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7F9C" w:rsidRPr="00167F9C" w:rsidRDefault="00167F9C" w:rsidP="004D3B4A">
      <w:pPr>
        <w:spacing w:before="120" w:after="60"/>
        <w:rPr>
          <w:b/>
        </w:rPr>
      </w:pPr>
      <w:bookmarkStart w:id="0" w:name="_Toc530739894"/>
      <w:r w:rsidRPr="00167F9C">
        <w:rPr>
          <w:b/>
        </w:rPr>
        <w:t>Poznámky k účtovnej závierke k 31.12.2014</w:t>
      </w:r>
    </w:p>
    <w:p w:rsidR="004D3B4A" w:rsidRDefault="004D3B4A" w:rsidP="004D3B4A">
      <w:pPr>
        <w:pStyle w:val="Nadpis1"/>
        <w:tabs>
          <w:tab w:val="clear" w:pos="450"/>
          <w:tab w:val="num" w:pos="360"/>
        </w:tabs>
        <w:spacing w:before="120" w:after="60"/>
        <w:ind w:left="360"/>
      </w:pPr>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proofErr w:type="spellStart"/>
      <w:r w:rsidR="004C0E81">
        <w:t>International</w:t>
      </w:r>
      <w:proofErr w:type="spellEnd"/>
      <w:r w:rsidR="00301D9E">
        <w:t xml:space="preserve"> BEZ </w:t>
      </w:r>
      <w:proofErr w:type="spellStart"/>
      <w:r w:rsidR="00301D9E">
        <w:t>Group</w:t>
      </w:r>
      <w:proofErr w:type="spellEnd"/>
      <w:r w:rsidR="00301D9E">
        <w:t xml:space="preserve"> s.r.o.</w:t>
      </w:r>
      <w:r>
        <w:t xml:space="preserve"> (ďalej len Spoločnosť), bola založená </w:t>
      </w:r>
      <w:r w:rsidR="00301D9E">
        <w:t>20.07.1995</w:t>
      </w:r>
      <w:r>
        <w:t xml:space="preserve"> a do obchodného registra bola zapísaná </w:t>
      </w:r>
      <w:r w:rsidR="00301D9E">
        <w:t>26.09.21995</w:t>
      </w:r>
      <w:r>
        <w:t xml:space="preserve"> (Obchodný register Okresného súdu Bratislava I v Bratisla</w:t>
      </w:r>
      <w:r w:rsidR="00301D9E">
        <w:t>ve, oddiel s.r.o., vložka 9583/B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301D9E" w:rsidRDefault="00301D9E" w:rsidP="00301D9E">
      <w:pPr>
        <w:pStyle w:val="Zkladntext"/>
      </w:pPr>
      <w:r>
        <w:t>Sprostredkovateľská činnosť v oblasti obchodu a služieb</w:t>
      </w:r>
    </w:p>
    <w:p w:rsidR="004D3B4A" w:rsidRDefault="00301D9E" w:rsidP="004D3B4A">
      <w:pPr>
        <w:pStyle w:val="Zkladntext"/>
      </w:pPr>
      <w:r>
        <w:t>Kúpa a predaj tovaru v rozsahu voľnej živnosti</w:t>
      </w:r>
    </w:p>
    <w:p w:rsidR="004D3B4A" w:rsidRDefault="00301D9E" w:rsidP="004D3B4A">
      <w:pPr>
        <w:pStyle w:val="Zkladntext"/>
      </w:pPr>
      <w:r>
        <w:t>Marketing, prieskum trhu</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190013" w:rsidRDefault="00190013" w:rsidP="004D3B4A">
      <w:pPr>
        <w:pStyle w:val="Zkladntext"/>
      </w:pPr>
    </w:p>
    <w:tbl>
      <w:tblPr>
        <w:tblW w:w="5172" w:type="pct"/>
        <w:tblLayout w:type="fixed"/>
        <w:tblLook w:val="00A0" w:firstRow="1" w:lastRow="0" w:firstColumn="1" w:lastColumn="0" w:noHBand="0" w:noVBand="0"/>
      </w:tblPr>
      <w:tblGrid>
        <w:gridCol w:w="4729"/>
        <w:gridCol w:w="2456"/>
        <w:gridCol w:w="2598"/>
      </w:tblGrid>
      <w:tr w:rsidR="00190013" w:rsidRPr="00190013" w:rsidTr="00190013">
        <w:trPr>
          <w:trHeight w:val="555"/>
        </w:trPr>
        <w:tc>
          <w:tcPr>
            <w:tcW w:w="2417" w:type="pct"/>
            <w:tcBorders>
              <w:top w:val="single" w:sz="8" w:space="0" w:color="auto"/>
              <w:left w:val="single" w:sz="8" w:space="0" w:color="auto"/>
              <w:bottom w:val="nil"/>
              <w:right w:val="single" w:sz="8" w:space="0" w:color="auto"/>
            </w:tcBorders>
            <w:vAlign w:val="center"/>
          </w:tcPr>
          <w:p w:rsidR="00190013" w:rsidRPr="00190013" w:rsidRDefault="00190013" w:rsidP="00190013">
            <w:pPr>
              <w:ind w:right="459"/>
              <w:jc w:val="center"/>
              <w:rPr>
                <w:rFonts w:ascii="Arial" w:hAnsi="Arial" w:cs="Arial"/>
                <w:b/>
                <w:bCs/>
                <w:sz w:val="16"/>
                <w:szCs w:val="16"/>
              </w:rPr>
            </w:pPr>
            <w:r w:rsidRPr="00190013">
              <w:rPr>
                <w:rFonts w:ascii="Arial" w:hAnsi="Arial" w:cs="Arial"/>
                <w:b/>
                <w:bCs/>
                <w:sz w:val="16"/>
                <w:szCs w:val="16"/>
              </w:rPr>
              <w:t>Názov položky</w:t>
            </w:r>
          </w:p>
        </w:tc>
        <w:tc>
          <w:tcPr>
            <w:tcW w:w="1255" w:type="pct"/>
            <w:tcBorders>
              <w:top w:val="single" w:sz="8" w:space="0" w:color="auto"/>
              <w:left w:val="nil"/>
              <w:bottom w:val="nil"/>
              <w:right w:val="single" w:sz="8" w:space="0" w:color="auto"/>
            </w:tcBorders>
            <w:vAlign w:val="center"/>
          </w:tcPr>
          <w:p w:rsidR="00190013" w:rsidRPr="00190013" w:rsidRDefault="00190013" w:rsidP="00190013">
            <w:pPr>
              <w:jc w:val="center"/>
              <w:rPr>
                <w:rFonts w:ascii="Arial" w:hAnsi="Arial" w:cs="Arial"/>
                <w:b/>
                <w:bCs/>
                <w:sz w:val="16"/>
                <w:szCs w:val="16"/>
              </w:rPr>
            </w:pPr>
            <w:r w:rsidRPr="00190013">
              <w:rPr>
                <w:rFonts w:ascii="Arial" w:hAnsi="Arial" w:cs="Arial"/>
                <w:b/>
                <w:bCs/>
                <w:sz w:val="16"/>
                <w:szCs w:val="16"/>
              </w:rPr>
              <w:t>Bežné účtovné obdobie</w:t>
            </w:r>
          </w:p>
        </w:tc>
        <w:tc>
          <w:tcPr>
            <w:tcW w:w="1328" w:type="pct"/>
            <w:tcBorders>
              <w:top w:val="single" w:sz="8" w:space="0" w:color="auto"/>
              <w:left w:val="nil"/>
              <w:bottom w:val="nil"/>
              <w:right w:val="single" w:sz="8" w:space="0" w:color="auto"/>
            </w:tcBorders>
            <w:vAlign w:val="center"/>
          </w:tcPr>
          <w:p w:rsidR="00190013" w:rsidRPr="00190013" w:rsidRDefault="00190013" w:rsidP="00190013">
            <w:pPr>
              <w:jc w:val="center"/>
              <w:rPr>
                <w:rFonts w:ascii="Arial" w:hAnsi="Arial" w:cs="Arial"/>
                <w:b/>
                <w:bCs/>
                <w:sz w:val="16"/>
                <w:szCs w:val="16"/>
              </w:rPr>
            </w:pPr>
            <w:r w:rsidRPr="00190013">
              <w:rPr>
                <w:rFonts w:ascii="Arial" w:hAnsi="Arial" w:cs="Arial"/>
                <w:b/>
                <w:bCs/>
                <w:sz w:val="16"/>
                <w:szCs w:val="16"/>
              </w:rPr>
              <w:t>Bezprostredne predchádzajúce účtovné obdobie</w:t>
            </w:r>
          </w:p>
        </w:tc>
      </w:tr>
      <w:tr w:rsidR="00190013" w:rsidRPr="00190013" w:rsidTr="00190013">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 </w:t>
            </w:r>
            <w:r w:rsidR="0096178E">
              <w:rPr>
                <w:rFonts w:ascii="Arial" w:hAnsi="Arial" w:cs="Arial"/>
                <w:sz w:val="16"/>
                <w:szCs w:val="16"/>
              </w:rPr>
              <w:t xml:space="preserve">                     34</w:t>
            </w:r>
          </w:p>
        </w:tc>
        <w:tc>
          <w:tcPr>
            <w:tcW w:w="1328" w:type="pct"/>
            <w:tcBorders>
              <w:top w:val="single" w:sz="12" w:space="0" w:color="auto"/>
              <w:left w:val="nil"/>
              <w:bottom w:val="single" w:sz="4" w:space="0" w:color="auto"/>
              <w:right w:val="single" w:sz="8" w:space="0" w:color="auto"/>
            </w:tcBorders>
            <w:vAlign w:val="bottom"/>
          </w:tcPr>
          <w:p w:rsidR="00190013" w:rsidRPr="00190013" w:rsidRDefault="0096178E" w:rsidP="00190013">
            <w:pPr>
              <w:jc w:val="both"/>
              <w:rPr>
                <w:rFonts w:ascii="Arial" w:hAnsi="Arial" w:cs="Arial"/>
                <w:sz w:val="16"/>
                <w:szCs w:val="16"/>
              </w:rPr>
            </w:pPr>
            <w:r>
              <w:rPr>
                <w:rFonts w:ascii="Arial" w:hAnsi="Arial" w:cs="Arial"/>
                <w:sz w:val="16"/>
                <w:szCs w:val="16"/>
              </w:rPr>
              <w:t xml:space="preserve">                  32</w:t>
            </w:r>
          </w:p>
        </w:tc>
      </w:tr>
      <w:tr w:rsidR="00190013" w:rsidRPr="00190013" w:rsidTr="00190013">
        <w:trPr>
          <w:trHeight w:val="555"/>
        </w:trPr>
        <w:tc>
          <w:tcPr>
            <w:tcW w:w="2417" w:type="pct"/>
            <w:tcBorders>
              <w:top w:val="nil"/>
              <w:left w:val="single" w:sz="8" w:space="0" w:color="auto"/>
              <w:bottom w:val="single" w:sz="4"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 </w:t>
            </w:r>
            <w:r w:rsidR="0096178E">
              <w:rPr>
                <w:rFonts w:ascii="Arial" w:hAnsi="Arial" w:cs="Arial"/>
                <w:sz w:val="16"/>
                <w:szCs w:val="16"/>
              </w:rPr>
              <w:t xml:space="preserve">                     34</w:t>
            </w:r>
          </w:p>
        </w:tc>
        <w:tc>
          <w:tcPr>
            <w:tcW w:w="1328" w:type="pct"/>
            <w:tcBorders>
              <w:top w:val="nil"/>
              <w:left w:val="nil"/>
              <w:bottom w:val="single" w:sz="4" w:space="0" w:color="auto"/>
              <w:right w:val="single" w:sz="8" w:space="0" w:color="auto"/>
            </w:tcBorders>
            <w:vAlign w:val="bottom"/>
          </w:tcPr>
          <w:p w:rsidR="00190013" w:rsidRPr="00190013" w:rsidRDefault="00190013" w:rsidP="0096178E">
            <w:pPr>
              <w:jc w:val="both"/>
              <w:rPr>
                <w:rFonts w:ascii="Arial" w:hAnsi="Arial" w:cs="Arial"/>
                <w:sz w:val="16"/>
                <w:szCs w:val="16"/>
              </w:rPr>
            </w:pPr>
            <w:r w:rsidRPr="00190013">
              <w:rPr>
                <w:rFonts w:ascii="Arial" w:hAnsi="Arial" w:cs="Arial"/>
                <w:sz w:val="16"/>
                <w:szCs w:val="16"/>
              </w:rPr>
              <w:t> </w:t>
            </w:r>
            <w:r w:rsidR="00DA69F4">
              <w:rPr>
                <w:rFonts w:ascii="Arial" w:hAnsi="Arial" w:cs="Arial"/>
                <w:sz w:val="16"/>
                <w:szCs w:val="16"/>
              </w:rPr>
              <w:t xml:space="preserve">                 </w:t>
            </w:r>
            <w:r w:rsidR="0096178E">
              <w:rPr>
                <w:rFonts w:ascii="Arial" w:hAnsi="Arial" w:cs="Arial"/>
                <w:sz w:val="16"/>
                <w:szCs w:val="16"/>
              </w:rPr>
              <w:t>32</w:t>
            </w:r>
          </w:p>
        </w:tc>
      </w:tr>
      <w:tr w:rsidR="00190013" w:rsidRPr="00190013" w:rsidTr="00190013">
        <w:trPr>
          <w:trHeight w:val="390"/>
        </w:trPr>
        <w:tc>
          <w:tcPr>
            <w:tcW w:w="2417" w:type="pct"/>
            <w:tcBorders>
              <w:top w:val="nil"/>
              <w:left w:val="single" w:sz="8" w:space="0" w:color="auto"/>
              <w:bottom w:val="single" w:sz="8"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počet vedúcich zamestnancov</w:t>
            </w:r>
          </w:p>
        </w:tc>
        <w:tc>
          <w:tcPr>
            <w:tcW w:w="1255" w:type="pct"/>
            <w:tcBorders>
              <w:top w:val="nil"/>
              <w:left w:val="nil"/>
              <w:bottom w:val="single" w:sz="8"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 </w:t>
            </w:r>
            <w:r w:rsidR="00301D9E">
              <w:rPr>
                <w:rFonts w:ascii="Arial" w:hAnsi="Arial" w:cs="Arial"/>
                <w:sz w:val="16"/>
                <w:szCs w:val="16"/>
              </w:rPr>
              <w:t xml:space="preserve">                        4</w:t>
            </w:r>
          </w:p>
        </w:tc>
        <w:tc>
          <w:tcPr>
            <w:tcW w:w="1328" w:type="pct"/>
            <w:tcBorders>
              <w:top w:val="nil"/>
              <w:left w:val="nil"/>
              <w:bottom w:val="single" w:sz="8"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 </w:t>
            </w:r>
            <w:r w:rsidR="00DA69F4">
              <w:rPr>
                <w:rFonts w:ascii="Arial" w:hAnsi="Arial" w:cs="Arial"/>
                <w:sz w:val="16"/>
                <w:szCs w:val="16"/>
              </w:rPr>
              <w:t xml:space="preserve">                   4</w:t>
            </w:r>
          </w:p>
        </w:tc>
      </w:tr>
    </w:tbl>
    <w:p w:rsidR="00190013" w:rsidRDefault="00190013" w:rsidP="004D3B4A">
      <w:pPr>
        <w:pStyle w:val="Zkladntext"/>
      </w:pPr>
    </w:p>
    <w:p w:rsidR="00190013" w:rsidRDefault="00190013" w:rsidP="004D3B4A">
      <w:pPr>
        <w:pStyle w:val="Zkladntext"/>
      </w:pPr>
    </w:p>
    <w:p w:rsidR="004D3B4A" w:rsidRDefault="004D3B4A" w:rsidP="00190013">
      <w:pPr>
        <w:pStyle w:val="Zkladntext"/>
        <w:ind w:left="0"/>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96178E">
        <w:t>4</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96178E">
        <w:t>4</w:t>
      </w:r>
      <w:r>
        <w:t xml:space="preserve"> do 31. decembra </w:t>
      </w:r>
      <w:r w:rsidR="00C4486C">
        <w:t>201</w:t>
      </w:r>
      <w:r w:rsidR="0096178E">
        <w:t>4</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96178E">
        <w:t>3</w:t>
      </w:r>
      <w:r>
        <w:t>, za predchádzajúce účtovné obdobie, bola schválená valným z</w:t>
      </w:r>
      <w:r w:rsidR="00DA69F4">
        <w:t xml:space="preserve">hromaždením Spoločnosti </w:t>
      </w:r>
      <w:r w:rsidR="0096178E">
        <w:t>14.07.2014</w:t>
      </w:r>
      <w:r>
        <w:t>.</w:t>
      </w:r>
    </w:p>
    <w:p w:rsidR="004D3B4A" w:rsidRDefault="004D3B4A" w:rsidP="004D3B4A">
      <w:pPr>
        <w:pStyle w:val="Zkladntext"/>
        <w:ind w:hanging="426"/>
      </w:pPr>
    </w:p>
    <w:p w:rsidR="004D3B4A" w:rsidRDefault="004D3B4A" w:rsidP="004D3B4A">
      <w:pPr>
        <w:pStyle w:val="Nadpis2"/>
        <w:numPr>
          <w:ilvl w:val="0"/>
          <w:numId w:val="2"/>
        </w:numPr>
      </w:pPr>
      <w:bookmarkStart w:id="2" w:name="OLE_LINK13"/>
      <w:bookmarkStart w:id="3"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96178E">
        <w:t xml:space="preserve">3 </w:t>
      </w:r>
      <w:r w:rsidRPr="00194BFD">
        <w:t xml:space="preserve">spolu s výročnou správou a správou audítora o overení účtovnej závierky k 31. decembru </w:t>
      </w:r>
      <w:r w:rsidR="00C4486C">
        <w:t>201</w:t>
      </w:r>
      <w:r w:rsidR="0096178E">
        <w:t>3</w:t>
      </w:r>
      <w:r w:rsidRPr="00194BFD">
        <w:t xml:space="preserve"> bola ulož</w:t>
      </w:r>
      <w:r w:rsidR="0096178E">
        <w:t>ená do </w:t>
      </w:r>
      <w:r w:rsidRPr="00194BFD">
        <w:t xml:space="preserve"> registra </w:t>
      </w:r>
      <w:r w:rsidR="0096178E">
        <w:t xml:space="preserve">účtovných závierok 01.08.2014. </w:t>
      </w:r>
    </w:p>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4D3B4A" w:rsidP="004D3B4A">
      <w:pPr>
        <w:pStyle w:val="Zkladntext"/>
      </w:pPr>
      <w:r>
        <w:t xml:space="preserve">Valné zhromaždenie </w:t>
      </w:r>
      <w:r w:rsidR="00DA69F4">
        <w:t xml:space="preserve"> schválilo spoločnosť TATRAAUDIT</w:t>
      </w:r>
      <w:r>
        <w:t xml:space="preserve"> ako audítora na overenie účtovnej závierky za účtovné obdobie od 1. januára </w:t>
      </w:r>
      <w:r w:rsidR="00C4486C">
        <w:t>201</w:t>
      </w:r>
      <w:r w:rsidR="00C93259">
        <w:t>3</w:t>
      </w:r>
      <w:r>
        <w:t xml:space="preserve"> do 31. decembra </w:t>
      </w:r>
      <w:r w:rsidR="00C4486C">
        <w:t>201</w:t>
      </w:r>
      <w:r w:rsidR="0096178E">
        <w:t>4</w:t>
      </w:r>
      <w:r>
        <w:t>.</w:t>
      </w:r>
    </w:p>
    <w:bookmarkEnd w:id="2"/>
    <w:bookmarkEnd w:id="3"/>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rsidR="004D3B4A" w:rsidRPr="001D5F78" w:rsidRDefault="004D3B4A" w:rsidP="004D3B4A">
      <w:pPr>
        <w:rPr>
          <w:sz w:val="18"/>
          <w:szCs w:val="18"/>
        </w:rPr>
      </w:pPr>
    </w:p>
    <w:p w:rsidR="004D3B4A" w:rsidRDefault="00DA69F4" w:rsidP="00190013">
      <w:pPr>
        <w:pStyle w:val="Zkladntext"/>
      </w:pPr>
      <w:r>
        <w:t xml:space="preserve">Konateľ : Ing. Juraj </w:t>
      </w:r>
      <w:proofErr w:type="spellStart"/>
      <w:r>
        <w:t>Šmatlík</w:t>
      </w:r>
      <w:proofErr w:type="spellEnd"/>
      <w:r w:rsidR="004D3B4A">
        <w:tab/>
      </w:r>
      <w:r w:rsidR="004D3B4A">
        <w:tab/>
      </w:r>
    </w:p>
    <w:p w:rsidR="004D3B4A" w:rsidRDefault="004D3B4A" w:rsidP="00190013">
      <w:pPr>
        <w:pStyle w:val="Zkladntext"/>
      </w:pPr>
      <w:r>
        <w:tab/>
      </w:r>
    </w:p>
    <w:p w:rsidR="004D3B4A" w:rsidRDefault="004D3B4A" w:rsidP="004D3B4A">
      <w:pPr>
        <w:ind w:left="426"/>
        <w:rPr>
          <w:sz w:val="18"/>
        </w:rPr>
      </w:pPr>
      <w:r>
        <w:rPr>
          <w:sz w:val="18"/>
        </w:rPr>
        <w:tab/>
      </w:r>
      <w:r>
        <w:rPr>
          <w:sz w:val="18"/>
        </w:rPr>
        <w:tab/>
      </w:r>
      <w:r>
        <w:rPr>
          <w:sz w:val="18"/>
        </w:rPr>
        <w:tab/>
      </w:r>
      <w:r>
        <w:rPr>
          <w:sz w:val="18"/>
        </w:rPr>
        <w:tab/>
      </w:r>
    </w:p>
    <w:p w:rsidR="00D54563" w:rsidRDefault="00D54563">
      <w:pPr>
        <w:spacing w:after="200" w:line="276" w:lineRule="auto"/>
        <w:rPr>
          <w:b/>
          <w:caps/>
          <w:sz w:val="18"/>
        </w:rPr>
      </w:pPr>
      <w:bookmarkStart w:id="5" w:name="_Toc530739898"/>
    </w:p>
    <w:p w:rsidR="006B2D3C" w:rsidRDefault="006B2D3C">
      <w:pPr>
        <w:spacing w:after="200" w:line="276" w:lineRule="auto"/>
        <w:rPr>
          <w:b/>
          <w:caps/>
          <w:sz w:val="18"/>
        </w:rPr>
      </w:pPr>
    </w:p>
    <w:p w:rsidR="00190013" w:rsidRDefault="00190013">
      <w:pPr>
        <w:spacing w:after="200" w:line="276" w:lineRule="auto"/>
        <w:rPr>
          <w:b/>
          <w:caps/>
          <w:sz w:val="18"/>
        </w:rPr>
      </w:pPr>
    </w:p>
    <w:p w:rsidR="00190013" w:rsidRDefault="00190013">
      <w:pPr>
        <w:spacing w:after="200" w:line="276" w:lineRule="auto"/>
        <w:rPr>
          <w:b/>
          <w:caps/>
          <w:sz w:val="18"/>
        </w:rPr>
      </w:pPr>
    </w:p>
    <w:p w:rsidR="006B2D3C" w:rsidRDefault="006B2D3C">
      <w:pPr>
        <w:spacing w:after="200" w:line="276" w:lineRule="auto"/>
        <w:rPr>
          <w:b/>
          <w:caps/>
          <w:sz w:val="18"/>
        </w:rPr>
      </w:pPr>
    </w:p>
    <w:p w:rsidR="004D3B4A" w:rsidRDefault="004D3B4A" w:rsidP="004D3B4A">
      <w:pPr>
        <w:pStyle w:val="Nadpis1"/>
        <w:tabs>
          <w:tab w:val="clear" w:pos="450"/>
          <w:tab w:val="num" w:pos="360"/>
        </w:tabs>
        <w:spacing w:before="120" w:after="60"/>
        <w:ind w:left="360"/>
      </w:pPr>
      <w:r>
        <w:lastRenderedPageBreak/>
        <w:t>informácie o spoločníkoch účtovnej jednotky</w:t>
      </w:r>
      <w:bookmarkEnd w:id="5"/>
    </w:p>
    <w:p w:rsidR="00D54563" w:rsidRDefault="00D54563" w:rsidP="00D54563">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859"/>
        <w:gridCol w:w="1613"/>
        <w:gridCol w:w="1613"/>
        <w:gridCol w:w="1760"/>
        <w:gridCol w:w="1613"/>
      </w:tblGrid>
      <w:tr w:rsidR="00190013" w:rsidRPr="00190013" w:rsidTr="00190013">
        <w:trPr>
          <w:trHeight w:val="231"/>
          <w:jc w:val="center"/>
        </w:trPr>
        <w:tc>
          <w:tcPr>
            <w:tcW w:w="2764" w:type="dxa"/>
            <w:vMerge w:val="restart"/>
            <w:tcBorders>
              <w:top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Spoločník, akcionár</w:t>
            </w:r>
          </w:p>
        </w:tc>
        <w:tc>
          <w:tcPr>
            <w:tcW w:w="3118" w:type="dxa"/>
            <w:gridSpan w:val="2"/>
            <w:tcBorders>
              <w:top w:val="single" w:sz="12" w:space="0" w:color="auto"/>
              <w:left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Výška podielu na základnom imaní</w:t>
            </w:r>
          </w:p>
        </w:tc>
        <w:tc>
          <w:tcPr>
            <w:tcW w:w="1701" w:type="dxa"/>
            <w:vMerge w:val="restart"/>
            <w:tcBorders>
              <w:top w:val="single" w:sz="12" w:space="0" w:color="auto"/>
              <w:left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Podiel na hlasovacích právach v %</w:t>
            </w:r>
          </w:p>
        </w:tc>
        <w:tc>
          <w:tcPr>
            <w:tcW w:w="1559" w:type="dxa"/>
            <w:vMerge w:val="restart"/>
            <w:tcBorders>
              <w:top w:val="single" w:sz="12" w:space="0" w:color="auto"/>
              <w:left w:val="single" w:sz="12" w:space="0" w:color="auto"/>
              <w:bottom w:val="single" w:sz="12" w:space="0" w:color="auto"/>
            </w:tcBorders>
            <w:vAlign w:val="center"/>
          </w:tcPr>
          <w:p w:rsidR="00190013" w:rsidRPr="00190013" w:rsidRDefault="00190013" w:rsidP="00190013">
            <w:pPr>
              <w:jc w:val="center"/>
              <w:rPr>
                <w:b/>
                <w:bCs/>
                <w:sz w:val="16"/>
                <w:szCs w:val="16"/>
              </w:rPr>
            </w:pPr>
            <w:r w:rsidRPr="00190013">
              <w:rPr>
                <w:b/>
                <w:bCs/>
                <w:sz w:val="16"/>
                <w:szCs w:val="16"/>
              </w:rPr>
              <w:t>Iný podiel na ostatných položkách VI ako na ZI</w:t>
            </w:r>
          </w:p>
          <w:p w:rsidR="00190013" w:rsidRPr="00190013" w:rsidRDefault="00190013" w:rsidP="00190013">
            <w:pPr>
              <w:jc w:val="center"/>
              <w:rPr>
                <w:b/>
                <w:bCs/>
                <w:sz w:val="16"/>
                <w:szCs w:val="16"/>
              </w:rPr>
            </w:pPr>
            <w:r w:rsidRPr="00190013">
              <w:rPr>
                <w:b/>
                <w:bCs/>
                <w:sz w:val="16"/>
                <w:szCs w:val="16"/>
              </w:rPr>
              <w:t>v %</w:t>
            </w:r>
          </w:p>
        </w:tc>
      </w:tr>
      <w:tr w:rsidR="00190013" w:rsidRPr="00190013" w:rsidTr="00190013">
        <w:trPr>
          <w:trHeight w:val="231"/>
          <w:jc w:val="center"/>
        </w:trPr>
        <w:tc>
          <w:tcPr>
            <w:tcW w:w="2764" w:type="dxa"/>
            <w:vMerge/>
            <w:tcBorders>
              <w:top w:val="single" w:sz="12" w:space="0" w:color="auto"/>
              <w:bottom w:val="nil"/>
              <w:right w:val="single" w:sz="12" w:space="0" w:color="auto"/>
            </w:tcBorders>
          </w:tcPr>
          <w:p w:rsidR="00190013" w:rsidRPr="00190013" w:rsidRDefault="00190013" w:rsidP="00190013">
            <w:pPr>
              <w:rPr>
                <w:sz w:val="16"/>
                <w:szCs w:val="16"/>
              </w:rPr>
            </w:pPr>
          </w:p>
        </w:tc>
        <w:tc>
          <w:tcPr>
            <w:tcW w:w="1559" w:type="dxa"/>
            <w:tcBorders>
              <w:top w:val="single" w:sz="12" w:space="0" w:color="auto"/>
              <w:left w:val="single" w:sz="12" w:space="0" w:color="auto"/>
              <w:bottom w:val="nil"/>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absolútne</w:t>
            </w:r>
          </w:p>
        </w:tc>
        <w:tc>
          <w:tcPr>
            <w:tcW w:w="1559" w:type="dxa"/>
            <w:tcBorders>
              <w:top w:val="single" w:sz="12" w:space="0" w:color="auto"/>
              <w:left w:val="single" w:sz="12" w:space="0" w:color="auto"/>
              <w:bottom w:val="nil"/>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v %</w:t>
            </w:r>
          </w:p>
        </w:tc>
        <w:tc>
          <w:tcPr>
            <w:tcW w:w="1701" w:type="dxa"/>
            <w:vMerge/>
            <w:tcBorders>
              <w:top w:val="single" w:sz="12" w:space="0" w:color="auto"/>
              <w:left w:val="single" w:sz="12" w:space="0" w:color="auto"/>
              <w:bottom w:val="nil"/>
              <w:right w:val="single" w:sz="12" w:space="0" w:color="auto"/>
            </w:tcBorders>
          </w:tcPr>
          <w:p w:rsidR="00190013" w:rsidRPr="00190013" w:rsidRDefault="00190013" w:rsidP="00190013">
            <w:pPr>
              <w:rPr>
                <w:sz w:val="16"/>
                <w:szCs w:val="16"/>
              </w:rPr>
            </w:pPr>
          </w:p>
        </w:tc>
        <w:tc>
          <w:tcPr>
            <w:tcW w:w="1559" w:type="dxa"/>
            <w:vMerge/>
            <w:tcBorders>
              <w:top w:val="single" w:sz="12" w:space="0" w:color="auto"/>
              <w:left w:val="single" w:sz="12" w:space="0" w:color="auto"/>
              <w:bottom w:val="nil"/>
            </w:tcBorders>
          </w:tcPr>
          <w:p w:rsidR="00190013" w:rsidRPr="00190013" w:rsidRDefault="00190013" w:rsidP="00190013">
            <w:pPr>
              <w:rPr>
                <w:sz w:val="16"/>
                <w:szCs w:val="16"/>
              </w:rPr>
            </w:pPr>
          </w:p>
        </w:tc>
      </w:tr>
      <w:tr w:rsidR="00190013" w:rsidRPr="00190013" w:rsidTr="00190013">
        <w:trPr>
          <w:trHeight w:val="107"/>
          <w:jc w:val="center"/>
        </w:trPr>
        <w:tc>
          <w:tcPr>
            <w:tcW w:w="2764" w:type="dxa"/>
            <w:tcBorders>
              <w:top w:val="nil"/>
              <w:bottom w:val="single" w:sz="12" w:space="0" w:color="auto"/>
              <w:right w:val="single" w:sz="12" w:space="0" w:color="auto"/>
            </w:tcBorders>
          </w:tcPr>
          <w:p w:rsidR="00190013" w:rsidRPr="00190013" w:rsidRDefault="00190013" w:rsidP="00190013">
            <w:pPr>
              <w:jc w:val="center"/>
              <w:rPr>
                <w:sz w:val="16"/>
                <w:szCs w:val="16"/>
              </w:rPr>
            </w:pPr>
            <w:r w:rsidRPr="00190013">
              <w:rPr>
                <w:sz w:val="16"/>
                <w:szCs w:val="16"/>
              </w:rPr>
              <w:t>a</w:t>
            </w:r>
          </w:p>
        </w:tc>
        <w:tc>
          <w:tcPr>
            <w:tcW w:w="1559" w:type="dxa"/>
            <w:tcBorders>
              <w:top w:val="nil"/>
              <w:left w:val="single" w:sz="12" w:space="0" w:color="auto"/>
              <w:bottom w:val="single" w:sz="12" w:space="0" w:color="auto"/>
              <w:right w:val="single" w:sz="12" w:space="0" w:color="auto"/>
            </w:tcBorders>
            <w:vAlign w:val="bottom"/>
          </w:tcPr>
          <w:p w:rsidR="00190013" w:rsidRPr="00190013" w:rsidRDefault="00190013" w:rsidP="00190013">
            <w:pPr>
              <w:jc w:val="center"/>
              <w:rPr>
                <w:sz w:val="16"/>
                <w:szCs w:val="16"/>
                <w:lang w:eastAsia="sk-SK"/>
              </w:rPr>
            </w:pPr>
            <w:r w:rsidRPr="00190013">
              <w:rPr>
                <w:sz w:val="16"/>
                <w:szCs w:val="16"/>
                <w:lang w:eastAsia="sk-SK"/>
              </w:rPr>
              <w:t>b</w:t>
            </w:r>
          </w:p>
        </w:tc>
        <w:tc>
          <w:tcPr>
            <w:tcW w:w="1559" w:type="dxa"/>
            <w:tcBorders>
              <w:top w:val="nil"/>
              <w:left w:val="single" w:sz="12" w:space="0" w:color="auto"/>
              <w:bottom w:val="single" w:sz="12" w:space="0" w:color="auto"/>
              <w:right w:val="single" w:sz="12" w:space="0" w:color="auto"/>
            </w:tcBorders>
            <w:vAlign w:val="bottom"/>
          </w:tcPr>
          <w:p w:rsidR="00190013" w:rsidRPr="00190013" w:rsidRDefault="00190013" w:rsidP="00190013">
            <w:pPr>
              <w:jc w:val="center"/>
              <w:rPr>
                <w:sz w:val="16"/>
                <w:szCs w:val="16"/>
                <w:lang w:eastAsia="sk-SK"/>
              </w:rPr>
            </w:pPr>
            <w:r w:rsidRPr="00190013">
              <w:rPr>
                <w:sz w:val="16"/>
                <w:szCs w:val="16"/>
                <w:lang w:eastAsia="sk-SK"/>
              </w:rPr>
              <w:t>C</w:t>
            </w:r>
          </w:p>
        </w:tc>
        <w:tc>
          <w:tcPr>
            <w:tcW w:w="1701" w:type="dxa"/>
            <w:tcBorders>
              <w:top w:val="nil"/>
              <w:left w:val="single" w:sz="12" w:space="0" w:color="auto"/>
              <w:bottom w:val="single" w:sz="12" w:space="0" w:color="auto"/>
              <w:right w:val="single" w:sz="12" w:space="0" w:color="auto"/>
            </w:tcBorders>
          </w:tcPr>
          <w:p w:rsidR="00190013" w:rsidRPr="00190013" w:rsidRDefault="00190013" w:rsidP="00190013">
            <w:pPr>
              <w:jc w:val="center"/>
              <w:rPr>
                <w:sz w:val="16"/>
                <w:szCs w:val="16"/>
              </w:rPr>
            </w:pPr>
            <w:r w:rsidRPr="00190013">
              <w:rPr>
                <w:sz w:val="16"/>
                <w:szCs w:val="16"/>
              </w:rPr>
              <w:t>d</w:t>
            </w:r>
          </w:p>
        </w:tc>
        <w:tc>
          <w:tcPr>
            <w:tcW w:w="1559" w:type="dxa"/>
            <w:tcBorders>
              <w:top w:val="nil"/>
              <w:left w:val="single" w:sz="12" w:space="0" w:color="auto"/>
              <w:bottom w:val="single" w:sz="12" w:space="0" w:color="auto"/>
            </w:tcBorders>
          </w:tcPr>
          <w:p w:rsidR="00190013" w:rsidRPr="00190013" w:rsidRDefault="00190013" w:rsidP="00190013">
            <w:pPr>
              <w:jc w:val="center"/>
              <w:rPr>
                <w:sz w:val="16"/>
                <w:szCs w:val="16"/>
              </w:rPr>
            </w:pPr>
            <w:r w:rsidRPr="00190013">
              <w:rPr>
                <w:sz w:val="16"/>
                <w:szCs w:val="16"/>
              </w:rPr>
              <w:t>e</w:t>
            </w:r>
          </w:p>
        </w:tc>
      </w:tr>
      <w:tr w:rsidR="00190013" w:rsidRPr="00190013" w:rsidTr="00190013">
        <w:trPr>
          <w:trHeight w:val="278"/>
          <w:jc w:val="center"/>
        </w:trPr>
        <w:tc>
          <w:tcPr>
            <w:tcW w:w="2764" w:type="dxa"/>
            <w:tcBorders>
              <w:top w:val="single" w:sz="12" w:space="0" w:color="auto"/>
              <w:bottom w:val="single" w:sz="6" w:space="0" w:color="auto"/>
              <w:right w:val="single" w:sz="12" w:space="0" w:color="auto"/>
            </w:tcBorders>
          </w:tcPr>
          <w:p w:rsidR="00190013" w:rsidRPr="00190013" w:rsidRDefault="00DA69F4" w:rsidP="00190013">
            <w:pPr>
              <w:rPr>
                <w:sz w:val="16"/>
                <w:szCs w:val="16"/>
              </w:rPr>
            </w:pPr>
            <w:r>
              <w:rPr>
                <w:sz w:val="16"/>
                <w:szCs w:val="16"/>
              </w:rPr>
              <w:t>BEZ Transformátory a.s.</w:t>
            </w:r>
          </w:p>
        </w:tc>
        <w:tc>
          <w:tcPr>
            <w:tcW w:w="1559" w:type="dxa"/>
            <w:tcBorders>
              <w:top w:val="single" w:sz="12" w:space="0" w:color="auto"/>
              <w:left w:val="single" w:sz="12" w:space="0" w:color="auto"/>
              <w:bottom w:val="single" w:sz="6" w:space="0" w:color="auto"/>
              <w:right w:val="single" w:sz="6" w:space="0" w:color="auto"/>
            </w:tcBorders>
            <w:vAlign w:val="bottom"/>
          </w:tcPr>
          <w:p w:rsidR="00190013" w:rsidRPr="00190013" w:rsidRDefault="00DA69F4" w:rsidP="00DA69F4">
            <w:pPr>
              <w:rPr>
                <w:sz w:val="16"/>
                <w:szCs w:val="16"/>
                <w:lang w:eastAsia="sk-SK"/>
              </w:rPr>
            </w:pPr>
            <w:r>
              <w:rPr>
                <w:sz w:val="16"/>
                <w:szCs w:val="16"/>
                <w:lang w:eastAsia="sk-SK"/>
              </w:rPr>
              <w:t>16597</w:t>
            </w:r>
          </w:p>
        </w:tc>
        <w:tc>
          <w:tcPr>
            <w:tcW w:w="1559" w:type="dxa"/>
            <w:tcBorders>
              <w:top w:val="single" w:sz="12" w:space="0" w:color="auto"/>
              <w:left w:val="single" w:sz="6" w:space="0" w:color="auto"/>
              <w:bottom w:val="single" w:sz="6" w:space="0" w:color="auto"/>
              <w:right w:val="single" w:sz="6" w:space="0" w:color="auto"/>
            </w:tcBorders>
            <w:vAlign w:val="bottom"/>
          </w:tcPr>
          <w:p w:rsidR="00190013" w:rsidRPr="00190013" w:rsidRDefault="00DA69F4" w:rsidP="00190013">
            <w:pPr>
              <w:rPr>
                <w:sz w:val="16"/>
                <w:szCs w:val="16"/>
                <w:lang w:eastAsia="sk-SK"/>
              </w:rPr>
            </w:pPr>
            <w:r>
              <w:rPr>
                <w:sz w:val="16"/>
                <w:szCs w:val="16"/>
                <w:lang w:eastAsia="sk-SK"/>
              </w:rPr>
              <w:t>10%</w:t>
            </w:r>
          </w:p>
        </w:tc>
        <w:tc>
          <w:tcPr>
            <w:tcW w:w="1701" w:type="dxa"/>
            <w:tcBorders>
              <w:top w:val="single" w:sz="12" w:space="0" w:color="auto"/>
              <w:left w:val="single" w:sz="6" w:space="0" w:color="auto"/>
              <w:bottom w:val="single" w:sz="6" w:space="0" w:color="auto"/>
              <w:right w:val="single" w:sz="6" w:space="0" w:color="auto"/>
            </w:tcBorders>
          </w:tcPr>
          <w:p w:rsidR="00190013" w:rsidRPr="00190013" w:rsidRDefault="00190013" w:rsidP="00190013">
            <w:pPr>
              <w:rPr>
                <w:sz w:val="16"/>
                <w:szCs w:val="16"/>
              </w:rPr>
            </w:pPr>
          </w:p>
        </w:tc>
        <w:tc>
          <w:tcPr>
            <w:tcW w:w="1559" w:type="dxa"/>
            <w:tcBorders>
              <w:top w:val="single" w:sz="12" w:space="0" w:color="auto"/>
              <w:left w:val="single" w:sz="6" w:space="0" w:color="auto"/>
              <w:bottom w:val="single" w:sz="6" w:space="0" w:color="auto"/>
            </w:tcBorders>
          </w:tcPr>
          <w:p w:rsidR="00190013" w:rsidRPr="00190013" w:rsidRDefault="00190013" w:rsidP="00190013">
            <w:pPr>
              <w:rPr>
                <w:sz w:val="16"/>
                <w:szCs w:val="16"/>
              </w:rPr>
            </w:pPr>
          </w:p>
        </w:tc>
      </w:tr>
      <w:tr w:rsidR="00190013" w:rsidRPr="00190013" w:rsidTr="00190013">
        <w:trPr>
          <w:trHeight w:val="278"/>
          <w:jc w:val="center"/>
        </w:trPr>
        <w:tc>
          <w:tcPr>
            <w:tcW w:w="2764" w:type="dxa"/>
            <w:tcBorders>
              <w:top w:val="single" w:sz="6" w:space="0" w:color="auto"/>
              <w:bottom w:val="single" w:sz="6" w:space="0" w:color="auto"/>
              <w:right w:val="single" w:sz="12" w:space="0" w:color="auto"/>
            </w:tcBorders>
          </w:tcPr>
          <w:p w:rsidR="00190013" w:rsidRPr="00190013" w:rsidRDefault="00DA69F4" w:rsidP="00190013">
            <w:pPr>
              <w:rPr>
                <w:sz w:val="16"/>
                <w:szCs w:val="16"/>
              </w:rPr>
            </w:pPr>
            <w:proofErr w:type="spellStart"/>
            <w:r>
              <w:rPr>
                <w:sz w:val="16"/>
                <w:szCs w:val="16"/>
              </w:rPr>
              <w:t>Elektech</w:t>
            </w:r>
            <w:proofErr w:type="spellEnd"/>
            <w:r>
              <w:rPr>
                <w:sz w:val="16"/>
                <w:szCs w:val="16"/>
              </w:rPr>
              <w:t xml:space="preserve"> s.r.o.</w:t>
            </w:r>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DA69F4" w:rsidP="00190013">
            <w:pPr>
              <w:rPr>
                <w:sz w:val="16"/>
                <w:szCs w:val="16"/>
                <w:lang w:eastAsia="sk-SK"/>
              </w:rPr>
            </w:pPr>
            <w:r>
              <w:rPr>
                <w:sz w:val="16"/>
                <w:szCs w:val="16"/>
                <w:lang w:eastAsia="sk-SK"/>
              </w:rPr>
              <w:t>21577</w:t>
            </w: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DA69F4" w:rsidP="00190013">
            <w:pPr>
              <w:rPr>
                <w:sz w:val="16"/>
                <w:szCs w:val="16"/>
                <w:lang w:eastAsia="sk-SK"/>
              </w:rPr>
            </w:pPr>
            <w:r>
              <w:rPr>
                <w:sz w:val="16"/>
                <w:szCs w:val="16"/>
                <w:lang w:eastAsia="sk-SK"/>
              </w:rPr>
              <w:t>13%</w:t>
            </w: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190013">
            <w:pP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190013">
            <w:pPr>
              <w:rPr>
                <w:sz w:val="16"/>
                <w:szCs w:val="16"/>
              </w:rPr>
            </w:pPr>
          </w:p>
        </w:tc>
      </w:tr>
      <w:tr w:rsidR="00190013" w:rsidRPr="00190013" w:rsidTr="00190013">
        <w:trPr>
          <w:trHeight w:hRule="exact" w:val="278"/>
          <w:jc w:val="center"/>
        </w:trPr>
        <w:tc>
          <w:tcPr>
            <w:tcW w:w="2764" w:type="dxa"/>
            <w:tcBorders>
              <w:top w:val="single" w:sz="6" w:space="0" w:color="auto"/>
              <w:bottom w:val="single" w:sz="6" w:space="0" w:color="auto"/>
              <w:right w:val="single" w:sz="12" w:space="0" w:color="auto"/>
            </w:tcBorders>
          </w:tcPr>
          <w:p w:rsidR="00190013" w:rsidRPr="00190013" w:rsidRDefault="00DA69F4" w:rsidP="00190013">
            <w:pPr>
              <w:rPr>
                <w:sz w:val="16"/>
                <w:szCs w:val="16"/>
              </w:rPr>
            </w:pPr>
            <w:r>
              <w:rPr>
                <w:sz w:val="16"/>
                <w:szCs w:val="16"/>
              </w:rPr>
              <w:t xml:space="preserve">TAD </w:t>
            </w:r>
            <w:proofErr w:type="spellStart"/>
            <w:r>
              <w:rPr>
                <w:sz w:val="16"/>
                <w:szCs w:val="16"/>
              </w:rPr>
              <w:t>Invest</w:t>
            </w:r>
            <w:proofErr w:type="spellEnd"/>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DA69F4" w:rsidP="00190013">
            <w:pPr>
              <w:rPr>
                <w:sz w:val="16"/>
                <w:szCs w:val="16"/>
                <w:lang w:eastAsia="sk-SK"/>
              </w:rPr>
            </w:pPr>
            <w:r>
              <w:rPr>
                <w:sz w:val="16"/>
                <w:szCs w:val="16"/>
                <w:lang w:eastAsia="sk-SK"/>
              </w:rPr>
              <w:t>31535</w:t>
            </w: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DA69F4" w:rsidP="00190013">
            <w:pPr>
              <w:rPr>
                <w:sz w:val="16"/>
                <w:szCs w:val="16"/>
                <w:lang w:eastAsia="sk-SK"/>
              </w:rPr>
            </w:pPr>
            <w:r>
              <w:rPr>
                <w:sz w:val="16"/>
                <w:szCs w:val="16"/>
                <w:lang w:eastAsia="sk-SK"/>
              </w:rPr>
              <w:t>19%</w:t>
            </w: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190013">
            <w:pP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190013">
            <w:pPr>
              <w:rPr>
                <w:sz w:val="16"/>
                <w:szCs w:val="16"/>
              </w:rPr>
            </w:pPr>
          </w:p>
        </w:tc>
      </w:tr>
      <w:tr w:rsidR="00190013" w:rsidRPr="00190013" w:rsidTr="00190013">
        <w:trPr>
          <w:trHeight w:val="278"/>
          <w:jc w:val="center"/>
        </w:trPr>
        <w:tc>
          <w:tcPr>
            <w:tcW w:w="2764" w:type="dxa"/>
            <w:tcBorders>
              <w:top w:val="single" w:sz="6" w:space="0" w:color="auto"/>
              <w:bottom w:val="single" w:sz="6" w:space="0" w:color="auto"/>
              <w:right w:val="single" w:sz="12" w:space="0" w:color="auto"/>
            </w:tcBorders>
          </w:tcPr>
          <w:p w:rsidR="00190013" w:rsidRPr="00190013" w:rsidRDefault="00DA69F4" w:rsidP="00190013">
            <w:pPr>
              <w:rPr>
                <w:sz w:val="16"/>
                <w:szCs w:val="16"/>
              </w:rPr>
            </w:pPr>
            <w:proofErr w:type="spellStart"/>
            <w:r>
              <w:rPr>
                <w:sz w:val="16"/>
                <w:szCs w:val="16"/>
              </w:rPr>
              <w:t>Ing.Hajnala</w:t>
            </w:r>
            <w:proofErr w:type="spellEnd"/>
            <w:r>
              <w:rPr>
                <w:sz w:val="16"/>
                <w:szCs w:val="16"/>
              </w:rPr>
              <w:t xml:space="preserve"> Tibor</w:t>
            </w:r>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DA69F4" w:rsidP="00190013">
            <w:pPr>
              <w:rPr>
                <w:sz w:val="16"/>
                <w:szCs w:val="16"/>
                <w:lang w:eastAsia="sk-SK"/>
              </w:rPr>
            </w:pPr>
            <w:r>
              <w:rPr>
                <w:sz w:val="16"/>
                <w:szCs w:val="16"/>
                <w:lang w:eastAsia="sk-SK"/>
              </w:rPr>
              <w:t>11618</w:t>
            </w: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DA69F4" w:rsidP="00190013">
            <w:pPr>
              <w:rPr>
                <w:sz w:val="16"/>
                <w:szCs w:val="16"/>
                <w:lang w:eastAsia="sk-SK"/>
              </w:rPr>
            </w:pPr>
            <w:r>
              <w:rPr>
                <w:sz w:val="16"/>
                <w:szCs w:val="16"/>
                <w:lang w:eastAsia="sk-SK"/>
              </w:rPr>
              <w:t xml:space="preserve"> 7%</w:t>
            </w: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190013">
            <w:pP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190013">
            <w:pPr>
              <w:rPr>
                <w:sz w:val="16"/>
                <w:szCs w:val="16"/>
              </w:rPr>
            </w:pPr>
          </w:p>
        </w:tc>
      </w:tr>
      <w:tr w:rsidR="00190013" w:rsidRPr="00190013" w:rsidTr="00190013">
        <w:trPr>
          <w:trHeight w:val="278"/>
          <w:jc w:val="center"/>
        </w:trPr>
        <w:tc>
          <w:tcPr>
            <w:tcW w:w="2764" w:type="dxa"/>
            <w:tcBorders>
              <w:top w:val="single" w:sz="6" w:space="0" w:color="auto"/>
              <w:bottom w:val="single" w:sz="6" w:space="0" w:color="auto"/>
              <w:right w:val="single" w:sz="12" w:space="0" w:color="auto"/>
            </w:tcBorders>
          </w:tcPr>
          <w:p w:rsidR="00190013" w:rsidRPr="00190013" w:rsidRDefault="00DA69F4" w:rsidP="00190013">
            <w:pPr>
              <w:rPr>
                <w:sz w:val="16"/>
                <w:szCs w:val="16"/>
              </w:rPr>
            </w:pPr>
            <w:proofErr w:type="spellStart"/>
            <w:r>
              <w:rPr>
                <w:sz w:val="16"/>
                <w:szCs w:val="16"/>
              </w:rPr>
              <w:t>Ing.Pochaba</w:t>
            </w:r>
            <w:proofErr w:type="spellEnd"/>
            <w:r>
              <w:rPr>
                <w:sz w:val="16"/>
                <w:szCs w:val="16"/>
              </w:rPr>
              <w:t xml:space="preserve"> Marián</w:t>
            </w:r>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DA69F4" w:rsidP="00DA69F4">
            <w:pPr>
              <w:rPr>
                <w:sz w:val="16"/>
                <w:szCs w:val="16"/>
                <w:lang w:eastAsia="sk-SK"/>
              </w:rPr>
            </w:pPr>
            <w:r>
              <w:rPr>
                <w:sz w:val="16"/>
                <w:szCs w:val="16"/>
                <w:lang w:eastAsia="sk-SK"/>
              </w:rPr>
              <w:t>16597</w:t>
            </w: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DA69F4" w:rsidP="00190013">
            <w:pPr>
              <w:rPr>
                <w:sz w:val="16"/>
                <w:szCs w:val="16"/>
                <w:lang w:eastAsia="sk-SK"/>
              </w:rPr>
            </w:pPr>
            <w:r>
              <w:rPr>
                <w:sz w:val="16"/>
                <w:szCs w:val="16"/>
                <w:lang w:eastAsia="sk-SK"/>
              </w:rPr>
              <w:t>10%</w:t>
            </w: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190013">
            <w:pP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190013">
            <w:pPr>
              <w:rPr>
                <w:sz w:val="16"/>
                <w:szCs w:val="16"/>
              </w:rPr>
            </w:pPr>
          </w:p>
        </w:tc>
      </w:tr>
      <w:tr w:rsidR="00190013" w:rsidRPr="00190013" w:rsidTr="00190013">
        <w:trPr>
          <w:trHeight w:val="278"/>
          <w:jc w:val="center"/>
        </w:trPr>
        <w:tc>
          <w:tcPr>
            <w:tcW w:w="2764" w:type="dxa"/>
            <w:tcBorders>
              <w:top w:val="single" w:sz="6" w:space="0" w:color="auto"/>
              <w:bottom w:val="single" w:sz="6" w:space="0" w:color="auto"/>
              <w:right w:val="single" w:sz="12" w:space="0" w:color="auto"/>
            </w:tcBorders>
          </w:tcPr>
          <w:p w:rsidR="00190013" w:rsidRPr="00190013" w:rsidRDefault="00DA69F4" w:rsidP="00190013">
            <w:pPr>
              <w:rPr>
                <w:sz w:val="16"/>
                <w:szCs w:val="16"/>
              </w:rPr>
            </w:pPr>
            <w:proofErr w:type="spellStart"/>
            <w:r>
              <w:rPr>
                <w:sz w:val="16"/>
                <w:szCs w:val="16"/>
              </w:rPr>
              <w:t>Ing.Šmatlík</w:t>
            </w:r>
            <w:proofErr w:type="spellEnd"/>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B7250F" w:rsidP="00190013">
            <w:pPr>
              <w:rPr>
                <w:sz w:val="16"/>
                <w:szCs w:val="16"/>
                <w:lang w:eastAsia="sk-SK"/>
              </w:rPr>
            </w:pPr>
            <w:r>
              <w:rPr>
                <w:sz w:val="16"/>
                <w:szCs w:val="16"/>
                <w:lang w:eastAsia="sk-SK"/>
              </w:rPr>
              <w:t>5</w:t>
            </w:r>
            <w:r w:rsidR="00DA69F4">
              <w:rPr>
                <w:sz w:val="16"/>
                <w:szCs w:val="16"/>
                <w:lang w:eastAsia="sk-SK"/>
              </w:rPr>
              <w:t>1451</w:t>
            </w: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DA69F4" w:rsidP="00190013">
            <w:pPr>
              <w:rPr>
                <w:sz w:val="16"/>
                <w:szCs w:val="16"/>
                <w:lang w:eastAsia="sk-SK"/>
              </w:rPr>
            </w:pPr>
            <w:r>
              <w:rPr>
                <w:sz w:val="16"/>
                <w:szCs w:val="16"/>
                <w:lang w:eastAsia="sk-SK"/>
              </w:rPr>
              <w:t>31%</w:t>
            </w: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190013">
            <w:pP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190013">
            <w:pPr>
              <w:rPr>
                <w:sz w:val="16"/>
                <w:szCs w:val="16"/>
              </w:rPr>
            </w:pPr>
          </w:p>
        </w:tc>
      </w:tr>
      <w:tr w:rsidR="00DA69F4" w:rsidRPr="00190013" w:rsidTr="00190013">
        <w:trPr>
          <w:trHeight w:val="278"/>
          <w:jc w:val="center"/>
        </w:trPr>
        <w:tc>
          <w:tcPr>
            <w:tcW w:w="2764" w:type="dxa"/>
            <w:tcBorders>
              <w:top w:val="single" w:sz="6" w:space="0" w:color="auto"/>
              <w:bottom w:val="single" w:sz="6" w:space="0" w:color="auto"/>
              <w:right w:val="single" w:sz="12" w:space="0" w:color="auto"/>
            </w:tcBorders>
          </w:tcPr>
          <w:p w:rsidR="00DA69F4" w:rsidRDefault="00DA69F4" w:rsidP="00190013">
            <w:pPr>
              <w:rPr>
                <w:sz w:val="16"/>
                <w:szCs w:val="16"/>
              </w:rPr>
            </w:pPr>
            <w:proofErr w:type="spellStart"/>
            <w:r>
              <w:rPr>
                <w:sz w:val="16"/>
                <w:szCs w:val="16"/>
              </w:rPr>
              <w:t>Ing.Slávkovský</w:t>
            </w:r>
            <w:proofErr w:type="spellEnd"/>
          </w:p>
        </w:tc>
        <w:tc>
          <w:tcPr>
            <w:tcW w:w="1559" w:type="dxa"/>
            <w:tcBorders>
              <w:top w:val="single" w:sz="6" w:space="0" w:color="auto"/>
              <w:left w:val="single" w:sz="12" w:space="0" w:color="auto"/>
              <w:bottom w:val="single" w:sz="6" w:space="0" w:color="auto"/>
              <w:right w:val="single" w:sz="6" w:space="0" w:color="auto"/>
            </w:tcBorders>
            <w:vAlign w:val="bottom"/>
          </w:tcPr>
          <w:p w:rsidR="00DA69F4" w:rsidRPr="00190013" w:rsidRDefault="00DA69F4" w:rsidP="00DA69F4">
            <w:pPr>
              <w:rPr>
                <w:sz w:val="16"/>
                <w:szCs w:val="16"/>
                <w:lang w:eastAsia="sk-SK"/>
              </w:rPr>
            </w:pPr>
            <w:r>
              <w:rPr>
                <w:sz w:val="16"/>
                <w:szCs w:val="16"/>
                <w:lang w:eastAsia="sk-SK"/>
              </w:rPr>
              <w:t>16597</w:t>
            </w:r>
          </w:p>
        </w:tc>
        <w:tc>
          <w:tcPr>
            <w:tcW w:w="1559" w:type="dxa"/>
            <w:tcBorders>
              <w:top w:val="single" w:sz="6" w:space="0" w:color="auto"/>
              <w:left w:val="single" w:sz="6" w:space="0" w:color="auto"/>
              <w:bottom w:val="single" w:sz="6" w:space="0" w:color="auto"/>
              <w:right w:val="single" w:sz="6" w:space="0" w:color="auto"/>
            </w:tcBorders>
            <w:vAlign w:val="bottom"/>
          </w:tcPr>
          <w:p w:rsidR="00DA69F4" w:rsidRPr="00190013" w:rsidRDefault="00DA69F4" w:rsidP="00190013">
            <w:pPr>
              <w:rPr>
                <w:sz w:val="16"/>
                <w:szCs w:val="16"/>
                <w:lang w:eastAsia="sk-SK"/>
              </w:rPr>
            </w:pPr>
            <w:r>
              <w:rPr>
                <w:sz w:val="16"/>
                <w:szCs w:val="16"/>
                <w:lang w:eastAsia="sk-SK"/>
              </w:rPr>
              <w:t>10%</w:t>
            </w:r>
          </w:p>
        </w:tc>
        <w:tc>
          <w:tcPr>
            <w:tcW w:w="1701" w:type="dxa"/>
            <w:tcBorders>
              <w:top w:val="single" w:sz="6" w:space="0" w:color="auto"/>
              <w:left w:val="single" w:sz="6" w:space="0" w:color="auto"/>
              <w:bottom w:val="single" w:sz="6" w:space="0" w:color="auto"/>
              <w:right w:val="single" w:sz="6" w:space="0" w:color="auto"/>
            </w:tcBorders>
          </w:tcPr>
          <w:p w:rsidR="00DA69F4" w:rsidRPr="00190013" w:rsidRDefault="00DA69F4" w:rsidP="00190013">
            <w:pPr>
              <w:rPr>
                <w:sz w:val="16"/>
                <w:szCs w:val="16"/>
              </w:rPr>
            </w:pPr>
          </w:p>
        </w:tc>
        <w:tc>
          <w:tcPr>
            <w:tcW w:w="1559" w:type="dxa"/>
            <w:tcBorders>
              <w:top w:val="single" w:sz="6" w:space="0" w:color="auto"/>
              <w:left w:val="single" w:sz="6" w:space="0" w:color="auto"/>
              <w:bottom w:val="single" w:sz="6" w:space="0" w:color="auto"/>
            </w:tcBorders>
          </w:tcPr>
          <w:p w:rsidR="00DA69F4" w:rsidRPr="00190013" w:rsidRDefault="00DA69F4" w:rsidP="00190013">
            <w:pPr>
              <w:rPr>
                <w:sz w:val="16"/>
                <w:szCs w:val="16"/>
              </w:rPr>
            </w:pPr>
          </w:p>
        </w:tc>
      </w:tr>
      <w:tr w:rsidR="00190013" w:rsidRPr="00190013" w:rsidTr="00190013">
        <w:trPr>
          <w:trHeight w:val="278"/>
          <w:jc w:val="center"/>
        </w:trPr>
        <w:tc>
          <w:tcPr>
            <w:tcW w:w="2764" w:type="dxa"/>
            <w:tcBorders>
              <w:top w:val="single" w:sz="6" w:space="0" w:color="auto"/>
              <w:bottom w:val="single" w:sz="12" w:space="0" w:color="auto"/>
              <w:right w:val="single" w:sz="12" w:space="0" w:color="auto"/>
            </w:tcBorders>
          </w:tcPr>
          <w:p w:rsidR="00190013" w:rsidRPr="00190013" w:rsidRDefault="00190013" w:rsidP="00190013">
            <w:pPr>
              <w:rPr>
                <w:b/>
                <w:bCs/>
                <w:sz w:val="16"/>
                <w:szCs w:val="16"/>
              </w:rPr>
            </w:pPr>
            <w:r w:rsidRPr="00190013">
              <w:rPr>
                <w:b/>
                <w:bCs/>
                <w:sz w:val="16"/>
                <w:szCs w:val="16"/>
              </w:rPr>
              <w:t>Spolu</w:t>
            </w:r>
          </w:p>
        </w:tc>
        <w:tc>
          <w:tcPr>
            <w:tcW w:w="1559" w:type="dxa"/>
            <w:tcBorders>
              <w:top w:val="single" w:sz="6" w:space="0" w:color="auto"/>
              <w:left w:val="single" w:sz="12" w:space="0" w:color="auto"/>
              <w:bottom w:val="single" w:sz="12" w:space="0" w:color="auto"/>
              <w:right w:val="single" w:sz="6" w:space="0" w:color="auto"/>
            </w:tcBorders>
            <w:vAlign w:val="bottom"/>
          </w:tcPr>
          <w:p w:rsidR="00190013" w:rsidRPr="00B7250F" w:rsidRDefault="00DA69F4" w:rsidP="00190013">
            <w:pPr>
              <w:rPr>
                <w:b/>
                <w:sz w:val="16"/>
                <w:szCs w:val="16"/>
                <w:lang w:eastAsia="sk-SK"/>
              </w:rPr>
            </w:pPr>
            <w:r w:rsidRPr="00B7250F">
              <w:rPr>
                <w:b/>
                <w:sz w:val="16"/>
                <w:szCs w:val="16"/>
                <w:lang w:eastAsia="sk-SK"/>
              </w:rPr>
              <w:t>165972</w:t>
            </w:r>
          </w:p>
        </w:tc>
        <w:tc>
          <w:tcPr>
            <w:tcW w:w="1559" w:type="dxa"/>
            <w:tcBorders>
              <w:top w:val="single" w:sz="6" w:space="0" w:color="auto"/>
              <w:left w:val="single" w:sz="6" w:space="0" w:color="auto"/>
              <w:bottom w:val="single" w:sz="12" w:space="0" w:color="auto"/>
              <w:right w:val="single" w:sz="6" w:space="0" w:color="auto"/>
            </w:tcBorders>
            <w:vAlign w:val="bottom"/>
          </w:tcPr>
          <w:p w:rsidR="00190013" w:rsidRPr="00B7250F" w:rsidRDefault="00DA69F4" w:rsidP="00190013">
            <w:pPr>
              <w:rPr>
                <w:b/>
                <w:sz w:val="16"/>
                <w:szCs w:val="16"/>
                <w:lang w:eastAsia="sk-SK"/>
              </w:rPr>
            </w:pPr>
            <w:r w:rsidRPr="00B7250F">
              <w:rPr>
                <w:b/>
                <w:sz w:val="16"/>
                <w:szCs w:val="16"/>
                <w:lang w:eastAsia="sk-SK"/>
              </w:rPr>
              <w:t>100%</w:t>
            </w:r>
          </w:p>
        </w:tc>
        <w:tc>
          <w:tcPr>
            <w:tcW w:w="1701" w:type="dxa"/>
            <w:tcBorders>
              <w:top w:val="single" w:sz="6" w:space="0" w:color="auto"/>
              <w:left w:val="single" w:sz="6" w:space="0" w:color="auto"/>
              <w:bottom w:val="single" w:sz="12" w:space="0" w:color="auto"/>
              <w:right w:val="single" w:sz="6" w:space="0" w:color="auto"/>
            </w:tcBorders>
          </w:tcPr>
          <w:p w:rsidR="00190013" w:rsidRPr="00190013" w:rsidRDefault="00190013" w:rsidP="00190013">
            <w:pPr>
              <w:rPr>
                <w:sz w:val="16"/>
                <w:szCs w:val="16"/>
              </w:rPr>
            </w:pPr>
          </w:p>
        </w:tc>
        <w:tc>
          <w:tcPr>
            <w:tcW w:w="1559" w:type="dxa"/>
            <w:tcBorders>
              <w:top w:val="single" w:sz="6" w:space="0" w:color="auto"/>
              <w:left w:val="single" w:sz="6" w:space="0" w:color="auto"/>
              <w:bottom w:val="single" w:sz="12" w:space="0" w:color="auto"/>
            </w:tcBorders>
          </w:tcPr>
          <w:p w:rsidR="00190013" w:rsidRPr="00190013" w:rsidRDefault="00190013" w:rsidP="00190013">
            <w:pPr>
              <w:rPr>
                <w:sz w:val="16"/>
                <w:szCs w:val="16"/>
              </w:rPr>
            </w:pPr>
          </w:p>
        </w:tc>
      </w:tr>
    </w:tbl>
    <w:p w:rsidR="00190013" w:rsidRPr="00423AFA" w:rsidRDefault="00DA69F4" w:rsidP="00B7250F">
      <w:pPr>
        <w:pStyle w:val="Zkladntext"/>
        <w:ind w:left="0"/>
      </w:pPr>
      <w:r>
        <w:t>I</w:t>
      </w:r>
    </w:p>
    <w:p w:rsidR="00D54563" w:rsidRDefault="00D54563"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B7250F" w:rsidRDefault="00B7250F" w:rsidP="00B7250F">
      <w:pPr>
        <w:pStyle w:val="Zkladntext"/>
        <w:ind w:left="360"/>
      </w:pPr>
      <w:r>
        <w:t xml:space="preserve">Zostavuje konsolidovanú účtovnú závierku za skupinu  účtovných jednotiek konsolidovaného celku, ktorého súčasťou  je aj  účtovná jednotka, bezprostredne konsolidujúcou účtovnou jednotkou  : </w:t>
      </w:r>
      <w:proofErr w:type="spellStart"/>
      <w:r>
        <w:t>International</w:t>
      </w:r>
      <w:proofErr w:type="spellEnd"/>
      <w:r>
        <w:t xml:space="preserve"> BEZ </w:t>
      </w:r>
      <w:proofErr w:type="spellStart"/>
      <w:r>
        <w:t>Group</w:t>
      </w:r>
      <w:proofErr w:type="spellEnd"/>
      <w:r>
        <w:t xml:space="preserve"> s.r.o., Rybničná 40, Bratislava</w:t>
      </w:r>
      <w:r w:rsidR="004D3B4A">
        <w:t xml:space="preserve"> </w:t>
      </w:r>
      <w:r>
        <w:t>.</w:t>
      </w:r>
    </w:p>
    <w:p w:rsidR="00B7250F" w:rsidRDefault="004D3B4A" w:rsidP="00B7250F">
      <w:pPr>
        <w:pStyle w:val="Zkladntext"/>
        <w:ind w:left="360"/>
      </w:pPr>
      <w:r>
        <w:t xml:space="preserve">Tieto konsolidované účtovné závierky je možné dostať priamo v sídle </w:t>
      </w:r>
      <w:r w:rsidR="00B7250F">
        <w:t>spoločnosti</w:t>
      </w:r>
      <w:r>
        <w:t xml:space="preserve"> alebo v sídle spoločnosti </w:t>
      </w:r>
      <w:proofErr w:type="spellStart"/>
      <w:r w:rsidR="00B7250F">
        <w:t>International</w:t>
      </w:r>
      <w:proofErr w:type="spellEnd"/>
      <w:r w:rsidR="00B7250F">
        <w:t xml:space="preserve"> BEZ </w:t>
      </w:r>
      <w:proofErr w:type="spellStart"/>
      <w:r w:rsidR="00B7250F">
        <w:t>Group</w:t>
      </w:r>
      <w:proofErr w:type="spellEnd"/>
      <w:r w:rsidR="00B7250F">
        <w:t xml:space="preserve"> s.r.o., Rybničná 40, Bratislava .</w:t>
      </w:r>
    </w:p>
    <w:p w:rsidR="004D3B4A" w:rsidRDefault="004D3B4A" w:rsidP="00B7250F">
      <w:pPr>
        <w:pStyle w:val="Zkladntext"/>
        <w:ind w:left="360"/>
      </w:pPr>
    </w:p>
    <w:p w:rsidR="004D3B4A" w:rsidRDefault="004D3B4A" w:rsidP="00B7250F">
      <w:pPr>
        <w:pStyle w:val="Zkladntext"/>
        <w:ind w:left="0"/>
      </w:pPr>
    </w:p>
    <w:p w:rsidR="004D3B4A" w:rsidRDefault="004D3B4A" w:rsidP="004D3B4A">
      <w:pPr>
        <w:pStyle w:val="Nadpis1"/>
        <w:tabs>
          <w:tab w:val="clear" w:pos="450"/>
          <w:tab w:val="num" w:pos="360"/>
        </w:tabs>
        <w:spacing w:before="120" w:after="60"/>
        <w:ind w:left="360"/>
      </w:pPr>
      <w:bookmarkStart w:id="6" w:name="_Toc530739899"/>
      <w:r>
        <w:t xml:space="preserve">Informácie o účtovných zásadách a účtovných metódach  </w:t>
      </w:r>
      <w:bookmarkEnd w:id="6"/>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4317F0" w:rsidRPr="000F038C" w:rsidRDefault="004317F0" w:rsidP="004D3B4A">
      <w:pPr>
        <w:pStyle w:val="Zkladntext"/>
        <w:ind w:left="450"/>
      </w:pPr>
      <w:r>
        <w:t>V účtovnom období 201</w:t>
      </w:r>
      <w:r w:rsidR="00D7572F">
        <w:t>4</w:t>
      </w:r>
      <w:r>
        <w:t xml:space="preserve"> Spoločnosť nevykonala žiadne opravy významných</w:t>
      </w:r>
      <w:r w:rsidR="007F232A">
        <w:t xml:space="preserve"> </w:t>
      </w:r>
      <w:r>
        <w:t>chýb minulých účtovných období</w:t>
      </w:r>
      <w:r w:rsidR="0011133F">
        <w:t xml:space="preserve">. </w:t>
      </w: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Odpisy dlhodobého nehmotného majetku sú stanovené vychádzajúc z predpokladanej doby jeho používania a predpokladaného priebehu jeho opotrebenia. Odpisovať sa začína p</w:t>
      </w:r>
      <w:r w:rsidR="00D7572F">
        <w:t xml:space="preserve">rvým dňom mesiaca </w:t>
      </w:r>
      <w:r>
        <w:t xml:space="preserve">po uvedení dlhodobého majetku </w:t>
      </w:r>
      <w:r>
        <w:lastRenderedPageBreak/>
        <w:t xml:space="preserve">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 xml:space="preserve">Odpisy dlhodobého hmotného majetku sú stanovené vychádzajúc z predpokladanej doby jeho používania a predpokladaného priebehu jeho opotrebenia. Odpisovať sa začína </w:t>
      </w:r>
      <w:r w:rsidR="00D7572F">
        <w:t>prvým dňom v  mesiaci</w:t>
      </w:r>
      <w:r>
        <w:t xml:space="preserve">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r w:rsidR="00B7250F">
        <w:t xml:space="preserve">– </w:t>
      </w:r>
      <w:r w:rsidR="00B7250F" w:rsidRPr="00B7250F">
        <w:rPr>
          <w:b/>
        </w:rPr>
        <w:t>účtovná jednotka nemá náplň</w:t>
      </w:r>
      <w:r w:rsidR="00B7250F">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r w:rsidR="00B7250F">
        <w:t xml:space="preserve">: </w:t>
      </w:r>
      <w:r w:rsidR="00B7250F" w:rsidRPr="00B7250F">
        <w:t>účtovná jednotka nemá náplň</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r w:rsidR="00B7250F">
        <w:t xml:space="preserve"> : </w:t>
      </w:r>
      <w:r w:rsidR="00B7250F" w:rsidRPr="00B7250F">
        <w:t>účtovná jednotka nemá náplň</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r w:rsidR="00B7250F">
        <w:t xml:space="preserve"> : </w:t>
      </w:r>
      <w:r w:rsidR="00B7250F" w:rsidRPr="00B7250F">
        <w:t>účtovná jednotka nemá náplň</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w:t>
      </w:r>
      <w:r w:rsidR="00B7250F">
        <w:rPr>
          <w:b/>
          <w:i/>
        </w:rPr>
        <w:t xml:space="preserve">hnuteľnosti – priebežný </w:t>
      </w:r>
      <w:proofErr w:type="spellStart"/>
      <w:r w:rsidR="00B7250F">
        <w:rPr>
          <w:b/>
          <w:i/>
        </w:rPr>
        <w:t>transfe</w:t>
      </w:r>
      <w:proofErr w:type="spellEnd"/>
      <w:r w:rsidR="00B7250F">
        <w:rPr>
          <w:b/>
          <w:i/>
        </w:rPr>
        <w:t xml:space="preserve"> : </w:t>
      </w:r>
      <w:r w:rsidR="00B7250F" w:rsidRPr="00B7250F">
        <w:rPr>
          <w:b/>
        </w:rPr>
        <w:t>účtovná jednotka nemá náplň</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r w:rsidR="00B7250F">
        <w:rPr>
          <w:b/>
          <w:i/>
        </w:rPr>
        <w:t xml:space="preserve"> : </w:t>
      </w:r>
      <w:r w:rsidR="00B7250F" w:rsidRPr="00B7250F">
        <w:rPr>
          <w:b/>
        </w:rPr>
        <w:t>účtovná jednotka nemá náplň</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Default="004D3B4A" w:rsidP="00251BF2">
      <w:pPr>
        <w:pStyle w:val="Pismenka"/>
        <w:numPr>
          <w:ilvl w:val="0"/>
          <w:numId w:val="0"/>
        </w:numPr>
        <w:rPr>
          <w:b w:val="0"/>
        </w:rPr>
      </w:pPr>
    </w:p>
    <w:p w:rsidR="00A315E9" w:rsidRDefault="00A315E9" w:rsidP="00251BF2">
      <w:pPr>
        <w:pStyle w:val="Pismenka"/>
        <w:numPr>
          <w:ilvl w:val="0"/>
          <w:numId w:val="0"/>
        </w:numPr>
        <w:rPr>
          <w:b w:val="0"/>
        </w:rPr>
      </w:pPr>
    </w:p>
    <w:p w:rsidR="00A315E9" w:rsidRPr="00423AFA" w:rsidRDefault="00A315E9" w:rsidP="00251BF2">
      <w:pPr>
        <w:pStyle w:val="Pismenka"/>
        <w:numPr>
          <w:ilvl w:val="0"/>
          <w:numId w:val="0"/>
        </w:numPr>
        <w:rPr>
          <w:b w:val="0"/>
        </w:rPr>
      </w:pPr>
    </w:p>
    <w:p w:rsidR="004D3B4A" w:rsidRDefault="004D3B4A" w:rsidP="00251BF2">
      <w:pPr>
        <w:pStyle w:val="Pismenka"/>
        <w:tabs>
          <w:tab w:val="clear" w:pos="426"/>
        </w:tabs>
        <w:ind w:left="426"/>
      </w:pPr>
      <w:r>
        <w:lastRenderedPageBreak/>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r w:rsidR="00B7250F">
        <w:t xml:space="preserve"> : </w:t>
      </w:r>
      <w:r w:rsidR="00B7250F" w:rsidRPr="00B7250F">
        <w:t>účtovná jednotka nemá náplň</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r w:rsidR="00B7250F">
        <w:t xml:space="preserve"> : </w:t>
      </w:r>
      <w:r w:rsidR="00B7250F" w:rsidRPr="00B7250F">
        <w:t>účtovná jednotka nemá náplň</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r w:rsidR="00B7250F">
        <w:t xml:space="preserve"> : </w:t>
      </w:r>
      <w:r w:rsidR="00B7250F" w:rsidRPr="00B7250F">
        <w:t>účtovná jednotka nemá náplň</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r w:rsidR="00B7250F">
        <w:t xml:space="preserve"> : </w:t>
      </w:r>
      <w:r w:rsidR="00B7250F" w:rsidRPr="00B7250F">
        <w:t>účtovná jednotka nemá náplň</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w:t>
      </w:r>
      <w:r>
        <w:lastRenderedPageBreak/>
        <w:t xml:space="preserve">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r w:rsidR="00B7250F">
        <w:t xml:space="preserve"> : </w:t>
      </w:r>
      <w:r w:rsidR="00B7250F" w:rsidRPr="00B7250F">
        <w:t>účtovná jednotka nemá náplň</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r w:rsidR="00B7250F">
        <w:t xml:space="preserve"> : </w:t>
      </w:r>
      <w:r w:rsidR="00B7250F" w:rsidRPr="00B7250F">
        <w:t>účtovná jednotka nemá náplň</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7" w:name="_Toc530739900"/>
      <w:r>
        <w:br w:type="page"/>
      </w:r>
      <w:r>
        <w:lastRenderedPageBreak/>
        <w:t>informácie o údajoch na strane aktív súvahy</w:t>
      </w:r>
      <w:bookmarkEnd w:id="7"/>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8" w:name="_Toc530739901"/>
      <w:r>
        <w:t>Dlhodobý nehmotný majetok a dlhodobý hmotný majetok</w:t>
      </w:r>
      <w:bookmarkEnd w:id="8"/>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60578A">
        <w:t>4</w:t>
      </w:r>
      <w:r>
        <w:t xml:space="preserve"> do </w:t>
      </w:r>
      <w:r>
        <w:br/>
        <w:t xml:space="preserve">31. </w:t>
      </w:r>
      <w:r w:rsidRPr="00C24B6B">
        <w:t xml:space="preserve">decembra </w:t>
      </w:r>
      <w:r w:rsidR="00C4486C">
        <w:t>201</w:t>
      </w:r>
      <w:r w:rsidR="0060578A">
        <w:t>4</w:t>
      </w:r>
      <w:r w:rsidRPr="00C24B6B">
        <w:t xml:space="preserve"> a za porovnateľné obdobie od 1. januára </w:t>
      </w:r>
      <w:r w:rsidR="00C4486C">
        <w:t>201</w:t>
      </w:r>
      <w:r w:rsidR="0060578A">
        <w:t>3</w:t>
      </w:r>
      <w:r w:rsidRPr="00C24B6B">
        <w:t xml:space="preserve"> do 31. decembra </w:t>
      </w:r>
      <w:r w:rsidR="00C4486C">
        <w:t>201</w:t>
      </w:r>
      <w:r w:rsidR="0060578A">
        <w:t>3</w:t>
      </w:r>
      <w:r w:rsidRPr="00C24B6B">
        <w:t xml:space="preserve"> je uvedený v</w:t>
      </w:r>
      <w:r w:rsidR="00190013">
        <w:t> </w:t>
      </w:r>
      <w:r w:rsidRPr="00C24B6B">
        <w:t>tabuľk</w:t>
      </w:r>
      <w:r w:rsidR="00887683" w:rsidRPr="00C24B6B">
        <w:t>ách</w:t>
      </w:r>
      <w:r w:rsidR="00190013">
        <w:t>:</w:t>
      </w:r>
    </w:p>
    <w:p w:rsidR="00190013" w:rsidRDefault="00190013" w:rsidP="004D3B4A">
      <w:pPr>
        <w:pStyle w:val="Zkladntext"/>
      </w:pPr>
    </w:p>
    <w:p w:rsidR="00190013" w:rsidRDefault="00190013" w:rsidP="004D3B4A">
      <w:pPr>
        <w:pStyle w:val="Zkladntext"/>
      </w:pPr>
      <w:r>
        <w:t>Dlhodobý nehmotný majetok</w:t>
      </w:r>
    </w:p>
    <w:p w:rsidR="00190013" w:rsidRPr="00190013" w:rsidRDefault="00190013" w:rsidP="00190013">
      <w:pPr>
        <w:rPr>
          <w:rFonts w:ascii="Arial" w:hAnsi="Arial" w:cs="Arial"/>
          <w:sz w:val="16"/>
          <w:szCs w:val="16"/>
        </w:rPr>
      </w:pPr>
      <w:r w:rsidRPr="00190013">
        <w:rPr>
          <w:rFonts w:ascii="Arial" w:hAnsi="Arial" w:cs="Arial"/>
          <w:sz w:val="16"/>
          <w:szCs w:val="16"/>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95"/>
        <w:gridCol w:w="1019"/>
        <w:gridCol w:w="867"/>
        <w:gridCol w:w="883"/>
        <w:gridCol w:w="852"/>
        <w:gridCol w:w="737"/>
        <w:gridCol w:w="92"/>
        <w:gridCol w:w="774"/>
        <w:gridCol w:w="1300"/>
        <w:gridCol w:w="879"/>
      </w:tblGrid>
      <w:tr w:rsidR="00190013" w:rsidRPr="00190013" w:rsidTr="00190013">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
                <w:bCs/>
                <w:sz w:val="16"/>
                <w:szCs w:val="16"/>
              </w:rPr>
            </w:pPr>
            <w:r w:rsidRPr="00190013">
              <w:rPr>
                <w:rFonts w:ascii="Arial" w:hAnsi="Arial" w:cs="Arial"/>
                <w:b/>
                <w:bCs/>
                <w:sz w:val="16"/>
                <w:szCs w:val="16"/>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
                <w:bCs/>
                <w:sz w:val="16"/>
                <w:szCs w:val="16"/>
              </w:rPr>
            </w:pPr>
            <w:r w:rsidRPr="00190013">
              <w:rPr>
                <w:rFonts w:ascii="Arial" w:hAnsi="Arial" w:cs="Arial"/>
                <w:b/>
                <w:bCs/>
                <w:sz w:val="16"/>
                <w:szCs w:val="16"/>
              </w:rPr>
              <w:t>Bežné účtovné obdobie</w:t>
            </w:r>
          </w:p>
        </w:tc>
      </w:tr>
      <w:tr w:rsidR="00190013" w:rsidRPr="00190013" w:rsidTr="00190013">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rPr>
                <w:rFonts w:ascii="Arial" w:hAnsi="Arial" w:cs="Arial"/>
                <w:bCs/>
                <w:sz w:val="16"/>
                <w:szCs w:val="16"/>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Aktivo-vané</w:t>
            </w:r>
            <w:proofErr w:type="spellEnd"/>
            <w:r w:rsidRPr="00190013">
              <w:rPr>
                <w:rFonts w:ascii="Arial" w:hAnsi="Arial" w:cs="Arial"/>
                <w:bCs/>
                <w:sz w:val="16"/>
                <w:szCs w:val="16"/>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Oceniteľ-né</w:t>
            </w:r>
            <w:proofErr w:type="spellEnd"/>
            <w:r w:rsidRPr="00190013">
              <w:rPr>
                <w:rFonts w:ascii="Arial" w:hAnsi="Arial" w:cs="Arial"/>
                <w:bCs/>
                <w:sz w:val="16"/>
                <w:szCs w:val="16"/>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Obsta</w:t>
            </w:r>
            <w:proofErr w:type="spellEnd"/>
            <w:r w:rsidRPr="00190013">
              <w:rPr>
                <w:rFonts w:ascii="Arial" w:hAnsi="Arial" w:cs="Arial"/>
                <w:bCs/>
                <w:sz w:val="16"/>
                <w:szCs w:val="16"/>
              </w:rPr>
              <w:t>-</w:t>
            </w:r>
          </w:p>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rávaný</w:t>
            </w:r>
            <w:proofErr w:type="spellEnd"/>
            <w:r w:rsidRPr="00190013">
              <w:rPr>
                <w:rFonts w:ascii="Arial" w:hAnsi="Arial" w:cs="Arial"/>
                <w:bCs/>
                <w:sz w:val="16"/>
                <w:szCs w:val="16"/>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Spolu</w:t>
            </w:r>
          </w:p>
        </w:tc>
      </w:tr>
      <w:tr w:rsidR="00190013" w:rsidRPr="00190013" w:rsidTr="00190013">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a</w:t>
            </w:r>
          </w:p>
        </w:tc>
        <w:tc>
          <w:tcPr>
            <w:tcW w:w="1000"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B</w:t>
            </w:r>
          </w:p>
        </w:tc>
        <w:tc>
          <w:tcPr>
            <w:tcW w:w="851"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c</w:t>
            </w:r>
          </w:p>
        </w:tc>
        <w:tc>
          <w:tcPr>
            <w:tcW w:w="867"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d</w:t>
            </w:r>
          </w:p>
        </w:tc>
        <w:tc>
          <w:tcPr>
            <w:tcW w:w="836"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e</w:t>
            </w:r>
          </w:p>
        </w:tc>
        <w:tc>
          <w:tcPr>
            <w:tcW w:w="724"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g</w:t>
            </w:r>
          </w:p>
        </w:tc>
        <w:tc>
          <w:tcPr>
            <w:tcW w:w="1276"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H</w:t>
            </w:r>
          </w:p>
        </w:tc>
        <w:tc>
          <w:tcPr>
            <w:tcW w:w="863" w:type="dxa"/>
            <w:tcBorders>
              <w:top w:val="single" w:sz="4" w:space="0" w:color="auto"/>
              <w:left w:val="single" w:sz="12" w:space="0" w:color="auto"/>
              <w:bottom w:val="single" w:sz="4" w:space="0" w:color="auto"/>
              <w:right w:val="single" w:sz="4"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i</w:t>
            </w:r>
          </w:p>
        </w:tc>
      </w:tr>
      <w:tr w:rsidR="00190013" w:rsidRPr="00190013" w:rsidTr="00190013">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Prvotné ocenenie</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D7572F" w:rsidP="00190013">
            <w:pPr>
              <w:autoSpaceDE w:val="0"/>
              <w:autoSpaceDN w:val="0"/>
              <w:adjustRightInd w:val="0"/>
              <w:jc w:val="center"/>
              <w:rPr>
                <w:rFonts w:ascii="Arial" w:hAnsi="Arial" w:cs="Arial"/>
                <w:sz w:val="16"/>
                <w:szCs w:val="16"/>
              </w:rPr>
            </w:pPr>
            <w:r>
              <w:rPr>
                <w:rFonts w:ascii="Arial" w:hAnsi="Arial" w:cs="Arial"/>
                <w:sz w:val="16"/>
                <w:szCs w:val="16"/>
              </w:rPr>
              <w:t xml:space="preserve"> 4336</w:t>
            </w: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554DBC" w:rsidP="00190013">
            <w:pPr>
              <w:autoSpaceDE w:val="0"/>
              <w:autoSpaceDN w:val="0"/>
              <w:adjustRightInd w:val="0"/>
              <w:jc w:val="center"/>
              <w:rPr>
                <w:rFonts w:ascii="Arial" w:hAnsi="Arial" w:cs="Arial"/>
                <w:sz w:val="16"/>
                <w:szCs w:val="16"/>
              </w:rPr>
            </w:pPr>
            <w:r>
              <w:rPr>
                <w:rFonts w:ascii="Arial" w:hAnsi="Arial" w:cs="Arial"/>
                <w:sz w:val="16"/>
                <w:szCs w:val="16"/>
              </w:rPr>
              <w:t>91496</w:t>
            </w: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554DBC" w:rsidP="004C0E81">
            <w:pPr>
              <w:autoSpaceDE w:val="0"/>
              <w:autoSpaceDN w:val="0"/>
              <w:adjustRightInd w:val="0"/>
              <w:jc w:val="center"/>
              <w:rPr>
                <w:rFonts w:ascii="Arial" w:hAnsi="Arial" w:cs="Arial"/>
                <w:sz w:val="16"/>
                <w:szCs w:val="16"/>
              </w:rPr>
            </w:pPr>
            <w:r>
              <w:rPr>
                <w:rFonts w:ascii="Arial" w:hAnsi="Arial" w:cs="Arial"/>
                <w:sz w:val="16"/>
                <w:szCs w:val="16"/>
              </w:rPr>
              <w:t>91496</w:t>
            </w: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4C0E81">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554DBC" w:rsidP="00554DBC">
            <w:pPr>
              <w:autoSpaceDE w:val="0"/>
              <w:autoSpaceDN w:val="0"/>
              <w:adjustRightInd w:val="0"/>
              <w:jc w:val="center"/>
              <w:rPr>
                <w:rFonts w:ascii="Arial" w:hAnsi="Arial" w:cs="Arial"/>
                <w:sz w:val="16"/>
                <w:szCs w:val="16"/>
              </w:rPr>
            </w:pPr>
            <w:r>
              <w:rPr>
                <w:rFonts w:ascii="Arial" w:hAnsi="Arial" w:cs="Arial"/>
                <w:sz w:val="16"/>
                <w:szCs w:val="16"/>
              </w:rPr>
              <w:t>222700</w:t>
            </w: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4C0E81" w:rsidP="00554DBC">
            <w:pPr>
              <w:autoSpaceDE w:val="0"/>
              <w:autoSpaceDN w:val="0"/>
              <w:adjustRightInd w:val="0"/>
              <w:jc w:val="center"/>
              <w:rPr>
                <w:rFonts w:ascii="Arial" w:hAnsi="Arial" w:cs="Arial"/>
                <w:sz w:val="16"/>
                <w:szCs w:val="16"/>
              </w:rPr>
            </w:pPr>
            <w:r>
              <w:rPr>
                <w:rFonts w:ascii="Arial" w:hAnsi="Arial" w:cs="Arial"/>
                <w:sz w:val="16"/>
                <w:szCs w:val="16"/>
              </w:rPr>
              <w:t>222</w:t>
            </w:r>
            <w:r w:rsidR="00554DBC">
              <w:rPr>
                <w:rFonts w:ascii="Arial" w:hAnsi="Arial" w:cs="Arial"/>
                <w:sz w:val="16"/>
                <w:szCs w:val="16"/>
              </w:rPr>
              <w:t>700</w:t>
            </w: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4C0E81" w:rsidP="00190013">
            <w:pPr>
              <w:autoSpaceDE w:val="0"/>
              <w:autoSpaceDN w:val="0"/>
              <w:adjustRightInd w:val="0"/>
              <w:jc w:val="center"/>
              <w:rPr>
                <w:rFonts w:ascii="Arial" w:hAnsi="Arial" w:cs="Arial"/>
                <w:sz w:val="16"/>
                <w:szCs w:val="16"/>
              </w:rPr>
            </w:pPr>
            <w:r>
              <w:rPr>
                <w:rFonts w:ascii="Arial" w:hAnsi="Arial" w:cs="Arial"/>
                <w:sz w:val="16"/>
                <w:szCs w:val="16"/>
              </w:rPr>
              <w:t>66365</w:t>
            </w: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4C0E81" w:rsidP="00190013">
            <w:pPr>
              <w:autoSpaceDE w:val="0"/>
              <w:autoSpaceDN w:val="0"/>
              <w:adjustRightInd w:val="0"/>
              <w:jc w:val="center"/>
              <w:rPr>
                <w:rFonts w:ascii="Arial" w:hAnsi="Arial" w:cs="Arial"/>
                <w:sz w:val="16"/>
                <w:szCs w:val="16"/>
              </w:rPr>
            </w:pPr>
            <w:r>
              <w:rPr>
                <w:rFonts w:ascii="Arial" w:hAnsi="Arial" w:cs="Arial"/>
                <w:sz w:val="16"/>
                <w:szCs w:val="16"/>
              </w:rPr>
              <w:t>66365</w:t>
            </w: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4C0E81" w:rsidP="00190013">
            <w:pPr>
              <w:autoSpaceDE w:val="0"/>
              <w:autoSpaceDN w:val="0"/>
              <w:adjustRightInd w:val="0"/>
              <w:jc w:val="center"/>
              <w:rPr>
                <w:rFonts w:ascii="Arial" w:hAnsi="Arial" w:cs="Arial"/>
                <w:sz w:val="16"/>
                <w:szCs w:val="16"/>
              </w:rPr>
            </w:pPr>
            <w:r>
              <w:rPr>
                <w:rFonts w:ascii="Arial" w:hAnsi="Arial" w:cs="Arial"/>
                <w:sz w:val="16"/>
                <w:szCs w:val="16"/>
              </w:rPr>
              <w:t>91496</w:t>
            </w: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4C0E81" w:rsidP="00190013">
            <w:pPr>
              <w:autoSpaceDE w:val="0"/>
              <w:autoSpaceDN w:val="0"/>
              <w:adjustRightInd w:val="0"/>
              <w:jc w:val="center"/>
              <w:rPr>
                <w:rFonts w:ascii="Arial" w:hAnsi="Arial" w:cs="Arial"/>
                <w:sz w:val="16"/>
                <w:szCs w:val="16"/>
              </w:rPr>
            </w:pPr>
            <w:r>
              <w:rPr>
                <w:rFonts w:ascii="Arial" w:hAnsi="Arial" w:cs="Arial"/>
                <w:sz w:val="16"/>
                <w:szCs w:val="16"/>
              </w:rPr>
              <w:t>-91496</w:t>
            </w: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B4007F" w:rsidP="00190013">
            <w:pPr>
              <w:autoSpaceDE w:val="0"/>
              <w:autoSpaceDN w:val="0"/>
              <w:adjustRightInd w:val="0"/>
              <w:jc w:val="center"/>
              <w:rPr>
                <w:rFonts w:ascii="Arial" w:hAnsi="Arial" w:cs="Arial"/>
                <w:sz w:val="16"/>
                <w:szCs w:val="16"/>
              </w:rPr>
            </w:pPr>
            <w:r>
              <w:rPr>
                <w:rFonts w:ascii="Arial" w:hAnsi="Arial" w:cs="Arial"/>
                <w:sz w:val="16"/>
                <w:szCs w:val="16"/>
              </w:rPr>
              <w:t>0</w:t>
            </w: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F644A6" w:rsidP="00D7572F">
            <w:pPr>
              <w:autoSpaceDE w:val="0"/>
              <w:autoSpaceDN w:val="0"/>
              <w:adjustRightInd w:val="0"/>
              <w:jc w:val="center"/>
              <w:rPr>
                <w:rFonts w:ascii="Arial" w:hAnsi="Arial" w:cs="Arial"/>
                <w:sz w:val="16"/>
                <w:szCs w:val="16"/>
              </w:rPr>
            </w:pPr>
            <w:r>
              <w:rPr>
                <w:rFonts w:ascii="Arial" w:hAnsi="Arial" w:cs="Arial"/>
                <w:sz w:val="16"/>
                <w:szCs w:val="16"/>
              </w:rPr>
              <w:t>9583</w:t>
            </w:r>
            <w:r w:rsidR="00D7572F">
              <w:rPr>
                <w:rFonts w:ascii="Arial" w:hAnsi="Arial" w:cs="Arial"/>
                <w:sz w:val="16"/>
                <w:szCs w:val="16"/>
              </w:rPr>
              <w:t>2</w:t>
            </w: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554DBC" w:rsidP="00190013">
            <w:pPr>
              <w:autoSpaceDE w:val="0"/>
              <w:autoSpaceDN w:val="0"/>
              <w:adjustRightInd w:val="0"/>
              <w:jc w:val="center"/>
              <w:rPr>
                <w:rFonts w:ascii="Arial" w:hAnsi="Arial" w:cs="Arial"/>
                <w:sz w:val="16"/>
                <w:szCs w:val="16"/>
              </w:rPr>
            </w:pPr>
            <w:r>
              <w:rPr>
                <w:rFonts w:ascii="Arial" w:hAnsi="Arial" w:cs="Arial"/>
                <w:sz w:val="16"/>
                <w:szCs w:val="16"/>
              </w:rPr>
              <w:t>156335</w:t>
            </w: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B4007F" w:rsidP="00D7572F">
            <w:pPr>
              <w:autoSpaceDE w:val="0"/>
              <w:autoSpaceDN w:val="0"/>
              <w:adjustRightInd w:val="0"/>
              <w:jc w:val="center"/>
              <w:rPr>
                <w:rFonts w:ascii="Arial" w:hAnsi="Arial" w:cs="Arial"/>
                <w:sz w:val="16"/>
                <w:szCs w:val="16"/>
              </w:rPr>
            </w:pPr>
            <w:r>
              <w:rPr>
                <w:rFonts w:ascii="Arial" w:hAnsi="Arial" w:cs="Arial"/>
                <w:sz w:val="16"/>
                <w:szCs w:val="16"/>
              </w:rPr>
              <w:t>252167</w:t>
            </w: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Oprávky</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5E5BDF" w:rsidP="00190013">
            <w:pPr>
              <w:autoSpaceDE w:val="0"/>
              <w:autoSpaceDN w:val="0"/>
              <w:adjustRightInd w:val="0"/>
              <w:jc w:val="center"/>
              <w:rPr>
                <w:rFonts w:ascii="Arial" w:hAnsi="Arial" w:cs="Arial"/>
                <w:sz w:val="16"/>
                <w:szCs w:val="16"/>
              </w:rPr>
            </w:pPr>
            <w:r>
              <w:rPr>
                <w:rFonts w:ascii="Arial" w:hAnsi="Arial" w:cs="Arial"/>
                <w:sz w:val="16"/>
                <w:szCs w:val="16"/>
              </w:rPr>
              <w:t>4336</w:t>
            </w: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5E5BDF" w:rsidP="00190013">
            <w:pPr>
              <w:autoSpaceDE w:val="0"/>
              <w:autoSpaceDN w:val="0"/>
              <w:adjustRightInd w:val="0"/>
              <w:jc w:val="center"/>
              <w:rPr>
                <w:rFonts w:ascii="Arial" w:hAnsi="Arial" w:cs="Arial"/>
                <w:sz w:val="16"/>
                <w:szCs w:val="16"/>
              </w:rPr>
            </w:pPr>
            <w:r>
              <w:rPr>
                <w:rFonts w:ascii="Arial" w:hAnsi="Arial" w:cs="Arial"/>
                <w:sz w:val="16"/>
                <w:szCs w:val="16"/>
              </w:rPr>
              <w:t>4336</w:t>
            </w: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D7572F" w:rsidP="00190013">
            <w:pPr>
              <w:autoSpaceDE w:val="0"/>
              <w:autoSpaceDN w:val="0"/>
              <w:adjustRightInd w:val="0"/>
              <w:jc w:val="center"/>
              <w:rPr>
                <w:rFonts w:ascii="Arial" w:hAnsi="Arial" w:cs="Arial"/>
                <w:sz w:val="16"/>
                <w:szCs w:val="16"/>
              </w:rPr>
            </w:pPr>
            <w:r>
              <w:rPr>
                <w:rFonts w:ascii="Arial" w:hAnsi="Arial" w:cs="Arial"/>
                <w:sz w:val="16"/>
                <w:szCs w:val="16"/>
              </w:rPr>
              <w:t>9531</w:t>
            </w: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D7572F" w:rsidP="00190013">
            <w:pPr>
              <w:autoSpaceDE w:val="0"/>
              <w:autoSpaceDN w:val="0"/>
              <w:adjustRightInd w:val="0"/>
              <w:jc w:val="center"/>
              <w:rPr>
                <w:rFonts w:ascii="Arial" w:hAnsi="Arial" w:cs="Arial"/>
                <w:sz w:val="16"/>
                <w:szCs w:val="16"/>
              </w:rPr>
            </w:pPr>
            <w:r>
              <w:rPr>
                <w:rFonts w:ascii="Arial" w:hAnsi="Arial" w:cs="Arial"/>
                <w:sz w:val="16"/>
                <w:szCs w:val="16"/>
              </w:rPr>
              <w:t>9531</w:t>
            </w: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90013" w:rsidRPr="00190013" w:rsidRDefault="00190013" w:rsidP="00190013">
            <w:pPr>
              <w:autoSpaceDE w:val="0"/>
              <w:autoSpaceDN w:val="0"/>
              <w:adjustRightInd w:val="0"/>
              <w:rPr>
                <w:rFonts w:ascii="Arial" w:hAnsi="Arial" w:cs="Arial"/>
                <w:bCs/>
                <w:sz w:val="16"/>
                <w:szCs w:val="16"/>
              </w:rPr>
            </w:pPr>
            <w:r w:rsidRPr="00190013">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D7572F" w:rsidP="00190013">
            <w:pPr>
              <w:autoSpaceDE w:val="0"/>
              <w:autoSpaceDN w:val="0"/>
              <w:adjustRightInd w:val="0"/>
              <w:jc w:val="center"/>
              <w:rPr>
                <w:rFonts w:ascii="Arial" w:hAnsi="Arial" w:cs="Arial"/>
                <w:sz w:val="16"/>
                <w:szCs w:val="16"/>
              </w:rPr>
            </w:pPr>
            <w:r>
              <w:rPr>
                <w:rFonts w:ascii="Arial" w:hAnsi="Arial" w:cs="Arial"/>
                <w:sz w:val="16"/>
                <w:szCs w:val="16"/>
              </w:rPr>
              <w:t>13867</w:t>
            </w: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D7572F" w:rsidP="00190013">
            <w:pPr>
              <w:autoSpaceDE w:val="0"/>
              <w:autoSpaceDN w:val="0"/>
              <w:adjustRightInd w:val="0"/>
              <w:jc w:val="center"/>
              <w:rPr>
                <w:rFonts w:ascii="Arial" w:hAnsi="Arial" w:cs="Arial"/>
                <w:sz w:val="16"/>
                <w:szCs w:val="16"/>
              </w:rPr>
            </w:pPr>
            <w:r>
              <w:rPr>
                <w:rFonts w:ascii="Arial" w:hAnsi="Arial" w:cs="Arial"/>
                <w:sz w:val="16"/>
                <w:szCs w:val="16"/>
              </w:rPr>
              <w:t>13867</w:t>
            </w: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Opravné položky</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90013" w:rsidRPr="00190013" w:rsidRDefault="00190013" w:rsidP="00190013">
            <w:pPr>
              <w:autoSpaceDE w:val="0"/>
              <w:autoSpaceDN w:val="0"/>
              <w:adjustRightInd w:val="0"/>
              <w:rPr>
                <w:rFonts w:ascii="Arial" w:hAnsi="Arial" w:cs="Arial"/>
                <w:bCs/>
                <w:sz w:val="16"/>
                <w:szCs w:val="16"/>
              </w:rPr>
            </w:pPr>
            <w:r w:rsidRPr="00190013">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Zostatková hodnota </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F644A6" w:rsidP="00190013">
            <w:pPr>
              <w:autoSpaceDE w:val="0"/>
              <w:autoSpaceDN w:val="0"/>
              <w:adjustRightInd w:val="0"/>
              <w:jc w:val="center"/>
              <w:rPr>
                <w:rFonts w:ascii="Arial" w:hAnsi="Arial" w:cs="Arial"/>
                <w:sz w:val="16"/>
                <w:szCs w:val="16"/>
              </w:rPr>
            </w:pPr>
            <w:r>
              <w:rPr>
                <w:rFonts w:ascii="Arial" w:hAnsi="Arial" w:cs="Arial"/>
                <w:sz w:val="16"/>
                <w:szCs w:val="16"/>
              </w:rPr>
              <w:t>0</w:t>
            </w: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60"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554DBC" w:rsidP="00190013">
            <w:pPr>
              <w:autoSpaceDE w:val="0"/>
              <w:autoSpaceDN w:val="0"/>
              <w:adjustRightInd w:val="0"/>
              <w:jc w:val="center"/>
              <w:rPr>
                <w:rFonts w:ascii="Arial" w:hAnsi="Arial" w:cs="Arial"/>
                <w:sz w:val="16"/>
                <w:szCs w:val="16"/>
              </w:rPr>
            </w:pPr>
            <w:r>
              <w:rPr>
                <w:rFonts w:ascii="Arial" w:hAnsi="Arial" w:cs="Arial"/>
                <w:sz w:val="16"/>
                <w:szCs w:val="16"/>
              </w:rPr>
              <w:t>81965</w:t>
            </w:r>
          </w:p>
        </w:tc>
      </w:tr>
      <w:tr w:rsidR="00190013" w:rsidRPr="00190013" w:rsidTr="00190013">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D41FC1" w:rsidP="00190013">
            <w:pPr>
              <w:autoSpaceDE w:val="0"/>
              <w:autoSpaceDN w:val="0"/>
              <w:adjustRightInd w:val="0"/>
              <w:jc w:val="center"/>
              <w:rPr>
                <w:rFonts w:ascii="Arial" w:hAnsi="Arial" w:cs="Arial"/>
                <w:sz w:val="16"/>
                <w:szCs w:val="16"/>
              </w:rPr>
            </w:pPr>
            <w:r>
              <w:rPr>
                <w:rFonts w:ascii="Arial" w:hAnsi="Arial" w:cs="Arial"/>
                <w:sz w:val="16"/>
                <w:szCs w:val="16"/>
              </w:rPr>
              <w:t>81965</w:t>
            </w: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60"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554DBC" w:rsidP="00190013">
            <w:pPr>
              <w:autoSpaceDE w:val="0"/>
              <w:autoSpaceDN w:val="0"/>
              <w:adjustRightInd w:val="0"/>
              <w:jc w:val="center"/>
              <w:rPr>
                <w:rFonts w:ascii="Arial" w:hAnsi="Arial" w:cs="Arial"/>
                <w:sz w:val="16"/>
                <w:szCs w:val="16"/>
              </w:rPr>
            </w:pPr>
            <w:r>
              <w:rPr>
                <w:rFonts w:ascii="Arial" w:hAnsi="Arial" w:cs="Arial"/>
                <w:sz w:val="16"/>
                <w:szCs w:val="16"/>
              </w:rPr>
              <w:t>238300</w:t>
            </w:r>
          </w:p>
        </w:tc>
      </w:tr>
    </w:tbl>
    <w:p w:rsidR="00190013" w:rsidRDefault="00190013" w:rsidP="00190013">
      <w:pPr>
        <w:pStyle w:val="Nzov"/>
        <w:spacing w:before="0" w:beforeAutospacing="0" w:after="0"/>
        <w:jc w:val="left"/>
        <w:rPr>
          <w:rFonts w:ascii="Arial" w:hAnsi="Arial" w:cs="Arial"/>
          <w:b w:val="0"/>
          <w:sz w:val="16"/>
          <w:szCs w:val="16"/>
        </w:rPr>
      </w:pPr>
    </w:p>
    <w:p w:rsidR="00190013" w:rsidRDefault="00190013" w:rsidP="00190013"/>
    <w:p w:rsidR="00190013" w:rsidRDefault="00190013" w:rsidP="00190013"/>
    <w:p w:rsidR="00190013" w:rsidRDefault="00190013" w:rsidP="00190013"/>
    <w:p w:rsidR="00190013" w:rsidRDefault="00190013" w:rsidP="00190013"/>
    <w:p w:rsidR="00190013" w:rsidRDefault="00190013" w:rsidP="00190013"/>
    <w:p w:rsidR="00190013" w:rsidRDefault="00190013" w:rsidP="00190013"/>
    <w:p w:rsidR="00190013" w:rsidRPr="00190013" w:rsidRDefault="00190013" w:rsidP="00190013"/>
    <w:p w:rsidR="00190013" w:rsidRPr="00190013" w:rsidRDefault="00190013" w:rsidP="00190013">
      <w:pPr>
        <w:pStyle w:val="Nzov"/>
        <w:spacing w:before="0" w:beforeAutospacing="0" w:after="0"/>
        <w:jc w:val="left"/>
        <w:rPr>
          <w:rFonts w:ascii="Arial" w:hAnsi="Arial" w:cs="Arial"/>
          <w:b w:val="0"/>
          <w:sz w:val="16"/>
          <w:szCs w:val="16"/>
        </w:rPr>
      </w:pPr>
      <w:r w:rsidRPr="00190013">
        <w:rPr>
          <w:rFonts w:ascii="Arial" w:hAnsi="Arial" w:cs="Arial"/>
          <w:b w:val="0"/>
          <w:sz w:val="16"/>
          <w:szCs w:val="16"/>
        </w:rPr>
        <w:lastRenderedPageBreak/>
        <w:t>Tabuľka č. 2</w:t>
      </w:r>
    </w:p>
    <w:tbl>
      <w:tblPr>
        <w:tblW w:w="4998" w:type="pct"/>
        <w:jc w:val="center"/>
        <w:tblLayout w:type="fixed"/>
        <w:tblCellMar>
          <w:left w:w="30" w:type="dxa"/>
          <w:right w:w="30" w:type="dxa"/>
        </w:tblCellMar>
        <w:tblLook w:val="04A0" w:firstRow="1" w:lastRow="0" w:firstColumn="1" w:lastColumn="0" w:noHBand="0" w:noVBand="1"/>
      </w:tblPr>
      <w:tblGrid>
        <w:gridCol w:w="1895"/>
        <w:gridCol w:w="1019"/>
        <w:gridCol w:w="867"/>
        <w:gridCol w:w="883"/>
        <w:gridCol w:w="852"/>
        <w:gridCol w:w="737"/>
        <w:gridCol w:w="92"/>
        <w:gridCol w:w="774"/>
        <w:gridCol w:w="1300"/>
        <w:gridCol w:w="879"/>
      </w:tblGrid>
      <w:tr w:rsidR="00190013" w:rsidRPr="00190013" w:rsidTr="00190013">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
                <w:bCs/>
                <w:sz w:val="16"/>
                <w:szCs w:val="16"/>
              </w:rPr>
            </w:pPr>
            <w:r w:rsidRPr="00190013">
              <w:rPr>
                <w:rFonts w:ascii="Arial" w:hAnsi="Arial" w:cs="Arial"/>
                <w:b/>
                <w:bCs/>
                <w:sz w:val="16"/>
                <w:szCs w:val="16"/>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
                <w:bCs/>
                <w:sz w:val="16"/>
                <w:szCs w:val="16"/>
              </w:rPr>
            </w:pPr>
            <w:r w:rsidRPr="00190013">
              <w:rPr>
                <w:rFonts w:ascii="Arial" w:hAnsi="Arial" w:cs="Arial"/>
                <w:b/>
                <w:bCs/>
                <w:sz w:val="16"/>
                <w:szCs w:val="16"/>
              </w:rPr>
              <w:t>Bezprostredne predchádzajúce účtovné obdobie</w:t>
            </w:r>
          </w:p>
        </w:tc>
      </w:tr>
      <w:tr w:rsidR="00190013" w:rsidRPr="00190013" w:rsidTr="00190013">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rPr>
                <w:rFonts w:ascii="Arial" w:hAnsi="Arial" w:cs="Arial"/>
                <w:b/>
                <w:bCs/>
                <w:sz w:val="16"/>
                <w:szCs w:val="16"/>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Oceniteľ-né</w:t>
            </w:r>
            <w:proofErr w:type="spellEnd"/>
            <w:r w:rsidRPr="00190013">
              <w:rPr>
                <w:rFonts w:ascii="Arial" w:hAnsi="Arial" w:cs="Arial"/>
                <w:bCs/>
                <w:sz w:val="16"/>
                <w:szCs w:val="16"/>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Obsta</w:t>
            </w:r>
            <w:proofErr w:type="spellEnd"/>
            <w:r w:rsidRPr="00190013">
              <w:rPr>
                <w:rFonts w:ascii="Arial" w:hAnsi="Arial" w:cs="Arial"/>
                <w:bCs/>
                <w:sz w:val="16"/>
                <w:szCs w:val="16"/>
              </w:rPr>
              <w:t>-</w:t>
            </w:r>
          </w:p>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rávaný</w:t>
            </w:r>
            <w:proofErr w:type="spellEnd"/>
            <w:r w:rsidRPr="00190013">
              <w:rPr>
                <w:rFonts w:ascii="Arial" w:hAnsi="Arial" w:cs="Arial"/>
                <w:bCs/>
                <w:sz w:val="16"/>
                <w:szCs w:val="16"/>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Spolu</w:t>
            </w:r>
          </w:p>
        </w:tc>
      </w:tr>
      <w:tr w:rsidR="00190013" w:rsidRPr="00190013" w:rsidTr="00190013">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a</w:t>
            </w:r>
          </w:p>
        </w:tc>
        <w:tc>
          <w:tcPr>
            <w:tcW w:w="1000"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b</w:t>
            </w:r>
          </w:p>
        </w:tc>
        <w:tc>
          <w:tcPr>
            <w:tcW w:w="851"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c</w:t>
            </w:r>
          </w:p>
        </w:tc>
        <w:tc>
          <w:tcPr>
            <w:tcW w:w="867"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d</w:t>
            </w:r>
          </w:p>
        </w:tc>
        <w:tc>
          <w:tcPr>
            <w:tcW w:w="836"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e</w:t>
            </w:r>
          </w:p>
        </w:tc>
        <w:tc>
          <w:tcPr>
            <w:tcW w:w="724"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g</w:t>
            </w:r>
          </w:p>
        </w:tc>
        <w:tc>
          <w:tcPr>
            <w:tcW w:w="1276"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h</w:t>
            </w:r>
          </w:p>
        </w:tc>
        <w:tc>
          <w:tcPr>
            <w:tcW w:w="863" w:type="dxa"/>
            <w:tcBorders>
              <w:top w:val="single" w:sz="4" w:space="0" w:color="auto"/>
              <w:left w:val="single" w:sz="12" w:space="0" w:color="auto"/>
              <w:bottom w:val="single" w:sz="4" w:space="0" w:color="auto"/>
              <w:right w:val="single" w:sz="4"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i</w:t>
            </w:r>
          </w:p>
        </w:tc>
      </w:tr>
      <w:tr w:rsidR="00190013" w:rsidRPr="00190013" w:rsidTr="00190013">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Prvotné ocenenie</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5E5BDF" w:rsidP="00190013">
            <w:pPr>
              <w:autoSpaceDE w:val="0"/>
              <w:autoSpaceDN w:val="0"/>
              <w:adjustRightInd w:val="0"/>
              <w:jc w:val="center"/>
              <w:rPr>
                <w:rFonts w:ascii="Arial" w:hAnsi="Arial" w:cs="Arial"/>
                <w:sz w:val="16"/>
                <w:szCs w:val="16"/>
              </w:rPr>
            </w:pPr>
            <w:r>
              <w:rPr>
                <w:rFonts w:ascii="Arial" w:hAnsi="Arial" w:cs="Arial"/>
                <w:sz w:val="16"/>
                <w:szCs w:val="16"/>
              </w:rPr>
              <w:t>4336</w:t>
            </w: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5E5BDF" w:rsidP="00190013">
            <w:pPr>
              <w:autoSpaceDE w:val="0"/>
              <w:autoSpaceDN w:val="0"/>
              <w:adjustRightInd w:val="0"/>
              <w:jc w:val="center"/>
              <w:rPr>
                <w:rFonts w:ascii="Arial" w:hAnsi="Arial" w:cs="Arial"/>
                <w:sz w:val="16"/>
                <w:szCs w:val="16"/>
              </w:rPr>
            </w:pPr>
            <w:r>
              <w:rPr>
                <w:rFonts w:ascii="Arial" w:hAnsi="Arial" w:cs="Arial"/>
                <w:sz w:val="16"/>
                <w:szCs w:val="16"/>
              </w:rPr>
              <w:t>4336</w:t>
            </w: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5E5BDF" w:rsidP="00190013">
            <w:pPr>
              <w:autoSpaceDE w:val="0"/>
              <w:autoSpaceDN w:val="0"/>
              <w:adjustRightInd w:val="0"/>
              <w:jc w:val="center"/>
              <w:rPr>
                <w:rFonts w:ascii="Arial" w:hAnsi="Arial" w:cs="Arial"/>
                <w:sz w:val="16"/>
                <w:szCs w:val="16"/>
              </w:rPr>
            </w:pPr>
            <w:r>
              <w:rPr>
                <w:rFonts w:ascii="Arial" w:hAnsi="Arial" w:cs="Arial"/>
                <w:sz w:val="16"/>
                <w:szCs w:val="16"/>
              </w:rPr>
              <w:t>4336</w:t>
            </w: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5E5BDF" w:rsidP="00190013">
            <w:pPr>
              <w:autoSpaceDE w:val="0"/>
              <w:autoSpaceDN w:val="0"/>
              <w:adjustRightInd w:val="0"/>
              <w:jc w:val="center"/>
              <w:rPr>
                <w:rFonts w:ascii="Arial" w:hAnsi="Arial" w:cs="Arial"/>
                <w:sz w:val="16"/>
                <w:szCs w:val="16"/>
              </w:rPr>
            </w:pPr>
            <w:r>
              <w:rPr>
                <w:rFonts w:ascii="Arial" w:hAnsi="Arial" w:cs="Arial"/>
                <w:sz w:val="16"/>
                <w:szCs w:val="16"/>
              </w:rPr>
              <w:t>4336</w:t>
            </w: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Oprávky</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5E5BDF" w:rsidP="00190013">
            <w:pPr>
              <w:autoSpaceDE w:val="0"/>
              <w:autoSpaceDN w:val="0"/>
              <w:adjustRightInd w:val="0"/>
              <w:jc w:val="center"/>
              <w:rPr>
                <w:rFonts w:ascii="Arial" w:hAnsi="Arial" w:cs="Arial"/>
                <w:sz w:val="16"/>
                <w:szCs w:val="16"/>
              </w:rPr>
            </w:pPr>
            <w:r>
              <w:rPr>
                <w:rFonts w:ascii="Arial" w:hAnsi="Arial" w:cs="Arial"/>
                <w:sz w:val="16"/>
                <w:szCs w:val="16"/>
              </w:rPr>
              <w:t>4336</w:t>
            </w: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5E5BDF" w:rsidP="00190013">
            <w:pPr>
              <w:autoSpaceDE w:val="0"/>
              <w:autoSpaceDN w:val="0"/>
              <w:adjustRightInd w:val="0"/>
              <w:jc w:val="center"/>
              <w:rPr>
                <w:rFonts w:ascii="Arial" w:hAnsi="Arial" w:cs="Arial"/>
                <w:sz w:val="16"/>
                <w:szCs w:val="16"/>
              </w:rPr>
            </w:pPr>
            <w:r>
              <w:rPr>
                <w:rFonts w:ascii="Arial" w:hAnsi="Arial" w:cs="Arial"/>
                <w:sz w:val="16"/>
                <w:szCs w:val="16"/>
              </w:rPr>
              <w:t>4336</w:t>
            </w: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90013" w:rsidRPr="00190013" w:rsidRDefault="00190013" w:rsidP="00190013">
            <w:pPr>
              <w:autoSpaceDE w:val="0"/>
              <w:autoSpaceDN w:val="0"/>
              <w:adjustRightInd w:val="0"/>
              <w:rPr>
                <w:rFonts w:ascii="Arial" w:hAnsi="Arial" w:cs="Arial"/>
                <w:bCs/>
                <w:sz w:val="16"/>
                <w:szCs w:val="16"/>
              </w:rPr>
            </w:pPr>
            <w:r w:rsidRPr="00190013">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5E5BDF" w:rsidP="00190013">
            <w:pPr>
              <w:autoSpaceDE w:val="0"/>
              <w:autoSpaceDN w:val="0"/>
              <w:adjustRightInd w:val="0"/>
              <w:jc w:val="center"/>
              <w:rPr>
                <w:rFonts w:ascii="Arial" w:hAnsi="Arial" w:cs="Arial"/>
                <w:sz w:val="16"/>
                <w:szCs w:val="16"/>
              </w:rPr>
            </w:pPr>
            <w:r>
              <w:rPr>
                <w:rFonts w:ascii="Arial" w:hAnsi="Arial" w:cs="Arial"/>
                <w:sz w:val="16"/>
                <w:szCs w:val="16"/>
              </w:rPr>
              <w:t>4336</w:t>
            </w: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5E5BDF" w:rsidP="00190013">
            <w:pPr>
              <w:autoSpaceDE w:val="0"/>
              <w:autoSpaceDN w:val="0"/>
              <w:adjustRightInd w:val="0"/>
              <w:jc w:val="center"/>
              <w:rPr>
                <w:rFonts w:ascii="Arial" w:hAnsi="Arial" w:cs="Arial"/>
                <w:sz w:val="16"/>
                <w:szCs w:val="16"/>
              </w:rPr>
            </w:pPr>
            <w:r>
              <w:rPr>
                <w:rFonts w:ascii="Arial" w:hAnsi="Arial" w:cs="Arial"/>
                <w:sz w:val="16"/>
                <w:szCs w:val="16"/>
              </w:rPr>
              <w:t>4336</w:t>
            </w: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Opravné položky</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90013" w:rsidRPr="00190013" w:rsidRDefault="00190013" w:rsidP="00190013">
            <w:pPr>
              <w:autoSpaceDE w:val="0"/>
              <w:autoSpaceDN w:val="0"/>
              <w:adjustRightInd w:val="0"/>
              <w:rPr>
                <w:rFonts w:ascii="Arial" w:hAnsi="Arial" w:cs="Arial"/>
                <w:bCs/>
                <w:sz w:val="16"/>
                <w:szCs w:val="16"/>
              </w:rPr>
            </w:pPr>
            <w:r w:rsidRPr="00190013">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Zostatková hodnota </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5E5BDF" w:rsidP="00190013">
            <w:pPr>
              <w:autoSpaceDE w:val="0"/>
              <w:autoSpaceDN w:val="0"/>
              <w:adjustRightInd w:val="0"/>
              <w:jc w:val="center"/>
              <w:rPr>
                <w:rFonts w:ascii="Arial" w:hAnsi="Arial" w:cs="Arial"/>
                <w:sz w:val="16"/>
                <w:szCs w:val="16"/>
              </w:rPr>
            </w:pPr>
            <w:r>
              <w:rPr>
                <w:rFonts w:ascii="Arial" w:hAnsi="Arial" w:cs="Arial"/>
                <w:sz w:val="16"/>
                <w:szCs w:val="16"/>
              </w:rPr>
              <w:t>0</w:t>
            </w: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60"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5E5BDF" w:rsidP="00190013">
            <w:pPr>
              <w:autoSpaceDE w:val="0"/>
              <w:autoSpaceDN w:val="0"/>
              <w:adjustRightInd w:val="0"/>
              <w:jc w:val="center"/>
              <w:rPr>
                <w:rFonts w:ascii="Arial" w:hAnsi="Arial" w:cs="Arial"/>
                <w:sz w:val="16"/>
                <w:szCs w:val="16"/>
              </w:rPr>
            </w:pPr>
            <w:r>
              <w:rPr>
                <w:rFonts w:ascii="Arial" w:hAnsi="Arial" w:cs="Arial"/>
                <w:sz w:val="16"/>
                <w:szCs w:val="16"/>
              </w:rPr>
              <w:t>0</w:t>
            </w:r>
          </w:p>
        </w:tc>
      </w:tr>
      <w:tr w:rsidR="00190013" w:rsidRPr="00190013" w:rsidTr="00190013">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5E5BDF" w:rsidP="00190013">
            <w:pPr>
              <w:autoSpaceDE w:val="0"/>
              <w:autoSpaceDN w:val="0"/>
              <w:adjustRightInd w:val="0"/>
              <w:jc w:val="center"/>
              <w:rPr>
                <w:rFonts w:ascii="Arial" w:hAnsi="Arial" w:cs="Arial"/>
                <w:sz w:val="16"/>
                <w:szCs w:val="16"/>
              </w:rPr>
            </w:pPr>
            <w:r>
              <w:rPr>
                <w:rFonts w:ascii="Arial" w:hAnsi="Arial" w:cs="Arial"/>
                <w:sz w:val="16"/>
                <w:szCs w:val="16"/>
              </w:rPr>
              <w:t>0</w:t>
            </w: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60"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5E5BDF" w:rsidP="00190013">
            <w:pPr>
              <w:autoSpaceDE w:val="0"/>
              <w:autoSpaceDN w:val="0"/>
              <w:adjustRightInd w:val="0"/>
              <w:jc w:val="center"/>
              <w:rPr>
                <w:rFonts w:ascii="Arial" w:hAnsi="Arial" w:cs="Arial"/>
                <w:sz w:val="16"/>
                <w:szCs w:val="16"/>
              </w:rPr>
            </w:pPr>
            <w:r>
              <w:rPr>
                <w:rFonts w:ascii="Arial" w:hAnsi="Arial" w:cs="Arial"/>
                <w:sz w:val="16"/>
                <w:szCs w:val="16"/>
              </w:rPr>
              <w:t>0</w:t>
            </w:r>
          </w:p>
        </w:tc>
      </w:tr>
    </w:tbl>
    <w:p w:rsidR="00190013" w:rsidRPr="00190013" w:rsidRDefault="00190013" w:rsidP="00190013">
      <w:pPr>
        <w:pStyle w:val="Nzov"/>
        <w:keepNext w:val="0"/>
        <w:spacing w:before="0" w:beforeAutospacing="0" w:after="0"/>
        <w:jc w:val="left"/>
        <w:rPr>
          <w:rFonts w:ascii="Arial" w:hAnsi="Arial" w:cs="Arial"/>
          <w:sz w:val="16"/>
          <w:szCs w:val="16"/>
        </w:rPr>
      </w:pPr>
    </w:p>
    <w:p w:rsidR="00190013" w:rsidRDefault="00190013" w:rsidP="004D3B4A">
      <w:pPr>
        <w:pStyle w:val="Zkladntext"/>
      </w:pPr>
    </w:p>
    <w:p w:rsidR="002130D8" w:rsidRDefault="00750629" w:rsidP="004D3B4A">
      <w:pPr>
        <w:pStyle w:val="Zkladntext"/>
        <w:rPr>
          <w:szCs w:val="18"/>
        </w:rPr>
      </w:pPr>
      <w:r w:rsidRPr="00B433AF">
        <w:rPr>
          <w:szCs w:val="18"/>
        </w:rPr>
        <w:t xml:space="preserve">Údaje o záložných právach k dlhodobému </w:t>
      </w:r>
      <w:r w:rsidR="00190013">
        <w:rPr>
          <w:szCs w:val="18"/>
        </w:rPr>
        <w:t>ne</w:t>
      </w:r>
      <w:r w:rsidRPr="00B433AF">
        <w:rPr>
          <w:szCs w:val="18"/>
        </w:rPr>
        <w:t>hmotnému majetku sú uvedené v nasledujúcom prehľade:</w:t>
      </w:r>
      <w:r w:rsidR="00AD6758" w:rsidRPr="00AD6758">
        <w:rPr>
          <w:szCs w:val="18"/>
        </w:rPr>
        <w:t xml:space="preserve"> </w:t>
      </w:r>
    </w:p>
    <w:p w:rsidR="00190013" w:rsidRDefault="005E5BDF" w:rsidP="004D3B4A">
      <w:pPr>
        <w:pStyle w:val="Zkladntext"/>
        <w:rPr>
          <w:szCs w:val="18"/>
        </w:rPr>
      </w:pPr>
      <w:r w:rsidRPr="00B7250F">
        <w:rPr>
          <w:b/>
        </w:rPr>
        <w:t>účtovná jednotka nemá náplň</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280"/>
        <w:gridCol w:w="3102"/>
      </w:tblGrid>
      <w:tr w:rsidR="00201219" w:rsidRPr="00201219" w:rsidTr="00493E78">
        <w:trPr>
          <w:jc w:val="center"/>
        </w:trPr>
        <w:tc>
          <w:tcPr>
            <w:tcW w:w="6166"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nehmotný majetok</w:t>
            </w:r>
          </w:p>
        </w:tc>
        <w:tc>
          <w:tcPr>
            <w:tcW w:w="3045"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Hodnota za bežné účtovné obdobie</w:t>
            </w:r>
          </w:p>
        </w:tc>
      </w:tr>
      <w:tr w:rsidR="00201219" w:rsidRPr="00201219" w:rsidTr="00493E78">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rPr>
                <w:rFonts w:ascii="Arial" w:hAnsi="Arial" w:cs="Arial"/>
                <w:sz w:val="16"/>
                <w:szCs w:val="16"/>
              </w:rPr>
            </w:pPr>
            <w:r w:rsidRPr="00201219">
              <w:rPr>
                <w:rFonts w:ascii="Arial" w:hAnsi="Arial" w:cs="Arial"/>
                <w:sz w:val="16"/>
                <w:szCs w:val="16"/>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spacing w:line="360" w:lineRule="auto"/>
              <w:rPr>
                <w:rFonts w:ascii="Arial" w:hAnsi="Arial" w:cs="Arial"/>
                <w:sz w:val="16"/>
                <w:szCs w:val="16"/>
              </w:rPr>
            </w:pPr>
          </w:p>
        </w:tc>
      </w:tr>
    </w:tbl>
    <w:p w:rsidR="00190013" w:rsidRDefault="00190013" w:rsidP="004D3B4A">
      <w:pPr>
        <w:pStyle w:val="Zkladntext"/>
        <w:rPr>
          <w:szCs w:val="18"/>
        </w:rPr>
      </w:pPr>
    </w:p>
    <w:p w:rsidR="00BE463A" w:rsidRPr="00A315E9" w:rsidRDefault="00BE463A" w:rsidP="00BE463A">
      <w:pPr>
        <w:pStyle w:val="Bezriadkovania"/>
        <w:rPr>
          <w:rFonts w:ascii="Times New Roman" w:hAnsi="Times New Roman" w:cs="Times New Roman"/>
          <w:sz w:val="18"/>
          <w:szCs w:val="18"/>
        </w:rPr>
      </w:pPr>
      <w:r w:rsidRPr="00A315E9">
        <w:rPr>
          <w:rFonts w:ascii="Times New Roman" w:hAnsi="Times New Roman" w:cs="Times New Roman"/>
          <w:sz w:val="18"/>
          <w:szCs w:val="18"/>
        </w:rPr>
        <w:t xml:space="preserve">Zálohy  podľa zmluvy o záložnom práve tvoria k úverovej zmluve: </w:t>
      </w:r>
    </w:p>
    <w:p w:rsidR="00BE463A" w:rsidRPr="00A315E9" w:rsidRDefault="00BE463A" w:rsidP="00BE463A">
      <w:pPr>
        <w:pStyle w:val="Bezriadkovania"/>
        <w:numPr>
          <w:ilvl w:val="1"/>
          <w:numId w:val="58"/>
        </w:numPr>
        <w:rPr>
          <w:rFonts w:ascii="Times New Roman" w:hAnsi="Times New Roman" w:cs="Times New Roman"/>
          <w:sz w:val="18"/>
          <w:szCs w:val="18"/>
        </w:rPr>
      </w:pPr>
      <w:r w:rsidRPr="00A315E9">
        <w:rPr>
          <w:rFonts w:ascii="Times New Roman" w:hAnsi="Times New Roman" w:cs="Times New Roman"/>
          <w:sz w:val="18"/>
          <w:szCs w:val="18"/>
        </w:rPr>
        <w:t>Hnuteľné veci a iné majetkové hodnoty:</w:t>
      </w:r>
    </w:p>
    <w:p w:rsidR="00BE463A" w:rsidRPr="00A315E9" w:rsidRDefault="00BE463A" w:rsidP="00BE463A">
      <w:pPr>
        <w:pStyle w:val="Bezriadkovania"/>
        <w:numPr>
          <w:ilvl w:val="0"/>
          <w:numId w:val="59"/>
        </w:numPr>
        <w:rPr>
          <w:rFonts w:ascii="Times New Roman" w:hAnsi="Times New Roman" w:cs="Times New Roman"/>
          <w:sz w:val="18"/>
          <w:szCs w:val="18"/>
        </w:rPr>
      </w:pPr>
      <w:r w:rsidRPr="00A315E9">
        <w:rPr>
          <w:rFonts w:ascii="Times New Roman" w:hAnsi="Times New Roman" w:cs="Times New Roman"/>
          <w:sz w:val="18"/>
          <w:szCs w:val="18"/>
        </w:rPr>
        <w:t>Licencovaný softvér od spoločnosti SAP Slovensko, poskytnutý na základe zmluvy o poskytnutí licencie k </w:t>
      </w:r>
      <w:proofErr w:type="spellStart"/>
      <w:r w:rsidRPr="00A315E9">
        <w:rPr>
          <w:rFonts w:ascii="Times New Roman" w:hAnsi="Times New Roman" w:cs="Times New Roman"/>
          <w:sz w:val="18"/>
          <w:szCs w:val="18"/>
        </w:rPr>
        <w:t>softwéru</w:t>
      </w:r>
      <w:proofErr w:type="spellEnd"/>
      <w:r w:rsidRPr="00A315E9">
        <w:rPr>
          <w:rFonts w:ascii="Times New Roman" w:hAnsi="Times New Roman" w:cs="Times New Roman"/>
          <w:sz w:val="18"/>
          <w:szCs w:val="18"/>
        </w:rPr>
        <w:t xml:space="preserve"> a jeho podpore zo dňa 14.12.2012,</w:t>
      </w:r>
    </w:p>
    <w:p w:rsidR="00BE463A" w:rsidRPr="00A315E9" w:rsidRDefault="00BE463A" w:rsidP="00BE463A">
      <w:pPr>
        <w:pStyle w:val="Bezriadkovania"/>
        <w:numPr>
          <w:ilvl w:val="0"/>
          <w:numId w:val="59"/>
        </w:numPr>
        <w:rPr>
          <w:rFonts w:ascii="Times New Roman" w:hAnsi="Times New Roman" w:cs="Times New Roman"/>
          <w:sz w:val="18"/>
          <w:szCs w:val="18"/>
        </w:rPr>
      </w:pPr>
      <w:r w:rsidRPr="00A315E9">
        <w:rPr>
          <w:rFonts w:ascii="Times New Roman" w:hAnsi="Times New Roman" w:cs="Times New Roman"/>
          <w:sz w:val="18"/>
          <w:szCs w:val="18"/>
        </w:rPr>
        <w:t>Implementácia informačného systému SAP ERP a poskytnutie súvisiacich služieb a dodávok vrátane dodávky hardware od spoločnosti NESS Slovensko, realizovaná na základe zmluvy o dielo na implementáciu IS SAP ERP zo dňa 24.10.2013</w:t>
      </w:r>
    </w:p>
    <w:p w:rsidR="00190013" w:rsidRPr="00A315E9" w:rsidRDefault="00BE463A" w:rsidP="00BE463A">
      <w:pPr>
        <w:pStyle w:val="Bezriadkovania"/>
        <w:rPr>
          <w:rFonts w:ascii="Times New Roman" w:hAnsi="Times New Roman" w:cs="Times New Roman"/>
          <w:sz w:val="18"/>
          <w:szCs w:val="18"/>
        </w:rPr>
      </w:pPr>
      <w:r w:rsidRPr="00A315E9">
        <w:rPr>
          <w:rFonts w:ascii="Times New Roman" w:hAnsi="Times New Roman" w:cs="Times New Roman"/>
          <w:sz w:val="18"/>
          <w:szCs w:val="18"/>
        </w:rPr>
        <w:t>Záložné právo sa vzťahuje aj na súčasti, úroky a ostatné príslušenstvo Zálohu</w:t>
      </w:r>
    </w:p>
    <w:p w:rsidR="00190013" w:rsidRDefault="00190013" w:rsidP="004D3B4A">
      <w:pPr>
        <w:pStyle w:val="Zkladntext"/>
        <w:rPr>
          <w:szCs w:val="18"/>
        </w:rPr>
      </w:pPr>
    </w:p>
    <w:p w:rsidR="00190013" w:rsidRDefault="00190013" w:rsidP="004D3B4A">
      <w:pPr>
        <w:pStyle w:val="Zkladntext"/>
        <w:rPr>
          <w:szCs w:val="18"/>
        </w:rPr>
      </w:pPr>
    </w:p>
    <w:p w:rsidR="00A315E9" w:rsidRDefault="00A315E9" w:rsidP="004D3B4A">
      <w:pPr>
        <w:pStyle w:val="Zkladntext"/>
        <w:rPr>
          <w:szCs w:val="18"/>
        </w:rPr>
      </w:pPr>
    </w:p>
    <w:p w:rsidR="00190013" w:rsidRPr="00190013" w:rsidRDefault="00190013" w:rsidP="004D3B4A">
      <w:pPr>
        <w:pStyle w:val="Zkladntext"/>
        <w:rPr>
          <w:b/>
          <w:szCs w:val="18"/>
        </w:rPr>
      </w:pPr>
      <w:r w:rsidRPr="00190013">
        <w:rPr>
          <w:b/>
          <w:szCs w:val="18"/>
        </w:rPr>
        <w:lastRenderedPageBreak/>
        <w:t>Dlhodobý hmotný majetok</w:t>
      </w:r>
    </w:p>
    <w:p w:rsidR="00190013" w:rsidRDefault="00190013" w:rsidP="004D3B4A">
      <w:pPr>
        <w:pStyle w:val="Zkladntext"/>
        <w:rPr>
          <w:szCs w:val="18"/>
        </w:rPr>
      </w:pPr>
    </w:p>
    <w:p w:rsidR="00201219" w:rsidRPr="00201219" w:rsidRDefault="00201219" w:rsidP="00201219">
      <w:pPr>
        <w:rPr>
          <w:rFonts w:ascii="Arial" w:hAnsi="Arial" w:cs="Arial"/>
          <w:sz w:val="16"/>
          <w:szCs w:val="16"/>
        </w:rPr>
      </w:pPr>
      <w:r w:rsidRPr="00201219">
        <w:rPr>
          <w:rFonts w:ascii="Arial" w:hAnsi="Arial" w:cs="Arial"/>
          <w:sz w:val="16"/>
          <w:szCs w:val="16"/>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75"/>
        <w:gridCol w:w="12"/>
        <w:gridCol w:w="6"/>
        <w:gridCol w:w="1038"/>
        <w:gridCol w:w="866"/>
        <w:gridCol w:w="735"/>
        <w:gridCol w:w="11"/>
        <w:gridCol w:w="120"/>
        <w:gridCol w:w="714"/>
        <w:gridCol w:w="10"/>
        <w:gridCol w:w="286"/>
        <w:gridCol w:w="585"/>
        <w:gridCol w:w="8"/>
        <w:gridCol w:w="14"/>
        <w:gridCol w:w="403"/>
        <w:gridCol w:w="722"/>
        <w:gridCol w:w="722"/>
        <w:gridCol w:w="866"/>
        <w:gridCol w:w="722"/>
      </w:tblGrid>
      <w:tr w:rsidR="00201219" w:rsidRPr="00201219" w:rsidTr="00493E78">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
                <w:bCs/>
                <w:sz w:val="16"/>
                <w:szCs w:val="16"/>
              </w:rPr>
            </w:pPr>
            <w:r w:rsidRPr="00201219">
              <w:rPr>
                <w:rFonts w:ascii="Arial" w:hAnsi="Arial" w:cs="Arial"/>
                <w:b/>
                <w:bCs/>
                <w:sz w:val="16"/>
                <w:szCs w:val="16"/>
              </w:rPr>
              <w:t>Dlhodobý hmotný majetok</w:t>
            </w:r>
          </w:p>
        </w:tc>
        <w:tc>
          <w:tcPr>
            <w:tcW w:w="7699" w:type="dxa"/>
            <w:gridSpan w:val="18"/>
            <w:tcBorders>
              <w:top w:val="single" w:sz="12" w:space="0" w:color="auto"/>
              <w:left w:val="single" w:sz="12" w:space="0" w:color="auto"/>
              <w:bottom w:val="nil"/>
              <w:right w:val="single" w:sz="12" w:space="0" w:color="auto"/>
            </w:tcBorders>
            <w:hideMark/>
          </w:tcPr>
          <w:p w:rsidR="00201219" w:rsidRPr="00201219" w:rsidRDefault="00201219" w:rsidP="00493E78">
            <w:pPr>
              <w:autoSpaceDE w:val="0"/>
              <w:autoSpaceDN w:val="0"/>
              <w:adjustRightInd w:val="0"/>
              <w:jc w:val="center"/>
              <w:rPr>
                <w:rFonts w:ascii="Arial" w:hAnsi="Arial" w:cs="Arial"/>
                <w:b/>
                <w:bCs/>
                <w:sz w:val="16"/>
                <w:szCs w:val="16"/>
              </w:rPr>
            </w:pPr>
            <w:r w:rsidRPr="00201219">
              <w:rPr>
                <w:rFonts w:ascii="Arial" w:hAnsi="Arial" w:cs="Arial"/>
                <w:b/>
                <w:bCs/>
                <w:sz w:val="16"/>
                <w:szCs w:val="16"/>
              </w:rPr>
              <w:t xml:space="preserve">Bežné účtovné obdobie                                                                                                                                    </w:t>
            </w:r>
          </w:p>
        </w:tc>
      </w:tr>
      <w:tr w:rsidR="00201219" w:rsidRPr="00201219" w:rsidTr="00493E78">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
                <w:bCs/>
                <w:sz w:val="16"/>
                <w:szCs w:val="16"/>
              </w:rPr>
            </w:pP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Samos-tatné</w:t>
            </w:r>
            <w:proofErr w:type="spellEnd"/>
            <w:r w:rsidRPr="00201219">
              <w:rPr>
                <w:rFonts w:ascii="Arial" w:hAnsi="Arial" w:cs="Arial"/>
                <w:bCs/>
                <w:sz w:val="16"/>
                <w:szCs w:val="16"/>
              </w:rPr>
              <w:t xml:space="preserve"> hnuteľné veci a </w:t>
            </w:r>
          </w:p>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 xml:space="preserve">súbory </w:t>
            </w:r>
            <w:proofErr w:type="spellStart"/>
            <w:r w:rsidRPr="00201219">
              <w:rPr>
                <w:rFonts w:ascii="Arial" w:hAnsi="Arial" w:cs="Arial"/>
                <w:bCs/>
                <w:sz w:val="16"/>
                <w:szCs w:val="16"/>
              </w:rPr>
              <w:t>hnuteľ-ných</w:t>
            </w:r>
            <w:proofErr w:type="spellEnd"/>
            <w:r w:rsidRPr="00201219">
              <w:rPr>
                <w:rFonts w:ascii="Arial" w:hAnsi="Arial" w:cs="Arial"/>
                <w:bCs/>
                <w:sz w:val="16"/>
                <w:szCs w:val="16"/>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Pestova-teľské</w:t>
            </w:r>
            <w:proofErr w:type="spellEnd"/>
            <w:r w:rsidRPr="00201219">
              <w:rPr>
                <w:rFonts w:ascii="Arial" w:hAnsi="Arial" w:cs="Arial"/>
                <w:bCs/>
                <w:sz w:val="16"/>
                <w:szCs w:val="16"/>
              </w:rPr>
              <w:t xml:space="preserve"> celky</w:t>
            </w:r>
            <w:r w:rsidRPr="00201219">
              <w:rPr>
                <w:rFonts w:ascii="Arial" w:hAnsi="Arial" w:cs="Arial"/>
                <w:bCs/>
                <w:sz w:val="16"/>
                <w:szCs w:val="16"/>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Ob-stará-vaný</w:t>
            </w:r>
            <w:proofErr w:type="spellEnd"/>
            <w:r w:rsidRPr="00201219">
              <w:rPr>
                <w:rFonts w:ascii="Arial" w:hAnsi="Arial" w:cs="Arial"/>
                <w:bCs/>
                <w:sz w:val="16"/>
                <w:szCs w:val="16"/>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 xml:space="preserve">Poskytnuté </w:t>
            </w:r>
            <w:proofErr w:type="spellStart"/>
            <w:r w:rsidRPr="00201219">
              <w:rPr>
                <w:rFonts w:ascii="Arial" w:hAnsi="Arial" w:cs="Arial"/>
                <w:bCs/>
                <w:sz w:val="16"/>
                <w:szCs w:val="16"/>
              </w:rPr>
              <w:t>pred-davky</w:t>
            </w:r>
            <w:proofErr w:type="spellEnd"/>
            <w:r w:rsidRPr="00201219">
              <w:rPr>
                <w:rFonts w:ascii="Arial" w:hAnsi="Arial" w:cs="Arial"/>
                <w:bCs/>
                <w:sz w:val="16"/>
                <w:szCs w:val="16"/>
              </w:rPr>
              <w:t xml:space="preserve"> na </w:t>
            </w:r>
          </w:p>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Spolu</w:t>
            </w:r>
          </w:p>
        </w:tc>
      </w:tr>
      <w:tr w:rsidR="00201219" w:rsidRPr="00201219" w:rsidTr="00493E78">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a</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b</w:t>
            </w:r>
          </w:p>
        </w:tc>
        <w:tc>
          <w:tcPr>
            <w:tcW w:w="850" w:type="dxa"/>
            <w:tcBorders>
              <w:top w:val="single" w:sz="4" w:space="0" w:color="auto"/>
              <w:left w:val="single" w:sz="12" w:space="0" w:color="auto"/>
              <w:bottom w:val="single" w:sz="4" w:space="0" w:color="auto"/>
              <w:right w:val="single" w:sz="12" w:space="0" w:color="auto"/>
            </w:tcBorders>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d</w:t>
            </w:r>
          </w:p>
        </w:tc>
        <w:tc>
          <w:tcPr>
            <w:tcW w:w="992"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e</w:t>
            </w:r>
          </w:p>
        </w:tc>
        <w:tc>
          <w:tcPr>
            <w:tcW w:w="992" w:type="dxa"/>
            <w:gridSpan w:val="4"/>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i</w:t>
            </w:r>
          </w:p>
        </w:tc>
        <w:tc>
          <w:tcPr>
            <w:tcW w:w="709" w:type="dxa"/>
            <w:tcBorders>
              <w:top w:val="single" w:sz="4" w:space="0" w:color="auto"/>
              <w:left w:val="single" w:sz="12" w:space="0" w:color="auto"/>
              <w:bottom w:val="single" w:sz="4" w:space="0" w:color="auto"/>
              <w:right w:val="single" w:sz="4" w:space="0" w:color="auto"/>
            </w:tcBorders>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j</w:t>
            </w:r>
          </w:p>
        </w:tc>
      </w:tr>
      <w:tr w:rsidR="00201219" w:rsidRPr="00201219" w:rsidTr="00493E78">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Prvotné ocenenie</w:t>
            </w:r>
          </w:p>
        </w:tc>
      </w:tr>
      <w:tr w:rsidR="00201219" w:rsidRPr="00201219" w:rsidTr="00493E78">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D41FC1" w:rsidP="005E5BDF">
            <w:pPr>
              <w:autoSpaceDE w:val="0"/>
              <w:autoSpaceDN w:val="0"/>
              <w:adjustRightInd w:val="0"/>
              <w:jc w:val="center"/>
              <w:rPr>
                <w:rFonts w:ascii="Arial" w:hAnsi="Arial" w:cs="Arial"/>
                <w:sz w:val="16"/>
                <w:szCs w:val="16"/>
              </w:rPr>
            </w:pPr>
            <w:r>
              <w:rPr>
                <w:rFonts w:ascii="Arial" w:hAnsi="Arial" w:cs="Arial"/>
                <w:sz w:val="16"/>
                <w:szCs w:val="16"/>
              </w:rPr>
              <w:t>324978</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201219" w:rsidRPr="00201219" w:rsidRDefault="00D41FC1" w:rsidP="00493E78">
            <w:pPr>
              <w:autoSpaceDE w:val="0"/>
              <w:autoSpaceDN w:val="0"/>
              <w:adjustRightInd w:val="0"/>
              <w:jc w:val="center"/>
              <w:rPr>
                <w:rFonts w:ascii="Arial" w:hAnsi="Arial" w:cs="Arial"/>
                <w:sz w:val="16"/>
                <w:szCs w:val="16"/>
              </w:rPr>
            </w:pPr>
            <w:r>
              <w:rPr>
                <w:rFonts w:ascii="Arial" w:hAnsi="Arial" w:cs="Arial"/>
                <w:sz w:val="16"/>
                <w:szCs w:val="16"/>
              </w:rPr>
              <w:t>324978</w:t>
            </w: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B4007F" w:rsidP="00493E78">
            <w:pPr>
              <w:autoSpaceDE w:val="0"/>
              <w:autoSpaceDN w:val="0"/>
              <w:adjustRightInd w:val="0"/>
              <w:jc w:val="center"/>
              <w:rPr>
                <w:rFonts w:ascii="Arial" w:hAnsi="Arial" w:cs="Arial"/>
                <w:sz w:val="16"/>
                <w:szCs w:val="16"/>
              </w:rPr>
            </w:pPr>
            <w:r>
              <w:rPr>
                <w:rFonts w:ascii="Arial" w:hAnsi="Arial" w:cs="Arial"/>
                <w:sz w:val="16"/>
                <w:szCs w:val="16"/>
              </w:rPr>
              <w:t>1803</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B4007F" w:rsidP="00554DBC">
            <w:pPr>
              <w:autoSpaceDE w:val="0"/>
              <w:autoSpaceDN w:val="0"/>
              <w:adjustRightInd w:val="0"/>
              <w:jc w:val="center"/>
              <w:rPr>
                <w:rFonts w:ascii="Arial" w:hAnsi="Arial" w:cs="Arial"/>
                <w:sz w:val="16"/>
                <w:szCs w:val="16"/>
              </w:rPr>
            </w:pPr>
            <w:r>
              <w:rPr>
                <w:rFonts w:ascii="Arial" w:hAnsi="Arial" w:cs="Arial"/>
                <w:sz w:val="16"/>
                <w:szCs w:val="16"/>
              </w:rPr>
              <w:t>304634</w:t>
            </w: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B4007F" w:rsidP="00493E78">
            <w:pPr>
              <w:autoSpaceDE w:val="0"/>
              <w:autoSpaceDN w:val="0"/>
              <w:adjustRightInd w:val="0"/>
              <w:jc w:val="center"/>
              <w:rPr>
                <w:rFonts w:ascii="Arial" w:hAnsi="Arial" w:cs="Arial"/>
                <w:sz w:val="16"/>
                <w:szCs w:val="16"/>
              </w:rPr>
            </w:pPr>
            <w:r>
              <w:rPr>
                <w:rFonts w:ascii="Arial" w:hAnsi="Arial" w:cs="Arial"/>
                <w:sz w:val="16"/>
                <w:szCs w:val="16"/>
              </w:rPr>
              <w:t>306437</w:t>
            </w: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B4007F" w:rsidP="00B4007F">
            <w:pPr>
              <w:autoSpaceDE w:val="0"/>
              <w:autoSpaceDN w:val="0"/>
              <w:adjustRightInd w:val="0"/>
              <w:jc w:val="center"/>
              <w:rPr>
                <w:rFonts w:ascii="Arial" w:hAnsi="Arial" w:cs="Arial"/>
                <w:sz w:val="16"/>
                <w:szCs w:val="16"/>
              </w:rPr>
            </w:pPr>
            <w:r>
              <w:rPr>
                <w:rFonts w:ascii="Arial" w:hAnsi="Arial" w:cs="Arial"/>
                <w:sz w:val="16"/>
                <w:szCs w:val="16"/>
              </w:rPr>
              <w:t>304634</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B4007F" w:rsidP="00493E78">
            <w:pPr>
              <w:autoSpaceDE w:val="0"/>
              <w:autoSpaceDN w:val="0"/>
              <w:adjustRightInd w:val="0"/>
              <w:jc w:val="center"/>
              <w:rPr>
                <w:rFonts w:ascii="Arial" w:hAnsi="Arial" w:cs="Arial"/>
                <w:sz w:val="16"/>
                <w:szCs w:val="16"/>
              </w:rPr>
            </w:pPr>
            <w:r>
              <w:rPr>
                <w:rFonts w:ascii="Arial" w:hAnsi="Arial" w:cs="Arial"/>
                <w:sz w:val="16"/>
                <w:szCs w:val="16"/>
              </w:rPr>
              <w:t>-304634</w:t>
            </w: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B4007F" w:rsidP="00493E78">
            <w:pPr>
              <w:autoSpaceDE w:val="0"/>
              <w:autoSpaceDN w:val="0"/>
              <w:adjustRightInd w:val="0"/>
              <w:jc w:val="center"/>
              <w:rPr>
                <w:rFonts w:ascii="Arial" w:hAnsi="Arial" w:cs="Arial"/>
                <w:sz w:val="16"/>
                <w:szCs w:val="16"/>
              </w:rPr>
            </w:pPr>
            <w:r>
              <w:rPr>
                <w:rFonts w:ascii="Arial" w:hAnsi="Arial" w:cs="Arial"/>
                <w:sz w:val="16"/>
                <w:szCs w:val="16"/>
              </w:rPr>
              <w:t>0</w:t>
            </w:r>
          </w:p>
        </w:tc>
      </w:tr>
      <w:tr w:rsidR="00201219" w:rsidRPr="00201219" w:rsidTr="00493E78">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D41FC1" w:rsidP="00493E78">
            <w:pPr>
              <w:autoSpaceDE w:val="0"/>
              <w:autoSpaceDN w:val="0"/>
              <w:adjustRightInd w:val="0"/>
              <w:jc w:val="center"/>
              <w:rPr>
                <w:rFonts w:ascii="Arial" w:hAnsi="Arial" w:cs="Arial"/>
                <w:sz w:val="16"/>
                <w:szCs w:val="16"/>
              </w:rPr>
            </w:pPr>
            <w:r>
              <w:rPr>
                <w:rFonts w:ascii="Arial" w:hAnsi="Arial" w:cs="Arial"/>
                <w:sz w:val="16"/>
                <w:szCs w:val="16"/>
              </w:rPr>
              <w:t>631415</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D41FC1" w:rsidP="00493E78">
            <w:pPr>
              <w:autoSpaceDE w:val="0"/>
              <w:autoSpaceDN w:val="0"/>
              <w:adjustRightInd w:val="0"/>
              <w:jc w:val="center"/>
              <w:rPr>
                <w:rFonts w:ascii="Arial" w:hAnsi="Arial" w:cs="Arial"/>
                <w:sz w:val="16"/>
                <w:szCs w:val="16"/>
              </w:rPr>
            </w:pPr>
            <w:r>
              <w:rPr>
                <w:rFonts w:ascii="Arial" w:hAnsi="Arial" w:cs="Arial"/>
                <w:sz w:val="16"/>
                <w:szCs w:val="16"/>
              </w:rPr>
              <w:t>631415</w:t>
            </w:r>
          </w:p>
        </w:tc>
      </w:tr>
      <w:tr w:rsidR="00201219" w:rsidRPr="00201219" w:rsidTr="00493E78">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Oprávky</w:t>
            </w:r>
          </w:p>
        </w:tc>
      </w:tr>
      <w:tr w:rsidR="00201219" w:rsidRPr="00201219" w:rsidTr="00493E78">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60578A" w:rsidP="005E5BDF">
            <w:pPr>
              <w:autoSpaceDE w:val="0"/>
              <w:autoSpaceDN w:val="0"/>
              <w:adjustRightInd w:val="0"/>
              <w:jc w:val="center"/>
              <w:rPr>
                <w:rFonts w:ascii="Arial" w:hAnsi="Arial" w:cs="Arial"/>
                <w:sz w:val="16"/>
                <w:szCs w:val="16"/>
              </w:rPr>
            </w:pPr>
            <w:r>
              <w:rPr>
                <w:rFonts w:ascii="Arial" w:hAnsi="Arial" w:cs="Arial"/>
                <w:sz w:val="16"/>
                <w:szCs w:val="16"/>
              </w:rPr>
              <w:t>223686</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223686</w:t>
            </w: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99172</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99172</w:t>
            </w: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201219" w:rsidRPr="00201219" w:rsidRDefault="00201219"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322858</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322858</w:t>
            </w:r>
          </w:p>
        </w:tc>
      </w:tr>
      <w:tr w:rsidR="00201219" w:rsidRPr="00201219" w:rsidTr="00493E78">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Opravné položky</w:t>
            </w:r>
          </w:p>
        </w:tc>
      </w:tr>
      <w:tr w:rsidR="00201219" w:rsidRPr="00201219" w:rsidTr="00493E78">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201219" w:rsidRPr="00201219" w:rsidRDefault="00201219"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Zostatková hodnota </w:t>
            </w:r>
          </w:p>
        </w:tc>
      </w:tr>
      <w:tr w:rsidR="00201219" w:rsidRPr="00201219" w:rsidTr="00493E78">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12" w:space="0" w:color="auto"/>
              <w:right w:val="single" w:sz="6" w:space="0" w:color="auto"/>
            </w:tcBorders>
            <w:vAlign w:val="center"/>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101292</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12" w:space="0" w:color="auto"/>
            </w:tcBorders>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101292</w:t>
            </w:r>
          </w:p>
        </w:tc>
      </w:tr>
      <w:tr w:rsidR="00201219" w:rsidRPr="00201219" w:rsidTr="00493E78">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12" w:space="0" w:color="auto"/>
              <w:right w:val="single" w:sz="6" w:space="0" w:color="auto"/>
            </w:tcBorders>
            <w:vAlign w:val="center"/>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308557</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12" w:space="0" w:color="auto"/>
            </w:tcBorders>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308557</w:t>
            </w:r>
          </w:p>
        </w:tc>
      </w:tr>
    </w:tbl>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Pr="00201219" w:rsidRDefault="00201219" w:rsidP="00201219">
      <w:pPr>
        <w:rPr>
          <w:rFonts w:ascii="Arial" w:hAnsi="Arial" w:cs="Arial"/>
          <w:sz w:val="16"/>
          <w:szCs w:val="16"/>
        </w:rPr>
      </w:pPr>
    </w:p>
    <w:p w:rsidR="00201219" w:rsidRPr="00201219" w:rsidRDefault="00201219" w:rsidP="00201219">
      <w:pPr>
        <w:rPr>
          <w:rFonts w:ascii="Arial" w:hAnsi="Arial" w:cs="Arial"/>
          <w:sz w:val="16"/>
          <w:szCs w:val="16"/>
        </w:rPr>
      </w:pPr>
      <w:r w:rsidRPr="00201219">
        <w:rPr>
          <w:rFonts w:ascii="Arial" w:hAnsi="Arial" w:cs="Arial"/>
          <w:sz w:val="16"/>
          <w:szCs w:val="16"/>
        </w:rPr>
        <w:lastRenderedPageBreak/>
        <w:t>Tabuľka č. 2</w:t>
      </w:r>
    </w:p>
    <w:tbl>
      <w:tblPr>
        <w:tblW w:w="5061" w:type="pct"/>
        <w:jc w:val="center"/>
        <w:tblLayout w:type="fixed"/>
        <w:tblCellMar>
          <w:left w:w="30" w:type="dxa"/>
          <w:right w:w="30" w:type="dxa"/>
        </w:tblCellMar>
        <w:tblLook w:val="04A0" w:firstRow="1" w:lastRow="0" w:firstColumn="1" w:lastColumn="0" w:noHBand="0" w:noVBand="1"/>
      </w:tblPr>
      <w:tblGrid>
        <w:gridCol w:w="1575"/>
        <w:gridCol w:w="12"/>
        <w:gridCol w:w="6"/>
        <w:gridCol w:w="1038"/>
        <w:gridCol w:w="866"/>
        <w:gridCol w:w="735"/>
        <w:gridCol w:w="11"/>
        <w:gridCol w:w="120"/>
        <w:gridCol w:w="714"/>
        <w:gridCol w:w="10"/>
        <w:gridCol w:w="286"/>
        <w:gridCol w:w="585"/>
        <w:gridCol w:w="8"/>
        <w:gridCol w:w="14"/>
        <w:gridCol w:w="403"/>
        <w:gridCol w:w="722"/>
        <w:gridCol w:w="722"/>
        <w:gridCol w:w="866"/>
        <w:gridCol w:w="722"/>
      </w:tblGrid>
      <w:tr w:rsidR="00201219" w:rsidRPr="00201219" w:rsidTr="00493E78">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
                <w:bCs/>
                <w:sz w:val="16"/>
                <w:szCs w:val="16"/>
              </w:rPr>
            </w:pPr>
            <w:r w:rsidRPr="00201219">
              <w:rPr>
                <w:rFonts w:ascii="Arial" w:hAnsi="Arial" w:cs="Arial"/>
                <w:b/>
                <w:bCs/>
                <w:sz w:val="16"/>
                <w:szCs w:val="16"/>
              </w:rPr>
              <w:t>Dlhodobý hmotný majetok</w:t>
            </w:r>
          </w:p>
        </w:tc>
        <w:tc>
          <w:tcPr>
            <w:tcW w:w="7699" w:type="dxa"/>
            <w:gridSpan w:val="18"/>
            <w:tcBorders>
              <w:top w:val="single" w:sz="12" w:space="0" w:color="auto"/>
              <w:left w:val="single" w:sz="12" w:space="0" w:color="auto"/>
              <w:bottom w:val="nil"/>
              <w:right w:val="single" w:sz="12" w:space="0" w:color="auto"/>
            </w:tcBorders>
            <w:hideMark/>
          </w:tcPr>
          <w:p w:rsidR="00201219" w:rsidRPr="00201219" w:rsidRDefault="00201219" w:rsidP="00493E78">
            <w:pPr>
              <w:autoSpaceDE w:val="0"/>
              <w:autoSpaceDN w:val="0"/>
              <w:adjustRightInd w:val="0"/>
              <w:jc w:val="center"/>
              <w:rPr>
                <w:rFonts w:ascii="Arial" w:hAnsi="Arial" w:cs="Arial"/>
                <w:b/>
                <w:bCs/>
                <w:sz w:val="16"/>
                <w:szCs w:val="16"/>
              </w:rPr>
            </w:pPr>
            <w:r w:rsidRPr="00201219">
              <w:rPr>
                <w:rFonts w:ascii="Arial" w:hAnsi="Arial" w:cs="Arial"/>
                <w:b/>
                <w:bCs/>
                <w:sz w:val="16"/>
                <w:szCs w:val="16"/>
              </w:rPr>
              <w:t xml:space="preserve">Bezprostredne predchádzajúce účtovné obdobie                                                                                                                                    </w:t>
            </w:r>
          </w:p>
        </w:tc>
      </w:tr>
      <w:tr w:rsidR="00201219" w:rsidRPr="00201219" w:rsidTr="00493E78">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
                <w:bCs/>
                <w:sz w:val="16"/>
                <w:szCs w:val="16"/>
              </w:rPr>
            </w:pP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Samos-tatné</w:t>
            </w:r>
            <w:proofErr w:type="spellEnd"/>
            <w:r w:rsidRPr="00201219">
              <w:rPr>
                <w:rFonts w:ascii="Arial" w:hAnsi="Arial" w:cs="Arial"/>
                <w:bCs/>
                <w:sz w:val="16"/>
                <w:szCs w:val="16"/>
              </w:rPr>
              <w:t xml:space="preserve"> hnuteľné veci a </w:t>
            </w:r>
          </w:p>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 xml:space="preserve">súbory </w:t>
            </w:r>
            <w:proofErr w:type="spellStart"/>
            <w:r w:rsidRPr="00201219">
              <w:rPr>
                <w:rFonts w:ascii="Arial" w:hAnsi="Arial" w:cs="Arial"/>
                <w:bCs/>
                <w:sz w:val="16"/>
                <w:szCs w:val="16"/>
              </w:rPr>
              <w:t>hnuteľ-ných</w:t>
            </w:r>
            <w:proofErr w:type="spellEnd"/>
            <w:r w:rsidRPr="00201219">
              <w:rPr>
                <w:rFonts w:ascii="Arial" w:hAnsi="Arial" w:cs="Arial"/>
                <w:bCs/>
                <w:sz w:val="16"/>
                <w:szCs w:val="16"/>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Pestova-teľské</w:t>
            </w:r>
            <w:proofErr w:type="spellEnd"/>
            <w:r w:rsidRPr="00201219">
              <w:rPr>
                <w:rFonts w:ascii="Arial" w:hAnsi="Arial" w:cs="Arial"/>
                <w:bCs/>
                <w:sz w:val="16"/>
                <w:szCs w:val="16"/>
              </w:rPr>
              <w:t xml:space="preserve"> celky</w:t>
            </w:r>
            <w:r w:rsidRPr="00201219">
              <w:rPr>
                <w:rFonts w:ascii="Arial" w:hAnsi="Arial" w:cs="Arial"/>
                <w:bCs/>
                <w:sz w:val="16"/>
                <w:szCs w:val="16"/>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Ob-stará-vaný</w:t>
            </w:r>
            <w:proofErr w:type="spellEnd"/>
            <w:r w:rsidRPr="00201219">
              <w:rPr>
                <w:rFonts w:ascii="Arial" w:hAnsi="Arial" w:cs="Arial"/>
                <w:bCs/>
                <w:sz w:val="16"/>
                <w:szCs w:val="16"/>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Poskyt-nuté</w:t>
            </w:r>
            <w:proofErr w:type="spellEnd"/>
            <w:r w:rsidRPr="00201219">
              <w:rPr>
                <w:rFonts w:ascii="Arial" w:hAnsi="Arial" w:cs="Arial"/>
                <w:bCs/>
                <w:sz w:val="16"/>
                <w:szCs w:val="16"/>
              </w:rPr>
              <w:t xml:space="preserve"> </w:t>
            </w:r>
            <w:proofErr w:type="spellStart"/>
            <w:r w:rsidRPr="00201219">
              <w:rPr>
                <w:rFonts w:ascii="Arial" w:hAnsi="Arial" w:cs="Arial"/>
                <w:bCs/>
                <w:sz w:val="16"/>
                <w:szCs w:val="16"/>
              </w:rPr>
              <w:t>pred-davky</w:t>
            </w:r>
            <w:proofErr w:type="spellEnd"/>
            <w:r w:rsidRPr="00201219">
              <w:rPr>
                <w:rFonts w:ascii="Arial" w:hAnsi="Arial" w:cs="Arial"/>
                <w:bCs/>
                <w:sz w:val="16"/>
                <w:szCs w:val="16"/>
              </w:rPr>
              <w:t xml:space="preserve"> na </w:t>
            </w:r>
          </w:p>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Spolu</w:t>
            </w:r>
          </w:p>
        </w:tc>
      </w:tr>
      <w:tr w:rsidR="00201219" w:rsidRPr="00201219" w:rsidTr="00493E78">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a</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b</w:t>
            </w:r>
          </w:p>
        </w:tc>
        <w:tc>
          <w:tcPr>
            <w:tcW w:w="850" w:type="dxa"/>
            <w:tcBorders>
              <w:top w:val="single" w:sz="4" w:space="0" w:color="auto"/>
              <w:left w:val="single" w:sz="12" w:space="0" w:color="auto"/>
              <w:bottom w:val="single" w:sz="4" w:space="0" w:color="auto"/>
              <w:right w:val="single" w:sz="12" w:space="0" w:color="auto"/>
            </w:tcBorders>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d</w:t>
            </w:r>
          </w:p>
        </w:tc>
        <w:tc>
          <w:tcPr>
            <w:tcW w:w="992"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e</w:t>
            </w:r>
          </w:p>
        </w:tc>
        <w:tc>
          <w:tcPr>
            <w:tcW w:w="992" w:type="dxa"/>
            <w:gridSpan w:val="4"/>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i</w:t>
            </w:r>
          </w:p>
        </w:tc>
        <w:tc>
          <w:tcPr>
            <w:tcW w:w="709" w:type="dxa"/>
            <w:tcBorders>
              <w:top w:val="single" w:sz="4" w:space="0" w:color="auto"/>
              <w:left w:val="single" w:sz="12" w:space="0" w:color="auto"/>
              <w:bottom w:val="single" w:sz="4" w:space="0" w:color="auto"/>
              <w:right w:val="single" w:sz="4" w:space="0" w:color="auto"/>
            </w:tcBorders>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j</w:t>
            </w:r>
          </w:p>
        </w:tc>
      </w:tr>
      <w:tr w:rsidR="00201219" w:rsidRPr="00201219" w:rsidTr="00493E78">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Prvotné ocenenie</w:t>
            </w:r>
          </w:p>
        </w:tc>
      </w:tr>
      <w:tr w:rsidR="00201219" w:rsidRPr="00201219" w:rsidTr="00493E78">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379887</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279887</w:t>
            </w: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51121</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51121</w:t>
            </w: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6030</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6030</w:t>
            </w: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324978</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324978</w:t>
            </w:r>
          </w:p>
        </w:tc>
      </w:tr>
      <w:tr w:rsidR="00201219" w:rsidRPr="00201219" w:rsidTr="00493E78">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Oprávky</w:t>
            </w:r>
          </w:p>
        </w:tc>
      </w:tr>
      <w:tr w:rsidR="00201219" w:rsidRPr="00201219" w:rsidTr="00493E78">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191771</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201219" w:rsidRPr="00201219" w:rsidRDefault="005E5BDF" w:rsidP="0060578A">
            <w:pPr>
              <w:autoSpaceDE w:val="0"/>
              <w:autoSpaceDN w:val="0"/>
              <w:adjustRightInd w:val="0"/>
              <w:jc w:val="center"/>
              <w:rPr>
                <w:rFonts w:ascii="Arial" w:hAnsi="Arial" w:cs="Arial"/>
                <w:sz w:val="16"/>
                <w:szCs w:val="16"/>
              </w:rPr>
            </w:pPr>
            <w:r>
              <w:rPr>
                <w:rFonts w:ascii="Arial" w:hAnsi="Arial" w:cs="Arial"/>
                <w:sz w:val="16"/>
                <w:szCs w:val="16"/>
              </w:rPr>
              <w:t>1</w:t>
            </w:r>
            <w:r w:rsidR="0060578A">
              <w:rPr>
                <w:rFonts w:ascii="Arial" w:hAnsi="Arial" w:cs="Arial"/>
                <w:sz w:val="16"/>
                <w:szCs w:val="16"/>
              </w:rPr>
              <w:t>91771</w:t>
            </w: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37945</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37945</w:t>
            </w:r>
          </w:p>
        </w:tc>
      </w:tr>
      <w:tr w:rsidR="00201219" w:rsidRPr="00201219" w:rsidTr="00493E78">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6030</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6030</w:t>
            </w:r>
          </w:p>
        </w:tc>
      </w:tr>
      <w:tr w:rsidR="00201219" w:rsidRPr="00201219" w:rsidTr="00493E78">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201219" w:rsidRPr="00201219" w:rsidRDefault="00201219"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223686</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223686</w:t>
            </w:r>
          </w:p>
        </w:tc>
      </w:tr>
      <w:tr w:rsidR="00201219" w:rsidRPr="00201219" w:rsidTr="00493E78">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Opravné položky</w:t>
            </w:r>
          </w:p>
        </w:tc>
      </w:tr>
      <w:tr w:rsidR="00201219" w:rsidRPr="00201219" w:rsidTr="00493E78">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201219" w:rsidRPr="00201219" w:rsidRDefault="00201219"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Zostatková hodnota </w:t>
            </w:r>
          </w:p>
        </w:tc>
      </w:tr>
      <w:tr w:rsidR="00201219" w:rsidRPr="00201219" w:rsidTr="00493E78">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12" w:space="0" w:color="auto"/>
              <w:right w:val="single" w:sz="6" w:space="0" w:color="auto"/>
            </w:tcBorders>
            <w:vAlign w:val="center"/>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88116</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12" w:space="0" w:color="auto"/>
            </w:tcBorders>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88116</w:t>
            </w:r>
          </w:p>
        </w:tc>
      </w:tr>
      <w:tr w:rsidR="00201219" w:rsidRPr="00201219" w:rsidTr="00493E78">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tcPr>
          <w:p w:rsidR="00201219" w:rsidRPr="00201219" w:rsidRDefault="00201219"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12" w:space="0" w:color="auto"/>
              <w:right w:val="single" w:sz="6" w:space="0" w:color="auto"/>
            </w:tcBorders>
            <w:vAlign w:val="center"/>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101292</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12" w:space="0" w:color="auto"/>
            </w:tcBorders>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101292</w:t>
            </w:r>
          </w:p>
        </w:tc>
      </w:tr>
    </w:tbl>
    <w:p w:rsidR="00201219" w:rsidRDefault="00201219" w:rsidP="00201219">
      <w:pPr>
        <w:ind w:right="-468"/>
        <w:jc w:val="both"/>
        <w:rPr>
          <w:rFonts w:ascii="Arial" w:hAnsi="Arial" w:cs="Arial"/>
          <w:sz w:val="16"/>
          <w:szCs w:val="16"/>
        </w:rPr>
      </w:pPr>
    </w:p>
    <w:p w:rsidR="00201219" w:rsidRDefault="00201219" w:rsidP="00201219">
      <w:pPr>
        <w:ind w:right="-468"/>
        <w:jc w:val="both"/>
        <w:rPr>
          <w:rFonts w:ascii="Arial" w:hAnsi="Arial" w:cs="Arial"/>
          <w:sz w:val="16"/>
          <w:szCs w:val="16"/>
        </w:rPr>
      </w:pPr>
    </w:p>
    <w:p w:rsidR="00201219" w:rsidRDefault="00201219" w:rsidP="00201219">
      <w:pPr>
        <w:ind w:right="-468"/>
        <w:jc w:val="both"/>
        <w:rPr>
          <w:rFonts w:ascii="Arial" w:hAnsi="Arial" w:cs="Arial"/>
          <w:sz w:val="16"/>
          <w:szCs w:val="16"/>
        </w:rPr>
      </w:pPr>
    </w:p>
    <w:p w:rsidR="00201219" w:rsidRPr="00201219" w:rsidRDefault="00201219" w:rsidP="00201219">
      <w:pPr>
        <w:ind w:right="-468"/>
        <w:jc w:val="both"/>
        <w:rPr>
          <w:rFonts w:ascii="Arial" w:hAnsi="Arial" w:cs="Arial"/>
          <w:sz w:val="18"/>
          <w:szCs w:val="18"/>
        </w:rPr>
      </w:pPr>
      <w:r w:rsidRPr="00201219">
        <w:rPr>
          <w:rFonts w:ascii="Arial" w:hAnsi="Arial" w:cs="Arial"/>
          <w:sz w:val="18"/>
          <w:szCs w:val="18"/>
        </w:rPr>
        <w:t>Spôsob a výška poistenia dlhodobého nehmotného majetku a dlhodobého hmotného majetku:</w:t>
      </w:r>
    </w:p>
    <w:p w:rsidR="00201219" w:rsidRDefault="008138DA" w:rsidP="00201219">
      <w:pPr>
        <w:ind w:right="-468"/>
        <w:jc w:val="both"/>
        <w:rPr>
          <w:rFonts w:ascii="Arial" w:hAnsi="Arial" w:cs="Arial"/>
          <w:sz w:val="16"/>
          <w:szCs w:val="16"/>
        </w:rPr>
      </w:pPr>
      <w:proofErr w:type="spellStart"/>
      <w:r>
        <w:rPr>
          <w:rFonts w:ascii="Arial" w:hAnsi="Arial" w:cs="Arial"/>
          <w:sz w:val="16"/>
          <w:szCs w:val="16"/>
        </w:rPr>
        <w:t>Allianz</w:t>
      </w:r>
      <w:proofErr w:type="spellEnd"/>
      <w:r>
        <w:rPr>
          <w:rFonts w:ascii="Arial" w:hAnsi="Arial" w:cs="Arial"/>
          <w:sz w:val="16"/>
          <w:szCs w:val="16"/>
        </w:rPr>
        <w:t xml:space="preserve"> poistenie – autá HP, PZP,GAP</w:t>
      </w:r>
    </w:p>
    <w:p w:rsidR="00201219" w:rsidRDefault="00201219" w:rsidP="00201219">
      <w:pPr>
        <w:ind w:right="-468"/>
        <w:jc w:val="both"/>
        <w:rPr>
          <w:rFonts w:ascii="Arial" w:hAnsi="Arial" w:cs="Arial"/>
          <w:sz w:val="16"/>
          <w:szCs w:val="16"/>
        </w:rPr>
      </w:pPr>
    </w:p>
    <w:p w:rsidR="00201219" w:rsidRDefault="00201219" w:rsidP="00201219">
      <w:pPr>
        <w:ind w:right="-468"/>
        <w:jc w:val="both"/>
        <w:rPr>
          <w:rFonts w:ascii="Arial" w:hAnsi="Arial" w:cs="Arial"/>
          <w:sz w:val="16"/>
          <w:szCs w:val="16"/>
        </w:rPr>
      </w:pPr>
    </w:p>
    <w:p w:rsidR="00201219" w:rsidRPr="00201219" w:rsidRDefault="00201219" w:rsidP="00201219">
      <w:pPr>
        <w:ind w:right="-468"/>
        <w:jc w:val="both"/>
        <w:rPr>
          <w:rFonts w:ascii="Arial" w:hAnsi="Arial"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280"/>
        <w:gridCol w:w="3102"/>
      </w:tblGrid>
      <w:tr w:rsidR="00201219" w:rsidRPr="00201219" w:rsidTr="00493E78">
        <w:trPr>
          <w:jc w:val="center"/>
        </w:trPr>
        <w:tc>
          <w:tcPr>
            <w:tcW w:w="6166"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hmotný majetok</w:t>
            </w:r>
          </w:p>
        </w:tc>
        <w:tc>
          <w:tcPr>
            <w:tcW w:w="3045"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Hodnota za bežné účtovné obdobie</w:t>
            </w:r>
          </w:p>
        </w:tc>
      </w:tr>
      <w:tr w:rsidR="00201219" w:rsidRPr="00201219" w:rsidTr="00493E78">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rPr>
                <w:rFonts w:ascii="Arial" w:hAnsi="Arial" w:cs="Arial"/>
                <w:sz w:val="16"/>
                <w:szCs w:val="16"/>
              </w:rPr>
            </w:pPr>
            <w:r w:rsidRPr="00201219">
              <w:rPr>
                <w:rFonts w:ascii="Arial" w:hAnsi="Arial" w:cs="Arial"/>
                <w:sz w:val="16"/>
                <w:szCs w:val="16"/>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spacing w:line="360" w:lineRule="auto"/>
              <w:rPr>
                <w:rFonts w:ascii="Arial" w:hAnsi="Arial" w:cs="Arial"/>
                <w:sz w:val="16"/>
                <w:szCs w:val="16"/>
              </w:rPr>
            </w:pPr>
          </w:p>
        </w:tc>
      </w:tr>
    </w:tbl>
    <w:p w:rsidR="00086A82" w:rsidRPr="00201219" w:rsidRDefault="00086A82" w:rsidP="004D3B4A">
      <w:pPr>
        <w:pStyle w:val="Zkladntext"/>
        <w:rPr>
          <w:sz w:val="16"/>
          <w:szCs w:val="16"/>
        </w:rPr>
      </w:pPr>
    </w:p>
    <w:p w:rsidR="00C43092" w:rsidRDefault="00C43092">
      <w:pPr>
        <w:spacing w:after="200" w:line="276" w:lineRule="auto"/>
        <w:rPr>
          <w:sz w:val="18"/>
          <w:szCs w:val="18"/>
          <w:highlight w:val="green"/>
        </w:rPr>
      </w:pPr>
      <w:r>
        <w:rPr>
          <w:szCs w:val="18"/>
          <w:highlight w:val="green"/>
        </w:rPr>
        <w:br w:type="page"/>
      </w:r>
    </w:p>
    <w:p w:rsidR="001139DB" w:rsidRDefault="001139DB" w:rsidP="001139DB">
      <w:pPr>
        <w:pStyle w:val="Zkladntext"/>
        <w:rPr>
          <w:szCs w:val="18"/>
        </w:rPr>
      </w:pPr>
      <w:r>
        <w:rPr>
          <w:szCs w:val="18"/>
        </w:rPr>
        <w:lastRenderedPageBreak/>
        <w:t>Hodnota dlhodobého nehmotného</w:t>
      </w:r>
      <w:r w:rsidR="00201219">
        <w:rPr>
          <w:szCs w:val="18"/>
        </w:rPr>
        <w:t xml:space="preserve"> a hmotného</w:t>
      </w:r>
      <w:r>
        <w:rPr>
          <w:szCs w:val="18"/>
        </w:rPr>
        <w:t xml:space="preserve"> majetku, s ktorým má Spoločnosť obmedzené právo nakladať v bežnom účtovnom období je </w:t>
      </w:r>
      <w:proofErr w:type="spellStart"/>
      <w:r>
        <w:rPr>
          <w:szCs w:val="18"/>
        </w:rPr>
        <w:t>xxx</w:t>
      </w:r>
      <w:proofErr w:type="spellEnd"/>
      <w:r>
        <w:rPr>
          <w:szCs w:val="18"/>
        </w:rPr>
        <w:t xml:space="preserve">  EUR a ide o nasledovný majetok:</w:t>
      </w:r>
      <w:r w:rsidR="008138DA">
        <w:rPr>
          <w:szCs w:val="18"/>
        </w:rPr>
        <w:t xml:space="preserve"> </w:t>
      </w:r>
      <w:r w:rsidR="008138DA" w:rsidRPr="00B7250F">
        <w:rPr>
          <w:b/>
        </w:rPr>
        <w:t>účtovná jednotka nemá náplň</w:t>
      </w:r>
    </w:p>
    <w:p w:rsidR="00201219" w:rsidRDefault="00201219" w:rsidP="001139DB">
      <w:pPr>
        <w:pStyle w:val="Zkladntext"/>
        <w:rPr>
          <w:szCs w:val="18"/>
        </w:rPr>
      </w:pPr>
    </w:p>
    <w:p w:rsidR="00201219" w:rsidRDefault="00201219" w:rsidP="001139DB">
      <w:pPr>
        <w:pStyle w:val="Zkladntext"/>
        <w:rPr>
          <w:szCs w:val="18"/>
        </w:rPr>
      </w:pPr>
    </w:p>
    <w:p w:rsidR="00201219" w:rsidRDefault="00201219" w:rsidP="001139DB">
      <w:pPr>
        <w:pStyle w:val="Zkladntext"/>
        <w:rPr>
          <w:szCs w:val="18"/>
        </w:rPr>
      </w:pPr>
    </w:p>
    <w:p w:rsidR="004D3B4A" w:rsidRDefault="004D3B4A" w:rsidP="004D3B4A">
      <w:pPr>
        <w:pStyle w:val="Nadpis2"/>
        <w:numPr>
          <w:ilvl w:val="0"/>
          <w:numId w:val="2"/>
        </w:numPr>
      </w:pPr>
      <w:r>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60578A">
        <w:t>4</w:t>
      </w:r>
      <w:r>
        <w:t xml:space="preserve"> do 31. decembra </w:t>
      </w:r>
      <w:r w:rsidR="00C4486C">
        <w:t>201</w:t>
      </w:r>
      <w:r w:rsidR="00CD2EFC">
        <w:t>3</w:t>
      </w:r>
      <w:r>
        <w:t xml:space="preserve"> a za porovnateľné obdobie od 1. januára </w:t>
      </w:r>
      <w:r w:rsidR="00C4486C">
        <w:t>201</w:t>
      </w:r>
      <w:r w:rsidR="0060578A">
        <w:t>3</w:t>
      </w:r>
      <w:r>
        <w:t xml:space="preserve"> do 31. decembra </w:t>
      </w:r>
      <w:r w:rsidR="00C4486C">
        <w:t>201</w:t>
      </w:r>
      <w:r w:rsidR="00CD2EFC">
        <w:t>2</w:t>
      </w:r>
      <w:r>
        <w:t xml:space="preserve"> je uvedený v tabuľke na </w:t>
      </w:r>
      <w:r w:rsidRPr="007A1E20">
        <w:t xml:space="preserve">stranách </w:t>
      </w:r>
      <w:r w:rsidR="00BE5FAF">
        <w:t>2</w:t>
      </w:r>
      <w:r w:rsidR="007A1E20" w:rsidRPr="007A1E20">
        <w:t>0</w:t>
      </w:r>
      <w:r w:rsidR="00BE5FAF">
        <w:t xml:space="preserve"> a 2</w:t>
      </w:r>
      <w:r w:rsidR="007A1E20" w:rsidRPr="007A1E20">
        <w:t>1</w:t>
      </w:r>
      <w:r w:rsidR="00E03B57" w:rsidRPr="007A1E20">
        <w:t>.</w:t>
      </w:r>
    </w:p>
    <w:p w:rsidR="00201219" w:rsidRDefault="00201219" w:rsidP="004D3B4A">
      <w:pPr>
        <w:pStyle w:val="Zkladntext"/>
      </w:pPr>
    </w:p>
    <w:p w:rsidR="00201219" w:rsidRPr="00201219" w:rsidRDefault="00201219" w:rsidP="00201219">
      <w:pPr>
        <w:rPr>
          <w:rFonts w:ascii="Arial" w:hAnsi="Arial" w:cs="Arial"/>
          <w:sz w:val="16"/>
          <w:szCs w:val="16"/>
        </w:rPr>
      </w:pPr>
      <w:r w:rsidRPr="00201219">
        <w:rPr>
          <w:rFonts w:ascii="Arial" w:hAnsi="Arial" w:cs="Arial"/>
          <w:sz w:val="16"/>
          <w:szCs w:val="16"/>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331"/>
        <w:gridCol w:w="1155"/>
        <w:gridCol w:w="1109"/>
        <w:gridCol w:w="47"/>
        <w:gridCol w:w="903"/>
        <w:gridCol w:w="106"/>
        <w:gridCol w:w="867"/>
        <w:gridCol w:w="722"/>
        <w:gridCol w:w="866"/>
        <w:gridCol w:w="673"/>
        <w:gridCol w:w="12"/>
        <w:gridCol w:w="894"/>
        <w:gridCol w:w="730"/>
      </w:tblGrid>
      <w:tr w:rsidR="00201219" w:rsidRPr="00201219" w:rsidTr="00493E78">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 xml:space="preserve">Bežné účtovné obdobie                                                                                                                                                                    </w:t>
            </w:r>
          </w:p>
        </w:tc>
      </w:tr>
      <w:tr w:rsidR="00201219" w:rsidRPr="00201219" w:rsidTr="00493E78">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
                <w:bCs/>
                <w:sz w:val="16"/>
                <w:szCs w:val="16"/>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Podielové </w:t>
            </w:r>
            <w:r w:rsidRPr="00201219">
              <w:rPr>
                <w:rFonts w:ascii="Arial" w:hAnsi="Arial" w:cs="Arial"/>
                <w:b w:val="0"/>
                <w:sz w:val="16"/>
                <w:szCs w:val="16"/>
              </w:rPr>
              <w:br/>
              <w:t xml:space="preserve">CP a podiely </w:t>
            </w:r>
            <w:r w:rsidRPr="00201219">
              <w:rPr>
                <w:rFonts w:ascii="Arial" w:hAnsi="Arial" w:cs="Arial"/>
                <w:b w:val="0"/>
                <w:sz w:val="16"/>
                <w:szCs w:val="16"/>
              </w:rPr>
              <w:br/>
              <w:t xml:space="preserve">v </w:t>
            </w:r>
            <w:proofErr w:type="spellStart"/>
            <w:r w:rsidRPr="00201219">
              <w:rPr>
                <w:rFonts w:ascii="Arial" w:hAnsi="Arial" w:cs="Arial"/>
                <w:b w:val="0"/>
                <w:sz w:val="16"/>
                <w:szCs w:val="16"/>
              </w:rPr>
              <w:t>spoloč-nosti</w:t>
            </w:r>
            <w:proofErr w:type="spellEnd"/>
            <w:r w:rsidRPr="00201219">
              <w:rPr>
                <w:rFonts w:ascii="Arial" w:hAnsi="Arial" w:cs="Arial"/>
                <w:b w:val="0"/>
                <w:sz w:val="16"/>
                <w:szCs w:val="16"/>
              </w:rPr>
              <w:t xml:space="preserve"> s </w:t>
            </w:r>
            <w:proofErr w:type="spellStart"/>
            <w:r w:rsidRPr="00201219">
              <w:rPr>
                <w:rFonts w:ascii="Arial" w:hAnsi="Arial" w:cs="Arial"/>
                <w:b w:val="0"/>
                <w:sz w:val="16"/>
                <w:szCs w:val="16"/>
              </w:rPr>
              <w:t>pods-tatným</w:t>
            </w:r>
            <w:proofErr w:type="spellEnd"/>
            <w:r w:rsidRPr="00201219">
              <w:rPr>
                <w:rFonts w:ascii="Arial" w:hAnsi="Arial" w:cs="Arial"/>
                <w:b w:val="0"/>
                <w:sz w:val="16"/>
                <w:szCs w:val="16"/>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Pôžičky ÚJ </w:t>
            </w:r>
            <w:r w:rsidRPr="00201219">
              <w:rPr>
                <w:rFonts w:ascii="Arial" w:hAnsi="Arial" w:cs="Arial"/>
                <w:b w:val="0"/>
                <w:sz w:val="16"/>
                <w:szCs w:val="16"/>
              </w:rPr>
              <w:br/>
              <w:t>v </w:t>
            </w:r>
            <w:proofErr w:type="spellStart"/>
            <w:r w:rsidRPr="00201219">
              <w:rPr>
                <w:rFonts w:ascii="Arial" w:hAnsi="Arial" w:cs="Arial"/>
                <w:b w:val="0"/>
                <w:sz w:val="16"/>
                <w:szCs w:val="16"/>
              </w:rPr>
              <w:t>kons</w:t>
            </w:r>
            <w:proofErr w:type="spellEnd"/>
            <w:r w:rsidRPr="00201219">
              <w:rPr>
                <w:rFonts w:ascii="Arial" w:hAnsi="Arial" w:cs="Arial"/>
                <w:b w:val="0"/>
                <w:sz w:val="16"/>
                <w:szCs w:val="16"/>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Pôžičky s  dobou </w:t>
            </w:r>
            <w:proofErr w:type="spellStart"/>
            <w:r w:rsidRPr="00201219">
              <w:rPr>
                <w:rFonts w:ascii="Arial" w:hAnsi="Arial" w:cs="Arial"/>
                <w:b w:val="0"/>
                <w:sz w:val="16"/>
                <w:szCs w:val="16"/>
              </w:rPr>
              <w:t>splat-nosti</w:t>
            </w:r>
            <w:proofErr w:type="spellEnd"/>
            <w:r w:rsidRPr="00201219">
              <w:rPr>
                <w:rFonts w:ascii="Arial" w:hAnsi="Arial" w:cs="Arial"/>
                <w:b w:val="0"/>
                <w:sz w:val="16"/>
                <w:szCs w:val="16"/>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proofErr w:type="spellStart"/>
            <w:r w:rsidRPr="00201219">
              <w:rPr>
                <w:rFonts w:ascii="Arial" w:hAnsi="Arial" w:cs="Arial"/>
                <w:b w:val="0"/>
                <w:sz w:val="16"/>
                <w:szCs w:val="16"/>
              </w:rPr>
              <w:t>Ob-stará-vaný</w:t>
            </w:r>
            <w:proofErr w:type="spellEnd"/>
            <w:r w:rsidRPr="00201219">
              <w:rPr>
                <w:rFonts w:ascii="Arial" w:hAnsi="Arial" w:cs="Arial"/>
                <w:b w:val="0"/>
                <w:sz w:val="16"/>
                <w:szCs w:val="16"/>
              </w:rPr>
              <w:t xml:space="preserve"> </w:t>
            </w:r>
            <w:r w:rsidRPr="00201219">
              <w:rPr>
                <w:rFonts w:ascii="Arial" w:hAnsi="Arial" w:cs="Arial"/>
                <w:b w:val="0"/>
                <w:sz w:val="16"/>
                <w:szCs w:val="16"/>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proofErr w:type="spellStart"/>
            <w:r w:rsidRPr="00201219">
              <w:rPr>
                <w:rFonts w:ascii="Arial" w:hAnsi="Arial" w:cs="Arial"/>
                <w:b w:val="0"/>
                <w:sz w:val="16"/>
                <w:szCs w:val="16"/>
              </w:rPr>
              <w:t>Poskyt-nuté</w:t>
            </w:r>
            <w:proofErr w:type="spellEnd"/>
            <w:r w:rsidRPr="00201219">
              <w:rPr>
                <w:rFonts w:ascii="Arial" w:hAnsi="Arial" w:cs="Arial"/>
                <w:b w:val="0"/>
                <w:sz w:val="16"/>
                <w:szCs w:val="16"/>
              </w:rPr>
              <w:t xml:space="preserve"> </w:t>
            </w:r>
            <w:proofErr w:type="spellStart"/>
            <w:r w:rsidRPr="00201219">
              <w:rPr>
                <w:rFonts w:ascii="Arial" w:hAnsi="Arial" w:cs="Arial"/>
                <w:b w:val="0"/>
                <w:sz w:val="16"/>
                <w:szCs w:val="16"/>
              </w:rPr>
              <w:t>pred-davky</w:t>
            </w:r>
            <w:proofErr w:type="spellEnd"/>
            <w:r w:rsidRPr="00201219">
              <w:rPr>
                <w:rFonts w:ascii="Arial" w:hAnsi="Arial" w:cs="Arial"/>
                <w:b w:val="0"/>
                <w:sz w:val="16"/>
                <w:szCs w:val="16"/>
              </w:rPr>
              <w:t xml:space="preserve"> na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Spolu</w:t>
            </w:r>
          </w:p>
        </w:tc>
      </w:tr>
      <w:tr w:rsidR="00201219" w:rsidRPr="00201219" w:rsidTr="00493E78">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I</w:t>
            </w:r>
          </w:p>
        </w:tc>
        <w:tc>
          <w:tcPr>
            <w:tcW w:w="717" w:type="dxa"/>
            <w:tcBorders>
              <w:top w:val="single" w:sz="4" w:space="0" w:color="auto"/>
              <w:left w:val="single" w:sz="12" w:space="0" w:color="auto"/>
              <w:bottom w:val="single" w:sz="4" w:space="0" w:color="auto"/>
              <w:right w:val="single" w:sz="4" w:space="0" w:color="auto"/>
            </w:tcBorders>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j</w:t>
            </w:r>
          </w:p>
        </w:tc>
      </w:tr>
      <w:tr w:rsidR="00201219" w:rsidRPr="00201219" w:rsidTr="00493E78">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Prvotné ocenenie</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8138DA" w:rsidP="00B4007F">
            <w:pPr>
              <w:autoSpaceDE w:val="0"/>
              <w:autoSpaceDN w:val="0"/>
              <w:adjustRightInd w:val="0"/>
              <w:jc w:val="center"/>
              <w:rPr>
                <w:rFonts w:ascii="Arial" w:hAnsi="Arial" w:cs="Arial"/>
                <w:sz w:val="16"/>
                <w:szCs w:val="16"/>
              </w:rPr>
            </w:pPr>
            <w:r>
              <w:rPr>
                <w:rFonts w:ascii="Arial" w:hAnsi="Arial" w:cs="Arial"/>
                <w:sz w:val="16"/>
                <w:szCs w:val="16"/>
              </w:rPr>
              <w:t>9</w:t>
            </w:r>
            <w:r w:rsidR="00B4007F">
              <w:rPr>
                <w:rFonts w:ascii="Arial" w:hAnsi="Arial" w:cs="Arial"/>
                <w:sz w:val="16"/>
                <w:szCs w:val="16"/>
              </w:rPr>
              <w:t>232138</w:t>
            </w:r>
          </w:p>
        </w:tc>
        <w:tc>
          <w:tcPr>
            <w:tcW w:w="108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B4007F" w:rsidP="008138DA">
            <w:pPr>
              <w:autoSpaceDE w:val="0"/>
              <w:autoSpaceDN w:val="0"/>
              <w:adjustRightInd w:val="0"/>
              <w:jc w:val="center"/>
              <w:rPr>
                <w:rFonts w:ascii="Arial" w:hAnsi="Arial" w:cs="Arial"/>
                <w:sz w:val="16"/>
                <w:szCs w:val="16"/>
              </w:rPr>
            </w:pPr>
            <w:r>
              <w:rPr>
                <w:rFonts w:ascii="Arial" w:hAnsi="Arial" w:cs="Arial"/>
                <w:sz w:val="16"/>
                <w:szCs w:val="16"/>
              </w:rPr>
              <w:t>9232138</w:t>
            </w: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B4007F">
            <w:pPr>
              <w:autoSpaceDE w:val="0"/>
              <w:autoSpaceDN w:val="0"/>
              <w:adjustRightInd w:val="0"/>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F644A6" w:rsidP="00493E78">
            <w:pPr>
              <w:autoSpaceDE w:val="0"/>
              <w:autoSpaceDN w:val="0"/>
              <w:adjustRightInd w:val="0"/>
              <w:jc w:val="center"/>
              <w:rPr>
                <w:rFonts w:ascii="Arial" w:hAnsi="Arial" w:cs="Arial"/>
                <w:sz w:val="16"/>
                <w:szCs w:val="16"/>
              </w:rPr>
            </w:pPr>
            <w:r>
              <w:rPr>
                <w:rFonts w:ascii="Arial" w:hAnsi="Arial" w:cs="Arial"/>
                <w:sz w:val="16"/>
                <w:szCs w:val="16"/>
              </w:rPr>
              <w:t>92</w:t>
            </w:r>
            <w:r w:rsidR="008138DA">
              <w:rPr>
                <w:rFonts w:ascii="Arial" w:hAnsi="Arial" w:cs="Arial"/>
                <w:sz w:val="16"/>
                <w:szCs w:val="16"/>
              </w:rPr>
              <w:t>32138</w:t>
            </w:r>
          </w:p>
        </w:tc>
        <w:tc>
          <w:tcPr>
            <w:tcW w:w="108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8138DA" w:rsidP="00493E78">
            <w:pPr>
              <w:autoSpaceDE w:val="0"/>
              <w:autoSpaceDN w:val="0"/>
              <w:adjustRightInd w:val="0"/>
              <w:jc w:val="center"/>
              <w:rPr>
                <w:rFonts w:ascii="Arial" w:hAnsi="Arial" w:cs="Arial"/>
                <w:sz w:val="16"/>
                <w:szCs w:val="16"/>
              </w:rPr>
            </w:pPr>
            <w:r>
              <w:rPr>
                <w:rFonts w:ascii="Arial" w:hAnsi="Arial" w:cs="Arial"/>
                <w:sz w:val="16"/>
                <w:szCs w:val="16"/>
              </w:rPr>
              <w:t>9232138</w:t>
            </w:r>
          </w:p>
        </w:tc>
      </w:tr>
      <w:tr w:rsidR="00201219" w:rsidRPr="00201219" w:rsidTr="00493E7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Opravné položky</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8138DA" w:rsidP="00493E78">
            <w:pPr>
              <w:autoSpaceDE w:val="0"/>
              <w:autoSpaceDN w:val="0"/>
              <w:adjustRightInd w:val="0"/>
              <w:jc w:val="center"/>
              <w:rPr>
                <w:rFonts w:ascii="Arial" w:hAnsi="Arial" w:cs="Arial"/>
                <w:sz w:val="16"/>
                <w:szCs w:val="16"/>
              </w:rPr>
            </w:pPr>
            <w:r>
              <w:rPr>
                <w:rFonts w:ascii="Arial" w:hAnsi="Arial" w:cs="Arial"/>
                <w:sz w:val="16"/>
                <w:szCs w:val="16"/>
              </w:rPr>
              <w:t>0</w:t>
            </w: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8138DA" w:rsidP="00493E78">
            <w:pPr>
              <w:autoSpaceDE w:val="0"/>
              <w:autoSpaceDN w:val="0"/>
              <w:adjustRightInd w:val="0"/>
              <w:jc w:val="center"/>
              <w:rPr>
                <w:rFonts w:ascii="Arial" w:hAnsi="Arial" w:cs="Arial"/>
                <w:sz w:val="16"/>
                <w:szCs w:val="16"/>
              </w:rPr>
            </w:pPr>
            <w:r>
              <w:rPr>
                <w:rFonts w:ascii="Arial" w:hAnsi="Arial" w:cs="Arial"/>
                <w:sz w:val="16"/>
                <w:szCs w:val="16"/>
              </w:rPr>
              <w:t>0</w:t>
            </w: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201219" w:rsidRPr="00201219" w:rsidRDefault="00201219"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8138DA" w:rsidP="00493E78">
            <w:pPr>
              <w:autoSpaceDE w:val="0"/>
              <w:autoSpaceDN w:val="0"/>
              <w:adjustRightInd w:val="0"/>
              <w:jc w:val="center"/>
              <w:rPr>
                <w:rFonts w:ascii="Arial" w:hAnsi="Arial" w:cs="Arial"/>
                <w:sz w:val="16"/>
                <w:szCs w:val="16"/>
              </w:rPr>
            </w:pPr>
            <w:r>
              <w:rPr>
                <w:rFonts w:ascii="Arial" w:hAnsi="Arial" w:cs="Arial"/>
                <w:sz w:val="16"/>
                <w:szCs w:val="16"/>
              </w:rPr>
              <w:t>0</w:t>
            </w: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8138DA" w:rsidP="00493E78">
            <w:pPr>
              <w:autoSpaceDE w:val="0"/>
              <w:autoSpaceDN w:val="0"/>
              <w:adjustRightInd w:val="0"/>
              <w:jc w:val="center"/>
              <w:rPr>
                <w:rFonts w:ascii="Arial" w:hAnsi="Arial" w:cs="Arial"/>
                <w:sz w:val="16"/>
                <w:szCs w:val="16"/>
              </w:rPr>
            </w:pPr>
            <w:r>
              <w:rPr>
                <w:rFonts w:ascii="Arial" w:hAnsi="Arial" w:cs="Arial"/>
                <w:sz w:val="16"/>
                <w:szCs w:val="16"/>
              </w:rPr>
              <w:t>0</w:t>
            </w:r>
          </w:p>
        </w:tc>
      </w:tr>
      <w:tr w:rsidR="00201219" w:rsidRPr="00201219" w:rsidTr="00493E7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Účtovná hodnota </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B4007F" w:rsidP="00493E78">
            <w:pPr>
              <w:autoSpaceDE w:val="0"/>
              <w:autoSpaceDN w:val="0"/>
              <w:adjustRightInd w:val="0"/>
              <w:jc w:val="center"/>
              <w:rPr>
                <w:rFonts w:ascii="Arial" w:hAnsi="Arial" w:cs="Arial"/>
                <w:sz w:val="16"/>
                <w:szCs w:val="16"/>
              </w:rPr>
            </w:pPr>
            <w:r>
              <w:rPr>
                <w:rFonts w:ascii="Arial" w:hAnsi="Arial" w:cs="Arial"/>
                <w:sz w:val="16"/>
                <w:szCs w:val="16"/>
              </w:rPr>
              <w:t>9232138</w:t>
            </w: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87"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B4007F" w:rsidP="008138DA">
            <w:pPr>
              <w:autoSpaceDE w:val="0"/>
              <w:autoSpaceDN w:val="0"/>
              <w:adjustRightInd w:val="0"/>
              <w:jc w:val="center"/>
              <w:rPr>
                <w:rFonts w:ascii="Arial" w:hAnsi="Arial" w:cs="Arial"/>
                <w:sz w:val="16"/>
                <w:szCs w:val="16"/>
              </w:rPr>
            </w:pPr>
            <w:r>
              <w:rPr>
                <w:rFonts w:ascii="Arial" w:hAnsi="Arial" w:cs="Arial"/>
                <w:sz w:val="16"/>
                <w:szCs w:val="16"/>
              </w:rPr>
              <w:t>9232138</w:t>
            </w:r>
          </w:p>
        </w:tc>
      </w:tr>
      <w:tr w:rsidR="00201219" w:rsidRPr="00201219" w:rsidTr="00493E78">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F644A6" w:rsidP="00493E78">
            <w:pPr>
              <w:autoSpaceDE w:val="0"/>
              <w:autoSpaceDN w:val="0"/>
              <w:adjustRightInd w:val="0"/>
              <w:jc w:val="center"/>
              <w:rPr>
                <w:rFonts w:ascii="Arial" w:hAnsi="Arial" w:cs="Arial"/>
                <w:sz w:val="16"/>
                <w:szCs w:val="16"/>
              </w:rPr>
            </w:pPr>
            <w:r>
              <w:rPr>
                <w:rFonts w:ascii="Arial" w:hAnsi="Arial" w:cs="Arial"/>
                <w:sz w:val="16"/>
                <w:szCs w:val="16"/>
              </w:rPr>
              <w:t>92</w:t>
            </w:r>
            <w:r w:rsidR="008138DA">
              <w:rPr>
                <w:rFonts w:ascii="Arial" w:hAnsi="Arial" w:cs="Arial"/>
                <w:sz w:val="16"/>
                <w:szCs w:val="16"/>
              </w:rPr>
              <w:t>32138</w:t>
            </w: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87"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8138DA" w:rsidP="00493E78">
            <w:pPr>
              <w:autoSpaceDE w:val="0"/>
              <w:autoSpaceDN w:val="0"/>
              <w:adjustRightInd w:val="0"/>
              <w:jc w:val="center"/>
              <w:rPr>
                <w:rFonts w:ascii="Arial" w:hAnsi="Arial" w:cs="Arial"/>
                <w:sz w:val="16"/>
                <w:szCs w:val="16"/>
              </w:rPr>
            </w:pPr>
            <w:r>
              <w:rPr>
                <w:rFonts w:ascii="Arial" w:hAnsi="Arial" w:cs="Arial"/>
                <w:sz w:val="16"/>
                <w:szCs w:val="16"/>
              </w:rPr>
              <w:t>9232138</w:t>
            </w:r>
          </w:p>
        </w:tc>
      </w:tr>
    </w:tbl>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BE463A" w:rsidRDefault="00BE463A" w:rsidP="00201219">
      <w:pPr>
        <w:rPr>
          <w:rFonts w:ascii="Arial" w:hAnsi="Arial" w:cs="Arial"/>
          <w:sz w:val="16"/>
          <w:szCs w:val="16"/>
        </w:rPr>
      </w:pPr>
    </w:p>
    <w:p w:rsidR="00BE463A" w:rsidRPr="00201219" w:rsidRDefault="00BE463A" w:rsidP="00201219">
      <w:pPr>
        <w:rPr>
          <w:rFonts w:ascii="Arial" w:hAnsi="Arial" w:cs="Arial"/>
          <w:sz w:val="16"/>
          <w:szCs w:val="16"/>
        </w:rPr>
      </w:pPr>
    </w:p>
    <w:p w:rsidR="00201219" w:rsidRPr="00201219" w:rsidRDefault="00201219" w:rsidP="00201219">
      <w:pPr>
        <w:rPr>
          <w:rFonts w:ascii="Arial" w:hAnsi="Arial" w:cs="Arial"/>
          <w:sz w:val="16"/>
          <w:szCs w:val="16"/>
        </w:rPr>
      </w:pPr>
      <w:r w:rsidRPr="00201219">
        <w:rPr>
          <w:rFonts w:ascii="Arial" w:hAnsi="Arial" w:cs="Arial"/>
          <w:sz w:val="16"/>
          <w:szCs w:val="16"/>
        </w:rPr>
        <w:lastRenderedPageBreak/>
        <w:t>Tabuľka č. 2</w:t>
      </w:r>
    </w:p>
    <w:tbl>
      <w:tblPr>
        <w:tblW w:w="5061" w:type="pct"/>
        <w:jc w:val="center"/>
        <w:tblLayout w:type="fixed"/>
        <w:tblCellMar>
          <w:left w:w="30" w:type="dxa"/>
          <w:right w:w="30" w:type="dxa"/>
        </w:tblCellMar>
        <w:tblLook w:val="04A0" w:firstRow="1" w:lastRow="0" w:firstColumn="1" w:lastColumn="0" w:noHBand="0" w:noVBand="1"/>
      </w:tblPr>
      <w:tblGrid>
        <w:gridCol w:w="1331"/>
        <w:gridCol w:w="1155"/>
        <w:gridCol w:w="1109"/>
        <w:gridCol w:w="47"/>
        <w:gridCol w:w="903"/>
        <w:gridCol w:w="106"/>
        <w:gridCol w:w="867"/>
        <w:gridCol w:w="722"/>
        <w:gridCol w:w="866"/>
        <w:gridCol w:w="673"/>
        <w:gridCol w:w="12"/>
        <w:gridCol w:w="894"/>
        <w:gridCol w:w="730"/>
      </w:tblGrid>
      <w:tr w:rsidR="00201219" w:rsidRPr="00201219" w:rsidTr="00493E78">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 xml:space="preserve">Bezprostredne predchádzajúce účtovné obdobie                                                                                                                                                                    </w:t>
            </w:r>
          </w:p>
        </w:tc>
      </w:tr>
      <w:tr w:rsidR="00201219" w:rsidRPr="00201219" w:rsidTr="00493E78">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
                <w:bCs/>
                <w:sz w:val="16"/>
                <w:szCs w:val="16"/>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Podielové </w:t>
            </w:r>
            <w:r w:rsidRPr="00201219">
              <w:rPr>
                <w:rFonts w:ascii="Arial" w:hAnsi="Arial" w:cs="Arial"/>
                <w:b w:val="0"/>
                <w:sz w:val="16"/>
                <w:szCs w:val="16"/>
              </w:rPr>
              <w:br/>
              <w:t xml:space="preserve">CP a podiely </w:t>
            </w:r>
            <w:r w:rsidRPr="00201219">
              <w:rPr>
                <w:rFonts w:ascii="Arial" w:hAnsi="Arial" w:cs="Arial"/>
                <w:b w:val="0"/>
                <w:sz w:val="16"/>
                <w:szCs w:val="16"/>
              </w:rPr>
              <w:br/>
              <w:t xml:space="preserve">v </w:t>
            </w:r>
            <w:proofErr w:type="spellStart"/>
            <w:r w:rsidRPr="00201219">
              <w:rPr>
                <w:rFonts w:ascii="Arial" w:hAnsi="Arial" w:cs="Arial"/>
                <w:b w:val="0"/>
                <w:sz w:val="16"/>
                <w:szCs w:val="16"/>
              </w:rPr>
              <w:t>spoloč-nosti</w:t>
            </w:r>
            <w:proofErr w:type="spellEnd"/>
            <w:r w:rsidRPr="00201219">
              <w:rPr>
                <w:rFonts w:ascii="Arial" w:hAnsi="Arial" w:cs="Arial"/>
                <w:b w:val="0"/>
                <w:sz w:val="16"/>
                <w:szCs w:val="16"/>
              </w:rPr>
              <w:t xml:space="preserve"> s </w:t>
            </w:r>
            <w:proofErr w:type="spellStart"/>
            <w:r w:rsidRPr="00201219">
              <w:rPr>
                <w:rFonts w:ascii="Arial" w:hAnsi="Arial" w:cs="Arial"/>
                <w:b w:val="0"/>
                <w:sz w:val="16"/>
                <w:szCs w:val="16"/>
              </w:rPr>
              <w:t>pods-tatným</w:t>
            </w:r>
            <w:proofErr w:type="spellEnd"/>
            <w:r w:rsidRPr="00201219">
              <w:rPr>
                <w:rFonts w:ascii="Arial" w:hAnsi="Arial" w:cs="Arial"/>
                <w:b w:val="0"/>
                <w:sz w:val="16"/>
                <w:szCs w:val="16"/>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Pôžičky ÚJ </w:t>
            </w:r>
            <w:r w:rsidRPr="00201219">
              <w:rPr>
                <w:rFonts w:ascii="Arial" w:hAnsi="Arial" w:cs="Arial"/>
                <w:b w:val="0"/>
                <w:sz w:val="16"/>
                <w:szCs w:val="16"/>
              </w:rPr>
              <w:br/>
              <w:t>v </w:t>
            </w:r>
            <w:proofErr w:type="spellStart"/>
            <w:r w:rsidRPr="00201219">
              <w:rPr>
                <w:rFonts w:ascii="Arial" w:hAnsi="Arial" w:cs="Arial"/>
                <w:b w:val="0"/>
                <w:sz w:val="16"/>
                <w:szCs w:val="16"/>
              </w:rPr>
              <w:t>kons</w:t>
            </w:r>
            <w:proofErr w:type="spellEnd"/>
            <w:r w:rsidRPr="00201219">
              <w:rPr>
                <w:rFonts w:ascii="Arial" w:hAnsi="Arial" w:cs="Arial"/>
                <w:b w:val="0"/>
                <w:sz w:val="16"/>
                <w:szCs w:val="16"/>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Pôžičky s  dobou </w:t>
            </w:r>
            <w:proofErr w:type="spellStart"/>
            <w:r w:rsidRPr="00201219">
              <w:rPr>
                <w:rFonts w:ascii="Arial" w:hAnsi="Arial" w:cs="Arial"/>
                <w:b w:val="0"/>
                <w:sz w:val="16"/>
                <w:szCs w:val="16"/>
              </w:rPr>
              <w:t>splat-nosti</w:t>
            </w:r>
            <w:proofErr w:type="spellEnd"/>
            <w:r w:rsidRPr="00201219">
              <w:rPr>
                <w:rFonts w:ascii="Arial" w:hAnsi="Arial" w:cs="Arial"/>
                <w:b w:val="0"/>
                <w:sz w:val="16"/>
                <w:szCs w:val="16"/>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proofErr w:type="spellStart"/>
            <w:r w:rsidRPr="00201219">
              <w:rPr>
                <w:rFonts w:ascii="Arial" w:hAnsi="Arial" w:cs="Arial"/>
                <w:b w:val="0"/>
                <w:sz w:val="16"/>
                <w:szCs w:val="16"/>
              </w:rPr>
              <w:t>Ob-stará-vaný</w:t>
            </w:r>
            <w:proofErr w:type="spellEnd"/>
            <w:r w:rsidRPr="00201219">
              <w:rPr>
                <w:rFonts w:ascii="Arial" w:hAnsi="Arial" w:cs="Arial"/>
                <w:b w:val="0"/>
                <w:sz w:val="16"/>
                <w:szCs w:val="16"/>
              </w:rPr>
              <w:t xml:space="preserve"> </w:t>
            </w:r>
            <w:r w:rsidRPr="00201219">
              <w:rPr>
                <w:rFonts w:ascii="Arial" w:hAnsi="Arial" w:cs="Arial"/>
                <w:b w:val="0"/>
                <w:sz w:val="16"/>
                <w:szCs w:val="16"/>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proofErr w:type="spellStart"/>
            <w:r w:rsidRPr="00201219">
              <w:rPr>
                <w:rFonts w:ascii="Arial" w:hAnsi="Arial" w:cs="Arial"/>
                <w:b w:val="0"/>
                <w:sz w:val="16"/>
                <w:szCs w:val="16"/>
              </w:rPr>
              <w:t>Poskyt-nuté</w:t>
            </w:r>
            <w:proofErr w:type="spellEnd"/>
            <w:r w:rsidRPr="00201219">
              <w:rPr>
                <w:rFonts w:ascii="Arial" w:hAnsi="Arial" w:cs="Arial"/>
                <w:b w:val="0"/>
                <w:sz w:val="16"/>
                <w:szCs w:val="16"/>
              </w:rPr>
              <w:t xml:space="preserve"> </w:t>
            </w:r>
            <w:proofErr w:type="spellStart"/>
            <w:r w:rsidRPr="00201219">
              <w:rPr>
                <w:rFonts w:ascii="Arial" w:hAnsi="Arial" w:cs="Arial"/>
                <w:b w:val="0"/>
                <w:sz w:val="16"/>
                <w:szCs w:val="16"/>
              </w:rPr>
              <w:t>pred-davky</w:t>
            </w:r>
            <w:proofErr w:type="spellEnd"/>
            <w:r w:rsidRPr="00201219">
              <w:rPr>
                <w:rFonts w:ascii="Arial" w:hAnsi="Arial" w:cs="Arial"/>
                <w:b w:val="0"/>
                <w:sz w:val="16"/>
                <w:szCs w:val="16"/>
              </w:rPr>
              <w:t xml:space="preserve"> na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Spolu</w:t>
            </w:r>
          </w:p>
        </w:tc>
      </w:tr>
      <w:tr w:rsidR="00201219" w:rsidRPr="00201219" w:rsidTr="00493E78">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i</w:t>
            </w:r>
          </w:p>
        </w:tc>
        <w:tc>
          <w:tcPr>
            <w:tcW w:w="717" w:type="dxa"/>
            <w:tcBorders>
              <w:top w:val="single" w:sz="4" w:space="0" w:color="auto"/>
              <w:left w:val="single" w:sz="12" w:space="0" w:color="auto"/>
              <w:bottom w:val="single" w:sz="4" w:space="0" w:color="auto"/>
              <w:right w:val="single" w:sz="4" w:space="0" w:color="auto"/>
            </w:tcBorders>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j</w:t>
            </w:r>
          </w:p>
        </w:tc>
      </w:tr>
      <w:tr w:rsidR="00201219" w:rsidRPr="00201219" w:rsidTr="00493E78">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Prvotné ocenenie</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405286" w:rsidP="00493E78">
            <w:pPr>
              <w:autoSpaceDE w:val="0"/>
              <w:autoSpaceDN w:val="0"/>
              <w:adjustRightInd w:val="0"/>
              <w:jc w:val="center"/>
              <w:rPr>
                <w:rFonts w:ascii="Arial" w:hAnsi="Arial" w:cs="Arial"/>
                <w:sz w:val="16"/>
                <w:szCs w:val="16"/>
              </w:rPr>
            </w:pPr>
            <w:r>
              <w:rPr>
                <w:rFonts w:ascii="Arial" w:hAnsi="Arial" w:cs="Arial"/>
                <w:sz w:val="16"/>
                <w:szCs w:val="16"/>
              </w:rPr>
              <w:t>9032138</w:t>
            </w:r>
          </w:p>
        </w:tc>
        <w:tc>
          <w:tcPr>
            <w:tcW w:w="108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405286" w:rsidP="00493E78">
            <w:pPr>
              <w:autoSpaceDE w:val="0"/>
              <w:autoSpaceDN w:val="0"/>
              <w:adjustRightInd w:val="0"/>
              <w:jc w:val="center"/>
              <w:rPr>
                <w:rFonts w:ascii="Arial" w:hAnsi="Arial" w:cs="Arial"/>
                <w:sz w:val="16"/>
                <w:szCs w:val="16"/>
              </w:rPr>
            </w:pPr>
            <w:r>
              <w:rPr>
                <w:rFonts w:ascii="Arial" w:hAnsi="Arial" w:cs="Arial"/>
                <w:sz w:val="16"/>
                <w:szCs w:val="16"/>
              </w:rPr>
              <w:t>9032138</w:t>
            </w: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200000</w:t>
            </w: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60578A" w:rsidP="00493E78">
            <w:pPr>
              <w:autoSpaceDE w:val="0"/>
              <w:autoSpaceDN w:val="0"/>
              <w:adjustRightInd w:val="0"/>
              <w:jc w:val="center"/>
              <w:rPr>
                <w:rFonts w:ascii="Arial" w:hAnsi="Arial" w:cs="Arial"/>
                <w:sz w:val="16"/>
                <w:szCs w:val="16"/>
              </w:rPr>
            </w:pPr>
            <w:r>
              <w:rPr>
                <w:rFonts w:ascii="Arial" w:hAnsi="Arial" w:cs="Arial"/>
                <w:sz w:val="16"/>
                <w:szCs w:val="16"/>
              </w:rPr>
              <w:t>200000</w:t>
            </w: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405286" w:rsidP="0060578A">
            <w:pPr>
              <w:autoSpaceDE w:val="0"/>
              <w:autoSpaceDN w:val="0"/>
              <w:adjustRightInd w:val="0"/>
              <w:jc w:val="center"/>
              <w:rPr>
                <w:rFonts w:ascii="Arial" w:hAnsi="Arial" w:cs="Arial"/>
                <w:sz w:val="16"/>
                <w:szCs w:val="16"/>
              </w:rPr>
            </w:pPr>
            <w:r>
              <w:rPr>
                <w:rFonts w:ascii="Arial" w:hAnsi="Arial" w:cs="Arial"/>
                <w:sz w:val="16"/>
                <w:szCs w:val="16"/>
              </w:rPr>
              <w:t>9</w:t>
            </w:r>
            <w:r w:rsidR="0060578A">
              <w:rPr>
                <w:rFonts w:ascii="Arial" w:hAnsi="Arial" w:cs="Arial"/>
                <w:sz w:val="16"/>
                <w:szCs w:val="16"/>
              </w:rPr>
              <w:t>2</w:t>
            </w:r>
            <w:r>
              <w:rPr>
                <w:rFonts w:ascii="Arial" w:hAnsi="Arial" w:cs="Arial"/>
                <w:sz w:val="16"/>
                <w:szCs w:val="16"/>
              </w:rPr>
              <w:t>32138</w:t>
            </w:r>
          </w:p>
        </w:tc>
        <w:tc>
          <w:tcPr>
            <w:tcW w:w="108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405286" w:rsidP="0060578A">
            <w:pPr>
              <w:autoSpaceDE w:val="0"/>
              <w:autoSpaceDN w:val="0"/>
              <w:adjustRightInd w:val="0"/>
              <w:jc w:val="center"/>
              <w:rPr>
                <w:rFonts w:ascii="Arial" w:hAnsi="Arial" w:cs="Arial"/>
                <w:sz w:val="16"/>
                <w:szCs w:val="16"/>
              </w:rPr>
            </w:pPr>
            <w:r>
              <w:rPr>
                <w:rFonts w:ascii="Arial" w:hAnsi="Arial" w:cs="Arial"/>
                <w:sz w:val="16"/>
                <w:szCs w:val="16"/>
              </w:rPr>
              <w:t>9</w:t>
            </w:r>
            <w:r w:rsidR="0060578A">
              <w:rPr>
                <w:rFonts w:ascii="Arial" w:hAnsi="Arial" w:cs="Arial"/>
                <w:sz w:val="16"/>
                <w:szCs w:val="16"/>
              </w:rPr>
              <w:t>2</w:t>
            </w:r>
            <w:r>
              <w:rPr>
                <w:rFonts w:ascii="Arial" w:hAnsi="Arial" w:cs="Arial"/>
                <w:sz w:val="16"/>
                <w:szCs w:val="16"/>
              </w:rPr>
              <w:t>32138</w:t>
            </w:r>
          </w:p>
        </w:tc>
      </w:tr>
      <w:tr w:rsidR="00201219" w:rsidRPr="00201219" w:rsidTr="00493E7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Opravné položky</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405286" w:rsidP="00493E78">
            <w:pPr>
              <w:autoSpaceDE w:val="0"/>
              <w:autoSpaceDN w:val="0"/>
              <w:adjustRightInd w:val="0"/>
              <w:jc w:val="center"/>
              <w:rPr>
                <w:rFonts w:ascii="Arial" w:hAnsi="Arial" w:cs="Arial"/>
                <w:sz w:val="16"/>
                <w:szCs w:val="16"/>
              </w:rPr>
            </w:pPr>
            <w:r>
              <w:rPr>
                <w:rFonts w:ascii="Arial" w:hAnsi="Arial" w:cs="Arial"/>
                <w:sz w:val="16"/>
                <w:szCs w:val="16"/>
              </w:rPr>
              <w:t>0</w:t>
            </w: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405286" w:rsidP="00493E78">
            <w:pPr>
              <w:autoSpaceDE w:val="0"/>
              <w:autoSpaceDN w:val="0"/>
              <w:adjustRightInd w:val="0"/>
              <w:jc w:val="center"/>
              <w:rPr>
                <w:rFonts w:ascii="Arial" w:hAnsi="Arial" w:cs="Arial"/>
                <w:sz w:val="16"/>
                <w:szCs w:val="16"/>
              </w:rPr>
            </w:pPr>
            <w:r>
              <w:rPr>
                <w:rFonts w:ascii="Arial" w:hAnsi="Arial" w:cs="Arial"/>
                <w:sz w:val="16"/>
                <w:szCs w:val="16"/>
              </w:rPr>
              <w:t>0</w:t>
            </w: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201219" w:rsidRPr="00201219" w:rsidRDefault="00201219"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405286" w:rsidP="00493E78">
            <w:pPr>
              <w:autoSpaceDE w:val="0"/>
              <w:autoSpaceDN w:val="0"/>
              <w:adjustRightInd w:val="0"/>
              <w:jc w:val="center"/>
              <w:rPr>
                <w:rFonts w:ascii="Arial" w:hAnsi="Arial" w:cs="Arial"/>
                <w:sz w:val="16"/>
                <w:szCs w:val="16"/>
              </w:rPr>
            </w:pPr>
            <w:r>
              <w:rPr>
                <w:rFonts w:ascii="Arial" w:hAnsi="Arial" w:cs="Arial"/>
                <w:sz w:val="16"/>
                <w:szCs w:val="16"/>
              </w:rPr>
              <w:t>0</w:t>
            </w: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405286" w:rsidP="00493E78">
            <w:pPr>
              <w:autoSpaceDE w:val="0"/>
              <w:autoSpaceDN w:val="0"/>
              <w:adjustRightInd w:val="0"/>
              <w:jc w:val="center"/>
              <w:rPr>
                <w:rFonts w:ascii="Arial" w:hAnsi="Arial" w:cs="Arial"/>
                <w:sz w:val="16"/>
                <w:szCs w:val="16"/>
              </w:rPr>
            </w:pPr>
            <w:r>
              <w:rPr>
                <w:rFonts w:ascii="Arial" w:hAnsi="Arial" w:cs="Arial"/>
                <w:sz w:val="16"/>
                <w:szCs w:val="16"/>
              </w:rPr>
              <w:t>0</w:t>
            </w:r>
          </w:p>
        </w:tc>
      </w:tr>
      <w:tr w:rsidR="00201219" w:rsidRPr="00201219" w:rsidTr="00493E7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Účtovná hodnota </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405286" w:rsidP="00B4007F">
            <w:pPr>
              <w:autoSpaceDE w:val="0"/>
              <w:autoSpaceDN w:val="0"/>
              <w:adjustRightInd w:val="0"/>
              <w:jc w:val="center"/>
              <w:rPr>
                <w:rFonts w:ascii="Arial" w:hAnsi="Arial" w:cs="Arial"/>
                <w:sz w:val="16"/>
                <w:szCs w:val="16"/>
              </w:rPr>
            </w:pPr>
            <w:r>
              <w:rPr>
                <w:rFonts w:ascii="Arial" w:hAnsi="Arial" w:cs="Arial"/>
                <w:sz w:val="16"/>
                <w:szCs w:val="16"/>
              </w:rPr>
              <w:t>9</w:t>
            </w:r>
            <w:r w:rsidR="00B4007F">
              <w:rPr>
                <w:rFonts w:ascii="Arial" w:hAnsi="Arial" w:cs="Arial"/>
                <w:sz w:val="16"/>
                <w:szCs w:val="16"/>
              </w:rPr>
              <w:t>0</w:t>
            </w:r>
            <w:r>
              <w:rPr>
                <w:rFonts w:ascii="Arial" w:hAnsi="Arial" w:cs="Arial"/>
                <w:sz w:val="16"/>
                <w:szCs w:val="16"/>
              </w:rPr>
              <w:t>32138</w:t>
            </w: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87"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405286" w:rsidP="0060578A">
            <w:pPr>
              <w:autoSpaceDE w:val="0"/>
              <w:autoSpaceDN w:val="0"/>
              <w:adjustRightInd w:val="0"/>
              <w:jc w:val="center"/>
              <w:rPr>
                <w:rFonts w:ascii="Arial" w:hAnsi="Arial" w:cs="Arial"/>
                <w:sz w:val="16"/>
                <w:szCs w:val="16"/>
              </w:rPr>
            </w:pPr>
            <w:r>
              <w:rPr>
                <w:rFonts w:ascii="Arial" w:hAnsi="Arial" w:cs="Arial"/>
                <w:sz w:val="16"/>
                <w:szCs w:val="16"/>
              </w:rPr>
              <w:t>9</w:t>
            </w:r>
            <w:r w:rsidR="0060578A">
              <w:rPr>
                <w:rFonts w:ascii="Arial" w:hAnsi="Arial" w:cs="Arial"/>
                <w:sz w:val="16"/>
                <w:szCs w:val="16"/>
              </w:rPr>
              <w:t>2</w:t>
            </w:r>
            <w:r>
              <w:rPr>
                <w:rFonts w:ascii="Arial" w:hAnsi="Arial" w:cs="Arial"/>
                <w:sz w:val="16"/>
                <w:szCs w:val="16"/>
              </w:rPr>
              <w:t>32138</w:t>
            </w:r>
          </w:p>
        </w:tc>
      </w:tr>
      <w:tr w:rsidR="00201219" w:rsidRPr="00201219" w:rsidTr="00493E78">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405286" w:rsidP="0060578A">
            <w:pPr>
              <w:autoSpaceDE w:val="0"/>
              <w:autoSpaceDN w:val="0"/>
              <w:adjustRightInd w:val="0"/>
              <w:jc w:val="center"/>
              <w:rPr>
                <w:rFonts w:ascii="Arial" w:hAnsi="Arial" w:cs="Arial"/>
                <w:sz w:val="16"/>
                <w:szCs w:val="16"/>
              </w:rPr>
            </w:pPr>
            <w:r>
              <w:rPr>
                <w:rFonts w:ascii="Arial" w:hAnsi="Arial" w:cs="Arial"/>
                <w:sz w:val="16"/>
                <w:szCs w:val="16"/>
              </w:rPr>
              <w:t>9</w:t>
            </w:r>
            <w:r w:rsidR="0060578A">
              <w:rPr>
                <w:rFonts w:ascii="Arial" w:hAnsi="Arial" w:cs="Arial"/>
                <w:sz w:val="16"/>
                <w:szCs w:val="16"/>
              </w:rPr>
              <w:t>2</w:t>
            </w:r>
            <w:r>
              <w:rPr>
                <w:rFonts w:ascii="Arial" w:hAnsi="Arial" w:cs="Arial"/>
                <w:sz w:val="16"/>
                <w:szCs w:val="16"/>
              </w:rPr>
              <w:t>32138</w:t>
            </w: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87"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405286" w:rsidP="0060578A">
            <w:pPr>
              <w:autoSpaceDE w:val="0"/>
              <w:autoSpaceDN w:val="0"/>
              <w:adjustRightInd w:val="0"/>
              <w:jc w:val="center"/>
              <w:rPr>
                <w:rFonts w:ascii="Arial" w:hAnsi="Arial" w:cs="Arial"/>
                <w:sz w:val="16"/>
                <w:szCs w:val="16"/>
              </w:rPr>
            </w:pPr>
            <w:r>
              <w:rPr>
                <w:rFonts w:ascii="Arial" w:hAnsi="Arial" w:cs="Arial"/>
                <w:sz w:val="16"/>
                <w:szCs w:val="16"/>
              </w:rPr>
              <w:t>9</w:t>
            </w:r>
            <w:r w:rsidR="0060578A">
              <w:rPr>
                <w:rFonts w:ascii="Arial" w:hAnsi="Arial" w:cs="Arial"/>
                <w:sz w:val="16"/>
                <w:szCs w:val="16"/>
              </w:rPr>
              <w:t>2</w:t>
            </w:r>
            <w:r>
              <w:rPr>
                <w:rFonts w:ascii="Arial" w:hAnsi="Arial" w:cs="Arial"/>
                <w:sz w:val="16"/>
                <w:szCs w:val="16"/>
              </w:rPr>
              <w:t>32138</w:t>
            </w:r>
          </w:p>
        </w:tc>
      </w:tr>
    </w:tbl>
    <w:p w:rsidR="00201219" w:rsidRPr="0093379F" w:rsidRDefault="00201219" w:rsidP="00201219">
      <w:pPr>
        <w:ind w:right="-468"/>
        <w:jc w:val="both"/>
        <w:rPr>
          <w:rFonts w:ascii="Arial" w:hAnsi="Arial" w:cs="Arial"/>
          <w:sz w:val="22"/>
          <w:szCs w:val="22"/>
        </w:rPr>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BE463A" w:rsidRDefault="00BE463A" w:rsidP="004D3B4A">
      <w:pPr>
        <w:pStyle w:val="Zkladntext"/>
      </w:pPr>
    </w:p>
    <w:p w:rsidR="004D3B4A" w:rsidRDefault="00750629" w:rsidP="004D3B4A">
      <w:pPr>
        <w:pStyle w:val="Zkladntext"/>
      </w:pPr>
      <w:r w:rsidRPr="00B433AF">
        <w:lastRenderedPageBreak/>
        <w:t>Výška vlastného imania k 31. decembru 20</w:t>
      </w:r>
      <w:r w:rsidR="00804A33">
        <w:t>14</w:t>
      </w:r>
      <w:r w:rsidRPr="00B433AF">
        <w:t xml:space="preserve"> a výsledku hospodárenia za účtovné obdobie 20</w:t>
      </w:r>
      <w:r w:rsidR="00804A33">
        <w:t>14</w:t>
      </w:r>
      <w:r w:rsidRPr="00B433AF">
        <w:t xml:space="preserve"> podnikov je uvedená</w:t>
      </w:r>
      <w:r w:rsidR="00B765D9">
        <w:t xml:space="preserve"> v nasledujúcom prehľade</w:t>
      </w:r>
      <w:r w:rsidR="004D3B4A">
        <w:t>:</w:t>
      </w:r>
    </w:p>
    <w:p w:rsidR="00201219" w:rsidRPr="00201219" w:rsidRDefault="00201219" w:rsidP="004D3B4A">
      <w:pPr>
        <w:pStyle w:val="Zkladntext"/>
        <w:rPr>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57"/>
        <w:gridCol w:w="1145"/>
        <w:gridCol w:w="1733"/>
        <w:gridCol w:w="1479"/>
        <w:gridCol w:w="1698"/>
        <w:gridCol w:w="1370"/>
      </w:tblGrid>
      <w:tr w:rsidR="00201219" w:rsidRPr="00201219" w:rsidTr="00493E78">
        <w:trPr>
          <w:jc w:val="center"/>
        </w:trPr>
        <w:tc>
          <w:tcPr>
            <w:tcW w:w="1922" w:type="dxa"/>
            <w:vMerge w:val="restart"/>
            <w:tcBorders>
              <w:top w:val="single" w:sz="12" w:space="0" w:color="auto"/>
              <w:bottom w:val="nil"/>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Bežné účtovné obdobie </w:t>
            </w:r>
          </w:p>
        </w:tc>
      </w:tr>
      <w:tr w:rsidR="00201219" w:rsidRPr="00201219" w:rsidTr="00493E78">
        <w:trPr>
          <w:trHeight w:val="1394"/>
          <w:jc w:val="center"/>
        </w:trPr>
        <w:tc>
          <w:tcPr>
            <w:tcW w:w="1922" w:type="dxa"/>
            <w:vMerge/>
            <w:tcBorders>
              <w:top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Cs/>
                <w:sz w:val="16"/>
                <w:szCs w:val="16"/>
              </w:rPr>
            </w:pPr>
          </w:p>
        </w:tc>
        <w:tc>
          <w:tcPr>
            <w:tcW w:w="112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Podiel ÚJ na ZI</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Podiel ÚJ na hlasovacích právach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Účtovná hodnota </w:t>
            </w:r>
            <w:r w:rsidRPr="00201219">
              <w:rPr>
                <w:rFonts w:ascii="Arial" w:hAnsi="Arial" w:cs="Arial"/>
                <w:b w:val="0"/>
                <w:sz w:val="16"/>
                <w:szCs w:val="16"/>
              </w:rPr>
              <w:br/>
              <w:t>DFM</w:t>
            </w:r>
          </w:p>
        </w:tc>
      </w:tr>
      <w:tr w:rsidR="00201219" w:rsidRPr="00201219" w:rsidTr="00493E78">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12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1345" w:type="dxa"/>
            <w:tcBorders>
              <w:top w:val="single" w:sz="4" w:space="0" w:color="auto"/>
              <w:left w:val="single" w:sz="12" w:space="0" w:color="auto"/>
              <w:bottom w:val="single" w:sz="4" w:space="0" w:color="auto"/>
              <w:right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r>
      <w:tr w:rsidR="00201219" w:rsidRPr="00201219" w:rsidTr="00493E78">
        <w:trPr>
          <w:trHeight w:val="329"/>
          <w:jc w:val="center"/>
        </w:trPr>
        <w:tc>
          <w:tcPr>
            <w:tcW w:w="9211" w:type="dxa"/>
            <w:gridSpan w:val="6"/>
            <w:tcBorders>
              <w:top w:val="single" w:sz="4"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Dcérske účtovné jednotky</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F644A6" w:rsidP="00493E78">
            <w:pPr>
              <w:rPr>
                <w:rFonts w:ascii="Arial" w:hAnsi="Arial" w:cs="Arial"/>
                <w:sz w:val="16"/>
                <w:szCs w:val="16"/>
              </w:rPr>
            </w:pPr>
            <w:r>
              <w:rPr>
                <w:rFonts w:ascii="Arial" w:hAnsi="Arial" w:cs="Arial"/>
                <w:sz w:val="16"/>
                <w:szCs w:val="16"/>
              </w:rPr>
              <w:t>BEZ Transformátory a.s.</w:t>
            </w:r>
          </w:p>
        </w:tc>
        <w:tc>
          <w:tcPr>
            <w:tcW w:w="1124" w:type="dxa"/>
            <w:tcBorders>
              <w:top w:val="single" w:sz="12" w:space="0" w:color="auto"/>
              <w:left w:val="single" w:sz="12" w:space="0" w:color="auto"/>
            </w:tcBorders>
            <w:vAlign w:val="center"/>
          </w:tcPr>
          <w:p w:rsidR="00201219" w:rsidRPr="00201219" w:rsidRDefault="00DB2146" w:rsidP="00493E78">
            <w:pPr>
              <w:jc w:val="center"/>
              <w:rPr>
                <w:rFonts w:ascii="Arial" w:hAnsi="Arial" w:cs="Arial"/>
                <w:sz w:val="16"/>
                <w:szCs w:val="16"/>
              </w:rPr>
            </w:pPr>
            <w:r>
              <w:rPr>
                <w:rFonts w:ascii="Arial" w:hAnsi="Arial" w:cs="Arial"/>
                <w:sz w:val="16"/>
                <w:szCs w:val="16"/>
              </w:rPr>
              <w:t>100%</w:t>
            </w:r>
          </w:p>
        </w:tc>
        <w:tc>
          <w:tcPr>
            <w:tcW w:w="1701" w:type="dxa"/>
            <w:tcBorders>
              <w:top w:val="single" w:sz="12" w:space="0" w:color="auto"/>
            </w:tcBorders>
            <w:vAlign w:val="center"/>
          </w:tcPr>
          <w:p w:rsidR="00201219" w:rsidRPr="00201219" w:rsidRDefault="00BC227A" w:rsidP="00493E78">
            <w:pPr>
              <w:jc w:val="center"/>
              <w:rPr>
                <w:rFonts w:ascii="Arial" w:hAnsi="Arial" w:cs="Arial"/>
                <w:sz w:val="16"/>
                <w:szCs w:val="16"/>
              </w:rPr>
            </w:pPr>
            <w:r>
              <w:rPr>
                <w:rFonts w:ascii="Arial" w:hAnsi="Arial" w:cs="Arial"/>
                <w:sz w:val="16"/>
                <w:szCs w:val="16"/>
              </w:rPr>
              <w:t>100%</w:t>
            </w:r>
          </w:p>
        </w:tc>
        <w:tc>
          <w:tcPr>
            <w:tcW w:w="1452" w:type="dxa"/>
            <w:tcBorders>
              <w:top w:val="single" w:sz="12" w:space="0" w:color="auto"/>
            </w:tcBorders>
            <w:vAlign w:val="center"/>
          </w:tcPr>
          <w:p w:rsidR="00201219" w:rsidRPr="00201219" w:rsidRDefault="00B769E7" w:rsidP="00804A33">
            <w:pPr>
              <w:jc w:val="center"/>
              <w:rPr>
                <w:rFonts w:ascii="Arial" w:hAnsi="Arial" w:cs="Arial"/>
                <w:sz w:val="16"/>
                <w:szCs w:val="16"/>
              </w:rPr>
            </w:pPr>
            <w:r>
              <w:rPr>
                <w:rFonts w:ascii="Arial" w:hAnsi="Arial" w:cs="Arial"/>
                <w:sz w:val="16"/>
                <w:szCs w:val="16"/>
              </w:rPr>
              <w:t>DP až k 30.6.1</w:t>
            </w:r>
            <w:r w:rsidR="00804A33">
              <w:rPr>
                <w:rFonts w:ascii="Arial" w:hAnsi="Arial" w:cs="Arial"/>
                <w:sz w:val="16"/>
                <w:szCs w:val="16"/>
              </w:rPr>
              <w:t>5</w:t>
            </w:r>
          </w:p>
        </w:tc>
        <w:tc>
          <w:tcPr>
            <w:tcW w:w="1667" w:type="dxa"/>
            <w:tcBorders>
              <w:top w:val="single" w:sz="12" w:space="0" w:color="auto"/>
            </w:tcBorders>
            <w:vAlign w:val="center"/>
          </w:tcPr>
          <w:p w:rsidR="00201219" w:rsidRPr="00201219" w:rsidRDefault="00DB2146" w:rsidP="00804A33">
            <w:pPr>
              <w:jc w:val="center"/>
              <w:rPr>
                <w:rFonts w:ascii="Arial" w:hAnsi="Arial" w:cs="Arial"/>
                <w:sz w:val="16"/>
                <w:szCs w:val="16"/>
              </w:rPr>
            </w:pPr>
            <w:r>
              <w:rPr>
                <w:rFonts w:ascii="Arial" w:hAnsi="Arial" w:cs="Arial"/>
                <w:sz w:val="16"/>
                <w:szCs w:val="16"/>
              </w:rPr>
              <w:t>DP až k 30.6.1</w:t>
            </w:r>
            <w:r w:rsidR="00804A33">
              <w:rPr>
                <w:rFonts w:ascii="Arial" w:hAnsi="Arial" w:cs="Arial"/>
                <w:sz w:val="16"/>
                <w:szCs w:val="16"/>
              </w:rPr>
              <w:t>5</w:t>
            </w:r>
          </w:p>
        </w:tc>
        <w:tc>
          <w:tcPr>
            <w:tcW w:w="1345" w:type="dxa"/>
            <w:tcBorders>
              <w:top w:val="single" w:sz="12" w:space="0" w:color="auto"/>
            </w:tcBorders>
            <w:vAlign w:val="center"/>
          </w:tcPr>
          <w:p w:rsidR="00201219" w:rsidRPr="00201219" w:rsidRDefault="00DB2146" w:rsidP="00493E78">
            <w:pPr>
              <w:jc w:val="center"/>
              <w:rPr>
                <w:rFonts w:ascii="Arial" w:hAnsi="Arial" w:cs="Arial"/>
                <w:sz w:val="16"/>
                <w:szCs w:val="16"/>
              </w:rPr>
            </w:pPr>
            <w:r>
              <w:rPr>
                <w:rFonts w:ascii="Arial" w:hAnsi="Arial" w:cs="Arial"/>
                <w:sz w:val="16"/>
                <w:szCs w:val="16"/>
              </w:rPr>
              <w:t>9032138</w:t>
            </w: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F644A6" w:rsidP="00493E78">
            <w:pPr>
              <w:rPr>
                <w:rFonts w:ascii="Arial" w:hAnsi="Arial" w:cs="Arial"/>
                <w:sz w:val="16"/>
                <w:szCs w:val="16"/>
              </w:rPr>
            </w:pPr>
            <w:r>
              <w:rPr>
                <w:rFonts w:ascii="Arial" w:hAnsi="Arial" w:cs="Arial"/>
                <w:sz w:val="16"/>
                <w:szCs w:val="16"/>
              </w:rPr>
              <w:t>ELBAT s.r.o.</w:t>
            </w:r>
          </w:p>
        </w:tc>
        <w:tc>
          <w:tcPr>
            <w:tcW w:w="1124" w:type="dxa"/>
            <w:tcBorders>
              <w:left w:val="single" w:sz="12" w:space="0" w:color="auto"/>
            </w:tcBorders>
            <w:vAlign w:val="center"/>
          </w:tcPr>
          <w:p w:rsidR="00201219" w:rsidRPr="00201219" w:rsidRDefault="00DB2146" w:rsidP="00493E78">
            <w:pPr>
              <w:jc w:val="center"/>
              <w:rPr>
                <w:rFonts w:ascii="Arial" w:hAnsi="Arial" w:cs="Arial"/>
                <w:sz w:val="16"/>
                <w:szCs w:val="16"/>
              </w:rPr>
            </w:pPr>
            <w:r>
              <w:rPr>
                <w:rFonts w:ascii="Arial" w:hAnsi="Arial" w:cs="Arial"/>
                <w:sz w:val="16"/>
                <w:szCs w:val="16"/>
              </w:rPr>
              <w:t>100%</w:t>
            </w:r>
          </w:p>
        </w:tc>
        <w:tc>
          <w:tcPr>
            <w:tcW w:w="1701" w:type="dxa"/>
            <w:vAlign w:val="center"/>
          </w:tcPr>
          <w:p w:rsidR="00201219" w:rsidRPr="00201219" w:rsidRDefault="00BC227A" w:rsidP="00493E78">
            <w:pPr>
              <w:jc w:val="center"/>
              <w:rPr>
                <w:rFonts w:ascii="Arial" w:hAnsi="Arial" w:cs="Arial"/>
                <w:sz w:val="16"/>
                <w:szCs w:val="16"/>
              </w:rPr>
            </w:pPr>
            <w:r>
              <w:rPr>
                <w:rFonts w:ascii="Arial" w:hAnsi="Arial" w:cs="Arial"/>
                <w:sz w:val="16"/>
                <w:szCs w:val="16"/>
              </w:rPr>
              <w:t>100%</w:t>
            </w:r>
          </w:p>
        </w:tc>
        <w:tc>
          <w:tcPr>
            <w:tcW w:w="1452" w:type="dxa"/>
            <w:vAlign w:val="center"/>
          </w:tcPr>
          <w:p w:rsidR="00201219" w:rsidRPr="00201219" w:rsidRDefault="00DB2146" w:rsidP="00A3269D">
            <w:pPr>
              <w:jc w:val="center"/>
              <w:rPr>
                <w:rFonts w:ascii="Arial" w:hAnsi="Arial" w:cs="Arial"/>
                <w:sz w:val="16"/>
                <w:szCs w:val="16"/>
              </w:rPr>
            </w:pPr>
            <w:r>
              <w:rPr>
                <w:rFonts w:ascii="Arial" w:hAnsi="Arial" w:cs="Arial"/>
                <w:sz w:val="16"/>
                <w:szCs w:val="16"/>
              </w:rPr>
              <w:t>-</w:t>
            </w:r>
            <w:r w:rsidR="00A3269D">
              <w:rPr>
                <w:rFonts w:ascii="Arial" w:hAnsi="Arial" w:cs="Arial"/>
                <w:sz w:val="16"/>
                <w:szCs w:val="16"/>
              </w:rPr>
              <w:t>-170149</w:t>
            </w:r>
          </w:p>
        </w:tc>
        <w:tc>
          <w:tcPr>
            <w:tcW w:w="1667" w:type="dxa"/>
            <w:vAlign w:val="center"/>
          </w:tcPr>
          <w:p w:rsidR="00201219" w:rsidRPr="00201219" w:rsidRDefault="00804A33" w:rsidP="00A3269D">
            <w:pPr>
              <w:jc w:val="center"/>
              <w:rPr>
                <w:rFonts w:ascii="Arial" w:hAnsi="Arial" w:cs="Arial"/>
                <w:sz w:val="16"/>
                <w:szCs w:val="16"/>
              </w:rPr>
            </w:pPr>
            <w:r>
              <w:rPr>
                <w:rFonts w:ascii="Arial" w:hAnsi="Arial" w:cs="Arial"/>
                <w:sz w:val="16"/>
                <w:szCs w:val="16"/>
              </w:rPr>
              <w:t>-</w:t>
            </w:r>
            <w:r w:rsidR="00A3269D">
              <w:rPr>
                <w:rFonts w:ascii="Arial" w:hAnsi="Arial" w:cs="Arial"/>
                <w:sz w:val="16"/>
                <w:szCs w:val="16"/>
              </w:rPr>
              <w:t>152141</w:t>
            </w:r>
            <w:bookmarkStart w:id="9" w:name="_GoBack"/>
            <w:bookmarkEnd w:id="9"/>
          </w:p>
        </w:tc>
        <w:tc>
          <w:tcPr>
            <w:tcW w:w="1345" w:type="dxa"/>
            <w:vAlign w:val="center"/>
          </w:tcPr>
          <w:p w:rsidR="00201219" w:rsidRPr="00201219" w:rsidRDefault="00DB2146" w:rsidP="00493E78">
            <w:pPr>
              <w:jc w:val="center"/>
              <w:rPr>
                <w:rFonts w:ascii="Arial" w:hAnsi="Arial" w:cs="Arial"/>
                <w:sz w:val="16"/>
                <w:szCs w:val="16"/>
              </w:rPr>
            </w:pPr>
            <w:r>
              <w:rPr>
                <w:rFonts w:ascii="Arial" w:hAnsi="Arial" w:cs="Arial"/>
                <w:sz w:val="16"/>
                <w:szCs w:val="16"/>
              </w:rPr>
              <w:t>200000</w:t>
            </w: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2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Účtovné jednotky s podstatným vplyvom</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 xml:space="preserve">Ostatné realizovateľné CP a podiely  </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Obstarávaný DFM na účely vykonania vplyvu v inej ÚJ</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top w:val="single" w:sz="12" w:space="0" w:color="auto"/>
              <w:bottom w:val="single" w:sz="12" w:space="0" w:color="auto"/>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DFM spolu</w:t>
            </w:r>
          </w:p>
        </w:tc>
        <w:tc>
          <w:tcPr>
            <w:tcW w:w="1124" w:type="dxa"/>
            <w:tcBorders>
              <w:top w:val="single" w:sz="12" w:space="0" w:color="auto"/>
              <w:left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701"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452"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667"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345" w:type="dxa"/>
            <w:tcBorders>
              <w:top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r>
    </w:tbl>
    <w:p w:rsidR="00201219" w:rsidRDefault="00201219" w:rsidP="004D3B4A">
      <w:pPr>
        <w:pStyle w:val="Zkladntext"/>
      </w:pPr>
    </w:p>
    <w:p w:rsidR="00201219" w:rsidRDefault="00201219" w:rsidP="004D3B4A">
      <w:pPr>
        <w:pStyle w:val="Zkladntext"/>
      </w:pPr>
    </w:p>
    <w:p w:rsidR="00201219" w:rsidRDefault="00201219" w:rsidP="00405286">
      <w:pPr>
        <w:pStyle w:val="Zkladntext"/>
        <w:ind w:left="0"/>
      </w:pP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10"/>
        <w:gridCol w:w="4093"/>
      </w:tblGrid>
      <w:tr w:rsidR="00201219" w:rsidRPr="00201219" w:rsidTr="00493E78">
        <w:trPr>
          <w:jc w:val="center"/>
        </w:trPr>
        <w:tc>
          <w:tcPr>
            <w:tcW w:w="5508"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finančný majetok</w:t>
            </w:r>
          </w:p>
        </w:tc>
        <w:tc>
          <w:tcPr>
            <w:tcW w:w="4018"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Hodnota za bežné účtovné obdobie</w:t>
            </w:r>
          </w:p>
        </w:tc>
      </w:tr>
      <w:tr w:rsidR="00201219" w:rsidRPr="00201219" w:rsidTr="00493E78">
        <w:trPr>
          <w:jc w:val="center"/>
        </w:trPr>
        <w:tc>
          <w:tcPr>
            <w:tcW w:w="5508"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jc w:val="both"/>
              <w:rPr>
                <w:rFonts w:ascii="Arial" w:hAnsi="Arial" w:cs="Arial"/>
                <w:sz w:val="16"/>
                <w:szCs w:val="16"/>
              </w:rPr>
            </w:pPr>
            <w:r w:rsidRPr="00201219">
              <w:rPr>
                <w:rFonts w:ascii="Arial" w:hAnsi="Arial" w:cs="Arial"/>
                <w:sz w:val="16"/>
                <w:szCs w:val="16"/>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spacing w:line="360" w:lineRule="auto"/>
              <w:jc w:val="both"/>
              <w:rPr>
                <w:rFonts w:ascii="Arial" w:hAnsi="Arial" w:cs="Arial"/>
                <w:sz w:val="16"/>
                <w:szCs w:val="16"/>
              </w:rPr>
            </w:pPr>
          </w:p>
        </w:tc>
      </w:tr>
    </w:tbl>
    <w:p w:rsidR="00201219" w:rsidRDefault="00201219" w:rsidP="004409F5">
      <w:pPr>
        <w:pStyle w:val="Zkladntext"/>
      </w:pPr>
    </w:p>
    <w:p w:rsidR="00201219" w:rsidRDefault="00201219" w:rsidP="004409F5">
      <w:pPr>
        <w:pStyle w:val="Zkladntext"/>
      </w:pPr>
    </w:p>
    <w:p w:rsidR="00E45765" w:rsidRPr="00B433AF" w:rsidRDefault="00E45765" w:rsidP="00E45765">
      <w:pPr>
        <w:pStyle w:val="Zkladntext"/>
        <w:rPr>
          <w:szCs w:val="18"/>
        </w:rPr>
      </w:pPr>
    </w:p>
    <w:p w:rsidR="00E45765" w:rsidRPr="00B433AF" w:rsidRDefault="00E45765" w:rsidP="00E45765">
      <w:pPr>
        <w:pStyle w:val="Zkladntext"/>
        <w:rPr>
          <w:szCs w:val="18"/>
        </w:rPr>
      </w:pPr>
      <w:r w:rsidRPr="00B433AF">
        <w:rPr>
          <w:szCs w:val="18"/>
        </w:rPr>
        <w:t xml:space="preserve">Hodnota dlhodobého finančného majetku, s ktorým má Spoločnosť obmedzené právo nakladať v bežnom účtovnom období je </w:t>
      </w:r>
      <w:proofErr w:type="spellStart"/>
      <w:r w:rsidRPr="00B433AF">
        <w:rPr>
          <w:szCs w:val="18"/>
        </w:rPr>
        <w:t>xxx</w:t>
      </w:r>
      <w:proofErr w:type="spellEnd"/>
      <w:r w:rsidRPr="00B433AF">
        <w:rPr>
          <w:szCs w:val="18"/>
        </w:rPr>
        <w:t xml:space="preserve">  EUR a ide o nasledovný finančný majetok:</w:t>
      </w:r>
      <w:r w:rsidR="00405286">
        <w:rPr>
          <w:szCs w:val="18"/>
        </w:rPr>
        <w:t xml:space="preserve"> </w:t>
      </w:r>
      <w:r w:rsidR="00405286" w:rsidRPr="00B7250F">
        <w:rPr>
          <w:b/>
        </w:rPr>
        <w:t>účtovná jednotka nemá náplň</w:t>
      </w:r>
    </w:p>
    <w:p w:rsidR="00E45765" w:rsidRDefault="00E45765">
      <w:pPr>
        <w:spacing w:after="200" w:line="276" w:lineRule="auto"/>
        <w:ind w:left="426"/>
        <w:rPr>
          <w:sz w:val="18"/>
          <w:szCs w:val="18"/>
        </w:rPr>
      </w:pPr>
    </w:p>
    <w:p w:rsidR="00201219" w:rsidRDefault="00201219">
      <w:pPr>
        <w:spacing w:after="200" w:line="276" w:lineRule="auto"/>
        <w:ind w:left="426"/>
        <w:rPr>
          <w:sz w:val="18"/>
          <w:szCs w:val="18"/>
        </w:rPr>
      </w:pPr>
    </w:p>
    <w:p w:rsidR="00201219" w:rsidRDefault="00201219">
      <w:pPr>
        <w:spacing w:after="200" w:line="276" w:lineRule="auto"/>
        <w:ind w:left="426"/>
        <w:rPr>
          <w:sz w:val="18"/>
          <w:szCs w:val="18"/>
        </w:rPr>
      </w:pPr>
    </w:p>
    <w:p w:rsidR="00201219" w:rsidRDefault="00201219">
      <w:pPr>
        <w:spacing w:after="200" w:line="276" w:lineRule="auto"/>
        <w:ind w:left="426"/>
        <w:rPr>
          <w:sz w:val="18"/>
          <w:szCs w:val="18"/>
        </w:rPr>
      </w:pPr>
    </w:p>
    <w:p w:rsidR="00201219" w:rsidRDefault="00201219">
      <w:pPr>
        <w:spacing w:after="200" w:line="276" w:lineRule="auto"/>
        <w:ind w:left="426"/>
        <w:rPr>
          <w:sz w:val="18"/>
          <w:szCs w:val="18"/>
        </w:rPr>
      </w:pPr>
    </w:p>
    <w:p w:rsidR="00201219" w:rsidRPr="00B433AF" w:rsidRDefault="00201219">
      <w:pPr>
        <w:spacing w:after="200" w:line="276" w:lineRule="auto"/>
        <w:ind w:left="426"/>
        <w:rPr>
          <w:sz w:val="18"/>
          <w:szCs w:val="18"/>
        </w:rPr>
      </w:pPr>
    </w:p>
    <w:p w:rsidR="00B62963" w:rsidRDefault="00750629">
      <w:pPr>
        <w:pStyle w:val="Zkladntext"/>
      </w:pPr>
      <w:r w:rsidRPr="00B433AF">
        <w:lastRenderedPageBreak/>
        <w:t>Výška vlastného imania k 31. decembru 201</w:t>
      </w:r>
      <w:r w:rsidR="00804A33">
        <w:t>3</w:t>
      </w:r>
      <w:r w:rsidRPr="00B433AF">
        <w:t xml:space="preserve"> a výsledku hospodárenia za účtovné obdobie 201</w:t>
      </w:r>
      <w:r w:rsidR="00804A33">
        <w:t>3</w:t>
      </w:r>
      <w:r w:rsidRPr="00B433AF">
        <w:t xml:space="preserve"> podnikov je uvedená</w:t>
      </w:r>
      <w:r w:rsidR="001C0A6A" w:rsidRPr="00B433AF">
        <w:t xml:space="preserve"> v nasledujúcom prehľade:</w:t>
      </w:r>
    </w:p>
    <w:p w:rsidR="00201219" w:rsidRDefault="00201219">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57"/>
        <w:gridCol w:w="1145"/>
        <w:gridCol w:w="1733"/>
        <w:gridCol w:w="1479"/>
        <w:gridCol w:w="1698"/>
        <w:gridCol w:w="1370"/>
      </w:tblGrid>
      <w:tr w:rsidR="00201219" w:rsidRPr="00201219" w:rsidTr="00BC227A">
        <w:trPr>
          <w:jc w:val="center"/>
        </w:trPr>
        <w:tc>
          <w:tcPr>
            <w:tcW w:w="1957" w:type="dxa"/>
            <w:vMerge w:val="restart"/>
            <w:tcBorders>
              <w:top w:val="single" w:sz="12" w:space="0" w:color="auto"/>
              <w:bottom w:val="nil"/>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Obchodné meno a sídlo spoločnosti, v ktorej má ÚJ umiestnený DFM</w:t>
            </w:r>
          </w:p>
        </w:tc>
        <w:tc>
          <w:tcPr>
            <w:tcW w:w="7425" w:type="dxa"/>
            <w:gridSpan w:val="5"/>
            <w:tcBorders>
              <w:top w:val="single" w:sz="12" w:space="0" w:color="auto"/>
              <w:left w:val="single" w:sz="12" w:space="0" w:color="auto"/>
            </w:tcBorders>
            <w:vAlign w:val="center"/>
            <w:hideMark/>
          </w:tcPr>
          <w:p w:rsidR="00201219" w:rsidRPr="00201219" w:rsidRDefault="00201219" w:rsidP="00493E78">
            <w:pPr>
              <w:pStyle w:val="TopHeader"/>
              <w:rPr>
                <w:rFonts w:ascii="Arial" w:hAnsi="Arial" w:cs="Arial"/>
                <w:b w:val="0"/>
                <w:sz w:val="16"/>
                <w:szCs w:val="16"/>
              </w:rPr>
            </w:pPr>
            <w:r>
              <w:rPr>
                <w:rFonts w:ascii="Arial" w:hAnsi="Arial" w:cs="Arial"/>
                <w:b w:val="0"/>
                <w:sz w:val="16"/>
                <w:szCs w:val="16"/>
              </w:rPr>
              <w:t>Bezprostredne predchádzajúce</w:t>
            </w:r>
            <w:r w:rsidRPr="00201219">
              <w:rPr>
                <w:rFonts w:ascii="Arial" w:hAnsi="Arial" w:cs="Arial"/>
                <w:b w:val="0"/>
                <w:sz w:val="16"/>
                <w:szCs w:val="16"/>
              </w:rPr>
              <w:t xml:space="preserve"> účtovné obdobie </w:t>
            </w:r>
          </w:p>
        </w:tc>
      </w:tr>
      <w:tr w:rsidR="00201219" w:rsidRPr="00201219" w:rsidTr="00BC227A">
        <w:trPr>
          <w:trHeight w:val="1394"/>
          <w:jc w:val="center"/>
        </w:trPr>
        <w:tc>
          <w:tcPr>
            <w:tcW w:w="1957" w:type="dxa"/>
            <w:vMerge/>
            <w:tcBorders>
              <w:top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Cs/>
                <w:sz w:val="16"/>
                <w:szCs w:val="16"/>
              </w:rPr>
            </w:pPr>
          </w:p>
        </w:tc>
        <w:tc>
          <w:tcPr>
            <w:tcW w:w="1145"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Podiel ÚJ na ZI</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733"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Podiel ÚJ na hlasovacích právach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47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Hodnota  vlastného imania ÚJ, v ktorej má ÚJ umiestnený DFM</w:t>
            </w:r>
          </w:p>
        </w:tc>
        <w:tc>
          <w:tcPr>
            <w:tcW w:w="1698"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Výsledok hospodárenia ÚJ, v ktorej má ÚJ umiestnený DFM </w:t>
            </w:r>
          </w:p>
        </w:tc>
        <w:tc>
          <w:tcPr>
            <w:tcW w:w="1370" w:type="dxa"/>
            <w:tcBorders>
              <w:top w:val="single" w:sz="12" w:space="0" w:color="auto"/>
              <w:left w:val="single" w:sz="12" w:space="0" w:color="auto"/>
              <w:bottom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Účtovná hodnota </w:t>
            </w:r>
            <w:r w:rsidRPr="00201219">
              <w:rPr>
                <w:rFonts w:ascii="Arial" w:hAnsi="Arial" w:cs="Arial"/>
                <w:b w:val="0"/>
                <w:sz w:val="16"/>
                <w:szCs w:val="16"/>
              </w:rPr>
              <w:br/>
              <w:t>DFM</w:t>
            </w:r>
          </w:p>
        </w:tc>
      </w:tr>
      <w:tr w:rsidR="00201219" w:rsidRPr="00201219" w:rsidTr="00BC227A">
        <w:trPr>
          <w:trHeight w:hRule="exact" w:val="227"/>
          <w:jc w:val="center"/>
        </w:trPr>
        <w:tc>
          <w:tcPr>
            <w:tcW w:w="1957"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145"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733"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47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1698"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1370" w:type="dxa"/>
            <w:tcBorders>
              <w:top w:val="single" w:sz="4" w:space="0" w:color="auto"/>
              <w:left w:val="single" w:sz="12" w:space="0" w:color="auto"/>
              <w:bottom w:val="single" w:sz="4" w:space="0" w:color="auto"/>
              <w:right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r>
      <w:tr w:rsidR="00201219" w:rsidRPr="00201219" w:rsidTr="00BC227A">
        <w:trPr>
          <w:trHeight w:val="329"/>
          <w:jc w:val="center"/>
        </w:trPr>
        <w:tc>
          <w:tcPr>
            <w:tcW w:w="9382" w:type="dxa"/>
            <w:gridSpan w:val="6"/>
            <w:tcBorders>
              <w:top w:val="single" w:sz="4"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Dcérske účtovné jednotky</w:t>
            </w:r>
          </w:p>
        </w:tc>
      </w:tr>
      <w:tr w:rsidR="00BC227A" w:rsidRPr="00201219" w:rsidTr="00BC227A">
        <w:trPr>
          <w:trHeight w:val="369"/>
          <w:jc w:val="center"/>
        </w:trPr>
        <w:tc>
          <w:tcPr>
            <w:tcW w:w="1957" w:type="dxa"/>
            <w:tcBorders>
              <w:top w:val="single" w:sz="12" w:space="0" w:color="auto"/>
              <w:right w:val="single" w:sz="12" w:space="0" w:color="auto"/>
            </w:tcBorders>
            <w:vAlign w:val="center"/>
          </w:tcPr>
          <w:p w:rsidR="00BC227A" w:rsidRPr="00201219" w:rsidRDefault="00BC227A" w:rsidP="003E49CD">
            <w:pPr>
              <w:rPr>
                <w:rFonts w:ascii="Arial" w:hAnsi="Arial" w:cs="Arial"/>
                <w:sz w:val="16"/>
                <w:szCs w:val="16"/>
              </w:rPr>
            </w:pPr>
            <w:r>
              <w:rPr>
                <w:rFonts w:ascii="Arial" w:hAnsi="Arial" w:cs="Arial"/>
                <w:sz w:val="16"/>
                <w:szCs w:val="16"/>
              </w:rPr>
              <w:t>BEZ Transformátory a.s.</w:t>
            </w:r>
          </w:p>
        </w:tc>
        <w:tc>
          <w:tcPr>
            <w:tcW w:w="1145" w:type="dxa"/>
            <w:tcBorders>
              <w:top w:val="single" w:sz="12" w:space="0" w:color="auto"/>
              <w:left w:val="single" w:sz="12" w:space="0" w:color="auto"/>
            </w:tcBorders>
            <w:vAlign w:val="center"/>
          </w:tcPr>
          <w:p w:rsidR="00BC227A" w:rsidRPr="00201219" w:rsidRDefault="00DB2146" w:rsidP="003E49CD">
            <w:pPr>
              <w:jc w:val="center"/>
              <w:rPr>
                <w:rFonts w:ascii="Arial" w:hAnsi="Arial" w:cs="Arial"/>
                <w:sz w:val="16"/>
                <w:szCs w:val="16"/>
              </w:rPr>
            </w:pPr>
            <w:r>
              <w:rPr>
                <w:rFonts w:ascii="Arial" w:hAnsi="Arial" w:cs="Arial"/>
                <w:sz w:val="16"/>
                <w:szCs w:val="16"/>
              </w:rPr>
              <w:t>100%</w:t>
            </w:r>
          </w:p>
        </w:tc>
        <w:tc>
          <w:tcPr>
            <w:tcW w:w="1733" w:type="dxa"/>
            <w:tcBorders>
              <w:top w:val="single" w:sz="12" w:space="0" w:color="auto"/>
            </w:tcBorders>
            <w:vAlign w:val="center"/>
          </w:tcPr>
          <w:p w:rsidR="00BC227A" w:rsidRPr="00201219" w:rsidRDefault="00BC227A" w:rsidP="00BC227A">
            <w:pPr>
              <w:rPr>
                <w:rFonts w:ascii="Arial" w:hAnsi="Arial" w:cs="Arial"/>
                <w:sz w:val="16"/>
                <w:szCs w:val="16"/>
              </w:rPr>
            </w:pPr>
            <w:r>
              <w:rPr>
                <w:rFonts w:ascii="Arial" w:hAnsi="Arial" w:cs="Arial"/>
                <w:sz w:val="16"/>
                <w:szCs w:val="16"/>
              </w:rPr>
              <w:t xml:space="preserve">            100%</w:t>
            </w:r>
          </w:p>
        </w:tc>
        <w:tc>
          <w:tcPr>
            <w:tcW w:w="1479" w:type="dxa"/>
            <w:tcBorders>
              <w:top w:val="single" w:sz="12" w:space="0" w:color="auto"/>
            </w:tcBorders>
            <w:vAlign w:val="center"/>
          </w:tcPr>
          <w:p w:rsidR="00BC227A" w:rsidRPr="00201219" w:rsidRDefault="00111F7F" w:rsidP="003E49CD">
            <w:pPr>
              <w:jc w:val="center"/>
              <w:rPr>
                <w:rFonts w:ascii="Arial" w:hAnsi="Arial" w:cs="Arial"/>
                <w:sz w:val="16"/>
                <w:szCs w:val="16"/>
              </w:rPr>
            </w:pPr>
            <w:r>
              <w:rPr>
                <w:rFonts w:ascii="Arial" w:hAnsi="Arial" w:cs="Arial"/>
                <w:sz w:val="16"/>
                <w:szCs w:val="16"/>
              </w:rPr>
              <w:t>15 455 838</w:t>
            </w:r>
          </w:p>
        </w:tc>
        <w:tc>
          <w:tcPr>
            <w:tcW w:w="1698" w:type="dxa"/>
            <w:tcBorders>
              <w:top w:val="single" w:sz="12" w:space="0" w:color="auto"/>
            </w:tcBorders>
            <w:vAlign w:val="center"/>
          </w:tcPr>
          <w:p w:rsidR="00BC227A" w:rsidRPr="00BC227A" w:rsidRDefault="00B4007F" w:rsidP="00B769E7">
            <w:pPr>
              <w:jc w:val="center"/>
              <w:rPr>
                <w:rFonts w:ascii="Arial" w:hAnsi="Arial" w:cs="Arial"/>
                <w:sz w:val="16"/>
                <w:szCs w:val="16"/>
              </w:rPr>
            </w:pPr>
            <w:r>
              <w:rPr>
                <w:rFonts w:ascii="Arial" w:hAnsi="Arial" w:cs="Arial"/>
                <w:sz w:val="16"/>
                <w:szCs w:val="16"/>
              </w:rPr>
              <w:t>-365</w:t>
            </w:r>
            <w:r w:rsidR="00111F7F">
              <w:rPr>
                <w:rFonts w:ascii="Arial" w:hAnsi="Arial" w:cs="Arial"/>
                <w:sz w:val="16"/>
                <w:szCs w:val="16"/>
              </w:rPr>
              <w:t xml:space="preserve"> </w:t>
            </w:r>
            <w:r>
              <w:rPr>
                <w:rFonts w:ascii="Arial" w:hAnsi="Arial" w:cs="Arial"/>
                <w:sz w:val="16"/>
                <w:szCs w:val="16"/>
              </w:rPr>
              <w:t>441</w:t>
            </w:r>
          </w:p>
        </w:tc>
        <w:tc>
          <w:tcPr>
            <w:tcW w:w="1370" w:type="dxa"/>
            <w:tcBorders>
              <w:top w:val="single" w:sz="12" w:space="0" w:color="auto"/>
            </w:tcBorders>
            <w:vAlign w:val="center"/>
          </w:tcPr>
          <w:p w:rsidR="00BC227A" w:rsidRPr="00201219" w:rsidRDefault="00DB2146" w:rsidP="00493E78">
            <w:pPr>
              <w:jc w:val="center"/>
              <w:rPr>
                <w:rFonts w:ascii="Arial" w:hAnsi="Arial" w:cs="Arial"/>
                <w:sz w:val="16"/>
                <w:szCs w:val="16"/>
              </w:rPr>
            </w:pPr>
            <w:r>
              <w:rPr>
                <w:rFonts w:ascii="Arial" w:hAnsi="Arial" w:cs="Arial"/>
                <w:sz w:val="16"/>
                <w:szCs w:val="16"/>
              </w:rPr>
              <w:t>9032138</w:t>
            </w:r>
          </w:p>
        </w:tc>
      </w:tr>
      <w:tr w:rsidR="00804A33" w:rsidRPr="00201219" w:rsidTr="00BC227A">
        <w:trPr>
          <w:trHeight w:val="369"/>
          <w:jc w:val="center"/>
        </w:trPr>
        <w:tc>
          <w:tcPr>
            <w:tcW w:w="1957" w:type="dxa"/>
            <w:tcBorders>
              <w:right w:val="single" w:sz="12" w:space="0" w:color="auto"/>
            </w:tcBorders>
            <w:vAlign w:val="center"/>
          </w:tcPr>
          <w:p w:rsidR="00804A33" w:rsidRPr="00201219" w:rsidRDefault="00804A33" w:rsidP="00F726F3">
            <w:pPr>
              <w:rPr>
                <w:rFonts w:ascii="Arial" w:hAnsi="Arial" w:cs="Arial"/>
                <w:sz w:val="16"/>
                <w:szCs w:val="16"/>
              </w:rPr>
            </w:pPr>
            <w:r>
              <w:rPr>
                <w:rFonts w:ascii="Arial" w:hAnsi="Arial" w:cs="Arial"/>
                <w:sz w:val="16"/>
                <w:szCs w:val="16"/>
              </w:rPr>
              <w:t>ELBAT s.r.o.</w:t>
            </w:r>
          </w:p>
        </w:tc>
        <w:tc>
          <w:tcPr>
            <w:tcW w:w="1145" w:type="dxa"/>
            <w:tcBorders>
              <w:left w:val="single" w:sz="12" w:space="0" w:color="auto"/>
            </w:tcBorders>
            <w:vAlign w:val="center"/>
          </w:tcPr>
          <w:p w:rsidR="00804A33" w:rsidRPr="00201219" w:rsidRDefault="00804A33" w:rsidP="00F726F3">
            <w:pPr>
              <w:jc w:val="center"/>
              <w:rPr>
                <w:rFonts w:ascii="Arial" w:hAnsi="Arial" w:cs="Arial"/>
                <w:sz w:val="16"/>
                <w:szCs w:val="16"/>
              </w:rPr>
            </w:pPr>
            <w:r>
              <w:rPr>
                <w:rFonts w:ascii="Arial" w:hAnsi="Arial" w:cs="Arial"/>
                <w:sz w:val="16"/>
                <w:szCs w:val="16"/>
              </w:rPr>
              <w:t>100%</w:t>
            </w:r>
          </w:p>
        </w:tc>
        <w:tc>
          <w:tcPr>
            <w:tcW w:w="1733" w:type="dxa"/>
            <w:vAlign w:val="center"/>
          </w:tcPr>
          <w:p w:rsidR="00804A33" w:rsidRPr="00201219" w:rsidRDefault="00804A33" w:rsidP="00F726F3">
            <w:pPr>
              <w:jc w:val="center"/>
              <w:rPr>
                <w:rFonts w:ascii="Arial" w:hAnsi="Arial" w:cs="Arial"/>
                <w:sz w:val="16"/>
                <w:szCs w:val="16"/>
              </w:rPr>
            </w:pPr>
            <w:r>
              <w:rPr>
                <w:rFonts w:ascii="Arial" w:hAnsi="Arial" w:cs="Arial"/>
                <w:sz w:val="16"/>
                <w:szCs w:val="16"/>
              </w:rPr>
              <w:t>100%</w:t>
            </w:r>
          </w:p>
        </w:tc>
        <w:tc>
          <w:tcPr>
            <w:tcW w:w="1479" w:type="dxa"/>
            <w:vAlign w:val="center"/>
          </w:tcPr>
          <w:p w:rsidR="00804A33" w:rsidRPr="00201219" w:rsidRDefault="00804A33" w:rsidP="00804A33">
            <w:pPr>
              <w:jc w:val="center"/>
              <w:rPr>
                <w:rFonts w:ascii="Arial" w:hAnsi="Arial" w:cs="Arial"/>
                <w:sz w:val="16"/>
                <w:szCs w:val="16"/>
              </w:rPr>
            </w:pPr>
            <w:r>
              <w:rPr>
                <w:rFonts w:ascii="Arial" w:hAnsi="Arial" w:cs="Arial"/>
                <w:sz w:val="16"/>
                <w:szCs w:val="16"/>
              </w:rPr>
              <w:t>-18008</w:t>
            </w:r>
          </w:p>
        </w:tc>
        <w:tc>
          <w:tcPr>
            <w:tcW w:w="1698" w:type="dxa"/>
            <w:vAlign w:val="center"/>
          </w:tcPr>
          <w:p w:rsidR="00804A33" w:rsidRPr="00201219" w:rsidRDefault="00804A33" w:rsidP="00804A33">
            <w:pPr>
              <w:jc w:val="center"/>
              <w:rPr>
                <w:rFonts w:ascii="Arial" w:hAnsi="Arial" w:cs="Arial"/>
                <w:sz w:val="16"/>
                <w:szCs w:val="16"/>
              </w:rPr>
            </w:pPr>
            <w:r>
              <w:rPr>
                <w:rFonts w:ascii="Arial" w:hAnsi="Arial" w:cs="Arial"/>
                <w:sz w:val="16"/>
                <w:szCs w:val="16"/>
              </w:rPr>
              <w:t>-1166</w:t>
            </w:r>
          </w:p>
        </w:tc>
        <w:tc>
          <w:tcPr>
            <w:tcW w:w="1370" w:type="dxa"/>
            <w:vAlign w:val="center"/>
          </w:tcPr>
          <w:p w:rsidR="00804A33" w:rsidRPr="00201219" w:rsidRDefault="00804A33" w:rsidP="00F726F3">
            <w:pPr>
              <w:jc w:val="center"/>
              <w:rPr>
                <w:rFonts w:ascii="Arial" w:hAnsi="Arial" w:cs="Arial"/>
                <w:sz w:val="16"/>
                <w:szCs w:val="16"/>
              </w:rPr>
            </w:pPr>
            <w:r>
              <w:rPr>
                <w:rFonts w:ascii="Arial" w:hAnsi="Arial" w:cs="Arial"/>
                <w:sz w:val="16"/>
                <w:szCs w:val="16"/>
              </w:rPr>
              <w:t>200000</w:t>
            </w:r>
          </w:p>
        </w:tc>
      </w:tr>
      <w:tr w:rsidR="00804A33" w:rsidRPr="00201219" w:rsidTr="00BC227A">
        <w:trPr>
          <w:trHeight w:val="369"/>
          <w:jc w:val="center"/>
        </w:trPr>
        <w:tc>
          <w:tcPr>
            <w:tcW w:w="1957" w:type="dxa"/>
            <w:tcBorders>
              <w:bottom w:val="single" w:sz="12" w:space="0" w:color="auto"/>
              <w:right w:val="single" w:sz="12" w:space="0" w:color="auto"/>
            </w:tcBorders>
            <w:vAlign w:val="center"/>
          </w:tcPr>
          <w:p w:rsidR="00804A33" w:rsidRPr="00201219" w:rsidRDefault="00804A33" w:rsidP="00493E78">
            <w:pPr>
              <w:rPr>
                <w:rFonts w:ascii="Arial" w:hAnsi="Arial" w:cs="Arial"/>
                <w:sz w:val="16"/>
                <w:szCs w:val="16"/>
              </w:rPr>
            </w:pPr>
          </w:p>
        </w:tc>
        <w:tc>
          <w:tcPr>
            <w:tcW w:w="1145" w:type="dxa"/>
            <w:tcBorders>
              <w:left w:val="single" w:sz="12" w:space="0" w:color="auto"/>
              <w:bottom w:val="single" w:sz="12" w:space="0" w:color="auto"/>
            </w:tcBorders>
            <w:vAlign w:val="center"/>
          </w:tcPr>
          <w:p w:rsidR="00804A33" w:rsidRPr="00201219" w:rsidRDefault="00804A33" w:rsidP="00493E78">
            <w:pPr>
              <w:jc w:val="center"/>
              <w:rPr>
                <w:rFonts w:ascii="Arial" w:hAnsi="Arial" w:cs="Arial"/>
                <w:sz w:val="16"/>
                <w:szCs w:val="16"/>
              </w:rPr>
            </w:pPr>
          </w:p>
        </w:tc>
        <w:tc>
          <w:tcPr>
            <w:tcW w:w="1733" w:type="dxa"/>
            <w:tcBorders>
              <w:bottom w:val="single" w:sz="12" w:space="0" w:color="auto"/>
            </w:tcBorders>
            <w:vAlign w:val="center"/>
          </w:tcPr>
          <w:p w:rsidR="00804A33" w:rsidRPr="00201219" w:rsidRDefault="00804A33" w:rsidP="00493E78">
            <w:pPr>
              <w:jc w:val="center"/>
              <w:rPr>
                <w:rFonts w:ascii="Arial" w:hAnsi="Arial" w:cs="Arial"/>
                <w:sz w:val="16"/>
                <w:szCs w:val="16"/>
              </w:rPr>
            </w:pPr>
          </w:p>
        </w:tc>
        <w:tc>
          <w:tcPr>
            <w:tcW w:w="1479" w:type="dxa"/>
            <w:tcBorders>
              <w:bottom w:val="single" w:sz="12" w:space="0" w:color="auto"/>
            </w:tcBorders>
            <w:vAlign w:val="center"/>
          </w:tcPr>
          <w:p w:rsidR="00804A33" w:rsidRPr="00201219" w:rsidRDefault="00804A33" w:rsidP="00493E78">
            <w:pPr>
              <w:jc w:val="center"/>
              <w:rPr>
                <w:rFonts w:ascii="Arial" w:hAnsi="Arial" w:cs="Arial"/>
                <w:sz w:val="16"/>
                <w:szCs w:val="16"/>
              </w:rPr>
            </w:pPr>
          </w:p>
        </w:tc>
        <w:tc>
          <w:tcPr>
            <w:tcW w:w="1698" w:type="dxa"/>
            <w:tcBorders>
              <w:bottom w:val="single" w:sz="12" w:space="0" w:color="auto"/>
            </w:tcBorders>
            <w:vAlign w:val="center"/>
          </w:tcPr>
          <w:p w:rsidR="00804A33" w:rsidRPr="00201219" w:rsidRDefault="00804A33" w:rsidP="00493E78">
            <w:pPr>
              <w:jc w:val="center"/>
              <w:rPr>
                <w:rFonts w:ascii="Arial" w:hAnsi="Arial" w:cs="Arial"/>
                <w:sz w:val="16"/>
                <w:szCs w:val="16"/>
              </w:rPr>
            </w:pPr>
          </w:p>
        </w:tc>
        <w:tc>
          <w:tcPr>
            <w:tcW w:w="1370" w:type="dxa"/>
            <w:tcBorders>
              <w:bottom w:val="single" w:sz="12" w:space="0" w:color="auto"/>
            </w:tcBorders>
            <w:vAlign w:val="center"/>
          </w:tcPr>
          <w:p w:rsidR="00804A33" w:rsidRPr="00201219" w:rsidRDefault="00804A33" w:rsidP="00493E78">
            <w:pPr>
              <w:jc w:val="center"/>
              <w:rPr>
                <w:rFonts w:ascii="Arial" w:hAnsi="Arial" w:cs="Arial"/>
                <w:sz w:val="16"/>
                <w:szCs w:val="16"/>
              </w:rPr>
            </w:pPr>
          </w:p>
        </w:tc>
      </w:tr>
      <w:tr w:rsidR="00804A33" w:rsidRPr="00201219" w:rsidTr="00BC227A">
        <w:trPr>
          <w:trHeight w:val="329"/>
          <w:jc w:val="center"/>
        </w:trPr>
        <w:tc>
          <w:tcPr>
            <w:tcW w:w="9382" w:type="dxa"/>
            <w:gridSpan w:val="6"/>
            <w:tcBorders>
              <w:top w:val="single" w:sz="12" w:space="0" w:color="auto"/>
              <w:bottom w:val="single" w:sz="12" w:space="0" w:color="auto"/>
            </w:tcBorders>
            <w:vAlign w:val="center"/>
            <w:hideMark/>
          </w:tcPr>
          <w:p w:rsidR="00804A33" w:rsidRPr="00201219" w:rsidRDefault="00804A33" w:rsidP="00493E78">
            <w:pPr>
              <w:rPr>
                <w:rFonts w:ascii="Arial" w:hAnsi="Arial" w:cs="Arial"/>
                <w:sz w:val="16"/>
                <w:szCs w:val="16"/>
              </w:rPr>
            </w:pPr>
            <w:r w:rsidRPr="00201219">
              <w:rPr>
                <w:rFonts w:ascii="Arial" w:hAnsi="Arial" w:cs="Arial"/>
                <w:sz w:val="16"/>
                <w:szCs w:val="16"/>
              </w:rPr>
              <w:t>Účtovné jednotky s podstatným vplyvom</w:t>
            </w:r>
          </w:p>
        </w:tc>
      </w:tr>
      <w:tr w:rsidR="00804A33" w:rsidRPr="00201219" w:rsidTr="00BC227A">
        <w:trPr>
          <w:trHeight w:val="369"/>
          <w:jc w:val="center"/>
        </w:trPr>
        <w:tc>
          <w:tcPr>
            <w:tcW w:w="1957" w:type="dxa"/>
            <w:tcBorders>
              <w:top w:val="single" w:sz="12" w:space="0" w:color="auto"/>
              <w:right w:val="single" w:sz="12" w:space="0" w:color="auto"/>
            </w:tcBorders>
            <w:vAlign w:val="center"/>
          </w:tcPr>
          <w:p w:rsidR="00804A33" w:rsidRPr="00201219" w:rsidRDefault="00804A33" w:rsidP="00493E78">
            <w:pPr>
              <w:rPr>
                <w:rFonts w:ascii="Arial" w:hAnsi="Arial" w:cs="Arial"/>
                <w:sz w:val="16"/>
                <w:szCs w:val="16"/>
              </w:rPr>
            </w:pPr>
          </w:p>
        </w:tc>
        <w:tc>
          <w:tcPr>
            <w:tcW w:w="1145" w:type="dxa"/>
            <w:tcBorders>
              <w:top w:val="single" w:sz="12" w:space="0" w:color="auto"/>
              <w:left w:val="single" w:sz="12" w:space="0" w:color="auto"/>
            </w:tcBorders>
            <w:vAlign w:val="center"/>
          </w:tcPr>
          <w:p w:rsidR="00804A33" w:rsidRPr="00201219" w:rsidRDefault="00804A33" w:rsidP="00493E78">
            <w:pPr>
              <w:jc w:val="center"/>
              <w:rPr>
                <w:rFonts w:ascii="Arial" w:hAnsi="Arial" w:cs="Arial"/>
                <w:sz w:val="16"/>
                <w:szCs w:val="16"/>
              </w:rPr>
            </w:pPr>
          </w:p>
        </w:tc>
        <w:tc>
          <w:tcPr>
            <w:tcW w:w="1733" w:type="dxa"/>
            <w:tcBorders>
              <w:top w:val="single" w:sz="12" w:space="0" w:color="auto"/>
            </w:tcBorders>
            <w:vAlign w:val="center"/>
          </w:tcPr>
          <w:p w:rsidR="00804A33" w:rsidRPr="00201219" w:rsidRDefault="00804A33" w:rsidP="00493E78">
            <w:pPr>
              <w:jc w:val="center"/>
              <w:rPr>
                <w:rFonts w:ascii="Arial" w:hAnsi="Arial" w:cs="Arial"/>
                <w:sz w:val="16"/>
                <w:szCs w:val="16"/>
              </w:rPr>
            </w:pPr>
          </w:p>
        </w:tc>
        <w:tc>
          <w:tcPr>
            <w:tcW w:w="1479" w:type="dxa"/>
            <w:tcBorders>
              <w:top w:val="single" w:sz="12" w:space="0" w:color="auto"/>
            </w:tcBorders>
            <w:vAlign w:val="center"/>
          </w:tcPr>
          <w:p w:rsidR="00804A33" w:rsidRPr="00201219" w:rsidRDefault="00804A33" w:rsidP="00493E78">
            <w:pPr>
              <w:jc w:val="center"/>
              <w:rPr>
                <w:rFonts w:ascii="Arial" w:hAnsi="Arial" w:cs="Arial"/>
                <w:sz w:val="16"/>
                <w:szCs w:val="16"/>
              </w:rPr>
            </w:pPr>
          </w:p>
        </w:tc>
        <w:tc>
          <w:tcPr>
            <w:tcW w:w="1698" w:type="dxa"/>
            <w:tcBorders>
              <w:top w:val="single" w:sz="12" w:space="0" w:color="auto"/>
            </w:tcBorders>
            <w:vAlign w:val="center"/>
          </w:tcPr>
          <w:p w:rsidR="00804A33" w:rsidRPr="00201219" w:rsidRDefault="00804A33" w:rsidP="00493E78">
            <w:pPr>
              <w:jc w:val="center"/>
              <w:rPr>
                <w:rFonts w:ascii="Arial" w:hAnsi="Arial" w:cs="Arial"/>
                <w:sz w:val="16"/>
                <w:szCs w:val="16"/>
              </w:rPr>
            </w:pPr>
          </w:p>
        </w:tc>
        <w:tc>
          <w:tcPr>
            <w:tcW w:w="1370" w:type="dxa"/>
            <w:tcBorders>
              <w:top w:val="single" w:sz="12" w:space="0" w:color="auto"/>
            </w:tcBorders>
            <w:vAlign w:val="center"/>
          </w:tcPr>
          <w:p w:rsidR="00804A33" w:rsidRPr="00201219" w:rsidRDefault="00804A33" w:rsidP="00493E78">
            <w:pPr>
              <w:jc w:val="center"/>
              <w:rPr>
                <w:rFonts w:ascii="Arial" w:hAnsi="Arial" w:cs="Arial"/>
                <w:sz w:val="16"/>
                <w:szCs w:val="16"/>
              </w:rPr>
            </w:pPr>
          </w:p>
        </w:tc>
      </w:tr>
      <w:tr w:rsidR="00804A33" w:rsidRPr="00201219" w:rsidTr="00BC227A">
        <w:trPr>
          <w:trHeight w:val="369"/>
          <w:jc w:val="center"/>
        </w:trPr>
        <w:tc>
          <w:tcPr>
            <w:tcW w:w="1957" w:type="dxa"/>
            <w:tcBorders>
              <w:right w:val="single" w:sz="12" w:space="0" w:color="auto"/>
            </w:tcBorders>
            <w:vAlign w:val="center"/>
          </w:tcPr>
          <w:p w:rsidR="00804A33" w:rsidRPr="00201219" w:rsidRDefault="00804A33" w:rsidP="00493E78">
            <w:pPr>
              <w:rPr>
                <w:rFonts w:ascii="Arial" w:hAnsi="Arial" w:cs="Arial"/>
                <w:sz w:val="16"/>
                <w:szCs w:val="16"/>
              </w:rPr>
            </w:pPr>
          </w:p>
        </w:tc>
        <w:tc>
          <w:tcPr>
            <w:tcW w:w="1145" w:type="dxa"/>
            <w:tcBorders>
              <w:left w:val="single" w:sz="12" w:space="0" w:color="auto"/>
            </w:tcBorders>
            <w:vAlign w:val="center"/>
          </w:tcPr>
          <w:p w:rsidR="00804A33" w:rsidRPr="00201219" w:rsidRDefault="00804A33" w:rsidP="00493E78">
            <w:pPr>
              <w:jc w:val="center"/>
              <w:rPr>
                <w:rFonts w:ascii="Arial" w:hAnsi="Arial" w:cs="Arial"/>
                <w:sz w:val="16"/>
                <w:szCs w:val="16"/>
              </w:rPr>
            </w:pPr>
          </w:p>
        </w:tc>
        <w:tc>
          <w:tcPr>
            <w:tcW w:w="1733" w:type="dxa"/>
            <w:vAlign w:val="center"/>
          </w:tcPr>
          <w:p w:rsidR="00804A33" w:rsidRPr="00201219" w:rsidRDefault="00804A33" w:rsidP="00493E78">
            <w:pPr>
              <w:jc w:val="center"/>
              <w:rPr>
                <w:rFonts w:ascii="Arial" w:hAnsi="Arial" w:cs="Arial"/>
                <w:sz w:val="16"/>
                <w:szCs w:val="16"/>
              </w:rPr>
            </w:pPr>
          </w:p>
        </w:tc>
        <w:tc>
          <w:tcPr>
            <w:tcW w:w="1479" w:type="dxa"/>
            <w:vAlign w:val="center"/>
          </w:tcPr>
          <w:p w:rsidR="00804A33" w:rsidRPr="00201219" w:rsidRDefault="00804A33" w:rsidP="00493E78">
            <w:pPr>
              <w:jc w:val="center"/>
              <w:rPr>
                <w:rFonts w:ascii="Arial" w:hAnsi="Arial" w:cs="Arial"/>
                <w:sz w:val="16"/>
                <w:szCs w:val="16"/>
              </w:rPr>
            </w:pPr>
          </w:p>
        </w:tc>
        <w:tc>
          <w:tcPr>
            <w:tcW w:w="1698" w:type="dxa"/>
            <w:vAlign w:val="center"/>
          </w:tcPr>
          <w:p w:rsidR="00804A33" w:rsidRPr="00201219" w:rsidRDefault="00804A33" w:rsidP="00493E78">
            <w:pPr>
              <w:jc w:val="center"/>
              <w:rPr>
                <w:rFonts w:ascii="Arial" w:hAnsi="Arial" w:cs="Arial"/>
                <w:sz w:val="16"/>
                <w:szCs w:val="16"/>
              </w:rPr>
            </w:pPr>
          </w:p>
        </w:tc>
        <w:tc>
          <w:tcPr>
            <w:tcW w:w="1370" w:type="dxa"/>
            <w:vAlign w:val="center"/>
          </w:tcPr>
          <w:p w:rsidR="00804A33" w:rsidRPr="00201219" w:rsidRDefault="00804A33" w:rsidP="00493E78">
            <w:pPr>
              <w:jc w:val="center"/>
              <w:rPr>
                <w:rFonts w:ascii="Arial" w:hAnsi="Arial" w:cs="Arial"/>
                <w:sz w:val="16"/>
                <w:szCs w:val="16"/>
              </w:rPr>
            </w:pPr>
          </w:p>
        </w:tc>
      </w:tr>
      <w:tr w:rsidR="00804A33" w:rsidRPr="00201219" w:rsidTr="00BC227A">
        <w:trPr>
          <w:trHeight w:val="369"/>
          <w:jc w:val="center"/>
        </w:trPr>
        <w:tc>
          <w:tcPr>
            <w:tcW w:w="1957" w:type="dxa"/>
            <w:tcBorders>
              <w:bottom w:val="single" w:sz="12" w:space="0" w:color="auto"/>
              <w:right w:val="single" w:sz="12" w:space="0" w:color="auto"/>
            </w:tcBorders>
            <w:vAlign w:val="center"/>
          </w:tcPr>
          <w:p w:rsidR="00804A33" w:rsidRPr="00201219" w:rsidRDefault="00804A33" w:rsidP="00493E78">
            <w:pPr>
              <w:rPr>
                <w:rFonts w:ascii="Arial" w:hAnsi="Arial" w:cs="Arial"/>
                <w:sz w:val="16"/>
                <w:szCs w:val="16"/>
              </w:rPr>
            </w:pPr>
          </w:p>
        </w:tc>
        <w:tc>
          <w:tcPr>
            <w:tcW w:w="1145" w:type="dxa"/>
            <w:tcBorders>
              <w:left w:val="single" w:sz="12" w:space="0" w:color="auto"/>
              <w:bottom w:val="single" w:sz="12" w:space="0" w:color="auto"/>
            </w:tcBorders>
            <w:vAlign w:val="center"/>
          </w:tcPr>
          <w:p w:rsidR="00804A33" w:rsidRPr="00201219" w:rsidRDefault="00804A33" w:rsidP="00493E78">
            <w:pPr>
              <w:jc w:val="center"/>
              <w:rPr>
                <w:rFonts w:ascii="Arial" w:hAnsi="Arial" w:cs="Arial"/>
                <w:sz w:val="16"/>
                <w:szCs w:val="16"/>
              </w:rPr>
            </w:pPr>
          </w:p>
        </w:tc>
        <w:tc>
          <w:tcPr>
            <w:tcW w:w="1733" w:type="dxa"/>
            <w:tcBorders>
              <w:bottom w:val="single" w:sz="12" w:space="0" w:color="auto"/>
            </w:tcBorders>
            <w:vAlign w:val="center"/>
          </w:tcPr>
          <w:p w:rsidR="00804A33" w:rsidRPr="00201219" w:rsidRDefault="00804A33" w:rsidP="00493E78">
            <w:pPr>
              <w:jc w:val="center"/>
              <w:rPr>
                <w:rFonts w:ascii="Arial" w:hAnsi="Arial" w:cs="Arial"/>
                <w:sz w:val="16"/>
                <w:szCs w:val="16"/>
              </w:rPr>
            </w:pPr>
          </w:p>
        </w:tc>
        <w:tc>
          <w:tcPr>
            <w:tcW w:w="1479" w:type="dxa"/>
            <w:tcBorders>
              <w:bottom w:val="single" w:sz="12" w:space="0" w:color="auto"/>
            </w:tcBorders>
            <w:vAlign w:val="center"/>
          </w:tcPr>
          <w:p w:rsidR="00804A33" w:rsidRPr="00201219" w:rsidRDefault="00804A33" w:rsidP="00493E78">
            <w:pPr>
              <w:jc w:val="center"/>
              <w:rPr>
                <w:rFonts w:ascii="Arial" w:hAnsi="Arial" w:cs="Arial"/>
                <w:sz w:val="16"/>
                <w:szCs w:val="16"/>
              </w:rPr>
            </w:pPr>
          </w:p>
        </w:tc>
        <w:tc>
          <w:tcPr>
            <w:tcW w:w="1698" w:type="dxa"/>
            <w:tcBorders>
              <w:bottom w:val="single" w:sz="12" w:space="0" w:color="auto"/>
            </w:tcBorders>
            <w:vAlign w:val="center"/>
          </w:tcPr>
          <w:p w:rsidR="00804A33" w:rsidRPr="00201219" w:rsidRDefault="00804A33" w:rsidP="00493E78">
            <w:pPr>
              <w:jc w:val="center"/>
              <w:rPr>
                <w:rFonts w:ascii="Arial" w:hAnsi="Arial" w:cs="Arial"/>
                <w:sz w:val="16"/>
                <w:szCs w:val="16"/>
              </w:rPr>
            </w:pPr>
          </w:p>
        </w:tc>
        <w:tc>
          <w:tcPr>
            <w:tcW w:w="1370" w:type="dxa"/>
            <w:tcBorders>
              <w:bottom w:val="single" w:sz="12" w:space="0" w:color="auto"/>
            </w:tcBorders>
            <w:vAlign w:val="center"/>
          </w:tcPr>
          <w:p w:rsidR="00804A33" w:rsidRPr="00201219" w:rsidRDefault="00804A33" w:rsidP="00493E78">
            <w:pPr>
              <w:jc w:val="center"/>
              <w:rPr>
                <w:rFonts w:ascii="Arial" w:hAnsi="Arial" w:cs="Arial"/>
                <w:sz w:val="16"/>
                <w:szCs w:val="16"/>
              </w:rPr>
            </w:pPr>
          </w:p>
        </w:tc>
      </w:tr>
      <w:tr w:rsidR="00804A33" w:rsidRPr="00201219" w:rsidTr="00BC227A">
        <w:trPr>
          <w:trHeight w:val="369"/>
          <w:jc w:val="center"/>
        </w:trPr>
        <w:tc>
          <w:tcPr>
            <w:tcW w:w="9382" w:type="dxa"/>
            <w:gridSpan w:val="6"/>
            <w:tcBorders>
              <w:top w:val="single" w:sz="12" w:space="0" w:color="auto"/>
              <w:bottom w:val="single" w:sz="12" w:space="0" w:color="auto"/>
            </w:tcBorders>
            <w:vAlign w:val="center"/>
            <w:hideMark/>
          </w:tcPr>
          <w:p w:rsidR="00804A33" w:rsidRPr="00201219" w:rsidRDefault="00804A33" w:rsidP="00493E78">
            <w:pPr>
              <w:rPr>
                <w:rFonts w:ascii="Arial" w:hAnsi="Arial" w:cs="Arial"/>
                <w:sz w:val="16"/>
                <w:szCs w:val="16"/>
              </w:rPr>
            </w:pPr>
            <w:r w:rsidRPr="00201219">
              <w:rPr>
                <w:rFonts w:ascii="Arial" w:hAnsi="Arial" w:cs="Arial"/>
                <w:sz w:val="16"/>
                <w:szCs w:val="16"/>
              </w:rPr>
              <w:t xml:space="preserve">Ostatné realizovateľné CP a podiely  </w:t>
            </w:r>
          </w:p>
        </w:tc>
      </w:tr>
      <w:tr w:rsidR="00804A33" w:rsidRPr="00201219" w:rsidTr="00BC227A">
        <w:trPr>
          <w:trHeight w:val="369"/>
          <w:jc w:val="center"/>
        </w:trPr>
        <w:tc>
          <w:tcPr>
            <w:tcW w:w="1957" w:type="dxa"/>
            <w:tcBorders>
              <w:top w:val="single" w:sz="12" w:space="0" w:color="auto"/>
              <w:right w:val="single" w:sz="12" w:space="0" w:color="auto"/>
            </w:tcBorders>
            <w:vAlign w:val="center"/>
          </w:tcPr>
          <w:p w:rsidR="00804A33" w:rsidRPr="00201219" w:rsidRDefault="00804A33" w:rsidP="00493E78">
            <w:pPr>
              <w:rPr>
                <w:rFonts w:ascii="Arial" w:hAnsi="Arial" w:cs="Arial"/>
                <w:sz w:val="16"/>
                <w:szCs w:val="16"/>
              </w:rPr>
            </w:pPr>
          </w:p>
        </w:tc>
        <w:tc>
          <w:tcPr>
            <w:tcW w:w="1145" w:type="dxa"/>
            <w:tcBorders>
              <w:top w:val="single" w:sz="12" w:space="0" w:color="auto"/>
              <w:left w:val="single" w:sz="12" w:space="0" w:color="auto"/>
            </w:tcBorders>
            <w:vAlign w:val="center"/>
          </w:tcPr>
          <w:p w:rsidR="00804A33" w:rsidRPr="00201219" w:rsidRDefault="00804A33" w:rsidP="00493E78">
            <w:pPr>
              <w:jc w:val="center"/>
              <w:rPr>
                <w:rFonts w:ascii="Arial" w:hAnsi="Arial" w:cs="Arial"/>
                <w:sz w:val="16"/>
                <w:szCs w:val="16"/>
              </w:rPr>
            </w:pPr>
          </w:p>
        </w:tc>
        <w:tc>
          <w:tcPr>
            <w:tcW w:w="1733" w:type="dxa"/>
            <w:tcBorders>
              <w:top w:val="single" w:sz="12" w:space="0" w:color="auto"/>
            </w:tcBorders>
            <w:vAlign w:val="center"/>
          </w:tcPr>
          <w:p w:rsidR="00804A33" w:rsidRPr="00201219" w:rsidRDefault="00804A33" w:rsidP="00493E78">
            <w:pPr>
              <w:jc w:val="center"/>
              <w:rPr>
                <w:rFonts w:ascii="Arial" w:hAnsi="Arial" w:cs="Arial"/>
                <w:sz w:val="16"/>
                <w:szCs w:val="16"/>
              </w:rPr>
            </w:pPr>
          </w:p>
        </w:tc>
        <w:tc>
          <w:tcPr>
            <w:tcW w:w="1479" w:type="dxa"/>
            <w:tcBorders>
              <w:top w:val="single" w:sz="12" w:space="0" w:color="auto"/>
            </w:tcBorders>
            <w:vAlign w:val="center"/>
          </w:tcPr>
          <w:p w:rsidR="00804A33" w:rsidRPr="00201219" w:rsidRDefault="00804A33" w:rsidP="00493E78">
            <w:pPr>
              <w:jc w:val="center"/>
              <w:rPr>
                <w:rFonts w:ascii="Arial" w:hAnsi="Arial" w:cs="Arial"/>
                <w:sz w:val="16"/>
                <w:szCs w:val="16"/>
              </w:rPr>
            </w:pPr>
          </w:p>
        </w:tc>
        <w:tc>
          <w:tcPr>
            <w:tcW w:w="1698" w:type="dxa"/>
            <w:tcBorders>
              <w:top w:val="single" w:sz="12" w:space="0" w:color="auto"/>
            </w:tcBorders>
            <w:vAlign w:val="center"/>
          </w:tcPr>
          <w:p w:rsidR="00804A33" w:rsidRPr="00201219" w:rsidRDefault="00804A33" w:rsidP="00493E78">
            <w:pPr>
              <w:jc w:val="center"/>
              <w:rPr>
                <w:rFonts w:ascii="Arial" w:hAnsi="Arial" w:cs="Arial"/>
                <w:sz w:val="16"/>
                <w:szCs w:val="16"/>
              </w:rPr>
            </w:pPr>
          </w:p>
        </w:tc>
        <w:tc>
          <w:tcPr>
            <w:tcW w:w="1370" w:type="dxa"/>
            <w:tcBorders>
              <w:top w:val="single" w:sz="12" w:space="0" w:color="auto"/>
            </w:tcBorders>
            <w:vAlign w:val="center"/>
          </w:tcPr>
          <w:p w:rsidR="00804A33" w:rsidRPr="00201219" w:rsidRDefault="00804A33" w:rsidP="00493E78">
            <w:pPr>
              <w:jc w:val="center"/>
              <w:rPr>
                <w:rFonts w:ascii="Arial" w:hAnsi="Arial" w:cs="Arial"/>
                <w:sz w:val="16"/>
                <w:szCs w:val="16"/>
              </w:rPr>
            </w:pPr>
          </w:p>
        </w:tc>
      </w:tr>
      <w:tr w:rsidR="00804A33" w:rsidRPr="00201219" w:rsidTr="00BC227A">
        <w:trPr>
          <w:trHeight w:val="369"/>
          <w:jc w:val="center"/>
        </w:trPr>
        <w:tc>
          <w:tcPr>
            <w:tcW w:w="1957" w:type="dxa"/>
            <w:tcBorders>
              <w:right w:val="single" w:sz="12" w:space="0" w:color="auto"/>
            </w:tcBorders>
            <w:vAlign w:val="center"/>
          </w:tcPr>
          <w:p w:rsidR="00804A33" w:rsidRPr="00201219" w:rsidRDefault="00804A33" w:rsidP="00493E78">
            <w:pPr>
              <w:rPr>
                <w:rFonts w:ascii="Arial" w:hAnsi="Arial" w:cs="Arial"/>
                <w:sz w:val="16"/>
                <w:szCs w:val="16"/>
              </w:rPr>
            </w:pPr>
          </w:p>
        </w:tc>
        <w:tc>
          <w:tcPr>
            <w:tcW w:w="1145" w:type="dxa"/>
            <w:tcBorders>
              <w:left w:val="single" w:sz="12" w:space="0" w:color="auto"/>
            </w:tcBorders>
            <w:vAlign w:val="center"/>
          </w:tcPr>
          <w:p w:rsidR="00804A33" w:rsidRPr="00201219" w:rsidRDefault="00804A33" w:rsidP="00493E78">
            <w:pPr>
              <w:jc w:val="center"/>
              <w:rPr>
                <w:rFonts w:ascii="Arial" w:hAnsi="Arial" w:cs="Arial"/>
                <w:sz w:val="16"/>
                <w:szCs w:val="16"/>
              </w:rPr>
            </w:pPr>
          </w:p>
        </w:tc>
        <w:tc>
          <w:tcPr>
            <w:tcW w:w="1733" w:type="dxa"/>
            <w:vAlign w:val="center"/>
          </w:tcPr>
          <w:p w:rsidR="00804A33" w:rsidRPr="00201219" w:rsidRDefault="00804A33" w:rsidP="00493E78">
            <w:pPr>
              <w:jc w:val="center"/>
              <w:rPr>
                <w:rFonts w:ascii="Arial" w:hAnsi="Arial" w:cs="Arial"/>
                <w:sz w:val="16"/>
                <w:szCs w:val="16"/>
              </w:rPr>
            </w:pPr>
          </w:p>
        </w:tc>
        <w:tc>
          <w:tcPr>
            <w:tcW w:w="1479" w:type="dxa"/>
            <w:vAlign w:val="center"/>
          </w:tcPr>
          <w:p w:rsidR="00804A33" w:rsidRPr="00201219" w:rsidRDefault="00804A33" w:rsidP="00493E78">
            <w:pPr>
              <w:jc w:val="center"/>
              <w:rPr>
                <w:rFonts w:ascii="Arial" w:hAnsi="Arial" w:cs="Arial"/>
                <w:sz w:val="16"/>
                <w:szCs w:val="16"/>
              </w:rPr>
            </w:pPr>
          </w:p>
        </w:tc>
        <w:tc>
          <w:tcPr>
            <w:tcW w:w="1698" w:type="dxa"/>
            <w:vAlign w:val="center"/>
          </w:tcPr>
          <w:p w:rsidR="00804A33" w:rsidRPr="00201219" w:rsidRDefault="00804A33" w:rsidP="00493E78">
            <w:pPr>
              <w:jc w:val="center"/>
              <w:rPr>
                <w:rFonts w:ascii="Arial" w:hAnsi="Arial" w:cs="Arial"/>
                <w:sz w:val="16"/>
                <w:szCs w:val="16"/>
              </w:rPr>
            </w:pPr>
          </w:p>
        </w:tc>
        <w:tc>
          <w:tcPr>
            <w:tcW w:w="1370" w:type="dxa"/>
            <w:vAlign w:val="center"/>
          </w:tcPr>
          <w:p w:rsidR="00804A33" w:rsidRPr="00201219" w:rsidRDefault="00804A33" w:rsidP="00493E78">
            <w:pPr>
              <w:jc w:val="center"/>
              <w:rPr>
                <w:rFonts w:ascii="Arial" w:hAnsi="Arial" w:cs="Arial"/>
                <w:sz w:val="16"/>
                <w:szCs w:val="16"/>
              </w:rPr>
            </w:pPr>
          </w:p>
        </w:tc>
      </w:tr>
      <w:tr w:rsidR="00804A33" w:rsidRPr="00201219" w:rsidTr="00BC227A">
        <w:trPr>
          <w:trHeight w:val="369"/>
          <w:jc w:val="center"/>
        </w:trPr>
        <w:tc>
          <w:tcPr>
            <w:tcW w:w="1957" w:type="dxa"/>
            <w:tcBorders>
              <w:bottom w:val="single" w:sz="12" w:space="0" w:color="auto"/>
              <w:right w:val="single" w:sz="12" w:space="0" w:color="auto"/>
            </w:tcBorders>
            <w:vAlign w:val="center"/>
          </w:tcPr>
          <w:p w:rsidR="00804A33" w:rsidRPr="00201219" w:rsidRDefault="00804A33" w:rsidP="00493E78">
            <w:pPr>
              <w:rPr>
                <w:rFonts w:ascii="Arial" w:hAnsi="Arial" w:cs="Arial"/>
                <w:sz w:val="16"/>
                <w:szCs w:val="16"/>
              </w:rPr>
            </w:pPr>
          </w:p>
        </w:tc>
        <w:tc>
          <w:tcPr>
            <w:tcW w:w="1145" w:type="dxa"/>
            <w:tcBorders>
              <w:left w:val="single" w:sz="12" w:space="0" w:color="auto"/>
              <w:bottom w:val="single" w:sz="12" w:space="0" w:color="auto"/>
            </w:tcBorders>
            <w:vAlign w:val="center"/>
          </w:tcPr>
          <w:p w:rsidR="00804A33" w:rsidRPr="00201219" w:rsidRDefault="00804A33" w:rsidP="00493E78">
            <w:pPr>
              <w:jc w:val="center"/>
              <w:rPr>
                <w:rFonts w:ascii="Arial" w:hAnsi="Arial" w:cs="Arial"/>
                <w:sz w:val="16"/>
                <w:szCs w:val="16"/>
              </w:rPr>
            </w:pPr>
          </w:p>
        </w:tc>
        <w:tc>
          <w:tcPr>
            <w:tcW w:w="1733" w:type="dxa"/>
            <w:tcBorders>
              <w:bottom w:val="single" w:sz="12" w:space="0" w:color="auto"/>
            </w:tcBorders>
            <w:vAlign w:val="center"/>
          </w:tcPr>
          <w:p w:rsidR="00804A33" w:rsidRPr="00201219" w:rsidRDefault="00804A33" w:rsidP="00493E78">
            <w:pPr>
              <w:jc w:val="center"/>
              <w:rPr>
                <w:rFonts w:ascii="Arial" w:hAnsi="Arial" w:cs="Arial"/>
                <w:sz w:val="16"/>
                <w:szCs w:val="16"/>
              </w:rPr>
            </w:pPr>
          </w:p>
        </w:tc>
        <w:tc>
          <w:tcPr>
            <w:tcW w:w="1479" w:type="dxa"/>
            <w:tcBorders>
              <w:bottom w:val="single" w:sz="12" w:space="0" w:color="auto"/>
            </w:tcBorders>
            <w:vAlign w:val="center"/>
          </w:tcPr>
          <w:p w:rsidR="00804A33" w:rsidRPr="00201219" w:rsidRDefault="00804A33" w:rsidP="00493E78">
            <w:pPr>
              <w:jc w:val="center"/>
              <w:rPr>
                <w:rFonts w:ascii="Arial" w:hAnsi="Arial" w:cs="Arial"/>
                <w:sz w:val="16"/>
                <w:szCs w:val="16"/>
              </w:rPr>
            </w:pPr>
          </w:p>
        </w:tc>
        <w:tc>
          <w:tcPr>
            <w:tcW w:w="1698" w:type="dxa"/>
            <w:tcBorders>
              <w:bottom w:val="single" w:sz="12" w:space="0" w:color="auto"/>
            </w:tcBorders>
            <w:vAlign w:val="center"/>
          </w:tcPr>
          <w:p w:rsidR="00804A33" w:rsidRPr="00201219" w:rsidRDefault="00804A33" w:rsidP="00493E78">
            <w:pPr>
              <w:jc w:val="center"/>
              <w:rPr>
                <w:rFonts w:ascii="Arial" w:hAnsi="Arial" w:cs="Arial"/>
                <w:sz w:val="16"/>
                <w:szCs w:val="16"/>
              </w:rPr>
            </w:pPr>
          </w:p>
        </w:tc>
        <w:tc>
          <w:tcPr>
            <w:tcW w:w="1370" w:type="dxa"/>
            <w:tcBorders>
              <w:bottom w:val="single" w:sz="12" w:space="0" w:color="auto"/>
            </w:tcBorders>
            <w:vAlign w:val="center"/>
          </w:tcPr>
          <w:p w:rsidR="00804A33" w:rsidRPr="00201219" w:rsidRDefault="00804A33" w:rsidP="00493E78">
            <w:pPr>
              <w:jc w:val="center"/>
              <w:rPr>
                <w:rFonts w:ascii="Arial" w:hAnsi="Arial" w:cs="Arial"/>
                <w:sz w:val="16"/>
                <w:szCs w:val="16"/>
              </w:rPr>
            </w:pPr>
          </w:p>
        </w:tc>
      </w:tr>
      <w:tr w:rsidR="00804A33" w:rsidRPr="00201219" w:rsidTr="00BC227A">
        <w:trPr>
          <w:trHeight w:val="369"/>
          <w:jc w:val="center"/>
        </w:trPr>
        <w:tc>
          <w:tcPr>
            <w:tcW w:w="9382" w:type="dxa"/>
            <w:gridSpan w:val="6"/>
            <w:tcBorders>
              <w:top w:val="single" w:sz="12" w:space="0" w:color="auto"/>
              <w:bottom w:val="single" w:sz="12" w:space="0" w:color="auto"/>
            </w:tcBorders>
            <w:vAlign w:val="center"/>
            <w:hideMark/>
          </w:tcPr>
          <w:p w:rsidR="00804A33" w:rsidRPr="00201219" w:rsidRDefault="00804A33" w:rsidP="00493E78">
            <w:pPr>
              <w:rPr>
                <w:rFonts w:ascii="Arial" w:hAnsi="Arial" w:cs="Arial"/>
                <w:sz w:val="16"/>
                <w:szCs w:val="16"/>
              </w:rPr>
            </w:pPr>
            <w:r w:rsidRPr="00201219">
              <w:rPr>
                <w:rFonts w:ascii="Arial" w:hAnsi="Arial" w:cs="Arial"/>
                <w:sz w:val="16"/>
                <w:szCs w:val="16"/>
              </w:rPr>
              <w:t>Obstarávaný DFM na účely vykonania vplyvu v inej ÚJ</w:t>
            </w:r>
          </w:p>
        </w:tc>
      </w:tr>
      <w:tr w:rsidR="00804A33" w:rsidRPr="00201219" w:rsidTr="00BC227A">
        <w:trPr>
          <w:trHeight w:val="369"/>
          <w:jc w:val="center"/>
        </w:trPr>
        <w:tc>
          <w:tcPr>
            <w:tcW w:w="1957" w:type="dxa"/>
            <w:tcBorders>
              <w:top w:val="single" w:sz="12" w:space="0" w:color="auto"/>
              <w:right w:val="single" w:sz="12" w:space="0" w:color="auto"/>
            </w:tcBorders>
            <w:vAlign w:val="center"/>
          </w:tcPr>
          <w:p w:rsidR="00804A33" w:rsidRPr="00201219" w:rsidRDefault="00804A33" w:rsidP="00493E78">
            <w:pPr>
              <w:rPr>
                <w:rFonts w:ascii="Arial" w:hAnsi="Arial" w:cs="Arial"/>
                <w:sz w:val="16"/>
                <w:szCs w:val="16"/>
              </w:rPr>
            </w:pPr>
          </w:p>
        </w:tc>
        <w:tc>
          <w:tcPr>
            <w:tcW w:w="1145" w:type="dxa"/>
            <w:tcBorders>
              <w:top w:val="single" w:sz="12" w:space="0" w:color="auto"/>
              <w:left w:val="single" w:sz="12" w:space="0" w:color="auto"/>
            </w:tcBorders>
            <w:vAlign w:val="center"/>
          </w:tcPr>
          <w:p w:rsidR="00804A33" w:rsidRPr="00201219" w:rsidRDefault="00804A33" w:rsidP="00493E78">
            <w:pPr>
              <w:jc w:val="center"/>
              <w:rPr>
                <w:rFonts w:ascii="Arial" w:hAnsi="Arial" w:cs="Arial"/>
                <w:sz w:val="16"/>
                <w:szCs w:val="16"/>
              </w:rPr>
            </w:pPr>
          </w:p>
        </w:tc>
        <w:tc>
          <w:tcPr>
            <w:tcW w:w="1733" w:type="dxa"/>
            <w:tcBorders>
              <w:top w:val="single" w:sz="12" w:space="0" w:color="auto"/>
            </w:tcBorders>
            <w:vAlign w:val="center"/>
          </w:tcPr>
          <w:p w:rsidR="00804A33" w:rsidRPr="00201219" w:rsidRDefault="00804A33" w:rsidP="00493E78">
            <w:pPr>
              <w:jc w:val="center"/>
              <w:rPr>
                <w:rFonts w:ascii="Arial" w:hAnsi="Arial" w:cs="Arial"/>
                <w:sz w:val="16"/>
                <w:szCs w:val="16"/>
              </w:rPr>
            </w:pPr>
          </w:p>
        </w:tc>
        <w:tc>
          <w:tcPr>
            <w:tcW w:w="1479" w:type="dxa"/>
            <w:tcBorders>
              <w:top w:val="single" w:sz="12" w:space="0" w:color="auto"/>
            </w:tcBorders>
            <w:vAlign w:val="center"/>
          </w:tcPr>
          <w:p w:rsidR="00804A33" w:rsidRPr="00201219" w:rsidRDefault="00804A33" w:rsidP="00493E78">
            <w:pPr>
              <w:jc w:val="center"/>
              <w:rPr>
                <w:rFonts w:ascii="Arial" w:hAnsi="Arial" w:cs="Arial"/>
                <w:sz w:val="16"/>
                <w:szCs w:val="16"/>
              </w:rPr>
            </w:pPr>
          </w:p>
        </w:tc>
        <w:tc>
          <w:tcPr>
            <w:tcW w:w="1698" w:type="dxa"/>
            <w:tcBorders>
              <w:top w:val="single" w:sz="12" w:space="0" w:color="auto"/>
            </w:tcBorders>
            <w:vAlign w:val="center"/>
          </w:tcPr>
          <w:p w:rsidR="00804A33" w:rsidRPr="00201219" w:rsidRDefault="00804A33" w:rsidP="00493E78">
            <w:pPr>
              <w:jc w:val="center"/>
              <w:rPr>
                <w:rFonts w:ascii="Arial" w:hAnsi="Arial" w:cs="Arial"/>
                <w:sz w:val="16"/>
                <w:szCs w:val="16"/>
              </w:rPr>
            </w:pPr>
          </w:p>
        </w:tc>
        <w:tc>
          <w:tcPr>
            <w:tcW w:w="1370" w:type="dxa"/>
            <w:tcBorders>
              <w:top w:val="single" w:sz="12" w:space="0" w:color="auto"/>
            </w:tcBorders>
            <w:vAlign w:val="center"/>
          </w:tcPr>
          <w:p w:rsidR="00804A33" w:rsidRPr="00201219" w:rsidRDefault="00804A33" w:rsidP="00493E78">
            <w:pPr>
              <w:jc w:val="center"/>
              <w:rPr>
                <w:rFonts w:ascii="Arial" w:hAnsi="Arial" w:cs="Arial"/>
                <w:sz w:val="16"/>
                <w:szCs w:val="16"/>
              </w:rPr>
            </w:pPr>
          </w:p>
        </w:tc>
      </w:tr>
      <w:tr w:rsidR="00804A33" w:rsidRPr="00201219" w:rsidTr="00BC227A">
        <w:trPr>
          <w:trHeight w:val="369"/>
          <w:jc w:val="center"/>
        </w:trPr>
        <w:tc>
          <w:tcPr>
            <w:tcW w:w="1957" w:type="dxa"/>
            <w:tcBorders>
              <w:bottom w:val="single" w:sz="12" w:space="0" w:color="auto"/>
              <w:right w:val="single" w:sz="12" w:space="0" w:color="auto"/>
            </w:tcBorders>
            <w:vAlign w:val="center"/>
          </w:tcPr>
          <w:p w:rsidR="00804A33" w:rsidRPr="00201219" w:rsidRDefault="00804A33" w:rsidP="00493E78">
            <w:pPr>
              <w:rPr>
                <w:rFonts w:ascii="Arial" w:hAnsi="Arial" w:cs="Arial"/>
                <w:sz w:val="16"/>
                <w:szCs w:val="16"/>
              </w:rPr>
            </w:pPr>
          </w:p>
        </w:tc>
        <w:tc>
          <w:tcPr>
            <w:tcW w:w="1145" w:type="dxa"/>
            <w:tcBorders>
              <w:left w:val="single" w:sz="12" w:space="0" w:color="auto"/>
              <w:bottom w:val="single" w:sz="12" w:space="0" w:color="auto"/>
            </w:tcBorders>
            <w:vAlign w:val="center"/>
          </w:tcPr>
          <w:p w:rsidR="00804A33" w:rsidRPr="00201219" w:rsidRDefault="00804A33" w:rsidP="00493E78">
            <w:pPr>
              <w:jc w:val="center"/>
              <w:rPr>
                <w:rFonts w:ascii="Arial" w:hAnsi="Arial" w:cs="Arial"/>
                <w:sz w:val="16"/>
                <w:szCs w:val="16"/>
              </w:rPr>
            </w:pPr>
          </w:p>
        </w:tc>
        <w:tc>
          <w:tcPr>
            <w:tcW w:w="1733" w:type="dxa"/>
            <w:tcBorders>
              <w:bottom w:val="single" w:sz="12" w:space="0" w:color="auto"/>
            </w:tcBorders>
            <w:vAlign w:val="center"/>
          </w:tcPr>
          <w:p w:rsidR="00804A33" w:rsidRPr="00201219" w:rsidRDefault="00804A33" w:rsidP="00493E78">
            <w:pPr>
              <w:jc w:val="center"/>
              <w:rPr>
                <w:rFonts w:ascii="Arial" w:hAnsi="Arial" w:cs="Arial"/>
                <w:sz w:val="16"/>
                <w:szCs w:val="16"/>
              </w:rPr>
            </w:pPr>
          </w:p>
        </w:tc>
        <w:tc>
          <w:tcPr>
            <w:tcW w:w="1479" w:type="dxa"/>
            <w:tcBorders>
              <w:bottom w:val="single" w:sz="12" w:space="0" w:color="auto"/>
            </w:tcBorders>
            <w:vAlign w:val="center"/>
          </w:tcPr>
          <w:p w:rsidR="00804A33" w:rsidRPr="00201219" w:rsidRDefault="00804A33" w:rsidP="00493E78">
            <w:pPr>
              <w:jc w:val="center"/>
              <w:rPr>
                <w:rFonts w:ascii="Arial" w:hAnsi="Arial" w:cs="Arial"/>
                <w:sz w:val="16"/>
                <w:szCs w:val="16"/>
              </w:rPr>
            </w:pPr>
          </w:p>
        </w:tc>
        <w:tc>
          <w:tcPr>
            <w:tcW w:w="1698" w:type="dxa"/>
            <w:tcBorders>
              <w:bottom w:val="single" w:sz="12" w:space="0" w:color="auto"/>
            </w:tcBorders>
            <w:vAlign w:val="center"/>
          </w:tcPr>
          <w:p w:rsidR="00804A33" w:rsidRPr="00201219" w:rsidRDefault="00804A33" w:rsidP="00493E78">
            <w:pPr>
              <w:jc w:val="center"/>
              <w:rPr>
                <w:rFonts w:ascii="Arial" w:hAnsi="Arial" w:cs="Arial"/>
                <w:sz w:val="16"/>
                <w:szCs w:val="16"/>
              </w:rPr>
            </w:pPr>
          </w:p>
        </w:tc>
        <w:tc>
          <w:tcPr>
            <w:tcW w:w="1370" w:type="dxa"/>
            <w:tcBorders>
              <w:bottom w:val="single" w:sz="12" w:space="0" w:color="auto"/>
            </w:tcBorders>
            <w:vAlign w:val="center"/>
          </w:tcPr>
          <w:p w:rsidR="00804A33" w:rsidRPr="00201219" w:rsidRDefault="00804A33" w:rsidP="00493E78">
            <w:pPr>
              <w:jc w:val="center"/>
              <w:rPr>
                <w:rFonts w:ascii="Arial" w:hAnsi="Arial" w:cs="Arial"/>
                <w:sz w:val="16"/>
                <w:szCs w:val="16"/>
              </w:rPr>
            </w:pPr>
          </w:p>
        </w:tc>
      </w:tr>
      <w:tr w:rsidR="00804A33" w:rsidRPr="00201219" w:rsidTr="00BC227A">
        <w:trPr>
          <w:trHeight w:val="369"/>
          <w:jc w:val="center"/>
        </w:trPr>
        <w:tc>
          <w:tcPr>
            <w:tcW w:w="1957" w:type="dxa"/>
            <w:tcBorders>
              <w:top w:val="single" w:sz="12" w:space="0" w:color="auto"/>
              <w:bottom w:val="single" w:sz="12" w:space="0" w:color="auto"/>
              <w:right w:val="single" w:sz="12" w:space="0" w:color="auto"/>
            </w:tcBorders>
            <w:vAlign w:val="center"/>
            <w:hideMark/>
          </w:tcPr>
          <w:p w:rsidR="00804A33" w:rsidRPr="00201219" w:rsidRDefault="00804A33" w:rsidP="00493E78">
            <w:pPr>
              <w:rPr>
                <w:rFonts w:ascii="Arial" w:hAnsi="Arial" w:cs="Arial"/>
                <w:sz w:val="16"/>
                <w:szCs w:val="16"/>
              </w:rPr>
            </w:pPr>
            <w:r w:rsidRPr="00201219">
              <w:rPr>
                <w:rFonts w:ascii="Arial" w:hAnsi="Arial" w:cs="Arial"/>
                <w:sz w:val="16"/>
                <w:szCs w:val="16"/>
              </w:rPr>
              <w:t>DFM spolu</w:t>
            </w:r>
          </w:p>
        </w:tc>
        <w:tc>
          <w:tcPr>
            <w:tcW w:w="1145" w:type="dxa"/>
            <w:tcBorders>
              <w:top w:val="single" w:sz="12" w:space="0" w:color="auto"/>
              <w:left w:val="single" w:sz="12" w:space="0" w:color="auto"/>
              <w:bottom w:val="single" w:sz="12" w:space="0" w:color="auto"/>
            </w:tcBorders>
            <w:vAlign w:val="center"/>
            <w:hideMark/>
          </w:tcPr>
          <w:p w:rsidR="00804A33" w:rsidRPr="00201219" w:rsidRDefault="00804A33" w:rsidP="00493E78">
            <w:pPr>
              <w:jc w:val="center"/>
              <w:rPr>
                <w:rFonts w:ascii="Arial" w:hAnsi="Arial" w:cs="Arial"/>
                <w:sz w:val="16"/>
                <w:szCs w:val="16"/>
              </w:rPr>
            </w:pPr>
            <w:r w:rsidRPr="00201219">
              <w:rPr>
                <w:rFonts w:ascii="Arial" w:hAnsi="Arial" w:cs="Arial"/>
                <w:sz w:val="16"/>
                <w:szCs w:val="16"/>
              </w:rPr>
              <w:t>X</w:t>
            </w:r>
          </w:p>
        </w:tc>
        <w:tc>
          <w:tcPr>
            <w:tcW w:w="1733" w:type="dxa"/>
            <w:tcBorders>
              <w:top w:val="single" w:sz="12" w:space="0" w:color="auto"/>
              <w:bottom w:val="single" w:sz="12" w:space="0" w:color="auto"/>
            </w:tcBorders>
            <w:vAlign w:val="center"/>
            <w:hideMark/>
          </w:tcPr>
          <w:p w:rsidR="00804A33" w:rsidRPr="00201219" w:rsidRDefault="00804A33" w:rsidP="00493E78">
            <w:pPr>
              <w:jc w:val="center"/>
              <w:rPr>
                <w:rFonts w:ascii="Arial" w:hAnsi="Arial" w:cs="Arial"/>
                <w:sz w:val="16"/>
                <w:szCs w:val="16"/>
              </w:rPr>
            </w:pPr>
            <w:r w:rsidRPr="00201219">
              <w:rPr>
                <w:rFonts w:ascii="Arial" w:hAnsi="Arial" w:cs="Arial"/>
                <w:sz w:val="16"/>
                <w:szCs w:val="16"/>
              </w:rPr>
              <w:t>x</w:t>
            </w:r>
          </w:p>
        </w:tc>
        <w:tc>
          <w:tcPr>
            <w:tcW w:w="1479" w:type="dxa"/>
            <w:tcBorders>
              <w:top w:val="single" w:sz="12" w:space="0" w:color="auto"/>
              <w:bottom w:val="single" w:sz="12" w:space="0" w:color="auto"/>
            </w:tcBorders>
            <w:vAlign w:val="center"/>
            <w:hideMark/>
          </w:tcPr>
          <w:p w:rsidR="00804A33" w:rsidRPr="00201219" w:rsidRDefault="00804A33" w:rsidP="00493E78">
            <w:pPr>
              <w:jc w:val="center"/>
              <w:rPr>
                <w:rFonts w:ascii="Arial" w:hAnsi="Arial" w:cs="Arial"/>
                <w:sz w:val="16"/>
                <w:szCs w:val="16"/>
              </w:rPr>
            </w:pPr>
            <w:r w:rsidRPr="00201219">
              <w:rPr>
                <w:rFonts w:ascii="Arial" w:hAnsi="Arial" w:cs="Arial"/>
                <w:sz w:val="16"/>
                <w:szCs w:val="16"/>
              </w:rPr>
              <w:t>x</w:t>
            </w:r>
          </w:p>
        </w:tc>
        <w:tc>
          <w:tcPr>
            <w:tcW w:w="1698" w:type="dxa"/>
            <w:tcBorders>
              <w:top w:val="single" w:sz="12" w:space="0" w:color="auto"/>
              <w:bottom w:val="single" w:sz="12" w:space="0" w:color="auto"/>
            </w:tcBorders>
            <w:vAlign w:val="center"/>
            <w:hideMark/>
          </w:tcPr>
          <w:p w:rsidR="00804A33" w:rsidRPr="00201219" w:rsidRDefault="00804A33" w:rsidP="00493E78">
            <w:pPr>
              <w:jc w:val="center"/>
              <w:rPr>
                <w:rFonts w:ascii="Arial" w:hAnsi="Arial" w:cs="Arial"/>
                <w:sz w:val="16"/>
                <w:szCs w:val="16"/>
              </w:rPr>
            </w:pPr>
            <w:r w:rsidRPr="00201219">
              <w:rPr>
                <w:rFonts w:ascii="Arial" w:hAnsi="Arial" w:cs="Arial"/>
                <w:sz w:val="16"/>
                <w:szCs w:val="16"/>
              </w:rPr>
              <w:t>x</w:t>
            </w:r>
          </w:p>
        </w:tc>
        <w:tc>
          <w:tcPr>
            <w:tcW w:w="1370" w:type="dxa"/>
            <w:tcBorders>
              <w:top w:val="single" w:sz="12" w:space="0" w:color="auto"/>
              <w:bottom w:val="single" w:sz="12" w:space="0" w:color="auto"/>
            </w:tcBorders>
            <w:vAlign w:val="center"/>
          </w:tcPr>
          <w:p w:rsidR="00804A33" w:rsidRPr="00201219" w:rsidRDefault="00804A33" w:rsidP="00493E78">
            <w:pPr>
              <w:jc w:val="center"/>
              <w:rPr>
                <w:rFonts w:ascii="Arial" w:hAnsi="Arial" w:cs="Arial"/>
                <w:sz w:val="16"/>
                <w:szCs w:val="16"/>
              </w:rPr>
            </w:pPr>
          </w:p>
        </w:tc>
      </w:tr>
    </w:tbl>
    <w:p w:rsidR="00201219" w:rsidRDefault="00201219">
      <w:pPr>
        <w:pStyle w:val="Zkladntext"/>
      </w:pPr>
    </w:p>
    <w:p w:rsidR="00201219" w:rsidRPr="00B433AF" w:rsidRDefault="00201219">
      <w:pPr>
        <w:pStyle w:val="Zkladntext"/>
      </w:pPr>
    </w:p>
    <w:p w:rsidR="00B62963" w:rsidRDefault="00B62963">
      <w:pPr>
        <w:pStyle w:val="Zkladntext"/>
      </w:pPr>
      <w:bookmarkStart w:id="10" w:name="_Toc530739903"/>
    </w:p>
    <w:p w:rsidR="00B62963" w:rsidRDefault="00B55B0A">
      <w:pPr>
        <w:pStyle w:val="Zkladntext"/>
      </w:pPr>
      <w:r>
        <w:t>Informácie o dlhových cenných papieroch držaných do splatnosti sú uvedené v nasledujúcej tabuľke:</w:t>
      </w:r>
    </w:p>
    <w:p w:rsidR="00201219" w:rsidRDefault="00405286">
      <w:pPr>
        <w:pStyle w:val="Zkladntext"/>
      </w:pPr>
      <w:r w:rsidRPr="00B7250F">
        <w:rPr>
          <w:b/>
        </w:rPr>
        <w:t>účtovná jednotka nemá náplň</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505"/>
        <w:gridCol w:w="742"/>
        <w:gridCol w:w="1300"/>
        <w:gridCol w:w="1155"/>
        <w:gridCol w:w="1155"/>
        <w:gridCol w:w="1443"/>
        <w:gridCol w:w="1082"/>
      </w:tblGrid>
      <w:tr w:rsidR="00201219" w:rsidRPr="00201219" w:rsidTr="00493E78">
        <w:trPr>
          <w:trHeight w:val="644"/>
          <w:jc w:val="center"/>
        </w:trPr>
        <w:tc>
          <w:tcPr>
            <w:tcW w:w="2460" w:type="dxa"/>
            <w:tcBorders>
              <w:top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Dlhové CP</w:t>
            </w:r>
            <w:r w:rsidRPr="00201219">
              <w:rPr>
                <w:rFonts w:ascii="Arial" w:hAnsi="Arial" w:cs="Arial"/>
                <w:sz w:val="16"/>
                <w:szCs w:val="16"/>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Druh CP</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Zvýšenie</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hodnoty</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Vyradenie dlhového CP z účtovníctva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účtovnom období</w:t>
            </w:r>
          </w:p>
        </w:tc>
        <w:tc>
          <w:tcPr>
            <w:tcW w:w="1062" w:type="dxa"/>
            <w:tcBorders>
              <w:top w:val="single" w:sz="12" w:space="0" w:color="auto"/>
              <w:left w:val="single" w:sz="12" w:space="0" w:color="auto"/>
              <w:bottom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Stav </w:t>
            </w:r>
            <w:r w:rsidRPr="00201219">
              <w:rPr>
                <w:rFonts w:ascii="Arial" w:hAnsi="Arial" w:cs="Arial"/>
                <w:b w:val="0"/>
                <w:sz w:val="16"/>
                <w:szCs w:val="16"/>
              </w:rPr>
              <w:br/>
              <w:t>na konci účtovného obdobia</w:t>
            </w:r>
          </w:p>
        </w:tc>
      </w:tr>
      <w:tr w:rsidR="00201219" w:rsidRPr="00201219" w:rsidTr="00493E78">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728"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276"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1417"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c>
          <w:tcPr>
            <w:tcW w:w="1062" w:type="dxa"/>
            <w:tcBorders>
              <w:top w:val="single" w:sz="4" w:space="0" w:color="auto"/>
              <w:left w:val="single" w:sz="12" w:space="0" w:color="auto"/>
              <w:bottom w:val="single" w:sz="4" w:space="0" w:color="auto"/>
              <w:right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g</w:t>
            </w:r>
          </w:p>
        </w:tc>
      </w:tr>
      <w:tr w:rsidR="00201219" w:rsidRPr="00201219" w:rsidTr="00493E78">
        <w:trPr>
          <w:trHeight w:val="340"/>
          <w:jc w:val="center"/>
        </w:trPr>
        <w:tc>
          <w:tcPr>
            <w:tcW w:w="2460" w:type="dxa"/>
            <w:tcBorders>
              <w:top w:val="single" w:sz="4" w:space="0" w:color="auto"/>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4"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6"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6"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6"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bottom w:val="single" w:sz="12" w:space="0" w:color="auto"/>
              <w:right w:val="single" w:sz="12" w:space="0" w:color="auto"/>
            </w:tcBorders>
            <w:vAlign w:val="center"/>
            <w:hideMark/>
          </w:tcPr>
          <w:p w:rsidR="00201219" w:rsidRPr="00201219" w:rsidRDefault="00201219" w:rsidP="00493E78">
            <w:pPr>
              <w:rPr>
                <w:rFonts w:ascii="Arial" w:hAnsi="Arial" w:cs="Arial"/>
                <w:b/>
                <w:sz w:val="16"/>
                <w:szCs w:val="16"/>
              </w:rPr>
            </w:pPr>
            <w:r w:rsidRPr="00201219">
              <w:rPr>
                <w:rFonts w:ascii="Arial" w:hAnsi="Arial" w:cs="Arial"/>
                <w:b/>
                <w:sz w:val="16"/>
                <w:szCs w:val="16"/>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276"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134"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134"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417"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062" w:type="dxa"/>
            <w:tcBorders>
              <w:top w:val="single" w:sz="6" w:space="0" w:color="auto"/>
              <w:left w:val="single" w:sz="6" w:space="0" w:color="auto"/>
              <w:bottom w:val="single" w:sz="12" w:space="0" w:color="auto"/>
            </w:tcBorders>
            <w:vAlign w:val="center"/>
          </w:tcPr>
          <w:p w:rsidR="00201219" w:rsidRPr="00201219" w:rsidRDefault="00201219" w:rsidP="00493E78">
            <w:pPr>
              <w:rPr>
                <w:rFonts w:ascii="Arial" w:hAnsi="Arial" w:cs="Arial"/>
                <w:b/>
                <w:sz w:val="16"/>
                <w:szCs w:val="16"/>
              </w:rPr>
            </w:pPr>
          </w:p>
        </w:tc>
      </w:tr>
    </w:tbl>
    <w:p w:rsidR="00201219" w:rsidRPr="00201219" w:rsidRDefault="00201219">
      <w:pPr>
        <w:pStyle w:val="Zkladntext"/>
        <w:rPr>
          <w:sz w:val="16"/>
          <w:szCs w:val="16"/>
        </w:rPr>
      </w:pPr>
    </w:p>
    <w:p w:rsidR="00201219" w:rsidRDefault="00201219">
      <w:pPr>
        <w:pStyle w:val="Zkladntext"/>
      </w:pPr>
    </w:p>
    <w:p w:rsidR="00201219" w:rsidRDefault="00201219">
      <w:pPr>
        <w:pStyle w:val="Zkladntext"/>
      </w:pPr>
    </w:p>
    <w:p w:rsidR="00201219" w:rsidRDefault="00201219">
      <w:pPr>
        <w:pStyle w:val="Zkladntext"/>
      </w:pPr>
    </w:p>
    <w:p w:rsidR="00E10B8A" w:rsidRPr="000F038C" w:rsidRDefault="00E10B8A" w:rsidP="0076129D">
      <w:pPr>
        <w:pStyle w:val="Zkladntext"/>
      </w:pPr>
    </w:p>
    <w:p w:rsidR="0076129D" w:rsidRDefault="00F4619A" w:rsidP="0076129D">
      <w:pPr>
        <w:pStyle w:val="Zkladntext"/>
      </w:pPr>
      <w:r>
        <w:t>Informácie o poskytnutých dlhodobých pôžičkách sú uvedené v nasledujúcej tabuľke:</w:t>
      </w:r>
    </w:p>
    <w:p w:rsidR="00201219" w:rsidRDefault="00201219" w:rsidP="0076129D">
      <w:pPr>
        <w:pStyle w:val="Zkladntext"/>
      </w:pP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9"/>
        <w:gridCol w:w="1484"/>
        <w:gridCol w:w="1161"/>
        <w:gridCol w:w="1131"/>
        <w:gridCol w:w="1551"/>
        <w:gridCol w:w="1226"/>
      </w:tblGrid>
      <w:tr w:rsidR="00201219" w:rsidRPr="00201219" w:rsidTr="00493E78">
        <w:trPr>
          <w:trHeight w:val="996"/>
          <w:jc w:val="center"/>
        </w:trPr>
        <w:tc>
          <w:tcPr>
            <w:tcW w:w="2777" w:type="dxa"/>
            <w:tcBorders>
              <w:top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Stav </w:t>
            </w:r>
            <w:r w:rsidRPr="00201219">
              <w:rPr>
                <w:rFonts w:ascii="Arial" w:hAnsi="Arial" w:cs="Arial"/>
                <w:b w:val="0"/>
                <w:sz w:val="16"/>
                <w:szCs w:val="16"/>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Vyradenie pôžičky z účtovníctva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účtovnom období</w:t>
            </w:r>
          </w:p>
        </w:tc>
        <w:tc>
          <w:tcPr>
            <w:tcW w:w="1204" w:type="dxa"/>
            <w:tcBorders>
              <w:top w:val="single" w:sz="12" w:space="0" w:color="auto"/>
              <w:left w:val="single" w:sz="12" w:space="0" w:color="auto"/>
              <w:bottom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Stav </w:t>
            </w:r>
            <w:r w:rsidRPr="00201219">
              <w:rPr>
                <w:rFonts w:ascii="Arial" w:hAnsi="Arial" w:cs="Arial"/>
                <w:b w:val="0"/>
                <w:sz w:val="16"/>
                <w:szCs w:val="16"/>
              </w:rPr>
              <w:br/>
              <w:t>na konci účtovného obdobia</w:t>
            </w:r>
          </w:p>
        </w:tc>
      </w:tr>
      <w:tr w:rsidR="00201219" w:rsidRPr="00201219" w:rsidTr="00493E78">
        <w:trPr>
          <w:trHeight w:hRule="exact" w:val="227"/>
          <w:jc w:val="center"/>
        </w:trPr>
        <w:tc>
          <w:tcPr>
            <w:tcW w:w="2777"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457"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14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11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1523"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1204" w:type="dxa"/>
            <w:tcBorders>
              <w:top w:val="single" w:sz="4" w:space="0" w:color="auto"/>
              <w:left w:val="single" w:sz="12" w:space="0" w:color="auto"/>
              <w:bottom w:val="single" w:sz="4" w:space="0" w:color="auto"/>
              <w:right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r>
      <w:tr w:rsidR="00201219" w:rsidRPr="00201219" w:rsidTr="00493E78">
        <w:trPr>
          <w:trHeight w:val="340"/>
          <w:jc w:val="center"/>
        </w:trPr>
        <w:tc>
          <w:tcPr>
            <w:tcW w:w="2777" w:type="dxa"/>
            <w:tcBorders>
              <w:top w:val="single" w:sz="4" w:space="0" w:color="auto"/>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päť rokov</w:t>
            </w:r>
          </w:p>
        </w:tc>
        <w:tc>
          <w:tcPr>
            <w:tcW w:w="1457" w:type="dxa"/>
            <w:tcBorders>
              <w:top w:val="single" w:sz="4"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140" w:type="dxa"/>
            <w:tcBorders>
              <w:top w:val="single" w:sz="4" w:space="0" w:color="auto"/>
            </w:tcBorders>
            <w:vAlign w:val="center"/>
          </w:tcPr>
          <w:p w:rsidR="00201219" w:rsidRPr="00201219" w:rsidRDefault="00201219" w:rsidP="00493E78">
            <w:pPr>
              <w:jc w:val="center"/>
              <w:rPr>
                <w:rFonts w:ascii="Arial" w:hAnsi="Arial" w:cs="Arial"/>
                <w:sz w:val="16"/>
                <w:szCs w:val="16"/>
              </w:rPr>
            </w:pPr>
          </w:p>
        </w:tc>
        <w:tc>
          <w:tcPr>
            <w:tcW w:w="1110" w:type="dxa"/>
            <w:tcBorders>
              <w:top w:val="single" w:sz="4" w:space="0" w:color="auto"/>
            </w:tcBorders>
            <w:vAlign w:val="center"/>
          </w:tcPr>
          <w:p w:rsidR="00201219" w:rsidRPr="00201219" w:rsidRDefault="00201219" w:rsidP="00493E78">
            <w:pPr>
              <w:jc w:val="center"/>
              <w:rPr>
                <w:rFonts w:ascii="Arial" w:hAnsi="Arial" w:cs="Arial"/>
                <w:sz w:val="16"/>
                <w:szCs w:val="16"/>
              </w:rPr>
            </w:pPr>
          </w:p>
        </w:tc>
        <w:tc>
          <w:tcPr>
            <w:tcW w:w="1523" w:type="dxa"/>
            <w:tcBorders>
              <w:top w:val="single" w:sz="4" w:space="0" w:color="auto"/>
            </w:tcBorders>
            <w:vAlign w:val="center"/>
          </w:tcPr>
          <w:p w:rsidR="00201219" w:rsidRPr="00201219" w:rsidRDefault="00201219" w:rsidP="00493E78">
            <w:pPr>
              <w:jc w:val="center"/>
              <w:rPr>
                <w:rFonts w:ascii="Arial" w:hAnsi="Arial" w:cs="Arial"/>
                <w:sz w:val="16"/>
                <w:szCs w:val="16"/>
              </w:rPr>
            </w:pPr>
          </w:p>
        </w:tc>
        <w:tc>
          <w:tcPr>
            <w:tcW w:w="1204" w:type="dxa"/>
            <w:tcBorders>
              <w:top w:val="single" w:sz="4"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jc w:val="center"/>
        </w:trPr>
        <w:tc>
          <w:tcPr>
            <w:tcW w:w="2777"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tri roky a najviac päť rokov vrátane</w:t>
            </w:r>
          </w:p>
        </w:tc>
        <w:tc>
          <w:tcPr>
            <w:tcW w:w="1457"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140" w:type="dxa"/>
            <w:vAlign w:val="center"/>
          </w:tcPr>
          <w:p w:rsidR="00201219" w:rsidRPr="00201219" w:rsidRDefault="00201219" w:rsidP="00493E78">
            <w:pPr>
              <w:jc w:val="center"/>
              <w:rPr>
                <w:rFonts w:ascii="Arial" w:hAnsi="Arial" w:cs="Arial"/>
                <w:sz w:val="16"/>
                <w:szCs w:val="16"/>
              </w:rPr>
            </w:pPr>
          </w:p>
        </w:tc>
        <w:tc>
          <w:tcPr>
            <w:tcW w:w="1110" w:type="dxa"/>
            <w:vAlign w:val="center"/>
          </w:tcPr>
          <w:p w:rsidR="00201219" w:rsidRPr="00201219" w:rsidRDefault="00201219" w:rsidP="00493E78">
            <w:pPr>
              <w:jc w:val="center"/>
              <w:rPr>
                <w:rFonts w:ascii="Arial" w:hAnsi="Arial" w:cs="Arial"/>
                <w:sz w:val="16"/>
                <w:szCs w:val="16"/>
              </w:rPr>
            </w:pPr>
          </w:p>
        </w:tc>
        <w:tc>
          <w:tcPr>
            <w:tcW w:w="1523" w:type="dxa"/>
            <w:vAlign w:val="center"/>
          </w:tcPr>
          <w:p w:rsidR="00201219" w:rsidRPr="00201219" w:rsidRDefault="00201219" w:rsidP="00493E78">
            <w:pPr>
              <w:jc w:val="center"/>
              <w:rPr>
                <w:rFonts w:ascii="Arial" w:hAnsi="Arial" w:cs="Arial"/>
                <w:sz w:val="16"/>
                <w:szCs w:val="16"/>
              </w:rPr>
            </w:pPr>
          </w:p>
        </w:tc>
        <w:tc>
          <w:tcPr>
            <w:tcW w:w="1204" w:type="dxa"/>
            <w:vAlign w:val="center"/>
          </w:tcPr>
          <w:p w:rsidR="00201219" w:rsidRPr="00201219" w:rsidRDefault="00201219" w:rsidP="00493E78">
            <w:pPr>
              <w:jc w:val="center"/>
              <w:rPr>
                <w:rFonts w:ascii="Arial" w:hAnsi="Arial" w:cs="Arial"/>
                <w:sz w:val="16"/>
                <w:szCs w:val="16"/>
              </w:rPr>
            </w:pPr>
          </w:p>
        </w:tc>
      </w:tr>
      <w:tr w:rsidR="00201219" w:rsidRPr="00201219" w:rsidTr="00493E78">
        <w:trPr>
          <w:jc w:val="center"/>
        </w:trPr>
        <w:tc>
          <w:tcPr>
            <w:tcW w:w="2777"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jeden rok a najviac tri roky vrátane</w:t>
            </w:r>
          </w:p>
        </w:tc>
        <w:tc>
          <w:tcPr>
            <w:tcW w:w="1457"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140" w:type="dxa"/>
            <w:vAlign w:val="center"/>
          </w:tcPr>
          <w:p w:rsidR="00201219" w:rsidRPr="00201219" w:rsidRDefault="00201219" w:rsidP="00493E78">
            <w:pPr>
              <w:jc w:val="center"/>
              <w:rPr>
                <w:rFonts w:ascii="Arial" w:hAnsi="Arial" w:cs="Arial"/>
                <w:sz w:val="16"/>
                <w:szCs w:val="16"/>
              </w:rPr>
            </w:pPr>
          </w:p>
        </w:tc>
        <w:tc>
          <w:tcPr>
            <w:tcW w:w="1110" w:type="dxa"/>
            <w:vAlign w:val="center"/>
          </w:tcPr>
          <w:p w:rsidR="00201219" w:rsidRPr="00201219" w:rsidRDefault="00201219" w:rsidP="00493E78">
            <w:pPr>
              <w:jc w:val="center"/>
              <w:rPr>
                <w:rFonts w:ascii="Arial" w:hAnsi="Arial" w:cs="Arial"/>
                <w:sz w:val="16"/>
                <w:szCs w:val="16"/>
              </w:rPr>
            </w:pPr>
          </w:p>
        </w:tc>
        <w:tc>
          <w:tcPr>
            <w:tcW w:w="1523" w:type="dxa"/>
            <w:vAlign w:val="center"/>
          </w:tcPr>
          <w:p w:rsidR="00201219" w:rsidRPr="00201219" w:rsidRDefault="00201219" w:rsidP="00493E78">
            <w:pPr>
              <w:jc w:val="center"/>
              <w:rPr>
                <w:rFonts w:ascii="Arial" w:hAnsi="Arial" w:cs="Arial"/>
                <w:sz w:val="16"/>
                <w:szCs w:val="16"/>
              </w:rPr>
            </w:pPr>
          </w:p>
        </w:tc>
        <w:tc>
          <w:tcPr>
            <w:tcW w:w="1204" w:type="dxa"/>
            <w:vAlign w:val="center"/>
          </w:tcPr>
          <w:p w:rsidR="00201219" w:rsidRPr="00201219" w:rsidRDefault="00201219" w:rsidP="00493E78">
            <w:pPr>
              <w:jc w:val="center"/>
              <w:rPr>
                <w:rFonts w:ascii="Arial" w:hAnsi="Arial" w:cs="Arial"/>
                <w:sz w:val="16"/>
                <w:szCs w:val="16"/>
              </w:rPr>
            </w:pPr>
          </w:p>
        </w:tc>
      </w:tr>
      <w:tr w:rsidR="00201219" w:rsidRPr="00201219" w:rsidTr="00493E78">
        <w:trPr>
          <w:jc w:val="center"/>
        </w:trPr>
        <w:tc>
          <w:tcPr>
            <w:tcW w:w="2777"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do jedného roka vrátane</w:t>
            </w:r>
          </w:p>
        </w:tc>
        <w:tc>
          <w:tcPr>
            <w:tcW w:w="1457"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140" w:type="dxa"/>
            <w:vAlign w:val="center"/>
          </w:tcPr>
          <w:p w:rsidR="00201219" w:rsidRPr="00201219" w:rsidRDefault="00201219" w:rsidP="00493E78">
            <w:pPr>
              <w:jc w:val="center"/>
              <w:rPr>
                <w:rFonts w:ascii="Arial" w:hAnsi="Arial" w:cs="Arial"/>
                <w:sz w:val="16"/>
                <w:szCs w:val="16"/>
              </w:rPr>
            </w:pPr>
          </w:p>
        </w:tc>
        <w:tc>
          <w:tcPr>
            <w:tcW w:w="1110" w:type="dxa"/>
            <w:vAlign w:val="center"/>
          </w:tcPr>
          <w:p w:rsidR="00201219" w:rsidRPr="00201219" w:rsidRDefault="00201219" w:rsidP="00493E78">
            <w:pPr>
              <w:jc w:val="center"/>
              <w:rPr>
                <w:rFonts w:ascii="Arial" w:hAnsi="Arial" w:cs="Arial"/>
                <w:sz w:val="16"/>
                <w:szCs w:val="16"/>
              </w:rPr>
            </w:pPr>
          </w:p>
        </w:tc>
        <w:tc>
          <w:tcPr>
            <w:tcW w:w="1523" w:type="dxa"/>
            <w:vAlign w:val="center"/>
          </w:tcPr>
          <w:p w:rsidR="00201219" w:rsidRPr="00201219" w:rsidRDefault="00201219" w:rsidP="00493E78">
            <w:pPr>
              <w:jc w:val="center"/>
              <w:rPr>
                <w:rFonts w:ascii="Arial" w:hAnsi="Arial" w:cs="Arial"/>
                <w:sz w:val="16"/>
                <w:szCs w:val="16"/>
              </w:rPr>
            </w:pPr>
          </w:p>
        </w:tc>
        <w:tc>
          <w:tcPr>
            <w:tcW w:w="1204"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40"/>
          <w:jc w:val="center"/>
        </w:trPr>
        <w:tc>
          <w:tcPr>
            <w:tcW w:w="2777" w:type="dxa"/>
            <w:tcBorders>
              <w:bottom w:val="single" w:sz="12" w:space="0" w:color="auto"/>
              <w:right w:val="single" w:sz="12" w:space="0" w:color="auto"/>
            </w:tcBorders>
            <w:vAlign w:val="center"/>
            <w:hideMark/>
          </w:tcPr>
          <w:p w:rsidR="00201219" w:rsidRPr="00201219" w:rsidRDefault="00201219" w:rsidP="00493E78">
            <w:pPr>
              <w:rPr>
                <w:rFonts w:ascii="Arial" w:hAnsi="Arial" w:cs="Arial"/>
                <w:b/>
                <w:sz w:val="16"/>
                <w:szCs w:val="16"/>
              </w:rPr>
            </w:pPr>
            <w:r w:rsidRPr="00201219">
              <w:rPr>
                <w:rFonts w:ascii="Arial" w:hAnsi="Arial" w:cs="Arial"/>
                <w:b/>
                <w:sz w:val="16"/>
                <w:szCs w:val="16"/>
              </w:rPr>
              <w:t>Dlhodobé pôžičky spolu</w:t>
            </w:r>
          </w:p>
        </w:tc>
        <w:tc>
          <w:tcPr>
            <w:tcW w:w="1457"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b/>
                <w:sz w:val="16"/>
                <w:szCs w:val="16"/>
              </w:rPr>
            </w:pPr>
          </w:p>
        </w:tc>
        <w:tc>
          <w:tcPr>
            <w:tcW w:w="1140" w:type="dxa"/>
            <w:tcBorders>
              <w:bottom w:val="single" w:sz="12" w:space="0" w:color="auto"/>
            </w:tcBorders>
            <w:vAlign w:val="center"/>
          </w:tcPr>
          <w:p w:rsidR="00201219" w:rsidRPr="00201219" w:rsidRDefault="00201219" w:rsidP="00493E78">
            <w:pPr>
              <w:jc w:val="center"/>
              <w:rPr>
                <w:rFonts w:ascii="Arial" w:hAnsi="Arial" w:cs="Arial"/>
                <w:b/>
                <w:sz w:val="16"/>
                <w:szCs w:val="16"/>
              </w:rPr>
            </w:pPr>
          </w:p>
        </w:tc>
        <w:tc>
          <w:tcPr>
            <w:tcW w:w="1110" w:type="dxa"/>
            <w:tcBorders>
              <w:bottom w:val="single" w:sz="12" w:space="0" w:color="auto"/>
            </w:tcBorders>
            <w:vAlign w:val="center"/>
          </w:tcPr>
          <w:p w:rsidR="00201219" w:rsidRPr="00201219" w:rsidRDefault="00201219" w:rsidP="00493E78">
            <w:pPr>
              <w:jc w:val="center"/>
              <w:rPr>
                <w:rFonts w:ascii="Arial" w:hAnsi="Arial" w:cs="Arial"/>
                <w:b/>
                <w:sz w:val="16"/>
                <w:szCs w:val="16"/>
              </w:rPr>
            </w:pPr>
          </w:p>
        </w:tc>
        <w:tc>
          <w:tcPr>
            <w:tcW w:w="1523" w:type="dxa"/>
            <w:tcBorders>
              <w:bottom w:val="single" w:sz="12" w:space="0" w:color="auto"/>
            </w:tcBorders>
            <w:vAlign w:val="center"/>
          </w:tcPr>
          <w:p w:rsidR="00201219" w:rsidRPr="00201219" w:rsidRDefault="00201219" w:rsidP="00493E78">
            <w:pPr>
              <w:jc w:val="center"/>
              <w:rPr>
                <w:rFonts w:ascii="Arial" w:hAnsi="Arial" w:cs="Arial"/>
                <w:b/>
                <w:sz w:val="16"/>
                <w:szCs w:val="16"/>
              </w:rPr>
            </w:pPr>
          </w:p>
        </w:tc>
        <w:tc>
          <w:tcPr>
            <w:tcW w:w="1204" w:type="dxa"/>
            <w:tcBorders>
              <w:bottom w:val="single" w:sz="12" w:space="0" w:color="auto"/>
            </w:tcBorders>
            <w:vAlign w:val="center"/>
          </w:tcPr>
          <w:p w:rsidR="00201219" w:rsidRPr="00201219" w:rsidRDefault="00201219" w:rsidP="00493E78">
            <w:pPr>
              <w:jc w:val="center"/>
              <w:rPr>
                <w:rFonts w:ascii="Arial" w:hAnsi="Arial" w:cs="Arial"/>
                <w:b/>
                <w:sz w:val="16"/>
                <w:szCs w:val="16"/>
              </w:rPr>
            </w:pPr>
          </w:p>
        </w:tc>
      </w:tr>
    </w:tbl>
    <w:p w:rsidR="00201219" w:rsidRDefault="00201219" w:rsidP="00405286">
      <w:pPr>
        <w:pStyle w:val="Zkladntext"/>
        <w:ind w:left="0"/>
      </w:pPr>
    </w:p>
    <w:p w:rsidR="00201219" w:rsidRPr="000F038C" w:rsidRDefault="00201219" w:rsidP="0076129D">
      <w:pPr>
        <w:pStyle w:val="Zkladntext"/>
      </w:pPr>
    </w:p>
    <w:bookmarkEnd w:id="10"/>
    <w:p w:rsidR="00EC5C0B" w:rsidRDefault="00EC5C0B" w:rsidP="00EC5C0B">
      <w:pPr>
        <w:pStyle w:val="Nadpis2"/>
        <w:numPr>
          <w:ilvl w:val="0"/>
          <w:numId w:val="2"/>
        </w:numPr>
      </w:pPr>
      <w:r>
        <w:t>Zásoby</w:t>
      </w:r>
      <w:r w:rsidR="00405286">
        <w:t xml:space="preserve"> : </w:t>
      </w:r>
      <w:r w:rsidR="00405286" w:rsidRPr="00405286">
        <w:t>účtovná jednotka nemá náplň</w:t>
      </w:r>
    </w:p>
    <w:p w:rsidR="004D3B4A" w:rsidRDefault="004D3B4A" w:rsidP="004D3B4A">
      <w:pPr>
        <w:pStyle w:val="Zkladntext"/>
      </w:pPr>
    </w:p>
    <w:p w:rsidR="004D3B4A" w:rsidRDefault="00750629" w:rsidP="004D3B4A">
      <w:pPr>
        <w:pStyle w:val="Zkladntext"/>
      </w:pPr>
      <w:r w:rsidRPr="00B433AF">
        <w:t>Vývoj opravnej položky v priebehu účtovného obdobia je uvedený v nasledujúcom prehľade:</w:t>
      </w:r>
      <w:r w:rsidR="00405286" w:rsidRPr="00405286">
        <w:rPr>
          <w:b/>
        </w:rPr>
        <w:t xml:space="preserve"> </w:t>
      </w:r>
      <w:r w:rsidR="00405286" w:rsidRPr="00B7250F">
        <w:rPr>
          <w:b/>
        </w:rPr>
        <w:t>účtovná jednotka nemá náplň</w:t>
      </w:r>
    </w:p>
    <w:p w:rsidR="00872118" w:rsidRDefault="00872118" w:rsidP="004D3B4A">
      <w:pPr>
        <w:pStyle w:val="Zkladntext"/>
      </w:pPr>
    </w:p>
    <w:p w:rsidR="00872118" w:rsidRPr="00872118" w:rsidRDefault="00872118" w:rsidP="00872118">
      <w:pPr>
        <w:rPr>
          <w:rFonts w:ascii="Arial" w:hAnsi="Arial" w:cs="Arial"/>
          <w:sz w:val="16"/>
          <w:szCs w:val="16"/>
        </w:rPr>
      </w:pPr>
      <w:r w:rsidRPr="00872118">
        <w:rPr>
          <w:rFonts w:ascii="Arial" w:hAnsi="Arial" w:cs="Arial"/>
          <w:sz w:val="16"/>
          <w:szCs w:val="16"/>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93"/>
        <w:gridCol w:w="1433"/>
        <w:gridCol w:w="1010"/>
        <w:gridCol w:w="1732"/>
        <w:gridCol w:w="1598"/>
        <w:gridCol w:w="1216"/>
      </w:tblGrid>
      <w:tr w:rsidR="00872118" w:rsidRPr="00872118" w:rsidTr="00271323">
        <w:trPr>
          <w:jc w:val="center"/>
        </w:trPr>
        <w:tc>
          <w:tcPr>
            <w:tcW w:w="2349" w:type="dxa"/>
            <w:vMerge w:val="restart"/>
            <w:tcBorders>
              <w:top w:val="single" w:sz="12" w:space="0" w:color="auto"/>
              <w:bottom w:val="nil"/>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Zásoby</w:t>
            </w:r>
          </w:p>
        </w:tc>
        <w:tc>
          <w:tcPr>
            <w:tcW w:w="6863" w:type="dxa"/>
            <w:gridSpan w:val="5"/>
            <w:tcBorders>
              <w:top w:val="single" w:sz="12" w:space="0" w:color="auto"/>
              <w:left w:val="single" w:sz="12" w:space="0" w:color="auto"/>
              <w:bottom w:val="nil"/>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Bežné účtovné obdobie</w:t>
            </w:r>
          </w:p>
        </w:tc>
      </w:tr>
      <w:tr w:rsidR="00872118" w:rsidRPr="00872118" w:rsidTr="00271323">
        <w:trPr>
          <w:jc w:val="center"/>
        </w:trPr>
        <w:tc>
          <w:tcPr>
            <w:tcW w:w="2349" w:type="dxa"/>
            <w:vMerge/>
            <w:tcBorders>
              <w:top w:val="single" w:sz="12" w:space="0" w:color="auto"/>
              <w:bottom w:val="single" w:sz="4" w:space="0" w:color="auto"/>
              <w:right w:val="single" w:sz="12" w:space="0" w:color="auto"/>
            </w:tcBorders>
            <w:vAlign w:val="center"/>
            <w:hideMark/>
          </w:tcPr>
          <w:p w:rsidR="00872118" w:rsidRPr="00872118" w:rsidRDefault="00872118" w:rsidP="00271323">
            <w:pPr>
              <w:rPr>
                <w:rFonts w:ascii="Arial" w:hAnsi="Arial" w:cs="Arial"/>
                <w:bCs/>
                <w:sz w:val="16"/>
                <w:szCs w:val="16"/>
              </w:rPr>
            </w:pPr>
          </w:p>
        </w:tc>
        <w:tc>
          <w:tcPr>
            <w:tcW w:w="1407"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Tvorba </w:t>
            </w:r>
          </w:p>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OP</w:t>
            </w:r>
          </w:p>
          <w:p w:rsidR="00872118" w:rsidRPr="00872118" w:rsidRDefault="00872118" w:rsidP="00271323">
            <w:pPr>
              <w:pStyle w:val="TopHeader"/>
              <w:rPr>
                <w:rFonts w:ascii="Arial" w:hAnsi="Arial" w:cs="Arial"/>
                <w:b w:val="0"/>
                <w:sz w:val="16"/>
                <w:szCs w:val="16"/>
              </w:rPr>
            </w:pPr>
          </w:p>
        </w:tc>
        <w:tc>
          <w:tcPr>
            <w:tcW w:w="1701"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 xml:space="preserve">Zúčtovanie OP z dôvodu vyradenia majetku </w:t>
            </w:r>
            <w:r w:rsidRPr="00872118">
              <w:rPr>
                <w:rFonts w:ascii="Arial" w:hAnsi="Arial" w:cs="Arial"/>
                <w:b w:val="0"/>
                <w:sz w:val="16"/>
                <w:szCs w:val="16"/>
              </w:rPr>
              <w:br/>
              <w:t>z účtovníctva</w:t>
            </w:r>
          </w:p>
        </w:tc>
        <w:tc>
          <w:tcPr>
            <w:tcW w:w="1194"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konci účtovného obdobia</w:t>
            </w:r>
          </w:p>
        </w:tc>
      </w:tr>
      <w:tr w:rsidR="00872118" w:rsidRPr="00872118" w:rsidTr="00271323">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1407"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992"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c>
          <w:tcPr>
            <w:tcW w:w="1569"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e</w:t>
            </w:r>
          </w:p>
        </w:tc>
        <w:tc>
          <w:tcPr>
            <w:tcW w:w="1194"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f</w:t>
            </w:r>
          </w:p>
        </w:tc>
      </w:tr>
      <w:tr w:rsidR="00872118" w:rsidRPr="00872118" w:rsidTr="00271323">
        <w:trPr>
          <w:trHeight w:val="369"/>
          <w:jc w:val="center"/>
        </w:trPr>
        <w:tc>
          <w:tcPr>
            <w:tcW w:w="2349" w:type="dxa"/>
            <w:tcBorders>
              <w:top w:val="single" w:sz="4"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Materiál</w:t>
            </w:r>
          </w:p>
        </w:tc>
        <w:tc>
          <w:tcPr>
            <w:tcW w:w="1407" w:type="dxa"/>
            <w:tcBorders>
              <w:top w:val="single" w:sz="4" w:space="0" w:color="auto"/>
              <w:left w:val="single" w:sz="12" w:space="0" w:color="auto"/>
            </w:tcBorders>
            <w:vAlign w:val="center"/>
          </w:tcPr>
          <w:p w:rsidR="00872118" w:rsidRPr="00872118" w:rsidRDefault="00872118" w:rsidP="00271323">
            <w:pPr>
              <w:rPr>
                <w:rFonts w:ascii="Arial" w:hAnsi="Arial" w:cs="Arial"/>
                <w:sz w:val="16"/>
                <w:szCs w:val="16"/>
              </w:rPr>
            </w:pPr>
          </w:p>
        </w:tc>
        <w:tc>
          <w:tcPr>
            <w:tcW w:w="992" w:type="dxa"/>
            <w:tcBorders>
              <w:top w:val="single" w:sz="4" w:space="0" w:color="auto"/>
            </w:tcBorders>
            <w:vAlign w:val="center"/>
          </w:tcPr>
          <w:p w:rsidR="00872118" w:rsidRPr="00872118" w:rsidRDefault="00872118" w:rsidP="00271323">
            <w:pPr>
              <w:rPr>
                <w:rFonts w:ascii="Arial" w:hAnsi="Arial" w:cs="Arial"/>
                <w:sz w:val="16"/>
                <w:szCs w:val="16"/>
              </w:rPr>
            </w:pPr>
          </w:p>
        </w:tc>
        <w:tc>
          <w:tcPr>
            <w:tcW w:w="1701" w:type="dxa"/>
            <w:tcBorders>
              <w:top w:val="single" w:sz="4" w:space="0" w:color="auto"/>
            </w:tcBorders>
            <w:vAlign w:val="center"/>
          </w:tcPr>
          <w:p w:rsidR="00872118" w:rsidRPr="00872118" w:rsidRDefault="00872118" w:rsidP="00271323">
            <w:pPr>
              <w:rPr>
                <w:rFonts w:ascii="Arial" w:hAnsi="Arial" w:cs="Arial"/>
                <w:sz w:val="16"/>
                <w:szCs w:val="16"/>
              </w:rPr>
            </w:pPr>
          </w:p>
        </w:tc>
        <w:tc>
          <w:tcPr>
            <w:tcW w:w="1569" w:type="dxa"/>
            <w:tcBorders>
              <w:top w:val="single" w:sz="4" w:space="0" w:color="auto"/>
            </w:tcBorders>
            <w:vAlign w:val="center"/>
          </w:tcPr>
          <w:p w:rsidR="00872118" w:rsidRPr="00872118" w:rsidRDefault="00872118" w:rsidP="00271323">
            <w:pPr>
              <w:rPr>
                <w:rFonts w:ascii="Arial" w:hAnsi="Arial" w:cs="Arial"/>
                <w:sz w:val="16"/>
                <w:szCs w:val="16"/>
              </w:rPr>
            </w:pPr>
          </w:p>
        </w:tc>
        <w:tc>
          <w:tcPr>
            <w:tcW w:w="1194" w:type="dxa"/>
            <w:tcBorders>
              <w:top w:val="single" w:sz="4"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Nedokončená výroba a</w:t>
            </w:r>
          </w:p>
          <w:p w:rsidR="00872118" w:rsidRPr="00872118" w:rsidRDefault="00872118" w:rsidP="00271323">
            <w:pPr>
              <w:rPr>
                <w:rFonts w:ascii="Arial" w:hAnsi="Arial" w:cs="Arial"/>
                <w:sz w:val="16"/>
                <w:szCs w:val="16"/>
              </w:rPr>
            </w:pPr>
            <w:r w:rsidRPr="00872118">
              <w:rPr>
                <w:rFonts w:ascii="Arial" w:hAnsi="Arial" w:cs="Arial"/>
                <w:sz w:val="16"/>
                <w:szCs w:val="16"/>
              </w:rPr>
              <w:t>polotovary vlastnej výroby</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Výrobky</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 xml:space="preserve">Zvieratá </w:t>
            </w:r>
          </w:p>
        </w:tc>
        <w:tc>
          <w:tcPr>
            <w:tcW w:w="1407" w:type="dxa"/>
            <w:tcBorders>
              <w:left w:val="single" w:sz="12"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992"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701"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569"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194" w:type="dxa"/>
            <w:tcBorders>
              <w:bottom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Tovar</w:t>
            </w:r>
          </w:p>
        </w:tc>
        <w:tc>
          <w:tcPr>
            <w:tcW w:w="1407" w:type="dxa"/>
            <w:tcBorders>
              <w:top w:val="single" w:sz="6" w:space="0" w:color="auto"/>
              <w:left w:val="single" w:sz="12" w:space="0" w:color="auto"/>
            </w:tcBorders>
            <w:vAlign w:val="center"/>
          </w:tcPr>
          <w:p w:rsidR="00872118" w:rsidRPr="00872118" w:rsidRDefault="00872118" w:rsidP="00271323">
            <w:pPr>
              <w:rPr>
                <w:rFonts w:ascii="Arial" w:hAnsi="Arial" w:cs="Arial"/>
                <w:sz w:val="16"/>
                <w:szCs w:val="16"/>
              </w:rPr>
            </w:pPr>
          </w:p>
        </w:tc>
        <w:tc>
          <w:tcPr>
            <w:tcW w:w="992" w:type="dxa"/>
            <w:tcBorders>
              <w:top w:val="single" w:sz="6" w:space="0" w:color="auto"/>
            </w:tcBorders>
            <w:vAlign w:val="center"/>
          </w:tcPr>
          <w:p w:rsidR="00872118" w:rsidRPr="00872118" w:rsidRDefault="00872118" w:rsidP="00271323">
            <w:pPr>
              <w:rPr>
                <w:rFonts w:ascii="Arial" w:hAnsi="Arial" w:cs="Arial"/>
                <w:sz w:val="16"/>
                <w:szCs w:val="16"/>
              </w:rPr>
            </w:pPr>
          </w:p>
        </w:tc>
        <w:tc>
          <w:tcPr>
            <w:tcW w:w="1701" w:type="dxa"/>
            <w:tcBorders>
              <w:top w:val="single" w:sz="6" w:space="0" w:color="auto"/>
            </w:tcBorders>
            <w:vAlign w:val="center"/>
          </w:tcPr>
          <w:p w:rsidR="00872118" w:rsidRPr="00872118" w:rsidRDefault="00872118" w:rsidP="00271323">
            <w:pPr>
              <w:rPr>
                <w:rFonts w:ascii="Arial" w:hAnsi="Arial" w:cs="Arial"/>
                <w:sz w:val="16"/>
                <w:szCs w:val="16"/>
              </w:rPr>
            </w:pPr>
          </w:p>
        </w:tc>
        <w:tc>
          <w:tcPr>
            <w:tcW w:w="1569" w:type="dxa"/>
            <w:tcBorders>
              <w:top w:val="single" w:sz="6" w:space="0" w:color="auto"/>
            </w:tcBorders>
            <w:vAlign w:val="center"/>
          </w:tcPr>
          <w:p w:rsidR="00872118" w:rsidRPr="00872118" w:rsidRDefault="00872118" w:rsidP="00271323">
            <w:pPr>
              <w:rPr>
                <w:rFonts w:ascii="Arial" w:hAnsi="Arial" w:cs="Arial"/>
                <w:sz w:val="16"/>
                <w:szCs w:val="16"/>
              </w:rPr>
            </w:pPr>
          </w:p>
        </w:tc>
        <w:tc>
          <w:tcPr>
            <w:tcW w:w="1194" w:type="dxa"/>
            <w:tcBorders>
              <w:top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40"/>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Nehnuteľnosť na predaj</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40"/>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Poskytnuté preddavky  na zásoby</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Zásoby spolu</w:t>
            </w:r>
          </w:p>
        </w:tc>
        <w:tc>
          <w:tcPr>
            <w:tcW w:w="1407" w:type="dxa"/>
            <w:tcBorders>
              <w:left w:val="single" w:sz="12" w:space="0" w:color="auto"/>
              <w:bottom w:val="single" w:sz="12" w:space="0" w:color="auto"/>
            </w:tcBorders>
            <w:vAlign w:val="center"/>
          </w:tcPr>
          <w:p w:rsidR="00872118" w:rsidRPr="00872118" w:rsidRDefault="00872118" w:rsidP="00271323">
            <w:pPr>
              <w:rPr>
                <w:rFonts w:ascii="Arial" w:hAnsi="Arial" w:cs="Arial"/>
                <w:b/>
                <w:sz w:val="16"/>
                <w:szCs w:val="16"/>
              </w:rPr>
            </w:pPr>
          </w:p>
        </w:tc>
        <w:tc>
          <w:tcPr>
            <w:tcW w:w="992"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701"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569"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194" w:type="dxa"/>
            <w:tcBorders>
              <w:bottom w:val="single" w:sz="12" w:space="0" w:color="auto"/>
            </w:tcBorders>
            <w:vAlign w:val="center"/>
          </w:tcPr>
          <w:p w:rsidR="00872118" w:rsidRPr="00872118" w:rsidRDefault="00872118" w:rsidP="00271323">
            <w:pPr>
              <w:rPr>
                <w:rFonts w:ascii="Arial" w:hAnsi="Arial" w:cs="Arial"/>
                <w:b/>
                <w:sz w:val="16"/>
                <w:szCs w:val="16"/>
              </w:rPr>
            </w:pPr>
          </w:p>
        </w:tc>
      </w:tr>
    </w:tbl>
    <w:p w:rsidR="00493E78" w:rsidRDefault="00493E78" w:rsidP="004D3B4A">
      <w:pPr>
        <w:pStyle w:val="Zkladntext"/>
      </w:pPr>
    </w:p>
    <w:p w:rsidR="00872118" w:rsidRDefault="00872118" w:rsidP="004D3B4A">
      <w:pPr>
        <w:pStyle w:val="Zkladntext"/>
      </w:pPr>
    </w:p>
    <w:p w:rsidR="00872118" w:rsidRPr="0093379F" w:rsidRDefault="00872118" w:rsidP="00872118">
      <w:pPr>
        <w:spacing w:after="120"/>
        <w:ind w:right="-471"/>
        <w:jc w:val="both"/>
        <w:rPr>
          <w:rFonts w:ascii="Arial" w:hAnsi="Arial" w:cs="Arial"/>
          <w:sz w:val="22"/>
          <w:szCs w:val="22"/>
        </w:rPr>
      </w:pPr>
      <w:r w:rsidRPr="0093379F">
        <w:rPr>
          <w:rFonts w:ascii="Arial" w:hAnsi="Arial" w:cs="Arial"/>
          <w:sz w:val="22"/>
          <w:szCs w:val="22"/>
        </w:rPr>
        <w:t xml:space="preserve">Informácie </w:t>
      </w:r>
      <w:r w:rsidRPr="00872118">
        <w:rPr>
          <w:rFonts w:ascii="Arial" w:hAnsi="Arial" w:cs="Arial"/>
          <w:sz w:val="22"/>
          <w:szCs w:val="22"/>
        </w:rPr>
        <w:t>o zásobách, na ktoré je zriadené záložné právo</w:t>
      </w:r>
      <w:r w:rsidR="00405286">
        <w:rPr>
          <w:rFonts w:ascii="Arial" w:hAnsi="Arial" w:cs="Arial"/>
          <w:sz w:val="22"/>
          <w:szCs w:val="22"/>
        </w:rPr>
        <w:t xml:space="preserve"> : </w:t>
      </w:r>
      <w:r w:rsidR="00405286" w:rsidRPr="00B7250F">
        <w:rPr>
          <w:b/>
        </w:rPr>
        <w:t>účtovná jednotka nemá náplň</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04"/>
        <w:gridCol w:w="3078"/>
      </w:tblGrid>
      <w:tr w:rsidR="00872118" w:rsidRPr="00872118" w:rsidTr="00271323">
        <w:trPr>
          <w:jc w:val="center"/>
        </w:trPr>
        <w:tc>
          <w:tcPr>
            <w:tcW w:w="6189"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Zásoby</w:t>
            </w:r>
          </w:p>
        </w:tc>
        <w:tc>
          <w:tcPr>
            <w:tcW w:w="3022"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Hodnota za bežné účtovné obdobie</w:t>
            </w:r>
          </w:p>
        </w:tc>
      </w:tr>
      <w:tr w:rsidR="00872118" w:rsidRPr="00872118" w:rsidTr="00271323">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spacing w:line="360" w:lineRule="auto"/>
              <w:jc w:val="both"/>
              <w:rPr>
                <w:rFonts w:ascii="Arial" w:hAnsi="Arial" w:cs="Arial"/>
                <w:sz w:val="16"/>
                <w:szCs w:val="16"/>
              </w:rPr>
            </w:pPr>
          </w:p>
        </w:tc>
      </w:tr>
    </w:tbl>
    <w:p w:rsidR="00493E78" w:rsidRDefault="00493E78" w:rsidP="004D3B4A">
      <w:pPr>
        <w:pStyle w:val="Zkladntext"/>
      </w:pPr>
    </w:p>
    <w:p w:rsidR="00493E78" w:rsidRDefault="00493E78" w:rsidP="004D3B4A">
      <w:pPr>
        <w:pStyle w:val="Zkladntext"/>
      </w:pPr>
    </w:p>
    <w:p w:rsidR="008D5C0A" w:rsidRDefault="008D5C0A">
      <w:pPr>
        <w:ind w:left="426"/>
        <w:jc w:val="both"/>
        <w:rPr>
          <w:i/>
          <w:sz w:val="18"/>
          <w:szCs w:val="18"/>
        </w:rPr>
      </w:pPr>
    </w:p>
    <w:p w:rsidR="00E45765" w:rsidRPr="008D5C0A" w:rsidRDefault="00750629">
      <w:pPr>
        <w:ind w:left="426"/>
        <w:jc w:val="both"/>
        <w:rPr>
          <w:sz w:val="18"/>
          <w:szCs w:val="18"/>
        </w:rPr>
      </w:pPr>
      <w:r w:rsidRPr="00750629">
        <w:rPr>
          <w:sz w:val="18"/>
          <w:szCs w:val="18"/>
        </w:rPr>
        <w:t xml:space="preserve">Hodnota zásob, pri ktorých má účtovná jednotka obmedzené právo s nimi nakladať je </w:t>
      </w:r>
      <w:proofErr w:type="spellStart"/>
      <w:r w:rsidRPr="00750629">
        <w:rPr>
          <w:sz w:val="18"/>
          <w:szCs w:val="18"/>
        </w:rPr>
        <w:t>xxx</w:t>
      </w:r>
      <w:proofErr w:type="spellEnd"/>
      <w:r w:rsidRPr="00750629">
        <w:rPr>
          <w:sz w:val="18"/>
          <w:szCs w:val="18"/>
        </w:rPr>
        <w:t xml:space="preserve"> EUR a ide o tieto zásoby:</w:t>
      </w:r>
    </w:p>
    <w:p w:rsidR="00E45765" w:rsidRDefault="00405286">
      <w:pPr>
        <w:ind w:left="426"/>
        <w:jc w:val="both"/>
        <w:rPr>
          <w:i/>
          <w:sz w:val="18"/>
          <w:szCs w:val="18"/>
        </w:rPr>
      </w:pPr>
      <w:r w:rsidRPr="00B7250F">
        <w:rPr>
          <w:b/>
        </w:rPr>
        <w:t>účtovná jednotka nemá náplň</w:t>
      </w:r>
    </w:p>
    <w:p w:rsidR="004E0C8C" w:rsidRDefault="004E0C8C" w:rsidP="00B720C9">
      <w:pPr>
        <w:pStyle w:val="Zkladntext"/>
        <w:rPr>
          <w:szCs w:val="18"/>
        </w:rPr>
      </w:pPr>
    </w:p>
    <w:p w:rsidR="00872118" w:rsidRDefault="00872118" w:rsidP="00B720C9">
      <w:pPr>
        <w:pStyle w:val="Zkladntext"/>
        <w:rPr>
          <w:szCs w:val="18"/>
        </w:rPr>
      </w:pPr>
    </w:p>
    <w:p w:rsidR="00872118" w:rsidRDefault="00872118" w:rsidP="00B720C9">
      <w:pPr>
        <w:pStyle w:val="Zkladntext"/>
        <w:rPr>
          <w:szCs w:val="18"/>
        </w:rPr>
      </w:pPr>
    </w:p>
    <w:p w:rsidR="00872118" w:rsidRDefault="00872118" w:rsidP="00B720C9">
      <w:pPr>
        <w:pStyle w:val="Zkladntext"/>
        <w:rPr>
          <w:szCs w:val="18"/>
        </w:rPr>
      </w:pPr>
    </w:p>
    <w:p w:rsidR="00872118" w:rsidRDefault="00872118" w:rsidP="00B720C9">
      <w:pPr>
        <w:pStyle w:val="Zkladntext"/>
        <w:rPr>
          <w:szCs w:val="18"/>
        </w:rPr>
      </w:pPr>
    </w:p>
    <w:p w:rsidR="00872118" w:rsidRDefault="00872118" w:rsidP="00B720C9">
      <w:pPr>
        <w:pStyle w:val="Zkladntext"/>
        <w:rPr>
          <w:szCs w:val="18"/>
        </w:rPr>
      </w:pPr>
    </w:p>
    <w:p w:rsidR="00BE463A" w:rsidRDefault="00BE463A" w:rsidP="00B720C9">
      <w:pPr>
        <w:pStyle w:val="Zkladntext"/>
        <w:rPr>
          <w:szCs w:val="18"/>
        </w:rPr>
      </w:pPr>
    </w:p>
    <w:p w:rsidR="00BE463A" w:rsidRPr="001D5F78" w:rsidRDefault="00BE463A" w:rsidP="00B720C9">
      <w:pPr>
        <w:pStyle w:val="Zkladntext"/>
        <w:rPr>
          <w:szCs w:val="18"/>
        </w:rPr>
      </w:pPr>
    </w:p>
    <w:p w:rsidR="00AE5250" w:rsidRDefault="00875528" w:rsidP="004D3B4A">
      <w:pPr>
        <w:pStyle w:val="Zkladntext"/>
        <w:rPr>
          <w:szCs w:val="18"/>
        </w:rPr>
      </w:pPr>
      <w:r w:rsidRPr="00875528">
        <w:rPr>
          <w:szCs w:val="18"/>
        </w:rPr>
        <w:lastRenderedPageBreak/>
        <w:t xml:space="preserve">Informácie o obstarávaní </w:t>
      </w:r>
      <w:r w:rsidR="008A4F86" w:rsidRPr="008A4F86">
        <w:rPr>
          <w:szCs w:val="18"/>
        </w:rPr>
        <w:t>nehnuteľ</w:t>
      </w:r>
      <w:r w:rsidR="003F4C92" w:rsidRPr="003F4C92">
        <w:rPr>
          <w:szCs w:val="18"/>
        </w:rPr>
        <w:t>nost</w:t>
      </w:r>
      <w:r w:rsidR="00EF0F13">
        <w:rPr>
          <w:szCs w:val="18"/>
        </w:rPr>
        <w:t>i</w:t>
      </w:r>
      <w:r w:rsidRPr="00875528">
        <w:rPr>
          <w:szCs w:val="18"/>
        </w:rPr>
        <w:t xml:space="preserve"> na predaj sú uvedené v nasledujúcom prehľade:</w:t>
      </w:r>
      <w:r w:rsidR="00405286" w:rsidRPr="00405286">
        <w:rPr>
          <w:b/>
        </w:rPr>
        <w:t xml:space="preserve"> </w:t>
      </w:r>
      <w:r w:rsidR="00405286" w:rsidRPr="00B7250F">
        <w:rPr>
          <w:b/>
        </w:rPr>
        <w:t>účtovná jednotka nemá náplň</w:t>
      </w:r>
    </w:p>
    <w:p w:rsidR="00872118" w:rsidRDefault="00872118" w:rsidP="004D3B4A">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280"/>
        <w:gridCol w:w="3102"/>
      </w:tblGrid>
      <w:tr w:rsidR="00872118" w:rsidRPr="00872118" w:rsidTr="00271323">
        <w:trPr>
          <w:jc w:val="center"/>
        </w:trPr>
        <w:tc>
          <w:tcPr>
            <w:tcW w:w="6166" w:type="dxa"/>
            <w:tcBorders>
              <w:top w:val="single" w:sz="12" w:space="0" w:color="auto"/>
              <w:bottom w:val="nil"/>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Nehnuteľnosť na predaj</w:t>
            </w:r>
          </w:p>
        </w:tc>
        <w:tc>
          <w:tcPr>
            <w:tcW w:w="3046" w:type="dxa"/>
            <w:tcBorders>
              <w:top w:val="single" w:sz="12" w:space="0" w:color="auto"/>
              <w:left w:val="single" w:sz="12" w:space="0" w:color="auto"/>
              <w:bottom w:val="nil"/>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Hodnota</w:t>
            </w:r>
          </w:p>
        </w:tc>
      </w:tr>
      <w:tr w:rsidR="00872118" w:rsidRPr="00872118" w:rsidTr="00271323">
        <w:trPr>
          <w:trHeight w:val="340"/>
          <w:jc w:val="center"/>
        </w:trPr>
        <w:tc>
          <w:tcPr>
            <w:tcW w:w="6166"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Náklady na obstarávanie nehnuteľnosti  na predaj za účtovné obdobie</w:t>
            </w:r>
          </w:p>
        </w:tc>
        <w:tc>
          <w:tcPr>
            <w:tcW w:w="3046" w:type="dxa"/>
            <w:tcBorders>
              <w:top w:val="single" w:sz="12" w:space="0" w:color="auto"/>
              <w:left w:val="single" w:sz="12"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40"/>
          <w:jc w:val="center"/>
        </w:trPr>
        <w:tc>
          <w:tcPr>
            <w:tcW w:w="6166" w:type="dxa"/>
            <w:tcBorders>
              <w:bottom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Náklady na obstaranie nehnuteľnosti na predaj od začiatku obstarávania</w:t>
            </w:r>
          </w:p>
        </w:tc>
        <w:tc>
          <w:tcPr>
            <w:tcW w:w="3046" w:type="dxa"/>
            <w:tcBorders>
              <w:left w:val="single" w:sz="12" w:space="0" w:color="auto"/>
              <w:bottom w:val="single" w:sz="12" w:space="0" w:color="auto"/>
            </w:tcBorders>
            <w:vAlign w:val="center"/>
          </w:tcPr>
          <w:p w:rsidR="00872118" w:rsidRPr="00872118" w:rsidRDefault="00872118" w:rsidP="00271323">
            <w:pPr>
              <w:rPr>
                <w:rFonts w:ascii="Arial" w:hAnsi="Arial" w:cs="Arial"/>
                <w:sz w:val="16"/>
                <w:szCs w:val="16"/>
              </w:rPr>
            </w:pPr>
          </w:p>
        </w:tc>
      </w:tr>
    </w:tbl>
    <w:p w:rsidR="00872118" w:rsidRDefault="00872118" w:rsidP="004D3B4A">
      <w:pPr>
        <w:pStyle w:val="Zkladntext"/>
        <w:rPr>
          <w:szCs w:val="18"/>
        </w:rPr>
      </w:pPr>
    </w:p>
    <w:p w:rsidR="00872118" w:rsidRDefault="00872118" w:rsidP="004D3B4A">
      <w:pPr>
        <w:pStyle w:val="Zkladntext"/>
        <w:rPr>
          <w:szCs w:val="18"/>
        </w:rPr>
      </w:pPr>
    </w:p>
    <w:p w:rsidR="004D3B4A" w:rsidRDefault="004D3B4A" w:rsidP="004D3B4A">
      <w:pPr>
        <w:pStyle w:val="Nadpis2"/>
        <w:numPr>
          <w:ilvl w:val="0"/>
          <w:numId w:val="2"/>
        </w:numPr>
      </w:pPr>
      <w:r w:rsidRPr="007D5600">
        <w:t>Údaje o zákazkovej výrobe</w:t>
      </w:r>
      <w:r w:rsidR="00AE5250">
        <w:t xml:space="preserve"> </w:t>
      </w:r>
      <w:r w:rsidR="00405286">
        <w:t xml:space="preserve"> : </w:t>
      </w:r>
      <w:r w:rsidR="00405286" w:rsidRPr="00405286">
        <w:t>účtovná jednotka nemá náplň</w:t>
      </w:r>
    </w:p>
    <w:p w:rsidR="004D3B4A" w:rsidRDefault="004D3B4A" w:rsidP="004D3B4A">
      <w:pPr>
        <w:pStyle w:val="Zkladntext"/>
      </w:pPr>
    </w:p>
    <w:p w:rsidR="004D3B4A" w:rsidRDefault="007B314C" w:rsidP="004D3B4A">
      <w:pPr>
        <w:pStyle w:val="Zkladntext"/>
      </w:pPr>
      <w:r>
        <w:t>Výnosy zo zákazkovej výrob</w:t>
      </w:r>
      <w:r w:rsidR="00D02B99">
        <w:t>y</w:t>
      </w:r>
      <w:r>
        <w:t xml:space="preserve"> boli stanovené na základe ceny</w:t>
      </w:r>
      <w:r w:rsidR="008669C1">
        <w:t xml:space="preserve"> dohodnutej v zmluve </w:t>
      </w:r>
      <w:r>
        <w:t>a </w:t>
      </w:r>
      <w:r w:rsidR="004D3B4A" w:rsidRPr="00A20792">
        <w:t>vykázané v bežnom účtovnom období podľa stupňa dokončenia zákazky.</w:t>
      </w:r>
      <w:r w:rsidR="004D3B4A">
        <w:t xml:space="preserve"> </w:t>
      </w:r>
      <w:r w:rsidR="004D3B4A" w:rsidRPr="00A20792">
        <w:t>Stupeň dokončenia zákazky sa zistil ako pomer skutočne vynaložených nákladov na zákazkovú výrobu za vykonanú prácu a rozpočtovaných zmluvných nákladov na zákazkovú výrobu.</w:t>
      </w:r>
      <w:r w:rsidR="004D3B4A">
        <w:t xml:space="preserve"> </w:t>
      </w:r>
      <w:r w:rsidR="004D3B4A" w:rsidRPr="00A20792">
        <w:t>Do výpočtu sa zahrnuli len tie náklady, ktoré zodpovedajú už vykonanej práci.</w:t>
      </w:r>
    </w:p>
    <w:p w:rsidR="004D3B4A" w:rsidRDefault="004D3B4A" w:rsidP="004D3B4A">
      <w:pPr>
        <w:pStyle w:val="Zkladntext"/>
      </w:pPr>
    </w:p>
    <w:p w:rsidR="004D3B4A" w:rsidRDefault="004D3B4A" w:rsidP="004D3B4A">
      <w:pPr>
        <w:pStyle w:val="Zkladntext"/>
      </w:pPr>
      <w:r>
        <w:t xml:space="preserve">Ďalšie informácie o zákazkovej výrobe sú </w:t>
      </w:r>
      <w:r w:rsidR="00BA11AF">
        <w:t xml:space="preserve">uvedené </w:t>
      </w:r>
      <w:r>
        <w:t>v nasledujúc</w:t>
      </w:r>
      <w:r w:rsidR="00335C04">
        <w:t>ich</w:t>
      </w:r>
      <w:r>
        <w:t xml:space="preserve"> tabuľk</w:t>
      </w:r>
      <w:r w:rsidR="00335C04">
        <w:t>ách</w:t>
      </w:r>
      <w:r>
        <w:t>:</w:t>
      </w:r>
      <w:r w:rsidR="00405286">
        <w:t xml:space="preserve"> </w:t>
      </w:r>
      <w:r w:rsidR="00405286" w:rsidRPr="00B7250F">
        <w:rPr>
          <w:b/>
        </w:rPr>
        <w:t>účtovná jednotka nemá náplň</w:t>
      </w:r>
    </w:p>
    <w:p w:rsidR="00872118" w:rsidRDefault="00872118" w:rsidP="004D3B4A">
      <w:pPr>
        <w:pStyle w:val="Zkladntext"/>
      </w:pPr>
    </w:p>
    <w:p w:rsidR="00872118" w:rsidRPr="00872118" w:rsidRDefault="00872118" w:rsidP="00872118">
      <w:pPr>
        <w:jc w:val="both"/>
        <w:rPr>
          <w:rFonts w:ascii="Arial" w:hAnsi="Arial" w:cs="Arial"/>
          <w:sz w:val="16"/>
          <w:szCs w:val="16"/>
        </w:rPr>
      </w:pPr>
      <w:r w:rsidRPr="00872118">
        <w:rPr>
          <w:rFonts w:ascii="Arial" w:hAnsi="Arial" w:cs="Arial"/>
          <w:sz w:val="16"/>
          <w:szCs w:val="16"/>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68"/>
        <w:gridCol w:w="2175"/>
        <w:gridCol w:w="2175"/>
        <w:gridCol w:w="2240"/>
      </w:tblGrid>
      <w:tr w:rsidR="00872118" w:rsidRPr="00872118" w:rsidTr="00271323">
        <w:trPr>
          <w:jc w:val="center"/>
        </w:trPr>
        <w:tc>
          <w:tcPr>
            <w:tcW w:w="2802"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b/>
                <w:bCs/>
                <w:sz w:val="16"/>
                <w:szCs w:val="16"/>
              </w:rPr>
            </w:pPr>
            <w:r w:rsidRPr="00872118">
              <w:rPr>
                <w:rFonts w:ascii="Arial" w:hAnsi="Arial" w:cs="Arial"/>
                <w:b/>
                <w:bCs/>
                <w:sz w:val="16"/>
                <w:szCs w:val="16"/>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Sumár od začiatku zákazkovej výroby až do konca bežného účtovného obdobia</w:t>
            </w:r>
          </w:p>
        </w:tc>
      </w:tr>
      <w:tr w:rsidR="00872118" w:rsidRPr="00872118" w:rsidTr="00271323">
        <w:trPr>
          <w:jc w:val="center"/>
        </w:trPr>
        <w:tc>
          <w:tcPr>
            <w:tcW w:w="2802"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a</w:t>
            </w:r>
          </w:p>
        </w:tc>
        <w:tc>
          <w:tcPr>
            <w:tcW w:w="2126"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b</w:t>
            </w:r>
          </w:p>
        </w:tc>
        <w:tc>
          <w:tcPr>
            <w:tcW w:w="2126"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c</w:t>
            </w:r>
          </w:p>
        </w:tc>
        <w:tc>
          <w:tcPr>
            <w:tcW w:w="2189"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d</w:t>
            </w:r>
          </w:p>
        </w:tc>
      </w:tr>
      <w:tr w:rsidR="00872118" w:rsidRPr="00872118" w:rsidTr="00271323">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12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189"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12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189"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c>
          <w:tcPr>
            <w:tcW w:w="2126"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c>
          <w:tcPr>
            <w:tcW w:w="2189"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r>
    </w:tbl>
    <w:p w:rsidR="00872118" w:rsidRPr="00872118" w:rsidRDefault="00872118" w:rsidP="004D3B4A">
      <w:pPr>
        <w:pStyle w:val="Zkladntext"/>
        <w:rPr>
          <w:sz w:val="16"/>
          <w:szCs w:val="16"/>
        </w:rPr>
      </w:pPr>
    </w:p>
    <w:p w:rsidR="00872118" w:rsidRPr="00872118" w:rsidRDefault="00872118" w:rsidP="00872118">
      <w:pPr>
        <w:jc w:val="both"/>
        <w:rPr>
          <w:rFonts w:ascii="Arial" w:hAnsi="Arial" w:cs="Arial"/>
          <w:sz w:val="16"/>
          <w:szCs w:val="16"/>
        </w:rPr>
      </w:pPr>
      <w:r w:rsidRPr="00872118">
        <w:rPr>
          <w:rFonts w:ascii="Arial" w:hAnsi="Arial" w:cs="Arial"/>
          <w:sz w:val="16"/>
          <w:szCs w:val="16"/>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82"/>
        <w:gridCol w:w="2602"/>
        <w:gridCol w:w="2974"/>
      </w:tblGrid>
      <w:tr w:rsidR="00872118" w:rsidRPr="00872118" w:rsidTr="00271323">
        <w:trPr>
          <w:jc w:val="center"/>
        </w:trPr>
        <w:tc>
          <w:tcPr>
            <w:tcW w:w="3812"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b/>
                <w:bCs/>
                <w:sz w:val="16"/>
                <w:szCs w:val="16"/>
              </w:rPr>
            </w:pPr>
            <w:r w:rsidRPr="00872118">
              <w:rPr>
                <w:rFonts w:ascii="Arial" w:hAnsi="Arial" w:cs="Arial"/>
                <w:b/>
                <w:bCs/>
                <w:sz w:val="16"/>
                <w:szCs w:val="16"/>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Sumár od začiatku zákazkovej výroby až do konca bežného účtovného obdobia</w:t>
            </w:r>
          </w:p>
        </w:tc>
      </w:tr>
      <w:tr w:rsidR="00872118" w:rsidRPr="00872118" w:rsidTr="00271323">
        <w:trPr>
          <w:jc w:val="center"/>
        </w:trPr>
        <w:tc>
          <w:tcPr>
            <w:tcW w:w="3812"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a</w:t>
            </w:r>
          </w:p>
        </w:tc>
        <w:tc>
          <w:tcPr>
            <w:tcW w:w="2555"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b</w:t>
            </w:r>
          </w:p>
        </w:tc>
        <w:tc>
          <w:tcPr>
            <w:tcW w:w="2920"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c</w:t>
            </w:r>
          </w:p>
        </w:tc>
      </w:tr>
      <w:tr w:rsidR="00872118" w:rsidRPr="00872118" w:rsidTr="00271323">
        <w:trPr>
          <w:jc w:val="center"/>
        </w:trPr>
        <w:tc>
          <w:tcPr>
            <w:tcW w:w="3812"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920"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jc w:val="center"/>
        </w:trPr>
        <w:tc>
          <w:tcPr>
            <w:tcW w:w="3812"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920"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p>
        </w:tc>
        <w:tc>
          <w:tcPr>
            <w:tcW w:w="2920" w:type="dxa"/>
            <w:tcBorders>
              <w:top w:val="single" w:sz="4"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p>
        </w:tc>
      </w:tr>
      <w:tr w:rsidR="00872118" w:rsidRPr="00872118" w:rsidTr="00271323">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p>
        </w:tc>
        <w:tc>
          <w:tcPr>
            <w:tcW w:w="2920"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p>
        </w:tc>
      </w:tr>
    </w:tbl>
    <w:p w:rsidR="00872118" w:rsidRDefault="00872118" w:rsidP="004D3B4A">
      <w:pPr>
        <w:pStyle w:val="Zkladntext"/>
      </w:pPr>
    </w:p>
    <w:p w:rsidR="00872118" w:rsidRDefault="00872118" w:rsidP="004D3B4A">
      <w:pPr>
        <w:pStyle w:val="Zkladntext"/>
      </w:pPr>
    </w:p>
    <w:p w:rsidR="00AE5250" w:rsidRDefault="00AE5250" w:rsidP="00AE5250">
      <w:pPr>
        <w:pStyle w:val="Nadpis2"/>
        <w:numPr>
          <w:ilvl w:val="0"/>
          <w:numId w:val="2"/>
        </w:numPr>
      </w:pPr>
      <w:r w:rsidRPr="007D5600">
        <w:t xml:space="preserve">Údaje o zákazkovej </w:t>
      </w:r>
      <w:r w:rsidR="00FC1D72">
        <w:t>výstavbe nehnuteľnosti</w:t>
      </w:r>
      <w:r w:rsidR="0085196C">
        <w:t xml:space="preserve"> na predaj</w:t>
      </w:r>
      <w:r>
        <w:t xml:space="preserve"> </w:t>
      </w:r>
      <w:r w:rsidR="00405286">
        <w:t xml:space="preserve"> :</w:t>
      </w:r>
      <w:r w:rsidR="00405286" w:rsidRPr="00405286">
        <w:rPr>
          <w:b w:val="0"/>
        </w:rPr>
        <w:t xml:space="preserve"> </w:t>
      </w:r>
      <w:r w:rsidR="00405286" w:rsidRPr="00405286">
        <w:t>účtovná jednotka nemá náplň</w:t>
      </w:r>
    </w:p>
    <w:p w:rsidR="00B62963" w:rsidRDefault="00B62963">
      <w:pPr>
        <w:rPr>
          <w:szCs w:val="18"/>
        </w:rPr>
      </w:pPr>
    </w:p>
    <w:p w:rsidR="00086A82" w:rsidRDefault="000C17C3" w:rsidP="00AE5250">
      <w:pPr>
        <w:ind w:left="426"/>
        <w:rPr>
          <w:sz w:val="18"/>
          <w:szCs w:val="18"/>
        </w:rPr>
      </w:pPr>
      <w:r w:rsidRPr="000C17C3">
        <w:rPr>
          <w:sz w:val="18"/>
          <w:szCs w:val="18"/>
        </w:rPr>
        <w:t>Údaje o zákazkovej výstavbe nehnuteľnost</w:t>
      </w:r>
      <w:r w:rsidR="00EF0F13">
        <w:rPr>
          <w:sz w:val="18"/>
          <w:szCs w:val="18"/>
        </w:rPr>
        <w:t>i</w:t>
      </w:r>
      <w:r w:rsidRPr="000C17C3">
        <w:rPr>
          <w:sz w:val="18"/>
          <w:szCs w:val="18"/>
        </w:rPr>
        <w:t xml:space="preserve"> určen</w:t>
      </w:r>
      <w:r w:rsidR="00EF0F13">
        <w:rPr>
          <w:sz w:val="18"/>
          <w:szCs w:val="18"/>
        </w:rPr>
        <w:t>ej</w:t>
      </w:r>
      <w:r w:rsidRPr="000C17C3">
        <w:rPr>
          <w:sz w:val="18"/>
          <w:szCs w:val="18"/>
        </w:rPr>
        <w:t xml:space="preserve"> na predaj sú uvedené v nasledujúcich tabuľkách:</w:t>
      </w:r>
    </w:p>
    <w:p w:rsidR="00872118" w:rsidRDefault="00405286" w:rsidP="00AE5250">
      <w:pPr>
        <w:ind w:left="426"/>
        <w:rPr>
          <w:sz w:val="18"/>
          <w:szCs w:val="18"/>
        </w:rPr>
      </w:pPr>
      <w:r w:rsidRPr="00B7250F">
        <w:rPr>
          <w:b/>
        </w:rPr>
        <w:t>účtovná jednotka nemá náplň</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18"/>
        <w:gridCol w:w="2141"/>
        <w:gridCol w:w="2059"/>
        <w:gridCol w:w="2240"/>
      </w:tblGrid>
      <w:tr w:rsidR="00872118" w:rsidRPr="00872118" w:rsidTr="00872118">
        <w:trPr>
          <w:jc w:val="center"/>
        </w:trPr>
        <w:tc>
          <w:tcPr>
            <w:tcW w:w="3018"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Názov položky</w:t>
            </w:r>
          </w:p>
        </w:tc>
        <w:tc>
          <w:tcPr>
            <w:tcW w:w="2141"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bežné účtovné obdobie</w:t>
            </w:r>
          </w:p>
        </w:tc>
        <w:tc>
          <w:tcPr>
            <w:tcW w:w="2059"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bezprostredne predchádzajúce účtovné obdobie</w:t>
            </w:r>
          </w:p>
        </w:tc>
        <w:tc>
          <w:tcPr>
            <w:tcW w:w="2240"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Sumár od začiatku zákazkovej výstavby nehnuteľnosti určenej na predaj až do konca bežného účtovného obdobia</w:t>
            </w:r>
          </w:p>
        </w:tc>
      </w:tr>
      <w:tr w:rsidR="00872118" w:rsidRPr="00872118" w:rsidTr="00872118">
        <w:trPr>
          <w:trHeight w:val="98"/>
          <w:jc w:val="center"/>
        </w:trPr>
        <w:tc>
          <w:tcPr>
            <w:tcW w:w="3018"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a</w:t>
            </w:r>
          </w:p>
        </w:tc>
        <w:tc>
          <w:tcPr>
            <w:tcW w:w="2141"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b</w:t>
            </w:r>
          </w:p>
        </w:tc>
        <w:tc>
          <w:tcPr>
            <w:tcW w:w="2059"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c</w:t>
            </w:r>
          </w:p>
        </w:tc>
        <w:tc>
          <w:tcPr>
            <w:tcW w:w="2240"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d</w:t>
            </w:r>
          </w:p>
        </w:tc>
      </w:tr>
      <w:tr w:rsidR="00872118" w:rsidRPr="00872118" w:rsidTr="00872118">
        <w:trPr>
          <w:jc w:val="center"/>
        </w:trPr>
        <w:tc>
          <w:tcPr>
            <w:tcW w:w="3018"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 xml:space="preserve">Výnosy zo zákazkovej výstavby nehnuteľnosti určenej na predaj </w:t>
            </w:r>
          </w:p>
        </w:tc>
        <w:tc>
          <w:tcPr>
            <w:tcW w:w="2141"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059"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240"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872118">
        <w:trPr>
          <w:jc w:val="center"/>
        </w:trPr>
        <w:tc>
          <w:tcPr>
            <w:tcW w:w="3018"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Náklady na zákazkovú výstavbu nehnuteľnosti určenej na predaj</w:t>
            </w:r>
          </w:p>
        </w:tc>
        <w:tc>
          <w:tcPr>
            <w:tcW w:w="2141"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059"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240"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872118">
        <w:trPr>
          <w:trHeight w:val="397"/>
          <w:jc w:val="center"/>
        </w:trPr>
        <w:tc>
          <w:tcPr>
            <w:tcW w:w="3018"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Hrubý zisk / hrubá strata</w:t>
            </w:r>
          </w:p>
        </w:tc>
        <w:tc>
          <w:tcPr>
            <w:tcW w:w="2141"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p>
        </w:tc>
        <w:tc>
          <w:tcPr>
            <w:tcW w:w="2059"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c>
          <w:tcPr>
            <w:tcW w:w="2240"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p>
        </w:tc>
      </w:tr>
    </w:tbl>
    <w:p w:rsidR="00872118" w:rsidRDefault="00872118" w:rsidP="00AE5250">
      <w:pPr>
        <w:ind w:left="426"/>
        <w:rPr>
          <w:sz w:val="18"/>
          <w:szCs w:val="18"/>
        </w:rPr>
      </w:pPr>
    </w:p>
    <w:p w:rsidR="00872118" w:rsidRPr="001D5F78" w:rsidRDefault="00872118" w:rsidP="00AE5250">
      <w:pPr>
        <w:ind w:left="426"/>
        <w:rPr>
          <w:sz w:val="18"/>
          <w:szCs w:val="18"/>
        </w:rPr>
      </w:pPr>
    </w:p>
    <w:p w:rsidR="0085196C" w:rsidRDefault="0085196C" w:rsidP="00AE5250">
      <w:pPr>
        <w:ind w:left="426"/>
        <w:rPr>
          <w:sz w:val="18"/>
          <w:szCs w:val="18"/>
        </w:rPr>
      </w:pPr>
    </w:p>
    <w:p w:rsidR="00872118" w:rsidRDefault="00872118" w:rsidP="00AE5250">
      <w:pPr>
        <w:ind w:left="426"/>
        <w:rPr>
          <w:sz w:val="18"/>
          <w:szCs w:val="18"/>
        </w:rPr>
      </w:pPr>
    </w:p>
    <w:p w:rsidR="00872118" w:rsidRDefault="00872118" w:rsidP="00AE5250">
      <w:pPr>
        <w:ind w:left="426"/>
        <w:rPr>
          <w:sz w:val="18"/>
          <w:szCs w:val="18"/>
        </w:rPr>
      </w:pPr>
    </w:p>
    <w:p w:rsidR="00C5536D" w:rsidRDefault="00C5536D" w:rsidP="00AE5250">
      <w:pPr>
        <w:ind w:left="426"/>
        <w:rPr>
          <w:sz w:val="18"/>
          <w:szCs w:val="18"/>
        </w:rPr>
      </w:pPr>
    </w:p>
    <w:p w:rsidR="00405286" w:rsidRDefault="00405286" w:rsidP="00AE5250">
      <w:pPr>
        <w:ind w:left="426"/>
        <w:rPr>
          <w:sz w:val="18"/>
          <w:szCs w:val="18"/>
        </w:rPr>
      </w:pPr>
    </w:p>
    <w:p w:rsidR="00872118" w:rsidRDefault="00872118" w:rsidP="00AE5250">
      <w:pPr>
        <w:ind w:left="426"/>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82"/>
        <w:gridCol w:w="2756"/>
        <w:gridCol w:w="2820"/>
      </w:tblGrid>
      <w:tr w:rsidR="00872118" w:rsidRPr="00872118" w:rsidTr="00271323">
        <w:trPr>
          <w:jc w:val="center"/>
        </w:trPr>
        <w:tc>
          <w:tcPr>
            <w:tcW w:w="3794"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Sumár od začiatku zákazkovej výstavby nehnuteľnosti určenej na predaj až do konca bežného účtovného obdobia</w:t>
            </w:r>
          </w:p>
        </w:tc>
      </w:tr>
      <w:tr w:rsidR="00872118" w:rsidRPr="00872118" w:rsidTr="00271323">
        <w:trPr>
          <w:jc w:val="center"/>
        </w:trPr>
        <w:tc>
          <w:tcPr>
            <w:tcW w:w="3794"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a</w:t>
            </w:r>
          </w:p>
        </w:tc>
        <w:tc>
          <w:tcPr>
            <w:tcW w:w="2693"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b</w:t>
            </w:r>
          </w:p>
        </w:tc>
        <w:tc>
          <w:tcPr>
            <w:tcW w:w="2756"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c</w:t>
            </w:r>
          </w:p>
        </w:tc>
      </w:tr>
      <w:tr w:rsidR="00872118" w:rsidRPr="00872118" w:rsidTr="00271323">
        <w:trPr>
          <w:jc w:val="center"/>
        </w:trPr>
        <w:tc>
          <w:tcPr>
            <w:tcW w:w="3794"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75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jc w:val="center"/>
        </w:trPr>
        <w:tc>
          <w:tcPr>
            <w:tcW w:w="3794"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75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Suma prijatých preddavkov</w:t>
            </w:r>
          </w:p>
        </w:tc>
        <w:tc>
          <w:tcPr>
            <w:tcW w:w="2693"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75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Suma zadržanej platby</w:t>
            </w:r>
          </w:p>
        </w:tc>
        <w:tc>
          <w:tcPr>
            <w:tcW w:w="2693"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c>
          <w:tcPr>
            <w:tcW w:w="2756"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r>
    </w:tbl>
    <w:p w:rsidR="00872118" w:rsidRDefault="00872118" w:rsidP="00AE5250">
      <w:pPr>
        <w:ind w:left="426"/>
        <w:rPr>
          <w:sz w:val="18"/>
          <w:szCs w:val="18"/>
        </w:rPr>
      </w:pPr>
    </w:p>
    <w:p w:rsidR="00872118" w:rsidRPr="000B7957" w:rsidRDefault="00872118" w:rsidP="00AE5250">
      <w:pPr>
        <w:ind w:left="426"/>
        <w:rPr>
          <w:sz w:val="18"/>
          <w:szCs w:val="18"/>
        </w:rPr>
      </w:pPr>
    </w:p>
    <w:p w:rsidR="005D2A89" w:rsidRDefault="00CA441D">
      <w:pPr>
        <w:pStyle w:val="Nadpis2"/>
        <w:numPr>
          <w:ilvl w:val="0"/>
          <w:numId w:val="2"/>
        </w:numPr>
      </w:pPr>
      <w:bookmarkStart w:id="11" w:name="_Toc530739904"/>
      <w:r>
        <w:t>Pohľadávky</w:t>
      </w:r>
      <w:bookmarkEnd w:id="11"/>
    </w:p>
    <w:p w:rsidR="00CA441D" w:rsidRDefault="00CA441D" w:rsidP="00CA441D">
      <w:pPr>
        <w:pStyle w:val="Zkladntext"/>
      </w:pPr>
    </w:p>
    <w:p w:rsidR="00CA441D" w:rsidRDefault="00750629" w:rsidP="00CA441D">
      <w:pPr>
        <w:pStyle w:val="Zkladntext"/>
      </w:pPr>
      <w:r w:rsidRPr="00B433AF">
        <w:t>Vývoj opravnej položky v priebehu účtovného obdobia je zobrazený v nasledujúcom prehľade:</w:t>
      </w:r>
      <w:r w:rsidR="00C5536D" w:rsidRPr="00C5536D">
        <w:rPr>
          <w:b/>
        </w:rPr>
        <w:t xml:space="preserve"> </w:t>
      </w:r>
      <w:r w:rsidR="00C5536D" w:rsidRPr="00B7250F">
        <w:rPr>
          <w:b/>
        </w:rPr>
        <w:t>účtovná jednotka nemá náplň</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58"/>
        <w:gridCol w:w="1434"/>
        <w:gridCol w:w="1033"/>
        <w:gridCol w:w="1855"/>
        <w:gridCol w:w="1772"/>
        <w:gridCol w:w="1330"/>
      </w:tblGrid>
      <w:tr w:rsidR="00872118" w:rsidRPr="00872118" w:rsidTr="00271323">
        <w:trPr>
          <w:jc w:val="center"/>
        </w:trPr>
        <w:tc>
          <w:tcPr>
            <w:tcW w:w="1922" w:type="dxa"/>
            <w:vMerge w:val="restart"/>
            <w:tcBorders>
              <w:top w:val="single" w:sz="12" w:space="0" w:color="auto"/>
              <w:bottom w:val="nil"/>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Pohľadávky</w:t>
            </w:r>
          </w:p>
        </w:tc>
        <w:tc>
          <w:tcPr>
            <w:tcW w:w="7289" w:type="dxa"/>
            <w:gridSpan w:val="5"/>
            <w:tcBorders>
              <w:top w:val="single" w:sz="12" w:space="0" w:color="auto"/>
              <w:left w:val="single" w:sz="12" w:space="0" w:color="auto"/>
              <w:bottom w:val="nil"/>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Bežné účtovné obdobie</w:t>
            </w:r>
          </w:p>
        </w:tc>
      </w:tr>
      <w:tr w:rsidR="00872118" w:rsidRPr="00872118" w:rsidTr="00271323">
        <w:trPr>
          <w:jc w:val="center"/>
        </w:trPr>
        <w:tc>
          <w:tcPr>
            <w:tcW w:w="1922" w:type="dxa"/>
            <w:vMerge/>
            <w:tcBorders>
              <w:top w:val="single" w:sz="12" w:space="0" w:color="auto"/>
              <w:bottom w:val="single" w:sz="4" w:space="0" w:color="auto"/>
              <w:right w:val="single" w:sz="12" w:space="0" w:color="auto"/>
            </w:tcBorders>
            <w:vAlign w:val="center"/>
            <w:hideMark/>
          </w:tcPr>
          <w:p w:rsidR="00872118" w:rsidRPr="00872118" w:rsidRDefault="00872118" w:rsidP="00271323">
            <w:pPr>
              <w:rPr>
                <w:rFonts w:ascii="Arial" w:hAnsi="Arial" w:cs="Arial"/>
                <w:bCs/>
                <w:sz w:val="16"/>
                <w:szCs w:val="16"/>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Tvorba</w:t>
            </w:r>
          </w:p>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 xml:space="preserve">Zúčtovanie OP z dôvodu vyradenia majetku </w:t>
            </w:r>
            <w:r w:rsidRPr="00872118">
              <w:rPr>
                <w:rFonts w:ascii="Arial" w:hAnsi="Arial" w:cs="Arial"/>
                <w:b w:val="0"/>
                <w:sz w:val="16"/>
                <w:szCs w:val="16"/>
              </w:rPr>
              <w:br/>
              <w:t>z účtovníctva</w:t>
            </w:r>
          </w:p>
        </w:tc>
        <w:tc>
          <w:tcPr>
            <w:tcW w:w="1306"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konci účtovného obdobia</w:t>
            </w:r>
          </w:p>
        </w:tc>
      </w:tr>
      <w:tr w:rsidR="00872118" w:rsidRPr="00872118" w:rsidTr="00271323">
        <w:trPr>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e</w:t>
            </w:r>
          </w:p>
        </w:tc>
        <w:tc>
          <w:tcPr>
            <w:tcW w:w="1306"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f</w:t>
            </w:r>
          </w:p>
        </w:tc>
      </w:tr>
      <w:tr w:rsidR="00872118" w:rsidRPr="00872118" w:rsidTr="00271323">
        <w:trPr>
          <w:jc w:val="center"/>
        </w:trPr>
        <w:tc>
          <w:tcPr>
            <w:tcW w:w="1922" w:type="dxa"/>
            <w:tcBorders>
              <w:top w:val="single" w:sz="4" w:space="0" w:color="auto"/>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014" w:type="dxa"/>
            <w:tcBorders>
              <w:top w:val="single" w:sz="4"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821" w:type="dxa"/>
            <w:tcBorders>
              <w:top w:val="single" w:sz="4"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740" w:type="dxa"/>
            <w:tcBorders>
              <w:top w:val="single" w:sz="4"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306" w:type="dxa"/>
            <w:tcBorders>
              <w:top w:val="single" w:sz="4" w:space="0" w:color="auto"/>
              <w:bottom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jc w:val="center"/>
        </w:trPr>
        <w:tc>
          <w:tcPr>
            <w:tcW w:w="1922"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1408" w:type="dxa"/>
            <w:tcBorders>
              <w:top w:val="single" w:sz="6" w:space="0" w:color="auto"/>
              <w:left w:val="single" w:sz="12" w:space="0" w:color="auto"/>
            </w:tcBorders>
            <w:vAlign w:val="center"/>
          </w:tcPr>
          <w:p w:rsidR="00872118" w:rsidRPr="00872118" w:rsidRDefault="00872118" w:rsidP="00271323">
            <w:pPr>
              <w:rPr>
                <w:rFonts w:ascii="Arial" w:hAnsi="Arial" w:cs="Arial"/>
                <w:sz w:val="16"/>
                <w:szCs w:val="16"/>
              </w:rPr>
            </w:pPr>
          </w:p>
        </w:tc>
        <w:tc>
          <w:tcPr>
            <w:tcW w:w="1014" w:type="dxa"/>
            <w:tcBorders>
              <w:top w:val="single" w:sz="6" w:space="0" w:color="auto"/>
            </w:tcBorders>
            <w:vAlign w:val="center"/>
          </w:tcPr>
          <w:p w:rsidR="00872118" w:rsidRPr="00872118" w:rsidRDefault="00872118" w:rsidP="00271323">
            <w:pPr>
              <w:rPr>
                <w:rFonts w:ascii="Arial" w:hAnsi="Arial" w:cs="Arial"/>
                <w:sz w:val="16"/>
                <w:szCs w:val="16"/>
              </w:rPr>
            </w:pPr>
          </w:p>
        </w:tc>
        <w:tc>
          <w:tcPr>
            <w:tcW w:w="1821" w:type="dxa"/>
            <w:tcBorders>
              <w:top w:val="single" w:sz="6" w:space="0" w:color="auto"/>
            </w:tcBorders>
            <w:vAlign w:val="center"/>
          </w:tcPr>
          <w:p w:rsidR="00872118" w:rsidRPr="00872118" w:rsidRDefault="00872118" w:rsidP="00271323">
            <w:pPr>
              <w:rPr>
                <w:rFonts w:ascii="Arial" w:hAnsi="Arial" w:cs="Arial"/>
                <w:sz w:val="16"/>
                <w:szCs w:val="16"/>
              </w:rPr>
            </w:pPr>
          </w:p>
        </w:tc>
        <w:tc>
          <w:tcPr>
            <w:tcW w:w="1740" w:type="dxa"/>
            <w:tcBorders>
              <w:top w:val="single" w:sz="6" w:space="0" w:color="auto"/>
            </w:tcBorders>
            <w:vAlign w:val="center"/>
          </w:tcPr>
          <w:p w:rsidR="00872118" w:rsidRPr="00872118" w:rsidRDefault="00872118" w:rsidP="00271323">
            <w:pPr>
              <w:rPr>
                <w:rFonts w:ascii="Arial" w:hAnsi="Arial" w:cs="Arial"/>
                <w:sz w:val="16"/>
                <w:szCs w:val="16"/>
              </w:rPr>
            </w:pPr>
          </w:p>
        </w:tc>
        <w:tc>
          <w:tcPr>
            <w:tcW w:w="1306" w:type="dxa"/>
            <w:tcBorders>
              <w:top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jc w:val="center"/>
        </w:trPr>
        <w:tc>
          <w:tcPr>
            <w:tcW w:w="1922"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 xml:space="preserve">Ostatné pohľadávky v rámci </w:t>
            </w:r>
            <w:proofErr w:type="spellStart"/>
            <w:r w:rsidRPr="00872118">
              <w:rPr>
                <w:rFonts w:ascii="Arial" w:hAnsi="Arial" w:cs="Arial"/>
                <w:sz w:val="16"/>
                <w:szCs w:val="16"/>
              </w:rPr>
              <w:t>kons</w:t>
            </w:r>
            <w:proofErr w:type="spellEnd"/>
            <w:r w:rsidRPr="00872118">
              <w:rPr>
                <w:rFonts w:ascii="Arial" w:hAnsi="Arial" w:cs="Arial"/>
                <w:sz w:val="16"/>
                <w:szCs w:val="16"/>
              </w:rPr>
              <w:t>. celku</w:t>
            </w:r>
          </w:p>
        </w:tc>
        <w:tc>
          <w:tcPr>
            <w:tcW w:w="1408" w:type="dxa"/>
            <w:tcBorders>
              <w:left w:val="single" w:sz="12"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014"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821"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740"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306" w:type="dxa"/>
            <w:tcBorders>
              <w:bottom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jc w:val="center"/>
        </w:trPr>
        <w:tc>
          <w:tcPr>
            <w:tcW w:w="1922" w:type="dxa"/>
            <w:tcBorders>
              <w:top w:val="single" w:sz="6" w:space="0" w:color="auto"/>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014" w:type="dxa"/>
            <w:tcBorders>
              <w:top w:val="single" w:sz="6"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821" w:type="dxa"/>
            <w:tcBorders>
              <w:top w:val="single" w:sz="6"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740" w:type="dxa"/>
            <w:tcBorders>
              <w:top w:val="single" w:sz="6"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306" w:type="dxa"/>
            <w:tcBorders>
              <w:top w:val="single" w:sz="6" w:space="0" w:color="auto"/>
              <w:bottom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454"/>
          <w:jc w:val="center"/>
        </w:trPr>
        <w:tc>
          <w:tcPr>
            <w:tcW w:w="1922"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1408" w:type="dxa"/>
            <w:tcBorders>
              <w:top w:val="single" w:sz="6" w:space="0" w:color="auto"/>
              <w:left w:val="single" w:sz="12" w:space="0" w:color="auto"/>
            </w:tcBorders>
            <w:vAlign w:val="center"/>
          </w:tcPr>
          <w:p w:rsidR="00872118" w:rsidRPr="00872118" w:rsidRDefault="00872118" w:rsidP="00271323">
            <w:pPr>
              <w:rPr>
                <w:rFonts w:ascii="Arial" w:hAnsi="Arial" w:cs="Arial"/>
                <w:sz w:val="16"/>
                <w:szCs w:val="16"/>
              </w:rPr>
            </w:pPr>
          </w:p>
        </w:tc>
        <w:tc>
          <w:tcPr>
            <w:tcW w:w="1014" w:type="dxa"/>
            <w:tcBorders>
              <w:top w:val="single" w:sz="6" w:space="0" w:color="auto"/>
            </w:tcBorders>
            <w:vAlign w:val="center"/>
          </w:tcPr>
          <w:p w:rsidR="00872118" w:rsidRPr="00872118" w:rsidRDefault="00872118" w:rsidP="00271323">
            <w:pPr>
              <w:rPr>
                <w:rFonts w:ascii="Arial" w:hAnsi="Arial" w:cs="Arial"/>
                <w:sz w:val="16"/>
                <w:szCs w:val="16"/>
              </w:rPr>
            </w:pPr>
          </w:p>
        </w:tc>
        <w:tc>
          <w:tcPr>
            <w:tcW w:w="1821" w:type="dxa"/>
            <w:tcBorders>
              <w:top w:val="single" w:sz="6" w:space="0" w:color="auto"/>
            </w:tcBorders>
            <w:vAlign w:val="center"/>
          </w:tcPr>
          <w:p w:rsidR="00872118" w:rsidRPr="00872118" w:rsidRDefault="00872118" w:rsidP="00271323">
            <w:pPr>
              <w:rPr>
                <w:rFonts w:ascii="Arial" w:hAnsi="Arial" w:cs="Arial"/>
                <w:sz w:val="16"/>
                <w:szCs w:val="16"/>
              </w:rPr>
            </w:pPr>
          </w:p>
        </w:tc>
        <w:tc>
          <w:tcPr>
            <w:tcW w:w="1740" w:type="dxa"/>
            <w:tcBorders>
              <w:top w:val="single" w:sz="6" w:space="0" w:color="auto"/>
            </w:tcBorders>
            <w:vAlign w:val="center"/>
          </w:tcPr>
          <w:p w:rsidR="00872118" w:rsidRPr="00872118" w:rsidRDefault="00872118" w:rsidP="00271323">
            <w:pPr>
              <w:rPr>
                <w:rFonts w:ascii="Arial" w:hAnsi="Arial" w:cs="Arial"/>
                <w:sz w:val="16"/>
                <w:szCs w:val="16"/>
              </w:rPr>
            </w:pPr>
          </w:p>
        </w:tc>
        <w:tc>
          <w:tcPr>
            <w:tcW w:w="1306" w:type="dxa"/>
            <w:tcBorders>
              <w:top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40"/>
          <w:jc w:val="center"/>
        </w:trPr>
        <w:tc>
          <w:tcPr>
            <w:tcW w:w="1922"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Pohľadávky spolu</w:t>
            </w:r>
          </w:p>
        </w:tc>
        <w:tc>
          <w:tcPr>
            <w:tcW w:w="1408" w:type="dxa"/>
            <w:tcBorders>
              <w:left w:val="single" w:sz="12" w:space="0" w:color="auto"/>
              <w:bottom w:val="single" w:sz="12" w:space="0" w:color="auto"/>
            </w:tcBorders>
            <w:vAlign w:val="center"/>
          </w:tcPr>
          <w:p w:rsidR="00872118" w:rsidRPr="00872118" w:rsidRDefault="00872118" w:rsidP="00271323">
            <w:pPr>
              <w:rPr>
                <w:rFonts w:ascii="Arial" w:hAnsi="Arial" w:cs="Arial"/>
                <w:b/>
                <w:sz w:val="16"/>
                <w:szCs w:val="16"/>
              </w:rPr>
            </w:pPr>
          </w:p>
        </w:tc>
        <w:tc>
          <w:tcPr>
            <w:tcW w:w="1014"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821"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740"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306" w:type="dxa"/>
            <w:tcBorders>
              <w:bottom w:val="single" w:sz="12" w:space="0" w:color="auto"/>
            </w:tcBorders>
            <w:vAlign w:val="center"/>
          </w:tcPr>
          <w:p w:rsidR="00872118" w:rsidRPr="00872118" w:rsidRDefault="00872118" w:rsidP="00271323">
            <w:pPr>
              <w:rPr>
                <w:rFonts w:ascii="Arial" w:hAnsi="Arial" w:cs="Arial"/>
                <w:b/>
                <w:sz w:val="16"/>
                <w:szCs w:val="16"/>
              </w:rPr>
            </w:pPr>
          </w:p>
        </w:tc>
      </w:tr>
    </w:tbl>
    <w:p w:rsidR="00872118" w:rsidRDefault="00872118" w:rsidP="00CA441D">
      <w:pPr>
        <w:pStyle w:val="Zkladntext"/>
      </w:pPr>
    </w:p>
    <w:p w:rsidR="00872118" w:rsidRDefault="00872118" w:rsidP="00CA441D">
      <w:pPr>
        <w:pStyle w:val="Zkladntext"/>
      </w:pPr>
    </w:p>
    <w:p w:rsidR="00872118" w:rsidRDefault="00CA441D" w:rsidP="00CA441D">
      <w:pPr>
        <w:pStyle w:val="Zkladntext"/>
      </w:pPr>
      <w:r>
        <w:t xml:space="preserve">Veková štruktúra pohľadávok </w:t>
      </w:r>
      <w:r w:rsidR="00515879">
        <w:t xml:space="preserve">za bežné účtovné obdobie </w:t>
      </w:r>
      <w:r>
        <w:t>je uvedená v nasledujúcom prehľade</w:t>
      </w:r>
    </w:p>
    <w:p w:rsidR="00FE43E7" w:rsidRDefault="00FE43E7" w:rsidP="00CA441D">
      <w:pPr>
        <w:pStyle w:val="Zkladntext"/>
      </w:pPr>
    </w:p>
    <w:p w:rsidR="00872118" w:rsidRPr="00872118" w:rsidRDefault="00872118" w:rsidP="00CA441D">
      <w:pPr>
        <w:pStyle w:val="Zkladntext"/>
        <w:rPr>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224"/>
        <w:gridCol w:w="2078"/>
        <w:gridCol w:w="2078"/>
        <w:gridCol w:w="2078"/>
      </w:tblGrid>
      <w:tr w:rsidR="00872118" w:rsidRPr="00872118" w:rsidTr="00271323">
        <w:trPr>
          <w:jc w:val="center"/>
        </w:trPr>
        <w:tc>
          <w:tcPr>
            <w:tcW w:w="3167" w:type="dxa"/>
            <w:tcBorders>
              <w:top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 lehote splatnosti</w:t>
            </w:r>
          </w:p>
        </w:tc>
        <w:tc>
          <w:tcPr>
            <w:tcW w:w="2040"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Pohľadávky spolu</w:t>
            </w:r>
          </w:p>
        </w:tc>
      </w:tr>
      <w:tr w:rsidR="00872118" w:rsidRPr="00872118" w:rsidTr="00271323">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r>
      <w:tr w:rsidR="00872118" w:rsidRPr="00872118" w:rsidTr="00271323">
        <w:trPr>
          <w:trHeight w:val="454"/>
          <w:jc w:val="center"/>
        </w:trPr>
        <w:tc>
          <w:tcPr>
            <w:tcW w:w="9287" w:type="dxa"/>
            <w:gridSpan w:val="4"/>
            <w:tcBorders>
              <w:top w:val="single" w:sz="4" w:space="0" w:color="auto"/>
              <w:bottom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Dlhodobé pohľadávky</w:t>
            </w:r>
          </w:p>
        </w:tc>
      </w:tr>
      <w:tr w:rsidR="00872118" w:rsidRPr="00872118" w:rsidTr="00271323">
        <w:trPr>
          <w:trHeight w:hRule="exact" w:val="567"/>
          <w:jc w:val="center"/>
        </w:trPr>
        <w:tc>
          <w:tcPr>
            <w:tcW w:w="3167"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z obchodného styku</w:t>
            </w:r>
          </w:p>
        </w:tc>
        <w:tc>
          <w:tcPr>
            <w:tcW w:w="2040" w:type="dxa"/>
            <w:tcBorders>
              <w:top w:val="single" w:sz="12" w:space="0" w:color="auto"/>
              <w:left w:val="single" w:sz="12" w:space="0" w:color="auto"/>
            </w:tcBorders>
            <w:vAlign w:val="center"/>
          </w:tcPr>
          <w:p w:rsidR="00872118" w:rsidRPr="00872118" w:rsidRDefault="00C3457C" w:rsidP="00271323">
            <w:pPr>
              <w:jc w:val="center"/>
              <w:rPr>
                <w:rFonts w:ascii="Arial" w:hAnsi="Arial" w:cs="Arial"/>
                <w:sz w:val="16"/>
                <w:szCs w:val="16"/>
              </w:rPr>
            </w:pPr>
            <w:r>
              <w:rPr>
                <w:rFonts w:ascii="Arial" w:hAnsi="Arial" w:cs="Arial"/>
                <w:sz w:val="16"/>
                <w:szCs w:val="16"/>
              </w:rPr>
              <w:t>2216</w:t>
            </w: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C3457C" w:rsidP="00C3457C">
            <w:pPr>
              <w:rPr>
                <w:rFonts w:ascii="Arial" w:hAnsi="Arial" w:cs="Arial"/>
                <w:sz w:val="16"/>
                <w:szCs w:val="16"/>
              </w:rPr>
            </w:pPr>
            <w:r>
              <w:rPr>
                <w:rFonts w:ascii="Arial" w:hAnsi="Arial" w:cs="Arial"/>
                <w:sz w:val="16"/>
                <w:szCs w:val="16"/>
              </w:rPr>
              <w:t xml:space="preserve">                   2216</w:t>
            </w: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Ostatné pohľadávky v rámci konsolidovaného celku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2040" w:type="dxa"/>
            <w:tcBorders>
              <w:left w:val="single" w:sz="12" w:space="0" w:color="auto"/>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397"/>
          <w:jc w:val="center"/>
        </w:trPr>
        <w:tc>
          <w:tcPr>
            <w:tcW w:w="3167"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2040" w:type="dxa"/>
            <w:tcBorders>
              <w:top w:val="single" w:sz="6"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397"/>
          <w:jc w:val="center"/>
        </w:trPr>
        <w:tc>
          <w:tcPr>
            <w:tcW w:w="3167"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Dlhodobé pohľadávky spolu</w:t>
            </w:r>
          </w:p>
        </w:tc>
        <w:tc>
          <w:tcPr>
            <w:tcW w:w="2040" w:type="dxa"/>
            <w:tcBorders>
              <w:left w:val="single" w:sz="12" w:space="0" w:color="auto"/>
              <w:bottom w:val="single" w:sz="12" w:space="0" w:color="auto"/>
            </w:tcBorders>
            <w:vAlign w:val="center"/>
          </w:tcPr>
          <w:p w:rsidR="00872118" w:rsidRPr="00872118" w:rsidRDefault="00C3457C" w:rsidP="00271323">
            <w:pPr>
              <w:jc w:val="center"/>
              <w:rPr>
                <w:rFonts w:ascii="Arial" w:hAnsi="Arial" w:cs="Arial"/>
                <w:b/>
                <w:sz w:val="16"/>
                <w:szCs w:val="16"/>
              </w:rPr>
            </w:pPr>
            <w:r>
              <w:rPr>
                <w:rFonts w:ascii="Arial" w:hAnsi="Arial" w:cs="Arial"/>
                <w:b/>
                <w:sz w:val="16"/>
                <w:szCs w:val="16"/>
              </w:rPr>
              <w:t>2216</w:t>
            </w:r>
          </w:p>
        </w:tc>
        <w:tc>
          <w:tcPr>
            <w:tcW w:w="2040" w:type="dxa"/>
            <w:tcBorders>
              <w:bottom w:val="single" w:sz="12" w:space="0" w:color="auto"/>
            </w:tcBorders>
            <w:vAlign w:val="center"/>
          </w:tcPr>
          <w:p w:rsidR="00872118" w:rsidRPr="00872118" w:rsidRDefault="00872118" w:rsidP="00271323">
            <w:pPr>
              <w:jc w:val="center"/>
              <w:rPr>
                <w:rFonts w:ascii="Arial" w:hAnsi="Arial" w:cs="Arial"/>
                <w:b/>
                <w:sz w:val="16"/>
                <w:szCs w:val="16"/>
              </w:rPr>
            </w:pPr>
          </w:p>
        </w:tc>
        <w:tc>
          <w:tcPr>
            <w:tcW w:w="2040" w:type="dxa"/>
            <w:tcBorders>
              <w:bottom w:val="single" w:sz="12" w:space="0" w:color="auto"/>
            </w:tcBorders>
            <w:vAlign w:val="center"/>
          </w:tcPr>
          <w:p w:rsidR="00872118" w:rsidRPr="00872118" w:rsidRDefault="00C3457C" w:rsidP="00271323">
            <w:pPr>
              <w:jc w:val="center"/>
              <w:rPr>
                <w:rFonts w:ascii="Arial" w:hAnsi="Arial" w:cs="Arial"/>
                <w:b/>
                <w:sz w:val="16"/>
                <w:szCs w:val="16"/>
              </w:rPr>
            </w:pPr>
            <w:r>
              <w:rPr>
                <w:rFonts w:ascii="Arial" w:hAnsi="Arial" w:cs="Arial"/>
                <w:b/>
                <w:sz w:val="16"/>
                <w:szCs w:val="16"/>
              </w:rPr>
              <w:t>2216</w:t>
            </w:r>
          </w:p>
        </w:tc>
      </w:tr>
      <w:tr w:rsidR="00872118" w:rsidRPr="00872118" w:rsidTr="00271323">
        <w:trPr>
          <w:trHeight w:val="329"/>
          <w:jc w:val="center"/>
        </w:trPr>
        <w:tc>
          <w:tcPr>
            <w:tcW w:w="9287" w:type="dxa"/>
            <w:gridSpan w:val="4"/>
            <w:tcBorders>
              <w:top w:val="single" w:sz="12" w:space="0" w:color="auto"/>
              <w:bottom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Krátkodobé pohľadávky</w:t>
            </w:r>
          </w:p>
        </w:tc>
      </w:tr>
      <w:tr w:rsidR="00872118" w:rsidRPr="00872118" w:rsidTr="00271323">
        <w:trPr>
          <w:trHeight w:val="340"/>
          <w:jc w:val="center"/>
        </w:trPr>
        <w:tc>
          <w:tcPr>
            <w:tcW w:w="3167"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z obchodného styku</w:t>
            </w:r>
          </w:p>
        </w:tc>
        <w:tc>
          <w:tcPr>
            <w:tcW w:w="2040" w:type="dxa"/>
            <w:tcBorders>
              <w:top w:val="single" w:sz="12" w:space="0" w:color="auto"/>
              <w:left w:val="single" w:sz="12" w:space="0" w:color="auto"/>
            </w:tcBorders>
            <w:vAlign w:val="center"/>
          </w:tcPr>
          <w:p w:rsidR="00872118" w:rsidRPr="00872118" w:rsidRDefault="00FE43E7" w:rsidP="00111F7F">
            <w:pPr>
              <w:jc w:val="center"/>
              <w:rPr>
                <w:rFonts w:ascii="Arial" w:hAnsi="Arial" w:cs="Arial"/>
                <w:sz w:val="16"/>
                <w:szCs w:val="16"/>
              </w:rPr>
            </w:pPr>
            <w:r>
              <w:rPr>
                <w:rFonts w:ascii="Arial" w:hAnsi="Arial" w:cs="Arial"/>
                <w:sz w:val="16"/>
                <w:szCs w:val="16"/>
              </w:rPr>
              <w:t>1364730</w:t>
            </w:r>
          </w:p>
        </w:tc>
        <w:tc>
          <w:tcPr>
            <w:tcW w:w="2040" w:type="dxa"/>
            <w:tcBorders>
              <w:top w:val="single" w:sz="12" w:space="0" w:color="auto"/>
            </w:tcBorders>
            <w:vAlign w:val="center"/>
          </w:tcPr>
          <w:p w:rsidR="00872118" w:rsidRPr="00872118" w:rsidRDefault="00111F7F" w:rsidP="00271323">
            <w:pPr>
              <w:jc w:val="center"/>
              <w:rPr>
                <w:rFonts w:ascii="Arial" w:hAnsi="Arial" w:cs="Arial"/>
                <w:sz w:val="16"/>
                <w:szCs w:val="16"/>
              </w:rPr>
            </w:pPr>
            <w:r>
              <w:rPr>
                <w:rFonts w:ascii="Arial" w:hAnsi="Arial" w:cs="Arial"/>
                <w:sz w:val="16"/>
                <w:szCs w:val="16"/>
              </w:rPr>
              <w:t>50178</w:t>
            </w:r>
          </w:p>
        </w:tc>
        <w:tc>
          <w:tcPr>
            <w:tcW w:w="2040" w:type="dxa"/>
            <w:tcBorders>
              <w:top w:val="single" w:sz="12" w:space="0" w:color="auto"/>
            </w:tcBorders>
            <w:vAlign w:val="center"/>
          </w:tcPr>
          <w:p w:rsidR="00872118" w:rsidRPr="00872118" w:rsidRDefault="00F726F3" w:rsidP="006A1C5D">
            <w:pPr>
              <w:jc w:val="center"/>
              <w:rPr>
                <w:rFonts w:ascii="Arial" w:hAnsi="Arial" w:cs="Arial"/>
                <w:sz w:val="16"/>
                <w:szCs w:val="16"/>
              </w:rPr>
            </w:pPr>
            <w:r>
              <w:rPr>
                <w:rFonts w:ascii="Arial" w:hAnsi="Arial" w:cs="Arial"/>
                <w:sz w:val="16"/>
                <w:szCs w:val="16"/>
              </w:rPr>
              <w:t>1414908</w:t>
            </w: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Ostatné pohľadávky v rámci konsolidovaného celku</w:t>
            </w:r>
          </w:p>
        </w:tc>
        <w:tc>
          <w:tcPr>
            <w:tcW w:w="2040" w:type="dxa"/>
            <w:tcBorders>
              <w:left w:val="single" w:sz="12" w:space="0" w:color="auto"/>
            </w:tcBorders>
            <w:vAlign w:val="center"/>
          </w:tcPr>
          <w:p w:rsidR="00872118" w:rsidRPr="00872118" w:rsidRDefault="00F726F3" w:rsidP="00271323">
            <w:pPr>
              <w:jc w:val="center"/>
              <w:rPr>
                <w:rFonts w:ascii="Arial" w:hAnsi="Arial" w:cs="Arial"/>
                <w:sz w:val="16"/>
                <w:szCs w:val="16"/>
              </w:rPr>
            </w:pPr>
            <w:r>
              <w:rPr>
                <w:rFonts w:ascii="Arial" w:hAnsi="Arial" w:cs="Arial"/>
                <w:sz w:val="16"/>
                <w:szCs w:val="16"/>
              </w:rPr>
              <w:t>838030</w:t>
            </w: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F726F3" w:rsidP="00271323">
            <w:pPr>
              <w:jc w:val="center"/>
              <w:rPr>
                <w:rFonts w:ascii="Arial" w:hAnsi="Arial" w:cs="Arial"/>
                <w:sz w:val="16"/>
                <w:szCs w:val="16"/>
              </w:rPr>
            </w:pPr>
            <w:r>
              <w:rPr>
                <w:rFonts w:ascii="Arial" w:hAnsi="Arial" w:cs="Arial"/>
                <w:sz w:val="16"/>
                <w:szCs w:val="16"/>
              </w:rPr>
              <w:t xml:space="preserve">  838030</w:t>
            </w: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lastRenderedPageBreak/>
              <w:t>Pohľadávky voči spoločníkom, členom a združeniu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Sociálne poistenie</w:t>
            </w:r>
          </w:p>
        </w:tc>
        <w:tc>
          <w:tcPr>
            <w:tcW w:w="2040" w:type="dxa"/>
            <w:tcBorders>
              <w:left w:val="single" w:sz="12" w:space="0" w:color="auto"/>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Daňové pohľadávky a dotácie</w:t>
            </w:r>
          </w:p>
        </w:tc>
        <w:tc>
          <w:tcPr>
            <w:tcW w:w="2040" w:type="dxa"/>
            <w:tcBorders>
              <w:top w:val="single" w:sz="6" w:space="0" w:color="auto"/>
              <w:left w:val="single" w:sz="12" w:space="0" w:color="auto"/>
            </w:tcBorders>
            <w:vAlign w:val="center"/>
          </w:tcPr>
          <w:p w:rsidR="00872118" w:rsidRPr="00872118" w:rsidRDefault="006A1C5D" w:rsidP="00271323">
            <w:pPr>
              <w:jc w:val="center"/>
              <w:rPr>
                <w:rFonts w:ascii="Arial" w:hAnsi="Arial" w:cs="Arial"/>
                <w:sz w:val="16"/>
                <w:szCs w:val="16"/>
              </w:rPr>
            </w:pPr>
            <w:r>
              <w:rPr>
                <w:rFonts w:ascii="Arial" w:hAnsi="Arial" w:cs="Arial"/>
                <w:sz w:val="16"/>
                <w:szCs w:val="16"/>
              </w:rPr>
              <w:t>3645</w:t>
            </w: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6A1C5D" w:rsidP="00271323">
            <w:pPr>
              <w:jc w:val="center"/>
              <w:rPr>
                <w:rFonts w:ascii="Arial" w:hAnsi="Arial" w:cs="Arial"/>
                <w:sz w:val="16"/>
                <w:szCs w:val="16"/>
              </w:rPr>
            </w:pPr>
            <w:r>
              <w:rPr>
                <w:rFonts w:ascii="Arial" w:hAnsi="Arial" w:cs="Arial"/>
                <w:sz w:val="16"/>
                <w:szCs w:val="16"/>
              </w:rPr>
              <w:t>3645</w:t>
            </w:r>
          </w:p>
        </w:tc>
      </w:tr>
      <w:tr w:rsidR="00872118" w:rsidRPr="00872118" w:rsidTr="00271323">
        <w:trPr>
          <w:trHeight w:hRule="exact" w:val="454"/>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538"/>
          <w:jc w:val="center"/>
        </w:trPr>
        <w:tc>
          <w:tcPr>
            <w:tcW w:w="3167"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Krátkodobé pohľadávky spolu</w:t>
            </w:r>
          </w:p>
        </w:tc>
        <w:tc>
          <w:tcPr>
            <w:tcW w:w="2040" w:type="dxa"/>
            <w:tcBorders>
              <w:left w:val="single" w:sz="12" w:space="0" w:color="auto"/>
              <w:bottom w:val="single" w:sz="12" w:space="0" w:color="auto"/>
            </w:tcBorders>
            <w:vAlign w:val="center"/>
          </w:tcPr>
          <w:p w:rsidR="00872118" w:rsidRPr="00872118" w:rsidRDefault="00FE43E7" w:rsidP="00E52301">
            <w:pPr>
              <w:jc w:val="center"/>
              <w:rPr>
                <w:rFonts w:ascii="Arial" w:hAnsi="Arial" w:cs="Arial"/>
                <w:b/>
                <w:sz w:val="16"/>
                <w:szCs w:val="16"/>
              </w:rPr>
            </w:pPr>
            <w:r>
              <w:rPr>
                <w:rFonts w:ascii="Arial" w:hAnsi="Arial" w:cs="Arial"/>
                <w:b/>
                <w:sz w:val="16"/>
                <w:szCs w:val="16"/>
              </w:rPr>
              <w:t>2 206 405</w:t>
            </w:r>
          </w:p>
        </w:tc>
        <w:tc>
          <w:tcPr>
            <w:tcW w:w="2040" w:type="dxa"/>
            <w:tcBorders>
              <w:bottom w:val="single" w:sz="12" w:space="0" w:color="auto"/>
            </w:tcBorders>
            <w:vAlign w:val="center"/>
          </w:tcPr>
          <w:p w:rsidR="00872118" w:rsidRPr="00872118" w:rsidRDefault="006A1C5D" w:rsidP="00FE43E7">
            <w:pPr>
              <w:jc w:val="center"/>
              <w:rPr>
                <w:rFonts w:ascii="Arial" w:hAnsi="Arial" w:cs="Arial"/>
                <w:b/>
                <w:sz w:val="16"/>
                <w:szCs w:val="16"/>
              </w:rPr>
            </w:pPr>
            <w:r>
              <w:rPr>
                <w:rFonts w:ascii="Arial" w:hAnsi="Arial" w:cs="Arial"/>
                <w:b/>
                <w:sz w:val="16"/>
                <w:szCs w:val="16"/>
              </w:rPr>
              <w:t>5</w:t>
            </w:r>
            <w:r w:rsidR="00FE43E7">
              <w:rPr>
                <w:rFonts w:ascii="Arial" w:hAnsi="Arial" w:cs="Arial"/>
                <w:b/>
                <w:sz w:val="16"/>
                <w:szCs w:val="16"/>
              </w:rPr>
              <w:t>0</w:t>
            </w:r>
            <w:r>
              <w:rPr>
                <w:rFonts w:ascii="Arial" w:hAnsi="Arial" w:cs="Arial"/>
                <w:b/>
                <w:sz w:val="16"/>
                <w:szCs w:val="16"/>
              </w:rPr>
              <w:t>1</w:t>
            </w:r>
            <w:r w:rsidR="00FE43E7">
              <w:rPr>
                <w:rFonts w:ascii="Arial" w:hAnsi="Arial" w:cs="Arial"/>
                <w:b/>
                <w:sz w:val="16"/>
                <w:szCs w:val="16"/>
              </w:rPr>
              <w:t>78</w:t>
            </w:r>
          </w:p>
        </w:tc>
        <w:tc>
          <w:tcPr>
            <w:tcW w:w="2040" w:type="dxa"/>
            <w:tcBorders>
              <w:bottom w:val="single" w:sz="12" w:space="0" w:color="auto"/>
            </w:tcBorders>
            <w:vAlign w:val="center"/>
          </w:tcPr>
          <w:p w:rsidR="00872118" w:rsidRPr="00872118" w:rsidRDefault="006A1C5D" w:rsidP="00E52301">
            <w:pPr>
              <w:jc w:val="center"/>
              <w:rPr>
                <w:rFonts w:ascii="Arial" w:hAnsi="Arial" w:cs="Arial"/>
                <w:b/>
                <w:sz w:val="16"/>
                <w:szCs w:val="16"/>
              </w:rPr>
            </w:pPr>
            <w:r>
              <w:rPr>
                <w:rFonts w:ascii="Arial" w:hAnsi="Arial" w:cs="Arial"/>
                <w:b/>
                <w:sz w:val="16"/>
                <w:szCs w:val="16"/>
              </w:rPr>
              <w:t>2</w:t>
            </w:r>
            <w:r w:rsidR="00E52301">
              <w:rPr>
                <w:rFonts w:ascii="Arial" w:hAnsi="Arial" w:cs="Arial"/>
                <w:b/>
                <w:sz w:val="16"/>
                <w:szCs w:val="16"/>
              </w:rPr>
              <w:t>256583</w:t>
            </w:r>
          </w:p>
        </w:tc>
      </w:tr>
    </w:tbl>
    <w:p w:rsidR="00872118" w:rsidRDefault="00872118" w:rsidP="00CA441D">
      <w:pPr>
        <w:pStyle w:val="Zkladntext"/>
      </w:pPr>
    </w:p>
    <w:p w:rsidR="00872118" w:rsidRDefault="00872118" w:rsidP="00CA441D">
      <w:pPr>
        <w:pStyle w:val="Zkladntext"/>
      </w:pPr>
    </w:p>
    <w:p w:rsidR="00342E08" w:rsidRDefault="00342E08" w:rsidP="00342E08">
      <w:pPr>
        <w:pStyle w:val="Zkladntext"/>
      </w:pPr>
      <w:r>
        <w:t>Veková štruktúra pohľadávok za predchádzajúce účtovné obdobie je uvedená v nasledujúcom prehľade:</w:t>
      </w:r>
    </w:p>
    <w:p w:rsidR="00872118" w:rsidRDefault="00872118" w:rsidP="00342E08">
      <w:pPr>
        <w:pStyle w:val="Zkladntext"/>
      </w:pPr>
    </w:p>
    <w:p w:rsidR="00872118" w:rsidRPr="00872118" w:rsidRDefault="00872118" w:rsidP="00872118">
      <w:pPr>
        <w:pStyle w:val="Zkladntext"/>
        <w:rPr>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224"/>
        <w:gridCol w:w="2078"/>
        <w:gridCol w:w="2078"/>
        <w:gridCol w:w="2078"/>
      </w:tblGrid>
      <w:tr w:rsidR="00872118" w:rsidRPr="00872118" w:rsidTr="00271323">
        <w:trPr>
          <w:jc w:val="center"/>
        </w:trPr>
        <w:tc>
          <w:tcPr>
            <w:tcW w:w="3167" w:type="dxa"/>
            <w:tcBorders>
              <w:top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 lehote splatnosti</w:t>
            </w:r>
          </w:p>
        </w:tc>
        <w:tc>
          <w:tcPr>
            <w:tcW w:w="2040"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Pohľadávky spolu</w:t>
            </w:r>
          </w:p>
        </w:tc>
      </w:tr>
      <w:tr w:rsidR="00872118" w:rsidRPr="00872118" w:rsidTr="00271323">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r>
      <w:tr w:rsidR="00872118" w:rsidRPr="00872118" w:rsidTr="00271323">
        <w:trPr>
          <w:trHeight w:val="454"/>
          <w:jc w:val="center"/>
        </w:trPr>
        <w:tc>
          <w:tcPr>
            <w:tcW w:w="9287" w:type="dxa"/>
            <w:gridSpan w:val="4"/>
            <w:tcBorders>
              <w:top w:val="single" w:sz="4" w:space="0" w:color="auto"/>
              <w:bottom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Dlhodobé pohľadávky</w:t>
            </w:r>
          </w:p>
        </w:tc>
      </w:tr>
      <w:tr w:rsidR="00872118" w:rsidRPr="00872118" w:rsidTr="00271323">
        <w:trPr>
          <w:trHeight w:hRule="exact" w:val="567"/>
          <w:jc w:val="center"/>
        </w:trPr>
        <w:tc>
          <w:tcPr>
            <w:tcW w:w="3167"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z obchodného styku</w:t>
            </w:r>
          </w:p>
        </w:tc>
        <w:tc>
          <w:tcPr>
            <w:tcW w:w="2040" w:type="dxa"/>
            <w:tcBorders>
              <w:top w:val="single" w:sz="12" w:space="0" w:color="auto"/>
              <w:left w:val="single" w:sz="12" w:space="0" w:color="auto"/>
            </w:tcBorders>
            <w:vAlign w:val="center"/>
          </w:tcPr>
          <w:p w:rsidR="00872118" w:rsidRPr="00872118" w:rsidRDefault="006A1C5D" w:rsidP="00271323">
            <w:pPr>
              <w:jc w:val="center"/>
              <w:rPr>
                <w:rFonts w:ascii="Arial" w:hAnsi="Arial" w:cs="Arial"/>
                <w:sz w:val="16"/>
                <w:szCs w:val="16"/>
              </w:rPr>
            </w:pPr>
            <w:r>
              <w:rPr>
                <w:rFonts w:ascii="Arial" w:hAnsi="Arial" w:cs="Arial"/>
                <w:sz w:val="16"/>
                <w:szCs w:val="16"/>
              </w:rPr>
              <w:t>1</w:t>
            </w:r>
            <w:r w:rsidR="00C5536D">
              <w:rPr>
                <w:rFonts w:ascii="Arial" w:hAnsi="Arial" w:cs="Arial"/>
                <w:sz w:val="16"/>
                <w:szCs w:val="16"/>
              </w:rPr>
              <w:t>681</w:t>
            </w: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6A1C5D" w:rsidP="00271323">
            <w:pPr>
              <w:jc w:val="center"/>
              <w:rPr>
                <w:rFonts w:ascii="Arial" w:hAnsi="Arial" w:cs="Arial"/>
                <w:sz w:val="16"/>
                <w:szCs w:val="16"/>
              </w:rPr>
            </w:pPr>
            <w:r>
              <w:rPr>
                <w:rFonts w:ascii="Arial" w:hAnsi="Arial" w:cs="Arial"/>
                <w:sz w:val="16"/>
                <w:szCs w:val="16"/>
              </w:rPr>
              <w:t>1</w:t>
            </w:r>
            <w:r w:rsidR="006D1134">
              <w:rPr>
                <w:rFonts w:ascii="Arial" w:hAnsi="Arial" w:cs="Arial"/>
                <w:sz w:val="16"/>
                <w:szCs w:val="16"/>
              </w:rPr>
              <w:t>681</w:t>
            </w: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Ostatné pohľadávky v rámci konsolidovaného celku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2040" w:type="dxa"/>
            <w:tcBorders>
              <w:left w:val="single" w:sz="12" w:space="0" w:color="auto"/>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397"/>
          <w:jc w:val="center"/>
        </w:trPr>
        <w:tc>
          <w:tcPr>
            <w:tcW w:w="3167"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2040" w:type="dxa"/>
            <w:tcBorders>
              <w:top w:val="single" w:sz="6"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397"/>
          <w:jc w:val="center"/>
        </w:trPr>
        <w:tc>
          <w:tcPr>
            <w:tcW w:w="3167"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Dlhodobé pohľadávky spolu</w:t>
            </w:r>
          </w:p>
        </w:tc>
        <w:tc>
          <w:tcPr>
            <w:tcW w:w="2040" w:type="dxa"/>
            <w:tcBorders>
              <w:left w:val="single" w:sz="12" w:space="0" w:color="auto"/>
              <w:bottom w:val="single" w:sz="12" w:space="0" w:color="auto"/>
            </w:tcBorders>
            <w:vAlign w:val="center"/>
          </w:tcPr>
          <w:p w:rsidR="00872118" w:rsidRPr="00872118" w:rsidRDefault="006A1C5D" w:rsidP="00271323">
            <w:pPr>
              <w:jc w:val="center"/>
              <w:rPr>
                <w:rFonts w:ascii="Arial" w:hAnsi="Arial" w:cs="Arial"/>
                <w:b/>
                <w:sz w:val="16"/>
                <w:szCs w:val="16"/>
              </w:rPr>
            </w:pPr>
            <w:r>
              <w:rPr>
                <w:rFonts w:ascii="Arial" w:hAnsi="Arial" w:cs="Arial"/>
                <w:b/>
                <w:sz w:val="16"/>
                <w:szCs w:val="16"/>
              </w:rPr>
              <w:t>1</w:t>
            </w:r>
            <w:r w:rsidR="00C5536D">
              <w:rPr>
                <w:rFonts w:ascii="Arial" w:hAnsi="Arial" w:cs="Arial"/>
                <w:b/>
                <w:sz w:val="16"/>
                <w:szCs w:val="16"/>
              </w:rPr>
              <w:t>681</w:t>
            </w:r>
          </w:p>
        </w:tc>
        <w:tc>
          <w:tcPr>
            <w:tcW w:w="2040" w:type="dxa"/>
            <w:tcBorders>
              <w:bottom w:val="single" w:sz="12" w:space="0" w:color="auto"/>
            </w:tcBorders>
            <w:vAlign w:val="center"/>
          </w:tcPr>
          <w:p w:rsidR="00872118" w:rsidRPr="00872118" w:rsidRDefault="00872118" w:rsidP="00271323">
            <w:pPr>
              <w:jc w:val="center"/>
              <w:rPr>
                <w:rFonts w:ascii="Arial" w:hAnsi="Arial" w:cs="Arial"/>
                <w:b/>
                <w:sz w:val="16"/>
                <w:szCs w:val="16"/>
              </w:rPr>
            </w:pPr>
          </w:p>
        </w:tc>
        <w:tc>
          <w:tcPr>
            <w:tcW w:w="2040" w:type="dxa"/>
            <w:tcBorders>
              <w:bottom w:val="single" w:sz="12" w:space="0" w:color="auto"/>
            </w:tcBorders>
            <w:vAlign w:val="center"/>
          </w:tcPr>
          <w:p w:rsidR="00872118" w:rsidRPr="00872118" w:rsidRDefault="006A1C5D" w:rsidP="00271323">
            <w:pPr>
              <w:jc w:val="center"/>
              <w:rPr>
                <w:rFonts w:ascii="Arial" w:hAnsi="Arial" w:cs="Arial"/>
                <w:b/>
                <w:sz w:val="16"/>
                <w:szCs w:val="16"/>
              </w:rPr>
            </w:pPr>
            <w:r>
              <w:rPr>
                <w:rFonts w:ascii="Arial" w:hAnsi="Arial" w:cs="Arial"/>
                <w:b/>
                <w:sz w:val="16"/>
                <w:szCs w:val="16"/>
              </w:rPr>
              <w:t>1</w:t>
            </w:r>
            <w:r w:rsidR="006D1134">
              <w:rPr>
                <w:rFonts w:ascii="Arial" w:hAnsi="Arial" w:cs="Arial"/>
                <w:b/>
                <w:sz w:val="16"/>
                <w:szCs w:val="16"/>
              </w:rPr>
              <w:t>681</w:t>
            </w:r>
          </w:p>
        </w:tc>
      </w:tr>
      <w:tr w:rsidR="00872118" w:rsidRPr="00872118" w:rsidTr="00271323">
        <w:trPr>
          <w:trHeight w:val="329"/>
          <w:jc w:val="center"/>
        </w:trPr>
        <w:tc>
          <w:tcPr>
            <w:tcW w:w="9287" w:type="dxa"/>
            <w:gridSpan w:val="4"/>
            <w:tcBorders>
              <w:top w:val="single" w:sz="12" w:space="0" w:color="auto"/>
              <w:bottom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Krátkodobé pohľadávky</w:t>
            </w:r>
          </w:p>
        </w:tc>
      </w:tr>
      <w:tr w:rsidR="00872118" w:rsidRPr="00872118" w:rsidTr="00271323">
        <w:trPr>
          <w:trHeight w:val="340"/>
          <w:jc w:val="center"/>
        </w:trPr>
        <w:tc>
          <w:tcPr>
            <w:tcW w:w="3167"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z obchodného styku</w:t>
            </w:r>
          </w:p>
        </w:tc>
        <w:tc>
          <w:tcPr>
            <w:tcW w:w="2040" w:type="dxa"/>
            <w:tcBorders>
              <w:top w:val="single" w:sz="12" w:space="0" w:color="auto"/>
              <w:left w:val="single" w:sz="12" w:space="0" w:color="auto"/>
            </w:tcBorders>
            <w:vAlign w:val="center"/>
          </w:tcPr>
          <w:p w:rsidR="00872118" w:rsidRPr="00872118" w:rsidRDefault="006A1C5D" w:rsidP="00271323">
            <w:pPr>
              <w:jc w:val="center"/>
              <w:rPr>
                <w:rFonts w:ascii="Arial" w:hAnsi="Arial" w:cs="Arial"/>
                <w:sz w:val="16"/>
                <w:szCs w:val="16"/>
              </w:rPr>
            </w:pPr>
            <w:r>
              <w:rPr>
                <w:rFonts w:ascii="Arial" w:hAnsi="Arial" w:cs="Arial"/>
                <w:sz w:val="16"/>
                <w:szCs w:val="16"/>
              </w:rPr>
              <w:t>179357</w:t>
            </w:r>
          </w:p>
        </w:tc>
        <w:tc>
          <w:tcPr>
            <w:tcW w:w="2040" w:type="dxa"/>
            <w:tcBorders>
              <w:top w:val="single" w:sz="12" w:space="0" w:color="auto"/>
            </w:tcBorders>
            <w:vAlign w:val="center"/>
          </w:tcPr>
          <w:p w:rsidR="00872118" w:rsidRPr="00872118" w:rsidRDefault="006A1C5D" w:rsidP="00271323">
            <w:pPr>
              <w:jc w:val="center"/>
              <w:rPr>
                <w:rFonts w:ascii="Arial" w:hAnsi="Arial" w:cs="Arial"/>
                <w:sz w:val="16"/>
                <w:szCs w:val="16"/>
              </w:rPr>
            </w:pPr>
            <w:r>
              <w:rPr>
                <w:rFonts w:ascii="Arial" w:hAnsi="Arial" w:cs="Arial"/>
                <w:sz w:val="16"/>
                <w:szCs w:val="16"/>
              </w:rPr>
              <w:t>31672</w:t>
            </w:r>
          </w:p>
        </w:tc>
        <w:tc>
          <w:tcPr>
            <w:tcW w:w="2040" w:type="dxa"/>
            <w:tcBorders>
              <w:top w:val="single" w:sz="12" w:space="0" w:color="auto"/>
            </w:tcBorders>
            <w:vAlign w:val="center"/>
          </w:tcPr>
          <w:p w:rsidR="00872118" w:rsidRPr="00872118" w:rsidRDefault="006A1C5D" w:rsidP="00271323">
            <w:pPr>
              <w:jc w:val="center"/>
              <w:rPr>
                <w:rFonts w:ascii="Arial" w:hAnsi="Arial" w:cs="Arial"/>
                <w:sz w:val="16"/>
                <w:szCs w:val="16"/>
              </w:rPr>
            </w:pPr>
            <w:r>
              <w:rPr>
                <w:rFonts w:ascii="Arial" w:hAnsi="Arial" w:cs="Arial"/>
                <w:sz w:val="16"/>
                <w:szCs w:val="16"/>
              </w:rPr>
              <w:t>211029</w:t>
            </w: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Ostatné pohľadávky v rámci konsolidovaného celku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Sociálne poistenie</w:t>
            </w:r>
          </w:p>
        </w:tc>
        <w:tc>
          <w:tcPr>
            <w:tcW w:w="2040" w:type="dxa"/>
            <w:tcBorders>
              <w:left w:val="single" w:sz="12" w:space="0" w:color="auto"/>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Daňové pohľadávky a dotácie</w:t>
            </w:r>
          </w:p>
        </w:tc>
        <w:tc>
          <w:tcPr>
            <w:tcW w:w="2040" w:type="dxa"/>
            <w:tcBorders>
              <w:top w:val="single" w:sz="6" w:space="0" w:color="auto"/>
              <w:left w:val="single" w:sz="12" w:space="0" w:color="auto"/>
            </w:tcBorders>
            <w:vAlign w:val="center"/>
          </w:tcPr>
          <w:p w:rsidR="00872118" w:rsidRPr="00872118" w:rsidRDefault="006A1C5D" w:rsidP="00271323">
            <w:pPr>
              <w:jc w:val="center"/>
              <w:rPr>
                <w:rFonts w:ascii="Arial" w:hAnsi="Arial" w:cs="Arial"/>
                <w:sz w:val="16"/>
                <w:szCs w:val="16"/>
              </w:rPr>
            </w:pPr>
            <w:r>
              <w:rPr>
                <w:rFonts w:ascii="Arial" w:hAnsi="Arial" w:cs="Arial"/>
                <w:sz w:val="16"/>
                <w:szCs w:val="16"/>
              </w:rPr>
              <w:t>14822</w:t>
            </w: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6A1C5D" w:rsidP="00271323">
            <w:pPr>
              <w:jc w:val="center"/>
              <w:rPr>
                <w:rFonts w:ascii="Arial" w:hAnsi="Arial" w:cs="Arial"/>
                <w:sz w:val="16"/>
                <w:szCs w:val="16"/>
              </w:rPr>
            </w:pPr>
            <w:r>
              <w:rPr>
                <w:rFonts w:ascii="Arial" w:hAnsi="Arial" w:cs="Arial"/>
                <w:sz w:val="16"/>
                <w:szCs w:val="16"/>
              </w:rPr>
              <w:t>14822</w:t>
            </w:r>
          </w:p>
        </w:tc>
      </w:tr>
      <w:tr w:rsidR="00872118" w:rsidRPr="00872118" w:rsidTr="00271323">
        <w:trPr>
          <w:trHeight w:hRule="exact" w:val="454"/>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2040" w:type="dxa"/>
            <w:tcBorders>
              <w:left w:val="single" w:sz="12" w:space="0" w:color="auto"/>
            </w:tcBorders>
            <w:vAlign w:val="center"/>
          </w:tcPr>
          <w:p w:rsidR="00872118" w:rsidRPr="00872118" w:rsidRDefault="006A1C5D" w:rsidP="00271323">
            <w:pPr>
              <w:jc w:val="center"/>
              <w:rPr>
                <w:rFonts w:ascii="Arial" w:hAnsi="Arial" w:cs="Arial"/>
                <w:sz w:val="16"/>
                <w:szCs w:val="16"/>
              </w:rPr>
            </w:pPr>
            <w:r>
              <w:rPr>
                <w:rFonts w:ascii="Arial" w:hAnsi="Arial" w:cs="Arial"/>
                <w:sz w:val="16"/>
                <w:szCs w:val="16"/>
              </w:rPr>
              <w:t>2669</w:t>
            </w: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6A1C5D" w:rsidP="00271323">
            <w:pPr>
              <w:jc w:val="center"/>
              <w:rPr>
                <w:rFonts w:ascii="Arial" w:hAnsi="Arial" w:cs="Arial"/>
                <w:sz w:val="16"/>
                <w:szCs w:val="16"/>
              </w:rPr>
            </w:pPr>
            <w:r>
              <w:rPr>
                <w:rFonts w:ascii="Arial" w:hAnsi="Arial" w:cs="Arial"/>
                <w:sz w:val="16"/>
                <w:szCs w:val="16"/>
              </w:rPr>
              <w:t>2669</w:t>
            </w:r>
          </w:p>
        </w:tc>
      </w:tr>
      <w:tr w:rsidR="00872118" w:rsidRPr="00872118" w:rsidTr="00271323">
        <w:trPr>
          <w:trHeight w:hRule="exact" w:val="538"/>
          <w:jc w:val="center"/>
        </w:trPr>
        <w:tc>
          <w:tcPr>
            <w:tcW w:w="3167"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Krátkodobé pohľadávky spolu</w:t>
            </w:r>
          </w:p>
        </w:tc>
        <w:tc>
          <w:tcPr>
            <w:tcW w:w="2040" w:type="dxa"/>
            <w:tcBorders>
              <w:left w:val="single" w:sz="12" w:space="0" w:color="auto"/>
              <w:bottom w:val="single" w:sz="12" w:space="0" w:color="auto"/>
            </w:tcBorders>
            <w:vAlign w:val="center"/>
          </w:tcPr>
          <w:p w:rsidR="00872118" w:rsidRPr="00872118" w:rsidRDefault="006A1C5D" w:rsidP="00271323">
            <w:pPr>
              <w:jc w:val="center"/>
              <w:rPr>
                <w:rFonts w:ascii="Arial" w:hAnsi="Arial" w:cs="Arial"/>
                <w:b/>
                <w:sz w:val="16"/>
                <w:szCs w:val="16"/>
              </w:rPr>
            </w:pPr>
            <w:r>
              <w:rPr>
                <w:rFonts w:ascii="Arial" w:hAnsi="Arial" w:cs="Arial"/>
                <w:b/>
                <w:sz w:val="16"/>
                <w:szCs w:val="16"/>
              </w:rPr>
              <w:t>196848</w:t>
            </w:r>
          </w:p>
        </w:tc>
        <w:tc>
          <w:tcPr>
            <w:tcW w:w="2040" w:type="dxa"/>
            <w:tcBorders>
              <w:bottom w:val="single" w:sz="12" w:space="0" w:color="auto"/>
            </w:tcBorders>
            <w:vAlign w:val="center"/>
          </w:tcPr>
          <w:p w:rsidR="00872118" w:rsidRPr="00872118" w:rsidRDefault="006A1C5D" w:rsidP="00271323">
            <w:pPr>
              <w:jc w:val="center"/>
              <w:rPr>
                <w:rFonts w:ascii="Arial" w:hAnsi="Arial" w:cs="Arial"/>
                <w:b/>
                <w:sz w:val="16"/>
                <w:szCs w:val="16"/>
              </w:rPr>
            </w:pPr>
            <w:r>
              <w:rPr>
                <w:rFonts w:ascii="Arial" w:hAnsi="Arial" w:cs="Arial"/>
                <w:b/>
                <w:sz w:val="16"/>
                <w:szCs w:val="16"/>
              </w:rPr>
              <w:t>31672</w:t>
            </w:r>
          </w:p>
        </w:tc>
        <w:tc>
          <w:tcPr>
            <w:tcW w:w="2040" w:type="dxa"/>
            <w:tcBorders>
              <w:bottom w:val="single" w:sz="12" w:space="0" w:color="auto"/>
            </w:tcBorders>
            <w:vAlign w:val="center"/>
          </w:tcPr>
          <w:p w:rsidR="00872118" w:rsidRPr="00872118" w:rsidRDefault="006A1C5D" w:rsidP="00271323">
            <w:pPr>
              <w:jc w:val="center"/>
              <w:rPr>
                <w:rFonts w:ascii="Arial" w:hAnsi="Arial" w:cs="Arial"/>
                <w:b/>
                <w:sz w:val="16"/>
                <w:szCs w:val="16"/>
              </w:rPr>
            </w:pPr>
            <w:r>
              <w:rPr>
                <w:rFonts w:ascii="Arial" w:hAnsi="Arial" w:cs="Arial"/>
                <w:b/>
                <w:sz w:val="16"/>
                <w:szCs w:val="16"/>
              </w:rPr>
              <w:t>228520</w:t>
            </w:r>
          </w:p>
        </w:tc>
      </w:tr>
    </w:tbl>
    <w:p w:rsidR="00872118" w:rsidRDefault="00872118" w:rsidP="00342E08">
      <w:pPr>
        <w:pStyle w:val="Zkladntext"/>
      </w:pPr>
    </w:p>
    <w:p w:rsidR="00761E3B" w:rsidRDefault="00761E3B" w:rsidP="00872118">
      <w:pPr>
        <w:pStyle w:val="Zkladntext"/>
        <w:ind w:left="0"/>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750629" w:rsidP="00142DDE">
      <w:pPr>
        <w:pStyle w:val="Zkladntext"/>
      </w:pPr>
      <w:r w:rsidRPr="00B433AF">
        <w:lastRenderedPageBreak/>
        <w:t>Informácie o pohľadávkach zabezpečených záložným právom alebo inou formou zabezpečenia sú uvedené</w:t>
      </w:r>
      <w:r w:rsidR="00367A6E">
        <w:t xml:space="preserve"> v nasledujúc</w:t>
      </w:r>
      <w:r w:rsidR="00D75116">
        <w:t>om</w:t>
      </w:r>
      <w:r w:rsidR="00367A6E">
        <w:t xml:space="preserve"> </w:t>
      </w:r>
      <w:r w:rsidR="00D75116">
        <w:t>prehľade</w:t>
      </w:r>
      <w:r w:rsidR="00367A6E">
        <w:t>:</w:t>
      </w:r>
      <w:r w:rsidR="006D1134">
        <w:t xml:space="preserve"> </w:t>
      </w:r>
      <w:r w:rsidR="006D1134" w:rsidRPr="00B7250F">
        <w:rPr>
          <w:b/>
        </w:rPr>
        <w:t>účtovná jednotka nemá náplň</w:t>
      </w:r>
    </w:p>
    <w:p w:rsidR="00872118" w:rsidRDefault="00872118" w:rsidP="00142DDE">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79"/>
        <w:gridCol w:w="2756"/>
        <w:gridCol w:w="2347"/>
      </w:tblGrid>
      <w:tr w:rsidR="00872118" w:rsidRPr="00872118" w:rsidTr="00271323">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pStyle w:val="TopHeader"/>
              <w:jc w:val="both"/>
              <w:rPr>
                <w:rFonts w:ascii="Arial" w:hAnsi="Arial" w:cs="Arial"/>
                <w:sz w:val="16"/>
                <w:szCs w:val="16"/>
              </w:rPr>
            </w:pPr>
            <w:r w:rsidRPr="00872118">
              <w:rPr>
                <w:rFonts w:ascii="Arial" w:hAnsi="Arial" w:cs="Arial"/>
                <w:sz w:val="16"/>
                <w:szCs w:val="16"/>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Bežné účtovné obdobie</w:t>
            </w:r>
          </w:p>
        </w:tc>
      </w:tr>
      <w:tr w:rsidR="00872118" w:rsidRPr="00872118" w:rsidTr="00271323">
        <w:trPr>
          <w:jc w:val="center"/>
        </w:trPr>
        <w:tc>
          <w:tcPr>
            <w:tcW w:w="4201" w:type="dxa"/>
            <w:vMerge/>
            <w:tcBorders>
              <w:top w:val="single" w:sz="4" w:space="0" w:color="auto"/>
              <w:left w:val="single" w:sz="12" w:space="0" w:color="auto"/>
              <w:bottom w:val="nil"/>
              <w:right w:val="single" w:sz="12" w:space="0" w:color="auto"/>
            </w:tcBorders>
            <w:vAlign w:val="center"/>
          </w:tcPr>
          <w:p w:rsidR="00872118" w:rsidRPr="00872118" w:rsidRDefault="00872118" w:rsidP="00271323">
            <w:pPr>
              <w:pStyle w:val="TopHeader"/>
              <w:jc w:val="both"/>
              <w:rPr>
                <w:rFonts w:ascii="Arial" w:hAnsi="Arial" w:cs="Arial"/>
                <w:sz w:val="16"/>
                <w:szCs w:val="16"/>
              </w:rPr>
            </w:pPr>
          </w:p>
        </w:tc>
        <w:tc>
          <w:tcPr>
            <w:tcW w:w="2706"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 xml:space="preserve">Hodnota predmetu </w:t>
            </w:r>
          </w:p>
          <w:p w:rsidR="00872118" w:rsidRPr="00872118" w:rsidRDefault="00872118" w:rsidP="00271323">
            <w:pPr>
              <w:pStyle w:val="TopHeader"/>
              <w:rPr>
                <w:rFonts w:ascii="Arial" w:hAnsi="Arial" w:cs="Arial"/>
                <w:sz w:val="16"/>
                <w:szCs w:val="16"/>
              </w:rPr>
            </w:pPr>
            <w:r w:rsidRPr="00872118">
              <w:rPr>
                <w:rFonts w:ascii="Arial" w:hAnsi="Arial" w:cs="Arial"/>
                <w:sz w:val="16"/>
                <w:szCs w:val="16"/>
              </w:rPr>
              <w:t>záložného práva</w:t>
            </w:r>
          </w:p>
        </w:tc>
        <w:tc>
          <w:tcPr>
            <w:tcW w:w="2304"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Hodnota pohľadávky</w:t>
            </w:r>
          </w:p>
        </w:tc>
      </w:tr>
      <w:tr w:rsidR="00872118" w:rsidRPr="00872118" w:rsidTr="00271323">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872118" w:rsidRPr="00872118" w:rsidRDefault="00872118" w:rsidP="00271323">
            <w:pPr>
              <w:spacing w:line="360" w:lineRule="auto"/>
              <w:jc w:val="both"/>
              <w:rPr>
                <w:rFonts w:ascii="Arial" w:hAnsi="Arial" w:cs="Arial"/>
                <w:sz w:val="16"/>
                <w:szCs w:val="16"/>
              </w:rPr>
            </w:pPr>
          </w:p>
        </w:tc>
        <w:tc>
          <w:tcPr>
            <w:tcW w:w="2304" w:type="dxa"/>
            <w:tcBorders>
              <w:top w:val="single" w:sz="12" w:space="0" w:color="auto"/>
              <w:left w:val="single" w:sz="4" w:space="0" w:color="auto"/>
              <w:bottom w:val="single" w:sz="4" w:space="0" w:color="auto"/>
              <w:right w:val="single" w:sz="12" w:space="0" w:color="auto"/>
            </w:tcBorders>
            <w:vAlign w:val="center"/>
          </w:tcPr>
          <w:p w:rsidR="00872118" w:rsidRPr="00872118" w:rsidRDefault="00872118" w:rsidP="00271323">
            <w:pPr>
              <w:spacing w:line="360" w:lineRule="auto"/>
              <w:jc w:val="both"/>
              <w:rPr>
                <w:rFonts w:ascii="Arial" w:hAnsi="Arial" w:cs="Arial"/>
                <w:sz w:val="16"/>
                <w:szCs w:val="16"/>
              </w:rPr>
            </w:pPr>
          </w:p>
        </w:tc>
      </w:tr>
      <w:tr w:rsidR="00872118" w:rsidRPr="00872118" w:rsidTr="00271323">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872118" w:rsidRPr="00872118" w:rsidRDefault="00872118" w:rsidP="00271323">
            <w:pPr>
              <w:spacing w:line="360" w:lineRule="auto"/>
              <w:jc w:val="center"/>
              <w:rPr>
                <w:rFonts w:ascii="Arial" w:hAnsi="Arial" w:cs="Arial"/>
                <w:sz w:val="16"/>
                <w:szCs w:val="16"/>
              </w:rPr>
            </w:pPr>
            <w:r w:rsidRPr="00872118">
              <w:rPr>
                <w:rFonts w:ascii="Arial" w:hAnsi="Arial" w:cs="Arial"/>
                <w:sz w:val="16"/>
                <w:szCs w:val="16"/>
              </w:rPr>
              <w:t>x</w:t>
            </w:r>
          </w:p>
        </w:tc>
        <w:tc>
          <w:tcPr>
            <w:tcW w:w="2304" w:type="dxa"/>
            <w:tcBorders>
              <w:top w:val="single" w:sz="4" w:space="0" w:color="auto"/>
              <w:left w:val="single" w:sz="4" w:space="0" w:color="auto"/>
              <w:bottom w:val="single" w:sz="6" w:space="0" w:color="auto"/>
              <w:right w:val="single" w:sz="12" w:space="0" w:color="auto"/>
            </w:tcBorders>
            <w:vAlign w:val="center"/>
          </w:tcPr>
          <w:p w:rsidR="00872118" w:rsidRPr="00872118" w:rsidRDefault="00872118" w:rsidP="00271323">
            <w:pPr>
              <w:spacing w:line="360" w:lineRule="auto"/>
              <w:jc w:val="both"/>
              <w:rPr>
                <w:rFonts w:ascii="Arial" w:hAnsi="Arial" w:cs="Arial"/>
                <w:sz w:val="16"/>
                <w:szCs w:val="16"/>
              </w:rPr>
            </w:pPr>
          </w:p>
        </w:tc>
      </w:tr>
    </w:tbl>
    <w:p w:rsidR="00872118" w:rsidRDefault="00872118" w:rsidP="00142DDE">
      <w:pPr>
        <w:pStyle w:val="Zkladntext"/>
      </w:pPr>
    </w:p>
    <w:p w:rsidR="00872118" w:rsidRDefault="00872118" w:rsidP="00142DDE">
      <w:pPr>
        <w:pStyle w:val="Zkladntext"/>
      </w:pPr>
    </w:p>
    <w:p w:rsidR="003A2AE6" w:rsidRPr="008D5C0A" w:rsidRDefault="003A2AE6" w:rsidP="003A2AE6">
      <w:pPr>
        <w:ind w:left="426"/>
        <w:jc w:val="both"/>
        <w:rPr>
          <w:sz w:val="18"/>
          <w:szCs w:val="18"/>
        </w:rPr>
      </w:pPr>
      <w:r w:rsidRPr="008D5C0A">
        <w:rPr>
          <w:sz w:val="18"/>
          <w:szCs w:val="18"/>
        </w:rPr>
        <w:t xml:space="preserve">Hodnota </w:t>
      </w:r>
      <w:r>
        <w:rPr>
          <w:sz w:val="18"/>
          <w:szCs w:val="18"/>
        </w:rPr>
        <w:t>pohľadávok</w:t>
      </w:r>
      <w:r w:rsidRPr="008D5C0A">
        <w:rPr>
          <w:sz w:val="18"/>
          <w:szCs w:val="18"/>
        </w:rPr>
        <w:t xml:space="preserve">, pri ktorých má účtovná jednotka obmedzené právo s nimi nakladať je </w:t>
      </w:r>
      <w:proofErr w:type="spellStart"/>
      <w:r w:rsidRPr="008D5C0A">
        <w:rPr>
          <w:sz w:val="18"/>
          <w:szCs w:val="18"/>
        </w:rPr>
        <w:t>xxx</w:t>
      </w:r>
      <w:proofErr w:type="spellEnd"/>
      <w:r w:rsidRPr="008D5C0A">
        <w:rPr>
          <w:sz w:val="18"/>
          <w:szCs w:val="18"/>
        </w:rPr>
        <w:t xml:space="preserve"> EUR a ide o tieto </w:t>
      </w:r>
      <w:r>
        <w:rPr>
          <w:sz w:val="18"/>
          <w:szCs w:val="18"/>
        </w:rPr>
        <w:t>pohľadávky:</w:t>
      </w:r>
      <w:r w:rsidR="006D1134">
        <w:rPr>
          <w:sz w:val="18"/>
          <w:szCs w:val="18"/>
        </w:rPr>
        <w:t xml:space="preserve"> </w:t>
      </w:r>
      <w:r w:rsidR="006D1134" w:rsidRPr="00B7250F">
        <w:rPr>
          <w:b/>
        </w:rPr>
        <w:t>účtovná jednotka nemá náplň</w:t>
      </w:r>
    </w:p>
    <w:p w:rsidR="003A2AE6" w:rsidRPr="00872118" w:rsidRDefault="003A2AE6">
      <w:pPr>
        <w:ind w:left="426"/>
        <w:jc w:val="both"/>
        <w:rPr>
          <w:sz w:val="18"/>
          <w:szCs w:val="18"/>
        </w:rPr>
      </w:pPr>
    </w:p>
    <w:p w:rsidR="00B62963" w:rsidRDefault="00B62963" w:rsidP="00271323">
      <w:pPr>
        <w:pStyle w:val="Zkladntext"/>
        <w:ind w:left="0"/>
        <w:rPr>
          <w:b/>
        </w:rPr>
      </w:pPr>
      <w:bookmarkStart w:id="12" w:name="_Toc530739905"/>
    </w:p>
    <w:p w:rsidR="00CA441D" w:rsidRDefault="00CA441D" w:rsidP="00CA441D">
      <w:pPr>
        <w:pStyle w:val="Nadpis2"/>
        <w:numPr>
          <w:ilvl w:val="0"/>
          <w:numId w:val="2"/>
        </w:numPr>
      </w:pPr>
      <w:r>
        <w:t>Finančné účty</w:t>
      </w:r>
      <w:bookmarkEnd w:id="12"/>
    </w:p>
    <w:p w:rsidR="00CA441D" w:rsidRDefault="00CA441D" w:rsidP="00CA441D">
      <w:pPr>
        <w:pStyle w:val="Zkladntext"/>
      </w:pPr>
    </w:p>
    <w:p w:rsidR="00CA441D" w:rsidRDefault="00CA441D" w:rsidP="00CA441D">
      <w:pPr>
        <w:pStyle w:val="Zkladntext"/>
      </w:pPr>
      <w:r>
        <w:t xml:space="preserve">Ako finančné účty sú vykázané peniaze v pokladnici, účty v bankách a cenné papiere. </w:t>
      </w:r>
    </w:p>
    <w:p w:rsidR="00442157" w:rsidRDefault="00442157" w:rsidP="00CA441D">
      <w:pPr>
        <w:pStyle w:val="Zkladntext"/>
      </w:pPr>
    </w:p>
    <w:p w:rsidR="00442157" w:rsidRDefault="00750629" w:rsidP="00CA441D">
      <w:pPr>
        <w:pStyle w:val="Zkladntext"/>
      </w:pPr>
      <w:r w:rsidRPr="00B433AF">
        <w:t>Prehľad jednotlivých položiek finančných účtov:</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271323" w:rsidRPr="00271323" w:rsidTr="00271323">
        <w:trPr>
          <w:jc w:val="center"/>
        </w:trPr>
        <w:tc>
          <w:tcPr>
            <w:tcW w:w="3618" w:type="dxa"/>
            <w:tcBorders>
              <w:top w:val="single" w:sz="12" w:space="0" w:color="auto"/>
              <w:bottom w:val="nil"/>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 položky</w:t>
            </w:r>
          </w:p>
        </w:tc>
        <w:tc>
          <w:tcPr>
            <w:tcW w:w="2693" w:type="dxa"/>
            <w:tcBorders>
              <w:top w:val="single" w:sz="12" w:space="0" w:color="auto"/>
              <w:left w:val="single" w:sz="12" w:space="0" w:color="auto"/>
              <w:bottom w:val="nil"/>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Bežné účtovné obdobie</w:t>
            </w:r>
          </w:p>
        </w:tc>
        <w:tc>
          <w:tcPr>
            <w:tcW w:w="2908" w:type="dxa"/>
            <w:tcBorders>
              <w:top w:val="single" w:sz="12" w:space="0" w:color="auto"/>
              <w:left w:val="single" w:sz="12" w:space="0" w:color="auto"/>
              <w:bottom w:val="nil"/>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Bezprostredne predchádzajúce účtovné obdobie</w:t>
            </w:r>
          </w:p>
        </w:tc>
      </w:tr>
      <w:tr w:rsidR="00271323" w:rsidRPr="00271323" w:rsidTr="00271323">
        <w:trPr>
          <w:trHeight w:hRule="exact" w:val="397"/>
          <w:jc w:val="center"/>
        </w:trPr>
        <w:tc>
          <w:tcPr>
            <w:tcW w:w="3618" w:type="dxa"/>
            <w:tcBorders>
              <w:top w:val="single" w:sz="12"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Pokladnica, ceniny</w:t>
            </w:r>
          </w:p>
        </w:tc>
        <w:tc>
          <w:tcPr>
            <w:tcW w:w="2693" w:type="dxa"/>
            <w:tcBorders>
              <w:top w:val="single" w:sz="12" w:space="0" w:color="auto"/>
              <w:left w:val="single" w:sz="12" w:space="0" w:color="auto"/>
            </w:tcBorders>
            <w:vAlign w:val="center"/>
          </w:tcPr>
          <w:p w:rsidR="00271323" w:rsidRPr="00271323" w:rsidRDefault="006A1C5D" w:rsidP="00271323">
            <w:pPr>
              <w:rPr>
                <w:rFonts w:ascii="Arial" w:hAnsi="Arial" w:cs="Arial"/>
                <w:bCs/>
                <w:sz w:val="16"/>
                <w:szCs w:val="16"/>
              </w:rPr>
            </w:pPr>
            <w:r>
              <w:rPr>
                <w:rFonts w:ascii="Arial" w:hAnsi="Arial" w:cs="Arial"/>
                <w:bCs/>
                <w:sz w:val="16"/>
                <w:szCs w:val="16"/>
              </w:rPr>
              <w:t xml:space="preserve">                   1289</w:t>
            </w:r>
          </w:p>
        </w:tc>
        <w:tc>
          <w:tcPr>
            <w:tcW w:w="2908" w:type="dxa"/>
            <w:tcBorders>
              <w:top w:val="single" w:sz="12" w:space="0" w:color="auto"/>
            </w:tcBorders>
            <w:vAlign w:val="center"/>
          </w:tcPr>
          <w:p w:rsidR="00271323" w:rsidRPr="00271323" w:rsidRDefault="006D1134" w:rsidP="006A1C5D">
            <w:pPr>
              <w:rPr>
                <w:rFonts w:ascii="Arial" w:hAnsi="Arial" w:cs="Arial"/>
                <w:bCs/>
                <w:sz w:val="16"/>
                <w:szCs w:val="16"/>
              </w:rPr>
            </w:pPr>
            <w:r>
              <w:rPr>
                <w:rFonts w:ascii="Arial" w:hAnsi="Arial" w:cs="Arial"/>
                <w:bCs/>
                <w:sz w:val="16"/>
                <w:szCs w:val="16"/>
              </w:rPr>
              <w:t xml:space="preserve">             </w:t>
            </w:r>
            <w:r w:rsidR="006A1C5D">
              <w:rPr>
                <w:rFonts w:ascii="Arial" w:hAnsi="Arial" w:cs="Arial"/>
                <w:bCs/>
                <w:sz w:val="16"/>
                <w:szCs w:val="16"/>
              </w:rPr>
              <w:t>3316</w:t>
            </w:r>
          </w:p>
        </w:tc>
      </w:tr>
      <w:tr w:rsidR="00271323" w:rsidRPr="00271323" w:rsidTr="00271323">
        <w:trPr>
          <w:trHeight w:hRule="exact" w:val="498"/>
          <w:jc w:val="center"/>
        </w:trPr>
        <w:tc>
          <w:tcPr>
            <w:tcW w:w="3618" w:type="dxa"/>
            <w:tcBorders>
              <w:right w:val="single" w:sz="12" w:space="0" w:color="auto"/>
            </w:tcBorders>
            <w:vAlign w:val="center"/>
            <w:hideMark/>
          </w:tcPr>
          <w:p w:rsidR="00271323" w:rsidRPr="00271323" w:rsidRDefault="00271323" w:rsidP="00271323">
            <w:pPr>
              <w:rPr>
                <w:rFonts w:ascii="Arial" w:hAnsi="Arial" w:cs="Arial"/>
                <w:bCs/>
                <w:sz w:val="16"/>
                <w:szCs w:val="16"/>
              </w:rPr>
            </w:pPr>
            <w:r w:rsidRPr="00271323">
              <w:rPr>
                <w:rFonts w:ascii="Arial" w:hAnsi="Arial" w:cs="Arial"/>
                <w:bCs/>
                <w:sz w:val="16"/>
                <w:szCs w:val="16"/>
              </w:rPr>
              <w:t>Bežné účty v banke alebo v pobočke zahraničnej banky</w:t>
            </w:r>
          </w:p>
          <w:p w:rsidR="00271323" w:rsidRPr="00271323" w:rsidRDefault="00271323" w:rsidP="00271323">
            <w:pPr>
              <w:rPr>
                <w:rFonts w:ascii="Arial" w:hAnsi="Arial" w:cs="Arial"/>
                <w:bCs/>
                <w:sz w:val="16"/>
                <w:szCs w:val="16"/>
              </w:rPr>
            </w:pPr>
          </w:p>
          <w:p w:rsidR="00271323" w:rsidRPr="00271323" w:rsidRDefault="00271323" w:rsidP="00271323">
            <w:pPr>
              <w:rPr>
                <w:rFonts w:ascii="Arial" w:hAnsi="Arial" w:cs="Arial"/>
                <w:bCs/>
                <w:sz w:val="16"/>
                <w:szCs w:val="16"/>
              </w:rPr>
            </w:pPr>
            <w:r w:rsidRPr="00271323">
              <w:rPr>
                <w:rFonts w:ascii="Arial" w:hAnsi="Arial" w:cs="Arial"/>
                <w:bCs/>
                <w:sz w:val="16"/>
                <w:szCs w:val="16"/>
              </w:rPr>
              <w:t>Banky</w:t>
            </w:r>
          </w:p>
        </w:tc>
        <w:tc>
          <w:tcPr>
            <w:tcW w:w="2693" w:type="dxa"/>
            <w:tcBorders>
              <w:left w:val="single" w:sz="12" w:space="0" w:color="auto"/>
            </w:tcBorders>
            <w:vAlign w:val="center"/>
          </w:tcPr>
          <w:p w:rsidR="00271323" w:rsidRPr="00271323" w:rsidRDefault="006A1C5D" w:rsidP="00271323">
            <w:pPr>
              <w:rPr>
                <w:rFonts w:ascii="Arial" w:hAnsi="Arial" w:cs="Arial"/>
                <w:bCs/>
                <w:sz w:val="16"/>
                <w:szCs w:val="16"/>
              </w:rPr>
            </w:pPr>
            <w:r>
              <w:rPr>
                <w:rFonts w:ascii="Arial" w:hAnsi="Arial" w:cs="Arial"/>
                <w:bCs/>
                <w:sz w:val="16"/>
                <w:szCs w:val="16"/>
              </w:rPr>
              <w:t xml:space="preserve">                 22447</w:t>
            </w:r>
          </w:p>
        </w:tc>
        <w:tc>
          <w:tcPr>
            <w:tcW w:w="2908" w:type="dxa"/>
            <w:vAlign w:val="center"/>
          </w:tcPr>
          <w:p w:rsidR="00271323" w:rsidRPr="00271323" w:rsidRDefault="006A1C5D" w:rsidP="00271323">
            <w:pPr>
              <w:rPr>
                <w:rFonts w:ascii="Arial" w:hAnsi="Arial" w:cs="Arial"/>
                <w:bCs/>
                <w:sz w:val="16"/>
                <w:szCs w:val="16"/>
              </w:rPr>
            </w:pPr>
            <w:r>
              <w:rPr>
                <w:rFonts w:ascii="Arial" w:hAnsi="Arial" w:cs="Arial"/>
                <w:bCs/>
                <w:sz w:val="16"/>
                <w:szCs w:val="16"/>
              </w:rPr>
              <w:t xml:space="preserve">         559952</w:t>
            </w:r>
          </w:p>
        </w:tc>
      </w:tr>
      <w:tr w:rsidR="00271323" w:rsidRPr="00271323" w:rsidTr="00271323">
        <w:trPr>
          <w:trHeight w:hRule="exact" w:val="704"/>
          <w:jc w:val="center"/>
        </w:trPr>
        <w:tc>
          <w:tcPr>
            <w:tcW w:w="3618" w:type="dxa"/>
            <w:tcBorders>
              <w:right w:val="single" w:sz="12" w:space="0" w:color="auto"/>
            </w:tcBorders>
            <w:vAlign w:val="center"/>
            <w:hideMark/>
          </w:tcPr>
          <w:p w:rsidR="00271323" w:rsidRPr="00271323" w:rsidRDefault="00271323" w:rsidP="00271323">
            <w:pPr>
              <w:rPr>
                <w:rFonts w:ascii="Arial" w:hAnsi="Arial" w:cs="Arial"/>
                <w:bCs/>
                <w:sz w:val="16"/>
                <w:szCs w:val="16"/>
              </w:rPr>
            </w:pPr>
            <w:r w:rsidRPr="00271323">
              <w:rPr>
                <w:rFonts w:ascii="Arial" w:hAnsi="Arial" w:cs="Arial"/>
                <w:bCs/>
                <w:sz w:val="16"/>
                <w:szCs w:val="16"/>
              </w:rPr>
              <w:t>Vkladové účty v banke alebo v pobočke zahraničnej banky termínované</w:t>
            </w:r>
          </w:p>
        </w:tc>
        <w:tc>
          <w:tcPr>
            <w:tcW w:w="2693" w:type="dxa"/>
            <w:tcBorders>
              <w:left w:val="single" w:sz="12" w:space="0" w:color="auto"/>
            </w:tcBorders>
            <w:vAlign w:val="center"/>
          </w:tcPr>
          <w:p w:rsidR="00271323" w:rsidRPr="00271323" w:rsidRDefault="00271323" w:rsidP="00271323">
            <w:pPr>
              <w:rPr>
                <w:rFonts w:ascii="Arial" w:hAnsi="Arial" w:cs="Arial"/>
                <w:bCs/>
                <w:sz w:val="16"/>
                <w:szCs w:val="16"/>
              </w:rPr>
            </w:pPr>
          </w:p>
        </w:tc>
        <w:tc>
          <w:tcPr>
            <w:tcW w:w="2908" w:type="dxa"/>
            <w:vAlign w:val="center"/>
          </w:tcPr>
          <w:p w:rsidR="00271323" w:rsidRPr="00271323" w:rsidRDefault="00271323" w:rsidP="00271323">
            <w:pPr>
              <w:rPr>
                <w:rFonts w:ascii="Arial" w:hAnsi="Arial" w:cs="Arial"/>
                <w:bCs/>
                <w:sz w:val="16"/>
                <w:szCs w:val="16"/>
              </w:rPr>
            </w:pPr>
          </w:p>
        </w:tc>
      </w:tr>
      <w:tr w:rsidR="00271323" w:rsidRPr="00271323" w:rsidTr="00271323">
        <w:trPr>
          <w:trHeight w:hRule="exact" w:val="397"/>
          <w:jc w:val="center"/>
        </w:trPr>
        <w:tc>
          <w:tcPr>
            <w:tcW w:w="3618" w:type="dxa"/>
            <w:tcBorders>
              <w:right w:val="single" w:sz="12" w:space="0" w:color="auto"/>
            </w:tcBorders>
            <w:vAlign w:val="center"/>
            <w:hideMark/>
          </w:tcPr>
          <w:p w:rsidR="00271323" w:rsidRPr="00271323" w:rsidRDefault="00271323" w:rsidP="00271323">
            <w:pPr>
              <w:rPr>
                <w:rFonts w:ascii="Arial" w:hAnsi="Arial" w:cs="Arial"/>
                <w:bCs/>
                <w:sz w:val="16"/>
                <w:szCs w:val="16"/>
              </w:rPr>
            </w:pPr>
            <w:r w:rsidRPr="00271323">
              <w:rPr>
                <w:rFonts w:ascii="Arial" w:hAnsi="Arial" w:cs="Arial"/>
                <w:bCs/>
                <w:sz w:val="16"/>
                <w:szCs w:val="16"/>
              </w:rPr>
              <w:t>Peniaze na ceste</w:t>
            </w:r>
          </w:p>
        </w:tc>
        <w:tc>
          <w:tcPr>
            <w:tcW w:w="2693" w:type="dxa"/>
            <w:tcBorders>
              <w:left w:val="single" w:sz="12" w:space="0" w:color="auto"/>
            </w:tcBorders>
            <w:vAlign w:val="center"/>
          </w:tcPr>
          <w:p w:rsidR="00271323" w:rsidRPr="00271323" w:rsidRDefault="00271323" w:rsidP="00271323">
            <w:pPr>
              <w:rPr>
                <w:rFonts w:ascii="Arial" w:hAnsi="Arial" w:cs="Arial"/>
                <w:bCs/>
                <w:sz w:val="16"/>
                <w:szCs w:val="16"/>
              </w:rPr>
            </w:pPr>
          </w:p>
        </w:tc>
        <w:tc>
          <w:tcPr>
            <w:tcW w:w="2908" w:type="dxa"/>
            <w:vAlign w:val="center"/>
          </w:tcPr>
          <w:p w:rsidR="00271323" w:rsidRPr="00271323" w:rsidRDefault="00271323" w:rsidP="00271323">
            <w:pPr>
              <w:rPr>
                <w:rFonts w:ascii="Arial" w:hAnsi="Arial" w:cs="Arial"/>
                <w:bCs/>
                <w:sz w:val="16"/>
                <w:szCs w:val="16"/>
              </w:rPr>
            </w:pPr>
          </w:p>
        </w:tc>
      </w:tr>
      <w:tr w:rsidR="00271323" w:rsidRPr="00271323" w:rsidTr="00271323">
        <w:trPr>
          <w:trHeight w:hRule="exact" w:val="397"/>
          <w:jc w:val="center"/>
        </w:trPr>
        <w:tc>
          <w:tcPr>
            <w:tcW w:w="3618" w:type="dxa"/>
            <w:tcBorders>
              <w:bottom w:val="single" w:sz="12" w:space="0" w:color="auto"/>
              <w:right w:val="single" w:sz="12" w:space="0" w:color="auto"/>
            </w:tcBorders>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Spolu</w:t>
            </w:r>
          </w:p>
        </w:tc>
        <w:tc>
          <w:tcPr>
            <w:tcW w:w="2693" w:type="dxa"/>
            <w:tcBorders>
              <w:left w:val="single" w:sz="12" w:space="0" w:color="auto"/>
              <w:bottom w:val="single" w:sz="12" w:space="0" w:color="auto"/>
            </w:tcBorders>
            <w:vAlign w:val="center"/>
          </w:tcPr>
          <w:p w:rsidR="00271323" w:rsidRPr="00271323" w:rsidRDefault="006D1134" w:rsidP="006A1C5D">
            <w:pPr>
              <w:rPr>
                <w:rFonts w:ascii="Arial" w:hAnsi="Arial" w:cs="Arial"/>
                <w:b/>
                <w:bCs/>
                <w:sz w:val="16"/>
                <w:szCs w:val="16"/>
              </w:rPr>
            </w:pPr>
            <w:r>
              <w:rPr>
                <w:rFonts w:ascii="Arial" w:hAnsi="Arial" w:cs="Arial"/>
                <w:b/>
                <w:bCs/>
                <w:sz w:val="16"/>
                <w:szCs w:val="16"/>
              </w:rPr>
              <w:t xml:space="preserve">               </w:t>
            </w:r>
            <w:r w:rsidR="006A1C5D">
              <w:rPr>
                <w:rFonts w:ascii="Arial" w:hAnsi="Arial" w:cs="Arial"/>
                <w:b/>
                <w:bCs/>
                <w:sz w:val="16"/>
                <w:szCs w:val="16"/>
              </w:rPr>
              <w:t>23736</w:t>
            </w:r>
          </w:p>
        </w:tc>
        <w:tc>
          <w:tcPr>
            <w:tcW w:w="2908" w:type="dxa"/>
            <w:tcBorders>
              <w:bottom w:val="single" w:sz="12" w:space="0" w:color="auto"/>
            </w:tcBorders>
            <w:vAlign w:val="center"/>
          </w:tcPr>
          <w:p w:rsidR="00271323" w:rsidRPr="00271323" w:rsidRDefault="006A1C5D" w:rsidP="006A1C5D">
            <w:pPr>
              <w:rPr>
                <w:rFonts w:ascii="Arial" w:hAnsi="Arial" w:cs="Arial"/>
                <w:b/>
                <w:bCs/>
                <w:sz w:val="16"/>
                <w:szCs w:val="16"/>
              </w:rPr>
            </w:pPr>
            <w:r>
              <w:rPr>
                <w:rFonts w:ascii="Arial" w:hAnsi="Arial" w:cs="Arial"/>
                <w:b/>
                <w:bCs/>
                <w:sz w:val="16"/>
                <w:szCs w:val="16"/>
              </w:rPr>
              <w:t xml:space="preserve">        </w:t>
            </w:r>
            <w:r w:rsidR="006D1134">
              <w:rPr>
                <w:rFonts w:ascii="Arial" w:hAnsi="Arial" w:cs="Arial"/>
                <w:b/>
                <w:bCs/>
                <w:sz w:val="16"/>
                <w:szCs w:val="16"/>
              </w:rPr>
              <w:t xml:space="preserve"> </w:t>
            </w:r>
            <w:r>
              <w:rPr>
                <w:rFonts w:ascii="Arial" w:hAnsi="Arial" w:cs="Arial"/>
                <w:b/>
                <w:bCs/>
                <w:sz w:val="16"/>
                <w:szCs w:val="16"/>
              </w:rPr>
              <w:t>563268</w:t>
            </w:r>
          </w:p>
        </w:tc>
      </w:tr>
    </w:tbl>
    <w:p w:rsidR="00271323" w:rsidRDefault="00271323" w:rsidP="00CA441D">
      <w:pPr>
        <w:pStyle w:val="Zkladntext"/>
      </w:pPr>
    </w:p>
    <w:p w:rsidR="00271323" w:rsidRDefault="00271323" w:rsidP="00CA441D">
      <w:pPr>
        <w:pStyle w:val="Zkladntext"/>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750629" w:rsidP="00CA441D">
      <w:pPr>
        <w:pStyle w:val="Zkladntext"/>
      </w:pPr>
      <w:r w:rsidRPr="00B433AF">
        <w:t>Ako krátkodobý finančný majetok sú vykázané akcie v rôznych spoločnostiach a emisné kvóty:</w:t>
      </w:r>
      <w:r w:rsidR="00CA441D">
        <w:t xml:space="preserve"> </w:t>
      </w:r>
    </w:p>
    <w:p w:rsidR="00271323" w:rsidRDefault="006D1134" w:rsidP="00CA441D">
      <w:pPr>
        <w:pStyle w:val="Zkladntext"/>
      </w:pPr>
      <w:r w:rsidRPr="00B7250F">
        <w:rPr>
          <w:b/>
        </w:rPr>
        <w:t>účtovná jednotka nemá náplň</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10"/>
        <w:gridCol w:w="2003"/>
        <w:gridCol w:w="1155"/>
        <w:gridCol w:w="1069"/>
        <w:gridCol w:w="1745"/>
      </w:tblGrid>
      <w:tr w:rsidR="00271323" w:rsidRPr="00271323" w:rsidTr="00271323">
        <w:trPr>
          <w:jc w:val="center"/>
        </w:trPr>
        <w:tc>
          <w:tcPr>
            <w:tcW w:w="3348" w:type="dxa"/>
            <w:vMerge w:val="restart"/>
            <w:tcBorders>
              <w:top w:val="single" w:sz="12" w:space="0" w:color="auto"/>
              <w:bottom w:val="nil"/>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Krátkodobý finančný majetok</w:t>
            </w:r>
          </w:p>
        </w:tc>
        <w:tc>
          <w:tcPr>
            <w:tcW w:w="5864" w:type="dxa"/>
            <w:gridSpan w:val="4"/>
            <w:tcBorders>
              <w:top w:val="single" w:sz="12" w:space="0" w:color="auto"/>
              <w:left w:val="single" w:sz="12" w:space="0" w:color="auto"/>
              <w:bottom w:val="nil"/>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Bežné účtovné obdobie</w:t>
            </w:r>
          </w:p>
        </w:tc>
      </w:tr>
      <w:tr w:rsidR="00271323" w:rsidRPr="00271323" w:rsidTr="00271323">
        <w:trPr>
          <w:jc w:val="center"/>
        </w:trPr>
        <w:tc>
          <w:tcPr>
            <w:tcW w:w="3348" w:type="dxa"/>
            <w:vMerge/>
            <w:tcBorders>
              <w:top w:val="single" w:sz="12" w:space="0" w:color="auto"/>
              <w:bottom w:val="single" w:sz="4" w:space="0" w:color="auto"/>
              <w:right w:val="single" w:sz="12" w:space="0" w:color="auto"/>
            </w:tcBorders>
            <w:vAlign w:val="center"/>
            <w:hideMark/>
          </w:tcPr>
          <w:p w:rsidR="00271323" w:rsidRPr="00271323" w:rsidRDefault="00271323" w:rsidP="00271323">
            <w:pPr>
              <w:rPr>
                <w:rFonts w:ascii="Arial" w:hAnsi="Arial" w:cs="Arial"/>
                <w:bCs/>
                <w:sz w:val="16"/>
                <w:szCs w:val="16"/>
              </w:rPr>
            </w:pPr>
          </w:p>
        </w:tc>
        <w:tc>
          <w:tcPr>
            <w:tcW w:w="1967" w:type="dxa"/>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Prírastky</w:t>
            </w:r>
          </w:p>
          <w:p w:rsidR="00271323" w:rsidRPr="00271323" w:rsidRDefault="00271323" w:rsidP="00271323">
            <w:pPr>
              <w:pStyle w:val="TopHeader"/>
              <w:rPr>
                <w:rFonts w:ascii="Arial" w:hAnsi="Arial" w:cs="Arial"/>
                <w:b w:val="0"/>
                <w:sz w:val="16"/>
                <w:szCs w:val="16"/>
              </w:rPr>
            </w:pPr>
          </w:p>
        </w:tc>
        <w:tc>
          <w:tcPr>
            <w:tcW w:w="1050" w:type="dxa"/>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Úbytky</w:t>
            </w:r>
          </w:p>
          <w:p w:rsidR="00271323" w:rsidRPr="00271323" w:rsidRDefault="00271323" w:rsidP="00271323">
            <w:pPr>
              <w:pStyle w:val="TopHeader"/>
              <w:rPr>
                <w:rFonts w:ascii="Arial" w:hAnsi="Arial" w:cs="Arial"/>
                <w:b w:val="0"/>
                <w:sz w:val="16"/>
                <w:szCs w:val="16"/>
              </w:rPr>
            </w:pPr>
          </w:p>
        </w:tc>
        <w:tc>
          <w:tcPr>
            <w:tcW w:w="1713" w:type="dxa"/>
            <w:tcBorders>
              <w:top w:val="single" w:sz="12" w:space="0" w:color="auto"/>
              <w:left w:val="single" w:sz="12" w:space="0" w:color="auto"/>
              <w:bottom w:val="single" w:sz="4"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 na konci účtovného obdobia</w:t>
            </w:r>
          </w:p>
        </w:tc>
      </w:tr>
      <w:tr w:rsidR="00271323" w:rsidRPr="00271323" w:rsidTr="00271323">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a</w:t>
            </w:r>
          </w:p>
        </w:tc>
        <w:tc>
          <w:tcPr>
            <w:tcW w:w="1967" w:type="dxa"/>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b</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c</w:t>
            </w:r>
          </w:p>
        </w:tc>
        <w:tc>
          <w:tcPr>
            <w:tcW w:w="1050" w:type="dxa"/>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w:t>
            </w:r>
          </w:p>
        </w:tc>
        <w:tc>
          <w:tcPr>
            <w:tcW w:w="1713" w:type="dxa"/>
            <w:tcBorders>
              <w:top w:val="single" w:sz="4" w:space="0" w:color="auto"/>
              <w:left w:val="single" w:sz="12" w:space="0" w:color="auto"/>
              <w:bottom w:val="single" w:sz="4" w:space="0" w:color="auto"/>
              <w:right w:val="single" w:sz="4"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e</w:t>
            </w:r>
          </w:p>
        </w:tc>
      </w:tr>
      <w:tr w:rsidR="00271323" w:rsidRPr="00271323" w:rsidTr="00271323">
        <w:trPr>
          <w:trHeight w:val="397"/>
          <w:jc w:val="center"/>
        </w:trPr>
        <w:tc>
          <w:tcPr>
            <w:tcW w:w="3348" w:type="dxa"/>
            <w:tcBorders>
              <w:top w:val="single" w:sz="4"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Majetkové CP na obchodovanie</w:t>
            </w:r>
          </w:p>
        </w:tc>
        <w:tc>
          <w:tcPr>
            <w:tcW w:w="1967" w:type="dxa"/>
            <w:tcBorders>
              <w:top w:val="single" w:sz="4" w:space="0" w:color="auto"/>
              <w:left w:val="single" w:sz="12" w:space="0" w:color="auto"/>
            </w:tcBorders>
            <w:vAlign w:val="center"/>
          </w:tcPr>
          <w:p w:rsidR="00271323" w:rsidRPr="00271323" w:rsidRDefault="00271323" w:rsidP="00271323">
            <w:pPr>
              <w:rPr>
                <w:rFonts w:ascii="Arial" w:hAnsi="Arial" w:cs="Arial"/>
                <w:sz w:val="16"/>
                <w:szCs w:val="16"/>
              </w:rPr>
            </w:pPr>
          </w:p>
        </w:tc>
        <w:tc>
          <w:tcPr>
            <w:tcW w:w="1134" w:type="dxa"/>
            <w:tcBorders>
              <w:top w:val="single" w:sz="4" w:space="0" w:color="auto"/>
            </w:tcBorders>
            <w:vAlign w:val="center"/>
          </w:tcPr>
          <w:p w:rsidR="00271323" w:rsidRPr="00271323" w:rsidRDefault="00271323" w:rsidP="00271323">
            <w:pPr>
              <w:rPr>
                <w:rFonts w:ascii="Arial" w:hAnsi="Arial" w:cs="Arial"/>
                <w:sz w:val="16"/>
                <w:szCs w:val="16"/>
              </w:rPr>
            </w:pPr>
          </w:p>
        </w:tc>
        <w:tc>
          <w:tcPr>
            <w:tcW w:w="1050" w:type="dxa"/>
            <w:tcBorders>
              <w:top w:val="single" w:sz="4" w:space="0" w:color="auto"/>
            </w:tcBorders>
            <w:vAlign w:val="center"/>
          </w:tcPr>
          <w:p w:rsidR="00271323" w:rsidRPr="00271323" w:rsidRDefault="00271323" w:rsidP="00271323">
            <w:pPr>
              <w:rPr>
                <w:rFonts w:ascii="Arial" w:hAnsi="Arial" w:cs="Arial"/>
                <w:sz w:val="16"/>
                <w:szCs w:val="16"/>
              </w:rPr>
            </w:pPr>
          </w:p>
        </w:tc>
        <w:tc>
          <w:tcPr>
            <w:tcW w:w="1713" w:type="dxa"/>
            <w:tcBorders>
              <w:top w:val="single" w:sz="4"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trHeight w:val="397"/>
          <w:jc w:val="center"/>
        </w:trPr>
        <w:tc>
          <w:tcPr>
            <w:tcW w:w="3348" w:type="dxa"/>
            <w:tcBorders>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Dlhové CP na obchodovanie</w:t>
            </w:r>
          </w:p>
        </w:tc>
        <w:tc>
          <w:tcPr>
            <w:tcW w:w="1967" w:type="dxa"/>
            <w:tcBorders>
              <w:left w:val="single" w:sz="12" w:space="0" w:color="auto"/>
            </w:tcBorders>
            <w:vAlign w:val="center"/>
          </w:tcPr>
          <w:p w:rsidR="00271323" w:rsidRPr="00271323" w:rsidRDefault="00271323" w:rsidP="00271323">
            <w:pPr>
              <w:rPr>
                <w:rFonts w:ascii="Arial" w:hAnsi="Arial" w:cs="Arial"/>
                <w:sz w:val="16"/>
                <w:szCs w:val="16"/>
              </w:rPr>
            </w:pPr>
          </w:p>
        </w:tc>
        <w:tc>
          <w:tcPr>
            <w:tcW w:w="1134" w:type="dxa"/>
            <w:vAlign w:val="center"/>
          </w:tcPr>
          <w:p w:rsidR="00271323" w:rsidRPr="00271323" w:rsidRDefault="00271323" w:rsidP="00271323">
            <w:pPr>
              <w:rPr>
                <w:rFonts w:ascii="Arial" w:hAnsi="Arial" w:cs="Arial"/>
                <w:sz w:val="16"/>
                <w:szCs w:val="16"/>
              </w:rPr>
            </w:pPr>
          </w:p>
        </w:tc>
        <w:tc>
          <w:tcPr>
            <w:tcW w:w="1050" w:type="dxa"/>
            <w:vAlign w:val="center"/>
          </w:tcPr>
          <w:p w:rsidR="00271323" w:rsidRPr="00271323" w:rsidRDefault="00271323" w:rsidP="00271323">
            <w:pPr>
              <w:rPr>
                <w:rFonts w:ascii="Arial" w:hAnsi="Arial" w:cs="Arial"/>
                <w:sz w:val="16"/>
                <w:szCs w:val="16"/>
              </w:rPr>
            </w:pPr>
          </w:p>
        </w:tc>
        <w:tc>
          <w:tcPr>
            <w:tcW w:w="1713" w:type="dxa"/>
            <w:vAlign w:val="center"/>
          </w:tcPr>
          <w:p w:rsidR="00271323" w:rsidRPr="00271323" w:rsidRDefault="00271323" w:rsidP="00271323">
            <w:pPr>
              <w:rPr>
                <w:rFonts w:ascii="Arial" w:hAnsi="Arial" w:cs="Arial"/>
                <w:sz w:val="16"/>
                <w:szCs w:val="16"/>
              </w:rPr>
            </w:pPr>
          </w:p>
        </w:tc>
      </w:tr>
      <w:tr w:rsidR="00271323" w:rsidRPr="00271323" w:rsidTr="00271323">
        <w:trPr>
          <w:trHeight w:val="397"/>
          <w:jc w:val="center"/>
        </w:trPr>
        <w:tc>
          <w:tcPr>
            <w:tcW w:w="3348" w:type="dxa"/>
            <w:tcBorders>
              <w:bottom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Emisné kvóty</w:t>
            </w:r>
          </w:p>
        </w:tc>
        <w:tc>
          <w:tcPr>
            <w:tcW w:w="1967" w:type="dxa"/>
            <w:tcBorders>
              <w:left w:val="single" w:sz="12"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1134" w:type="dxa"/>
            <w:tcBorders>
              <w:bottom w:val="single" w:sz="6" w:space="0" w:color="auto"/>
            </w:tcBorders>
            <w:vAlign w:val="center"/>
          </w:tcPr>
          <w:p w:rsidR="00271323" w:rsidRPr="00271323" w:rsidRDefault="00271323" w:rsidP="00271323">
            <w:pPr>
              <w:rPr>
                <w:rFonts w:ascii="Arial" w:hAnsi="Arial" w:cs="Arial"/>
                <w:sz w:val="16"/>
                <w:szCs w:val="16"/>
              </w:rPr>
            </w:pPr>
          </w:p>
        </w:tc>
        <w:tc>
          <w:tcPr>
            <w:tcW w:w="1050" w:type="dxa"/>
            <w:tcBorders>
              <w:bottom w:val="single" w:sz="6" w:space="0" w:color="auto"/>
            </w:tcBorders>
            <w:vAlign w:val="center"/>
          </w:tcPr>
          <w:p w:rsidR="00271323" w:rsidRPr="00271323" w:rsidRDefault="00271323" w:rsidP="00271323">
            <w:pPr>
              <w:rPr>
                <w:rFonts w:ascii="Arial" w:hAnsi="Arial" w:cs="Arial"/>
                <w:sz w:val="16"/>
                <w:szCs w:val="16"/>
              </w:rPr>
            </w:pPr>
          </w:p>
        </w:tc>
        <w:tc>
          <w:tcPr>
            <w:tcW w:w="1713" w:type="dxa"/>
            <w:tcBorders>
              <w:bottom w:val="single" w:sz="6"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jc w:val="center"/>
        </w:trPr>
        <w:tc>
          <w:tcPr>
            <w:tcW w:w="3348" w:type="dxa"/>
            <w:tcBorders>
              <w:bottom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Dlhové CP so splatnosťou do  jedného roka držané do splatnosti</w:t>
            </w:r>
          </w:p>
        </w:tc>
        <w:tc>
          <w:tcPr>
            <w:tcW w:w="1967" w:type="dxa"/>
            <w:tcBorders>
              <w:left w:val="single" w:sz="12"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1134" w:type="dxa"/>
            <w:tcBorders>
              <w:bottom w:val="single" w:sz="6" w:space="0" w:color="auto"/>
            </w:tcBorders>
            <w:vAlign w:val="center"/>
          </w:tcPr>
          <w:p w:rsidR="00271323" w:rsidRPr="00271323" w:rsidRDefault="00271323" w:rsidP="00271323">
            <w:pPr>
              <w:rPr>
                <w:rFonts w:ascii="Arial" w:hAnsi="Arial" w:cs="Arial"/>
                <w:sz w:val="16"/>
                <w:szCs w:val="16"/>
              </w:rPr>
            </w:pPr>
          </w:p>
        </w:tc>
        <w:tc>
          <w:tcPr>
            <w:tcW w:w="1050" w:type="dxa"/>
            <w:tcBorders>
              <w:bottom w:val="single" w:sz="6" w:space="0" w:color="auto"/>
            </w:tcBorders>
            <w:vAlign w:val="center"/>
          </w:tcPr>
          <w:p w:rsidR="00271323" w:rsidRPr="00271323" w:rsidRDefault="00271323" w:rsidP="00271323">
            <w:pPr>
              <w:rPr>
                <w:rFonts w:ascii="Arial" w:hAnsi="Arial" w:cs="Arial"/>
                <w:sz w:val="16"/>
                <w:szCs w:val="16"/>
              </w:rPr>
            </w:pPr>
          </w:p>
        </w:tc>
        <w:tc>
          <w:tcPr>
            <w:tcW w:w="1713" w:type="dxa"/>
            <w:tcBorders>
              <w:bottom w:val="single" w:sz="6"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trHeight w:val="340"/>
          <w:jc w:val="center"/>
        </w:trPr>
        <w:tc>
          <w:tcPr>
            <w:tcW w:w="3348" w:type="dxa"/>
            <w:tcBorders>
              <w:top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Ostatné realizovateľné CP</w:t>
            </w:r>
          </w:p>
        </w:tc>
        <w:tc>
          <w:tcPr>
            <w:tcW w:w="1967" w:type="dxa"/>
            <w:tcBorders>
              <w:top w:val="single" w:sz="6" w:space="0" w:color="auto"/>
              <w:left w:val="single" w:sz="12" w:space="0" w:color="auto"/>
            </w:tcBorders>
            <w:vAlign w:val="center"/>
          </w:tcPr>
          <w:p w:rsidR="00271323" w:rsidRPr="00271323" w:rsidRDefault="00271323" w:rsidP="00271323">
            <w:pPr>
              <w:rPr>
                <w:rFonts w:ascii="Arial" w:hAnsi="Arial" w:cs="Arial"/>
                <w:sz w:val="16"/>
                <w:szCs w:val="16"/>
              </w:rPr>
            </w:pPr>
          </w:p>
        </w:tc>
        <w:tc>
          <w:tcPr>
            <w:tcW w:w="1134" w:type="dxa"/>
            <w:tcBorders>
              <w:top w:val="single" w:sz="6" w:space="0" w:color="auto"/>
            </w:tcBorders>
            <w:vAlign w:val="center"/>
          </w:tcPr>
          <w:p w:rsidR="00271323" w:rsidRPr="00271323" w:rsidRDefault="00271323" w:rsidP="00271323">
            <w:pPr>
              <w:rPr>
                <w:rFonts w:ascii="Arial" w:hAnsi="Arial" w:cs="Arial"/>
                <w:sz w:val="16"/>
                <w:szCs w:val="16"/>
              </w:rPr>
            </w:pPr>
          </w:p>
        </w:tc>
        <w:tc>
          <w:tcPr>
            <w:tcW w:w="1050" w:type="dxa"/>
            <w:tcBorders>
              <w:top w:val="single" w:sz="6" w:space="0" w:color="auto"/>
            </w:tcBorders>
            <w:vAlign w:val="center"/>
          </w:tcPr>
          <w:p w:rsidR="00271323" w:rsidRPr="00271323" w:rsidRDefault="00271323" w:rsidP="00271323">
            <w:pPr>
              <w:rPr>
                <w:rFonts w:ascii="Arial" w:hAnsi="Arial" w:cs="Arial"/>
                <w:sz w:val="16"/>
                <w:szCs w:val="16"/>
              </w:rPr>
            </w:pPr>
          </w:p>
        </w:tc>
        <w:tc>
          <w:tcPr>
            <w:tcW w:w="1713" w:type="dxa"/>
            <w:tcBorders>
              <w:top w:val="single" w:sz="6"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jc w:val="center"/>
        </w:trPr>
        <w:tc>
          <w:tcPr>
            <w:tcW w:w="3348" w:type="dxa"/>
            <w:tcBorders>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Obstarávanie krátkodobého finančného majetku</w:t>
            </w:r>
          </w:p>
        </w:tc>
        <w:tc>
          <w:tcPr>
            <w:tcW w:w="1967" w:type="dxa"/>
            <w:tcBorders>
              <w:left w:val="single" w:sz="12" w:space="0" w:color="auto"/>
            </w:tcBorders>
            <w:vAlign w:val="center"/>
          </w:tcPr>
          <w:p w:rsidR="00271323" w:rsidRPr="00271323" w:rsidRDefault="00271323" w:rsidP="00271323">
            <w:pPr>
              <w:rPr>
                <w:rFonts w:ascii="Arial" w:hAnsi="Arial" w:cs="Arial"/>
                <w:sz w:val="16"/>
                <w:szCs w:val="16"/>
              </w:rPr>
            </w:pPr>
          </w:p>
        </w:tc>
        <w:tc>
          <w:tcPr>
            <w:tcW w:w="1134" w:type="dxa"/>
            <w:vAlign w:val="center"/>
          </w:tcPr>
          <w:p w:rsidR="00271323" w:rsidRPr="00271323" w:rsidRDefault="00271323" w:rsidP="00271323">
            <w:pPr>
              <w:rPr>
                <w:rFonts w:ascii="Arial" w:hAnsi="Arial" w:cs="Arial"/>
                <w:sz w:val="16"/>
                <w:szCs w:val="16"/>
              </w:rPr>
            </w:pPr>
          </w:p>
        </w:tc>
        <w:tc>
          <w:tcPr>
            <w:tcW w:w="1050" w:type="dxa"/>
            <w:vAlign w:val="center"/>
          </w:tcPr>
          <w:p w:rsidR="00271323" w:rsidRPr="00271323" w:rsidRDefault="00271323" w:rsidP="00271323">
            <w:pPr>
              <w:rPr>
                <w:rFonts w:ascii="Arial" w:hAnsi="Arial" w:cs="Arial"/>
                <w:sz w:val="16"/>
                <w:szCs w:val="16"/>
              </w:rPr>
            </w:pPr>
          </w:p>
        </w:tc>
        <w:tc>
          <w:tcPr>
            <w:tcW w:w="1713" w:type="dxa"/>
            <w:vAlign w:val="center"/>
          </w:tcPr>
          <w:p w:rsidR="00271323" w:rsidRPr="00271323" w:rsidRDefault="00271323" w:rsidP="00271323">
            <w:pPr>
              <w:rPr>
                <w:rFonts w:ascii="Arial" w:hAnsi="Arial" w:cs="Arial"/>
                <w:sz w:val="16"/>
                <w:szCs w:val="16"/>
              </w:rPr>
            </w:pPr>
          </w:p>
        </w:tc>
      </w:tr>
      <w:tr w:rsidR="00271323" w:rsidRPr="00271323" w:rsidTr="00271323">
        <w:trPr>
          <w:trHeight w:val="340"/>
          <w:jc w:val="center"/>
        </w:trPr>
        <w:tc>
          <w:tcPr>
            <w:tcW w:w="3348" w:type="dxa"/>
            <w:tcBorders>
              <w:bottom w:val="single" w:sz="12" w:space="0" w:color="auto"/>
              <w:right w:val="single" w:sz="12" w:space="0" w:color="auto"/>
            </w:tcBorders>
            <w:vAlign w:val="center"/>
            <w:hideMark/>
          </w:tcPr>
          <w:p w:rsidR="00271323" w:rsidRPr="00271323" w:rsidRDefault="00271323" w:rsidP="00271323">
            <w:pPr>
              <w:rPr>
                <w:rFonts w:ascii="Arial" w:hAnsi="Arial" w:cs="Arial"/>
                <w:b/>
                <w:sz w:val="16"/>
                <w:szCs w:val="16"/>
              </w:rPr>
            </w:pPr>
            <w:r w:rsidRPr="00271323">
              <w:rPr>
                <w:rFonts w:ascii="Arial" w:hAnsi="Arial" w:cs="Arial"/>
                <w:b/>
                <w:sz w:val="16"/>
                <w:szCs w:val="16"/>
              </w:rPr>
              <w:t>Krátkodobý finančný majetok spolu</w:t>
            </w:r>
          </w:p>
        </w:tc>
        <w:tc>
          <w:tcPr>
            <w:tcW w:w="1967" w:type="dxa"/>
            <w:tcBorders>
              <w:left w:val="single" w:sz="12" w:space="0" w:color="auto"/>
              <w:bottom w:val="single" w:sz="12" w:space="0" w:color="auto"/>
            </w:tcBorders>
            <w:vAlign w:val="center"/>
          </w:tcPr>
          <w:p w:rsidR="00271323" w:rsidRPr="00271323" w:rsidRDefault="00271323" w:rsidP="00271323">
            <w:pPr>
              <w:rPr>
                <w:rFonts w:ascii="Arial" w:hAnsi="Arial" w:cs="Arial"/>
                <w:b/>
                <w:sz w:val="16"/>
                <w:szCs w:val="16"/>
              </w:rPr>
            </w:pPr>
          </w:p>
        </w:tc>
        <w:tc>
          <w:tcPr>
            <w:tcW w:w="1134" w:type="dxa"/>
            <w:tcBorders>
              <w:bottom w:val="single" w:sz="12" w:space="0" w:color="auto"/>
            </w:tcBorders>
            <w:vAlign w:val="center"/>
          </w:tcPr>
          <w:p w:rsidR="00271323" w:rsidRPr="00271323" w:rsidRDefault="00271323" w:rsidP="00271323">
            <w:pPr>
              <w:rPr>
                <w:rFonts w:ascii="Arial" w:hAnsi="Arial" w:cs="Arial"/>
                <w:b/>
                <w:sz w:val="16"/>
                <w:szCs w:val="16"/>
              </w:rPr>
            </w:pPr>
          </w:p>
        </w:tc>
        <w:tc>
          <w:tcPr>
            <w:tcW w:w="1050" w:type="dxa"/>
            <w:tcBorders>
              <w:bottom w:val="single" w:sz="12" w:space="0" w:color="auto"/>
            </w:tcBorders>
            <w:vAlign w:val="center"/>
          </w:tcPr>
          <w:p w:rsidR="00271323" w:rsidRPr="00271323" w:rsidRDefault="00271323" w:rsidP="00271323">
            <w:pPr>
              <w:rPr>
                <w:rFonts w:ascii="Arial" w:hAnsi="Arial" w:cs="Arial"/>
                <w:b/>
                <w:sz w:val="16"/>
                <w:szCs w:val="16"/>
              </w:rPr>
            </w:pPr>
          </w:p>
        </w:tc>
        <w:tc>
          <w:tcPr>
            <w:tcW w:w="1713" w:type="dxa"/>
            <w:tcBorders>
              <w:bottom w:val="single" w:sz="12" w:space="0" w:color="auto"/>
            </w:tcBorders>
            <w:vAlign w:val="center"/>
          </w:tcPr>
          <w:p w:rsidR="00271323" w:rsidRPr="00271323" w:rsidRDefault="00271323" w:rsidP="00271323">
            <w:pPr>
              <w:rPr>
                <w:rFonts w:ascii="Arial" w:hAnsi="Arial" w:cs="Arial"/>
                <w:b/>
                <w:sz w:val="16"/>
                <w:szCs w:val="16"/>
              </w:rPr>
            </w:pPr>
          </w:p>
        </w:tc>
      </w:tr>
    </w:tbl>
    <w:p w:rsidR="00271323" w:rsidRPr="00271323" w:rsidRDefault="00271323" w:rsidP="00CA441D">
      <w:pPr>
        <w:pStyle w:val="Zkladntext"/>
        <w:rPr>
          <w:sz w:val="16"/>
          <w:szCs w:val="16"/>
        </w:rPr>
      </w:pPr>
    </w:p>
    <w:p w:rsidR="00271323" w:rsidRDefault="00271323" w:rsidP="00CA441D">
      <w:pPr>
        <w:pStyle w:val="Zkladntext"/>
      </w:pPr>
    </w:p>
    <w:p w:rsidR="00271323" w:rsidRDefault="00271323" w:rsidP="00CA441D">
      <w:pPr>
        <w:pStyle w:val="Zkladntext"/>
      </w:pPr>
    </w:p>
    <w:p w:rsidR="00271323" w:rsidRDefault="00271323" w:rsidP="00CA441D">
      <w:pPr>
        <w:pStyle w:val="Zkladntext"/>
      </w:pPr>
    </w:p>
    <w:p w:rsidR="00271323" w:rsidRDefault="00271323" w:rsidP="00CA441D">
      <w:pPr>
        <w:pStyle w:val="Zkladntext"/>
      </w:pPr>
    </w:p>
    <w:p w:rsidR="00271323" w:rsidRDefault="00271323" w:rsidP="00CA441D">
      <w:pPr>
        <w:pStyle w:val="Zkladntext"/>
      </w:pPr>
    </w:p>
    <w:p w:rsidR="00271323" w:rsidRDefault="00271323" w:rsidP="00CA441D">
      <w:pPr>
        <w:pStyle w:val="Zkladntext"/>
      </w:pPr>
    </w:p>
    <w:p w:rsidR="00271323" w:rsidRDefault="00271323" w:rsidP="00CA441D">
      <w:pPr>
        <w:pStyle w:val="Zkladntext"/>
      </w:pPr>
    </w:p>
    <w:p w:rsidR="006D7585" w:rsidRDefault="00750629" w:rsidP="009D0700">
      <w:pPr>
        <w:ind w:left="426"/>
        <w:rPr>
          <w:sz w:val="18"/>
          <w:szCs w:val="18"/>
        </w:rPr>
      </w:pPr>
      <w:r w:rsidRPr="00B433AF">
        <w:rPr>
          <w:sz w:val="18"/>
          <w:szCs w:val="18"/>
        </w:rPr>
        <w:lastRenderedPageBreak/>
        <w:t>Vývoj opravnej položky ku krátkodobému finančnému majetku:</w:t>
      </w:r>
      <w:r w:rsidR="006D1134">
        <w:rPr>
          <w:sz w:val="18"/>
          <w:szCs w:val="18"/>
        </w:rPr>
        <w:t xml:space="preserve"> </w:t>
      </w:r>
      <w:r w:rsidR="006D1134" w:rsidRPr="00B7250F">
        <w:rPr>
          <w:b/>
        </w:rPr>
        <w:t>účtovná jednotka nemá náplň</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14"/>
        <w:gridCol w:w="1411"/>
        <w:gridCol w:w="1032"/>
        <w:gridCol w:w="1441"/>
        <w:gridCol w:w="1392"/>
        <w:gridCol w:w="1392"/>
      </w:tblGrid>
      <w:tr w:rsidR="00271323" w:rsidRPr="00271323" w:rsidTr="00271323">
        <w:trPr>
          <w:jc w:val="center"/>
        </w:trPr>
        <w:tc>
          <w:tcPr>
            <w:tcW w:w="1446" w:type="pct"/>
            <w:tcBorders>
              <w:top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 OP</w:t>
            </w:r>
          </w:p>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Tvorba OP</w:t>
            </w:r>
          </w:p>
          <w:p w:rsidR="00271323" w:rsidRPr="00271323" w:rsidRDefault="00271323" w:rsidP="00271323">
            <w:pPr>
              <w:pStyle w:val="TopHeader"/>
              <w:rPr>
                <w:rFonts w:ascii="Arial" w:hAnsi="Arial" w:cs="Arial"/>
                <w:b w:val="0"/>
                <w:sz w:val="16"/>
                <w:szCs w:val="16"/>
              </w:rPr>
            </w:pPr>
          </w:p>
        </w:tc>
        <w:tc>
          <w:tcPr>
            <w:tcW w:w="768" w:type="pct"/>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Zúčtovanie OP z dôvodu zániku opodstatnenosti</w:t>
            </w:r>
          </w:p>
          <w:p w:rsidR="00271323" w:rsidRPr="00271323" w:rsidRDefault="00271323" w:rsidP="00271323">
            <w:pPr>
              <w:pStyle w:val="TopHeader"/>
              <w:rPr>
                <w:rFonts w:ascii="Arial" w:hAnsi="Arial" w:cs="Arial"/>
                <w:b w:val="0"/>
                <w:sz w:val="16"/>
                <w:szCs w:val="16"/>
              </w:rPr>
            </w:pPr>
          </w:p>
        </w:tc>
        <w:tc>
          <w:tcPr>
            <w:tcW w:w="742" w:type="pct"/>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 xml:space="preserve">Stav OP </w:t>
            </w:r>
          </w:p>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na konci účtovného obdobia</w:t>
            </w:r>
          </w:p>
        </w:tc>
      </w:tr>
      <w:tr w:rsidR="00271323" w:rsidRPr="00271323" w:rsidTr="00271323">
        <w:trPr>
          <w:jc w:val="center"/>
        </w:trPr>
        <w:tc>
          <w:tcPr>
            <w:tcW w:w="1446" w:type="pct"/>
            <w:tcBorders>
              <w:top w:val="single" w:sz="4" w:space="0" w:color="auto"/>
              <w:left w:val="single" w:sz="4"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a</w:t>
            </w:r>
          </w:p>
        </w:tc>
        <w:tc>
          <w:tcPr>
            <w:tcW w:w="752" w:type="pct"/>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b</w:t>
            </w:r>
          </w:p>
        </w:tc>
        <w:tc>
          <w:tcPr>
            <w:tcW w:w="550" w:type="pct"/>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c</w:t>
            </w:r>
          </w:p>
        </w:tc>
        <w:tc>
          <w:tcPr>
            <w:tcW w:w="768" w:type="pct"/>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w:t>
            </w:r>
          </w:p>
        </w:tc>
        <w:tc>
          <w:tcPr>
            <w:tcW w:w="742" w:type="pct"/>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e</w:t>
            </w:r>
          </w:p>
        </w:tc>
        <w:tc>
          <w:tcPr>
            <w:tcW w:w="742" w:type="pct"/>
            <w:tcBorders>
              <w:top w:val="single" w:sz="4" w:space="0" w:color="auto"/>
              <w:left w:val="single" w:sz="12" w:space="0" w:color="auto"/>
              <w:bottom w:val="single" w:sz="4" w:space="0" w:color="auto"/>
              <w:right w:val="single" w:sz="4" w:space="0" w:color="auto"/>
            </w:tcBorders>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f</w:t>
            </w:r>
          </w:p>
        </w:tc>
      </w:tr>
      <w:tr w:rsidR="00271323" w:rsidRPr="00271323" w:rsidTr="00271323">
        <w:trPr>
          <w:trHeight w:val="454"/>
          <w:jc w:val="center"/>
        </w:trPr>
        <w:tc>
          <w:tcPr>
            <w:tcW w:w="1446" w:type="pct"/>
            <w:tcBorders>
              <w:top w:val="single" w:sz="4" w:space="0" w:color="auto"/>
              <w:bottom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Ostatné realizovateľné CP</w:t>
            </w:r>
          </w:p>
        </w:tc>
        <w:tc>
          <w:tcPr>
            <w:tcW w:w="752" w:type="pct"/>
            <w:tcBorders>
              <w:top w:val="single" w:sz="4" w:space="0" w:color="auto"/>
              <w:left w:val="single" w:sz="12"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550" w:type="pct"/>
            <w:tcBorders>
              <w:top w:val="single" w:sz="4"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768" w:type="pct"/>
            <w:tcBorders>
              <w:top w:val="single" w:sz="4"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742" w:type="pct"/>
            <w:tcBorders>
              <w:top w:val="single" w:sz="4"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742" w:type="pct"/>
            <w:tcBorders>
              <w:top w:val="single" w:sz="4" w:space="0" w:color="auto"/>
              <w:bottom w:val="single" w:sz="6" w:space="0" w:color="auto"/>
            </w:tcBorders>
          </w:tcPr>
          <w:p w:rsidR="00271323" w:rsidRPr="00271323" w:rsidRDefault="00271323" w:rsidP="00271323">
            <w:pPr>
              <w:rPr>
                <w:rFonts w:ascii="Arial" w:hAnsi="Arial" w:cs="Arial"/>
                <w:sz w:val="16"/>
                <w:szCs w:val="16"/>
              </w:rPr>
            </w:pPr>
          </w:p>
        </w:tc>
      </w:tr>
      <w:tr w:rsidR="00271323" w:rsidRPr="00271323" w:rsidTr="00271323">
        <w:trPr>
          <w:jc w:val="center"/>
        </w:trPr>
        <w:tc>
          <w:tcPr>
            <w:tcW w:w="1446" w:type="pct"/>
            <w:tcBorders>
              <w:top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Obstarávanie krátkodobého finančného majetku</w:t>
            </w:r>
          </w:p>
        </w:tc>
        <w:tc>
          <w:tcPr>
            <w:tcW w:w="752" w:type="pct"/>
            <w:tcBorders>
              <w:top w:val="single" w:sz="6" w:space="0" w:color="auto"/>
              <w:left w:val="single" w:sz="12" w:space="0" w:color="auto"/>
            </w:tcBorders>
            <w:vAlign w:val="center"/>
          </w:tcPr>
          <w:p w:rsidR="00271323" w:rsidRPr="00271323" w:rsidRDefault="00271323" w:rsidP="00271323">
            <w:pPr>
              <w:rPr>
                <w:rFonts w:ascii="Arial" w:hAnsi="Arial" w:cs="Arial"/>
                <w:sz w:val="16"/>
                <w:szCs w:val="16"/>
              </w:rPr>
            </w:pPr>
          </w:p>
        </w:tc>
        <w:tc>
          <w:tcPr>
            <w:tcW w:w="550" w:type="pct"/>
            <w:tcBorders>
              <w:top w:val="single" w:sz="6" w:space="0" w:color="auto"/>
            </w:tcBorders>
            <w:vAlign w:val="center"/>
          </w:tcPr>
          <w:p w:rsidR="00271323" w:rsidRPr="00271323" w:rsidRDefault="00271323" w:rsidP="00271323">
            <w:pPr>
              <w:rPr>
                <w:rFonts w:ascii="Arial" w:hAnsi="Arial" w:cs="Arial"/>
                <w:sz w:val="16"/>
                <w:szCs w:val="16"/>
              </w:rPr>
            </w:pPr>
          </w:p>
        </w:tc>
        <w:tc>
          <w:tcPr>
            <w:tcW w:w="768" w:type="pct"/>
            <w:tcBorders>
              <w:top w:val="single" w:sz="6" w:space="0" w:color="auto"/>
            </w:tcBorders>
            <w:vAlign w:val="center"/>
          </w:tcPr>
          <w:p w:rsidR="00271323" w:rsidRPr="00271323" w:rsidRDefault="00271323" w:rsidP="00271323">
            <w:pPr>
              <w:rPr>
                <w:rFonts w:ascii="Arial" w:hAnsi="Arial" w:cs="Arial"/>
                <w:sz w:val="16"/>
                <w:szCs w:val="16"/>
              </w:rPr>
            </w:pPr>
          </w:p>
        </w:tc>
        <w:tc>
          <w:tcPr>
            <w:tcW w:w="742" w:type="pct"/>
            <w:tcBorders>
              <w:top w:val="single" w:sz="6" w:space="0" w:color="auto"/>
            </w:tcBorders>
            <w:vAlign w:val="center"/>
          </w:tcPr>
          <w:p w:rsidR="00271323" w:rsidRPr="00271323" w:rsidRDefault="00271323" w:rsidP="00271323">
            <w:pPr>
              <w:rPr>
                <w:rFonts w:ascii="Arial" w:hAnsi="Arial" w:cs="Arial"/>
                <w:sz w:val="16"/>
                <w:szCs w:val="16"/>
              </w:rPr>
            </w:pPr>
          </w:p>
        </w:tc>
        <w:tc>
          <w:tcPr>
            <w:tcW w:w="742" w:type="pct"/>
            <w:tcBorders>
              <w:top w:val="single" w:sz="6" w:space="0" w:color="auto"/>
            </w:tcBorders>
          </w:tcPr>
          <w:p w:rsidR="00271323" w:rsidRPr="00271323" w:rsidRDefault="00271323" w:rsidP="00271323">
            <w:pPr>
              <w:rPr>
                <w:rFonts w:ascii="Arial" w:hAnsi="Arial" w:cs="Arial"/>
                <w:sz w:val="16"/>
                <w:szCs w:val="16"/>
              </w:rPr>
            </w:pPr>
          </w:p>
        </w:tc>
      </w:tr>
      <w:tr w:rsidR="00271323" w:rsidRPr="00271323" w:rsidTr="00271323">
        <w:trPr>
          <w:jc w:val="center"/>
        </w:trPr>
        <w:tc>
          <w:tcPr>
            <w:tcW w:w="1446" w:type="pct"/>
            <w:tcBorders>
              <w:bottom w:val="single" w:sz="12" w:space="0" w:color="auto"/>
              <w:right w:val="single" w:sz="12" w:space="0" w:color="auto"/>
            </w:tcBorders>
            <w:vAlign w:val="center"/>
            <w:hideMark/>
          </w:tcPr>
          <w:p w:rsidR="00271323" w:rsidRPr="00271323" w:rsidRDefault="00271323" w:rsidP="00271323">
            <w:pPr>
              <w:rPr>
                <w:rFonts w:ascii="Arial" w:hAnsi="Arial" w:cs="Arial"/>
                <w:b/>
                <w:sz w:val="16"/>
                <w:szCs w:val="16"/>
              </w:rPr>
            </w:pPr>
            <w:r w:rsidRPr="00271323">
              <w:rPr>
                <w:rFonts w:ascii="Arial" w:hAnsi="Arial" w:cs="Arial"/>
                <w:b/>
                <w:sz w:val="16"/>
                <w:szCs w:val="16"/>
              </w:rPr>
              <w:t>Krátkodobý finančný majetok spolu</w:t>
            </w:r>
          </w:p>
        </w:tc>
        <w:tc>
          <w:tcPr>
            <w:tcW w:w="752" w:type="pct"/>
            <w:tcBorders>
              <w:left w:val="single" w:sz="12" w:space="0" w:color="auto"/>
              <w:bottom w:val="single" w:sz="12" w:space="0" w:color="auto"/>
            </w:tcBorders>
            <w:vAlign w:val="center"/>
          </w:tcPr>
          <w:p w:rsidR="00271323" w:rsidRPr="00271323" w:rsidRDefault="00271323" w:rsidP="00271323">
            <w:pPr>
              <w:rPr>
                <w:rFonts w:ascii="Arial" w:hAnsi="Arial" w:cs="Arial"/>
                <w:b/>
                <w:sz w:val="16"/>
                <w:szCs w:val="16"/>
              </w:rPr>
            </w:pPr>
          </w:p>
        </w:tc>
        <w:tc>
          <w:tcPr>
            <w:tcW w:w="550" w:type="pct"/>
            <w:tcBorders>
              <w:bottom w:val="single" w:sz="12" w:space="0" w:color="auto"/>
            </w:tcBorders>
            <w:vAlign w:val="center"/>
          </w:tcPr>
          <w:p w:rsidR="00271323" w:rsidRPr="00271323" w:rsidRDefault="00271323" w:rsidP="00271323">
            <w:pPr>
              <w:rPr>
                <w:rFonts w:ascii="Arial" w:hAnsi="Arial" w:cs="Arial"/>
                <w:b/>
                <w:sz w:val="16"/>
                <w:szCs w:val="16"/>
              </w:rPr>
            </w:pPr>
          </w:p>
        </w:tc>
        <w:tc>
          <w:tcPr>
            <w:tcW w:w="768" w:type="pct"/>
            <w:tcBorders>
              <w:bottom w:val="single" w:sz="12" w:space="0" w:color="auto"/>
            </w:tcBorders>
            <w:vAlign w:val="center"/>
          </w:tcPr>
          <w:p w:rsidR="00271323" w:rsidRPr="00271323" w:rsidRDefault="00271323" w:rsidP="00271323">
            <w:pPr>
              <w:rPr>
                <w:rFonts w:ascii="Arial" w:hAnsi="Arial" w:cs="Arial"/>
                <w:b/>
                <w:sz w:val="16"/>
                <w:szCs w:val="16"/>
              </w:rPr>
            </w:pPr>
          </w:p>
        </w:tc>
        <w:tc>
          <w:tcPr>
            <w:tcW w:w="742" w:type="pct"/>
            <w:tcBorders>
              <w:bottom w:val="single" w:sz="12" w:space="0" w:color="auto"/>
            </w:tcBorders>
            <w:vAlign w:val="center"/>
          </w:tcPr>
          <w:p w:rsidR="00271323" w:rsidRPr="00271323" w:rsidRDefault="00271323" w:rsidP="00271323">
            <w:pPr>
              <w:rPr>
                <w:rFonts w:ascii="Arial" w:hAnsi="Arial" w:cs="Arial"/>
                <w:b/>
                <w:sz w:val="16"/>
                <w:szCs w:val="16"/>
              </w:rPr>
            </w:pPr>
          </w:p>
        </w:tc>
        <w:tc>
          <w:tcPr>
            <w:tcW w:w="742" w:type="pct"/>
            <w:tcBorders>
              <w:bottom w:val="single" w:sz="12" w:space="0" w:color="auto"/>
            </w:tcBorders>
          </w:tcPr>
          <w:p w:rsidR="00271323" w:rsidRPr="00271323" w:rsidRDefault="00271323" w:rsidP="00271323">
            <w:pPr>
              <w:rPr>
                <w:rFonts w:ascii="Arial" w:hAnsi="Arial" w:cs="Arial"/>
                <w:b/>
                <w:sz w:val="16"/>
                <w:szCs w:val="16"/>
              </w:rPr>
            </w:pPr>
          </w:p>
        </w:tc>
      </w:tr>
    </w:tbl>
    <w:p w:rsidR="00271323" w:rsidRDefault="00271323" w:rsidP="009D0700">
      <w:pPr>
        <w:ind w:left="426"/>
        <w:rPr>
          <w:sz w:val="18"/>
          <w:szCs w:val="18"/>
        </w:rPr>
      </w:pPr>
    </w:p>
    <w:p w:rsidR="00271323" w:rsidRDefault="00271323" w:rsidP="00837B46">
      <w:pPr>
        <w:ind w:left="426"/>
        <w:rPr>
          <w:sz w:val="18"/>
          <w:szCs w:val="18"/>
        </w:rPr>
      </w:pPr>
      <w:bookmarkStart w:id="13" w:name="_Toc530739906"/>
    </w:p>
    <w:p w:rsidR="00837B46" w:rsidRDefault="000C17C3" w:rsidP="00837B46">
      <w:pPr>
        <w:ind w:left="426"/>
        <w:rPr>
          <w:sz w:val="18"/>
          <w:szCs w:val="18"/>
        </w:rPr>
      </w:pPr>
      <w:r w:rsidRPr="000C17C3">
        <w:rPr>
          <w:sz w:val="18"/>
          <w:szCs w:val="18"/>
        </w:rPr>
        <w:t>Informácie o krátkodobom finančnom majetku, na ktoré bolo zriadené záložné právo a pri ktorom má účtovná jednotka obmedzené právo s ním nakladať:</w:t>
      </w:r>
      <w:r w:rsidR="006D1134">
        <w:rPr>
          <w:sz w:val="18"/>
          <w:szCs w:val="18"/>
        </w:rPr>
        <w:t xml:space="preserve"> </w:t>
      </w:r>
      <w:r w:rsidR="006D1134" w:rsidRPr="00B7250F">
        <w:rPr>
          <w:b/>
        </w:rPr>
        <w:t>účtovná jednotka nemá náplň</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36"/>
        <w:gridCol w:w="3246"/>
      </w:tblGrid>
      <w:tr w:rsidR="00271323" w:rsidRPr="00271323" w:rsidTr="00271323">
        <w:trPr>
          <w:trHeight w:val="397"/>
          <w:jc w:val="center"/>
        </w:trPr>
        <w:tc>
          <w:tcPr>
            <w:tcW w:w="6024" w:type="dxa"/>
            <w:tcBorders>
              <w:top w:val="single" w:sz="12" w:space="0" w:color="auto"/>
              <w:left w:val="single" w:sz="12" w:space="0" w:color="auto"/>
              <w:bottom w:val="nil"/>
              <w:right w:val="single" w:sz="12" w:space="0" w:color="auto"/>
            </w:tcBorders>
            <w:vAlign w:val="center"/>
          </w:tcPr>
          <w:p w:rsidR="00271323" w:rsidRPr="00271323" w:rsidRDefault="00271323" w:rsidP="00271323">
            <w:pPr>
              <w:pStyle w:val="TopHeader"/>
              <w:jc w:val="both"/>
              <w:rPr>
                <w:rFonts w:ascii="Arial" w:hAnsi="Arial" w:cs="Arial"/>
                <w:sz w:val="16"/>
                <w:szCs w:val="16"/>
              </w:rPr>
            </w:pPr>
            <w:r w:rsidRPr="00271323">
              <w:rPr>
                <w:rFonts w:ascii="Arial" w:hAnsi="Arial" w:cs="Arial"/>
                <w:sz w:val="16"/>
                <w:szCs w:val="16"/>
              </w:rPr>
              <w:t>Názov položky</w:t>
            </w:r>
          </w:p>
        </w:tc>
        <w:tc>
          <w:tcPr>
            <w:tcW w:w="3187" w:type="dxa"/>
            <w:tcBorders>
              <w:top w:val="single" w:sz="12" w:space="0" w:color="auto"/>
              <w:left w:val="single" w:sz="12" w:space="0" w:color="auto"/>
              <w:bottom w:val="nil"/>
              <w:right w:val="single" w:sz="12" w:space="0" w:color="auto"/>
            </w:tcBorders>
            <w:vAlign w:val="center"/>
          </w:tcPr>
          <w:p w:rsidR="00271323" w:rsidRPr="00271323" w:rsidRDefault="00271323" w:rsidP="00271323">
            <w:pPr>
              <w:pStyle w:val="TopHeader"/>
              <w:jc w:val="both"/>
              <w:rPr>
                <w:rFonts w:ascii="Arial" w:hAnsi="Arial" w:cs="Arial"/>
                <w:sz w:val="16"/>
                <w:szCs w:val="16"/>
              </w:rPr>
            </w:pPr>
            <w:r w:rsidRPr="00271323">
              <w:rPr>
                <w:rFonts w:ascii="Arial" w:hAnsi="Arial" w:cs="Arial"/>
                <w:sz w:val="16"/>
                <w:szCs w:val="16"/>
              </w:rPr>
              <w:t>Hodnota za bežné účtovné obdobie</w:t>
            </w:r>
          </w:p>
        </w:tc>
      </w:tr>
      <w:tr w:rsidR="00271323" w:rsidRPr="00271323" w:rsidTr="00271323">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jc w:val="both"/>
              <w:rPr>
                <w:rFonts w:ascii="Arial" w:hAnsi="Arial" w:cs="Arial"/>
                <w:sz w:val="16"/>
                <w:szCs w:val="16"/>
              </w:rPr>
            </w:pPr>
            <w:r w:rsidRPr="00271323">
              <w:rPr>
                <w:rFonts w:ascii="Arial" w:hAnsi="Arial" w:cs="Arial"/>
                <w:sz w:val="16"/>
                <w:szCs w:val="16"/>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spacing w:line="360" w:lineRule="auto"/>
              <w:jc w:val="both"/>
              <w:rPr>
                <w:rFonts w:ascii="Arial" w:hAnsi="Arial" w:cs="Arial"/>
                <w:sz w:val="16"/>
                <w:szCs w:val="16"/>
              </w:rPr>
            </w:pPr>
          </w:p>
        </w:tc>
      </w:tr>
    </w:tbl>
    <w:p w:rsidR="00271323" w:rsidRDefault="00271323" w:rsidP="00837B46">
      <w:pPr>
        <w:ind w:left="426"/>
        <w:rPr>
          <w:sz w:val="18"/>
          <w:szCs w:val="18"/>
        </w:rPr>
      </w:pPr>
    </w:p>
    <w:p w:rsidR="00271323" w:rsidRPr="001D5F78" w:rsidRDefault="00271323" w:rsidP="00271323">
      <w:pPr>
        <w:rPr>
          <w:sz w:val="18"/>
          <w:szCs w:val="18"/>
        </w:rPr>
      </w:pPr>
    </w:p>
    <w:p w:rsidR="00C60BFD" w:rsidRPr="008D5C0A" w:rsidRDefault="00C60BFD" w:rsidP="00C60BFD">
      <w:pPr>
        <w:ind w:left="426"/>
        <w:jc w:val="both"/>
        <w:rPr>
          <w:sz w:val="18"/>
          <w:szCs w:val="18"/>
        </w:rPr>
      </w:pPr>
      <w:r w:rsidRPr="008D5C0A">
        <w:rPr>
          <w:sz w:val="18"/>
          <w:szCs w:val="18"/>
        </w:rPr>
        <w:t xml:space="preserve">Hodnota </w:t>
      </w:r>
      <w:r>
        <w:rPr>
          <w:sz w:val="18"/>
          <w:szCs w:val="18"/>
        </w:rPr>
        <w:t>krátkodobého finančného majetku</w:t>
      </w:r>
      <w:r w:rsidRPr="008D5C0A">
        <w:rPr>
          <w:sz w:val="18"/>
          <w:szCs w:val="18"/>
        </w:rPr>
        <w:t>, pri ktor</w:t>
      </w:r>
      <w:r>
        <w:rPr>
          <w:sz w:val="18"/>
          <w:szCs w:val="18"/>
        </w:rPr>
        <w:t>om</w:t>
      </w:r>
      <w:r w:rsidRPr="008D5C0A">
        <w:rPr>
          <w:sz w:val="18"/>
          <w:szCs w:val="18"/>
        </w:rPr>
        <w:t xml:space="preserve"> má účtovná jednotka obmedzené právo s n</w:t>
      </w:r>
      <w:r>
        <w:rPr>
          <w:sz w:val="18"/>
          <w:szCs w:val="18"/>
        </w:rPr>
        <w:t>ím</w:t>
      </w:r>
      <w:r w:rsidRPr="008D5C0A">
        <w:rPr>
          <w:sz w:val="18"/>
          <w:szCs w:val="18"/>
        </w:rPr>
        <w:t xml:space="preserve"> nakladať je </w:t>
      </w:r>
      <w:proofErr w:type="spellStart"/>
      <w:r w:rsidRPr="008D5C0A">
        <w:rPr>
          <w:sz w:val="18"/>
          <w:szCs w:val="18"/>
        </w:rPr>
        <w:t>xxx</w:t>
      </w:r>
      <w:proofErr w:type="spellEnd"/>
      <w:r w:rsidRPr="008D5C0A">
        <w:rPr>
          <w:sz w:val="18"/>
          <w:szCs w:val="18"/>
        </w:rPr>
        <w:t xml:space="preserve"> EUR a ide o</w:t>
      </w:r>
      <w:r>
        <w:rPr>
          <w:sz w:val="18"/>
          <w:szCs w:val="18"/>
        </w:rPr>
        <w:t> </w:t>
      </w:r>
      <w:r w:rsidRPr="008D5C0A">
        <w:rPr>
          <w:sz w:val="18"/>
          <w:szCs w:val="18"/>
        </w:rPr>
        <w:t>t</w:t>
      </w:r>
      <w:r>
        <w:rPr>
          <w:sz w:val="18"/>
          <w:szCs w:val="18"/>
        </w:rPr>
        <w:t>ento krátkodobý finančný majetok:</w:t>
      </w:r>
      <w:r w:rsidR="006D1134" w:rsidRPr="006D1134">
        <w:rPr>
          <w:b/>
        </w:rPr>
        <w:t xml:space="preserve"> </w:t>
      </w:r>
      <w:r w:rsidR="006D1134" w:rsidRPr="00B7250F">
        <w:rPr>
          <w:b/>
        </w:rPr>
        <w:t>účtovná jednotka nemá náplň</w:t>
      </w:r>
    </w:p>
    <w:p w:rsidR="00271323" w:rsidRPr="001D5F78" w:rsidRDefault="00271323" w:rsidP="00FE43E7">
      <w:pPr>
        <w:spacing w:after="200" w:line="276" w:lineRule="auto"/>
        <w:rPr>
          <w:sz w:val="18"/>
          <w:szCs w:val="18"/>
        </w:rPr>
      </w:pPr>
    </w:p>
    <w:p w:rsidR="00B62963" w:rsidRDefault="00750629">
      <w:pPr>
        <w:ind w:left="426"/>
        <w:jc w:val="both"/>
        <w:rPr>
          <w:sz w:val="18"/>
          <w:szCs w:val="18"/>
        </w:rPr>
      </w:pPr>
      <w:r w:rsidRPr="00B433AF">
        <w:rPr>
          <w:sz w:val="18"/>
          <w:szCs w:val="18"/>
        </w:rPr>
        <w:t>Informácie o ocenení krátkodobého finančného majetku ku dňu, ku ktorému sa zostavuje účtovná závierka, reálnou hodnotou:</w:t>
      </w:r>
      <w:r w:rsidR="006D1134">
        <w:rPr>
          <w:sz w:val="18"/>
          <w:szCs w:val="18"/>
        </w:rPr>
        <w:t xml:space="preserve"> </w:t>
      </w:r>
      <w:r w:rsidR="006D1134" w:rsidRPr="00B7250F">
        <w:rPr>
          <w:b/>
        </w:rPr>
        <w:t>účtovná jednotka nemá náplň</w:t>
      </w:r>
    </w:p>
    <w:p w:rsidR="00271323" w:rsidRDefault="00271323">
      <w:pPr>
        <w:ind w:left="426"/>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462"/>
        <w:gridCol w:w="2015"/>
        <w:gridCol w:w="2321"/>
        <w:gridCol w:w="1660"/>
      </w:tblGrid>
      <w:tr w:rsidR="00271323" w:rsidRPr="00271323" w:rsidTr="00271323">
        <w:trPr>
          <w:jc w:val="center"/>
        </w:trPr>
        <w:tc>
          <w:tcPr>
            <w:tcW w:w="3384" w:type="dxa"/>
            <w:tcBorders>
              <w:top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Zvýšenie/ zníženie hodnoty</w:t>
            </w:r>
          </w:p>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w:t>
            </w:r>
          </w:p>
        </w:tc>
        <w:tc>
          <w:tcPr>
            <w:tcW w:w="2268" w:type="dxa"/>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Vplyv ocenenia</w:t>
            </w:r>
            <w:r w:rsidRPr="00271323">
              <w:rPr>
                <w:rFonts w:ascii="Arial" w:hAnsi="Arial" w:cs="Arial"/>
                <w:b w:val="0"/>
                <w:sz w:val="16"/>
                <w:szCs w:val="16"/>
              </w:rPr>
              <w:br/>
              <w:t>na výsledok hospodárenia </w:t>
            </w:r>
            <w:r w:rsidRPr="00271323">
              <w:rPr>
                <w:rFonts w:ascii="Arial" w:hAnsi="Arial" w:cs="Arial"/>
                <w:b w:val="0"/>
                <w:sz w:val="16"/>
                <w:szCs w:val="16"/>
              </w:rPr>
              <w:br/>
              <w:t>bežného účtovného obdobia</w:t>
            </w:r>
          </w:p>
        </w:tc>
        <w:tc>
          <w:tcPr>
            <w:tcW w:w="1622" w:type="dxa"/>
            <w:tcBorders>
              <w:top w:val="single" w:sz="12" w:space="0" w:color="auto"/>
              <w:left w:val="single" w:sz="12" w:space="0" w:color="auto"/>
              <w:bottom w:val="single" w:sz="4"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Vplyv </w:t>
            </w:r>
          </w:p>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ocenenia</w:t>
            </w:r>
            <w:r w:rsidRPr="00271323">
              <w:rPr>
                <w:rFonts w:ascii="Arial" w:hAnsi="Arial" w:cs="Arial"/>
                <w:b w:val="0"/>
                <w:sz w:val="16"/>
                <w:szCs w:val="16"/>
              </w:rPr>
              <w:br/>
              <w:t>na vlastné imanie</w:t>
            </w:r>
          </w:p>
        </w:tc>
      </w:tr>
      <w:tr w:rsidR="00271323" w:rsidRPr="00271323" w:rsidTr="00271323">
        <w:trPr>
          <w:jc w:val="center"/>
        </w:trPr>
        <w:tc>
          <w:tcPr>
            <w:tcW w:w="3384" w:type="dxa"/>
            <w:tcBorders>
              <w:top w:val="single" w:sz="4" w:space="0" w:color="auto"/>
              <w:left w:val="single" w:sz="4"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a</w:t>
            </w:r>
          </w:p>
        </w:tc>
        <w:tc>
          <w:tcPr>
            <w:tcW w:w="1969" w:type="dxa"/>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B</w:t>
            </w:r>
          </w:p>
        </w:tc>
        <w:tc>
          <w:tcPr>
            <w:tcW w:w="2268" w:type="dxa"/>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c</w:t>
            </w:r>
          </w:p>
        </w:tc>
        <w:tc>
          <w:tcPr>
            <w:tcW w:w="1622" w:type="dxa"/>
            <w:tcBorders>
              <w:top w:val="single" w:sz="4" w:space="0" w:color="auto"/>
              <w:left w:val="single" w:sz="12" w:space="0" w:color="auto"/>
              <w:bottom w:val="single" w:sz="4" w:space="0" w:color="auto"/>
              <w:right w:val="single" w:sz="4"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w:t>
            </w:r>
          </w:p>
        </w:tc>
      </w:tr>
      <w:tr w:rsidR="00271323" w:rsidRPr="00271323" w:rsidTr="00271323">
        <w:trPr>
          <w:trHeight w:val="454"/>
          <w:jc w:val="center"/>
        </w:trPr>
        <w:tc>
          <w:tcPr>
            <w:tcW w:w="3384" w:type="dxa"/>
            <w:tcBorders>
              <w:top w:val="single" w:sz="4"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Majetkové CP na obchodovanie</w:t>
            </w:r>
          </w:p>
        </w:tc>
        <w:tc>
          <w:tcPr>
            <w:tcW w:w="1969" w:type="dxa"/>
            <w:tcBorders>
              <w:top w:val="single" w:sz="4" w:space="0" w:color="auto"/>
              <w:left w:val="single" w:sz="12" w:space="0" w:color="auto"/>
            </w:tcBorders>
            <w:vAlign w:val="center"/>
          </w:tcPr>
          <w:p w:rsidR="00271323" w:rsidRPr="00271323" w:rsidRDefault="00271323" w:rsidP="00271323">
            <w:pPr>
              <w:rPr>
                <w:rFonts w:ascii="Arial" w:hAnsi="Arial" w:cs="Arial"/>
                <w:sz w:val="16"/>
                <w:szCs w:val="16"/>
              </w:rPr>
            </w:pPr>
          </w:p>
        </w:tc>
        <w:tc>
          <w:tcPr>
            <w:tcW w:w="2268" w:type="dxa"/>
            <w:tcBorders>
              <w:top w:val="single" w:sz="4" w:space="0" w:color="auto"/>
            </w:tcBorders>
            <w:vAlign w:val="center"/>
          </w:tcPr>
          <w:p w:rsidR="00271323" w:rsidRPr="00271323" w:rsidRDefault="00271323" w:rsidP="00271323">
            <w:pPr>
              <w:rPr>
                <w:rFonts w:ascii="Arial" w:hAnsi="Arial" w:cs="Arial"/>
                <w:sz w:val="16"/>
                <w:szCs w:val="16"/>
              </w:rPr>
            </w:pPr>
          </w:p>
        </w:tc>
        <w:tc>
          <w:tcPr>
            <w:tcW w:w="1622" w:type="dxa"/>
            <w:tcBorders>
              <w:top w:val="single" w:sz="4"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trHeight w:val="454"/>
          <w:jc w:val="center"/>
        </w:trPr>
        <w:tc>
          <w:tcPr>
            <w:tcW w:w="3384" w:type="dxa"/>
            <w:tcBorders>
              <w:bottom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Dlhové CP na obchodovanie</w:t>
            </w:r>
          </w:p>
        </w:tc>
        <w:tc>
          <w:tcPr>
            <w:tcW w:w="1969" w:type="dxa"/>
            <w:tcBorders>
              <w:left w:val="single" w:sz="12"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2268" w:type="dxa"/>
            <w:tcBorders>
              <w:bottom w:val="single" w:sz="6" w:space="0" w:color="auto"/>
            </w:tcBorders>
            <w:vAlign w:val="center"/>
          </w:tcPr>
          <w:p w:rsidR="00271323" w:rsidRPr="00271323" w:rsidRDefault="00271323" w:rsidP="00271323">
            <w:pPr>
              <w:rPr>
                <w:rFonts w:ascii="Arial" w:hAnsi="Arial" w:cs="Arial"/>
                <w:sz w:val="16"/>
                <w:szCs w:val="16"/>
              </w:rPr>
            </w:pPr>
          </w:p>
        </w:tc>
        <w:tc>
          <w:tcPr>
            <w:tcW w:w="1622" w:type="dxa"/>
            <w:tcBorders>
              <w:bottom w:val="single" w:sz="6"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trHeight w:val="454"/>
          <w:jc w:val="center"/>
        </w:trPr>
        <w:tc>
          <w:tcPr>
            <w:tcW w:w="3384" w:type="dxa"/>
            <w:tcBorders>
              <w:top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Emisné kvóty (komodity)</w:t>
            </w:r>
          </w:p>
        </w:tc>
        <w:tc>
          <w:tcPr>
            <w:tcW w:w="1969" w:type="dxa"/>
            <w:tcBorders>
              <w:top w:val="single" w:sz="6" w:space="0" w:color="auto"/>
              <w:left w:val="single" w:sz="12" w:space="0" w:color="auto"/>
            </w:tcBorders>
            <w:vAlign w:val="center"/>
          </w:tcPr>
          <w:p w:rsidR="00271323" w:rsidRPr="00271323" w:rsidRDefault="00271323" w:rsidP="00271323">
            <w:pPr>
              <w:rPr>
                <w:rFonts w:ascii="Arial" w:hAnsi="Arial" w:cs="Arial"/>
                <w:sz w:val="16"/>
                <w:szCs w:val="16"/>
              </w:rPr>
            </w:pPr>
          </w:p>
        </w:tc>
        <w:tc>
          <w:tcPr>
            <w:tcW w:w="2268" w:type="dxa"/>
            <w:tcBorders>
              <w:top w:val="single" w:sz="6" w:space="0" w:color="auto"/>
            </w:tcBorders>
            <w:vAlign w:val="center"/>
          </w:tcPr>
          <w:p w:rsidR="00271323" w:rsidRPr="00271323" w:rsidRDefault="00271323" w:rsidP="00271323">
            <w:pPr>
              <w:rPr>
                <w:rFonts w:ascii="Arial" w:hAnsi="Arial" w:cs="Arial"/>
                <w:sz w:val="16"/>
                <w:szCs w:val="16"/>
              </w:rPr>
            </w:pPr>
          </w:p>
        </w:tc>
        <w:tc>
          <w:tcPr>
            <w:tcW w:w="1622" w:type="dxa"/>
            <w:tcBorders>
              <w:top w:val="single" w:sz="6"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trHeight w:val="454"/>
          <w:jc w:val="center"/>
        </w:trPr>
        <w:tc>
          <w:tcPr>
            <w:tcW w:w="3384" w:type="dxa"/>
            <w:tcBorders>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Ostatné realizovateľné CP</w:t>
            </w:r>
          </w:p>
        </w:tc>
        <w:tc>
          <w:tcPr>
            <w:tcW w:w="1969" w:type="dxa"/>
            <w:tcBorders>
              <w:left w:val="single" w:sz="12" w:space="0" w:color="auto"/>
            </w:tcBorders>
            <w:vAlign w:val="center"/>
          </w:tcPr>
          <w:p w:rsidR="00271323" w:rsidRPr="00271323" w:rsidRDefault="00271323" w:rsidP="00271323">
            <w:pPr>
              <w:rPr>
                <w:rFonts w:ascii="Arial" w:hAnsi="Arial" w:cs="Arial"/>
                <w:sz w:val="16"/>
                <w:szCs w:val="16"/>
              </w:rPr>
            </w:pPr>
          </w:p>
        </w:tc>
        <w:tc>
          <w:tcPr>
            <w:tcW w:w="2268" w:type="dxa"/>
            <w:vAlign w:val="center"/>
          </w:tcPr>
          <w:p w:rsidR="00271323" w:rsidRPr="00271323" w:rsidRDefault="00271323" w:rsidP="00271323">
            <w:pPr>
              <w:rPr>
                <w:rFonts w:ascii="Arial" w:hAnsi="Arial" w:cs="Arial"/>
                <w:sz w:val="16"/>
                <w:szCs w:val="16"/>
              </w:rPr>
            </w:pPr>
          </w:p>
        </w:tc>
        <w:tc>
          <w:tcPr>
            <w:tcW w:w="1622" w:type="dxa"/>
            <w:vAlign w:val="center"/>
          </w:tcPr>
          <w:p w:rsidR="00271323" w:rsidRPr="00271323" w:rsidRDefault="00271323" w:rsidP="00271323">
            <w:pPr>
              <w:rPr>
                <w:rFonts w:ascii="Arial" w:hAnsi="Arial" w:cs="Arial"/>
                <w:sz w:val="16"/>
                <w:szCs w:val="16"/>
              </w:rPr>
            </w:pPr>
          </w:p>
        </w:tc>
      </w:tr>
      <w:tr w:rsidR="00271323" w:rsidRPr="00271323" w:rsidTr="00271323">
        <w:trPr>
          <w:trHeight w:val="340"/>
          <w:jc w:val="center"/>
        </w:trPr>
        <w:tc>
          <w:tcPr>
            <w:tcW w:w="3384" w:type="dxa"/>
            <w:tcBorders>
              <w:bottom w:val="single" w:sz="12" w:space="0" w:color="auto"/>
              <w:right w:val="single" w:sz="12" w:space="0" w:color="auto"/>
            </w:tcBorders>
            <w:vAlign w:val="center"/>
            <w:hideMark/>
          </w:tcPr>
          <w:p w:rsidR="00271323" w:rsidRPr="00271323" w:rsidRDefault="00271323" w:rsidP="00271323">
            <w:pPr>
              <w:rPr>
                <w:rFonts w:ascii="Arial" w:hAnsi="Arial" w:cs="Arial"/>
                <w:b/>
                <w:sz w:val="16"/>
                <w:szCs w:val="16"/>
              </w:rPr>
            </w:pPr>
            <w:r w:rsidRPr="00271323">
              <w:rPr>
                <w:rFonts w:ascii="Arial" w:hAnsi="Arial" w:cs="Arial"/>
                <w:b/>
                <w:sz w:val="16"/>
                <w:szCs w:val="16"/>
              </w:rPr>
              <w:t>Krátkodobý finančný majetok spolu</w:t>
            </w:r>
          </w:p>
        </w:tc>
        <w:tc>
          <w:tcPr>
            <w:tcW w:w="1969" w:type="dxa"/>
            <w:tcBorders>
              <w:left w:val="single" w:sz="12" w:space="0" w:color="auto"/>
              <w:bottom w:val="single" w:sz="12" w:space="0" w:color="auto"/>
            </w:tcBorders>
            <w:vAlign w:val="center"/>
          </w:tcPr>
          <w:p w:rsidR="00271323" w:rsidRPr="00271323" w:rsidRDefault="00271323" w:rsidP="00271323">
            <w:pPr>
              <w:rPr>
                <w:rFonts w:ascii="Arial" w:hAnsi="Arial" w:cs="Arial"/>
                <w:b/>
                <w:sz w:val="16"/>
                <w:szCs w:val="16"/>
              </w:rPr>
            </w:pPr>
          </w:p>
        </w:tc>
        <w:tc>
          <w:tcPr>
            <w:tcW w:w="2268" w:type="dxa"/>
            <w:tcBorders>
              <w:bottom w:val="single" w:sz="12" w:space="0" w:color="auto"/>
            </w:tcBorders>
            <w:vAlign w:val="center"/>
          </w:tcPr>
          <w:p w:rsidR="00271323" w:rsidRPr="00271323" w:rsidRDefault="00271323" w:rsidP="00271323">
            <w:pPr>
              <w:rPr>
                <w:rFonts w:ascii="Arial" w:hAnsi="Arial" w:cs="Arial"/>
                <w:b/>
                <w:sz w:val="16"/>
                <w:szCs w:val="16"/>
              </w:rPr>
            </w:pPr>
          </w:p>
        </w:tc>
        <w:tc>
          <w:tcPr>
            <w:tcW w:w="1622" w:type="dxa"/>
            <w:tcBorders>
              <w:bottom w:val="single" w:sz="12" w:space="0" w:color="auto"/>
            </w:tcBorders>
            <w:vAlign w:val="center"/>
          </w:tcPr>
          <w:p w:rsidR="00271323" w:rsidRPr="00271323" w:rsidRDefault="00271323" w:rsidP="00271323">
            <w:pPr>
              <w:rPr>
                <w:rFonts w:ascii="Arial" w:hAnsi="Arial" w:cs="Arial"/>
                <w:b/>
                <w:sz w:val="16"/>
                <w:szCs w:val="16"/>
              </w:rPr>
            </w:pPr>
          </w:p>
        </w:tc>
      </w:tr>
    </w:tbl>
    <w:p w:rsidR="00271323" w:rsidRDefault="00271323">
      <w:pPr>
        <w:ind w:left="426"/>
        <w:jc w:val="both"/>
        <w:rPr>
          <w:sz w:val="18"/>
          <w:szCs w:val="18"/>
        </w:rPr>
      </w:pPr>
    </w:p>
    <w:p w:rsidR="00271323" w:rsidRDefault="00271323">
      <w:pPr>
        <w:ind w:left="426"/>
        <w:jc w:val="both"/>
        <w:rPr>
          <w:sz w:val="18"/>
          <w:szCs w:val="18"/>
        </w:rPr>
      </w:pPr>
    </w:p>
    <w:p w:rsidR="00271323" w:rsidRPr="00271323" w:rsidRDefault="00271323" w:rsidP="00271323">
      <w:pPr>
        <w:spacing w:after="120"/>
        <w:rPr>
          <w:rFonts w:ascii="Arial" w:hAnsi="Arial" w:cs="Arial"/>
        </w:rPr>
      </w:pPr>
      <w:r w:rsidRPr="00271323">
        <w:rPr>
          <w:rFonts w:ascii="Arial" w:hAnsi="Arial" w:cs="Arial"/>
        </w:rPr>
        <w:t>Informácie o majetku prenajatom formou finančného prenájmu</w:t>
      </w:r>
    </w:p>
    <w:tbl>
      <w:tblPr>
        <w:tblW w:w="5000" w:type="pct"/>
        <w:jc w:val="center"/>
        <w:tblLook w:val="04A0" w:firstRow="1" w:lastRow="0" w:firstColumn="1" w:lastColumn="0" w:noHBand="0" w:noVBand="1"/>
      </w:tblPr>
      <w:tblGrid>
        <w:gridCol w:w="1562"/>
        <w:gridCol w:w="1306"/>
        <w:gridCol w:w="1740"/>
        <w:gridCol w:w="1090"/>
        <w:gridCol w:w="1231"/>
        <w:gridCol w:w="1595"/>
        <w:gridCol w:w="934"/>
      </w:tblGrid>
      <w:tr w:rsidR="00271323" w:rsidRPr="00271323" w:rsidTr="00271323">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w:t>
            </w:r>
            <w:r w:rsidRPr="00271323">
              <w:rPr>
                <w:rFonts w:ascii="Arial" w:hAnsi="Arial" w:cs="Arial"/>
                <w:sz w:val="16"/>
                <w:szCs w:val="16"/>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Bezprostredne predchádzajúce účtovné obdobie</w:t>
            </w:r>
          </w:p>
        </w:tc>
      </w:tr>
      <w:tr w:rsidR="00271323" w:rsidRPr="00271323" w:rsidTr="00271323">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271323" w:rsidRPr="00271323" w:rsidRDefault="00271323" w:rsidP="00271323">
            <w:pPr>
              <w:rPr>
                <w:rFonts w:ascii="Arial" w:hAnsi="Arial" w:cs="Arial"/>
                <w:bCs/>
                <w:sz w:val="16"/>
                <w:szCs w:val="16"/>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Splatnosť</w:t>
            </w:r>
          </w:p>
        </w:tc>
      </w:tr>
      <w:tr w:rsidR="00271323" w:rsidRPr="00271323" w:rsidTr="00271323">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rPr>
                <w:rFonts w:ascii="Arial" w:hAnsi="Arial" w:cs="Arial"/>
                <w:bCs/>
                <w:sz w:val="16"/>
                <w:szCs w:val="16"/>
              </w:rPr>
            </w:pPr>
          </w:p>
        </w:tc>
        <w:tc>
          <w:tcPr>
            <w:tcW w:w="1282"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viac ako päť rokov</w:t>
            </w:r>
          </w:p>
        </w:tc>
      </w:tr>
      <w:tr w:rsidR="00271323" w:rsidRPr="00271323" w:rsidTr="00271323">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a</w:t>
            </w:r>
          </w:p>
        </w:tc>
        <w:tc>
          <w:tcPr>
            <w:tcW w:w="1282"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b</w:t>
            </w:r>
          </w:p>
        </w:tc>
        <w:tc>
          <w:tcPr>
            <w:tcW w:w="1709"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c</w:t>
            </w:r>
          </w:p>
        </w:tc>
        <w:tc>
          <w:tcPr>
            <w:tcW w:w="1070"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d</w:t>
            </w:r>
          </w:p>
        </w:tc>
        <w:tc>
          <w:tcPr>
            <w:tcW w:w="1209"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e</w:t>
            </w:r>
          </w:p>
        </w:tc>
        <w:tc>
          <w:tcPr>
            <w:tcW w:w="1566"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f</w:t>
            </w:r>
          </w:p>
        </w:tc>
        <w:tc>
          <w:tcPr>
            <w:tcW w:w="917" w:type="dxa"/>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g</w:t>
            </w:r>
          </w:p>
        </w:tc>
      </w:tr>
      <w:tr w:rsidR="00271323" w:rsidRPr="00271323" w:rsidTr="00271323">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Istina</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709" w:type="dxa"/>
            <w:tcBorders>
              <w:top w:val="single" w:sz="4"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070" w:type="dxa"/>
            <w:tcBorders>
              <w:top w:val="single" w:sz="4" w:space="0" w:color="auto"/>
              <w:left w:val="nil"/>
              <w:bottom w:val="single" w:sz="4" w:space="0" w:color="auto"/>
              <w:right w:val="single" w:sz="8"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209" w:type="dxa"/>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566" w:type="dxa"/>
            <w:tcBorders>
              <w:top w:val="single" w:sz="4"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917" w:type="dxa"/>
            <w:tcBorders>
              <w:top w:val="single" w:sz="4" w:space="0" w:color="auto"/>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709" w:type="dxa"/>
            <w:tcBorders>
              <w:top w:val="single" w:sz="4"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070" w:type="dxa"/>
            <w:tcBorders>
              <w:top w:val="single" w:sz="4" w:space="0" w:color="auto"/>
              <w:left w:val="nil"/>
              <w:bottom w:val="single" w:sz="4" w:space="0" w:color="auto"/>
              <w:right w:val="single" w:sz="8"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209" w:type="dxa"/>
            <w:tcBorders>
              <w:top w:val="nil"/>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566" w:type="dxa"/>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917" w:type="dxa"/>
            <w:tcBorders>
              <w:top w:val="single" w:sz="4" w:space="0" w:color="auto"/>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sz w:val="16"/>
                <w:szCs w:val="16"/>
              </w:rPr>
            </w:pPr>
            <w:r w:rsidRPr="00271323">
              <w:rPr>
                <w:rFonts w:ascii="Arial" w:hAnsi="Arial" w:cs="Arial"/>
                <w:b/>
                <w:sz w:val="16"/>
                <w:szCs w:val="16"/>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709" w:type="dxa"/>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070" w:type="dxa"/>
            <w:tcBorders>
              <w:top w:val="single" w:sz="4" w:space="0" w:color="auto"/>
              <w:left w:val="nil"/>
              <w:bottom w:val="single" w:sz="12" w:space="0" w:color="auto"/>
              <w:right w:val="single" w:sz="8"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209" w:type="dxa"/>
            <w:tcBorders>
              <w:top w:val="nil"/>
              <w:left w:val="single" w:sz="12" w:space="0" w:color="auto"/>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566" w:type="dxa"/>
            <w:tcBorders>
              <w:top w:val="nil"/>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917" w:type="dxa"/>
            <w:tcBorders>
              <w:top w:val="single" w:sz="4" w:space="0" w:color="auto"/>
              <w:left w:val="nil"/>
              <w:bottom w:val="single" w:sz="12"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bl>
    <w:p w:rsidR="00271323" w:rsidRDefault="00271323">
      <w:pPr>
        <w:ind w:left="426"/>
        <w:jc w:val="both"/>
        <w:rPr>
          <w:sz w:val="18"/>
          <w:szCs w:val="18"/>
        </w:rPr>
      </w:pPr>
    </w:p>
    <w:p w:rsidR="00271323" w:rsidRDefault="00271323">
      <w:pPr>
        <w:ind w:left="426"/>
        <w:jc w:val="both"/>
        <w:rPr>
          <w:sz w:val="18"/>
          <w:szCs w:val="18"/>
        </w:rPr>
      </w:pPr>
    </w:p>
    <w:p w:rsidR="00CA441D" w:rsidRDefault="00CA441D" w:rsidP="00CA441D">
      <w:pPr>
        <w:pStyle w:val="Nadpis2"/>
        <w:numPr>
          <w:ilvl w:val="0"/>
          <w:numId w:val="2"/>
        </w:numPr>
      </w:pPr>
      <w:r>
        <w:lastRenderedPageBreak/>
        <w:t>Časové rozlíšenie</w:t>
      </w:r>
      <w:bookmarkEnd w:id="13"/>
    </w:p>
    <w:p w:rsidR="00CA441D" w:rsidRDefault="00CA441D" w:rsidP="00CA441D">
      <w:pPr>
        <w:pStyle w:val="Zkladntext"/>
      </w:pPr>
    </w:p>
    <w:p w:rsidR="00CA441D" w:rsidRDefault="00CA441D" w:rsidP="00CA441D">
      <w:pPr>
        <w:pStyle w:val="Zkladntext"/>
      </w:pPr>
      <w:r w:rsidRPr="00AC097C">
        <w:t>Ide o tieto položky: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79"/>
        <w:gridCol w:w="2612"/>
        <w:gridCol w:w="2491"/>
      </w:tblGrid>
      <w:tr w:rsidR="00271323" w:rsidRPr="00271323" w:rsidTr="00271323">
        <w:trPr>
          <w:jc w:val="center"/>
        </w:trPr>
        <w:tc>
          <w:tcPr>
            <w:tcW w:w="4181" w:type="dxa"/>
            <w:tcBorders>
              <w:top w:val="single" w:sz="12" w:space="0" w:color="auto"/>
              <w:bottom w:val="single" w:sz="12" w:space="0" w:color="auto"/>
              <w:right w:val="single" w:sz="12" w:space="0" w:color="auto"/>
            </w:tcBorders>
            <w:vAlign w:val="center"/>
          </w:tcPr>
          <w:p w:rsidR="00271323" w:rsidRPr="00271323" w:rsidRDefault="00271323" w:rsidP="00271323">
            <w:pPr>
              <w:pStyle w:val="TopHeader"/>
              <w:rPr>
                <w:sz w:val="16"/>
                <w:szCs w:val="16"/>
              </w:rPr>
            </w:pPr>
            <w:r w:rsidRPr="00271323">
              <w:rPr>
                <w:sz w:val="16"/>
                <w:szCs w:val="16"/>
              </w:rPr>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271323" w:rsidRPr="00271323" w:rsidRDefault="00271323" w:rsidP="00271323">
            <w:pPr>
              <w:pStyle w:val="TopHeader"/>
              <w:rPr>
                <w:sz w:val="16"/>
                <w:szCs w:val="16"/>
              </w:rPr>
            </w:pPr>
            <w:r w:rsidRPr="00271323">
              <w:rPr>
                <w:sz w:val="16"/>
                <w:szCs w:val="16"/>
              </w:rPr>
              <w:t>Bežné účtovné obdobie</w:t>
            </w:r>
          </w:p>
        </w:tc>
        <w:tc>
          <w:tcPr>
            <w:tcW w:w="2434" w:type="dxa"/>
            <w:tcBorders>
              <w:top w:val="single" w:sz="12" w:space="0" w:color="auto"/>
              <w:left w:val="single" w:sz="12" w:space="0" w:color="auto"/>
              <w:bottom w:val="single" w:sz="12" w:space="0" w:color="auto"/>
            </w:tcBorders>
            <w:vAlign w:val="center"/>
          </w:tcPr>
          <w:p w:rsidR="00271323" w:rsidRPr="00271323" w:rsidRDefault="00271323" w:rsidP="00271323">
            <w:pPr>
              <w:pStyle w:val="TopHeader"/>
              <w:rPr>
                <w:sz w:val="16"/>
                <w:szCs w:val="16"/>
              </w:rPr>
            </w:pPr>
            <w:r w:rsidRPr="00271323">
              <w:rPr>
                <w:sz w:val="16"/>
                <w:szCs w:val="16"/>
              </w:rPr>
              <w:t>Bezprostredne predchádzajúce účtovné obdobie</w:t>
            </w:r>
          </w:p>
        </w:tc>
      </w:tr>
      <w:tr w:rsidR="00271323" w:rsidRPr="00271323" w:rsidTr="00271323">
        <w:trPr>
          <w:trHeight w:val="340"/>
          <w:jc w:val="center"/>
        </w:trPr>
        <w:tc>
          <w:tcPr>
            <w:tcW w:w="4181" w:type="dxa"/>
            <w:tcBorders>
              <w:top w:val="single" w:sz="12" w:space="0" w:color="auto"/>
              <w:bottom w:val="single" w:sz="12" w:space="0" w:color="auto"/>
              <w:right w:val="single" w:sz="12" w:space="0" w:color="auto"/>
            </w:tcBorders>
            <w:vAlign w:val="center"/>
          </w:tcPr>
          <w:p w:rsidR="00271323" w:rsidRPr="00271323" w:rsidRDefault="00271323" w:rsidP="00271323">
            <w:pPr>
              <w:rPr>
                <w:b/>
                <w:bCs/>
                <w:sz w:val="16"/>
                <w:szCs w:val="16"/>
              </w:rPr>
            </w:pPr>
            <w:r w:rsidRPr="00271323">
              <w:rPr>
                <w:b/>
                <w:bCs/>
                <w:sz w:val="16"/>
                <w:szCs w:val="16"/>
              </w:rPr>
              <w:t xml:space="preserve">Náklady budúcich období dlhodobé,  z toho: </w:t>
            </w:r>
          </w:p>
        </w:tc>
        <w:tc>
          <w:tcPr>
            <w:tcW w:w="2552" w:type="dxa"/>
            <w:tcBorders>
              <w:top w:val="single" w:sz="12" w:space="0" w:color="auto"/>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bottom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12" w:space="0" w:color="auto"/>
              <w:bottom w:val="single" w:sz="6" w:space="0" w:color="auto"/>
              <w:right w:val="single" w:sz="12" w:space="0" w:color="auto"/>
            </w:tcBorders>
            <w:vAlign w:val="center"/>
          </w:tcPr>
          <w:p w:rsidR="00271323" w:rsidRPr="00271323" w:rsidRDefault="00271323" w:rsidP="00271323">
            <w:pPr>
              <w:rPr>
                <w:sz w:val="16"/>
                <w:szCs w:val="16"/>
              </w:rPr>
            </w:pPr>
          </w:p>
        </w:tc>
        <w:tc>
          <w:tcPr>
            <w:tcW w:w="2552" w:type="dxa"/>
            <w:tcBorders>
              <w:top w:val="single" w:sz="12" w:space="0" w:color="auto"/>
              <w:left w:val="single" w:sz="12" w:space="0" w:color="auto"/>
              <w:bottom w:val="single" w:sz="6"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bottom w:val="single" w:sz="6"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6" w:space="0" w:color="auto"/>
              <w:bottom w:val="single" w:sz="12" w:space="0" w:color="auto"/>
              <w:right w:val="single" w:sz="12" w:space="0" w:color="auto"/>
            </w:tcBorders>
            <w:vAlign w:val="center"/>
          </w:tcPr>
          <w:p w:rsidR="00271323" w:rsidRPr="00271323" w:rsidRDefault="00271323" w:rsidP="00271323">
            <w:pPr>
              <w:rPr>
                <w:sz w:val="16"/>
                <w:szCs w:val="16"/>
              </w:rPr>
            </w:pPr>
          </w:p>
        </w:tc>
        <w:tc>
          <w:tcPr>
            <w:tcW w:w="2552" w:type="dxa"/>
            <w:tcBorders>
              <w:top w:val="single" w:sz="6" w:space="0" w:color="auto"/>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6" w:space="0" w:color="auto"/>
              <w:bottom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12" w:space="0" w:color="auto"/>
              <w:bottom w:val="single" w:sz="12" w:space="0" w:color="auto"/>
              <w:right w:val="single" w:sz="12" w:space="0" w:color="auto"/>
            </w:tcBorders>
            <w:vAlign w:val="center"/>
          </w:tcPr>
          <w:p w:rsidR="00271323" w:rsidRPr="00271323" w:rsidRDefault="00271323" w:rsidP="00271323">
            <w:pPr>
              <w:rPr>
                <w:b/>
                <w:bCs/>
                <w:sz w:val="16"/>
                <w:szCs w:val="16"/>
              </w:rPr>
            </w:pPr>
            <w:r w:rsidRPr="00271323">
              <w:rPr>
                <w:b/>
                <w:bCs/>
                <w:sz w:val="16"/>
                <w:szCs w:val="16"/>
              </w:rPr>
              <w:t>Náklady budúcich období krátkodobé, z toho:</w:t>
            </w:r>
          </w:p>
        </w:tc>
        <w:tc>
          <w:tcPr>
            <w:tcW w:w="2552" w:type="dxa"/>
            <w:tcBorders>
              <w:top w:val="single" w:sz="12" w:space="0" w:color="auto"/>
              <w:left w:val="single" w:sz="12" w:space="0" w:color="auto"/>
              <w:bottom w:val="single" w:sz="12" w:space="0" w:color="auto"/>
            </w:tcBorders>
            <w:vAlign w:val="center"/>
          </w:tcPr>
          <w:p w:rsidR="00271323" w:rsidRPr="006D1134" w:rsidRDefault="00CE0A81" w:rsidP="00E52301">
            <w:pPr>
              <w:spacing w:line="360" w:lineRule="auto"/>
              <w:rPr>
                <w:b/>
                <w:sz w:val="16"/>
                <w:szCs w:val="16"/>
              </w:rPr>
            </w:pPr>
            <w:r>
              <w:rPr>
                <w:b/>
                <w:sz w:val="16"/>
                <w:szCs w:val="16"/>
              </w:rPr>
              <w:t xml:space="preserve">                       </w:t>
            </w:r>
            <w:r w:rsidR="00E52301">
              <w:rPr>
                <w:b/>
                <w:sz w:val="16"/>
                <w:szCs w:val="16"/>
              </w:rPr>
              <w:t xml:space="preserve">    </w:t>
            </w:r>
            <w:r>
              <w:rPr>
                <w:b/>
                <w:sz w:val="16"/>
                <w:szCs w:val="16"/>
              </w:rPr>
              <w:t xml:space="preserve">  </w:t>
            </w:r>
            <w:r w:rsidR="00E52301">
              <w:rPr>
                <w:b/>
                <w:sz w:val="16"/>
                <w:szCs w:val="16"/>
              </w:rPr>
              <w:t>25531</w:t>
            </w:r>
          </w:p>
        </w:tc>
        <w:tc>
          <w:tcPr>
            <w:tcW w:w="2434" w:type="dxa"/>
            <w:tcBorders>
              <w:top w:val="single" w:sz="12" w:space="0" w:color="auto"/>
              <w:bottom w:val="single" w:sz="12" w:space="0" w:color="auto"/>
            </w:tcBorders>
            <w:vAlign w:val="center"/>
          </w:tcPr>
          <w:p w:rsidR="00271323" w:rsidRPr="006D1134" w:rsidRDefault="006D1134" w:rsidP="006A1C5D">
            <w:pPr>
              <w:spacing w:line="360" w:lineRule="auto"/>
              <w:rPr>
                <w:b/>
                <w:sz w:val="16"/>
                <w:szCs w:val="16"/>
              </w:rPr>
            </w:pPr>
            <w:r>
              <w:rPr>
                <w:sz w:val="16"/>
                <w:szCs w:val="16"/>
              </w:rPr>
              <w:t xml:space="preserve">              </w:t>
            </w:r>
            <w:r w:rsidR="006A1C5D">
              <w:rPr>
                <w:b/>
                <w:sz w:val="16"/>
                <w:szCs w:val="16"/>
              </w:rPr>
              <w:t>124633</w:t>
            </w:r>
          </w:p>
        </w:tc>
      </w:tr>
      <w:tr w:rsidR="00271323" w:rsidRPr="00271323" w:rsidTr="00271323">
        <w:trPr>
          <w:trHeight w:val="340"/>
          <w:jc w:val="center"/>
        </w:trPr>
        <w:tc>
          <w:tcPr>
            <w:tcW w:w="4181" w:type="dxa"/>
            <w:tcBorders>
              <w:top w:val="single" w:sz="12" w:space="0" w:color="auto"/>
              <w:right w:val="single" w:sz="12" w:space="0" w:color="auto"/>
            </w:tcBorders>
            <w:vAlign w:val="center"/>
          </w:tcPr>
          <w:p w:rsidR="00271323" w:rsidRPr="00271323" w:rsidRDefault="006D1134" w:rsidP="00271323">
            <w:pPr>
              <w:rPr>
                <w:sz w:val="16"/>
                <w:szCs w:val="16"/>
              </w:rPr>
            </w:pPr>
            <w:r>
              <w:rPr>
                <w:sz w:val="16"/>
                <w:szCs w:val="16"/>
              </w:rPr>
              <w:t xml:space="preserve">Nájomné,, výstavy 2014, </w:t>
            </w:r>
            <w:r w:rsidR="0092773A">
              <w:rPr>
                <w:sz w:val="16"/>
                <w:szCs w:val="16"/>
              </w:rPr>
              <w:t xml:space="preserve"> iné</w:t>
            </w:r>
          </w:p>
        </w:tc>
        <w:tc>
          <w:tcPr>
            <w:tcW w:w="2552" w:type="dxa"/>
            <w:tcBorders>
              <w:top w:val="single" w:sz="12" w:space="0" w:color="auto"/>
              <w:left w:val="single" w:sz="12" w:space="0" w:color="auto"/>
            </w:tcBorders>
            <w:vAlign w:val="center"/>
          </w:tcPr>
          <w:p w:rsidR="00271323" w:rsidRPr="00271323" w:rsidRDefault="0092773A" w:rsidP="00271323">
            <w:pPr>
              <w:spacing w:line="360" w:lineRule="auto"/>
              <w:rPr>
                <w:sz w:val="16"/>
                <w:szCs w:val="16"/>
              </w:rPr>
            </w:pPr>
            <w:r>
              <w:rPr>
                <w:sz w:val="16"/>
                <w:szCs w:val="16"/>
              </w:rPr>
              <w:t xml:space="preserve">  </w:t>
            </w:r>
            <w:r w:rsidR="006A1C5D">
              <w:rPr>
                <w:sz w:val="16"/>
                <w:szCs w:val="16"/>
              </w:rPr>
              <w:t xml:space="preserve">                           </w:t>
            </w:r>
            <w:r w:rsidR="00CE0A81">
              <w:rPr>
                <w:sz w:val="16"/>
                <w:szCs w:val="16"/>
              </w:rPr>
              <w:t>25531</w:t>
            </w:r>
          </w:p>
        </w:tc>
        <w:tc>
          <w:tcPr>
            <w:tcW w:w="2434" w:type="dxa"/>
            <w:tcBorders>
              <w:top w:val="single" w:sz="12" w:space="0" w:color="auto"/>
            </w:tcBorders>
            <w:vAlign w:val="center"/>
          </w:tcPr>
          <w:p w:rsidR="00271323" w:rsidRPr="00271323" w:rsidRDefault="006A1C5D" w:rsidP="00271323">
            <w:pPr>
              <w:spacing w:line="360" w:lineRule="auto"/>
              <w:rPr>
                <w:sz w:val="16"/>
                <w:szCs w:val="16"/>
              </w:rPr>
            </w:pPr>
            <w:r>
              <w:rPr>
                <w:sz w:val="16"/>
                <w:szCs w:val="16"/>
              </w:rPr>
              <w:t xml:space="preserve">                35213</w:t>
            </w:r>
          </w:p>
        </w:tc>
      </w:tr>
      <w:tr w:rsidR="00271323" w:rsidRPr="00271323" w:rsidTr="00271323">
        <w:trPr>
          <w:trHeight w:val="340"/>
          <w:jc w:val="center"/>
        </w:trPr>
        <w:tc>
          <w:tcPr>
            <w:tcW w:w="4181" w:type="dxa"/>
            <w:tcBorders>
              <w:bottom w:val="single" w:sz="12" w:space="0" w:color="auto"/>
              <w:right w:val="single" w:sz="12" w:space="0" w:color="auto"/>
            </w:tcBorders>
            <w:vAlign w:val="center"/>
          </w:tcPr>
          <w:p w:rsidR="00271323" w:rsidRPr="00271323" w:rsidRDefault="00271323" w:rsidP="00271323">
            <w:pPr>
              <w:rPr>
                <w:sz w:val="16"/>
                <w:szCs w:val="16"/>
              </w:rPr>
            </w:pPr>
          </w:p>
        </w:tc>
        <w:tc>
          <w:tcPr>
            <w:tcW w:w="2552" w:type="dxa"/>
            <w:tcBorders>
              <w:left w:val="single" w:sz="12" w:space="0" w:color="auto"/>
              <w:bottom w:val="single" w:sz="12" w:space="0" w:color="auto"/>
            </w:tcBorders>
            <w:vAlign w:val="center"/>
          </w:tcPr>
          <w:p w:rsidR="00271323" w:rsidRPr="00271323" w:rsidRDefault="006A1C5D" w:rsidP="00E52301">
            <w:pPr>
              <w:spacing w:line="360" w:lineRule="auto"/>
              <w:rPr>
                <w:sz w:val="16"/>
                <w:szCs w:val="16"/>
              </w:rPr>
            </w:pPr>
            <w:r>
              <w:rPr>
                <w:sz w:val="16"/>
                <w:szCs w:val="16"/>
              </w:rPr>
              <w:t xml:space="preserve">                       </w:t>
            </w:r>
          </w:p>
        </w:tc>
        <w:tc>
          <w:tcPr>
            <w:tcW w:w="2434" w:type="dxa"/>
            <w:tcBorders>
              <w:bottom w:val="single" w:sz="12" w:space="0" w:color="auto"/>
            </w:tcBorders>
            <w:vAlign w:val="center"/>
          </w:tcPr>
          <w:p w:rsidR="00271323" w:rsidRPr="00271323" w:rsidRDefault="006A1C5D" w:rsidP="00271323">
            <w:pPr>
              <w:spacing w:line="360" w:lineRule="auto"/>
              <w:rPr>
                <w:sz w:val="16"/>
                <w:szCs w:val="16"/>
              </w:rPr>
            </w:pPr>
            <w:r>
              <w:rPr>
                <w:sz w:val="16"/>
                <w:szCs w:val="16"/>
              </w:rPr>
              <w:t xml:space="preserve">                89420</w:t>
            </w:r>
          </w:p>
        </w:tc>
      </w:tr>
      <w:tr w:rsidR="00271323" w:rsidRPr="00271323" w:rsidTr="00271323">
        <w:trPr>
          <w:trHeight w:val="340"/>
          <w:jc w:val="center"/>
        </w:trPr>
        <w:tc>
          <w:tcPr>
            <w:tcW w:w="4181" w:type="dxa"/>
            <w:tcBorders>
              <w:top w:val="single" w:sz="12" w:space="0" w:color="auto"/>
              <w:bottom w:val="single" w:sz="12" w:space="0" w:color="auto"/>
              <w:right w:val="single" w:sz="12" w:space="0" w:color="auto"/>
            </w:tcBorders>
            <w:vAlign w:val="center"/>
          </w:tcPr>
          <w:p w:rsidR="00271323" w:rsidRPr="00271323" w:rsidRDefault="00271323" w:rsidP="00271323">
            <w:pPr>
              <w:rPr>
                <w:b/>
                <w:bCs/>
                <w:sz w:val="16"/>
                <w:szCs w:val="16"/>
              </w:rPr>
            </w:pPr>
            <w:r w:rsidRPr="00271323">
              <w:rPr>
                <w:b/>
                <w:bCs/>
                <w:sz w:val="16"/>
                <w:szCs w:val="16"/>
              </w:rPr>
              <w:t>Príjmy budúcich období dlhodobé, z toho:</w:t>
            </w:r>
          </w:p>
        </w:tc>
        <w:tc>
          <w:tcPr>
            <w:tcW w:w="2552" w:type="dxa"/>
            <w:tcBorders>
              <w:top w:val="single" w:sz="12" w:space="0" w:color="auto"/>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bottom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12" w:space="0" w:color="auto"/>
              <w:right w:val="single" w:sz="12" w:space="0" w:color="auto"/>
            </w:tcBorders>
            <w:vAlign w:val="center"/>
          </w:tcPr>
          <w:p w:rsidR="00271323" w:rsidRPr="00271323" w:rsidRDefault="00271323" w:rsidP="00271323">
            <w:pPr>
              <w:rPr>
                <w:sz w:val="16"/>
                <w:szCs w:val="16"/>
              </w:rPr>
            </w:pPr>
          </w:p>
        </w:tc>
        <w:tc>
          <w:tcPr>
            <w:tcW w:w="2552" w:type="dxa"/>
            <w:tcBorders>
              <w:top w:val="single" w:sz="12" w:space="0" w:color="auto"/>
              <w:left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bottom w:val="single" w:sz="12" w:space="0" w:color="auto"/>
              <w:right w:val="single" w:sz="12" w:space="0" w:color="auto"/>
            </w:tcBorders>
            <w:vAlign w:val="center"/>
          </w:tcPr>
          <w:p w:rsidR="00271323" w:rsidRPr="00271323" w:rsidRDefault="00271323" w:rsidP="00271323">
            <w:pPr>
              <w:rPr>
                <w:sz w:val="16"/>
                <w:szCs w:val="16"/>
              </w:rPr>
            </w:pPr>
          </w:p>
        </w:tc>
        <w:tc>
          <w:tcPr>
            <w:tcW w:w="2552" w:type="dxa"/>
            <w:tcBorders>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bottom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12" w:space="0" w:color="auto"/>
              <w:bottom w:val="single" w:sz="12" w:space="0" w:color="auto"/>
              <w:right w:val="single" w:sz="12" w:space="0" w:color="auto"/>
            </w:tcBorders>
            <w:vAlign w:val="center"/>
          </w:tcPr>
          <w:p w:rsidR="00271323" w:rsidRPr="00271323" w:rsidRDefault="00271323" w:rsidP="00271323">
            <w:pPr>
              <w:rPr>
                <w:b/>
                <w:bCs/>
                <w:sz w:val="16"/>
                <w:szCs w:val="16"/>
              </w:rPr>
            </w:pPr>
            <w:r w:rsidRPr="00271323">
              <w:rPr>
                <w:b/>
                <w:bCs/>
                <w:sz w:val="16"/>
                <w:szCs w:val="16"/>
              </w:rPr>
              <w:t>Príjmy budúcich období krátkodobé, z toho:</w:t>
            </w:r>
          </w:p>
        </w:tc>
        <w:tc>
          <w:tcPr>
            <w:tcW w:w="2552" w:type="dxa"/>
            <w:tcBorders>
              <w:top w:val="single" w:sz="12" w:space="0" w:color="auto"/>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bottom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12" w:space="0" w:color="auto"/>
              <w:right w:val="single" w:sz="12" w:space="0" w:color="auto"/>
            </w:tcBorders>
            <w:vAlign w:val="center"/>
          </w:tcPr>
          <w:p w:rsidR="00271323" w:rsidRPr="00271323" w:rsidRDefault="00271323" w:rsidP="00271323">
            <w:pPr>
              <w:rPr>
                <w:sz w:val="16"/>
                <w:szCs w:val="16"/>
              </w:rPr>
            </w:pPr>
          </w:p>
        </w:tc>
        <w:tc>
          <w:tcPr>
            <w:tcW w:w="2552" w:type="dxa"/>
            <w:tcBorders>
              <w:top w:val="single" w:sz="12" w:space="0" w:color="auto"/>
              <w:left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bottom w:val="single" w:sz="12" w:space="0" w:color="auto"/>
              <w:right w:val="single" w:sz="12" w:space="0" w:color="auto"/>
            </w:tcBorders>
            <w:vAlign w:val="center"/>
          </w:tcPr>
          <w:p w:rsidR="00271323" w:rsidRPr="00271323" w:rsidRDefault="00271323" w:rsidP="00271323">
            <w:pPr>
              <w:rPr>
                <w:sz w:val="16"/>
                <w:szCs w:val="16"/>
              </w:rPr>
            </w:pPr>
          </w:p>
        </w:tc>
        <w:tc>
          <w:tcPr>
            <w:tcW w:w="2552" w:type="dxa"/>
            <w:tcBorders>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bottom w:val="single" w:sz="12" w:space="0" w:color="auto"/>
            </w:tcBorders>
            <w:vAlign w:val="center"/>
          </w:tcPr>
          <w:p w:rsidR="00271323" w:rsidRPr="00271323" w:rsidRDefault="00271323" w:rsidP="00271323">
            <w:pPr>
              <w:spacing w:line="360" w:lineRule="auto"/>
              <w:rPr>
                <w:sz w:val="16"/>
                <w:szCs w:val="16"/>
              </w:rPr>
            </w:pPr>
          </w:p>
        </w:tc>
      </w:tr>
    </w:tbl>
    <w:p w:rsidR="00271323" w:rsidRPr="00271323" w:rsidRDefault="00271323" w:rsidP="00CA441D">
      <w:pPr>
        <w:pStyle w:val="Zkladntext"/>
        <w:rPr>
          <w:sz w:val="16"/>
          <w:szCs w:val="16"/>
        </w:rPr>
      </w:pP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92773A" w:rsidRDefault="0092773A" w:rsidP="00491AF0">
      <w:pPr>
        <w:pStyle w:val="Zkladntext"/>
      </w:pPr>
    </w:p>
    <w:p w:rsidR="00491AF0" w:rsidRDefault="00491AF0" w:rsidP="00491AF0">
      <w:pPr>
        <w:pStyle w:val="Nadpis2"/>
        <w:numPr>
          <w:ilvl w:val="0"/>
          <w:numId w:val="20"/>
        </w:numPr>
      </w:pPr>
      <w:bookmarkStart w:id="14" w:name="_Toc530739908"/>
      <w:r>
        <w:t>Vlastné imanie</w:t>
      </w:r>
    </w:p>
    <w:p w:rsidR="00491AF0" w:rsidRDefault="00491AF0" w:rsidP="00491AF0"/>
    <w:p w:rsidR="004A4D80" w:rsidRDefault="00491AF0" w:rsidP="00491AF0">
      <w:pPr>
        <w:pStyle w:val="Zkladntext"/>
      </w:pPr>
      <w:r>
        <w:t>Informácie o vlastnom imaní sú uvedené v časti C a P.</w:t>
      </w:r>
    </w:p>
    <w:p w:rsidR="00271323" w:rsidRDefault="00271323" w:rsidP="00491AF0">
      <w:pPr>
        <w:pStyle w:val="Zkladntext"/>
      </w:pPr>
      <w:r>
        <w:t>Informácie o rozdelení účtovného zisku alebo o </w:t>
      </w:r>
      <w:proofErr w:type="spellStart"/>
      <w:r>
        <w:t>vysporiadaní</w:t>
      </w:r>
      <w:proofErr w:type="spellEnd"/>
      <w:r>
        <w:t xml:space="preserve"> účtovnej straty:</w:t>
      </w:r>
    </w:p>
    <w:tbl>
      <w:tblPr>
        <w:tblW w:w="5000" w:type="pct"/>
        <w:jc w:val="center"/>
        <w:tblLook w:val="04A0" w:firstRow="1" w:lastRow="0" w:firstColumn="1" w:lastColumn="0" w:noHBand="0" w:noVBand="1"/>
      </w:tblPr>
      <w:tblGrid>
        <w:gridCol w:w="7073"/>
        <w:gridCol w:w="2385"/>
      </w:tblGrid>
      <w:tr w:rsidR="00271323" w:rsidRPr="00271323" w:rsidTr="00271323">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Bezprostredne predchádzajúce účtovné obdobie</w:t>
            </w:r>
          </w:p>
        </w:tc>
      </w:tr>
      <w:tr w:rsidR="00271323" w:rsidRPr="00271323" w:rsidTr="00271323">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271323" w:rsidRPr="00271323" w:rsidRDefault="00CE0A81" w:rsidP="00271323">
            <w:pPr>
              <w:jc w:val="center"/>
              <w:rPr>
                <w:rFonts w:ascii="Arial" w:hAnsi="Arial" w:cs="Arial"/>
                <w:sz w:val="16"/>
                <w:szCs w:val="16"/>
              </w:rPr>
            </w:pPr>
            <w:r>
              <w:rPr>
                <w:rFonts w:ascii="Arial" w:hAnsi="Arial" w:cs="Arial"/>
                <w:sz w:val="16"/>
                <w:szCs w:val="16"/>
              </w:rPr>
              <w:t>15083</w:t>
            </w:r>
          </w:p>
        </w:tc>
      </w:tr>
      <w:tr w:rsidR="00271323" w:rsidRPr="00271323"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sz w:val="16"/>
                <w:szCs w:val="16"/>
              </w:rPr>
            </w:pPr>
            <w:r w:rsidRPr="00271323">
              <w:rPr>
                <w:rFonts w:ascii="Arial" w:hAnsi="Arial" w:cs="Arial"/>
                <w:b/>
                <w:bCs/>
                <w:sz w:val="16"/>
                <w:szCs w:val="16"/>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jc w:val="center"/>
              <w:rPr>
                <w:rFonts w:ascii="Arial" w:hAnsi="Arial" w:cs="Arial"/>
                <w:b/>
                <w:sz w:val="16"/>
                <w:szCs w:val="16"/>
              </w:rPr>
            </w:pPr>
            <w:r w:rsidRPr="00271323">
              <w:rPr>
                <w:rFonts w:ascii="Arial" w:hAnsi="Arial" w:cs="Arial"/>
                <w:b/>
                <w:sz w:val="16"/>
                <w:szCs w:val="16"/>
              </w:rPr>
              <w:t>Bežné účtovné obdobie</w:t>
            </w:r>
          </w:p>
        </w:tc>
      </w:tr>
      <w:tr w:rsidR="00271323" w:rsidRPr="00271323" w:rsidTr="00271323">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271323" w:rsidRPr="00271323" w:rsidRDefault="00CE0A81" w:rsidP="00271323">
            <w:pPr>
              <w:jc w:val="center"/>
              <w:rPr>
                <w:rFonts w:ascii="Arial" w:hAnsi="Arial" w:cs="Arial"/>
                <w:sz w:val="16"/>
                <w:szCs w:val="16"/>
              </w:rPr>
            </w:pPr>
            <w:r>
              <w:rPr>
                <w:rFonts w:ascii="Arial" w:hAnsi="Arial" w:cs="Arial"/>
                <w:sz w:val="16"/>
                <w:szCs w:val="16"/>
              </w:rPr>
              <w:t>15083</w:t>
            </w:r>
          </w:p>
        </w:tc>
      </w:tr>
      <w:tr w:rsidR="00271323" w:rsidRPr="00271323" w:rsidTr="00271323">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271323" w:rsidRPr="00271323" w:rsidRDefault="00CE0A81" w:rsidP="00271323">
            <w:pPr>
              <w:jc w:val="center"/>
              <w:rPr>
                <w:rFonts w:ascii="Arial" w:hAnsi="Arial" w:cs="Arial"/>
                <w:sz w:val="16"/>
                <w:szCs w:val="16"/>
              </w:rPr>
            </w:pPr>
            <w:r>
              <w:rPr>
                <w:rFonts w:ascii="Arial" w:hAnsi="Arial" w:cs="Arial"/>
                <w:sz w:val="16"/>
                <w:szCs w:val="16"/>
              </w:rPr>
              <w:t>15083</w:t>
            </w:r>
          </w:p>
        </w:tc>
      </w:tr>
    </w:tbl>
    <w:p w:rsidR="00271323" w:rsidRPr="00271323" w:rsidRDefault="00271323" w:rsidP="00271323">
      <w:pPr>
        <w:rPr>
          <w:rFonts w:ascii="Arial" w:hAnsi="Arial" w:cs="Arial"/>
          <w:sz w:val="16"/>
          <w:szCs w:val="16"/>
        </w:rPr>
      </w:pPr>
    </w:p>
    <w:p w:rsidR="00271323" w:rsidRPr="00271323" w:rsidRDefault="00271323" w:rsidP="00271323">
      <w:pPr>
        <w:rPr>
          <w:rFonts w:ascii="Arial" w:hAnsi="Arial" w:cs="Arial"/>
          <w:sz w:val="16"/>
          <w:szCs w:val="16"/>
        </w:rPr>
      </w:pPr>
      <w:r w:rsidRPr="00271323">
        <w:rPr>
          <w:rFonts w:ascii="Arial" w:hAnsi="Arial" w:cs="Arial"/>
          <w:sz w:val="16"/>
          <w:szCs w:val="16"/>
        </w:rPr>
        <w:t>Tabuľka č. 2</w:t>
      </w:r>
    </w:p>
    <w:tbl>
      <w:tblPr>
        <w:tblW w:w="5000" w:type="pct"/>
        <w:jc w:val="center"/>
        <w:tblLook w:val="04A0" w:firstRow="1" w:lastRow="0" w:firstColumn="1" w:lastColumn="0" w:noHBand="0" w:noVBand="1"/>
      </w:tblPr>
      <w:tblGrid>
        <w:gridCol w:w="7073"/>
        <w:gridCol w:w="2385"/>
      </w:tblGrid>
      <w:tr w:rsidR="00271323" w:rsidRPr="00271323"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jc w:val="center"/>
              <w:rPr>
                <w:rFonts w:ascii="Arial" w:hAnsi="Arial" w:cs="Arial"/>
                <w:b/>
                <w:bCs/>
                <w:sz w:val="16"/>
                <w:szCs w:val="16"/>
              </w:rPr>
            </w:pPr>
            <w:r w:rsidRPr="00271323">
              <w:rPr>
                <w:rFonts w:ascii="Arial" w:hAnsi="Arial" w:cs="Arial"/>
                <w:b/>
                <w:bCs/>
                <w:sz w:val="16"/>
                <w:szCs w:val="16"/>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jc w:val="center"/>
              <w:rPr>
                <w:rFonts w:ascii="Arial" w:hAnsi="Arial" w:cs="Arial"/>
                <w:b/>
                <w:sz w:val="16"/>
                <w:szCs w:val="16"/>
              </w:rPr>
            </w:pPr>
            <w:r w:rsidRPr="00271323">
              <w:rPr>
                <w:rFonts w:ascii="Arial" w:hAnsi="Arial" w:cs="Arial"/>
                <w:b/>
                <w:sz w:val="16"/>
                <w:szCs w:val="16"/>
              </w:rPr>
              <w:t>Bezprostredne predchádzajúce účtovné obdobie</w:t>
            </w:r>
          </w:p>
        </w:tc>
      </w:tr>
      <w:tr w:rsidR="00271323" w:rsidRPr="00271323" w:rsidTr="00271323">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lastRenderedPageBreak/>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271323" w:rsidRPr="0092773A" w:rsidRDefault="00271323" w:rsidP="00271323">
            <w:pPr>
              <w:jc w:val="center"/>
              <w:rPr>
                <w:rFonts w:ascii="Arial" w:hAnsi="Arial" w:cs="Arial"/>
                <w:b/>
                <w:sz w:val="16"/>
                <w:szCs w:val="16"/>
              </w:rPr>
            </w:pPr>
          </w:p>
        </w:tc>
      </w:tr>
      <w:tr w:rsidR="00271323" w:rsidRPr="00271323"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sz w:val="16"/>
                <w:szCs w:val="16"/>
              </w:rPr>
            </w:pPr>
            <w:proofErr w:type="spellStart"/>
            <w:r w:rsidRPr="00271323">
              <w:rPr>
                <w:rFonts w:ascii="Arial" w:hAnsi="Arial" w:cs="Arial"/>
                <w:b/>
                <w:bCs/>
                <w:sz w:val="16"/>
                <w:szCs w:val="16"/>
              </w:rPr>
              <w:t>Vysporiadanie</w:t>
            </w:r>
            <w:proofErr w:type="spellEnd"/>
            <w:r w:rsidRPr="00271323">
              <w:rPr>
                <w:rFonts w:ascii="Arial" w:hAnsi="Arial" w:cs="Arial"/>
                <w:b/>
                <w:bCs/>
                <w:sz w:val="16"/>
                <w:szCs w:val="16"/>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jc w:val="center"/>
              <w:rPr>
                <w:rFonts w:ascii="Arial" w:hAnsi="Arial" w:cs="Arial"/>
                <w:b/>
                <w:sz w:val="16"/>
                <w:szCs w:val="16"/>
              </w:rPr>
            </w:pPr>
            <w:r w:rsidRPr="00271323">
              <w:rPr>
                <w:rFonts w:ascii="Arial" w:hAnsi="Arial" w:cs="Arial"/>
                <w:b/>
                <w:sz w:val="16"/>
                <w:szCs w:val="16"/>
              </w:rPr>
              <w:t>Bežné účtovné obdobie</w:t>
            </w:r>
          </w:p>
        </w:tc>
      </w:tr>
      <w:tr w:rsidR="00271323" w:rsidRPr="00271323" w:rsidTr="00271323">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271323" w:rsidRPr="0092773A" w:rsidRDefault="00271323" w:rsidP="00271323">
            <w:pPr>
              <w:jc w:val="center"/>
              <w:rPr>
                <w:rFonts w:ascii="Arial" w:hAnsi="Arial" w:cs="Arial"/>
                <w:b/>
                <w:sz w:val="16"/>
                <w:szCs w:val="16"/>
              </w:rPr>
            </w:pPr>
          </w:p>
        </w:tc>
      </w:tr>
    </w:tbl>
    <w:p w:rsidR="00271323" w:rsidRPr="0093379F" w:rsidRDefault="00271323" w:rsidP="00271323">
      <w:pPr>
        <w:pStyle w:val="Nzov"/>
        <w:tabs>
          <w:tab w:val="left" w:pos="2488"/>
        </w:tabs>
        <w:spacing w:before="0" w:beforeAutospacing="0" w:after="0"/>
        <w:jc w:val="left"/>
        <w:rPr>
          <w:rFonts w:ascii="Arial" w:hAnsi="Arial" w:cs="Arial"/>
        </w:rPr>
      </w:pPr>
      <w:r w:rsidRPr="0093379F">
        <w:rPr>
          <w:rFonts w:ascii="Arial" w:hAnsi="Arial" w:cs="Arial"/>
        </w:rPr>
        <w:tab/>
      </w:r>
    </w:p>
    <w:p w:rsidR="004A4D80" w:rsidRPr="00271323" w:rsidRDefault="004A4D80" w:rsidP="00491AF0">
      <w:pPr>
        <w:pStyle w:val="Zkladntext"/>
        <w:rPr>
          <w:sz w:val="16"/>
          <w:szCs w:val="16"/>
        </w:rPr>
      </w:pPr>
    </w:p>
    <w:p w:rsidR="004262D7" w:rsidRDefault="004262D7" w:rsidP="00491AF0">
      <w:pPr>
        <w:pStyle w:val="Zkladntext"/>
      </w:pPr>
    </w:p>
    <w:p w:rsidR="004A4D80" w:rsidRDefault="004A4D80" w:rsidP="004A4D80">
      <w:pPr>
        <w:pStyle w:val="Nadpis2"/>
        <w:numPr>
          <w:ilvl w:val="0"/>
          <w:numId w:val="20"/>
        </w:numPr>
      </w:pPr>
      <w:r>
        <w:t>Rezervy</w:t>
      </w:r>
    </w:p>
    <w:bookmarkEnd w:id="14"/>
    <w:p w:rsidR="00491AF0" w:rsidRDefault="00491AF0" w:rsidP="00491AF0">
      <w:pPr>
        <w:pStyle w:val="Zkladntext"/>
      </w:pPr>
    </w:p>
    <w:p w:rsidR="00491AF0" w:rsidRDefault="00750629" w:rsidP="00491AF0">
      <w:pPr>
        <w:pStyle w:val="Zkladntext"/>
      </w:pPr>
      <w:r w:rsidRPr="00B433AF">
        <w:t>Prehľad o rezervách za bežné účtovné obdobie je uvedený v nasledujúcom prehľade:</w:t>
      </w:r>
    </w:p>
    <w:p w:rsidR="00271323" w:rsidRPr="00271323" w:rsidRDefault="00271323" w:rsidP="00491AF0">
      <w:pPr>
        <w:pStyle w:val="Zkladntext"/>
        <w:rPr>
          <w:sz w:val="16"/>
          <w:szCs w:val="16"/>
        </w:rPr>
      </w:pPr>
    </w:p>
    <w:p w:rsidR="00271323" w:rsidRPr="00271323" w:rsidRDefault="00271323" w:rsidP="00271323">
      <w:pPr>
        <w:rPr>
          <w:rFonts w:ascii="Arial" w:hAnsi="Arial" w:cs="Arial"/>
          <w:sz w:val="16"/>
          <w:szCs w:val="16"/>
        </w:rPr>
      </w:pPr>
      <w:r w:rsidRPr="00271323">
        <w:rPr>
          <w:rFonts w:ascii="Arial" w:hAnsi="Arial" w:cs="Arial"/>
          <w:sz w:val="16"/>
          <w:szCs w:val="16"/>
        </w:rPr>
        <w:t>Tabuľka č. 1</w:t>
      </w:r>
    </w:p>
    <w:tbl>
      <w:tblPr>
        <w:tblW w:w="5001" w:type="pct"/>
        <w:jc w:val="center"/>
        <w:tblInd w:w="-2" w:type="dxa"/>
        <w:tblLayout w:type="fixed"/>
        <w:tblLook w:val="04A0" w:firstRow="1" w:lastRow="0" w:firstColumn="1" w:lastColumn="0" w:noHBand="0" w:noVBand="1"/>
      </w:tblPr>
      <w:tblGrid>
        <w:gridCol w:w="2567"/>
        <w:gridCol w:w="1988"/>
        <w:gridCol w:w="1042"/>
        <w:gridCol w:w="1156"/>
        <w:gridCol w:w="1154"/>
        <w:gridCol w:w="1553"/>
      </w:tblGrid>
      <w:tr w:rsidR="00271323" w:rsidRPr="00271323" w:rsidTr="00271323">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Bežné účtovné obdobie</w:t>
            </w:r>
          </w:p>
        </w:tc>
      </w:tr>
      <w:tr w:rsidR="00271323" w:rsidRPr="00271323" w:rsidTr="00271323">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rPr>
                <w:rFonts w:ascii="Arial" w:hAnsi="Arial" w:cs="Arial"/>
                <w:bCs/>
                <w:sz w:val="16"/>
                <w:szCs w:val="16"/>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w:t>
            </w:r>
            <w:r w:rsidRPr="00271323">
              <w:rPr>
                <w:rFonts w:ascii="Arial" w:hAnsi="Arial" w:cs="Arial"/>
                <w:b w:val="0"/>
                <w:sz w:val="16"/>
                <w:szCs w:val="16"/>
              </w:rPr>
              <w:br/>
              <w:t>na konci účtovného obdobia</w:t>
            </w:r>
          </w:p>
        </w:tc>
      </w:tr>
      <w:tr w:rsidR="00271323" w:rsidRPr="00271323" w:rsidTr="00271323">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bCs/>
                <w:sz w:val="16"/>
                <w:szCs w:val="16"/>
              </w:rPr>
            </w:pPr>
            <w:r w:rsidRPr="00271323">
              <w:rPr>
                <w:rFonts w:ascii="Arial" w:hAnsi="Arial" w:cs="Arial"/>
                <w:bCs/>
                <w:sz w:val="16"/>
                <w:szCs w:val="16"/>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f</w:t>
            </w:r>
          </w:p>
        </w:tc>
      </w:tr>
      <w:tr w:rsidR="00271323" w:rsidRPr="00271323" w:rsidTr="00271323">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bCs/>
                <w:sz w:val="16"/>
                <w:szCs w:val="16"/>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271323" w:rsidRPr="00DA3D59" w:rsidRDefault="00271323" w:rsidP="00271323">
            <w:pPr>
              <w:rPr>
                <w:rFonts w:ascii="Arial" w:hAnsi="Arial" w:cs="Arial"/>
                <w:b/>
                <w:sz w:val="16"/>
                <w:szCs w:val="16"/>
              </w:rPr>
            </w:pPr>
            <w:r w:rsidRPr="00271323">
              <w:rPr>
                <w:rFonts w:ascii="Arial" w:hAnsi="Arial" w:cs="Arial"/>
                <w:sz w:val="16"/>
                <w:szCs w:val="16"/>
              </w:rPr>
              <w:t> </w:t>
            </w:r>
            <w:r w:rsidR="00DA3D59">
              <w:rPr>
                <w:rFonts w:ascii="Arial" w:hAnsi="Arial" w:cs="Arial"/>
                <w:sz w:val="16"/>
                <w:szCs w:val="16"/>
              </w:rPr>
              <w:t xml:space="preserve">           </w:t>
            </w:r>
            <w:r w:rsidR="00DA3D59" w:rsidRPr="00DA3D59">
              <w:rPr>
                <w:rFonts w:ascii="Arial" w:hAnsi="Arial" w:cs="Arial"/>
                <w:b/>
                <w:sz w:val="16"/>
                <w:szCs w:val="16"/>
              </w:rPr>
              <w:t>21287</w:t>
            </w:r>
          </w:p>
        </w:tc>
        <w:tc>
          <w:tcPr>
            <w:tcW w:w="551" w:type="pct"/>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4" w:space="0" w:color="auto"/>
              <w:left w:val="nil"/>
              <w:bottom w:val="single" w:sz="12" w:space="0" w:color="auto"/>
              <w:right w:val="single" w:sz="12" w:space="0" w:color="auto"/>
            </w:tcBorders>
            <w:noWrap/>
            <w:vAlign w:val="center"/>
            <w:hideMark/>
          </w:tcPr>
          <w:p w:rsidR="00271323" w:rsidRPr="00DA3D59" w:rsidRDefault="00271323" w:rsidP="00271323">
            <w:pPr>
              <w:rPr>
                <w:rFonts w:ascii="Arial" w:hAnsi="Arial" w:cs="Arial"/>
                <w:b/>
                <w:sz w:val="16"/>
                <w:szCs w:val="16"/>
              </w:rPr>
            </w:pPr>
            <w:r w:rsidRPr="00271323">
              <w:rPr>
                <w:rFonts w:ascii="Arial" w:hAnsi="Arial" w:cs="Arial"/>
                <w:sz w:val="16"/>
                <w:szCs w:val="16"/>
              </w:rPr>
              <w:t> </w:t>
            </w:r>
            <w:r w:rsidR="00DA3D59">
              <w:rPr>
                <w:rFonts w:ascii="Arial" w:hAnsi="Arial" w:cs="Arial"/>
                <w:sz w:val="16"/>
                <w:szCs w:val="16"/>
              </w:rPr>
              <w:t xml:space="preserve">         </w:t>
            </w:r>
            <w:r w:rsidR="00DA3D59" w:rsidRPr="00DA3D59">
              <w:rPr>
                <w:rFonts w:ascii="Arial" w:hAnsi="Arial" w:cs="Arial"/>
                <w:b/>
                <w:sz w:val="16"/>
                <w:szCs w:val="16"/>
              </w:rPr>
              <w:t xml:space="preserve"> 21287</w:t>
            </w:r>
          </w:p>
        </w:tc>
      </w:tr>
      <w:tr w:rsidR="00271323" w:rsidRPr="00271323" w:rsidTr="00271323">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271323" w:rsidRPr="00271323" w:rsidRDefault="00DA3D59" w:rsidP="00271323">
            <w:pPr>
              <w:rPr>
                <w:rFonts w:ascii="Arial" w:hAnsi="Arial" w:cs="Arial"/>
                <w:sz w:val="16"/>
                <w:szCs w:val="16"/>
              </w:rPr>
            </w:pPr>
            <w:r>
              <w:rPr>
                <w:rFonts w:ascii="Arial" w:hAnsi="Arial" w:cs="Arial"/>
                <w:sz w:val="16"/>
                <w:szCs w:val="16"/>
              </w:rPr>
              <w:t>Rezerva odchodné</w:t>
            </w: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r w:rsidR="00DA3D59">
              <w:rPr>
                <w:rFonts w:ascii="Arial" w:hAnsi="Arial" w:cs="Arial"/>
                <w:sz w:val="16"/>
                <w:szCs w:val="16"/>
              </w:rPr>
              <w:t xml:space="preserve">           21287</w:t>
            </w:r>
          </w:p>
        </w:tc>
        <w:tc>
          <w:tcPr>
            <w:tcW w:w="551"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12" w:space="0" w:color="auto"/>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r w:rsidR="00DA3D59">
              <w:rPr>
                <w:rFonts w:ascii="Arial" w:hAnsi="Arial" w:cs="Arial"/>
                <w:sz w:val="16"/>
                <w:szCs w:val="16"/>
              </w:rPr>
              <w:t xml:space="preserve">          21287</w:t>
            </w: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nil"/>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nil"/>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271323" w:rsidRPr="00271323" w:rsidRDefault="00271323" w:rsidP="00271323">
            <w:pPr>
              <w:rPr>
                <w:rFonts w:ascii="Arial" w:hAnsi="Arial" w:cs="Arial"/>
                <w:bCs/>
                <w:sz w:val="16"/>
                <w:szCs w:val="16"/>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8"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8"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8" w:space="0" w:color="auto"/>
              <w:left w:val="nil"/>
              <w:bottom w:val="single" w:sz="12" w:space="0" w:color="auto"/>
              <w:right w:val="nil"/>
            </w:tcBorders>
            <w:noWrap/>
            <w:vAlign w:val="center"/>
          </w:tcPr>
          <w:p w:rsidR="00271323" w:rsidRPr="00271323" w:rsidRDefault="00271323" w:rsidP="00271323">
            <w:pPr>
              <w:rPr>
                <w:rFonts w:ascii="Arial" w:hAnsi="Arial" w:cs="Arial"/>
                <w:sz w:val="16"/>
                <w:szCs w:val="16"/>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bCs/>
                <w:sz w:val="16"/>
                <w:szCs w:val="16"/>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271323" w:rsidRPr="00DA3D59" w:rsidRDefault="00CE0A81" w:rsidP="00271323">
            <w:pPr>
              <w:rPr>
                <w:rFonts w:ascii="Arial" w:hAnsi="Arial" w:cs="Arial"/>
                <w:b/>
                <w:sz w:val="16"/>
                <w:szCs w:val="16"/>
              </w:rPr>
            </w:pPr>
            <w:r>
              <w:rPr>
                <w:rFonts w:ascii="Arial" w:hAnsi="Arial" w:cs="Arial"/>
                <w:b/>
                <w:sz w:val="16"/>
                <w:szCs w:val="16"/>
              </w:rPr>
              <w:t xml:space="preserve">           39032</w:t>
            </w:r>
          </w:p>
        </w:tc>
        <w:tc>
          <w:tcPr>
            <w:tcW w:w="551" w:type="pct"/>
            <w:tcBorders>
              <w:top w:val="single" w:sz="12" w:space="0" w:color="auto"/>
              <w:left w:val="nil"/>
              <w:bottom w:val="single" w:sz="12" w:space="0" w:color="auto"/>
              <w:right w:val="single" w:sz="4" w:space="0" w:color="auto"/>
            </w:tcBorders>
            <w:noWrap/>
            <w:vAlign w:val="center"/>
            <w:hideMark/>
          </w:tcPr>
          <w:p w:rsidR="00271323" w:rsidRPr="00DA3D59" w:rsidRDefault="00271323" w:rsidP="00CE0A81">
            <w:pPr>
              <w:rPr>
                <w:rFonts w:ascii="Arial" w:hAnsi="Arial" w:cs="Arial"/>
                <w:b/>
                <w:sz w:val="16"/>
                <w:szCs w:val="16"/>
              </w:rPr>
            </w:pPr>
            <w:r w:rsidRPr="00DA3D59">
              <w:rPr>
                <w:rFonts w:ascii="Arial" w:hAnsi="Arial" w:cs="Arial"/>
                <w:b/>
                <w:sz w:val="16"/>
                <w:szCs w:val="16"/>
              </w:rPr>
              <w:t> </w:t>
            </w:r>
            <w:r w:rsidR="00CE0A81">
              <w:rPr>
                <w:rFonts w:ascii="Arial" w:hAnsi="Arial" w:cs="Arial"/>
                <w:b/>
                <w:sz w:val="16"/>
                <w:szCs w:val="16"/>
              </w:rPr>
              <w:t>46686</w:t>
            </w:r>
          </w:p>
        </w:tc>
        <w:tc>
          <w:tcPr>
            <w:tcW w:w="611" w:type="pct"/>
            <w:tcBorders>
              <w:top w:val="single" w:sz="12" w:space="0" w:color="auto"/>
              <w:left w:val="nil"/>
              <w:bottom w:val="single" w:sz="12" w:space="0" w:color="auto"/>
              <w:right w:val="single" w:sz="4" w:space="0" w:color="auto"/>
            </w:tcBorders>
            <w:noWrap/>
            <w:vAlign w:val="center"/>
            <w:hideMark/>
          </w:tcPr>
          <w:p w:rsidR="00271323" w:rsidRPr="00DA3D59" w:rsidRDefault="00271323" w:rsidP="00CE0A81">
            <w:pPr>
              <w:rPr>
                <w:rFonts w:ascii="Arial" w:hAnsi="Arial" w:cs="Arial"/>
                <w:b/>
                <w:sz w:val="16"/>
                <w:szCs w:val="16"/>
              </w:rPr>
            </w:pPr>
            <w:r w:rsidRPr="00DA3D59">
              <w:rPr>
                <w:rFonts w:ascii="Arial" w:hAnsi="Arial" w:cs="Arial"/>
                <w:b/>
                <w:sz w:val="16"/>
                <w:szCs w:val="16"/>
              </w:rPr>
              <w:t> </w:t>
            </w:r>
            <w:r w:rsidR="00DA3D59" w:rsidRPr="00DA3D59">
              <w:rPr>
                <w:rFonts w:ascii="Arial" w:hAnsi="Arial" w:cs="Arial"/>
                <w:b/>
                <w:sz w:val="16"/>
                <w:szCs w:val="16"/>
              </w:rPr>
              <w:t xml:space="preserve">   </w:t>
            </w:r>
            <w:r w:rsidR="00CE0A81">
              <w:rPr>
                <w:rFonts w:ascii="Arial" w:hAnsi="Arial" w:cs="Arial"/>
                <w:b/>
                <w:sz w:val="16"/>
                <w:szCs w:val="16"/>
              </w:rPr>
              <w:t>39032</w:t>
            </w:r>
          </w:p>
        </w:tc>
        <w:tc>
          <w:tcPr>
            <w:tcW w:w="610" w:type="pct"/>
            <w:tcBorders>
              <w:top w:val="single" w:sz="12" w:space="0" w:color="auto"/>
              <w:left w:val="nil"/>
              <w:bottom w:val="single" w:sz="12" w:space="0" w:color="auto"/>
              <w:right w:val="single" w:sz="4" w:space="0" w:color="auto"/>
            </w:tcBorders>
            <w:noWrap/>
            <w:vAlign w:val="center"/>
            <w:hideMark/>
          </w:tcPr>
          <w:p w:rsidR="00271323" w:rsidRPr="00DA3D59" w:rsidRDefault="00271323" w:rsidP="00CE0A81">
            <w:pPr>
              <w:rPr>
                <w:rFonts w:ascii="Arial" w:hAnsi="Arial" w:cs="Arial"/>
                <w:b/>
                <w:sz w:val="16"/>
                <w:szCs w:val="16"/>
              </w:rPr>
            </w:pPr>
            <w:r w:rsidRPr="00DA3D59">
              <w:rPr>
                <w:rFonts w:ascii="Arial" w:hAnsi="Arial" w:cs="Arial"/>
                <w:b/>
                <w:sz w:val="16"/>
                <w:szCs w:val="16"/>
              </w:rPr>
              <w:t> </w:t>
            </w:r>
          </w:p>
        </w:tc>
        <w:tc>
          <w:tcPr>
            <w:tcW w:w="821" w:type="pct"/>
            <w:tcBorders>
              <w:top w:val="single" w:sz="12" w:space="0" w:color="auto"/>
              <w:left w:val="nil"/>
              <w:bottom w:val="single" w:sz="12" w:space="0" w:color="auto"/>
              <w:right w:val="single" w:sz="12" w:space="0" w:color="auto"/>
            </w:tcBorders>
            <w:noWrap/>
            <w:vAlign w:val="center"/>
            <w:hideMark/>
          </w:tcPr>
          <w:p w:rsidR="00271323" w:rsidRPr="00DA3D59" w:rsidRDefault="00271323" w:rsidP="00CE0A81">
            <w:pPr>
              <w:rPr>
                <w:rFonts w:ascii="Arial" w:hAnsi="Arial" w:cs="Arial"/>
                <w:b/>
                <w:sz w:val="16"/>
                <w:szCs w:val="16"/>
              </w:rPr>
            </w:pPr>
            <w:r w:rsidRPr="00DA3D59">
              <w:rPr>
                <w:rFonts w:ascii="Arial" w:hAnsi="Arial" w:cs="Arial"/>
                <w:b/>
                <w:sz w:val="16"/>
                <w:szCs w:val="16"/>
              </w:rPr>
              <w:t> </w:t>
            </w:r>
            <w:r w:rsidR="00DA3D59" w:rsidRPr="00DA3D59">
              <w:rPr>
                <w:rFonts w:ascii="Arial" w:hAnsi="Arial" w:cs="Arial"/>
                <w:b/>
                <w:sz w:val="16"/>
                <w:szCs w:val="16"/>
              </w:rPr>
              <w:t xml:space="preserve">        </w:t>
            </w:r>
            <w:r w:rsidR="00CE0A81">
              <w:rPr>
                <w:rFonts w:ascii="Arial" w:hAnsi="Arial" w:cs="Arial"/>
                <w:b/>
                <w:sz w:val="16"/>
                <w:szCs w:val="16"/>
              </w:rPr>
              <w:t>46686</w:t>
            </w:r>
          </w:p>
        </w:tc>
      </w:tr>
      <w:tr w:rsidR="00271323" w:rsidRPr="00271323" w:rsidTr="00271323">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271323" w:rsidRPr="00271323" w:rsidRDefault="00DA3D59" w:rsidP="00271323">
            <w:pPr>
              <w:rPr>
                <w:rFonts w:ascii="Arial" w:hAnsi="Arial" w:cs="Arial"/>
                <w:sz w:val="16"/>
                <w:szCs w:val="16"/>
              </w:rPr>
            </w:pPr>
            <w:r>
              <w:rPr>
                <w:rFonts w:ascii="Arial" w:hAnsi="Arial" w:cs="Arial"/>
                <w:sz w:val="16"/>
                <w:szCs w:val="16"/>
              </w:rPr>
              <w:t xml:space="preserve">Rezerva </w:t>
            </w:r>
            <w:proofErr w:type="spellStart"/>
            <w:r>
              <w:rPr>
                <w:rFonts w:ascii="Arial" w:hAnsi="Arial" w:cs="Arial"/>
                <w:sz w:val="16"/>
                <w:szCs w:val="16"/>
              </w:rPr>
              <w:t>nevyč.dovol,odvody</w:t>
            </w:r>
            <w:proofErr w:type="spellEnd"/>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271323" w:rsidRPr="00271323" w:rsidRDefault="00271323" w:rsidP="00CE0A81">
            <w:pPr>
              <w:rPr>
                <w:rFonts w:ascii="Arial" w:hAnsi="Arial" w:cs="Arial"/>
                <w:sz w:val="16"/>
                <w:szCs w:val="16"/>
              </w:rPr>
            </w:pPr>
            <w:r w:rsidRPr="00271323">
              <w:rPr>
                <w:rFonts w:ascii="Arial" w:hAnsi="Arial" w:cs="Arial"/>
                <w:sz w:val="16"/>
                <w:szCs w:val="16"/>
              </w:rPr>
              <w:t> </w:t>
            </w:r>
            <w:r w:rsidR="00DA3D59">
              <w:rPr>
                <w:rFonts w:ascii="Arial" w:hAnsi="Arial" w:cs="Arial"/>
                <w:sz w:val="16"/>
                <w:szCs w:val="16"/>
              </w:rPr>
              <w:t xml:space="preserve">          </w:t>
            </w:r>
            <w:r w:rsidR="00CE0A81">
              <w:rPr>
                <w:rFonts w:ascii="Arial" w:hAnsi="Arial" w:cs="Arial"/>
                <w:sz w:val="16"/>
                <w:szCs w:val="16"/>
              </w:rPr>
              <w:t>35418</w:t>
            </w:r>
          </w:p>
        </w:tc>
        <w:tc>
          <w:tcPr>
            <w:tcW w:w="551" w:type="pct"/>
            <w:tcBorders>
              <w:top w:val="single" w:sz="12" w:space="0" w:color="auto"/>
              <w:left w:val="nil"/>
              <w:bottom w:val="single" w:sz="6" w:space="0" w:color="auto"/>
              <w:right w:val="single" w:sz="4" w:space="0" w:color="auto"/>
            </w:tcBorders>
            <w:noWrap/>
            <w:vAlign w:val="center"/>
            <w:hideMark/>
          </w:tcPr>
          <w:p w:rsidR="00271323" w:rsidRPr="00271323" w:rsidRDefault="00CE0A81" w:rsidP="00271323">
            <w:pPr>
              <w:rPr>
                <w:rFonts w:ascii="Arial" w:hAnsi="Arial" w:cs="Arial"/>
                <w:sz w:val="16"/>
                <w:szCs w:val="16"/>
              </w:rPr>
            </w:pPr>
            <w:r>
              <w:rPr>
                <w:rFonts w:ascii="Arial" w:hAnsi="Arial" w:cs="Arial"/>
                <w:sz w:val="16"/>
                <w:szCs w:val="16"/>
              </w:rPr>
              <w:t xml:space="preserve">  42472</w:t>
            </w:r>
          </w:p>
        </w:tc>
        <w:tc>
          <w:tcPr>
            <w:tcW w:w="611" w:type="pct"/>
            <w:tcBorders>
              <w:top w:val="single" w:sz="12" w:space="0" w:color="auto"/>
              <w:left w:val="nil"/>
              <w:bottom w:val="single" w:sz="6" w:space="0" w:color="auto"/>
              <w:right w:val="single" w:sz="4" w:space="0" w:color="auto"/>
            </w:tcBorders>
            <w:noWrap/>
            <w:vAlign w:val="center"/>
            <w:hideMark/>
          </w:tcPr>
          <w:p w:rsidR="00271323" w:rsidRPr="00271323" w:rsidRDefault="00CE0A81" w:rsidP="00CE0A81">
            <w:pPr>
              <w:rPr>
                <w:rFonts w:ascii="Arial" w:hAnsi="Arial" w:cs="Arial"/>
                <w:sz w:val="16"/>
                <w:szCs w:val="16"/>
              </w:rPr>
            </w:pPr>
            <w:r>
              <w:rPr>
                <w:rFonts w:ascii="Arial" w:hAnsi="Arial" w:cs="Arial"/>
                <w:sz w:val="16"/>
                <w:szCs w:val="16"/>
              </w:rPr>
              <w:t xml:space="preserve">    35418</w:t>
            </w:r>
          </w:p>
        </w:tc>
        <w:tc>
          <w:tcPr>
            <w:tcW w:w="610" w:type="pct"/>
            <w:tcBorders>
              <w:top w:val="single" w:sz="12" w:space="0" w:color="auto"/>
              <w:left w:val="nil"/>
              <w:bottom w:val="single" w:sz="6" w:space="0" w:color="auto"/>
              <w:right w:val="single" w:sz="4" w:space="0" w:color="auto"/>
            </w:tcBorders>
            <w:noWrap/>
            <w:vAlign w:val="center"/>
            <w:hideMark/>
          </w:tcPr>
          <w:p w:rsidR="00271323" w:rsidRPr="00271323" w:rsidRDefault="00271323" w:rsidP="00CE0A81">
            <w:pPr>
              <w:rPr>
                <w:rFonts w:ascii="Arial" w:hAnsi="Arial" w:cs="Arial"/>
                <w:sz w:val="16"/>
                <w:szCs w:val="16"/>
              </w:rPr>
            </w:pPr>
            <w:r w:rsidRPr="00271323">
              <w:rPr>
                <w:rFonts w:ascii="Arial" w:hAnsi="Arial" w:cs="Arial"/>
                <w:sz w:val="16"/>
                <w:szCs w:val="16"/>
              </w:rPr>
              <w:t> </w:t>
            </w:r>
          </w:p>
        </w:tc>
        <w:tc>
          <w:tcPr>
            <w:tcW w:w="821" w:type="pct"/>
            <w:tcBorders>
              <w:top w:val="single" w:sz="12" w:space="0" w:color="auto"/>
              <w:left w:val="nil"/>
              <w:bottom w:val="single" w:sz="6" w:space="0" w:color="auto"/>
              <w:right w:val="single" w:sz="12" w:space="0" w:color="auto"/>
            </w:tcBorders>
            <w:noWrap/>
            <w:vAlign w:val="center"/>
            <w:hideMark/>
          </w:tcPr>
          <w:p w:rsidR="00271323" w:rsidRPr="00271323" w:rsidRDefault="00CE0A81" w:rsidP="00271323">
            <w:pPr>
              <w:rPr>
                <w:rFonts w:ascii="Arial" w:hAnsi="Arial" w:cs="Arial"/>
                <w:sz w:val="16"/>
                <w:szCs w:val="16"/>
              </w:rPr>
            </w:pPr>
            <w:r>
              <w:rPr>
                <w:rFonts w:ascii="Arial" w:hAnsi="Arial" w:cs="Arial"/>
                <w:sz w:val="16"/>
                <w:szCs w:val="16"/>
              </w:rPr>
              <w:t xml:space="preserve">         42472</w:t>
            </w:r>
          </w:p>
        </w:tc>
      </w:tr>
      <w:tr w:rsidR="00271323" w:rsidRPr="00271323" w:rsidTr="00271323">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271323" w:rsidRPr="00271323" w:rsidRDefault="00DA3D59" w:rsidP="00271323">
            <w:pPr>
              <w:rPr>
                <w:rFonts w:ascii="Arial" w:hAnsi="Arial" w:cs="Arial"/>
                <w:sz w:val="16"/>
                <w:szCs w:val="16"/>
              </w:rPr>
            </w:pPr>
            <w:r>
              <w:rPr>
                <w:rFonts w:ascii="Arial" w:hAnsi="Arial" w:cs="Arial"/>
                <w:sz w:val="16"/>
                <w:szCs w:val="16"/>
              </w:rPr>
              <w:t>Rezerva  audit</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271323" w:rsidRPr="00271323" w:rsidRDefault="00DA3D59" w:rsidP="00CE0A81">
            <w:pPr>
              <w:rPr>
                <w:rFonts w:ascii="Arial" w:hAnsi="Arial" w:cs="Arial"/>
                <w:sz w:val="16"/>
                <w:szCs w:val="16"/>
              </w:rPr>
            </w:pPr>
            <w:r>
              <w:rPr>
                <w:rFonts w:ascii="Arial" w:hAnsi="Arial" w:cs="Arial"/>
                <w:sz w:val="16"/>
                <w:szCs w:val="16"/>
              </w:rPr>
              <w:t xml:space="preserve">             </w:t>
            </w:r>
            <w:r w:rsidR="00CE0A81">
              <w:rPr>
                <w:rFonts w:ascii="Arial" w:hAnsi="Arial" w:cs="Arial"/>
                <w:sz w:val="16"/>
                <w:szCs w:val="16"/>
              </w:rPr>
              <w:t>3614</w:t>
            </w:r>
          </w:p>
        </w:tc>
        <w:tc>
          <w:tcPr>
            <w:tcW w:w="551" w:type="pct"/>
            <w:tcBorders>
              <w:top w:val="single" w:sz="6" w:space="0" w:color="auto"/>
              <w:left w:val="nil"/>
              <w:bottom w:val="single" w:sz="6" w:space="0" w:color="auto"/>
              <w:right w:val="single" w:sz="4" w:space="0" w:color="auto"/>
            </w:tcBorders>
            <w:noWrap/>
            <w:vAlign w:val="center"/>
            <w:hideMark/>
          </w:tcPr>
          <w:p w:rsidR="00271323" w:rsidRPr="00271323" w:rsidRDefault="00CE0A81" w:rsidP="00271323">
            <w:pPr>
              <w:rPr>
                <w:rFonts w:ascii="Arial" w:hAnsi="Arial" w:cs="Arial"/>
                <w:sz w:val="16"/>
                <w:szCs w:val="16"/>
              </w:rPr>
            </w:pPr>
            <w:r>
              <w:rPr>
                <w:rFonts w:ascii="Arial" w:hAnsi="Arial" w:cs="Arial"/>
                <w:sz w:val="16"/>
                <w:szCs w:val="16"/>
              </w:rPr>
              <w:t xml:space="preserve">    4214</w:t>
            </w:r>
          </w:p>
        </w:tc>
        <w:tc>
          <w:tcPr>
            <w:tcW w:w="611" w:type="pct"/>
            <w:tcBorders>
              <w:top w:val="single" w:sz="6" w:space="0" w:color="auto"/>
              <w:left w:val="nil"/>
              <w:bottom w:val="single" w:sz="6" w:space="0" w:color="auto"/>
              <w:right w:val="single" w:sz="4" w:space="0" w:color="auto"/>
            </w:tcBorders>
            <w:noWrap/>
            <w:vAlign w:val="center"/>
            <w:hideMark/>
          </w:tcPr>
          <w:p w:rsidR="00271323" w:rsidRPr="00271323" w:rsidRDefault="00CE0A81" w:rsidP="00CE0A81">
            <w:pPr>
              <w:rPr>
                <w:rFonts w:ascii="Arial" w:hAnsi="Arial" w:cs="Arial"/>
                <w:sz w:val="16"/>
                <w:szCs w:val="16"/>
              </w:rPr>
            </w:pPr>
            <w:r>
              <w:rPr>
                <w:rFonts w:ascii="Arial" w:hAnsi="Arial" w:cs="Arial"/>
                <w:sz w:val="16"/>
                <w:szCs w:val="16"/>
              </w:rPr>
              <w:t xml:space="preserve">       3614</w:t>
            </w:r>
          </w:p>
        </w:tc>
        <w:tc>
          <w:tcPr>
            <w:tcW w:w="610" w:type="pct"/>
            <w:tcBorders>
              <w:top w:val="single" w:sz="6"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6" w:space="0" w:color="auto"/>
              <w:left w:val="nil"/>
              <w:bottom w:val="single" w:sz="6" w:space="0" w:color="auto"/>
              <w:right w:val="single" w:sz="12" w:space="0" w:color="auto"/>
            </w:tcBorders>
            <w:noWrap/>
            <w:vAlign w:val="center"/>
            <w:hideMark/>
          </w:tcPr>
          <w:p w:rsidR="00271323" w:rsidRPr="00271323" w:rsidRDefault="00CE0A81" w:rsidP="00271323">
            <w:pPr>
              <w:rPr>
                <w:rFonts w:ascii="Arial" w:hAnsi="Arial" w:cs="Arial"/>
                <w:sz w:val="16"/>
                <w:szCs w:val="16"/>
              </w:rPr>
            </w:pPr>
            <w:r>
              <w:rPr>
                <w:rFonts w:ascii="Arial" w:hAnsi="Arial" w:cs="Arial"/>
                <w:sz w:val="16"/>
                <w:szCs w:val="16"/>
              </w:rPr>
              <w:t xml:space="preserve">           4214</w:t>
            </w:r>
          </w:p>
        </w:tc>
      </w:tr>
      <w:tr w:rsidR="00271323" w:rsidRPr="00271323" w:rsidTr="00271323">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single" w:sz="6" w:space="0" w:color="auto"/>
              <w:left w:val="nil"/>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nil"/>
              <w:left w:val="nil"/>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single" w:sz="4" w:space="0" w:color="auto"/>
              <w:left w:val="nil"/>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r>
    </w:tbl>
    <w:p w:rsidR="00271323" w:rsidRDefault="00271323" w:rsidP="00271323">
      <w:pPr>
        <w:spacing w:before="120"/>
        <w:rPr>
          <w:rFonts w:ascii="Arial" w:hAnsi="Arial" w:cs="Arial"/>
          <w:sz w:val="16"/>
          <w:szCs w:val="16"/>
        </w:rPr>
      </w:pPr>
    </w:p>
    <w:p w:rsidR="00271323" w:rsidRDefault="00271323" w:rsidP="00271323">
      <w:pPr>
        <w:spacing w:before="120"/>
        <w:rPr>
          <w:rFonts w:ascii="Arial" w:hAnsi="Arial" w:cs="Arial"/>
          <w:sz w:val="16"/>
          <w:szCs w:val="16"/>
        </w:rPr>
      </w:pPr>
    </w:p>
    <w:p w:rsidR="00271323" w:rsidRDefault="00271323" w:rsidP="00271323">
      <w:pPr>
        <w:spacing w:before="120"/>
        <w:rPr>
          <w:rFonts w:ascii="Arial" w:hAnsi="Arial" w:cs="Arial"/>
          <w:sz w:val="16"/>
          <w:szCs w:val="16"/>
        </w:rPr>
      </w:pPr>
    </w:p>
    <w:p w:rsidR="00933F27" w:rsidRDefault="00933F27" w:rsidP="00271323">
      <w:pPr>
        <w:spacing w:before="120"/>
        <w:rPr>
          <w:rFonts w:ascii="Arial" w:hAnsi="Arial" w:cs="Arial"/>
          <w:sz w:val="16"/>
          <w:szCs w:val="16"/>
        </w:rPr>
      </w:pPr>
    </w:p>
    <w:p w:rsidR="00933F27" w:rsidRDefault="00933F27" w:rsidP="00271323">
      <w:pPr>
        <w:spacing w:before="120"/>
        <w:rPr>
          <w:rFonts w:ascii="Arial" w:hAnsi="Arial" w:cs="Arial"/>
          <w:sz w:val="16"/>
          <w:szCs w:val="16"/>
        </w:rPr>
      </w:pPr>
    </w:p>
    <w:p w:rsidR="00933F27" w:rsidRDefault="00933F27" w:rsidP="00271323">
      <w:pPr>
        <w:spacing w:before="120"/>
        <w:rPr>
          <w:rFonts w:ascii="Arial" w:hAnsi="Arial" w:cs="Arial"/>
          <w:sz w:val="16"/>
          <w:szCs w:val="16"/>
        </w:rPr>
      </w:pPr>
    </w:p>
    <w:p w:rsidR="00271323" w:rsidRPr="00933F27" w:rsidRDefault="00933F27" w:rsidP="00933F27">
      <w:pPr>
        <w:pStyle w:val="Zkladntext"/>
      </w:pPr>
      <w:r>
        <w:t>Prehľad o rezervách za predchádzajúce účtovné obdobie je uvedený v nasledujúcom prehľade:</w:t>
      </w:r>
    </w:p>
    <w:p w:rsidR="00271323" w:rsidRPr="00271323" w:rsidRDefault="00271323" w:rsidP="00271323">
      <w:pPr>
        <w:spacing w:before="120"/>
        <w:rPr>
          <w:rFonts w:ascii="Arial" w:hAnsi="Arial" w:cs="Arial"/>
          <w:sz w:val="16"/>
          <w:szCs w:val="16"/>
        </w:rPr>
      </w:pPr>
      <w:r w:rsidRPr="00271323">
        <w:rPr>
          <w:rFonts w:ascii="Arial" w:hAnsi="Arial" w:cs="Arial"/>
          <w:sz w:val="16"/>
          <w:szCs w:val="16"/>
        </w:rPr>
        <w:t>Tabuľka č. 2</w:t>
      </w:r>
    </w:p>
    <w:tbl>
      <w:tblPr>
        <w:tblW w:w="5001" w:type="pct"/>
        <w:jc w:val="center"/>
        <w:tblInd w:w="-2" w:type="dxa"/>
        <w:tblLayout w:type="fixed"/>
        <w:tblLook w:val="04A0" w:firstRow="1" w:lastRow="0" w:firstColumn="1" w:lastColumn="0" w:noHBand="0" w:noVBand="1"/>
      </w:tblPr>
      <w:tblGrid>
        <w:gridCol w:w="2567"/>
        <w:gridCol w:w="1988"/>
        <w:gridCol w:w="1042"/>
        <w:gridCol w:w="1156"/>
        <w:gridCol w:w="1154"/>
        <w:gridCol w:w="1553"/>
      </w:tblGrid>
      <w:tr w:rsidR="00271323" w:rsidRPr="00271323" w:rsidTr="00271323">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lastRenderedPageBreak/>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Bezprostredne predchádzajúce účtovné obdobie</w:t>
            </w:r>
          </w:p>
        </w:tc>
      </w:tr>
      <w:tr w:rsidR="00271323" w:rsidRPr="00271323" w:rsidTr="00271323">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rPr>
                <w:rFonts w:ascii="Arial" w:hAnsi="Arial" w:cs="Arial"/>
                <w:bCs/>
                <w:sz w:val="16"/>
                <w:szCs w:val="16"/>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w:t>
            </w:r>
            <w:r w:rsidRPr="00271323">
              <w:rPr>
                <w:rFonts w:ascii="Arial" w:hAnsi="Arial" w:cs="Arial"/>
                <w:b w:val="0"/>
                <w:sz w:val="16"/>
                <w:szCs w:val="16"/>
              </w:rPr>
              <w:br/>
              <w:t>na konci účtovného obdobia</w:t>
            </w:r>
          </w:p>
        </w:tc>
      </w:tr>
      <w:tr w:rsidR="00271323" w:rsidRPr="00271323" w:rsidTr="00271323">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bCs/>
                <w:sz w:val="16"/>
                <w:szCs w:val="16"/>
              </w:rPr>
            </w:pPr>
            <w:r w:rsidRPr="00271323">
              <w:rPr>
                <w:rFonts w:ascii="Arial" w:hAnsi="Arial" w:cs="Arial"/>
                <w:bCs/>
                <w:sz w:val="16"/>
                <w:szCs w:val="16"/>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a</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f</w:t>
            </w:r>
          </w:p>
        </w:tc>
      </w:tr>
      <w:tr w:rsidR="00271323" w:rsidRPr="00271323" w:rsidTr="00271323">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bCs/>
                <w:sz w:val="16"/>
                <w:szCs w:val="16"/>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271323" w:rsidRPr="0092773A" w:rsidRDefault="00271323" w:rsidP="00271323">
            <w:pPr>
              <w:rPr>
                <w:rFonts w:ascii="Arial" w:hAnsi="Arial" w:cs="Arial"/>
                <w:b/>
                <w:sz w:val="16"/>
                <w:szCs w:val="16"/>
              </w:rPr>
            </w:pPr>
            <w:r w:rsidRPr="0092773A">
              <w:rPr>
                <w:rFonts w:ascii="Arial" w:hAnsi="Arial" w:cs="Arial"/>
                <w:b/>
                <w:sz w:val="16"/>
                <w:szCs w:val="16"/>
              </w:rPr>
              <w:t> </w:t>
            </w:r>
            <w:r w:rsidR="0092773A" w:rsidRPr="0092773A">
              <w:rPr>
                <w:rFonts w:ascii="Arial" w:hAnsi="Arial" w:cs="Arial"/>
                <w:b/>
                <w:sz w:val="16"/>
                <w:szCs w:val="16"/>
              </w:rPr>
              <w:t xml:space="preserve">             21287</w:t>
            </w:r>
          </w:p>
        </w:tc>
        <w:tc>
          <w:tcPr>
            <w:tcW w:w="551" w:type="pct"/>
            <w:tcBorders>
              <w:top w:val="single" w:sz="4" w:space="0" w:color="auto"/>
              <w:left w:val="nil"/>
              <w:bottom w:val="single" w:sz="12" w:space="0" w:color="auto"/>
              <w:right w:val="single" w:sz="4" w:space="0" w:color="auto"/>
            </w:tcBorders>
            <w:noWrap/>
            <w:vAlign w:val="center"/>
            <w:hideMark/>
          </w:tcPr>
          <w:p w:rsidR="00271323" w:rsidRPr="0092773A" w:rsidRDefault="00271323" w:rsidP="00271323">
            <w:pPr>
              <w:rPr>
                <w:rFonts w:ascii="Arial" w:hAnsi="Arial" w:cs="Arial"/>
                <w:b/>
                <w:sz w:val="16"/>
                <w:szCs w:val="16"/>
              </w:rPr>
            </w:pPr>
            <w:r w:rsidRPr="0092773A">
              <w:rPr>
                <w:rFonts w:ascii="Arial" w:hAnsi="Arial" w:cs="Arial"/>
                <w:b/>
                <w:sz w:val="16"/>
                <w:szCs w:val="16"/>
              </w:rPr>
              <w:t> </w:t>
            </w:r>
          </w:p>
        </w:tc>
        <w:tc>
          <w:tcPr>
            <w:tcW w:w="611" w:type="pct"/>
            <w:tcBorders>
              <w:top w:val="single" w:sz="4" w:space="0" w:color="auto"/>
              <w:left w:val="nil"/>
              <w:bottom w:val="single" w:sz="12" w:space="0" w:color="auto"/>
              <w:right w:val="single" w:sz="4" w:space="0" w:color="auto"/>
            </w:tcBorders>
            <w:noWrap/>
            <w:vAlign w:val="center"/>
            <w:hideMark/>
          </w:tcPr>
          <w:p w:rsidR="00271323" w:rsidRPr="0092773A" w:rsidRDefault="00271323" w:rsidP="00271323">
            <w:pPr>
              <w:rPr>
                <w:rFonts w:ascii="Arial" w:hAnsi="Arial" w:cs="Arial"/>
                <w:b/>
                <w:sz w:val="16"/>
                <w:szCs w:val="16"/>
              </w:rPr>
            </w:pPr>
            <w:r w:rsidRPr="0092773A">
              <w:rPr>
                <w:rFonts w:ascii="Arial" w:hAnsi="Arial" w:cs="Arial"/>
                <w:b/>
                <w:sz w:val="16"/>
                <w:szCs w:val="16"/>
              </w:rPr>
              <w:t> </w:t>
            </w:r>
          </w:p>
        </w:tc>
        <w:tc>
          <w:tcPr>
            <w:tcW w:w="610" w:type="pct"/>
            <w:tcBorders>
              <w:top w:val="single" w:sz="4" w:space="0" w:color="auto"/>
              <w:left w:val="nil"/>
              <w:bottom w:val="single" w:sz="12" w:space="0" w:color="auto"/>
              <w:right w:val="single" w:sz="4" w:space="0" w:color="auto"/>
            </w:tcBorders>
            <w:noWrap/>
            <w:vAlign w:val="center"/>
            <w:hideMark/>
          </w:tcPr>
          <w:p w:rsidR="00271323" w:rsidRPr="0092773A" w:rsidRDefault="00271323" w:rsidP="00271323">
            <w:pPr>
              <w:rPr>
                <w:rFonts w:ascii="Arial" w:hAnsi="Arial" w:cs="Arial"/>
                <w:b/>
                <w:sz w:val="16"/>
                <w:szCs w:val="16"/>
              </w:rPr>
            </w:pPr>
            <w:r w:rsidRPr="0092773A">
              <w:rPr>
                <w:rFonts w:ascii="Arial" w:hAnsi="Arial" w:cs="Arial"/>
                <w:b/>
                <w:sz w:val="16"/>
                <w:szCs w:val="16"/>
              </w:rPr>
              <w:t> </w:t>
            </w:r>
          </w:p>
        </w:tc>
        <w:tc>
          <w:tcPr>
            <w:tcW w:w="821" w:type="pct"/>
            <w:tcBorders>
              <w:top w:val="single" w:sz="4" w:space="0" w:color="auto"/>
              <w:left w:val="nil"/>
              <w:bottom w:val="single" w:sz="12" w:space="0" w:color="auto"/>
              <w:right w:val="single" w:sz="12" w:space="0" w:color="auto"/>
            </w:tcBorders>
            <w:noWrap/>
            <w:vAlign w:val="center"/>
            <w:hideMark/>
          </w:tcPr>
          <w:p w:rsidR="00271323" w:rsidRPr="0092773A" w:rsidRDefault="0092773A" w:rsidP="00271323">
            <w:pPr>
              <w:rPr>
                <w:rFonts w:ascii="Arial" w:hAnsi="Arial" w:cs="Arial"/>
                <w:b/>
                <w:sz w:val="16"/>
                <w:szCs w:val="16"/>
              </w:rPr>
            </w:pPr>
            <w:r w:rsidRPr="0092773A">
              <w:rPr>
                <w:rFonts w:ascii="Arial" w:hAnsi="Arial" w:cs="Arial"/>
                <w:b/>
                <w:sz w:val="16"/>
                <w:szCs w:val="16"/>
              </w:rPr>
              <w:t xml:space="preserve">    </w:t>
            </w:r>
            <w:r w:rsidR="00271323" w:rsidRPr="0092773A">
              <w:rPr>
                <w:rFonts w:ascii="Arial" w:hAnsi="Arial" w:cs="Arial"/>
                <w:b/>
                <w:sz w:val="16"/>
                <w:szCs w:val="16"/>
              </w:rPr>
              <w:t> </w:t>
            </w:r>
            <w:r w:rsidRPr="0092773A">
              <w:rPr>
                <w:rFonts w:ascii="Arial" w:hAnsi="Arial" w:cs="Arial"/>
                <w:b/>
                <w:sz w:val="16"/>
                <w:szCs w:val="16"/>
              </w:rPr>
              <w:t>21287</w:t>
            </w:r>
          </w:p>
        </w:tc>
      </w:tr>
      <w:tr w:rsidR="00271323" w:rsidRPr="00271323" w:rsidTr="00271323">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271323" w:rsidRPr="00271323" w:rsidRDefault="0092773A" w:rsidP="00271323">
            <w:pPr>
              <w:rPr>
                <w:rFonts w:ascii="Arial" w:hAnsi="Arial" w:cs="Arial"/>
                <w:sz w:val="16"/>
                <w:szCs w:val="16"/>
              </w:rPr>
            </w:pPr>
            <w:r>
              <w:rPr>
                <w:rFonts w:ascii="Arial" w:hAnsi="Arial" w:cs="Arial"/>
                <w:sz w:val="16"/>
                <w:szCs w:val="16"/>
              </w:rPr>
              <w:t>Rezerva na odchodné</w:t>
            </w: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r w:rsidR="0092773A">
              <w:rPr>
                <w:rFonts w:ascii="Arial" w:hAnsi="Arial" w:cs="Arial"/>
                <w:sz w:val="16"/>
                <w:szCs w:val="16"/>
              </w:rPr>
              <w:t xml:space="preserve">             21287</w:t>
            </w:r>
          </w:p>
        </w:tc>
        <w:tc>
          <w:tcPr>
            <w:tcW w:w="551"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12" w:space="0" w:color="auto"/>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r w:rsidR="0092773A">
              <w:rPr>
                <w:rFonts w:ascii="Arial" w:hAnsi="Arial" w:cs="Arial"/>
                <w:sz w:val="16"/>
                <w:szCs w:val="16"/>
              </w:rPr>
              <w:t xml:space="preserve"> </w:t>
            </w:r>
            <w:r w:rsidR="004572D4">
              <w:rPr>
                <w:rFonts w:ascii="Arial" w:hAnsi="Arial" w:cs="Arial"/>
                <w:sz w:val="16"/>
                <w:szCs w:val="16"/>
              </w:rPr>
              <w:t xml:space="preserve"> </w:t>
            </w:r>
            <w:r w:rsidR="0092773A">
              <w:rPr>
                <w:rFonts w:ascii="Arial" w:hAnsi="Arial" w:cs="Arial"/>
                <w:sz w:val="16"/>
                <w:szCs w:val="16"/>
              </w:rPr>
              <w:t xml:space="preserve">  21287</w:t>
            </w: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nil"/>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nil"/>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271323" w:rsidRPr="00271323" w:rsidRDefault="00271323" w:rsidP="00271323">
            <w:pPr>
              <w:rPr>
                <w:rFonts w:ascii="Arial" w:hAnsi="Arial" w:cs="Arial"/>
                <w:bCs/>
                <w:sz w:val="16"/>
                <w:szCs w:val="16"/>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8"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8"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8" w:space="0" w:color="auto"/>
              <w:left w:val="nil"/>
              <w:bottom w:val="single" w:sz="12" w:space="0" w:color="auto"/>
              <w:right w:val="nil"/>
            </w:tcBorders>
            <w:noWrap/>
            <w:vAlign w:val="center"/>
          </w:tcPr>
          <w:p w:rsidR="00271323" w:rsidRPr="00271323" w:rsidRDefault="00271323" w:rsidP="00271323">
            <w:pPr>
              <w:rPr>
                <w:rFonts w:ascii="Arial" w:hAnsi="Arial" w:cs="Arial"/>
                <w:sz w:val="16"/>
                <w:szCs w:val="16"/>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bCs/>
                <w:sz w:val="16"/>
                <w:szCs w:val="16"/>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271323" w:rsidRPr="004572D4" w:rsidRDefault="00CE0A81" w:rsidP="00271323">
            <w:pPr>
              <w:rPr>
                <w:rFonts w:ascii="Arial" w:hAnsi="Arial" w:cs="Arial"/>
                <w:b/>
                <w:sz w:val="16"/>
                <w:szCs w:val="16"/>
              </w:rPr>
            </w:pPr>
            <w:r>
              <w:rPr>
                <w:rFonts w:ascii="Arial" w:hAnsi="Arial" w:cs="Arial"/>
                <w:b/>
                <w:sz w:val="16"/>
                <w:szCs w:val="16"/>
              </w:rPr>
              <w:t xml:space="preserve">              28558</w:t>
            </w:r>
          </w:p>
        </w:tc>
        <w:tc>
          <w:tcPr>
            <w:tcW w:w="551" w:type="pct"/>
            <w:tcBorders>
              <w:top w:val="single" w:sz="12" w:space="0" w:color="auto"/>
              <w:left w:val="nil"/>
              <w:bottom w:val="single" w:sz="12" w:space="0" w:color="auto"/>
              <w:right w:val="single" w:sz="4" w:space="0" w:color="auto"/>
            </w:tcBorders>
            <w:noWrap/>
            <w:vAlign w:val="center"/>
            <w:hideMark/>
          </w:tcPr>
          <w:p w:rsidR="00271323" w:rsidRPr="004572D4" w:rsidRDefault="00271323" w:rsidP="00CE0A81">
            <w:pPr>
              <w:rPr>
                <w:rFonts w:ascii="Arial" w:hAnsi="Arial" w:cs="Arial"/>
                <w:b/>
                <w:sz w:val="16"/>
                <w:szCs w:val="16"/>
              </w:rPr>
            </w:pPr>
            <w:r w:rsidRPr="004572D4">
              <w:rPr>
                <w:rFonts w:ascii="Arial" w:hAnsi="Arial" w:cs="Arial"/>
                <w:b/>
                <w:sz w:val="16"/>
                <w:szCs w:val="16"/>
              </w:rPr>
              <w:t> </w:t>
            </w:r>
            <w:r w:rsidR="00CE0A81">
              <w:rPr>
                <w:rFonts w:ascii="Arial" w:hAnsi="Arial" w:cs="Arial"/>
                <w:b/>
                <w:sz w:val="16"/>
                <w:szCs w:val="16"/>
              </w:rPr>
              <w:t>39032</w:t>
            </w:r>
          </w:p>
        </w:tc>
        <w:tc>
          <w:tcPr>
            <w:tcW w:w="611" w:type="pct"/>
            <w:tcBorders>
              <w:top w:val="single" w:sz="12" w:space="0" w:color="auto"/>
              <w:left w:val="nil"/>
              <w:bottom w:val="single" w:sz="12" w:space="0" w:color="auto"/>
              <w:right w:val="single" w:sz="4" w:space="0" w:color="auto"/>
            </w:tcBorders>
            <w:noWrap/>
            <w:vAlign w:val="center"/>
            <w:hideMark/>
          </w:tcPr>
          <w:p w:rsidR="00271323" w:rsidRPr="004572D4" w:rsidRDefault="00271323" w:rsidP="00CE0A81">
            <w:pPr>
              <w:rPr>
                <w:rFonts w:ascii="Arial" w:hAnsi="Arial" w:cs="Arial"/>
                <w:b/>
                <w:sz w:val="16"/>
                <w:szCs w:val="16"/>
              </w:rPr>
            </w:pPr>
            <w:r w:rsidRPr="004572D4">
              <w:rPr>
                <w:rFonts w:ascii="Arial" w:hAnsi="Arial" w:cs="Arial"/>
                <w:b/>
                <w:sz w:val="16"/>
                <w:szCs w:val="16"/>
              </w:rPr>
              <w:t> </w:t>
            </w:r>
            <w:r w:rsidR="00CE0A81">
              <w:rPr>
                <w:rFonts w:ascii="Arial" w:hAnsi="Arial" w:cs="Arial"/>
                <w:b/>
                <w:sz w:val="16"/>
                <w:szCs w:val="16"/>
              </w:rPr>
              <w:t>26191</w:t>
            </w:r>
          </w:p>
        </w:tc>
        <w:tc>
          <w:tcPr>
            <w:tcW w:w="610" w:type="pct"/>
            <w:tcBorders>
              <w:top w:val="single" w:sz="12" w:space="0" w:color="auto"/>
              <w:left w:val="nil"/>
              <w:bottom w:val="single" w:sz="12" w:space="0" w:color="auto"/>
              <w:right w:val="single" w:sz="4" w:space="0" w:color="auto"/>
            </w:tcBorders>
            <w:noWrap/>
            <w:vAlign w:val="center"/>
            <w:hideMark/>
          </w:tcPr>
          <w:p w:rsidR="00271323" w:rsidRPr="004572D4" w:rsidRDefault="00271323" w:rsidP="00CE0A81">
            <w:pPr>
              <w:rPr>
                <w:rFonts w:ascii="Arial" w:hAnsi="Arial" w:cs="Arial"/>
                <w:b/>
                <w:sz w:val="16"/>
                <w:szCs w:val="16"/>
              </w:rPr>
            </w:pPr>
            <w:r w:rsidRPr="004572D4">
              <w:rPr>
                <w:rFonts w:ascii="Arial" w:hAnsi="Arial" w:cs="Arial"/>
                <w:b/>
                <w:sz w:val="16"/>
                <w:szCs w:val="16"/>
              </w:rPr>
              <w:t> </w:t>
            </w:r>
            <w:r w:rsidR="00CE0A81">
              <w:rPr>
                <w:rFonts w:ascii="Arial" w:hAnsi="Arial" w:cs="Arial"/>
                <w:b/>
                <w:sz w:val="16"/>
                <w:szCs w:val="16"/>
              </w:rPr>
              <w:t>2367</w:t>
            </w:r>
          </w:p>
        </w:tc>
        <w:tc>
          <w:tcPr>
            <w:tcW w:w="821" w:type="pct"/>
            <w:tcBorders>
              <w:top w:val="single" w:sz="12" w:space="0" w:color="auto"/>
              <w:left w:val="nil"/>
              <w:bottom w:val="single" w:sz="12" w:space="0" w:color="auto"/>
              <w:right w:val="single" w:sz="12" w:space="0" w:color="auto"/>
            </w:tcBorders>
            <w:noWrap/>
            <w:vAlign w:val="center"/>
            <w:hideMark/>
          </w:tcPr>
          <w:p w:rsidR="00271323" w:rsidRPr="004572D4" w:rsidRDefault="00271323" w:rsidP="00CE0A81">
            <w:pPr>
              <w:rPr>
                <w:rFonts w:ascii="Arial" w:hAnsi="Arial" w:cs="Arial"/>
                <w:b/>
                <w:sz w:val="16"/>
                <w:szCs w:val="16"/>
              </w:rPr>
            </w:pPr>
            <w:r w:rsidRPr="004572D4">
              <w:rPr>
                <w:rFonts w:ascii="Arial" w:hAnsi="Arial" w:cs="Arial"/>
                <w:b/>
                <w:sz w:val="16"/>
                <w:szCs w:val="16"/>
              </w:rPr>
              <w:t> </w:t>
            </w:r>
            <w:r w:rsidR="004572D4">
              <w:rPr>
                <w:rFonts w:ascii="Arial" w:hAnsi="Arial" w:cs="Arial"/>
                <w:b/>
                <w:sz w:val="16"/>
                <w:szCs w:val="16"/>
              </w:rPr>
              <w:t xml:space="preserve">    </w:t>
            </w:r>
            <w:r w:rsidR="00CE0A81">
              <w:rPr>
                <w:rFonts w:ascii="Arial" w:hAnsi="Arial" w:cs="Arial"/>
                <w:b/>
                <w:sz w:val="16"/>
                <w:szCs w:val="16"/>
              </w:rPr>
              <w:t>39032</w:t>
            </w:r>
          </w:p>
        </w:tc>
      </w:tr>
      <w:tr w:rsidR="00271323" w:rsidRPr="00271323" w:rsidTr="00271323">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271323" w:rsidRPr="00271323" w:rsidRDefault="004572D4" w:rsidP="00271323">
            <w:pPr>
              <w:rPr>
                <w:rFonts w:ascii="Arial" w:hAnsi="Arial" w:cs="Arial"/>
                <w:sz w:val="16"/>
                <w:szCs w:val="16"/>
              </w:rPr>
            </w:pPr>
            <w:r>
              <w:rPr>
                <w:rFonts w:ascii="Arial" w:hAnsi="Arial" w:cs="Arial"/>
                <w:sz w:val="16"/>
                <w:szCs w:val="16"/>
              </w:rPr>
              <w:t xml:space="preserve">Rezerva na </w:t>
            </w:r>
            <w:proofErr w:type="spellStart"/>
            <w:r>
              <w:rPr>
                <w:rFonts w:ascii="Arial" w:hAnsi="Arial" w:cs="Arial"/>
                <w:sz w:val="16"/>
                <w:szCs w:val="16"/>
              </w:rPr>
              <w:t>nevyč.dov.,odvody</w:t>
            </w:r>
            <w:proofErr w:type="spellEnd"/>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271323" w:rsidRPr="00271323" w:rsidRDefault="004572D4" w:rsidP="00CE0A81">
            <w:pPr>
              <w:rPr>
                <w:rFonts w:ascii="Arial" w:hAnsi="Arial" w:cs="Arial"/>
                <w:sz w:val="16"/>
                <w:szCs w:val="16"/>
              </w:rPr>
            </w:pPr>
            <w:r>
              <w:rPr>
                <w:rFonts w:ascii="Arial" w:hAnsi="Arial" w:cs="Arial"/>
                <w:sz w:val="16"/>
                <w:szCs w:val="16"/>
              </w:rPr>
              <w:t xml:space="preserve">              </w:t>
            </w:r>
            <w:r w:rsidR="00CE0A81">
              <w:rPr>
                <w:rFonts w:ascii="Arial" w:hAnsi="Arial" w:cs="Arial"/>
                <w:sz w:val="16"/>
                <w:szCs w:val="16"/>
              </w:rPr>
              <w:t>24344</w:t>
            </w:r>
          </w:p>
        </w:tc>
        <w:tc>
          <w:tcPr>
            <w:tcW w:w="551" w:type="pct"/>
            <w:tcBorders>
              <w:top w:val="single" w:sz="12" w:space="0" w:color="auto"/>
              <w:left w:val="nil"/>
              <w:bottom w:val="single" w:sz="6" w:space="0" w:color="auto"/>
              <w:right w:val="single" w:sz="4" w:space="0" w:color="auto"/>
            </w:tcBorders>
            <w:noWrap/>
            <w:vAlign w:val="center"/>
            <w:hideMark/>
          </w:tcPr>
          <w:p w:rsidR="00271323" w:rsidRPr="00271323" w:rsidRDefault="004572D4" w:rsidP="00CE0A81">
            <w:pPr>
              <w:rPr>
                <w:rFonts w:ascii="Arial" w:hAnsi="Arial" w:cs="Arial"/>
                <w:sz w:val="16"/>
                <w:szCs w:val="16"/>
              </w:rPr>
            </w:pPr>
            <w:r>
              <w:rPr>
                <w:rFonts w:ascii="Arial" w:hAnsi="Arial" w:cs="Arial"/>
                <w:sz w:val="16"/>
                <w:szCs w:val="16"/>
              </w:rPr>
              <w:t xml:space="preserve"> </w:t>
            </w:r>
            <w:r w:rsidR="00CE0A81">
              <w:rPr>
                <w:rFonts w:ascii="Arial" w:hAnsi="Arial" w:cs="Arial"/>
                <w:sz w:val="16"/>
                <w:szCs w:val="16"/>
              </w:rPr>
              <w:t>35418</w:t>
            </w:r>
          </w:p>
        </w:tc>
        <w:tc>
          <w:tcPr>
            <w:tcW w:w="611" w:type="pct"/>
            <w:tcBorders>
              <w:top w:val="single" w:sz="12" w:space="0" w:color="auto"/>
              <w:left w:val="nil"/>
              <w:bottom w:val="single" w:sz="6" w:space="0" w:color="auto"/>
              <w:right w:val="single" w:sz="4" w:space="0" w:color="auto"/>
            </w:tcBorders>
            <w:noWrap/>
            <w:vAlign w:val="center"/>
            <w:hideMark/>
          </w:tcPr>
          <w:p w:rsidR="00271323" w:rsidRPr="00271323" w:rsidRDefault="00271323" w:rsidP="00CE0A81">
            <w:pPr>
              <w:rPr>
                <w:rFonts w:ascii="Arial" w:hAnsi="Arial" w:cs="Arial"/>
                <w:sz w:val="16"/>
                <w:szCs w:val="16"/>
              </w:rPr>
            </w:pPr>
            <w:r w:rsidRPr="00271323">
              <w:rPr>
                <w:rFonts w:ascii="Arial" w:hAnsi="Arial" w:cs="Arial"/>
                <w:sz w:val="16"/>
                <w:szCs w:val="16"/>
              </w:rPr>
              <w:t> </w:t>
            </w:r>
            <w:r w:rsidR="00CE0A81">
              <w:rPr>
                <w:rFonts w:ascii="Arial" w:hAnsi="Arial" w:cs="Arial"/>
                <w:sz w:val="16"/>
                <w:szCs w:val="16"/>
              </w:rPr>
              <w:t>21977</w:t>
            </w:r>
          </w:p>
        </w:tc>
        <w:tc>
          <w:tcPr>
            <w:tcW w:w="610" w:type="pct"/>
            <w:tcBorders>
              <w:top w:val="single" w:sz="12" w:space="0" w:color="auto"/>
              <w:left w:val="nil"/>
              <w:bottom w:val="single" w:sz="6" w:space="0" w:color="auto"/>
              <w:right w:val="single" w:sz="4" w:space="0" w:color="auto"/>
            </w:tcBorders>
            <w:noWrap/>
            <w:vAlign w:val="center"/>
            <w:hideMark/>
          </w:tcPr>
          <w:p w:rsidR="00271323" w:rsidRPr="00271323" w:rsidRDefault="00271323" w:rsidP="00CE0A81">
            <w:pPr>
              <w:rPr>
                <w:rFonts w:ascii="Arial" w:hAnsi="Arial" w:cs="Arial"/>
                <w:sz w:val="16"/>
                <w:szCs w:val="16"/>
              </w:rPr>
            </w:pPr>
            <w:r w:rsidRPr="00271323">
              <w:rPr>
                <w:rFonts w:ascii="Arial" w:hAnsi="Arial" w:cs="Arial"/>
                <w:sz w:val="16"/>
                <w:szCs w:val="16"/>
              </w:rPr>
              <w:t> </w:t>
            </w:r>
            <w:r w:rsidR="00CE0A81">
              <w:rPr>
                <w:rFonts w:ascii="Arial" w:hAnsi="Arial" w:cs="Arial"/>
                <w:sz w:val="16"/>
                <w:szCs w:val="16"/>
              </w:rPr>
              <w:t>2367</w:t>
            </w:r>
          </w:p>
        </w:tc>
        <w:tc>
          <w:tcPr>
            <w:tcW w:w="821" w:type="pct"/>
            <w:tcBorders>
              <w:top w:val="single" w:sz="12" w:space="0" w:color="auto"/>
              <w:left w:val="nil"/>
              <w:bottom w:val="single" w:sz="6" w:space="0" w:color="auto"/>
              <w:right w:val="single" w:sz="12" w:space="0" w:color="auto"/>
            </w:tcBorders>
            <w:noWrap/>
            <w:vAlign w:val="center"/>
            <w:hideMark/>
          </w:tcPr>
          <w:p w:rsidR="00271323" w:rsidRPr="00271323" w:rsidRDefault="004572D4" w:rsidP="00CE0A81">
            <w:pPr>
              <w:rPr>
                <w:rFonts w:ascii="Arial" w:hAnsi="Arial" w:cs="Arial"/>
                <w:sz w:val="16"/>
                <w:szCs w:val="16"/>
              </w:rPr>
            </w:pPr>
            <w:r>
              <w:rPr>
                <w:rFonts w:ascii="Arial" w:hAnsi="Arial" w:cs="Arial"/>
                <w:sz w:val="16"/>
                <w:szCs w:val="16"/>
              </w:rPr>
              <w:t xml:space="preserve">    </w:t>
            </w:r>
            <w:r w:rsidR="00271323" w:rsidRPr="00271323">
              <w:rPr>
                <w:rFonts w:ascii="Arial" w:hAnsi="Arial" w:cs="Arial"/>
                <w:sz w:val="16"/>
                <w:szCs w:val="16"/>
              </w:rPr>
              <w:t> </w:t>
            </w:r>
            <w:r w:rsidR="00CE0A81">
              <w:rPr>
                <w:rFonts w:ascii="Arial" w:hAnsi="Arial" w:cs="Arial"/>
                <w:sz w:val="16"/>
                <w:szCs w:val="16"/>
              </w:rPr>
              <w:t>35418</w:t>
            </w:r>
          </w:p>
        </w:tc>
      </w:tr>
      <w:tr w:rsidR="00271323" w:rsidRPr="00271323" w:rsidTr="00271323">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271323" w:rsidRPr="00271323" w:rsidRDefault="004572D4" w:rsidP="00271323">
            <w:pPr>
              <w:rPr>
                <w:rFonts w:ascii="Arial" w:hAnsi="Arial" w:cs="Arial"/>
                <w:sz w:val="16"/>
                <w:szCs w:val="16"/>
              </w:rPr>
            </w:pPr>
            <w:r>
              <w:rPr>
                <w:rFonts w:ascii="Arial" w:hAnsi="Arial" w:cs="Arial"/>
                <w:sz w:val="16"/>
                <w:szCs w:val="16"/>
              </w:rPr>
              <w:t>Rezerva Audit</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271323" w:rsidRPr="00271323" w:rsidRDefault="00271323" w:rsidP="00CE0A81">
            <w:pPr>
              <w:rPr>
                <w:rFonts w:ascii="Arial" w:hAnsi="Arial" w:cs="Arial"/>
                <w:sz w:val="16"/>
                <w:szCs w:val="16"/>
              </w:rPr>
            </w:pPr>
            <w:r w:rsidRPr="00271323">
              <w:rPr>
                <w:rFonts w:ascii="Arial" w:hAnsi="Arial" w:cs="Arial"/>
                <w:sz w:val="16"/>
                <w:szCs w:val="16"/>
              </w:rPr>
              <w:t> </w:t>
            </w:r>
            <w:r w:rsidR="004572D4">
              <w:rPr>
                <w:rFonts w:ascii="Arial" w:hAnsi="Arial" w:cs="Arial"/>
                <w:sz w:val="16"/>
                <w:szCs w:val="16"/>
              </w:rPr>
              <w:t xml:space="preserve">               </w:t>
            </w:r>
            <w:r w:rsidR="00CE0A81">
              <w:rPr>
                <w:rFonts w:ascii="Arial" w:hAnsi="Arial" w:cs="Arial"/>
                <w:sz w:val="16"/>
                <w:szCs w:val="16"/>
              </w:rPr>
              <w:t>4214</w:t>
            </w:r>
            <w:r w:rsidR="004572D4">
              <w:rPr>
                <w:rFonts w:ascii="Arial" w:hAnsi="Arial" w:cs="Arial"/>
                <w:sz w:val="16"/>
                <w:szCs w:val="16"/>
              </w:rPr>
              <w:t xml:space="preserve">   </w:t>
            </w:r>
          </w:p>
        </w:tc>
        <w:tc>
          <w:tcPr>
            <w:tcW w:w="551" w:type="pct"/>
            <w:tcBorders>
              <w:top w:val="single" w:sz="6" w:space="0" w:color="auto"/>
              <w:left w:val="nil"/>
              <w:bottom w:val="single" w:sz="6" w:space="0" w:color="auto"/>
              <w:right w:val="single" w:sz="4" w:space="0" w:color="auto"/>
            </w:tcBorders>
            <w:noWrap/>
            <w:vAlign w:val="center"/>
            <w:hideMark/>
          </w:tcPr>
          <w:p w:rsidR="00271323" w:rsidRPr="00271323" w:rsidRDefault="00271323" w:rsidP="00CE0A81">
            <w:pPr>
              <w:rPr>
                <w:rFonts w:ascii="Arial" w:hAnsi="Arial" w:cs="Arial"/>
                <w:sz w:val="16"/>
                <w:szCs w:val="16"/>
              </w:rPr>
            </w:pPr>
            <w:r w:rsidRPr="00271323">
              <w:rPr>
                <w:rFonts w:ascii="Arial" w:hAnsi="Arial" w:cs="Arial"/>
                <w:sz w:val="16"/>
                <w:szCs w:val="16"/>
              </w:rPr>
              <w:t> </w:t>
            </w:r>
            <w:r w:rsidR="004572D4">
              <w:rPr>
                <w:rFonts w:ascii="Arial" w:hAnsi="Arial" w:cs="Arial"/>
                <w:sz w:val="16"/>
                <w:szCs w:val="16"/>
              </w:rPr>
              <w:t xml:space="preserve"> </w:t>
            </w:r>
            <w:r w:rsidR="00CE0A81">
              <w:rPr>
                <w:rFonts w:ascii="Arial" w:hAnsi="Arial" w:cs="Arial"/>
                <w:sz w:val="16"/>
                <w:szCs w:val="16"/>
              </w:rPr>
              <w:t>3614</w:t>
            </w:r>
          </w:p>
        </w:tc>
        <w:tc>
          <w:tcPr>
            <w:tcW w:w="611" w:type="pct"/>
            <w:tcBorders>
              <w:top w:val="single" w:sz="6" w:space="0" w:color="auto"/>
              <w:left w:val="nil"/>
              <w:bottom w:val="single" w:sz="6" w:space="0" w:color="auto"/>
              <w:right w:val="single" w:sz="4" w:space="0" w:color="auto"/>
            </w:tcBorders>
            <w:noWrap/>
            <w:vAlign w:val="center"/>
            <w:hideMark/>
          </w:tcPr>
          <w:p w:rsidR="00271323" w:rsidRPr="00271323" w:rsidRDefault="00271323" w:rsidP="00CE0A81">
            <w:pPr>
              <w:rPr>
                <w:rFonts w:ascii="Arial" w:hAnsi="Arial" w:cs="Arial"/>
                <w:sz w:val="16"/>
                <w:szCs w:val="16"/>
              </w:rPr>
            </w:pPr>
            <w:r w:rsidRPr="00271323">
              <w:rPr>
                <w:rFonts w:ascii="Arial" w:hAnsi="Arial" w:cs="Arial"/>
                <w:sz w:val="16"/>
                <w:szCs w:val="16"/>
              </w:rPr>
              <w:t> </w:t>
            </w:r>
            <w:r w:rsidR="004572D4">
              <w:rPr>
                <w:rFonts w:ascii="Arial" w:hAnsi="Arial" w:cs="Arial"/>
                <w:sz w:val="16"/>
                <w:szCs w:val="16"/>
              </w:rPr>
              <w:t xml:space="preserve">   </w:t>
            </w:r>
            <w:r w:rsidR="00CE0A81">
              <w:rPr>
                <w:rFonts w:ascii="Arial" w:hAnsi="Arial" w:cs="Arial"/>
                <w:sz w:val="16"/>
                <w:szCs w:val="16"/>
              </w:rPr>
              <w:t>4214</w:t>
            </w:r>
          </w:p>
        </w:tc>
        <w:tc>
          <w:tcPr>
            <w:tcW w:w="610" w:type="pct"/>
            <w:tcBorders>
              <w:top w:val="single" w:sz="6"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6" w:space="0" w:color="auto"/>
              <w:left w:val="nil"/>
              <w:bottom w:val="single" w:sz="6" w:space="0" w:color="auto"/>
              <w:right w:val="single" w:sz="12" w:space="0" w:color="auto"/>
            </w:tcBorders>
            <w:noWrap/>
            <w:vAlign w:val="center"/>
            <w:hideMark/>
          </w:tcPr>
          <w:p w:rsidR="00271323" w:rsidRPr="00271323" w:rsidRDefault="00CE0A81" w:rsidP="00271323">
            <w:pPr>
              <w:rPr>
                <w:rFonts w:ascii="Arial" w:hAnsi="Arial" w:cs="Arial"/>
                <w:sz w:val="16"/>
                <w:szCs w:val="16"/>
              </w:rPr>
            </w:pPr>
            <w:r>
              <w:rPr>
                <w:rFonts w:ascii="Arial" w:hAnsi="Arial" w:cs="Arial"/>
                <w:sz w:val="16"/>
                <w:szCs w:val="16"/>
              </w:rPr>
              <w:t xml:space="preserve">        3614</w:t>
            </w:r>
          </w:p>
        </w:tc>
      </w:tr>
      <w:tr w:rsidR="00271323" w:rsidRPr="00271323" w:rsidTr="00271323">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single" w:sz="6" w:space="0" w:color="auto"/>
              <w:left w:val="nil"/>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nil"/>
              <w:left w:val="nil"/>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single" w:sz="4" w:space="0" w:color="auto"/>
              <w:left w:val="nil"/>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r>
    </w:tbl>
    <w:p w:rsidR="00271323" w:rsidRPr="00271323" w:rsidRDefault="00271323" w:rsidP="00491AF0">
      <w:pPr>
        <w:pStyle w:val="Zkladntext"/>
        <w:rPr>
          <w:sz w:val="16"/>
          <w:szCs w:val="16"/>
        </w:rPr>
      </w:pPr>
    </w:p>
    <w:p w:rsidR="00EF0F13" w:rsidRDefault="00EF0F13" w:rsidP="00EF0F13">
      <w:pPr>
        <w:pStyle w:val="Zkladntext"/>
      </w:pPr>
      <w:bookmarkStart w:id="15" w:name="OLE_LINK17"/>
      <w:bookmarkStart w:id="16"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r w:rsidR="00DA3D59">
        <w:rPr>
          <w:b/>
        </w:rPr>
        <w:t xml:space="preserve"> : </w:t>
      </w:r>
      <w:r w:rsidR="00DA3D59" w:rsidRPr="00B7250F">
        <w:rPr>
          <w:b/>
        </w:rPr>
        <w:t>účtovná jednotka nemá náplň</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Default="00491AF0" w:rsidP="00491AF0">
      <w:pPr>
        <w:rPr>
          <w:sz w:val="18"/>
          <w:szCs w:val="18"/>
        </w:rPr>
      </w:pPr>
    </w:p>
    <w:p w:rsidR="00933F27" w:rsidRPr="00077153" w:rsidRDefault="00933F27" w:rsidP="00491AF0">
      <w:pPr>
        <w:rPr>
          <w:sz w:val="18"/>
          <w:szCs w:val="18"/>
        </w:rPr>
      </w:pPr>
    </w:p>
    <w:p w:rsidR="00B62963" w:rsidRDefault="00491AF0">
      <w:pPr>
        <w:pStyle w:val="Nadpis2"/>
        <w:numPr>
          <w:ilvl w:val="0"/>
          <w:numId w:val="2"/>
        </w:numPr>
        <w:tabs>
          <w:tab w:val="clear" w:pos="360"/>
          <w:tab w:val="num" w:pos="426"/>
        </w:tabs>
        <w:ind w:left="426" w:hanging="426"/>
      </w:pPr>
      <w:bookmarkStart w:id="17" w:name="_Toc530739909"/>
      <w:bookmarkEnd w:id="15"/>
      <w:bookmarkEnd w:id="16"/>
      <w:r>
        <w:t>Záväzky</w:t>
      </w:r>
      <w:bookmarkEnd w:id="17"/>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933F27" w:rsidRDefault="00933F27" w:rsidP="00491AF0">
      <w:pPr>
        <w:pStyle w:val="Zkladntext"/>
      </w:pPr>
    </w:p>
    <w:tbl>
      <w:tblPr>
        <w:tblW w:w="5000" w:type="pct"/>
        <w:jc w:val="center"/>
        <w:tblLook w:val="04A0" w:firstRow="1" w:lastRow="0" w:firstColumn="1" w:lastColumn="0" w:noHBand="0" w:noVBand="1"/>
      </w:tblPr>
      <w:tblGrid>
        <w:gridCol w:w="3825"/>
        <w:gridCol w:w="2975"/>
        <w:gridCol w:w="2658"/>
      </w:tblGrid>
      <w:tr w:rsidR="00933F27" w:rsidRPr="00933F27" w:rsidTr="007F4D8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33F27" w:rsidRPr="00933F27" w:rsidRDefault="00933F27" w:rsidP="007F4D88">
            <w:pPr>
              <w:rPr>
                <w:rFonts w:ascii="Arial" w:hAnsi="Arial" w:cs="Arial"/>
                <w:sz w:val="16"/>
                <w:szCs w:val="16"/>
              </w:rPr>
            </w:pPr>
            <w:r w:rsidRPr="00933F27">
              <w:rPr>
                <w:rFonts w:ascii="Arial" w:hAnsi="Arial" w:cs="Arial"/>
                <w:b/>
                <w:bCs/>
                <w:sz w:val="16"/>
                <w:szCs w:val="16"/>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E52301" w:rsidP="0090346F">
            <w:pPr>
              <w:rPr>
                <w:rFonts w:ascii="Arial" w:hAnsi="Arial" w:cs="Arial"/>
                <w:b/>
                <w:bCs/>
                <w:sz w:val="16"/>
                <w:szCs w:val="16"/>
              </w:rPr>
            </w:pPr>
            <w:r>
              <w:rPr>
                <w:rFonts w:ascii="Arial" w:hAnsi="Arial" w:cs="Arial"/>
                <w:b/>
                <w:bCs/>
                <w:sz w:val="16"/>
                <w:szCs w:val="16"/>
              </w:rPr>
              <w:t xml:space="preserve">                     1691644</w:t>
            </w:r>
          </w:p>
        </w:tc>
        <w:tc>
          <w:tcPr>
            <w:tcW w:w="1405" w:type="pct"/>
            <w:tcBorders>
              <w:top w:val="single" w:sz="12" w:space="0" w:color="auto"/>
              <w:left w:val="nil"/>
              <w:bottom w:val="single" w:sz="12" w:space="0" w:color="auto"/>
              <w:right w:val="single" w:sz="12" w:space="0" w:color="auto"/>
            </w:tcBorders>
            <w:vAlign w:val="center"/>
          </w:tcPr>
          <w:p w:rsidR="00933F27" w:rsidRPr="00933F27" w:rsidRDefault="00886BD1" w:rsidP="0090346F">
            <w:pPr>
              <w:rPr>
                <w:rFonts w:ascii="Arial" w:hAnsi="Arial" w:cs="Arial"/>
                <w:b/>
                <w:bCs/>
                <w:sz w:val="16"/>
                <w:szCs w:val="16"/>
              </w:rPr>
            </w:pPr>
            <w:r>
              <w:rPr>
                <w:rFonts w:ascii="Arial" w:hAnsi="Arial" w:cs="Arial"/>
                <w:b/>
                <w:bCs/>
                <w:sz w:val="16"/>
                <w:szCs w:val="16"/>
              </w:rPr>
              <w:t xml:space="preserve">                 </w:t>
            </w:r>
            <w:r w:rsidR="0090346F">
              <w:rPr>
                <w:rFonts w:ascii="Arial" w:hAnsi="Arial" w:cs="Arial"/>
                <w:b/>
                <w:bCs/>
                <w:sz w:val="16"/>
                <w:szCs w:val="16"/>
              </w:rPr>
              <w:t>2893554</w:t>
            </w:r>
          </w:p>
        </w:tc>
      </w:tr>
      <w:tr w:rsidR="00933F27" w:rsidRPr="00933F2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33F27" w:rsidRPr="00933F27" w:rsidRDefault="00FE43E7" w:rsidP="00FE43E7">
            <w:pPr>
              <w:jc w:val="center"/>
              <w:rPr>
                <w:rFonts w:ascii="Arial" w:hAnsi="Arial" w:cs="Arial"/>
                <w:sz w:val="16"/>
                <w:szCs w:val="16"/>
              </w:rPr>
            </w:pPr>
            <w:r>
              <w:rPr>
                <w:rFonts w:ascii="Arial" w:hAnsi="Arial" w:cs="Arial"/>
                <w:sz w:val="16"/>
                <w:szCs w:val="16"/>
              </w:rPr>
              <w:t>35964</w:t>
            </w:r>
          </w:p>
        </w:tc>
        <w:tc>
          <w:tcPr>
            <w:tcW w:w="1405" w:type="pct"/>
            <w:tcBorders>
              <w:top w:val="single" w:sz="12" w:space="0" w:color="auto"/>
              <w:left w:val="nil"/>
              <w:bottom w:val="single" w:sz="8"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33F27" w:rsidRPr="00933F27" w:rsidRDefault="00933F27" w:rsidP="00FE43E7">
            <w:pPr>
              <w:rPr>
                <w:rFonts w:ascii="Arial" w:hAnsi="Arial" w:cs="Arial"/>
                <w:sz w:val="16"/>
                <w:szCs w:val="16"/>
              </w:rPr>
            </w:pPr>
            <w:r w:rsidRPr="00933F27">
              <w:rPr>
                <w:rFonts w:ascii="Arial" w:hAnsi="Arial" w:cs="Arial"/>
                <w:sz w:val="16"/>
                <w:szCs w:val="16"/>
              </w:rPr>
              <w:t> </w:t>
            </w:r>
            <w:r w:rsidR="00886BD1">
              <w:rPr>
                <w:rFonts w:ascii="Arial" w:hAnsi="Arial" w:cs="Arial"/>
                <w:sz w:val="16"/>
                <w:szCs w:val="16"/>
              </w:rPr>
              <w:t xml:space="preserve">                    </w:t>
            </w:r>
            <w:r w:rsidR="00FE43E7">
              <w:rPr>
                <w:rFonts w:ascii="Arial" w:hAnsi="Arial" w:cs="Arial"/>
                <w:sz w:val="16"/>
                <w:szCs w:val="16"/>
              </w:rPr>
              <w:t>1655680</w:t>
            </w:r>
          </w:p>
        </w:tc>
        <w:tc>
          <w:tcPr>
            <w:tcW w:w="1405" w:type="pct"/>
            <w:tcBorders>
              <w:top w:val="single" w:sz="8" w:space="0" w:color="auto"/>
              <w:left w:val="nil"/>
              <w:bottom w:val="single" w:sz="12" w:space="0" w:color="auto"/>
              <w:right w:val="single" w:sz="12" w:space="0" w:color="auto"/>
            </w:tcBorders>
            <w:noWrap/>
            <w:vAlign w:val="center"/>
            <w:hideMark/>
          </w:tcPr>
          <w:p w:rsidR="00933F27" w:rsidRPr="00933F27" w:rsidRDefault="00933F27" w:rsidP="0090346F">
            <w:pPr>
              <w:rPr>
                <w:rFonts w:ascii="Arial" w:hAnsi="Arial" w:cs="Arial"/>
                <w:sz w:val="16"/>
                <w:szCs w:val="16"/>
              </w:rPr>
            </w:pPr>
            <w:r w:rsidRPr="00933F27">
              <w:rPr>
                <w:rFonts w:ascii="Arial" w:hAnsi="Arial" w:cs="Arial"/>
                <w:sz w:val="16"/>
                <w:szCs w:val="16"/>
              </w:rPr>
              <w:t> </w:t>
            </w:r>
            <w:r w:rsidR="00886BD1">
              <w:rPr>
                <w:rFonts w:ascii="Arial" w:hAnsi="Arial" w:cs="Arial"/>
                <w:sz w:val="16"/>
                <w:szCs w:val="16"/>
              </w:rPr>
              <w:t xml:space="preserve">                 </w:t>
            </w:r>
            <w:r w:rsidR="0090346F">
              <w:rPr>
                <w:rFonts w:ascii="Arial" w:hAnsi="Arial" w:cs="Arial"/>
                <w:sz w:val="16"/>
                <w:szCs w:val="16"/>
              </w:rPr>
              <w:t>2893554</w:t>
            </w:r>
          </w:p>
        </w:tc>
      </w:tr>
      <w:tr w:rsidR="00933F27"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933F27" w:rsidRPr="00886BD1" w:rsidRDefault="00933F27" w:rsidP="00E52301">
            <w:pPr>
              <w:rPr>
                <w:rFonts w:ascii="Arial" w:hAnsi="Arial" w:cs="Arial"/>
                <w:b/>
                <w:sz w:val="16"/>
                <w:szCs w:val="16"/>
              </w:rPr>
            </w:pPr>
            <w:r w:rsidRPr="00886BD1">
              <w:rPr>
                <w:rFonts w:ascii="Arial" w:hAnsi="Arial" w:cs="Arial"/>
                <w:b/>
                <w:sz w:val="16"/>
                <w:szCs w:val="16"/>
              </w:rPr>
              <w:t> </w:t>
            </w:r>
            <w:r w:rsidR="00E52301">
              <w:rPr>
                <w:rFonts w:ascii="Arial" w:hAnsi="Arial" w:cs="Arial"/>
                <w:b/>
                <w:sz w:val="16"/>
                <w:szCs w:val="16"/>
              </w:rPr>
              <w:t xml:space="preserve">                  </w:t>
            </w:r>
            <w:r w:rsidR="00886BD1" w:rsidRPr="00886BD1">
              <w:rPr>
                <w:rFonts w:ascii="Arial" w:hAnsi="Arial" w:cs="Arial"/>
                <w:b/>
                <w:sz w:val="16"/>
                <w:szCs w:val="16"/>
              </w:rPr>
              <w:t xml:space="preserve">  </w:t>
            </w:r>
            <w:r w:rsidR="00E52301">
              <w:rPr>
                <w:rFonts w:ascii="Arial" w:hAnsi="Arial" w:cs="Arial"/>
                <w:b/>
                <w:sz w:val="16"/>
                <w:szCs w:val="16"/>
              </w:rPr>
              <w:t>1643107</w:t>
            </w:r>
          </w:p>
        </w:tc>
        <w:tc>
          <w:tcPr>
            <w:tcW w:w="1405" w:type="pct"/>
            <w:tcBorders>
              <w:top w:val="single" w:sz="12" w:space="0" w:color="auto"/>
              <w:left w:val="nil"/>
              <w:bottom w:val="single" w:sz="12" w:space="0" w:color="auto"/>
              <w:right w:val="single" w:sz="12" w:space="0" w:color="auto"/>
            </w:tcBorders>
            <w:noWrap/>
            <w:vAlign w:val="center"/>
            <w:hideMark/>
          </w:tcPr>
          <w:p w:rsidR="00933F27" w:rsidRPr="00886BD1" w:rsidRDefault="0090346F" w:rsidP="007F4D88">
            <w:pPr>
              <w:rPr>
                <w:rFonts w:ascii="Arial" w:hAnsi="Arial" w:cs="Arial"/>
                <w:b/>
                <w:sz w:val="16"/>
                <w:szCs w:val="16"/>
              </w:rPr>
            </w:pPr>
            <w:r>
              <w:rPr>
                <w:rFonts w:ascii="Arial" w:hAnsi="Arial" w:cs="Arial"/>
                <w:b/>
                <w:sz w:val="16"/>
                <w:szCs w:val="16"/>
              </w:rPr>
              <w:t xml:space="preserve">                     944013</w:t>
            </w:r>
          </w:p>
        </w:tc>
      </w:tr>
      <w:tr w:rsidR="00933F27" w:rsidRPr="00933F2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33F27" w:rsidRPr="00886BD1" w:rsidRDefault="00E52301" w:rsidP="00E52301">
            <w:pPr>
              <w:rPr>
                <w:rFonts w:ascii="Arial" w:hAnsi="Arial" w:cs="Arial"/>
                <w:bCs/>
                <w:sz w:val="16"/>
                <w:szCs w:val="16"/>
              </w:rPr>
            </w:pPr>
            <w:r>
              <w:rPr>
                <w:rFonts w:ascii="Arial" w:hAnsi="Arial" w:cs="Arial"/>
                <w:bCs/>
                <w:sz w:val="16"/>
                <w:szCs w:val="16"/>
              </w:rPr>
              <w:t xml:space="preserve">                    1413341</w:t>
            </w:r>
          </w:p>
        </w:tc>
        <w:tc>
          <w:tcPr>
            <w:tcW w:w="1405" w:type="pct"/>
            <w:tcBorders>
              <w:top w:val="single" w:sz="12" w:space="0" w:color="auto"/>
              <w:left w:val="nil"/>
              <w:bottom w:val="single" w:sz="8" w:space="0" w:color="auto"/>
              <w:right w:val="single" w:sz="12" w:space="0" w:color="auto"/>
            </w:tcBorders>
            <w:vAlign w:val="center"/>
            <w:hideMark/>
          </w:tcPr>
          <w:p w:rsidR="00933F27" w:rsidRPr="0090346F" w:rsidRDefault="0090346F" w:rsidP="007F4D88">
            <w:pPr>
              <w:rPr>
                <w:rFonts w:ascii="Arial" w:hAnsi="Arial" w:cs="Arial"/>
                <w:bCs/>
                <w:sz w:val="16"/>
                <w:szCs w:val="16"/>
              </w:rPr>
            </w:pPr>
            <w:r w:rsidRPr="0090346F">
              <w:rPr>
                <w:rFonts w:ascii="Arial" w:hAnsi="Arial" w:cs="Arial"/>
                <w:bCs/>
                <w:sz w:val="16"/>
                <w:szCs w:val="16"/>
              </w:rPr>
              <w:t xml:space="preserve">                     941145</w:t>
            </w:r>
          </w:p>
        </w:tc>
      </w:tr>
      <w:tr w:rsidR="00933F27" w:rsidRPr="00933F27" w:rsidTr="007F4D8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33F27" w:rsidRPr="00886BD1" w:rsidRDefault="0090346F" w:rsidP="007F4D88">
            <w:pPr>
              <w:rPr>
                <w:rFonts w:ascii="Arial" w:hAnsi="Arial" w:cs="Arial"/>
                <w:bCs/>
                <w:sz w:val="16"/>
                <w:szCs w:val="16"/>
              </w:rPr>
            </w:pPr>
            <w:r>
              <w:rPr>
                <w:rFonts w:ascii="Arial" w:hAnsi="Arial" w:cs="Arial"/>
                <w:bCs/>
                <w:sz w:val="16"/>
                <w:szCs w:val="16"/>
              </w:rPr>
              <w:t xml:space="preserve">                      229766</w:t>
            </w:r>
          </w:p>
        </w:tc>
        <w:tc>
          <w:tcPr>
            <w:tcW w:w="1405" w:type="pct"/>
            <w:tcBorders>
              <w:top w:val="single" w:sz="8" w:space="0" w:color="auto"/>
              <w:left w:val="nil"/>
              <w:bottom w:val="single" w:sz="12" w:space="0" w:color="auto"/>
              <w:right w:val="single" w:sz="12" w:space="0" w:color="auto"/>
            </w:tcBorders>
            <w:vAlign w:val="center"/>
            <w:hideMark/>
          </w:tcPr>
          <w:p w:rsidR="00933F27" w:rsidRPr="00E52301" w:rsidRDefault="0090346F" w:rsidP="007F4D88">
            <w:pPr>
              <w:rPr>
                <w:rFonts w:ascii="Arial" w:hAnsi="Arial" w:cs="Arial"/>
                <w:bCs/>
                <w:sz w:val="16"/>
                <w:szCs w:val="16"/>
              </w:rPr>
            </w:pPr>
            <w:r w:rsidRPr="00E52301">
              <w:rPr>
                <w:rFonts w:ascii="Arial" w:hAnsi="Arial" w:cs="Arial"/>
                <w:bCs/>
                <w:sz w:val="16"/>
                <w:szCs w:val="16"/>
              </w:rPr>
              <w:t xml:space="preserve">                         2868</w:t>
            </w:r>
          </w:p>
        </w:tc>
      </w:tr>
    </w:tbl>
    <w:p w:rsidR="00933F27" w:rsidRDefault="00933F27" w:rsidP="00491AF0">
      <w:pPr>
        <w:pStyle w:val="Zkladntext"/>
      </w:pPr>
    </w:p>
    <w:p w:rsidR="00933F27" w:rsidRDefault="00933F27" w:rsidP="00491AF0">
      <w:pPr>
        <w:pStyle w:val="Zkladntext"/>
      </w:pPr>
    </w:p>
    <w:p w:rsidR="00933F27" w:rsidRDefault="00933F27" w:rsidP="00491AF0">
      <w:pPr>
        <w:pStyle w:val="Zkladntext"/>
      </w:pPr>
    </w:p>
    <w:p w:rsidR="00933F27" w:rsidRDefault="00933F27" w:rsidP="00491AF0">
      <w:pPr>
        <w:pStyle w:val="Zkladntext"/>
      </w:pPr>
    </w:p>
    <w:p w:rsidR="00086A82" w:rsidRDefault="00086A82" w:rsidP="00491AF0">
      <w:pPr>
        <w:pStyle w:val="Zkladntext"/>
      </w:pPr>
    </w:p>
    <w:p w:rsidR="00C55C56" w:rsidRDefault="00C55C56" w:rsidP="00C55C56">
      <w:pPr>
        <w:pStyle w:val="Zkladntext"/>
      </w:pPr>
      <w:r>
        <w:lastRenderedPageBreak/>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p>
    <w:p w:rsidR="00491AF0" w:rsidRDefault="00491AF0" w:rsidP="00491AF0">
      <w:pPr>
        <w:pStyle w:val="Zkladntext"/>
      </w:pPr>
      <w:r w:rsidRPr="009310A9">
        <w:t xml:space="preserve">Spoločnosť </w:t>
      </w:r>
      <w:r w:rsidR="00AC12B2">
        <w:t>má</w:t>
      </w:r>
      <w:r w:rsidR="00AC12B2" w:rsidRPr="009310A9">
        <w:t xml:space="preserve"> </w:t>
      </w:r>
      <w:r w:rsidRPr="009310A9">
        <w:t>záväzky z finančného prenájmu</w:t>
      </w:r>
      <w:r w:rsidR="00933F27">
        <w:t xml:space="preserve">. </w:t>
      </w:r>
      <w:r w:rsidRPr="009310A9">
        <w:t>. Výška budúcich platieb rozdelená na istinu a finančný náklad podľa doby splatnosti je uvedená v nasledujúcom prehľade:</w:t>
      </w:r>
    </w:p>
    <w:p w:rsidR="00933F27" w:rsidRDefault="00933F27" w:rsidP="00491AF0">
      <w:pPr>
        <w:pStyle w:val="Zkladntext"/>
      </w:pPr>
    </w:p>
    <w:tbl>
      <w:tblPr>
        <w:tblW w:w="5000" w:type="pct"/>
        <w:jc w:val="center"/>
        <w:tblLayout w:type="fixed"/>
        <w:tblLook w:val="04A0" w:firstRow="1" w:lastRow="0" w:firstColumn="1" w:lastColumn="0" w:noHBand="0" w:noVBand="1"/>
      </w:tblPr>
      <w:tblGrid>
        <w:gridCol w:w="1629"/>
        <w:gridCol w:w="1238"/>
        <w:gridCol w:w="1498"/>
        <w:gridCol w:w="1132"/>
        <w:gridCol w:w="1260"/>
        <w:gridCol w:w="1547"/>
        <w:gridCol w:w="1154"/>
      </w:tblGrid>
      <w:tr w:rsidR="00933F27" w:rsidRPr="00933F27" w:rsidTr="007F4D88">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w:t>
            </w:r>
            <w:r w:rsidRPr="00933F27">
              <w:rPr>
                <w:rFonts w:ascii="Arial" w:hAnsi="Arial" w:cs="Arial"/>
                <w:sz w:val="16"/>
                <w:szCs w:val="16"/>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rsidTr="007F4D88">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933F27" w:rsidRPr="00933F27" w:rsidRDefault="00933F27" w:rsidP="007F4D88">
            <w:pPr>
              <w:rPr>
                <w:rFonts w:ascii="Arial" w:hAnsi="Arial" w:cs="Arial"/>
                <w:b/>
                <w:bCs/>
                <w:sz w:val="16"/>
                <w:szCs w:val="16"/>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Splatnosť</w:t>
            </w:r>
          </w:p>
        </w:tc>
      </w:tr>
      <w:tr w:rsidR="00933F27" w:rsidRPr="00933F27" w:rsidTr="007F4D88">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hideMark/>
          </w:tcPr>
          <w:p w:rsidR="00933F27" w:rsidRPr="00933F27" w:rsidRDefault="00933F27" w:rsidP="007F4D88">
            <w:pPr>
              <w:rPr>
                <w:rFonts w:ascii="Arial" w:hAnsi="Arial" w:cs="Arial"/>
                <w:b/>
                <w:bCs/>
                <w:sz w:val="16"/>
                <w:szCs w:val="16"/>
              </w:rPr>
            </w:pPr>
          </w:p>
        </w:tc>
        <w:tc>
          <w:tcPr>
            <w:tcW w:w="1210"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viac ako päť rokov</w:t>
            </w:r>
          </w:p>
        </w:tc>
      </w:tr>
      <w:tr w:rsidR="00933F27" w:rsidRPr="00933F27" w:rsidTr="007F4D88">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a</w:t>
            </w:r>
          </w:p>
        </w:tc>
        <w:tc>
          <w:tcPr>
            <w:tcW w:w="1210"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b</w:t>
            </w:r>
          </w:p>
        </w:tc>
        <w:tc>
          <w:tcPr>
            <w:tcW w:w="1464"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C</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d</w:t>
            </w:r>
          </w:p>
        </w:tc>
        <w:tc>
          <w:tcPr>
            <w:tcW w:w="1231"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e</w:t>
            </w:r>
          </w:p>
        </w:tc>
        <w:tc>
          <w:tcPr>
            <w:tcW w:w="1512"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f</w:t>
            </w:r>
          </w:p>
        </w:tc>
        <w:tc>
          <w:tcPr>
            <w:tcW w:w="1128"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g</w:t>
            </w:r>
          </w:p>
        </w:tc>
      </w:tr>
      <w:tr w:rsidR="00933F27" w:rsidRPr="00933F27" w:rsidTr="007F4D88">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Istina</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933F27" w:rsidP="007F4D88">
            <w:pPr>
              <w:rPr>
                <w:rFonts w:ascii="Arial" w:hAnsi="Arial" w:cs="Arial"/>
                <w:sz w:val="16"/>
                <w:szCs w:val="16"/>
              </w:rPr>
            </w:pPr>
          </w:p>
        </w:tc>
        <w:tc>
          <w:tcPr>
            <w:tcW w:w="1464" w:type="dxa"/>
            <w:tcBorders>
              <w:top w:val="single" w:sz="4" w:space="0" w:color="auto"/>
              <w:left w:val="nil"/>
              <w:bottom w:val="single" w:sz="4"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06" w:type="dxa"/>
            <w:tcBorders>
              <w:top w:val="single" w:sz="4" w:space="0" w:color="auto"/>
              <w:left w:val="nil"/>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31"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933F27" w:rsidP="0090346F">
            <w:pPr>
              <w:rPr>
                <w:rFonts w:ascii="Arial" w:hAnsi="Arial" w:cs="Arial"/>
                <w:sz w:val="16"/>
                <w:szCs w:val="16"/>
              </w:rPr>
            </w:pPr>
            <w:r w:rsidRPr="00933F27">
              <w:rPr>
                <w:rFonts w:ascii="Arial" w:hAnsi="Arial" w:cs="Arial"/>
                <w:sz w:val="16"/>
                <w:szCs w:val="16"/>
              </w:rPr>
              <w:t> </w:t>
            </w:r>
            <w:r w:rsidR="0090346F">
              <w:rPr>
                <w:rFonts w:ascii="Arial" w:hAnsi="Arial" w:cs="Arial"/>
                <w:sz w:val="16"/>
                <w:szCs w:val="16"/>
              </w:rPr>
              <w:t>5252</w:t>
            </w:r>
          </w:p>
        </w:tc>
        <w:tc>
          <w:tcPr>
            <w:tcW w:w="1512" w:type="dxa"/>
            <w:tcBorders>
              <w:top w:val="single" w:sz="4" w:space="0" w:color="auto"/>
              <w:left w:val="nil"/>
              <w:bottom w:val="single" w:sz="4" w:space="0" w:color="auto"/>
              <w:right w:val="single" w:sz="4" w:space="0" w:color="auto"/>
            </w:tcBorders>
            <w:noWrap/>
            <w:vAlign w:val="center"/>
            <w:hideMark/>
          </w:tcPr>
          <w:p w:rsidR="00933F27" w:rsidRPr="00933F27" w:rsidRDefault="00933F27" w:rsidP="0090346F">
            <w:pPr>
              <w:rPr>
                <w:rFonts w:ascii="Arial" w:hAnsi="Arial" w:cs="Arial"/>
                <w:sz w:val="16"/>
                <w:szCs w:val="16"/>
              </w:rPr>
            </w:pPr>
            <w:r w:rsidRPr="00933F27">
              <w:rPr>
                <w:rFonts w:ascii="Arial" w:hAnsi="Arial" w:cs="Arial"/>
                <w:sz w:val="16"/>
                <w:szCs w:val="16"/>
              </w:rPr>
              <w:t> </w:t>
            </w:r>
          </w:p>
        </w:tc>
        <w:tc>
          <w:tcPr>
            <w:tcW w:w="1128" w:type="dxa"/>
            <w:tcBorders>
              <w:top w:val="single" w:sz="4" w:space="0" w:color="auto"/>
              <w:left w:val="nil"/>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AD3EA3" w:rsidP="0090346F">
            <w:pPr>
              <w:rPr>
                <w:rFonts w:ascii="Arial" w:hAnsi="Arial" w:cs="Arial"/>
                <w:sz w:val="16"/>
                <w:szCs w:val="16"/>
              </w:rPr>
            </w:pPr>
            <w:r>
              <w:rPr>
                <w:rFonts w:ascii="Arial" w:hAnsi="Arial" w:cs="Arial"/>
                <w:sz w:val="16"/>
                <w:szCs w:val="16"/>
              </w:rPr>
              <w:t xml:space="preserve">  </w:t>
            </w:r>
          </w:p>
        </w:tc>
        <w:tc>
          <w:tcPr>
            <w:tcW w:w="1464" w:type="dxa"/>
            <w:tcBorders>
              <w:top w:val="single" w:sz="4" w:space="0" w:color="auto"/>
              <w:left w:val="nil"/>
              <w:bottom w:val="single" w:sz="4"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06" w:type="dxa"/>
            <w:tcBorders>
              <w:top w:val="single" w:sz="4" w:space="0" w:color="auto"/>
              <w:left w:val="nil"/>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31" w:type="dxa"/>
            <w:tcBorders>
              <w:top w:val="nil"/>
              <w:left w:val="single" w:sz="12" w:space="0" w:color="auto"/>
              <w:bottom w:val="single" w:sz="4" w:space="0" w:color="auto"/>
              <w:right w:val="single" w:sz="4" w:space="0" w:color="auto"/>
            </w:tcBorders>
            <w:noWrap/>
            <w:vAlign w:val="center"/>
            <w:hideMark/>
          </w:tcPr>
          <w:p w:rsidR="00933F27" w:rsidRPr="00933F27" w:rsidRDefault="00933F27" w:rsidP="0090346F">
            <w:pPr>
              <w:rPr>
                <w:rFonts w:ascii="Arial" w:hAnsi="Arial" w:cs="Arial"/>
                <w:sz w:val="16"/>
                <w:szCs w:val="16"/>
              </w:rPr>
            </w:pPr>
            <w:r w:rsidRPr="00933F27">
              <w:rPr>
                <w:rFonts w:ascii="Arial" w:hAnsi="Arial" w:cs="Arial"/>
                <w:sz w:val="16"/>
                <w:szCs w:val="16"/>
              </w:rPr>
              <w:t> </w:t>
            </w:r>
            <w:r w:rsidR="0090346F">
              <w:rPr>
                <w:rFonts w:ascii="Arial" w:hAnsi="Arial" w:cs="Arial"/>
                <w:sz w:val="16"/>
                <w:szCs w:val="16"/>
              </w:rPr>
              <w:t>131</w:t>
            </w:r>
          </w:p>
        </w:tc>
        <w:tc>
          <w:tcPr>
            <w:tcW w:w="1512" w:type="dxa"/>
            <w:tcBorders>
              <w:top w:val="nil"/>
              <w:left w:val="nil"/>
              <w:bottom w:val="single" w:sz="4" w:space="0" w:color="auto"/>
              <w:right w:val="single" w:sz="4" w:space="0" w:color="auto"/>
            </w:tcBorders>
            <w:noWrap/>
            <w:vAlign w:val="center"/>
            <w:hideMark/>
          </w:tcPr>
          <w:p w:rsidR="00933F27" w:rsidRPr="00933F27" w:rsidRDefault="00AD3EA3" w:rsidP="0090346F">
            <w:pPr>
              <w:rPr>
                <w:rFonts w:ascii="Arial" w:hAnsi="Arial" w:cs="Arial"/>
                <w:sz w:val="16"/>
                <w:szCs w:val="16"/>
              </w:rPr>
            </w:pPr>
            <w:r>
              <w:rPr>
                <w:rFonts w:ascii="Arial" w:hAnsi="Arial" w:cs="Arial"/>
                <w:sz w:val="16"/>
                <w:szCs w:val="16"/>
              </w:rPr>
              <w:t xml:space="preserve"> </w:t>
            </w:r>
            <w:r w:rsidR="00933F27" w:rsidRPr="00933F27">
              <w:rPr>
                <w:rFonts w:ascii="Arial" w:hAnsi="Arial" w:cs="Arial"/>
                <w:sz w:val="16"/>
                <w:szCs w:val="16"/>
              </w:rPr>
              <w:t> </w:t>
            </w:r>
          </w:p>
        </w:tc>
        <w:tc>
          <w:tcPr>
            <w:tcW w:w="1128" w:type="dxa"/>
            <w:tcBorders>
              <w:top w:val="nil"/>
              <w:left w:val="nil"/>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rPr>
                <w:rFonts w:ascii="Arial" w:hAnsi="Arial" w:cs="Arial"/>
                <w:b/>
                <w:sz w:val="16"/>
                <w:szCs w:val="16"/>
              </w:rPr>
            </w:pPr>
            <w:r w:rsidRPr="00933F27">
              <w:rPr>
                <w:rFonts w:ascii="Arial" w:hAnsi="Arial" w:cs="Arial"/>
                <w:b/>
                <w:sz w:val="16"/>
                <w:szCs w:val="16"/>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933F27" w:rsidRPr="00933F27" w:rsidRDefault="00933F27" w:rsidP="007F4D88">
            <w:pPr>
              <w:rPr>
                <w:rFonts w:ascii="Arial" w:hAnsi="Arial" w:cs="Arial"/>
                <w:sz w:val="16"/>
                <w:szCs w:val="16"/>
              </w:rPr>
            </w:pPr>
          </w:p>
        </w:tc>
        <w:tc>
          <w:tcPr>
            <w:tcW w:w="1464" w:type="dxa"/>
            <w:tcBorders>
              <w:top w:val="single" w:sz="4" w:space="0" w:color="auto"/>
              <w:left w:val="nil"/>
              <w:bottom w:val="single" w:sz="12" w:space="0" w:color="auto"/>
              <w:right w:val="single" w:sz="4"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06" w:type="dxa"/>
            <w:tcBorders>
              <w:top w:val="single" w:sz="4" w:space="0" w:color="auto"/>
              <w:left w:val="nil"/>
              <w:bottom w:val="single" w:sz="12"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31" w:type="dxa"/>
            <w:tcBorders>
              <w:top w:val="nil"/>
              <w:left w:val="single" w:sz="12" w:space="0" w:color="auto"/>
              <w:bottom w:val="single" w:sz="12" w:space="0" w:color="auto"/>
              <w:right w:val="single" w:sz="4" w:space="0" w:color="auto"/>
            </w:tcBorders>
            <w:noWrap/>
            <w:vAlign w:val="center"/>
            <w:hideMark/>
          </w:tcPr>
          <w:p w:rsidR="00933F27" w:rsidRPr="00933F27" w:rsidRDefault="00933F27" w:rsidP="0090346F">
            <w:pPr>
              <w:rPr>
                <w:rFonts w:ascii="Arial" w:hAnsi="Arial" w:cs="Arial"/>
                <w:sz w:val="16"/>
                <w:szCs w:val="16"/>
              </w:rPr>
            </w:pPr>
            <w:r w:rsidRPr="00933F27">
              <w:rPr>
                <w:rFonts w:ascii="Arial" w:hAnsi="Arial" w:cs="Arial"/>
                <w:sz w:val="16"/>
                <w:szCs w:val="16"/>
              </w:rPr>
              <w:t> </w:t>
            </w:r>
            <w:r w:rsidR="0090346F">
              <w:rPr>
                <w:rFonts w:ascii="Arial" w:hAnsi="Arial" w:cs="Arial"/>
                <w:sz w:val="16"/>
                <w:szCs w:val="16"/>
              </w:rPr>
              <w:t>5383</w:t>
            </w:r>
          </w:p>
        </w:tc>
        <w:tc>
          <w:tcPr>
            <w:tcW w:w="1512" w:type="dxa"/>
            <w:tcBorders>
              <w:top w:val="nil"/>
              <w:left w:val="nil"/>
              <w:bottom w:val="single" w:sz="12" w:space="0" w:color="auto"/>
              <w:right w:val="single" w:sz="4" w:space="0" w:color="auto"/>
            </w:tcBorders>
            <w:noWrap/>
            <w:vAlign w:val="center"/>
            <w:hideMark/>
          </w:tcPr>
          <w:p w:rsidR="00933F27" w:rsidRPr="00933F27" w:rsidRDefault="00933F27" w:rsidP="007F4D88">
            <w:pPr>
              <w:rPr>
                <w:rFonts w:ascii="Arial" w:hAnsi="Arial" w:cs="Arial"/>
                <w:sz w:val="16"/>
                <w:szCs w:val="16"/>
              </w:rPr>
            </w:pPr>
          </w:p>
        </w:tc>
        <w:tc>
          <w:tcPr>
            <w:tcW w:w="1128" w:type="dxa"/>
            <w:tcBorders>
              <w:top w:val="nil"/>
              <w:left w:val="nil"/>
              <w:bottom w:val="single" w:sz="12"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bl>
    <w:p w:rsidR="00933F27" w:rsidRPr="0093379F" w:rsidRDefault="00933F27" w:rsidP="00933F27">
      <w:pPr>
        <w:rPr>
          <w:rFonts w:ascii="Arial" w:hAnsi="Arial" w:cs="Arial"/>
          <w:sz w:val="22"/>
          <w:szCs w:val="22"/>
        </w:rPr>
      </w:pPr>
    </w:p>
    <w:p w:rsidR="00933F27" w:rsidRDefault="00933F27" w:rsidP="00491AF0">
      <w:pPr>
        <w:pStyle w:val="Zkladntext"/>
      </w:pPr>
    </w:p>
    <w:p w:rsidR="00B62963" w:rsidRDefault="00B62963">
      <w:pPr>
        <w:pStyle w:val="Nadpis2"/>
        <w:numPr>
          <w:ilvl w:val="0"/>
          <w:numId w:val="0"/>
        </w:numPr>
        <w:ind w:left="360"/>
        <w:rPr>
          <w:b w:val="0"/>
        </w:rPr>
      </w:pPr>
      <w:bookmarkStart w:id="18" w:name="_Toc530739910"/>
    </w:p>
    <w:p w:rsidR="00933F27" w:rsidRPr="00933F27" w:rsidRDefault="00933F27" w:rsidP="00933F27">
      <w:pPr>
        <w:ind w:right="-468"/>
        <w:jc w:val="both"/>
        <w:rPr>
          <w:rFonts w:ascii="Arial" w:hAnsi="Arial" w:cs="Arial"/>
        </w:rPr>
      </w:pPr>
      <w:r w:rsidRPr="00933F27">
        <w:rPr>
          <w:rFonts w:ascii="Arial" w:hAnsi="Arial" w:cs="Arial"/>
        </w:rPr>
        <w:t>Hodnota záväzku zabezpečenom záložným právom alebo zabezpečeným inou formou zabezpečenia a to s uvedením formy zabezpečenia:</w:t>
      </w:r>
      <w:r w:rsidR="00AD3EA3" w:rsidRPr="00AD3EA3">
        <w:rPr>
          <w:b/>
        </w:rPr>
        <w:t xml:space="preserve"> </w:t>
      </w:r>
      <w:r w:rsidR="00AD3EA3" w:rsidRPr="00B7250F">
        <w:rPr>
          <w:b/>
        </w:rPr>
        <w:t>účtovná jednotka nemá náplň</w:t>
      </w:r>
    </w:p>
    <w:p w:rsidR="00B62963" w:rsidRDefault="000C17C3">
      <w:pPr>
        <w:pStyle w:val="Nadpis2"/>
        <w:numPr>
          <w:ilvl w:val="0"/>
          <w:numId w:val="0"/>
        </w:numPr>
        <w:ind w:left="426"/>
      </w:pPr>
      <w:r w:rsidRPr="000C17C3">
        <w:t xml:space="preserve">  </w:t>
      </w:r>
      <w:bookmarkEnd w:id="18"/>
    </w:p>
    <w:p w:rsidR="00933F27" w:rsidRDefault="00933F27" w:rsidP="00933F27"/>
    <w:p w:rsidR="00933F27" w:rsidRPr="00933F27" w:rsidRDefault="00933F27" w:rsidP="00933F27"/>
    <w:p w:rsidR="0057382A" w:rsidRDefault="0057382A" w:rsidP="0057382A">
      <w:pPr>
        <w:pStyle w:val="Nadpis2"/>
        <w:numPr>
          <w:ilvl w:val="0"/>
          <w:numId w:val="2"/>
        </w:numPr>
      </w:pPr>
      <w:r>
        <w:t>Odložený daňový záväzok</w:t>
      </w:r>
      <w:r w:rsidR="00AD3EA3">
        <w:t xml:space="preserve"> : </w:t>
      </w:r>
      <w:r w:rsidR="00AD3EA3" w:rsidRPr="00AD3EA3">
        <w:t>účtovná jednotka nemá náplň</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r w:rsidR="00AD3EA3">
        <w:t xml:space="preserve"> </w:t>
      </w:r>
      <w:r w:rsidR="00AD3EA3" w:rsidRPr="00B7250F">
        <w:rPr>
          <w:b/>
        </w:rPr>
        <w:t>účtovná jednotka nemá náplň</w:t>
      </w:r>
    </w:p>
    <w:p w:rsidR="00933F27" w:rsidRDefault="00933F27" w:rsidP="00E231BA">
      <w:pPr>
        <w:pStyle w:val="Zkladntext"/>
      </w:pPr>
    </w:p>
    <w:tbl>
      <w:tblPr>
        <w:tblW w:w="5000" w:type="pct"/>
        <w:tblLayout w:type="fixed"/>
        <w:tblLook w:val="04A0" w:firstRow="1" w:lastRow="0" w:firstColumn="1" w:lastColumn="0" w:noHBand="0" w:noVBand="1"/>
      </w:tblPr>
      <w:tblGrid>
        <w:gridCol w:w="5077"/>
        <w:gridCol w:w="2251"/>
        <w:gridCol w:w="2130"/>
      </w:tblGrid>
      <w:tr w:rsidR="00933F27" w:rsidRPr="00933F27" w:rsidTr="007F4D88">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rsidTr="007F4D88">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12" w:space="0" w:color="auto"/>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nil"/>
              <w:left w:val="single" w:sz="12" w:space="0" w:color="auto"/>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nil"/>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nil"/>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nil"/>
              <w:left w:val="single" w:sz="12" w:space="0" w:color="auto"/>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nil"/>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nil"/>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933F27" w:rsidRPr="00933F27" w:rsidRDefault="00933F27" w:rsidP="007F4D88">
            <w:pPr>
              <w:rPr>
                <w:rFonts w:ascii="Arial" w:hAnsi="Arial" w:cs="Arial"/>
                <w:sz w:val="16"/>
                <w:szCs w:val="16"/>
              </w:rPr>
            </w:pPr>
          </w:p>
        </w:tc>
        <w:tc>
          <w:tcPr>
            <w:tcW w:w="1126" w:type="pct"/>
            <w:tcBorders>
              <w:top w:val="single" w:sz="4" w:space="0" w:color="auto"/>
              <w:left w:val="nil"/>
              <w:bottom w:val="single" w:sz="6"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933F27" w:rsidRPr="00933F27" w:rsidRDefault="00933F27" w:rsidP="007F4D88">
            <w:pPr>
              <w:rPr>
                <w:rFonts w:ascii="Arial" w:hAnsi="Arial" w:cs="Arial"/>
                <w:sz w:val="16"/>
                <w:szCs w:val="16"/>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Cs/>
                <w:sz w:val="16"/>
                <w:szCs w:val="16"/>
              </w:rPr>
            </w:pPr>
            <w:r w:rsidRPr="00933F27">
              <w:rPr>
                <w:rFonts w:ascii="Arial" w:hAnsi="Arial" w:cs="Arial"/>
                <w:bCs/>
                <w:sz w:val="16"/>
                <w:szCs w:val="16"/>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933F27" w:rsidRPr="00933F27" w:rsidRDefault="00933F27" w:rsidP="007F4D88">
            <w:pPr>
              <w:rPr>
                <w:rFonts w:ascii="Arial" w:hAnsi="Arial" w:cs="Arial"/>
                <w:sz w:val="16"/>
                <w:szCs w:val="16"/>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Cs/>
                <w:sz w:val="16"/>
                <w:szCs w:val="16"/>
              </w:rPr>
            </w:pPr>
            <w:r w:rsidRPr="00933F27">
              <w:rPr>
                <w:rFonts w:ascii="Arial" w:hAnsi="Arial" w:cs="Arial"/>
                <w:bCs/>
                <w:sz w:val="16"/>
                <w:szCs w:val="16"/>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933F27" w:rsidRPr="00933F27" w:rsidRDefault="00933F27" w:rsidP="007F4D88">
            <w:pPr>
              <w:rPr>
                <w:rFonts w:ascii="Arial" w:hAnsi="Arial" w:cs="Arial"/>
                <w:sz w:val="16"/>
                <w:szCs w:val="16"/>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lastRenderedPageBreak/>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933F27" w:rsidRPr="00933F27" w:rsidRDefault="00933F27" w:rsidP="007F4D88">
            <w:pPr>
              <w:rPr>
                <w:rFonts w:ascii="Arial" w:hAnsi="Arial" w:cs="Arial"/>
                <w:sz w:val="16"/>
                <w:szCs w:val="16"/>
              </w:rPr>
            </w:pPr>
            <w:r w:rsidRPr="00933F27">
              <w:rPr>
                <w:rFonts w:ascii="Arial" w:hAnsi="Arial" w:cs="Arial"/>
                <w:sz w:val="16"/>
                <w:szCs w:val="16"/>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933F27" w:rsidRPr="00933F27" w:rsidRDefault="00933F27" w:rsidP="007F4D88">
            <w:pPr>
              <w:rPr>
                <w:rFonts w:ascii="Arial" w:hAnsi="Arial" w:cs="Arial"/>
                <w:sz w:val="16"/>
                <w:szCs w:val="16"/>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933F27" w:rsidRPr="00933F27" w:rsidRDefault="00933F27" w:rsidP="007F4D88">
            <w:pPr>
              <w:rPr>
                <w:rFonts w:ascii="Arial" w:hAnsi="Arial" w:cs="Arial"/>
                <w:sz w:val="16"/>
                <w:szCs w:val="16"/>
              </w:rPr>
            </w:pPr>
          </w:p>
        </w:tc>
      </w:tr>
    </w:tbl>
    <w:p w:rsidR="00933F27" w:rsidRPr="00933F27" w:rsidRDefault="00933F27" w:rsidP="00E231BA">
      <w:pPr>
        <w:pStyle w:val="Zkladntext"/>
        <w:rPr>
          <w:sz w:val="16"/>
          <w:szCs w:val="16"/>
        </w:rPr>
      </w:pPr>
    </w:p>
    <w:p w:rsidR="00933F27" w:rsidRDefault="00933F27" w:rsidP="00E231BA">
      <w:pPr>
        <w:pStyle w:val="Zkladntext"/>
      </w:pPr>
    </w:p>
    <w:p w:rsidR="00E231BA" w:rsidRDefault="00E231BA" w:rsidP="00E231BA">
      <w:pPr>
        <w:pStyle w:val="Nadpis2"/>
        <w:numPr>
          <w:ilvl w:val="0"/>
          <w:numId w:val="2"/>
        </w:numPr>
      </w:pPr>
      <w:bookmarkStart w:id="19" w:name="_Toc530739911"/>
      <w:r>
        <w:t>Sociálny fond</w:t>
      </w:r>
      <w:bookmarkEnd w:id="19"/>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tbl>
      <w:tblPr>
        <w:tblW w:w="5000" w:type="pct"/>
        <w:jc w:val="center"/>
        <w:tblLook w:val="04A0" w:firstRow="1" w:lastRow="0" w:firstColumn="1" w:lastColumn="0" w:noHBand="0" w:noVBand="1"/>
      </w:tblPr>
      <w:tblGrid>
        <w:gridCol w:w="4031"/>
        <w:gridCol w:w="2693"/>
        <w:gridCol w:w="2734"/>
      </w:tblGrid>
      <w:tr w:rsidR="00933F27" w:rsidRPr="00933F27" w:rsidTr="007F4D88">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rsidTr="007F4D88">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933F27" w:rsidRPr="00AD3EA3" w:rsidRDefault="00933F27" w:rsidP="008822F0">
            <w:pPr>
              <w:rPr>
                <w:rFonts w:ascii="Arial" w:hAnsi="Arial" w:cs="Arial"/>
                <w:b/>
                <w:sz w:val="16"/>
                <w:szCs w:val="16"/>
              </w:rPr>
            </w:pPr>
            <w:r w:rsidRPr="00933F27">
              <w:rPr>
                <w:rFonts w:ascii="Arial" w:hAnsi="Arial" w:cs="Arial"/>
                <w:sz w:val="16"/>
                <w:szCs w:val="16"/>
              </w:rPr>
              <w:t> </w:t>
            </w:r>
            <w:r w:rsidR="00AD3EA3">
              <w:rPr>
                <w:rFonts w:ascii="Arial" w:hAnsi="Arial" w:cs="Arial"/>
                <w:sz w:val="16"/>
                <w:szCs w:val="16"/>
              </w:rPr>
              <w:t xml:space="preserve">                    </w:t>
            </w:r>
            <w:r w:rsidR="008822F0">
              <w:rPr>
                <w:rFonts w:ascii="Arial" w:hAnsi="Arial" w:cs="Arial"/>
                <w:b/>
                <w:sz w:val="16"/>
                <w:szCs w:val="16"/>
              </w:rPr>
              <w:t>13453</w:t>
            </w:r>
          </w:p>
        </w:tc>
        <w:tc>
          <w:tcPr>
            <w:tcW w:w="2685" w:type="dxa"/>
            <w:tcBorders>
              <w:top w:val="single" w:sz="12" w:space="0" w:color="auto"/>
              <w:left w:val="nil"/>
              <w:bottom w:val="single" w:sz="4" w:space="0" w:color="auto"/>
              <w:right w:val="single" w:sz="12" w:space="0" w:color="auto"/>
            </w:tcBorders>
            <w:noWrap/>
            <w:vAlign w:val="center"/>
            <w:hideMark/>
          </w:tcPr>
          <w:p w:rsidR="00933F27" w:rsidRPr="00AD3EA3" w:rsidRDefault="0090346F" w:rsidP="007F4D88">
            <w:pPr>
              <w:rPr>
                <w:rFonts w:ascii="Arial" w:hAnsi="Arial" w:cs="Arial"/>
                <w:b/>
                <w:sz w:val="16"/>
                <w:szCs w:val="16"/>
              </w:rPr>
            </w:pPr>
            <w:r>
              <w:rPr>
                <w:rFonts w:ascii="Arial" w:hAnsi="Arial" w:cs="Arial"/>
                <w:b/>
                <w:sz w:val="16"/>
                <w:szCs w:val="16"/>
              </w:rPr>
              <w:t xml:space="preserve">                       10845</w:t>
            </w: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2685" w:type="dxa"/>
            <w:tcBorders>
              <w:top w:val="nil"/>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2685" w:type="dxa"/>
            <w:tcBorders>
              <w:top w:val="nil"/>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2685" w:type="dxa"/>
            <w:tcBorders>
              <w:top w:val="nil"/>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933F27" w:rsidRPr="00933F27" w:rsidRDefault="0090346F" w:rsidP="008822F0">
            <w:pPr>
              <w:rPr>
                <w:rFonts w:ascii="Arial" w:hAnsi="Arial" w:cs="Arial"/>
                <w:sz w:val="16"/>
                <w:szCs w:val="16"/>
              </w:rPr>
            </w:pPr>
            <w:r>
              <w:rPr>
                <w:rFonts w:ascii="Arial" w:hAnsi="Arial" w:cs="Arial"/>
                <w:sz w:val="16"/>
                <w:szCs w:val="16"/>
              </w:rPr>
              <w:t xml:space="preserve">                       41</w:t>
            </w:r>
            <w:r w:rsidR="008822F0">
              <w:rPr>
                <w:rFonts w:ascii="Arial" w:hAnsi="Arial" w:cs="Arial"/>
                <w:sz w:val="16"/>
                <w:szCs w:val="16"/>
              </w:rPr>
              <w:t>18</w:t>
            </w:r>
          </w:p>
        </w:tc>
        <w:tc>
          <w:tcPr>
            <w:tcW w:w="2685" w:type="dxa"/>
            <w:tcBorders>
              <w:top w:val="nil"/>
              <w:left w:val="nil"/>
              <w:bottom w:val="single" w:sz="4" w:space="0" w:color="auto"/>
              <w:right w:val="single" w:sz="12" w:space="0" w:color="auto"/>
            </w:tcBorders>
            <w:noWrap/>
            <w:vAlign w:val="center"/>
            <w:hideMark/>
          </w:tcPr>
          <w:p w:rsidR="00933F27" w:rsidRPr="00933F27" w:rsidRDefault="0090346F" w:rsidP="007F4D88">
            <w:pPr>
              <w:rPr>
                <w:rFonts w:ascii="Arial" w:hAnsi="Arial" w:cs="Arial"/>
                <w:sz w:val="16"/>
                <w:szCs w:val="16"/>
              </w:rPr>
            </w:pPr>
            <w:r>
              <w:rPr>
                <w:rFonts w:ascii="Arial" w:hAnsi="Arial" w:cs="Arial"/>
                <w:sz w:val="16"/>
                <w:szCs w:val="16"/>
              </w:rPr>
              <w:t xml:space="preserve">                        3276</w:t>
            </w: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933F27" w:rsidRPr="00933F27" w:rsidRDefault="0090346F" w:rsidP="008822F0">
            <w:pPr>
              <w:rPr>
                <w:rFonts w:ascii="Arial" w:hAnsi="Arial" w:cs="Arial"/>
                <w:sz w:val="16"/>
                <w:szCs w:val="16"/>
              </w:rPr>
            </w:pPr>
            <w:r>
              <w:rPr>
                <w:rFonts w:ascii="Arial" w:hAnsi="Arial" w:cs="Arial"/>
                <w:sz w:val="16"/>
                <w:szCs w:val="16"/>
              </w:rPr>
              <w:t xml:space="preserve">                       10</w:t>
            </w:r>
            <w:r w:rsidR="008822F0">
              <w:rPr>
                <w:rFonts w:ascii="Arial" w:hAnsi="Arial" w:cs="Arial"/>
                <w:sz w:val="16"/>
                <w:szCs w:val="16"/>
              </w:rPr>
              <w:t>28</w:t>
            </w:r>
          </w:p>
        </w:tc>
        <w:tc>
          <w:tcPr>
            <w:tcW w:w="2685" w:type="dxa"/>
            <w:tcBorders>
              <w:top w:val="single" w:sz="4" w:space="0" w:color="auto"/>
              <w:left w:val="nil"/>
              <w:bottom w:val="single" w:sz="4" w:space="0" w:color="auto"/>
              <w:right w:val="single" w:sz="12" w:space="0" w:color="auto"/>
            </w:tcBorders>
            <w:noWrap/>
            <w:vAlign w:val="center"/>
            <w:hideMark/>
          </w:tcPr>
          <w:p w:rsidR="00933F27" w:rsidRPr="00933F27" w:rsidRDefault="00933F27" w:rsidP="0090346F">
            <w:pPr>
              <w:rPr>
                <w:rFonts w:ascii="Arial" w:hAnsi="Arial" w:cs="Arial"/>
                <w:sz w:val="16"/>
                <w:szCs w:val="16"/>
              </w:rPr>
            </w:pPr>
            <w:r w:rsidRPr="00933F27">
              <w:rPr>
                <w:rFonts w:ascii="Arial" w:hAnsi="Arial" w:cs="Arial"/>
                <w:sz w:val="16"/>
                <w:szCs w:val="16"/>
              </w:rPr>
              <w:t> </w:t>
            </w:r>
            <w:r w:rsidR="00AD3EA3">
              <w:rPr>
                <w:rFonts w:ascii="Arial" w:hAnsi="Arial" w:cs="Arial"/>
                <w:sz w:val="16"/>
                <w:szCs w:val="16"/>
              </w:rPr>
              <w:t xml:space="preserve">                          </w:t>
            </w:r>
            <w:r w:rsidR="0090346F">
              <w:rPr>
                <w:rFonts w:ascii="Arial" w:hAnsi="Arial" w:cs="Arial"/>
                <w:sz w:val="16"/>
                <w:szCs w:val="16"/>
              </w:rPr>
              <w:t>668</w:t>
            </w:r>
          </w:p>
        </w:tc>
      </w:tr>
      <w:tr w:rsidR="00933F27" w:rsidRPr="00933F27" w:rsidTr="007F4D88">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933F27" w:rsidRPr="00AD3EA3" w:rsidRDefault="00933F27" w:rsidP="008822F0">
            <w:pPr>
              <w:rPr>
                <w:rFonts w:ascii="Arial" w:hAnsi="Arial" w:cs="Arial"/>
                <w:b/>
                <w:sz w:val="16"/>
                <w:szCs w:val="16"/>
              </w:rPr>
            </w:pPr>
            <w:r w:rsidRPr="00933F27">
              <w:rPr>
                <w:rFonts w:ascii="Arial" w:hAnsi="Arial" w:cs="Arial"/>
                <w:sz w:val="16"/>
                <w:szCs w:val="16"/>
              </w:rPr>
              <w:t> </w:t>
            </w:r>
            <w:r w:rsidR="00AD3EA3">
              <w:rPr>
                <w:rFonts w:ascii="Arial" w:hAnsi="Arial" w:cs="Arial"/>
                <w:sz w:val="16"/>
                <w:szCs w:val="16"/>
              </w:rPr>
              <w:t xml:space="preserve">                    </w:t>
            </w:r>
            <w:r w:rsidR="008822F0">
              <w:rPr>
                <w:rFonts w:ascii="Arial" w:hAnsi="Arial" w:cs="Arial"/>
                <w:b/>
                <w:sz w:val="16"/>
                <w:szCs w:val="16"/>
              </w:rPr>
              <w:t>16543</w:t>
            </w:r>
          </w:p>
        </w:tc>
        <w:tc>
          <w:tcPr>
            <w:tcW w:w="2685" w:type="dxa"/>
            <w:tcBorders>
              <w:top w:val="single" w:sz="4" w:space="0" w:color="auto"/>
              <w:left w:val="nil"/>
              <w:bottom w:val="single" w:sz="12" w:space="0" w:color="auto"/>
              <w:right w:val="single" w:sz="12" w:space="0" w:color="auto"/>
            </w:tcBorders>
            <w:noWrap/>
            <w:vAlign w:val="center"/>
            <w:hideMark/>
          </w:tcPr>
          <w:p w:rsidR="00933F27" w:rsidRPr="00AD3EA3" w:rsidRDefault="0090346F" w:rsidP="007F4D88">
            <w:pPr>
              <w:rPr>
                <w:rFonts w:ascii="Arial" w:hAnsi="Arial" w:cs="Arial"/>
                <w:b/>
                <w:sz w:val="16"/>
                <w:szCs w:val="16"/>
              </w:rPr>
            </w:pPr>
            <w:r>
              <w:rPr>
                <w:rFonts w:ascii="Arial" w:hAnsi="Arial" w:cs="Arial"/>
                <w:b/>
                <w:sz w:val="16"/>
                <w:szCs w:val="16"/>
              </w:rPr>
              <w:t xml:space="preserve">                       13453</w:t>
            </w:r>
          </w:p>
        </w:tc>
      </w:tr>
    </w:tbl>
    <w:p w:rsidR="00933F27" w:rsidRDefault="00933F27" w:rsidP="00E231BA">
      <w:pPr>
        <w:pStyle w:val="Zkladntext"/>
      </w:pP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w:t>
      </w:r>
      <w:r w:rsidR="00AD3EA3">
        <w:t>kona o sociálnom fonde čerpá na stravné lístky</w:t>
      </w:r>
    </w:p>
    <w:p w:rsidR="00F12594" w:rsidRDefault="00F12594" w:rsidP="00E231BA">
      <w:pPr>
        <w:pStyle w:val="Zkladntext"/>
      </w:pPr>
    </w:p>
    <w:p w:rsidR="00C854FD" w:rsidRDefault="00C854FD" w:rsidP="00E231BA">
      <w:pPr>
        <w:pStyle w:val="Zkladntext"/>
      </w:pPr>
    </w:p>
    <w:p w:rsidR="00500B7D" w:rsidRDefault="00500B7D" w:rsidP="00500B7D">
      <w:pPr>
        <w:pStyle w:val="Nadpis2"/>
        <w:numPr>
          <w:ilvl w:val="0"/>
          <w:numId w:val="2"/>
        </w:numPr>
      </w:pPr>
      <w:r>
        <w:t>Vydané dlh</w:t>
      </w:r>
      <w:r w:rsidR="00043393">
        <w:t>o</w:t>
      </w:r>
      <w:r>
        <w:t>pisy</w:t>
      </w:r>
      <w:r w:rsidR="00AD3EA3">
        <w:t xml:space="preserve"> : </w:t>
      </w:r>
      <w:r w:rsidR="00AD3EA3" w:rsidRPr="00AD3EA3">
        <w:t>účtovná jednotka nemá náplň</w:t>
      </w:r>
    </w:p>
    <w:p w:rsidR="00B62963" w:rsidRDefault="00B62963">
      <w:pPr>
        <w:rPr>
          <w:szCs w:val="18"/>
        </w:rPr>
      </w:pPr>
    </w:p>
    <w:p w:rsidR="00B62963" w:rsidRDefault="00B62963">
      <w:pPr>
        <w:ind w:left="426"/>
        <w:jc w:val="both"/>
        <w:rPr>
          <w:i/>
          <w:sz w:val="18"/>
          <w:szCs w:val="18"/>
        </w:rPr>
      </w:pPr>
    </w:p>
    <w:p w:rsidR="00500B7D" w:rsidRDefault="00F4619A" w:rsidP="00500B7D">
      <w:pPr>
        <w:pStyle w:val="Zkladntext"/>
      </w:pPr>
      <w:r>
        <w:t>Informácie o vydaných dlhopisoch sú uvedené v nasledujúcom prehľade</w:t>
      </w:r>
      <w:r w:rsidR="00B866AF">
        <w:t>:</w:t>
      </w:r>
      <w:r w:rsidR="00AD3EA3">
        <w:t xml:space="preserve"> </w:t>
      </w:r>
      <w:r w:rsidR="00AD3EA3" w:rsidRPr="00B7250F">
        <w:rPr>
          <w:b/>
        </w:rPr>
        <w:t>účtovná jednotka nemá náplň</w:t>
      </w:r>
    </w:p>
    <w:tbl>
      <w:tblPr>
        <w:tblW w:w="5000" w:type="pct"/>
        <w:jc w:val="center"/>
        <w:tblLayout w:type="fixed"/>
        <w:tblLook w:val="00A0" w:firstRow="1" w:lastRow="0" w:firstColumn="1" w:lastColumn="0" w:noHBand="0" w:noVBand="0"/>
      </w:tblPr>
      <w:tblGrid>
        <w:gridCol w:w="2232"/>
        <w:gridCol w:w="1446"/>
        <w:gridCol w:w="1445"/>
        <w:gridCol w:w="1445"/>
        <w:gridCol w:w="1445"/>
        <w:gridCol w:w="1445"/>
      </w:tblGrid>
      <w:tr w:rsidR="00933F27" w:rsidRPr="00933F27" w:rsidTr="007F4D88">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Splatnosť</w:t>
            </w:r>
          </w:p>
        </w:tc>
      </w:tr>
      <w:tr w:rsidR="00933F27" w:rsidRPr="00933F27" w:rsidTr="007F4D88">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r w:rsidR="00933F27" w:rsidRPr="00933F27" w:rsidTr="007F4D88">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r w:rsidR="00933F27" w:rsidRPr="00933F27" w:rsidTr="007F4D88">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r w:rsidR="00933F27" w:rsidRPr="00933F27" w:rsidTr="007F4D88">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nil"/>
              <w:left w:val="single" w:sz="12" w:space="0" w:color="auto"/>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bl>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FE43E7" w:rsidRDefault="00FE43E7" w:rsidP="00500B7D">
      <w:pPr>
        <w:pStyle w:val="Zkladntext"/>
      </w:pPr>
    </w:p>
    <w:p w:rsidR="00FE43E7" w:rsidRDefault="00FE43E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E231BA" w:rsidRDefault="00E231BA" w:rsidP="00262E33">
      <w:pPr>
        <w:pStyle w:val="Nadpis2"/>
        <w:numPr>
          <w:ilvl w:val="0"/>
          <w:numId w:val="2"/>
        </w:numPr>
      </w:pPr>
      <w:bookmarkStart w:id="20" w:name="_Toc530739912"/>
      <w:r>
        <w:lastRenderedPageBreak/>
        <w:t>Bankové úvery</w:t>
      </w:r>
      <w:bookmarkEnd w:id="20"/>
      <w:r w:rsidR="00DB4A20">
        <w:t xml:space="preserve"> :</w:t>
      </w:r>
      <w:r w:rsidR="00DB4A20" w:rsidRPr="00DB4A20">
        <w:rPr>
          <w:b w:val="0"/>
        </w:rPr>
        <w:t xml:space="preserve"> </w:t>
      </w:r>
      <w:r w:rsidR="00DB4A20" w:rsidRPr="00DB4A20">
        <w:t>účtovná jednotka nemá náplň</w:t>
      </w:r>
    </w:p>
    <w:p w:rsidR="00E231BA" w:rsidRDefault="00E231BA" w:rsidP="00E231BA">
      <w:pPr>
        <w:pStyle w:val="Zkladntext"/>
      </w:pPr>
    </w:p>
    <w:p w:rsidR="00E231BA" w:rsidRDefault="00750629" w:rsidP="00E231BA">
      <w:pPr>
        <w:pStyle w:val="Zkladntext"/>
      </w:pPr>
      <w:r w:rsidRPr="00B433AF">
        <w:t>Štruktúra bankových úverov je uvedená v nasledujúcom prehľade:</w:t>
      </w:r>
      <w:r w:rsidR="00DB4A20">
        <w:t xml:space="preserve"> </w:t>
      </w:r>
    </w:p>
    <w:p w:rsidR="00933F27" w:rsidRDefault="00933F27" w:rsidP="00E231BA">
      <w:pPr>
        <w:pStyle w:val="Zkladntext"/>
      </w:pPr>
    </w:p>
    <w:p w:rsidR="00933F27" w:rsidRPr="00933F27" w:rsidRDefault="00933F27" w:rsidP="00933F27">
      <w:pPr>
        <w:rPr>
          <w:rFonts w:ascii="Arial" w:hAnsi="Arial" w:cs="Arial"/>
          <w:sz w:val="16"/>
          <w:szCs w:val="16"/>
        </w:rPr>
      </w:pPr>
      <w:r w:rsidRPr="00933F27">
        <w:rPr>
          <w:rFonts w:ascii="Arial" w:hAnsi="Arial" w:cs="Arial"/>
          <w:sz w:val="16"/>
          <w:szCs w:val="16"/>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76"/>
        <w:gridCol w:w="866"/>
        <w:gridCol w:w="867"/>
        <w:gridCol w:w="1291"/>
        <w:gridCol w:w="1467"/>
        <w:gridCol w:w="1138"/>
        <w:gridCol w:w="1553"/>
      </w:tblGrid>
      <w:tr w:rsidR="00933F27" w:rsidRPr="00933F27" w:rsidTr="00933F27">
        <w:trPr>
          <w:trHeight w:val="990"/>
          <w:jc w:val="center"/>
        </w:trPr>
        <w:tc>
          <w:tcPr>
            <w:tcW w:w="2276" w:type="dxa"/>
            <w:tcBorders>
              <w:top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866"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Mena</w:t>
            </w:r>
          </w:p>
        </w:tc>
        <w:tc>
          <w:tcPr>
            <w:tcW w:w="867"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Úrok </w:t>
            </w:r>
            <w:r w:rsidRPr="00933F27">
              <w:rPr>
                <w:rFonts w:ascii="Arial" w:hAnsi="Arial" w:cs="Arial"/>
                <w:sz w:val="16"/>
                <w:szCs w:val="16"/>
              </w:rPr>
              <w:br/>
              <w:t xml:space="preserve">p. a. </w:t>
            </w:r>
          </w:p>
          <w:p w:rsidR="00933F27" w:rsidRPr="00933F27" w:rsidRDefault="00933F27" w:rsidP="007F4D88">
            <w:pPr>
              <w:pStyle w:val="TopHeader"/>
              <w:rPr>
                <w:rFonts w:ascii="Arial" w:hAnsi="Arial" w:cs="Arial"/>
                <w:sz w:val="16"/>
                <w:szCs w:val="16"/>
              </w:rPr>
            </w:pPr>
            <w:r w:rsidRPr="00933F27">
              <w:rPr>
                <w:rFonts w:ascii="Arial" w:hAnsi="Arial" w:cs="Arial"/>
                <w:sz w:val="16"/>
                <w:szCs w:val="16"/>
              </w:rPr>
              <w:t>v %</w:t>
            </w:r>
          </w:p>
        </w:tc>
        <w:tc>
          <w:tcPr>
            <w:tcW w:w="1291"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Dátum splatnosti</w:t>
            </w:r>
          </w:p>
        </w:tc>
        <w:tc>
          <w:tcPr>
            <w:tcW w:w="1467"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Suma istiny v príslušnej mene</w:t>
            </w:r>
            <w:r w:rsidRPr="00933F27">
              <w:rPr>
                <w:rFonts w:ascii="Arial" w:hAnsi="Arial" w:cs="Arial"/>
                <w:sz w:val="16"/>
                <w:szCs w:val="16"/>
              </w:rPr>
              <w:br/>
              <w:t xml:space="preserve"> za bežné účtovné obdobie</w:t>
            </w:r>
          </w:p>
        </w:tc>
        <w:tc>
          <w:tcPr>
            <w:tcW w:w="1138" w:type="dxa"/>
            <w:tcBorders>
              <w:top w:val="single" w:sz="12" w:space="0" w:color="auto"/>
              <w:left w:val="single" w:sz="12" w:space="0" w:color="auto"/>
              <w:bottom w:val="single" w:sz="4" w:space="0" w:color="auto"/>
              <w:right w:val="single" w:sz="12" w:space="0" w:color="auto"/>
            </w:tcBorders>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Suma istiny v eurách</w:t>
            </w:r>
          </w:p>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 za bežné účtovné obdobie</w:t>
            </w:r>
          </w:p>
        </w:tc>
        <w:tc>
          <w:tcPr>
            <w:tcW w:w="1553" w:type="dxa"/>
            <w:tcBorders>
              <w:top w:val="single" w:sz="12" w:space="0" w:color="auto"/>
              <w:left w:val="single" w:sz="12" w:space="0" w:color="auto"/>
              <w:bottom w:val="single" w:sz="4"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Suma istiny v príslušnej mene za bezprostredne </w:t>
            </w:r>
            <w:proofErr w:type="spellStart"/>
            <w:r w:rsidRPr="00933F27">
              <w:rPr>
                <w:rFonts w:ascii="Arial" w:hAnsi="Arial" w:cs="Arial"/>
                <w:sz w:val="16"/>
                <w:szCs w:val="16"/>
              </w:rPr>
              <w:t>predchádzajú-ce</w:t>
            </w:r>
            <w:proofErr w:type="spellEnd"/>
            <w:r w:rsidRPr="00933F27">
              <w:rPr>
                <w:rFonts w:ascii="Arial" w:hAnsi="Arial" w:cs="Arial"/>
                <w:sz w:val="16"/>
                <w:szCs w:val="16"/>
              </w:rPr>
              <w:t xml:space="preserve"> účtovné obdobie</w:t>
            </w:r>
          </w:p>
        </w:tc>
      </w:tr>
      <w:tr w:rsidR="00933F27" w:rsidRPr="00933F27" w:rsidTr="00933F27">
        <w:trPr>
          <w:trHeight w:val="330"/>
          <w:jc w:val="center"/>
        </w:trPr>
        <w:tc>
          <w:tcPr>
            <w:tcW w:w="2276" w:type="dxa"/>
            <w:tcBorders>
              <w:top w:val="single" w:sz="4" w:space="0" w:color="auto"/>
              <w:left w:val="single" w:sz="4"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bCs/>
                <w:sz w:val="16"/>
                <w:szCs w:val="16"/>
              </w:rPr>
            </w:pPr>
            <w:r w:rsidRPr="00933F27">
              <w:rPr>
                <w:rFonts w:ascii="Arial" w:hAnsi="Arial" w:cs="Arial"/>
                <w:bCs/>
                <w:sz w:val="16"/>
                <w:szCs w:val="16"/>
              </w:rPr>
              <w:t>a</w:t>
            </w:r>
          </w:p>
        </w:tc>
        <w:tc>
          <w:tcPr>
            <w:tcW w:w="866"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b</w:t>
            </w:r>
          </w:p>
        </w:tc>
        <w:tc>
          <w:tcPr>
            <w:tcW w:w="867"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c</w:t>
            </w:r>
          </w:p>
        </w:tc>
        <w:tc>
          <w:tcPr>
            <w:tcW w:w="1291"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d</w:t>
            </w:r>
          </w:p>
        </w:tc>
        <w:tc>
          <w:tcPr>
            <w:tcW w:w="1467"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e</w:t>
            </w:r>
          </w:p>
        </w:tc>
        <w:tc>
          <w:tcPr>
            <w:tcW w:w="1138" w:type="dxa"/>
            <w:tcBorders>
              <w:top w:val="single" w:sz="4" w:space="0" w:color="auto"/>
              <w:left w:val="single" w:sz="12" w:space="0" w:color="auto"/>
              <w:bottom w:val="single" w:sz="4" w:space="0" w:color="auto"/>
              <w:right w:val="single" w:sz="12" w:space="0" w:color="auto"/>
            </w:tcBorders>
            <w:vAlign w:val="center"/>
          </w:tcPr>
          <w:p w:rsidR="00933F27" w:rsidRPr="00933F27" w:rsidRDefault="00933F27" w:rsidP="007F4D88">
            <w:pPr>
              <w:jc w:val="center"/>
              <w:rPr>
                <w:rFonts w:ascii="Arial" w:hAnsi="Arial" w:cs="Arial"/>
                <w:sz w:val="16"/>
                <w:szCs w:val="16"/>
              </w:rPr>
            </w:pPr>
            <w:r w:rsidRPr="00933F27">
              <w:rPr>
                <w:rFonts w:ascii="Arial" w:hAnsi="Arial" w:cs="Arial"/>
                <w:sz w:val="16"/>
                <w:szCs w:val="16"/>
              </w:rPr>
              <w:t>f</w:t>
            </w:r>
          </w:p>
        </w:tc>
        <w:tc>
          <w:tcPr>
            <w:tcW w:w="1553"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g</w:t>
            </w:r>
          </w:p>
        </w:tc>
      </w:tr>
      <w:tr w:rsidR="00933F27" w:rsidRPr="00933F27" w:rsidTr="00933F27">
        <w:trPr>
          <w:trHeight w:val="330"/>
          <w:jc w:val="center"/>
        </w:trPr>
        <w:tc>
          <w:tcPr>
            <w:tcW w:w="9458" w:type="dxa"/>
            <w:gridSpan w:val="7"/>
            <w:tcBorders>
              <w:top w:val="single" w:sz="4" w:space="0" w:color="auto"/>
              <w:bottom w:val="single" w:sz="12" w:space="0" w:color="auto"/>
            </w:tcBorders>
          </w:tcPr>
          <w:p w:rsidR="00933F27" w:rsidRPr="00933F27" w:rsidRDefault="00933F27" w:rsidP="007F4D88">
            <w:pPr>
              <w:rPr>
                <w:rFonts w:ascii="Arial" w:hAnsi="Arial" w:cs="Arial"/>
                <w:sz w:val="16"/>
                <w:szCs w:val="16"/>
              </w:rPr>
            </w:pPr>
            <w:r w:rsidRPr="00933F27">
              <w:rPr>
                <w:rFonts w:ascii="Arial" w:hAnsi="Arial" w:cs="Arial"/>
                <w:b/>
                <w:bCs/>
                <w:sz w:val="16"/>
                <w:szCs w:val="16"/>
              </w:rPr>
              <w:t>Dlhodobé bankové úvery</w:t>
            </w:r>
          </w:p>
        </w:tc>
      </w:tr>
      <w:tr w:rsidR="00933F27" w:rsidRPr="00933F27" w:rsidTr="00933F27">
        <w:trPr>
          <w:trHeight w:val="397"/>
          <w:jc w:val="center"/>
        </w:trPr>
        <w:tc>
          <w:tcPr>
            <w:tcW w:w="2276" w:type="dxa"/>
            <w:tcBorders>
              <w:top w:val="single" w:sz="12"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r w:rsidR="0090346F">
              <w:rPr>
                <w:rFonts w:ascii="Arial" w:hAnsi="Arial" w:cs="Arial"/>
                <w:sz w:val="16"/>
                <w:szCs w:val="16"/>
              </w:rPr>
              <w:t>SLSP - splátkový úver</w:t>
            </w:r>
          </w:p>
        </w:tc>
        <w:tc>
          <w:tcPr>
            <w:tcW w:w="866" w:type="dxa"/>
            <w:tcBorders>
              <w:top w:val="single" w:sz="12" w:space="0" w:color="auto"/>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r w:rsidR="0090346F">
              <w:rPr>
                <w:rFonts w:ascii="Arial" w:hAnsi="Arial" w:cs="Arial"/>
                <w:sz w:val="16"/>
                <w:szCs w:val="16"/>
              </w:rPr>
              <w:t>EUR</w:t>
            </w:r>
          </w:p>
        </w:tc>
        <w:tc>
          <w:tcPr>
            <w:tcW w:w="867"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1"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r w:rsidR="0090346F">
              <w:rPr>
                <w:rFonts w:ascii="Arial" w:hAnsi="Arial" w:cs="Arial"/>
                <w:sz w:val="16"/>
                <w:szCs w:val="16"/>
              </w:rPr>
              <w:t>31.01.2018</w:t>
            </w:r>
          </w:p>
        </w:tc>
        <w:tc>
          <w:tcPr>
            <w:tcW w:w="1467" w:type="dxa"/>
            <w:tcBorders>
              <w:top w:val="single" w:sz="12" w:space="0" w:color="auto"/>
            </w:tcBorders>
            <w:noWrap/>
            <w:vAlign w:val="center"/>
            <w:hideMark/>
          </w:tcPr>
          <w:p w:rsidR="00933F27" w:rsidRPr="00933F27" w:rsidRDefault="00933F27" w:rsidP="0090346F">
            <w:pPr>
              <w:rPr>
                <w:rFonts w:ascii="Arial" w:hAnsi="Arial" w:cs="Arial"/>
                <w:sz w:val="16"/>
                <w:szCs w:val="16"/>
              </w:rPr>
            </w:pPr>
            <w:r w:rsidRPr="00933F27">
              <w:rPr>
                <w:rFonts w:ascii="Arial" w:hAnsi="Arial" w:cs="Arial"/>
                <w:sz w:val="16"/>
                <w:szCs w:val="16"/>
              </w:rPr>
              <w:t> </w:t>
            </w:r>
            <w:r w:rsidR="0090346F">
              <w:rPr>
                <w:rFonts w:ascii="Arial" w:hAnsi="Arial" w:cs="Arial"/>
                <w:sz w:val="16"/>
                <w:szCs w:val="16"/>
              </w:rPr>
              <w:t xml:space="preserve">   </w:t>
            </w:r>
          </w:p>
        </w:tc>
        <w:tc>
          <w:tcPr>
            <w:tcW w:w="1138" w:type="dxa"/>
            <w:tcBorders>
              <w:top w:val="single" w:sz="12" w:space="0" w:color="auto"/>
            </w:tcBorders>
          </w:tcPr>
          <w:p w:rsidR="00933F27" w:rsidRPr="00933F27" w:rsidRDefault="00D46062" w:rsidP="007F4D88">
            <w:pPr>
              <w:rPr>
                <w:rFonts w:ascii="Arial" w:hAnsi="Arial" w:cs="Arial"/>
                <w:sz w:val="16"/>
                <w:szCs w:val="16"/>
              </w:rPr>
            </w:pPr>
            <w:r>
              <w:rPr>
                <w:rFonts w:ascii="Arial" w:hAnsi="Arial" w:cs="Arial"/>
                <w:sz w:val="16"/>
                <w:szCs w:val="16"/>
              </w:rPr>
              <w:t>210529</w:t>
            </w:r>
          </w:p>
        </w:tc>
        <w:tc>
          <w:tcPr>
            <w:tcW w:w="1553"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r w:rsidR="0090346F">
              <w:rPr>
                <w:rFonts w:ascii="Arial" w:hAnsi="Arial" w:cs="Arial"/>
                <w:sz w:val="16"/>
                <w:szCs w:val="16"/>
              </w:rPr>
              <w:t xml:space="preserve">             0</w:t>
            </w:r>
          </w:p>
        </w:tc>
      </w:tr>
      <w:tr w:rsidR="00933F27" w:rsidRPr="00933F27" w:rsidTr="00933F27">
        <w:trPr>
          <w:trHeight w:val="397"/>
          <w:jc w:val="center"/>
        </w:trPr>
        <w:tc>
          <w:tcPr>
            <w:tcW w:w="2276" w:type="dxa"/>
            <w:tcBorders>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6" w:type="dxa"/>
            <w:tcBorders>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1"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38" w:type="dxa"/>
          </w:tcPr>
          <w:p w:rsidR="00933F27" w:rsidRPr="00933F27" w:rsidRDefault="00933F27" w:rsidP="007F4D88">
            <w:pPr>
              <w:rPr>
                <w:rFonts w:ascii="Arial" w:hAnsi="Arial" w:cs="Arial"/>
                <w:sz w:val="16"/>
                <w:szCs w:val="16"/>
              </w:rPr>
            </w:pPr>
          </w:p>
        </w:tc>
        <w:tc>
          <w:tcPr>
            <w:tcW w:w="1553"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6" w:type="dxa"/>
            <w:tcBorders>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1"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38" w:type="dxa"/>
          </w:tcPr>
          <w:p w:rsidR="00933F27" w:rsidRPr="00933F27" w:rsidRDefault="00933F27" w:rsidP="007F4D88">
            <w:pPr>
              <w:rPr>
                <w:rFonts w:ascii="Arial" w:hAnsi="Arial" w:cs="Arial"/>
                <w:sz w:val="16"/>
                <w:szCs w:val="16"/>
              </w:rPr>
            </w:pPr>
          </w:p>
        </w:tc>
        <w:tc>
          <w:tcPr>
            <w:tcW w:w="1553"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30"/>
          <w:jc w:val="center"/>
        </w:trPr>
        <w:tc>
          <w:tcPr>
            <w:tcW w:w="9458" w:type="dxa"/>
            <w:gridSpan w:val="7"/>
            <w:tcBorders>
              <w:top w:val="single" w:sz="12" w:space="0" w:color="auto"/>
              <w:bottom w:val="single" w:sz="12" w:space="0" w:color="auto"/>
            </w:tcBorders>
          </w:tcPr>
          <w:p w:rsidR="00933F27" w:rsidRPr="00933F27" w:rsidRDefault="00933F27" w:rsidP="007F4D88">
            <w:pPr>
              <w:rPr>
                <w:rFonts w:ascii="Arial" w:hAnsi="Arial" w:cs="Arial"/>
                <w:sz w:val="16"/>
                <w:szCs w:val="16"/>
              </w:rPr>
            </w:pPr>
            <w:r w:rsidRPr="00933F27">
              <w:rPr>
                <w:rFonts w:ascii="Arial" w:hAnsi="Arial" w:cs="Arial"/>
                <w:b/>
                <w:bCs/>
                <w:sz w:val="16"/>
                <w:szCs w:val="16"/>
              </w:rPr>
              <w:t>Krátkodobé bankové úvery</w:t>
            </w:r>
          </w:p>
        </w:tc>
      </w:tr>
      <w:tr w:rsidR="00933F27" w:rsidRPr="00933F27" w:rsidTr="00933F27">
        <w:trPr>
          <w:trHeight w:val="397"/>
          <w:jc w:val="center"/>
        </w:trPr>
        <w:tc>
          <w:tcPr>
            <w:tcW w:w="2276" w:type="dxa"/>
            <w:tcBorders>
              <w:top w:val="single" w:sz="12"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6" w:type="dxa"/>
            <w:tcBorders>
              <w:top w:val="single" w:sz="12" w:space="0" w:color="auto"/>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7"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1"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7"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38" w:type="dxa"/>
            <w:tcBorders>
              <w:top w:val="single" w:sz="12" w:space="0" w:color="auto"/>
            </w:tcBorders>
          </w:tcPr>
          <w:p w:rsidR="00933F27" w:rsidRPr="00933F27" w:rsidRDefault="00933F27" w:rsidP="007F4D88">
            <w:pPr>
              <w:rPr>
                <w:rFonts w:ascii="Arial" w:hAnsi="Arial" w:cs="Arial"/>
                <w:sz w:val="16"/>
                <w:szCs w:val="16"/>
              </w:rPr>
            </w:pPr>
          </w:p>
        </w:tc>
        <w:tc>
          <w:tcPr>
            <w:tcW w:w="1553"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6" w:type="dxa"/>
            <w:tcBorders>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1"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38" w:type="dxa"/>
          </w:tcPr>
          <w:p w:rsidR="00933F27" w:rsidRPr="00933F27" w:rsidRDefault="00933F27" w:rsidP="007F4D88">
            <w:pPr>
              <w:rPr>
                <w:rFonts w:ascii="Arial" w:hAnsi="Arial" w:cs="Arial"/>
                <w:sz w:val="16"/>
                <w:szCs w:val="16"/>
              </w:rPr>
            </w:pPr>
          </w:p>
        </w:tc>
        <w:tc>
          <w:tcPr>
            <w:tcW w:w="1553"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bottom w:val="single" w:sz="12" w:space="0" w:color="auto"/>
              <w:right w:val="single" w:sz="12" w:space="0" w:color="auto"/>
            </w:tcBorders>
            <w:noWrap/>
            <w:vAlign w:val="center"/>
          </w:tcPr>
          <w:p w:rsidR="00933F27" w:rsidRPr="00933F27" w:rsidRDefault="00933F27" w:rsidP="007F4D88">
            <w:pPr>
              <w:rPr>
                <w:rFonts w:ascii="Arial" w:hAnsi="Arial" w:cs="Arial"/>
                <w:b/>
                <w:bCs/>
                <w:sz w:val="16"/>
                <w:szCs w:val="16"/>
              </w:rPr>
            </w:pPr>
          </w:p>
        </w:tc>
        <w:tc>
          <w:tcPr>
            <w:tcW w:w="866" w:type="dxa"/>
            <w:tcBorders>
              <w:left w:val="single" w:sz="12" w:space="0" w:color="auto"/>
              <w:bottom w:val="single" w:sz="12" w:space="0" w:color="auto"/>
            </w:tcBorders>
            <w:noWrap/>
            <w:vAlign w:val="center"/>
          </w:tcPr>
          <w:p w:rsidR="00933F27" w:rsidRPr="00933F27" w:rsidRDefault="00933F27" w:rsidP="007F4D88">
            <w:pPr>
              <w:rPr>
                <w:rFonts w:ascii="Arial" w:hAnsi="Arial" w:cs="Arial"/>
                <w:sz w:val="16"/>
                <w:szCs w:val="16"/>
              </w:rPr>
            </w:pPr>
          </w:p>
        </w:tc>
        <w:tc>
          <w:tcPr>
            <w:tcW w:w="867" w:type="dxa"/>
            <w:tcBorders>
              <w:bottom w:val="single" w:sz="12" w:space="0" w:color="auto"/>
            </w:tcBorders>
            <w:noWrap/>
            <w:vAlign w:val="center"/>
          </w:tcPr>
          <w:p w:rsidR="00933F27" w:rsidRPr="00933F27" w:rsidRDefault="00933F27" w:rsidP="007F4D88">
            <w:pPr>
              <w:rPr>
                <w:rFonts w:ascii="Arial" w:hAnsi="Arial" w:cs="Arial"/>
                <w:sz w:val="16"/>
                <w:szCs w:val="16"/>
              </w:rPr>
            </w:pPr>
          </w:p>
        </w:tc>
        <w:tc>
          <w:tcPr>
            <w:tcW w:w="1291" w:type="dxa"/>
            <w:tcBorders>
              <w:bottom w:val="single" w:sz="12" w:space="0" w:color="auto"/>
            </w:tcBorders>
            <w:noWrap/>
            <w:vAlign w:val="center"/>
          </w:tcPr>
          <w:p w:rsidR="00933F27" w:rsidRPr="00933F27" w:rsidRDefault="00933F27" w:rsidP="007F4D88">
            <w:pPr>
              <w:rPr>
                <w:rFonts w:ascii="Arial" w:hAnsi="Arial" w:cs="Arial"/>
                <w:sz w:val="16"/>
                <w:szCs w:val="16"/>
              </w:rPr>
            </w:pPr>
          </w:p>
        </w:tc>
        <w:tc>
          <w:tcPr>
            <w:tcW w:w="1467" w:type="dxa"/>
            <w:tcBorders>
              <w:bottom w:val="single" w:sz="12" w:space="0" w:color="auto"/>
            </w:tcBorders>
            <w:noWrap/>
            <w:vAlign w:val="center"/>
          </w:tcPr>
          <w:p w:rsidR="00933F27" w:rsidRPr="00933F27" w:rsidRDefault="00933F27" w:rsidP="007F4D88">
            <w:pPr>
              <w:rPr>
                <w:rFonts w:ascii="Arial" w:hAnsi="Arial" w:cs="Arial"/>
                <w:sz w:val="16"/>
                <w:szCs w:val="16"/>
              </w:rPr>
            </w:pPr>
          </w:p>
        </w:tc>
        <w:tc>
          <w:tcPr>
            <w:tcW w:w="1138" w:type="dxa"/>
            <w:tcBorders>
              <w:bottom w:val="single" w:sz="12" w:space="0" w:color="auto"/>
            </w:tcBorders>
          </w:tcPr>
          <w:p w:rsidR="00933F27" w:rsidRPr="00933F27" w:rsidRDefault="00933F27" w:rsidP="007F4D88">
            <w:pPr>
              <w:rPr>
                <w:rFonts w:ascii="Arial" w:hAnsi="Arial" w:cs="Arial"/>
                <w:sz w:val="16"/>
                <w:szCs w:val="16"/>
              </w:rPr>
            </w:pPr>
          </w:p>
        </w:tc>
        <w:tc>
          <w:tcPr>
            <w:tcW w:w="1553" w:type="dxa"/>
            <w:tcBorders>
              <w:bottom w:val="single" w:sz="12" w:space="0" w:color="auto"/>
            </w:tcBorders>
            <w:noWrap/>
            <w:vAlign w:val="center"/>
          </w:tcPr>
          <w:p w:rsidR="00933F27" w:rsidRPr="00933F27" w:rsidRDefault="00933F27" w:rsidP="007F4D88">
            <w:pPr>
              <w:rPr>
                <w:rFonts w:ascii="Arial" w:hAnsi="Arial" w:cs="Arial"/>
                <w:sz w:val="16"/>
                <w:szCs w:val="16"/>
              </w:rPr>
            </w:pPr>
          </w:p>
        </w:tc>
      </w:tr>
    </w:tbl>
    <w:p w:rsidR="00933F27" w:rsidRDefault="00933F27" w:rsidP="00933F27">
      <w:pPr>
        <w:pStyle w:val="Zkladntext"/>
      </w:pPr>
    </w:p>
    <w:p w:rsidR="00BE463A" w:rsidRDefault="00BE463A" w:rsidP="00933F27">
      <w:pPr>
        <w:pStyle w:val="Zkladntext"/>
      </w:pPr>
    </w:p>
    <w:p w:rsidR="00BE463A" w:rsidRPr="00FE43E7" w:rsidRDefault="00BE463A" w:rsidP="00BE463A">
      <w:pPr>
        <w:pStyle w:val="Bezriadkovania"/>
        <w:rPr>
          <w:rFonts w:ascii="Times New Roman" w:hAnsi="Times New Roman" w:cs="Times New Roman"/>
          <w:sz w:val="18"/>
          <w:szCs w:val="18"/>
        </w:rPr>
      </w:pPr>
      <w:r w:rsidRPr="00FE43E7">
        <w:rPr>
          <w:rFonts w:ascii="Times New Roman" w:hAnsi="Times New Roman" w:cs="Times New Roman"/>
          <w:sz w:val="18"/>
          <w:szCs w:val="18"/>
        </w:rPr>
        <w:t xml:space="preserve">Záloh podľa zmluvy o záložnom práve tvoria k úverovej zmluve: </w:t>
      </w:r>
    </w:p>
    <w:p w:rsidR="00BE463A" w:rsidRPr="00FE43E7" w:rsidRDefault="00BE463A" w:rsidP="00BE463A">
      <w:pPr>
        <w:pStyle w:val="Bezriadkovania"/>
        <w:numPr>
          <w:ilvl w:val="1"/>
          <w:numId w:val="58"/>
        </w:numPr>
        <w:rPr>
          <w:rFonts w:ascii="Times New Roman" w:hAnsi="Times New Roman" w:cs="Times New Roman"/>
          <w:sz w:val="18"/>
          <w:szCs w:val="18"/>
        </w:rPr>
      </w:pPr>
      <w:r w:rsidRPr="00FE43E7">
        <w:rPr>
          <w:rFonts w:ascii="Times New Roman" w:hAnsi="Times New Roman" w:cs="Times New Roman"/>
          <w:sz w:val="18"/>
          <w:szCs w:val="18"/>
        </w:rPr>
        <w:t>Hnuteľné veci a iné majetkové hodnoty:</w:t>
      </w:r>
    </w:p>
    <w:p w:rsidR="00BE463A" w:rsidRPr="00FE43E7" w:rsidRDefault="00BE463A" w:rsidP="00BE463A">
      <w:pPr>
        <w:pStyle w:val="Bezriadkovania"/>
        <w:numPr>
          <w:ilvl w:val="0"/>
          <w:numId w:val="59"/>
        </w:numPr>
        <w:rPr>
          <w:rFonts w:ascii="Times New Roman" w:hAnsi="Times New Roman" w:cs="Times New Roman"/>
          <w:sz w:val="18"/>
          <w:szCs w:val="18"/>
        </w:rPr>
      </w:pPr>
      <w:r w:rsidRPr="00FE43E7">
        <w:rPr>
          <w:rFonts w:ascii="Times New Roman" w:hAnsi="Times New Roman" w:cs="Times New Roman"/>
          <w:sz w:val="18"/>
          <w:szCs w:val="18"/>
        </w:rPr>
        <w:t>Licencovaný softvér od spoločnosti SAP Slovensko, poskytnutý na základe zmluvy o poskytnutí licencie k </w:t>
      </w:r>
      <w:proofErr w:type="spellStart"/>
      <w:r w:rsidRPr="00FE43E7">
        <w:rPr>
          <w:rFonts w:ascii="Times New Roman" w:hAnsi="Times New Roman" w:cs="Times New Roman"/>
          <w:sz w:val="18"/>
          <w:szCs w:val="18"/>
        </w:rPr>
        <w:t>softwéru</w:t>
      </w:r>
      <w:proofErr w:type="spellEnd"/>
      <w:r w:rsidRPr="00FE43E7">
        <w:rPr>
          <w:rFonts w:ascii="Times New Roman" w:hAnsi="Times New Roman" w:cs="Times New Roman"/>
          <w:sz w:val="18"/>
          <w:szCs w:val="18"/>
        </w:rPr>
        <w:t xml:space="preserve"> a jeho podpore zo dňa 14.12.2012,</w:t>
      </w:r>
    </w:p>
    <w:p w:rsidR="00BE463A" w:rsidRPr="00FE43E7" w:rsidRDefault="00BE463A" w:rsidP="00BE463A">
      <w:pPr>
        <w:pStyle w:val="Bezriadkovania"/>
        <w:numPr>
          <w:ilvl w:val="0"/>
          <w:numId w:val="59"/>
        </w:numPr>
        <w:rPr>
          <w:rFonts w:ascii="Times New Roman" w:hAnsi="Times New Roman" w:cs="Times New Roman"/>
          <w:sz w:val="18"/>
          <w:szCs w:val="18"/>
        </w:rPr>
      </w:pPr>
      <w:r w:rsidRPr="00FE43E7">
        <w:rPr>
          <w:rFonts w:ascii="Times New Roman" w:hAnsi="Times New Roman" w:cs="Times New Roman"/>
          <w:sz w:val="18"/>
          <w:szCs w:val="18"/>
        </w:rPr>
        <w:t>Implementácia informačného systému SAP ERP a poskytnutie súvisiacich služieb a dodávok vrátane dodávky hardware od spoločnosti NESS Slovensko, realizovaná na základe zmluvy o dielo na implementáciu IS SAP ERP zo dňa 24.10.2013</w:t>
      </w:r>
    </w:p>
    <w:p w:rsidR="00BE463A" w:rsidRPr="00FE43E7" w:rsidRDefault="00BE463A" w:rsidP="00BE463A">
      <w:pPr>
        <w:pStyle w:val="Bezriadkovania"/>
        <w:rPr>
          <w:rFonts w:ascii="Times New Roman" w:hAnsi="Times New Roman" w:cs="Times New Roman"/>
          <w:sz w:val="18"/>
          <w:szCs w:val="18"/>
        </w:rPr>
      </w:pPr>
      <w:r w:rsidRPr="00FE43E7">
        <w:rPr>
          <w:rFonts w:ascii="Times New Roman" w:hAnsi="Times New Roman" w:cs="Times New Roman"/>
          <w:sz w:val="18"/>
          <w:szCs w:val="18"/>
        </w:rPr>
        <w:t>Záložné právo sa vzťahuje aj na súčasti, úroky a ostatné príslušenstvo Zálohu.</w:t>
      </w:r>
    </w:p>
    <w:p w:rsidR="00BE463A" w:rsidRDefault="00BE463A" w:rsidP="00BE463A">
      <w:pPr>
        <w:pStyle w:val="Bezriadkovania"/>
      </w:pPr>
    </w:p>
    <w:p w:rsidR="00933F27" w:rsidRDefault="00933F27" w:rsidP="00FE43E7">
      <w:pPr>
        <w:pStyle w:val="Zkladntext"/>
        <w:ind w:left="0"/>
      </w:pPr>
    </w:p>
    <w:p w:rsidR="00933F27" w:rsidRDefault="00933F27" w:rsidP="00933F27">
      <w:pPr>
        <w:pStyle w:val="Zkladntext"/>
      </w:pPr>
      <w:r w:rsidRPr="00B433AF">
        <w:t>Štruktúra pôžičiek je uvedená v nasledujúcom prehľade:</w:t>
      </w:r>
    </w:p>
    <w:p w:rsidR="00933F27" w:rsidRDefault="00933F27" w:rsidP="00933F27">
      <w:pPr>
        <w:rPr>
          <w:rFonts w:ascii="Arial" w:hAnsi="Arial" w:cs="Arial"/>
          <w:sz w:val="16"/>
          <w:szCs w:val="16"/>
        </w:rPr>
      </w:pPr>
    </w:p>
    <w:p w:rsidR="00933F27" w:rsidRPr="00933F27" w:rsidRDefault="00933F27" w:rsidP="00933F27">
      <w:pPr>
        <w:rPr>
          <w:rFonts w:ascii="Arial" w:hAnsi="Arial"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76"/>
        <w:gridCol w:w="893"/>
        <w:gridCol w:w="839"/>
        <w:gridCol w:w="353"/>
        <w:gridCol w:w="945"/>
        <w:gridCol w:w="1444"/>
        <w:gridCol w:w="1155"/>
        <w:gridCol w:w="1553"/>
      </w:tblGrid>
      <w:tr w:rsidR="00933F27" w:rsidRPr="00933F27" w:rsidTr="00933F27">
        <w:trPr>
          <w:trHeight w:val="990"/>
          <w:jc w:val="center"/>
        </w:trPr>
        <w:tc>
          <w:tcPr>
            <w:tcW w:w="2276" w:type="dxa"/>
            <w:tcBorders>
              <w:top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893"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Mena</w:t>
            </w:r>
          </w:p>
        </w:tc>
        <w:tc>
          <w:tcPr>
            <w:tcW w:w="839"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Úrok </w:t>
            </w:r>
            <w:r w:rsidRPr="00933F27">
              <w:rPr>
                <w:rFonts w:ascii="Arial" w:hAnsi="Arial" w:cs="Arial"/>
                <w:sz w:val="16"/>
                <w:szCs w:val="16"/>
              </w:rPr>
              <w:br/>
              <w:t xml:space="preserve">p. a. </w:t>
            </w:r>
          </w:p>
          <w:p w:rsidR="00933F27" w:rsidRPr="00933F27" w:rsidRDefault="00933F27" w:rsidP="007F4D88">
            <w:pPr>
              <w:pStyle w:val="TopHeader"/>
              <w:rPr>
                <w:rFonts w:ascii="Arial" w:hAnsi="Arial" w:cs="Arial"/>
                <w:sz w:val="16"/>
                <w:szCs w:val="16"/>
              </w:rPr>
            </w:pPr>
            <w:r w:rsidRPr="00933F27">
              <w:rPr>
                <w:rFonts w:ascii="Arial" w:hAnsi="Arial" w:cs="Arial"/>
                <w:sz w:val="16"/>
                <w:szCs w:val="16"/>
              </w:rPr>
              <w:t>v %</w:t>
            </w:r>
          </w:p>
        </w:tc>
        <w:tc>
          <w:tcPr>
            <w:tcW w:w="1298" w:type="dxa"/>
            <w:gridSpan w:val="2"/>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Dátum splatnosti</w:t>
            </w:r>
          </w:p>
        </w:tc>
        <w:tc>
          <w:tcPr>
            <w:tcW w:w="1444"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Suma istiny v príslušnej mene</w:t>
            </w:r>
            <w:r w:rsidRPr="00933F27">
              <w:rPr>
                <w:rFonts w:ascii="Arial" w:hAnsi="Arial" w:cs="Arial"/>
                <w:sz w:val="16"/>
                <w:szCs w:val="16"/>
              </w:rPr>
              <w:br/>
              <w:t xml:space="preserve"> za bežné účtovné obdobie</w:t>
            </w:r>
          </w:p>
        </w:tc>
        <w:tc>
          <w:tcPr>
            <w:tcW w:w="1155" w:type="dxa"/>
            <w:tcBorders>
              <w:top w:val="single" w:sz="12" w:space="0" w:color="auto"/>
              <w:left w:val="single" w:sz="12" w:space="0" w:color="auto"/>
              <w:bottom w:val="single" w:sz="4" w:space="0" w:color="auto"/>
              <w:right w:val="single" w:sz="12" w:space="0" w:color="auto"/>
            </w:tcBorders>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Suma istiny v eurách</w:t>
            </w:r>
          </w:p>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 za bežné účtovné obdobie</w:t>
            </w:r>
          </w:p>
        </w:tc>
        <w:tc>
          <w:tcPr>
            <w:tcW w:w="1553" w:type="dxa"/>
            <w:tcBorders>
              <w:top w:val="single" w:sz="12" w:space="0" w:color="auto"/>
              <w:left w:val="single" w:sz="12" w:space="0" w:color="auto"/>
              <w:bottom w:val="single" w:sz="4"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Suma istiny v príslušnej mene za </w:t>
            </w:r>
            <w:proofErr w:type="spellStart"/>
            <w:r w:rsidRPr="00933F27">
              <w:rPr>
                <w:rFonts w:ascii="Arial" w:hAnsi="Arial" w:cs="Arial"/>
                <w:sz w:val="16"/>
                <w:szCs w:val="16"/>
              </w:rPr>
              <w:t>bezprostred-ne</w:t>
            </w:r>
            <w:proofErr w:type="spellEnd"/>
            <w:r w:rsidRPr="00933F27">
              <w:rPr>
                <w:rFonts w:ascii="Arial" w:hAnsi="Arial" w:cs="Arial"/>
                <w:sz w:val="16"/>
                <w:szCs w:val="16"/>
              </w:rPr>
              <w:t xml:space="preserve"> </w:t>
            </w:r>
            <w:proofErr w:type="spellStart"/>
            <w:r w:rsidRPr="00933F27">
              <w:rPr>
                <w:rFonts w:ascii="Arial" w:hAnsi="Arial" w:cs="Arial"/>
                <w:sz w:val="16"/>
                <w:szCs w:val="16"/>
              </w:rPr>
              <w:t>predchá-dzajúce</w:t>
            </w:r>
            <w:proofErr w:type="spellEnd"/>
            <w:r w:rsidRPr="00933F27">
              <w:rPr>
                <w:rFonts w:ascii="Arial" w:hAnsi="Arial" w:cs="Arial"/>
                <w:sz w:val="16"/>
                <w:szCs w:val="16"/>
              </w:rPr>
              <w:t xml:space="preserve"> účtovné obdobie</w:t>
            </w:r>
          </w:p>
        </w:tc>
      </w:tr>
      <w:tr w:rsidR="00933F27" w:rsidRPr="00933F27" w:rsidTr="00933F27">
        <w:trPr>
          <w:trHeight w:val="330"/>
          <w:jc w:val="center"/>
        </w:trPr>
        <w:tc>
          <w:tcPr>
            <w:tcW w:w="2276" w:type="dxa"/>
            <w:tcBorders>
              <w:top w:val="single" w:sz="4" w:space="0" w:color="auto"/>
              <w:left w:val="single" w:sz="4"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bCs/>
                <w:sz w:val="16"/>
                <w:szCs w:val="16"/>
              </w:rPr>
            </w:pPr>
            <w:r w:rsidRPr="00933F27">
              <w:rPr>
                <w:rFonts w:ascii="Arial" w:hAnsi="Arial" w:cs="Arial"/>
                <w:bCs/>
                <w:sz w:val="16"/>
                <w:szCs w:val="16"/>
              </w:rPr>
              <w:t>a</w:t>
            </w:r>
          </w:p>
        </w:tc>
        <w:tc>
          <w:tcPr>
            <w:tcW w:w="893"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b</w:t>
            </w:r>
          </w:p>
        </w:tc>
        <w:tc>
          <w:tcPr>
            <w:tcW w:w="839"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c</w:t>
            </w:r>
          </w:p>
        </w:tc>
        <w:tc>
          <w:tcPr>
            <w:tcW w:w="1298" w:type="dxa"/>
            <w:gridSpan w:val="2"/>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d</w:t>
            </w:r>
          </w:p>
        </w:tc>
        <w:tc>
          <w:tcPr>
            <w:tcW w:w="1444"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e</w:t>
            </w:r>
          </w:p>
        </w:tc>
        <w:tc>
          <w:tcPr>
            <w:tcW w:w="1155" w:type="dxa"/>
            <w:tcBorders>
              <w:top w:val="single" w:sz="4" w:space="0" w:color="auto"/>
              <w:left w:val="single" w:sz="12" w:space="0" w:color="auto"/>
              <w:bottom w:val="single" w:sz="4" w:space="0" w:color="auto"/>
              <w:right w:val="single" w:sz="12" w:space="0" w:color="auto"/>
            </w:tcBorders>
            <w:vAlign w:val="center"/>
          </w:tcPr>
          <w:p w:rsidR="00933F27" w:rsidRPr="00933F27" w:rsidRDefault="00933F27" w:rsidP="007F4D88">
            <w:pPr>
              <w:jc w:val="center"/>
              <w:rPr>
                <w:rFonts w:ascii="Arial" w:hAnsi="Arial" w:cs="Arial"/>
                <w:sz w:val="16"/>
                <w:szCs w:val="16"/>
              </w:rPr>
            </w:pPr>
            <w:r w:rsidRPr="00933F27">
              <w:rPr>
                <w:rFonts w:ascii="Arial" w:hAnsi="Arial" w:cs="Arial"/>
                <w:sz w:val="16"/>
                <w:szCs w:val="16"/>
              </w:rPr>
              <w:t>f</w:t>
            </w:r>
          </w:p>
        </w:tc>
        <w:tc>
          <w:tcPr>
            <w:tcW w:w="1553"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g</w:t>
            </w:r>
          </w:p>
        </w:tc>
      </w:tr>
      <w:tr w:rsidR="00933F27" w:rsidRPr="00933F27" w:rsidTr="00933F27">
        <w:trPr>
          <w:trHeight w:val="330"/>
          <w:jc w:val="center"/>
        </w:trPr>
        <w:tc>
          <w:tcPr>
            <w:tcW w:w="9458" w:type="dxa"/>
            <w:gridSpan w:val="8"/>
            <w:tcBorders>
              <w:top w:val="single" w:sz="4" w:space="0" w:color="auto"/>
              <w:bottom w:val="single" w:sz="12" w:space="0" w:color="auto"/>
            </w:tcBorders>
          </w:tcPr>
          <w:p w:rsidR="00933F27" w:rsidRPr="00933F27" w:rsidRDefault="00933F27" w:rsidP="007F4D88">
            <w:pPr>
              <w:rPr>
                <w:rFonts w:ascii="Arial" w:hAnsi="Arial" w:cs="Arial"/>
                <w:sz w:val="16"/>
                <w:szCs w:val="16"/>
              </w:rPr>
            </w:pPr>
            <w:r w:rsidRPr="00933F27">
              <w:rPr>
                <w:rFonts w:ascii="Arial" w:hAnsi="Arial" w:cs="Arial"/>
                <w:b/>
                <w:bCs/>
                <w:sz w:val="16"/>
                <w:szCs w:val="16"/>
              </w:rPr>
              <w:t>Dlhodobé pôžičky</w:t>
            </w:r>
          </w:p>
        </w:tc>
      </w:tr>
      <w:tr w:rsidR="00933F27" w:rsidRPr="00933F27" w:rsidTr="00E52301">
        <w:trPr>
          <w:trHeight w:val="397"/>
          <w:jc w:val="center"/>
        </w:trPr>
        <w:tc>
          <w:tcPr>
            <w:tcW w:w="2276" w:type="dxa"/>
            <w:tcBorders>
              <w:top w:val="single" w:sz="12" w:space="0" w:color="auto"/>
              <w:right w:val="single" w:sz="12" w:space="0" w:color="auto"/>
            </w:tcBorders>
            <w:noWrap/>
            <w:vAlign w:val="center"/>
          </w:tcPr>
          <w:p w:rsidR="00933F27" w:rsidRPr="00933F27" w:rsidRDefault="00933F27" w:rsidP="007F4D88">
            <w:pPr>
              <w:rPr>
                <w:rFonts w:ascii="Arial" w:hAnsi="Arial" w:cs="Arial"/>
                <w:sz w:val="16"/>
                <w:szCs w:val="16"/>
              </w:rPr>
            </w:pPr>
          </w:p>
        </w:tc>
        <w:tc>
          <w:tcPr>
            <w:tcW w:w="893" w:type="dxa"/>
            <w:tcBorders>
              <w:top w:val="single" w:sz="12" w:space="0" w:color="auto"/>
              <w:left w:val="single" w:sz="12" w:space="0" w:color="auto"/>
            </w:tcBorders>
            <w:noWrap/>
            <w:vAlign w:val="center"/>
          </w:tcPr>
          <w:p w:rsidR="00933F27" w:rsidRPr="00933F27" w:rsidRDefault="00933F27" w:rsidP="007F4D88">
            <w:pPr>
              <w:rPr>
                <w:rFonts w:ascii="Arial" w:hAnsi="Arial" w:cs="Arial"/>
                <w:sz w:val="16"/>
                <w:szCs w:val="16"/>
              </w:rPr>
            </w:pPr>
          </w:p>
        </w:tc>
        <w:tc>
          <w:tcPr>
            <w:tcW w:w="839" w:type="dxa"/>
            <w:tcBorders>
              <w:top w:val="single" w:sz="12" w:space="0" w:color="auto"/>
            </w:tcBorders>
            <w:noWrap/>
            <w:vAlign w:val="center"/>
          </w:tcPr>
          <w:p w:rsidR="00933F27" w:rsidRPr="00933F27" w:rsidRDefault="00933F27" w:rsidP="007F4D88">
            <w:pPr>
              <w:rPr>
                <w:rFonts w:ascii="Arial" w:hAnsi="Arial" w:cs="Arial"/>
                <w:sz w:val="16"/>
                <w:szCs w:val="16"/>
              </w:rPr>
            </w:pPr>
          </w:p>
        </w:tc>
        <w:tc>
          <w:tcPr>
            <w:tcW w:w="1298" w:type="dxa"/>
            <w:gridSpan w:val="2"/>
            <w:tcBorders>
              <w:top w:val="single" w:sz="12" w:space="0" w:color="auto"/>
            </w:tcBorders>
            <w:noWrap/>
            <w:vAlign w:val="center"/>
          </w:tcPr>
          <w:p w:rsidR="00933F27" w:rsidRPr="00933F27" w:rsidRDefault="00933F27" w:rsidP="007F4D88">
            <w:pPr>
              <w:rPr>
                <w:rFonts w:ascii="Arial" w:hAnsi="Arial" w:cs="Arial"/>
                <w:sz w:val="16"/>
                <w:szCs w:val="16"/>
              </w:rPr>
            </w:pPr>
          </w:p>
        </w:tc>
        <w:tc>
          <w:tcPr>
            <w:tcW w:w="1444" w:type="dxa"/>
            <w:tcBorders>
              <w:top w:val="single" w:sz="12" w:space="0" w:color="auto"/>
            </w:tcBorders>
            <w:noWrap/>
            <w:vAlign w:val="center"/>
          </w:tcPr>
          <w:p w:rsidR="00933F27" w:rsidRPr="00933F27" w:rsidRDefault="00933F27" w:rsidP="007F4D88">
            <w:pPr>
              <w:rPr>
                <w:rFonts w:ascii="Arial" w:hAnsi="Arial" w:cs="Arial"/>
                <w:sz w:val="16"/>
                <w:szCs w:val="16"/>
              </w:rPr>
            </w:pPr>
          </w:p>
        </w:tc>
        <w:tc>
          <w:tcPr>
            <w:tcW w:w="1155" w:type="dxa"/>
            <w:tcBorders>
              <w:top w:val="single" w:sz="12" w:space="0" w:color="auto"/>
            </w:tcBorders>
          </w:tcPr>
          <w:p w:rsidR="00933F27" w:rsidRPr="00933F27" w:rsidRDefault="00933F27" w:rsidP="007F4D88">
            <w:pPr>
              <w:rPr>
                <w:rFonts w:ascii="Arial" w:hAnsi="Arial" w:cs="Arial"/>
                <w:sz w:val="16"/>
                <w:szCs w:val="16"/>
              </w:rPr>
            </w:pPr>
          </w:p>
        </w:tc>
        <w:tc>
          <w:tcPr>
            <w:tcW w:w="1553" w:type="dxa"/>
            <w:tcBorders>
              <w:top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E52301">
        <w:trPr>
          <w:trHeight w:val="397"/>
          <w:jc w:val="center"/>
        </w:trPr>
        <w:tc>
          <w:tcPr>
            <w:tcW w:w="2276" w:type="dxa"/>
            <w:tcBorders>
              <w:right w:val="single" w:sz="12" w:space="0" w:color="auto"/>
            </w:tcBorders>
            <w:noWrap/>
            <w:vAlign w:val="center"/>
          </w:tcPr>
          <w:p w:rsidR="00933F27" w:rsidRPr="00933F27" w:rsidRDefault="00933F27" w:rsidP="007F4D88">
            <w:pPr>
              <w:rPr>
                <w:rFonts w:ascii="Arial" w:hAnsi="Arial" w:cs="Arial"/>
                <w:sz w:val="16"/>
                <w:szCs w:val="16"/>
              </w:rPr>
            </w:pPr>
          </w:p>
        </w:tc>
        <w:tc>
          <w:tcPr>
            <w:tcW w:w="893" w:type="dxa"/>
            <w:tcBorders>
              <w:left w:val="single" w:sz="12" w:space="0" w:color="auto"/>
            </w:tcBorders>
            <w:noWrap/>
            <w:vAlign w:val="center"/>
          </w:tcPr>
          <w:p w:rsidR="00933F27" w:rsidRPr="00933F27" w:rsidRDefault="00933F27" w:rsidP="007F4D88">
            <w:pPr>
              <w:rPr>
                <w:rFonts w:ascii="Arial" w:hAnsi="Arial" w:cs="Arial"/>
                <w:sz w:val="16"/>
                <w:szCs w:val="16"/>
              </w:rPr>
            </w:pPr>
          </w:p>
        </w:tc>
        <w:tc>
          <w:tcPr>
            <w:tcW w:w="839" w:type="dxa"/>
            <w:noWrap/>
            <w:vAlign w:val="center"/>
          </w:tcPr>
          <w:p w:rsidR="00933F27" w:rsidRPr="00933F27" w:rsidRDefault="00933F27" w:rsidP="007F4D88">
            <w:pPr>
              <w:rPr>
                <w:rFonts w:ascii="Arial" w:hAnsi="Arial" w:cs="Arial"/>
                <w:sz w:val="16"/>
                <w:szCs w:val="16"/>
              </w:rPr>
            </w:pPr>
          </w:p>
        </w:tc>
        <w:tc>
          <w:tcPr>
            <w:tcW w:w="1298" w:type="dxa"/>
            <w:gridSpan w:val="2"/>
            <w:noWrap/>
            <w:vAlign w:val="center"/>
          </w:tcPr>
          <w:p w:rsidR="00933F27" w:rsidRPr="00933F27" w:rsidRDefault="00933F27" w:rsidP="007F4D88">
            <w:pPr>
              <w:rPr>
                <w:rFonts w:ascii="Arial" w:hAnsi="Arial" w:cs="Arial"/>
                <w:sz w:val="16"/>
                <w:szCs w:val="16"/>
              </w:rPr>
            </w:pPr>
          </w:p>
        </w:tc>
        <w:tc>
          <w:tcPr>
            <w:tcW w:w="1444" w:type="dxa"/>
            <w:noWrap/>
            <w:vAlign w:val="center"/>
          </w:tcPr>
          <w:p w:rsidR="00933F27" w:rsidRPr="00933F27" w:rsidRDefault="00933F27" w:rsidP="007F4D88">
            <w:pPr>
              <w:rPr>
                <w:rFonts w:ascii="Arial" w:hAnsi="Arial" w:cs="Arial"/>
                <w:sz w:val="16"/>
                <w:szCs w:val="16"/>
              </w:rPr>
            </w:pPr>
          </w:p>
        </w:tc>
        <w:tc>
          <w:tcPr>
            <w:tcW w:w="1155" w:type="dxa"/>
          </w:tcPr>
          <w:p w:rsidR="00933F27" w:rsidRPr="00933F27" w:rsidRDefault="00933F27" w:rsidP="007F4D88">
            <w:pPr>
              <w:rPr>
                <w:rFonts w:ascii="Arial" w:hAnsi="Arial" w:cs="Arial"/>
                <w:sz w:val="16"/>
                <w:szCs w:val="16"/>
              </w:rPr>
            </w:pPr>
          </w:p>
        </w:tc>
        <w:tc>
          <w:tcPr>
            <w:tcW w:w="1553" w:type="dxa"/>
            <w:noWrap/>
            <w:vAlign w:val="center"/>
          </w:tcPr>
          <w:p w:rsidR="00933F27" w:rsidRPr="00933F27" w:rsidRDefault="00933F27" w:rsidP="007F4D88">
            <w:pPr>
              <w:rPr>
                <w:rFonts w:ascii="Arial" w:hAnsi="Arial" w:cs="Arial"/>
                <w:sz w:val="16"/>
                <w:szCs w:val="16"/>
              </w:rPr>
            </w:pPr>
          </w:p>
        </w:tc>
      </w:tr>
      <w:tr w:rsidR="00933F27" w:rsidRPr="00933F27" w:rsidTr="00E52301">
        <w:trPr>
          <w:trHeight w:val="397"/>
          <w:jc w:val="center"/>
        </w:trPr>
        <w:tc>
          <w:tcPr>
            <w:tcW w:w="2276" w:type="dxa"/>
            <w:tcBorders>
              <w:right w:val="single" w:sz="12" w:space="0" w:color="auto"/>
            </w:tcBorders>
            <w:noWrap/>
            <w:vAlign w:val="center"/>
          </w:tcPr>
          <w:p w:rsidR="00933F27" w:rsidRPr="00933F27" w:rsidRDefault="00933F27" w:rsidP="006D6E1D">
            <w:pPr>
              <w:rPr>
                <w:rFonts w:ascii="Arial" w:hAnsi="Arial" w:cs="Arial"/>
                <w:sz w:val="16"/>
                <w:szCs w:val="16"/>
              </w:rPr>
            </w:pPr>
          </w:p>
        </w:tc>
        <w:tc>
          <w:tcPr>
            <w:tcW w:w="893" w:type="dxa"/>
            <w:tcBorders>
              <w:left w:val="single" w:sz="12" w:space="0" w:color="auto"/>
            </w:tcBorders>
            <w:noWrap/>
            <w:vAlign w:val="center"/>
          </w:tcPr>
          <w:p w:rsidR="00933F27" w:rsidRPr="00933F27" w:rsidRDefault="00933F27" w:rsidP="007F4D88">
            <w:pPr>
              <w:rPr>
                <w:rFonts w:ascii="Arial" w:hAnsi="Arial" w:cs="Arial"/>
                <w:sz w:val="16"/>
                <w:szCs w:val="16"/>
              </w:rPr>
            </w:pPr>
          </w:p>
        </w:tc>
        <w:tc>
          <w:tcPr>
            <w:tcW w:w="839" w:type="dxa"/>
            <w:noWrap/>
            <w:vAlign w:val="center"/>
          </w:tcPr>
          <w:p w:rsidR="00933F27" w:rsidRPr="00933F27" w:rsidRDefault="00933F27" w:rsidP="007F4D88">
            <w:pPr>
              <w:rPr>
                <w:rFonts w:ascii="Arial" w:hAnsi="Arial" w:cs="Arial"/>
                <w:sz w:val="16"/>
                <w:szCs w:val="16"/>
              </w:rPr>
            </w:pPr>
          </w:p>
        </w:tc>
        <w:tc>
          <w:tcPr>
            <w:tcW w:w="1298" w:type="dxa"/>
            <w:gridSpan w:val="2"/>
            <w:noWrap/>
            <w:vAlign w:val="center"/>
          </w:tcPr>
          <w:p w:rsidR="00933F27" w:rsidRPr="00933F27" w:rsidRDefault="00933F27" w:rsidP="00485CAE">
            <w:pPr>
              <w:rPr>
                <w:rFonts w:ascii="Arial" w:hAnsi="Arial" w:cs="Arial"/>
                <w:sz w:val="16"/>
                <w:szCs w:val="16"/>
              </w:rPr>
            </w:pPr>
          </w:p>
        </w:tc>
        <w:tc>
          <w:tcPr>
            <w:tcW w:w="1444" w:type="dxa"/>
            <w:noWrap/>
            <w:vAlign w:val="center"/>
          </w:tcPr>
          <w:p w:rsidR="00933F27" w:rsidRPr="00933F27" w:rsidRDefault="00933F27" w:rsidP="007F4D88">
            <w:pPr>
              <w:rPr>
                <w:rFonts w:ascii="Arial" w:hAnsi="Arial" w:cs="Arial"/>
                <w:sz w:val="16"/>
                <w:szCs w:val="16"/>
              </w:rPr>
            </w:pPr>
          </w:p>
        </w:tc>
        <w:tc>
          <w:tcPr>
            <w:tcW w:w="1155" w:type="dxa"/>
          </w:tcPr>
          <w:p w:rsidR="00933F27" w:rsidRPr="00933F27" w:rsidRDefault="00933F27" w:rsidP="007F4D88">
            <w:pPr>
              <w:rPr>
                <w:rFonts w:ascii="Arial" w:hAnsi="Arial" w:cs="Arial"/>
                <w:sz w:val="16"/>
                <w:szCs w:val="16"/>
              </w:rPr>
            </w:pPr>
          </w:p>
        </w:tc>
        <w:tc>
          <w:tcPr>
            <w:tcW w:w="1553" w:type="dxa"/>
            <w:noWrap/>
            <w:vAlign w:val="center"/>
          </w:tcPr>
          <w:p w:rsidR="00933F27" w:rsidRPr="00933F27" w:rsidRDefault="00933F27" w:rsidP="007F4D88">
            <w:pPr>
              <w:rPr>
                <w:rFonts w:ascii="Arial" w:hAnsi="Arial" w:cs="Arial"/>
                <w:sz w:val="16"/>
                <w:szCs w:val="16"/>
              </w:rPr>
            </w:pPr>
          </w:p>
        </w:tc>
      </w:tr>
      <w:tr w:rsidR="00933F27" w:rsidRPr="00933F27" w:rsidTr="00933F27">
        <w:trPr>
          <w:trHeight w:val="330"/>
          <w:jc w:val="center"/>
        </w:trPr>
        <w:tc>
          <w:tcPr>
            <w:tcW w:w="9458" w:type="dxa"/>
            <w:gridSpan w:val="8"/>
            <w:tcBorders>
              <w:top w:val="single" w:sz="12" w:space="0" w:color="auto"/>
              <w:bottom w:val="single" w:sz="12" w:space="0" w:color="auto"/>
            </w:tcBorders>
          </w:tcPr>
          <w:p w:rsidR="00933F27" w:rsidRPr="00933F27" w:rsidRDefault="00933F27" w:rsidP="007F4D88">
            <w:pPr>
              <w:rPr>
                <w:rFonts w:ascii="Arial" w:hAnsi="Arial" w:cs="Arial"/>
                <w:sz w:val="16"/>
                <w:szCs w:val="16"/>
              </w:rPr>
            </w:pPr>
            <w:r w:rsidRPr="00933F27">
              <w:rPr>
                <w:rFonts w:ascii="Arial" w:hAnsi="Arial" w:cs="Arial"/>
                <w:b/>
                <w:bCs/>
                <w:sz w:val="16"/>
                <w:szCs w:val="16"/>
              </w:rPr>
              <w:t>Krátkodobé pôžičky</w:t>
            </w:r>
          </w:p>
        </w:tc>
      </w:tr>
      <w:tr w:rsidR="00E52301" w:rsidRPr="00933F27" w:rsidTr="00933F27">
        <w:trPr>
          <w:trHeight w:val="397"/>
          <w:jc w:val="center"/>
        </w:trPr>
        <w:tc>
          <w:tcPr>
            <w:tcW w:w="2276" w:type="dxa"/>
            <w:tcBorders>
              <w:top w:val="single" w:sz="12" w:space="0" w:color="auto"/>
              <w:right w:val="single" w:sz="12" w:space="0" w:color="auto"/>
            </w:tcBorders>
            <w:noWrap/>
            <w:vAlign w:val="center"/>
            <w:hideMark/>
          </w:tcPr>
          <w:p w:rsidR="00E52301" w:rsidRDefault="00E52301" w:rsidP="004C0E81">
            <w:pPr>
              <w:rPr>
                <w:rFonts w:ascii="Arial" w:hAnsi="Arial" w:cs="Arial"/>
                <w:sz w:val="16"/>
                <w:szCs w:val="16"/>
              </w:rPr>
            </w:pPr>
            <w:r w:rsidRPr="00933F27">
              <w:rPr>
                <w:rFonts w:ascii="Arial" w:hAnsi="Arial" w:cs="Arial"/>
                <w:sz w:val="16"/>
                <w:szCs w:val="16"/>
              </w:rPr>
              <w:t> </w:t>
            </w:r>
            <w:r>
              <w:rPr>
                <w:rFonts w:ascii="Arial" w:hAnsi="Arial" w:cs="Arial"/>
                <w:sz w:val="16"/>
                <w:szCs w:val="16"/>
              </w:rPr>
              <w:t xml:space="preserve">ETD Transformátory a.s. </w:t>
            </w:r>
          </w:p>
          <w:p w:rsidR="00E52301" w:rsidRPr="00933F27" w:rsidRDefault="00E52301" w:rsidP="004C0E81">
            <w:pPr>
              <w:rPr>
                <w:rFonts w:ascii="Arial" w:hAnsi="Arial" w:cs="Arial"/>
                <w:sz w:val="16"/>
                <w:szCs w:val="16"/>
              </w:rPr>
            </w:pPr>
            <w:r>
              <w:rPr>
                <w:rFonts w:ascii="Arial" w:hAnsi="Arial" w:cs="Arial"/>
                <w:sz w:val="16"/>
                <w:szCs w:val="16"/>
              </w:rPr>
              <w:t xml:space="preserve"> z 15.03.2013</w:t>
            </w:r>
          </w:p>
        </w:tc>
        <w:tc>
          <w:tcPr>
            <w:tcW w:w="893" w:type="dxa"/>
            <w:tcBorders>
              <w:top w:val="single" w:sz="12" w:space="0" w:color="auto"/>
              <w:left w:val="single" w:sz="12" w:space="0" w:color="auto"/>
            </w:tcBorders>
            <w:noWrap/>
            <w:vAlign w:val="center"/>
            <w:hideMark/>
          </w:tcPr>
          <w:p w:rsidR="00E52301" w:rsidRPr="00933F27" w:rsidRDefault="00E52301" w:rsidP="004C0E81">
            <w:pPr>
              <w:rPr>
                <w:rFonts w:ascii="Arial" w:hAnsi="Arial" w:cs="Arial"/>
                <w:sz w:val="16"/>
                <w:szCs w:val="16"/>
              </w:rPr>
            </w:pPr>
            <w:r w:rsidRPr="00933F27">
              <w:rPr>
                <w:rFonts w:ascii="Arial" w:hAnsi="Arial" w:cs="Arial"/>
                <w:sz w:val="16"/>
                <w:szCs w:val="16"/>
              </w:rPr>
              <w:t> </w:t>
            </w:r>
            <w:r>
              <w:rPr>
                <w:rFonts w:ascii="Arial" w:hAnsi="Arial" w:cs="Arial"/>
                <w:sz w:val="16"/>
                <w:szCs w:val="16"/>
              </w:rPr>
              <w:t>EUR</w:t>
            </w:r>
          </w:p>
        </w:tc>
        <w:tc>
          <w:tcPr>
            <w:tcW w:w="839" w:type="dxa"/>
            <w:tcBorders>
              <w:top w:val="single" w:sz="12" w:space="0" w:color="auto"/>
            </w:tcBorders>
            <w:noWrap/>
            <w:vAlign w:val="center"/>
            <w:hideMark/>
          </w:tcPr>
          <w:p w:rsidR="00E52301" w:rsidRPr="00933F27" w:rsidRDefault="00E52301" w:rsidP="004C0E81">
            <w:pPr>
              <w:rPr>
                <w:rFonts w:ascii="Arial" w:hAnsi="Arial" w:cs="Arial"/>
                <w:sz w:val="16"/>
                <w:szCs w:val="16"/>
              </w:rPr>
            </w:pPr>
            <w:r>
              <w:rPr>
                <w:rFonts w:ascii="Arial" w:hAnsi="Arial" w:cs="Arial"/>
                <w:sz w:val="16"/>
                <w:szCs w:val="16"/>
              </w:rPr>
              <w:t>6M+2,45%p.a.</w:t>
            </w:r>
          </w:p>
        </w:tc>
        <w:tc>
          <w:tcPr>
            <w:tcW w:w="1298" w:type="dxa"/>
            <w:gridSpan w:val="2"/>
            <w:tcBorders>
              <w:top w:val="single" w:sz="12" w:space="0" w:color="auto"/>
            </w:tcBorders>
            <w:noWrap/>
            <w:vAlign w:val="center"/>
            <w:hideMark/>
          </w:tcPr>
          <w:p w:rsidR="00E52301" w:rsidRPr="00933F27" w:rsidRDefault="00E52301" w:rsidP="004C0E81">
            <w:pPr>
              <w:rPr>
                <w:rFonts w:ascii="Arial" w:hAnsi="Arial" w:cs="Arial"/>
                <w:sz w:val="16"/>
                <w:szCs w:val="16"/>
              </w:rPr>
            </w:pPr>
            <w:r w:rsidRPr="00933F27">
              <w:rPr>
                <w:rFonts w:ascii="Arial" w:hAnsi="Arial" w:cs="Arial"/>
                <w:sz w:val="16"/>
                <w:szCs w:val="16"/>
              </w:rPr>
              <w:t> </w:t>
            </w:r>
            <w:r>
              <w:rPr>
                <w:rFonts w:ascii="Arial" w:hAnsi="Arial" w:cs="Arial"/>
                <w:sz w:val="16"/>
                <w:szCs w:val="16"/>
              </w:rPr>
              <w:t>31.12.2015</w:t>
            </w:r>
          </w:p>
        </w:tc>
        <w:tc>
          <w:tcPr>
            <w:tcW w:w="1444" w:type="dxa"/>
            <w:tcBorders>
              <w:top w:val="single" w:sz="12" w:space="0" w:color="auto"/>
            </w:tcBorders>
            <w:noWrap/>
            <w:vAlign w:val="center"/>
            <w:hideMark/>
          </w:tcPr>
          <w:p w:rsidR="00E52301" w:rsidRPr="00933F27" w:rsidRDefault="00E52301" w:rsidP="004C0E81">
            <w:pPr>
              <w:rPr>
                <w:rFonts w:ascii="Arial" w:hAnsi="Arial" w:cs="Arial"/>
                <w:sz w:val="16"/>
                <w:szCs w:val="16"/>
              </w:rPr>
            </w:pPr>
            <w:r w:rsidRPr="00933F27">
              <w:rPr>
                <w:rFonts w:ascii="Arial" w:hAnsi="Arial" w:cs="Arial"/>
                <w:sz w:val="16"/>
                <w:szCs w:val="16"/>
              </w:rPr>
              <w:t> </w:t>
            </w:r>
            <w:r>
              <w:rPr>
                <w:rFonts w:ascii="Arial" w:hAnsi="Arial" w:cs="Arial"/>
                <w:sz w:val="16"/>
                <w:szCs w:val="16"/>
              </w:rPr>
              <w:t>530000,-</w:t>
            </w:r>
          </w:p>
        </w:tc>
        <w:tc>
          <w:tcPr>
            <w:tcW w:w="1155" w:type="dxa"/>
            <w:tcBorders>
              <w:top w:val="single" w:sz="12" w:space="0" w:color="auto"/>
            </w:tcBorders>
          </w:tcPr>
          <w:p w:rsidR="00E52301" w:rsidRPr="00933F27" w:rsidRDefault="00E52301" w:rsidP="004C0E81">
            <w:pPr>
              <w:rPr>
                <w:rFonts w:ascii="Arial" w:hAnsi="Arial" w:cs="Arial"/>
                <w:sz w:val="16"/>
                <w:szCs w:val="16"/>
              </w:rPr>
            </w:pPr>
            <w:r>
              <w:rPr>
                <w:rFonts w:ascii="Arial" w:hAnsi="Arial" w:cs="Arial"/>
                <w:sz w:val="16"/>
                <w:szCs w:val="16"/>
              </w:rPr>
              <w:t>530000,-</w:t>
            </w:r>
          </w:p>
        </w:tc>
        <w:tc>
          <w:tcPr>
            <w:tcW w:w="1553" w:type="dxa"/>
            <w:tcBorders>
              <w:top w:val="single" w:sz="12" w:space="0" w:color="auto"/>
            </w:tcBorders>
            <w:noWrap/>
            <w:vAlign w:val="center"/>
            <w:hideMark/>
          </w:tcPr>
          <w:p w:rsidR="00E52301" w:rsidRPr="00933F27" w:rsidRDefault="00E52301" w:rsidP="004C0E81">
            <w:pPr>
              <w:rPr>
                <w:rFonts w:ascii="Arial" w:hAnsi="Arial" w:cs="Arial"/>
                <w:sz w:val="16"/>
                <w:szCs w:val="16"/>
              </w:rPr>
            </w:pPr>
            <w:r w:rsidRPr="00933F27">
              <w:rPr>
                <w:rFonts w:ascii="Arial" w:hAnsi="Arial" w:cs="Arial"/>
                <w:sz w:val="16"/>
                <w:szCs w:val="16"/>
              </w:rPr>
              <w:t> </w:t>
            </w:r>
            <w:r>
              <w:rPr>
                <w:rFonts w:ascii="Arial" w:hAnsi="Arial" w:cs="Arial"/>
                <w:sz w:val="16"/>
                <w:szCs w:val="16"/>
              </w:rPr>
              <w:t>530000,00</w:t>
            </w:r>
          </w:p>
        </w:tc>
      </w:tr>
      <w:tr w:rsidR="00E52301" w:rsidRPr="00933F27" w:rsidTr="00933F27">
        <w:trPr>
          <w:trHeight w:val="397"/>
          <w:jc w:val="center"/>
        </w:trPr>
        <w:tc>
          <w:tcPr>
            <w:tcW w:w="2276" w:type="dxa"/>
            <w:tcBorders>
              <w:right w:val="single" w:sz="12" w:space="0" w:color="auto"/>
            </w:tcBorders>
            <w:noWrap/>
            <w:vAlign w:val="center"/>
            <w:hideMark/>
          </w:tcPr>
          <w:p w:rsidR="00E52301" w:rsidRPr="00933F27" w:rsidRDefault="00E52301" w:rsidP="004C0E81">
            <w:pPr>
              <w:rPr>
                <w:rFonts w:ascii="Arial" w:hAnsi="Arial" w:cs="Arial"/>
                <w:sz w:val="16"/>
                <w:szCs w:val="16"/>
              </w:rPr>
            </w:pPr>
            <w:r w:rsidRPr="00933F27">
              <w:rPr>
                <w:rFonts w:ascii="Arial" w:hAnsi="Arial" w:cs="Arial"/>
                <w:sz w:val="16"/>
                <w:szCs w:val="16"/>
              </w:rPr>
              <w:t>  </w:t>
            </w:r>
            <w:r>
              <w:rPr>
                <w:rFonts w:ascii="Arial" w:hAnsi="Arial" w:cs="Arial"/>
                <w:sz w:val="16"/>
                <w:szCs w:val="16"/>
              </w:rPr>
              <w:t>ETD Transformátory a.s.  z 17.10.2012</w:t>
            </w:r>
          </w:p>
        </w:tc>
        <w:tc>
          <w:tcPr>
            <w:tcW w:w="893" w:type="dxa"/>
            <w:tcBorders>
              <w:left w:val="single" w:sz="12" w:space="0" w:color="auto"/>
            </w:tcBorders>
            <w:noWrap/>
            <w:vAlign w:val="center"/>
            <w:hideMark/>
          </w:tcPr>
          <w:p w:rsidR="00E52301" w:rsidRPr="00933F27" w:rsidRDefault="00E52301" w:rsidP="004C0E81">
            <w:pPr>
              <w:rPr>
                <w:rFonts w:ascii="Arial" w:hAnsi="Arial" w:cs="Arial"/>
                <w:sz w:val="16"/>
                <w:szCs w:val="16"/>
              </w:rPr>
            </w:pPr>
            <w:r w:rsidRPr="00933F27">
              <w:rPr>
                <w:rFonts w:ascii="Arial" w:hAnsi="Arial" w:cs="Arial"/>
                <w:sz w:val="16"/>
                <w:szCs w:val="16"/>
              </w:rPr>
              <w:t> </w:t>
            </w:r>
            <w:r>
              <w:rPr>
                <w:rFonts w:ascii="Arial" w:hAnsi="Arial" w:cs="Arial"/>
                <w:sz w:val="16"/>
                <w:szCs w:val="16"/>
              </w:rPr>
              <w:t>EUR</w:t>
            </w:r>
          </w:p>
        </w:tc>
        <w:tc>
          <w:tcPr>
            <w:tcW w:w="839" w:type="dxa"/>
            <w:noWrap/>
            <w:vAlign w:val="center"/>
            <w:hideMark/>
          </w:tcPr>
          <w:p w:rsidR="00E52301" w:rsidRPr="00933F27" w:rsidRDefault="00E52301" w:rsidP="004C0E81">
            <w:pPr>
              <w:rPr>
                <w:rFonts w:ascii="Arial" w:hAnsi="Arial" w:cs="Arial"/>
                <w:sz w:val="16"/>
                <w:szCs w:val="16"/>
              </w:rPr>
            </w:pPr>
            <w:r w:rsidRPr="00933F27">
              <w:rPr>
                <w:rFonts w:ascii="Arial" w:hAnsi="Arial" w:cs="Arial"/>
                <w:sz w:val="16"/>
                <w:szCs w:val="16"/>
              </w:rPr>
              <w:t> </w:t>
            </w:r>
            <w:r>
              <w:rPr>
                <w:rFonts w:ascii="Arial" w:hAnsi="Arial" w:cs="Arial"/>
                <w:sz w:val="16"/>
                <w:szCs w:val="16"/>
              </w:rPr>
              <w:t xml:space="preserve">6M+2% </w:t>
            </w:r>
            <w:proofErr w:type="spellStart"/>
            <w:r>
              <w:rPr>
                <w:rFonts w:ascii="Arial" w:hAnsi="Arial" w:cs="Arial"/>
                <w:sz w:val="16"/>
                <w:szCs w:val="16"/>
              </w:rPr>
              <w:t>p.a</w:t>
            </w:r>
            <w:proofErr w:type="spellEnd"/>
            <w:r>
              <w:rPr>
                <w:rFonts w:ascii="Arial" w:hAnsi="Arial" w:cs="Arial"/>
                <w:sz w:val="16"/>
                <w:szCs w:val="16"/>
              </w:rPr>
              <w:t>.</w:t>
            </w:r>
          </w:p>
        </w:tc>
        <w:tc>
          <w:tcPr>
            <w:tcW w:w="1298" w:type="dxa"/>
            <w:gridSpan w:val="2"/>
            <w:noWrap/>
            <w:vAlign w:val="center"/>
            <w:hideMark/>
          </w:tcPr>
          <w:p w:rsidR="00E52301" w:rsidRPr="00933F27" w:rsidRDefault="00E52301" w:rsidP="004C0E81">
            <w:pPr>
              <w:rPr>
                <w:rFonts w:ascii="Arial" w:hAnsi="Arial" w:cs="Arial"/>
                <w:sz w:val="16"/>
                <w:szCs w:val="16"/>
              </w:rPr>
            </w:pPr>
            <w:r w:rsidRPr="00933F27">
              <w:rPr>
                <w:rFonts w:ascii="Arial" w:hAnsi="Arial" w:cs="Arial"/>
                <w:sz w:val="16"/>
                <w:szCs w:val="16"/>
              </w:rPr>
              <w:t> </w:t>
            </w:r>
            <w:r>
              <w:rPr>
                <w:rFonts w:ascii="Arial" w:hAnsi="Arial" w:cs="Arial"/>
                <w:sz w:val="16"/>
                <w:szCs w:val="16"/>
              </w:rPr>
              <w:t>31.12.2015</w:t>
            </w:r>
          </w:p>
        </w:tc>
        <w:tc>
          <w:tcPr>
            <w:tcW w:w="1444" w:type="dxa"/>
            <w:noWrap/>
            <w:vAlign w:val="center"/>
            <w:hideMark/>
          </w:tcPr>
          <w:p w:rsidR="00E52301" w:rsidRPr="00933F27" w:rsidRDefault="00E52301" w:rsidP="004C0E81">
            <w:pPr>
              <w:rPr>
                <w:rFonts w:ascii="Arial" w:hAnsi="Arial" w:cs="Arial"/>
                <w:sz w:val="16"/>
                <w:szCs w:val="16"/>
              </w:rPr>
            </w:pPr>
            <w:r w:rsidRPr="00933F27">
              <w:rPr>
                <w:rFonts w:ascii="Arial" w:hAnsi="Arial" w:cs="Arial"/>
                <w:sz w:val="16"/>
                <w:szCs w:val="16"/>
              </w:rPr>
              <w:t> </w:t>
            </w:r>
            <w:r>
              <w:rPr>
                <w:rFonts w:ascii="Arial" w:hAnsi="Arial" w:cs="Arial"/>
                <w:sz w:val="16"/>
                <w:szCs w:val="16"/>
              </w:rPr>
              <w:t xml:space="preserve">  40000,-</w:t>
            </w:r>
          </w:p>
        </w:tc>
        <w:tc>
          <w:tcPr>
            <w:tcW w:w="1155" w:type="dxa"/>
          </w:tcPr>
          <w:p w:rsidR="00E52301" w:rsidRPr="00933F27" w:rsidRDefault="00E52301" w:rsidP="004C0E81">
            <w:pPr>
              <w:rPr>
                <w:rFonts w:ascii="Arial" w:hAnsi="Arial" w:cs="Arial"/>
                <w:sz w:val="16"/>
                <w:szCs w:val="16"/>
              </w:rPr>
            </w:pPr>
            <w:r>
              <w:rPr>
                <w:rFonts w:ascii="Arial" w:hAnsi="Arial" w:cs="Arial"/>
                <w:sz w:val="16"/>
                <w:szCs w:val="16"/>
              </w:rPr>
              <w:t xml:space="preserve">  40000,-</w:t>
            </w:r>
          </w:p>
        </w:tc>
        <w:tc>
          <w:tcPr>
            <w:tcW w:w="1553" w:type="dxa"/>
            <w:noWrap/>
            <w:vAlign w:val="center"/>
            <w:hideMark/>
          </w:tcPr>
          <w:p w:rsidR="00E52301" w:rsidRPr="00933F27" w:rsidRDefault="00E52301" w:rsidP="004C0E81">
            <w:pPr>
              <w:rPr>
                <w:rFonts w:ascii="Arial" w:hAnsi="Arial" w:cs="Arial"/>
                <w:sz w:val="16"/>
                <w:szCs w:val="16"/>
              </w:rPr>
            </w:pPr>
            <w:r>
              <w:rPr>
                <w:rFonts w:ascii="Arial" w:hAnsi="Arial" w:cs="Arial"/>
                <w:sz w:val="16"/>
                <w:szCs w:val="16"/>
              </w:rPr>
              <w:t xml:space="preserve">  </w:t>
            </w:r>
            <w:r w:rsidRPr="00933F27">
              <w:rPr>
                <w:rFonts w:ascii="Arial" w:hAnsi="Arial" w:cs="Arial"/>
                <w:sz w:val="16"/>
                <w:szCs w:val="16"/>
              </w:rPr>
              <w:t> </w:t>
            </w:r>
            <w:r>
              <w:rPr>
                <w:rFonts w:ascii="Arial" w:hAnsi="Arial" w:cs="Arial"/>
                <w:sz w:val="16"/>
                <w:szCs w:val="16"/>
              </w:rPr>
              <w:t>40000,00</w:t>
            </w:r>
          </w:p>
        </w:tc>
      </w:tr>
      <w:tr w:rsidR="00E52301" w:rsidRPr="00933F27" w:rsidTr="00933F27">
        <w:trPr>
          <w:trHeight w:val="397"/>
          <w:jc w:val="center"/>
        </w:trPr>
        <w:tc>
          <w:tcPr>
            <w:tcW w:w="2276" w:type="dxa"/>
            <w:tcBorders>
              <w:right w:val="single" w:sz="12" w:space="0" w:color="auto"/>
            </w:tcBorders>
            <w:noWrap/>
            <w:vAlign w:val="center"/>
          </w:tcPr>
          <w:p w:rsidR="00E52301" w:rsidRDefault="00E52301" w:rsidP="004C0E81">
            <w:pPr>
              <w:rPr>
                <w:rFonts w:ascii="Arial" w:hAnsi="Arial" w:cs="Arial"/>
                <w:sz w:val="16"/>
                <w:szCs w:val="16"/>
              </w:rPr>
            </w:pPr>
            <w:r w:rsidRPr="00933F27">
              <w:rPr>
                <w:rFonts w:ascii="Arial" w:hAnsi="Arial" w:cs="Arial"/>
                <w:sz w:val="16"/>
                <w:szCs w:val="16"/>
              </w:rPr>
              <w:t>  </w:t>
            </w:r>
            <w:r>
              <w:rPr>
                <w:rFonts w:ascii="Arial" w:hAnsi="Arial" w:cs="Arial"/>
                <w:sz w:val="16"/>
                <w:szCs w:val="16"/>
              </w:rPr>
              <w:t xml:space="preserve">ETD Transformátory a.s.   </w:t>
            </w:r>
          </w:p>
          <w:p w:rsidR="00E52301" w:rsidRPr="00933F27" w:rsidRDefault="00E52301" w:rsidP="004C0E81">
            <w:pPr>
              <w:rPr>
                <w:rFonts w:ascii="Arial" w:hAnsi="Arial" w:cs="Arial"/>
                <w:sz w:val="16"/>
                <w:szCs w:val="16"/>
              </w:rPr>
            </w:pPr>
            <w:r>
              <w:rPr>
                <w:rFonts w:ascii="Arial" w:hAnsi="Arial" w:cs="Arial"/>
                <w:sz w:val="16"/>
                <w:szCs w:val="16"/>
              </w:rPr>
              <w:t>z  20.11.2013</w:t>
            </w:r>
          </w:p>
        </w:tc>
        <w:tc>
          <w:tcPr>
            <w:tcW w:w="893" w:type="dxa"/>
            <w:tcBorders>
              <w:left w:val="single" w:sz="12" w:space="0" w:color="auto"/>
            </w:tcBorders>
            <w:noWrap/>
            <w:vAlign w:val="center"/>
          </w:tcPr>
          <w:p w:rsidR="00E52301" w:rsidRPr="00933F27" w:rsidRDefault="00E52301" w:rsidP="004C0E81">
            <w:pPr>
              <w:rPr>
                <w:rFonts w:ascii="Arial" w:hAnsi="Arial" w:cs="Arial"/>
                <w:sz w:val="16"/>
                <w:szCs w:val="16"/>
              </w:rPr>
            </w:pPr>
            <w:r>
              <w:rPr>
                <w:rFonts w:ascii="Arial" w:hAnsi="Arial" w:cs="Arial"/>
                <w:sz w:val="16"/>
                <w:szCs w:val="16"/>
              </w:rPr>
              <w:t>EUR</w:t>
            </w:r>
          </w:p>
        </w:tc>
        <w:tc>
          <w:tcPr>
            <w:tcW w:w="839" w:type="dxa"/>
            <w:noWrap/>
            <w:vAlign w:val="center"/>
          </w:tcPr>
          <w:p w:rsidR="00E52301" w:rsidRPr="00933F27" w:rsidRDefault="00E52301" w:rsidP="004C0E81">
            <w:pPr>
              <w:rPr>
                <w:rFonts w:ascii="Arial" w:hAnsi="Arial" w:cs="Arial"/>
                <w:sz w:val="16"/>
                <w:szCs w:val="16"/>
              </w:rPr>
            </w:pPr>
            <w:r w:rsidRPr="00933F27">
              <w:rPr>
                <w:rFonts w:ascii="Arial" w:hAnsi="Arial" w:cs="Arial"/>
                <w:sz w:val="16"/>
                <w:szCs w:val="16"/>
              </w:rPr>
              <w:t> </w:t>
            </w:r>
            <w:r>
              <w:rPr>
                <w:rFonts w:ascii="Arial" w:hAnsi="Arial" w:cs="Arial"/>
                <w:sz w:val="16"/>
                <w:szCs w:val="16"/>
              </w:rPr>
              <w:t xml:space="preserve">6M+2% </w:t>
            </w:r>
            <w:proofErr w:type="spellStart"/>
            <w:r>
              <w:rPr>
                <w:rFonts w:ascii="Arial" w:hAnsi="Arial" w:cs="Arial"/>
                <w:sz w:val="16"/>
                <w:szCs w:val="16"/>
              </w:rPr>
              <w:t>p.a</w:t>
            </w:r>
            <w:proofErr w:type="spellEnd"/>
            <w:r>
              <w:rPr>
                <w:rFonts w:ascii="Arial" w:hAnsi="Arial" w:cs="Arial"/>
                <w:sz w:val="16"/>
                <w:szCs w:val="16"/>
              </w:rPr>
              <w:t>.</w:t>
            </w:r>
          </w:p>
        </w:tc>
        <w:tc>
          <w:tcPr>
            <w:tcW w:w="1298" w:type="dxa"/>
            <w:gridSpan w:val="2"/>
            <w:noWrap/>
            <w:vAlign w:val="center"/>
          </w:tcPr>
          <w:p w:rsidR="00E52301" w:rsidRPr="00933F27" w:rsidRDefault="00E52301" w:rsidP="004C0E81">
            <w:pPr>
              <w:rPr>
                <w:rFonts w:ascii="Arial" w:hAnsi="Arial" w:cs="Arial"/>
                <w:sz w:val="16"/>
                <w:szCs w:val="16"/>
              </w:rPr>
            </w:pPr>
            <w:r w:rsidRPr="00933F27">
              <w:rPr>
                <w:rFonts w:ascii="Arial" w:hAnsi="Arial" w:cs="Arial"/>
                <w:sz w:val="16"/>
                <w:szCs w:val="16"/>
              </w:rPr>
              <w:t> </w:t>
            </w:r>
            <w:r>
              <w:rPr>
                <w:rFonts w:ascii="Arial" w:hAnsi="Arial" w:cs="Arial"/>
                <w:sz w:val="16"/>
                <w:szCs w:val="16"/>
              </w:rPr>
              <w:t>31.12.2015</w:t>
            </w:r>
          </w:p>
        </w:tc>
        <w:tc>
          <w:tcPr>
            <w:tcW w:w="1444" w:type="dxa"/>
            <w:noWrap/>
            <w:vAlign w:val="center"/>
          </w:tcPr>
          <w:p w:rsidR="00E52301" w:rsidRPr="00933F27" w:rsidRDefault="00E52301" w:rsidP="004C0E81">
            <w:pPr>
              <w:rPr>
                <w:rFonts w:ascii="Arial" w:hAnsi="Arial" w:cs="Arial"/>
                <w:sz w:val="16"/>
                <w:szCs w:val="16"/>
              </w:rPr>
            </w:pPr>
            <w:r w:rsidRPr="00933F27">
              <w:rPr>
                <w:rFonts w:ascii="Arial" w:hAnsi="Arial" w:cs="Arial"/>
                <w:sz w:val="16"/>
                <w:szCs w:val="16"/>
              </w:rPr>
              <w:t> </w:t>
            </w:r>
            <w:r>
              <w:rPr>
                <w:rFonts w:ascii="Arial" w:hAnsi="Arial" w:cs="Arial"/>
                <w:sz w:val="16"/>
                <w:szCs w:val="16"/>
              </w:rPr>
              <w:t>635000,-</w:t>
            </w:r>
          </w:p>
        </w:tc>
        <w:tc>
          <w:tcPr>
            <w:tcW w:w="1155" w:type="dxa"/>
          </w:tcPr>
          <w:p w:rsidR="00E52301" w:rsidRPr="00933F27" w:rsidRDefault="00E52301" w:rsidP="004C0E81">
            <w:pPr>
              <w:rPr>
                <w:rFonts w:ascii="Arial" w:hAnsi="Arial" w:cs="Arial"/>
                <w:sz w:val="16"/>
                <w:szCs w:val="16"/>
              </w:rPr>
            </w:pPr>
            <w:r>
              <w:rPr>
                <w:rFonts w:ascii="Arial" w:hAnsi="Arial" w:cs="Arial"/>
                <w:sz w:val="16"/>
                <w:szCs w:val="16"/>
              </w:rPr>
              <w:t>635000,-</w:t>
            </w:r>
          </w:p>
        </w:tc>
        <w:tc>
          <w:tcPr>
            <w:tcW w:w="1553" w:type="dxa"/>
            <w:noWrap/>
            <w:vAlign w:val="center"/>
          </w:tcPr>
          <w:p w:rsidR="00E52301" w:rsidRPr="00933F27" w:rsidRDefault="00E52301" w:rsidP="004C0E81">
            <w:pPr>
              <w:rPr>
                <w:rFonts w:ascii="Arial" w:hAnsi="Arial" w:cs="Arial"/>
                <w:sz w:val="16"/>
                <w:szCs w:val="16"/>
              </w:rPr>
            </w:pPr>
            <w:r w:rsidRPr="00933F27">
              <w:rPr>
                <w:rFonts w:ascii="Arial" w:hAnsi="Arial" w:cs="Arial"/>
                <w:sz w:val="16"/>
                <w:szCs w:val="16"/>
              </w:rPr>
              <w:t> </w:t>
            </w:r>
            <w:r>
              <w:rPr>
                <w:rFonts w:ascii="Arial" w:hAnsi="Arial" w:cs="Arial"/>
                <w:sz w:val="16"/>
                <w:szCs w:val="16"/>
              </w:rPr>
              <w:t>635000,00</w:t>
            </w:r>
          </w:p>
        </w:tc>
      </w:tr>
      <w:tr w:rsidR="00E52301" w:rsidRPr="00933F27" w:rsidTr="00933F27">
        <w:trPr>
          <w:trHeight w:val="345"/>
          <w:jc w:val="center"/>
        </w:trPr>
        <w:tc>
          <w:tcPr>
            <w:tcW w:w="9458" w:type="dxa"/>
            <w:gridSpan w:val="8"/>
            <w:noWrap/>
            <w:vAlign w:val="center"/>
          </w:tcPr>
          <w:p w:rsidR="00E52301" w:rsidRPr="00933F27" w:rsidRDefault="00E52301" w:rsidP="007F4D88">
            <w:pPr>
              <w:rPr>
                <w:rFonts w:ascii="Arial" w:hAnsi="Arial" w:cs="Arial"/>
                <w:sz w:val="16"/>
                <w:szCs w:val="16"/>
              </w:rPr>
            </w:pPr>
            <w:r w:rsidRPr="00933F27">
              <w:rPr>
                <w:rFonts w:ascii="Arial" w:hAnsi="Arial" w:cs="Arial"/>
                <w:b/>
                <w:bCs/>
                <w:sz w:val="16"/>
                <w:szCs w:val="16"/>
              </w:rPr>
              <w:lastRenderedPageBreak/>
              <w:t>Krátkodobé finančné výpomoci</w:t>
            </w:r>
          </w:p>
        </w:tc>
      </w:tr>
      <w:tr w:rsidR="00E52301" w:rsidRPr="00933F27" w:rsidTr="00485CAE">
        <w:trPr>
          <w:trHeight w:val="397"/>
          <w:jc w:val="center"/>
        </w:trPr>
        <w:tc>
          <w:tcPr>
            <w:tcW w:w="2276" w:type="dxa"/>
            <w:tcBorders>
              <w:right w:val="single" w:sz="12" w:space="0" w:color="auto"/>
            </w:tcBorders>
            <w:noWrap/>
            <w:vAlign w:val="center"/>
          </w:tcPr>
          <w:p w:rsidR="00E52301" w:rsidRPr="00D46062" w:rsidRDefault="00E52301" w:rsidP="007F4D88">
            <w:pPr>
              <w:rPr>
                <w:rFonts w:ascii="Arial" w:hAnsi="Arial" w:cs="Arial"/>
                <w:bCs/>
                <w:sz w:val="16"/>
                <w:szCs w:val="16"/>
              </w:rPr>
            </w:pPr>
            <w:r w:rsidRPr="00D46062">
              <w:rPr>
                <w:rFonts w:ascii="Arial" w:hAnsi="Arial" w:cs="Arial"/>
                <w:bCs/>
                <w:sz w:val="16"/>
                <w:szCs w:val="16"/>
              </w:rPr>
              <w:t>ETD Transformátory</w:t>
            </w:r>
          </w:p>
        </w:tc>
        <w:tc>
          <w:tcPr>
            <w:tcW w:w="893" w:type="dxa"/>
            <w:tcBorders>
              <w:left w:val="single" w:sz="12" w:space="0" w:color="auto"/>
            </w:tcBorders>
            <w:noWrap/>
            <w:vAlign w:val="center"/>
          </w:tcPr>
          <w:p w:rsidR="00E52301" w:rsidRPr="00933F27" w:rsidRDefault="00E52301" w:rsidP="007F4D88">
            <w:pPr>
              <w:rPr>
                <w:rFonts w:ascii="Arial" w:hAnsi="Arial" w:cs="Arial"/>
                <w:sz w:val="16"/>
                <w:szCs w:val="16"/>
              </w:rPr>
            </w:pPr>
            <w:r>
              <w:rPr>
                <w:rFonts w:ascii="Arial" w:hAnsi="Arial" w:cs="Arial"/>
                <w:sz w:val="16"/>
                <w:szCs w:val="16"/>
              </w:rPr>
              <w:t>EUR</w:t>
            </w:r>
          </w:p>
        </w:tc>
        <w:tc>
          <w:tcPr>
            <w:tcW w:w="1192" w:type="dxa"/>
            <w:gridSpan w:val="2"/>
            <w:noWrap/>
            <w:vAlign w:val="center"/>
          </w:tcPr>
          <w:p w:rsidR="00E52301" w:rsidRPr="00933F27" w:rsidRDefault="00E52301" w:rsidP="007F4D88">
            <w:pPr>
              <w:rPr>
                <w:rFonts w:ascii="Arial" w:hAnsi="Arial" w:cs="Arial"/>
                <w:sz w:val="16"/>
                <w:szCs w:val="16"/>
              </w:rPr>
            </w:pPr>
            <w:r>
              <w:rPr>
                <w:rFonts w:ascii="Arial" w:hAnsi="Arial" w:cs="Arial"/>
                <w:sz w:val="16"/>
                <w:szCs w:val="16"/>
              </w:rPr>
              <w:t>6M+2,45%p.a.</w:t>
            </w:r>
          </w:p>
        </w:tc>
        <w:tc>
          <w:tcPr>
            <w:tcW w:w="945" w:type="dxa"/>
            <w:noWrap/>
            <w:vAlign w:val="center"/>
          </w:tcPr>
          <w:p w:rsidR="00E52301" w:rsidRPr="00933F27" w:rsidRDefault="00E52301" w:rsidP="00D46062">
            <w:pPr>
              <w:rPr>
                <w:rFonts w:ascii="Arial" w:hAnsi="Arial" w:cs="Arial"/>
                <w:sz w:val="16"/>
                <w:szCs w:val="16"/>
              </w:rPr>
            </w:pPr>
            <w:r>
              <w:rPr>
                <w:rFonts w:ascii="Arial" w:hAnsi="Arial" w:cs="Arial"/>
                <w:sz w:val="16"/>
                <w:szCs w:val="16"/>
              </w:rPr>
              <w:t>31.12.15</w:t>
            </w:r>
          </w:p>
        </w:tc>
        <w:tc>
          <w:tcPr>
            <w:tcW w:w="1444" w:type="dxa"/>
            <w:noWrap/>
            <w:vAlign w:val="center"/>
          </w:tcPr>
          <w:p w:rsidR="00E52301" w:rsidRPr="00933F27" w:rsidRDefault="00E52301" w:rsidP="007F4D88">
            <w:pPr>
              <w:rPr>
                <w:rFonts w:ascii="Arial" w:hAnsi="Arial" w:cs="Arial"/>
                <w:sz w:val="16"/>
                <w:szCs w:val="16"/>
              </w:rPr>
            </w:pPr>
            <w:r>
              <w:rPr>
                <w:rFonts w:ascii="Arial" w:hAnsi="Arial" w:cs="Arial"/>
                <w:sz w:val="16"/>
                <w:szCs w:val="16"/>
              </w:rPr>
              <w:t xml:space="preserve">   1200000</w:t>
            </w:r>
          </w:p>
        </w:tc>
        <w:tc>
          <w:tcPr>
            <w:tcW w:w="1155" w:type="dxa"/>
          </w:tcPr>
          <w:p w:rsidR="00E52301" w:rsidRPr="00933F27" w:rsidRDefault="00E52301" w:rsidP="007F4D88">
            <w:pPr>
              <w:rPr>
                <w:rFonts w:ascii="Arial" w:hAnsi="Arial" w:cs="Arial"/>
                <w:sz w:val="16"/>
                <w:szCs w:val="16"/>
              </w:rPr>
            </w:pPr>
            <w:r>
              <w:rPr>
                <w:rFonts w:ascii="Arial" w:hAnsi="Arial" w:cs="Arial"/>
                <w:sz w:val="16"/>
                <w:szCs w:val="16"/>
              </w:rPr>
              <w:t>1200000</w:t>
            </w:r>
          </w:p>
        </w:tc>
        <w:tc>
          <w:tcPr>
            <w:tcW w:w="1553" w:type="dxa"/>
            <w:noWrap/>
            <w:vAlign w:val="center"/>
          </w:tcPr>
          <w:p w:rsidR="00E52301" w:rsidRPr="00933F27" w:rsidRDefault="00E52301" w:rsidP="007F4D88">
            <w:pPr>
              <w:rPr>
                <w:rFonts w:ascii="Arial" w:hAnsi="Arial" w:cs="Arial"/>
                <w:sz w:val="16"/>
                <w:szCs w:val="16"/>
              </w:rPr>
            </w:pPr>
          </w:p>
        </w:tc>
      </w:tr>
      <w:tr w:rsidR="00E52301" w:rsidRPr="00933F27" w:rsidTr="00485CAE">
        <w:trPr>
          <w:trHeight w:val="397"/>
          <w:jc w:val="center"/>
        </w:trPr>
        <w:tc>
          <w:tcPr>
            <w:tcW w:w="2276" w:type="dxa"/>
            <w:tcBorders>
              <w:bottom w:val="single" w:sz="12" w:space="0" w:color="auto"/>
              <w:right w:val="single" w:sz="12" w:space="0" w:color="auto"/>
            </w:tcBorders>
            <w:noWrap/>
            <w:vAlign w:val="center"/>
          </w:tcPr>
          <w:p w:rsidR="00E52301" w:rsidRPr="00933F27" w:rsidRDefault="00E52301" w:rsidP="007F4D88">
            <w:pPr>
              <w:rPr>
                <w:rFonts w:ascii="Arial" w:hAnsi="Arial" w:cs="Arial"/>
                <w:b/>
                <w:bCs/>
                <w:sz w:val="16"/>
                <w:szCs w:val="16"/>
              </w:rPr>
            </w:pPr>
          </w:p>
        </w:tc>
        <w:tc>
          <w:tcPr>
            <w:tcW w:w="893" w:type="dxa"/>
            <w:tcBorders>
              <w:left w:val="single" w:sz="12" w:space="0" w:color="auto"/>
              <w:bottom w:val="single" w:sz="12" w:space="0" w:color="auto"/>
            </w:tcBorders>
            <w:noWrap/>
            <w:vAlign w:val="center"/>
          </w:tcPr>
          <w:p w:rsidR="00E52301" w:rsidRPr="00933F27" w:rsidRDefault="00E52301" w:rsidP="007F4D88">
            <w:pPr>
              <w:rPr>
                <w:rFonts w:ascii="Arial" w:hAnsi="Arial" w:cs="Arial"/>
                <w:sz w:val="16"/>
                <w:szCs w:val="16"/>
              </w:rPr>
            </w:pPr>
          </w:p>
        </w:tc>
        <w:tc>
          <w:tcPr>
            <w:tcW w:w="1192" w:type="dxa"/>
            <w:gridSpan w:val="2"/>
            <w:tcBorders>
              <w:bottom w:val="single" w:sz="12" w:space="0" w:color="auto"/>
            </w:tcBorders>
            <w:noWrap/>
            <w:vAlign w:val="center"/>
          </w:tcPr>
          <w:p w:rsidR="00E52301" w:rsidRPr="00933F27" w:rsidRDefault="00E52301" w:rsidP="007F4D88">
            <w:pPr>
              <w:rPr>
                <w:rFonts w:ascii="Arial" w:hAnsi="Arial" w:cs="Arial"/>
                <w:sz w:val="16"/>
                <w:szCs w:val="16"/>
              </w:rPr>
            </w:pPr>
          </w:p>
        </w:tc>
        <w:tc>
          <w:tcPr>
            <w:tcW w:w="945" w:type="dxa"/>
            <w:tcBorders>
              <w:bottom w:val="single" w:sz="12" w:space="0" w:color="auto"/>
            </w:tcBorders>
            <w:noWrap/>
            <w:vAlign w:val="center"/>
          </w:tcPr>
          <w:p w:rsidR="00E52301" w:rsidRPr="00933F27" w:rsidRDefault="00E52301" w:rsidP="007F4D88">
            <w:pPr>
              <w:rPr>
                <w:rFonts w:ascii="Arial" w:hAnsi="Arial" w:cs="Arial"/>
                <w:sz w:val="16"/>
                <w:szCs w:val="16"/>
              </w:rPr>
            </w:pPr>
          </w:p>
        </w:tc>
        <w:tc>
          <w:tcPr>
            <w:tcW w:w="1444" w:type="dxa"/>
            <w:tcBorders>
              <w:bottom w:val="single" w:sz="12" w:space="0" w:color="auto"/>
            </w:tcBorders>
            <w:noWrap/>
            <w:vAlign w:val="center"/>
          </w:tcPr>
          <w:p w:rsidR="00E52301" w:rsidRPr="00933F27" w:rsidRDefault="00E52301" w:rsidP="007F4D88">
            <w:pPr>
              <w:rPr>
                <w:rFonts w:ascii="Arial" w:hAnsi="Arial" w:cs="Arial"/>
                <w:sz w:val="16"/>
                <w:szCs w:val="16"/>
              </w:rPr>
            </w:pPr>
          </w:p>
        </w:tc>
        <w:tc>
          <w:tcPr>
            <w:tcW w:w="1155" w:type="dxa"/>
            <w:tcBorders>
              <w:bottom w:val="single" w:sz="12" w:space="0" w:color="auto"/>
            </w:tcBorders>
          </w:tcPr>
          <w:p w:rsidR="00E52301" w:rsidRPr="00933F27" w:rsidRDefault="00E52301" w:rsidP="007F4D88">
            <w:pPr>
              <w:rPr>
                <w:rFonts w:ascii="Arial" w:hAnsi="Arial" w:cs="Arial"/>
                <w:sz w:val="16"/>
                <w:szCs w:val="16"/>
              </w:rPr>
            </w:pPr>
          </w:p>
        </w:tc>
        <w:tc>
          <w:tcPr>
            <w:tcW w:w="1553" w:type="dxa"/>
            <w:tcBorders>
              <w:bottom w:val="single" w:sz="12" w:space="0" w:color="auto"/>
            </w:tcBorders>
            <w:noWrap/>
            <w:vAlign w:val="center"/>
          </w:tcPr>
          <w:p w:rsidR="00E52301" w:rsidRPr="00933F27" w:rsidRDefault="00E52301" w:rsidP="007F4D88">
            <w:pPr>
              <w:rPr>
                <w:rFonts w:ascii="Arial" w:hAnsi="Arial" w:cs="Arial"/>
                <w:sz w:val="16"/>
                <w:szCs w:val="16"/>
              </w:rPr>
            </w:pPr>
          </w:p>
        </w:tc>
      </w:tr>
    </w:tbl>
    <w:p w:rsidR="00933F27" w:rsidRPr="00933F27" w:rsidRDefault="00933F27" w:rsidP="00933F27">
      <w:pPr>
        <w:jc w:val="both"/>
        <w:rPr>
          <w:rFonts w:ascii="Arial" w:hAnsi="Arial" w:cs="Arial"/>
          <w:sz w:val="16"/>
          <w:szCs w:val="16"/>
        </w:rPr>
      </w:pPr>
    </w:p>
    <w:p w:rsidR="00933F27" w:rsidRPr="00933F27" w:rsidRDefault="00933F27" w:rsidP="00933F27">
      <w:pPr>
        <w:jc w:val="both"/>
        <w:rPr>
          <w:rFonts w:ascii="Arial" w:hAnsi="Arial" w:cs="Arial"/>
          <w:sz w:val="16"/>
          <w:szCs w:val="16"/>
        </w:rPr>
      </w:pPr>
    </w:p>
    <w:p w:rsidR="00933F27" w:rsidRDefault="00933F27" w:rsidP="00E231BA">
      <w:pPr>
        <w:pStyle w:val="Zkladntext"/>
      </w:pPr>
      <w:r w:rsidRPr="0093379F">
        <w:rPr>
          <w:rFonts w:ascii="Arial" w:hAnsi="Arial" w:cs="Arial"/>
          <w:sz w:val="22"/>
          <w:szCs w:val="22"/>
        </w:rPr>
        <w:t xml:space="preserve">Bankové úvery, pôžičky a návratné finančné výpomoci - </w:t>
      </w:r>
      <w:r w:rsidRPr="00933F27">
        <w:rPr>
          <w:rFonts w:ascii="Arial" w:hAnsi="Arial" w:cs="Arial"/>
          <w:sz w:val="22"/>
          <w:szCs w:val="22"/>
        </w:rPr>
        <w:t>hodnota v eurách a forma zabezpečenia:</w:t>
      </w:r>
      <w:r w:rsidR="00DB4A20">
        <w:rPr>
          <w:rFonts w:ascii="Arial" w:hAnsi="Arial" w:cs="Arial"/>
          <w:sz w:val="22"/>
          <w:szCs w:val="22"/>
        </w:rPr>
        <w:t xml:space="preserve"> </w:t>
      </w:r>
      <w:r w:rsidR="007C17BA">
        <w:rPr>
          <w:rFonts w:ascii="Arial" w:hAnsi="Arial" w:cs="Arial"/>
          <w:sz w:val="22"/>
          <w:szCs w:val="22"/>
        </w:rPr>
        <w:t xml:space="preserve">pôžičky spolu : </w:t>
      </w:r>
      <w:r w:rsidR="00D46062">
        <w:rPr>
          <w:rFonts w:ascii="Arial" w:hAnsi="Arial" w:cs="Arial"/>
          <w:b/>
          <w:sz w:val="22"/>
          <w:szCs w:val="22"/>
        </w:rPr>
        <w:t>2 615 529</w:t>
      </w:r>
      <w:r w:rsidR="007C17BA" w:rsidRPr="007C17BA">
        <w:rPr>
          <w:rFonts w:ascii="Arial" w:hAnsi="Arial" w:cs="Arial"/>
          <w:b/>
          <w:sz w:val="22"/>
          <w:szCs w:val="22"/>
        </w:rPr>
        <w:t xml:space="preserve"> EUR</w:t>
      </w:r>
    </w:p>
    <w:p w:rsidR="00933F27" w:rsidRDefault="00933F27" w:rsidP="00E231BA">
      <w:pPr>
        <w:pStyle w:val="Zkladntext"/>
      </w:pPr>
    </w:p>
    <w:p w:rsidR="00E231BA" w:rsidRDefault="00E231BA" w:rsidP="00E231BA">
      <w:pPr>
        <w:pStyle w:val="Zkladntext"/>
        <w:ind w:left="0"/>
      </w:pPr>
    </w:p>
    <w:p w:rsidR="00E231BA" w:rsidRDefault="009B60B7" w:rsidP="00E231BA">
      <w:pPr>
        <w:pStyle w:val="Nadpis2"/>
        <w:numPr>
          <w:ilvl w:val="0"/>
          <w:numId w:val="2"/>
        </w:numPr>
      </w:pPr>
      <w:bookmarkStart w:id="21" w:name="_Toc530739913"/>
      <w:r>
        <w:t>Č</w:t>
      </w:r>
      <w:r w:rsidR="00E231BA">
        <w:t>asové rozlíšenie</w:t>
      </w:r>
      <w:bookmarkEnd w:id="21"/>
      <w:r w:rsidR="007C17BA">
        <w:t xml:space="preserve"> : </w:t>
      </w:r>
      <w:r w:rsidR="007C17BA" w:rsidRPr="00933F27">
        <w:rPr>
          <w:rFonts w:ascii="Arial" w:hAnsi="Arial" w:cs="Arial"/>
          <w:sz w:val="16"/>
          <w:szCs w:val="16"/>
        </w:rPr>
        <w:t> </w:t>
      </w:r>
      <w:r w:rsidR="007C17BA">
        <w:rPr>
          <w:rFonts w:ascii="Arial" w:hAnsi="Arial" w:cs="Arial"/>
          <w:sz w:val="16"/>
          <w:szCs w:val="16"/>
        </w:rPr>
        <w:t>účtovná jednotka nemá náplň</w:t>
      </w:r>
    </w:p>
    <w:p w:rsidR="00E231BA" w:rsidRDefault="00E231BA" w:rsidP="00E231BA">
      <w:pPr>
        <w:pStyle w:val="Zkladntext"/>
      </w:pPr>
    </w:p>
    <w:p w:rsidR="00E231BA" w:rsidRDefault="00E231BA" w:rsidP="00E231BA">
      <w:pPr>
        <w:pStyle w:val="Zkladntext"/>
      </w:pPr>
      <w:r>
        <w:t>Štruktúra časového rozlíšenia je uvedená v nasledujúcom prehľade:</w:t>
      </w:r>
      <w:r w:rsidR="007C17BA">
        <w:t xml:space="preserve"> </w:t>
      </w:r>
      <w:r w:rsidR="007C17BA" w:rsidRPr="007C17BA">
        <w:rPr>
          <w:rFonts w:ascii="Arial" w:hAnsi="Arial" w:cs="Arial"/>
          <w:b/>
          <w:sz w:val="16"/>
          <w:szCs w:val="16"/>
        </w:rPr>
        <w:t>účtovná jednotka nemá náplň</w:t>
      </w:r>
    </w:p>
    <w:tbl>
      <w:tblPr>
        <w:tblW w:w="5000" w:type="pct"/>
        <w:jc w:val="center"/>
        <w:tblLook w:val="00A0" w:firstRow="1" w:lastRow="0" w:firstColumn="1" w:lastColumn="0" w:noHBand="0" w:noVBand="0"/>
      </w:tblPr>
      <w:tblGrid>
        <w:gridCol w:w="4463"/>
        <w:gridCol w:w="2610"/>
        <w:gridCol w:w="2385"/>
      </w:tblGrid>
      <w:tr w:rsidR="00933F27" w:rsidRPr="00933F27" w:rsidTr="007F4D88">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sz w:val="16"/>
                <w:szCs w:val="16"/>
              </w:rPr>
            </w:pPr>
            <w:r w:rsidRPr="00933F27">
              <w:rPr>
                <w:sz w:val="16"/>
                <w:szCs w:val="16"/>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sz w:val="16"/>
                <w:szCs w:val="16"/>
              </w:rPr>
            </w:pPr>
            <w:r w:rsidRPr="00933F27">
              <w:rPr>
                <w:sz w:val="16"/>
                <w:szCs w:val="16"/>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933F27" w:rsidRPr="00933F27" w:rsidRDefault="00933F27" w:rsidP="007F4D88">
            <w:pPr>
              <w:pStyle w:val="TopHeader"/>
              <w:rPr>
                <w:sz w:val="16"/>
                <w:szCs w:val="16"/>
              </w:rPr>
            </w:pPr>
            <w:r w:rsidRPr="00933F27">
              <w:rPr>
                <w:sz w:val="16"/>
                <w:szCs w:val="16"/>
              </w:rPr>
              <w:t>Bezprostredne predchádzajúce účtovné obdobie</w:t>
            </w:r>
          </w:p>
        </w:tc>
      </w:tr>
      <w:tr w:rsidR="00933F27" w:rsidRPr="00933F2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rPr>
                <w:b/>
                <w:bCs/>
                <w:sz w:val="16"/>
                <w:szCs w:val="16"/>
              </w:rPr>
            </w:pPr>
            <w:r w:rsidRPr="00933F27">
              <w:rPr>
                <w:b/>
                <w:bCs/>
                <w:sz w:val="16"/>
                <w:szCs w:val="16"/>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r w:rsidRPr="00933F27">
              <w:rPr>
                <w:sz w:val="16"/>
                <w:szCs w:val="16"/>
              </w:rPr>
              <w:t> </w:t>
            </w:r>
          </w:p>
        </w:tc>
        <w:tc>
          <w:tcPr>
            <w:tcW w:w="1261" w:type="pct"/>
            <w:tcBorders>
              <w:top w:val="single" w:sz="12"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r w:rsidRPr="00933F27">
              <w:rPr>
                <w:sz w:val="16"/>
                <w:szCs w:val="16"/>
              </w:rPr>
              <w:t> </w:t>
            </w:r>
          </w:p>
        </w:tc>
      </w:tr>
      <w:tr w:rsidR="00933F27" w:rsidRPr="00933F2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12" w:space="0" w:color="auto"/>
              <w:left w:val="nil"/>
              <w:bottom w:val="single" w:sz="4"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nil"/>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nil"/>
              <w:left w:val="nil"/>
              <w:bottom w:val="single" w:sz="12"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rPr>
                <w:b/>
                <w:bCs/>
                <w:sz w:val="16"/>
                <w:szCs w:val="16"/>
              </w:rPr>
            </w:pPr>
            <w:r w:rsidRPr="00933F27">
              <w:rPr>
                <w:b/>
                <w:bCs/>
                <w:sz w:val="16"/>
                <w:szCs w:val="16"/>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r w:rsidRPr="00933F27">
              <w:rPr>
                <w:sz w:val="16"/>
                <w:szCs w:val="16"/>
              </w:rPr>
              <w:t> </w:t>
            </w:r>
          </w:p>
        </w:tc>
        <w:tc>
          <w:tcPr>
            <w:tcW w:w="1261" w:type="pct"/>
            <w:tcBorders>
              <w:top w:val="single" w:sz="12"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r w:rsidRPr="00933F27">
              <w:rPr>
                <w:sz w:val="16"/>
                <w:szCs w:val="16"/>
              </w:rPr>
              <w:t> </w:t>
            </w:r>
          </w:p>
        </w:tc>
      </w:tr>
      <w:tr w:rsidR="00933F27" w:rsidRPr="00933F27" w:rsidTr="007F4D88">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12" w:space="0" w:color="auto"/>
              <w:left w:val="nil"/>
              <w:bottom w:val="single" w:sz="6"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6"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rPr>
                <w:b/>
                <w:bCs/>
                <w:sz w:val="16"/>
                <w:szCs w:val="16"/>
              </w:rPr>
            </w:pPr>
            <w:r w:rsidRPr="00933F27">
              <w:rPr>
                <w:b/>
                <w:bCs/>
                <w:sz w:val="16"/>
                <w:szCs w:val="16"/>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r w:rsidRPr="00933F27">
              <w:rPr>
                <w:sz w:val="16"/>
                <w:szCs w:val="16"/>
              </w:rPr>
              <w:t> </w:t>
            </w:r>
          </w:p>
        </w:tc>
        <w:tc>
          <w:tcPr>
            <w:tcW w:w="1261" w:type="pct"/>
            <w:tcBorders>
              <w:top w:val="single" w:sz="12"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r w:rsidRPr="00933F27">
              <w:rPr>
                <w:sz w:val="16"/>
                <w:szCs w:val="16"/>
              </w:rPr>
              <w:t> </w:t>
            </w:r>
          </w:p>
        </w:tc>
      </w:tr>
      <w:tr w:rsidR="00933F27" w:rsidRPr="00933F2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12" w:space="0" w:color="auto"/>
              <w:left w:val="nil"/>
              <w:bottom w:val="single" w:sz="4"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4" w:space="0" w:color="auto"/>
              <w:left w:val="nil"/>
              <w:bottom w:val="single" w:sz="6"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6"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rPr>
                <w:b/>
                <w:bCs/>
                <w:sz w:val="16"/>
                <w:szCs w:val="16"/>
              </w:rPr>
            </w:pPr>
            <w:r w:rsidRPr="00933F27">
              <w:rPr>
                <w:b/>
                <w:bCs/>
                <w:sz w:val="16"/>
                <w:szCs w:val="16"/>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r w:rsidRPr="00933F27">
              <w:rPr>
                <w:sz w:val="16"/>
                <w:szCs w:val="16"/>
              </w:rPr>
              <w:t> </w:t>
            </w:r>
          </w:p>
        </w:tc>
        <w:tc>
          <w:tcPr>
            <w:tcW w:w="1261" w:type="pct"/>
            <w:tcBorders>
              <w:top w:val="single" w:sz="12"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r w:rsidRPr="00933F27">
              <w:rPr>
                <w:sz w:val="16"/>
                <w:szCs w:val="16"/>
              </w:rPr>
              <w:t> </w:t>
            </w:r>
          </w:p>
        </w:tc>
      </w:tr>
      <w:tr w:rsidR="00933F27" w:rsidRPr="00933F2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12" w:space="0" w:color="auto"/>
              <w:left w:val="nil"/>
              <w:bottom w:val="single" w:sz="4"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nil"/>
              <w:left w:val="single" w:sz="12" w:space="0" w:color="auto"/>
              <w:bottom w:val="single" w:sz="4"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nil"/>
              <w:left w:val="nil"/>
              <w:bottom w:val="single" w:sz="4"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nil"/>
              <w:left w:val="single" w:sz="12" w:space="0" w:color="auto"/>
              <w:bottom w:val="single" w:sz="4"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nil"/>
              <w:left w:val="nil"/>
              <w:bottom w:val="single" w:sz="4"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4"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p>
        </w:tc>
      </w:tr>
    </w:tbl>
    <w:p w:rsidR="00933F27" w:rsidRDefault="00933F27" w:rsidP="00E231BA">
      <w:pPr>
        <w:pStyle w:val="Zkladntext"/>
      </w:pPr>
    </w:p>
    <w:p w:rsidR="00933F27" w:rsidRDefault="00933F27" w:rsidP="00E231BA">
      <w:pPr>
        <w:pStyle w:val="Zkladntext"/>
      </w:pPr>
    </w:p>
    <w:p w:rsidR="00BC631F" w:rsidRPr="00401F9E" w:rsidRDefault="000B6195" w:rsidP="00BC631F">
      <w:pPr>
        <w:pStyle w:val="Nadpis2"/>
        <w:numPr>
          <w:ilvl w:val="0"/>
          <w:numId w:val="2"/>
        </w:numPr>
      </w:pPr>
      <w:r w:rsidRPr="00401F9E">
        <w:t>Deriváty</w:t>
      </w:r>
      <w:r w:rsidR="007C17BA">
        <w:t xml:space="preserve"> : </w:t>
      </w:r>
      <w:r w:rsidR="007C17BA">
        <w:rPr>
          <w:rFonts w:ascii="Arial" w:hAnsi="Arial" w:cs="Arial"/>
          <w:sz w:val="16"/>
          <w:szCs w:val="16"/>
        </w:rPr>
        <w:t>účtovná jednotka nemá náplň</w:t>
      </w:r>
    </w:p>
    <w:p w:rsidR="00BC631F" w:rsidRDefault="00BC631F" w:rsidP="00BC631F">
      <w:pPr>
        <w:pStyle w:val="Zkladntext"/>
      </w:pPr>
    </w:p>
    <w:p w:rsidR="00BC631F" w:rsidRDefault="006750FE" w:rsidP="00BC631F">
      <w:pPr>
        <w:pStyle w:val="Zkladntext"/>
      </w:pPr>
      <w:r>
        <w:t>Prehľad o derivátoch určených na obchodovanie a zabezpečovacích derivátoch</w:t>
      </w:r>
      <w:r w:rsidR="00BC631F">
        <w:t>:</w:t>
      </w:r>
      <w:r w:rsidR="007C17BA" w:rsidRPr="007C17BA">
        <w:rPr>
          <w:rFonts w:ascii="Arial" w:hAnsi="Arial" w:cs="Arial"/>
          <w:sz w:val="16"/>
          <w:szCs w:val="16"/>
        </w:rPr>
        <w:t xml:space="preserve"> </w:t>
      </w:r>
      <w:r w:rsidR="007C17BA" w:rsidRPr="007C17BA">
        <w:rPr>
          <w:rFonts w:ascii="Arial" w:hAnsi="Arial" w:cs="Arial"/>
          <w:b/>
          <w:sz w:val="16"/>
          <w:szCs w:val="16"/>
        </w:rPr>
        <w:t>účtovná jednotka nemá náplň</w:t>
      </w:r>
    </w:p>
    <w:p w:rsidR="007F4D88" w:rsidRDefault="007F4D88" w:rsidP="00BC631F">
      <w:pPr>
        <w:pStyle w:val="Zkladntext"/>
      </w:pPr>
    </w:p>
    <w:tbl>
      <w:tblPr>
        <w:tblW w:w="5000" w:type="pct"/>
        <w:jc w:val="center"/>
        <w:tblLayout w:type="fixed"/>
        <w:tblLook w:val="04A0" w:firstRow="1" w:lastRow="0" w:firstColumn="1" w:lastColumn="0" w:noHBand="0" w:noVBand="1"/>
      </w:tblPr>
      <w:tblGrid>
        <w:gridCol w:w="4036"/>
        <w:gridCol w:w="1519"/>
        <w:gridCol w:w="14"/>
        <w:gridCol w:w="1646"/>
        <w:gridCol w:w="2243"/>
      </w:tblGrid>
      <w:tr w:rsidR="007F4D88" w:rsidRPr="007F4D88" w:rsidTr="007F4D88">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Dohodnutá cena podkladového nástroja</w:t>
            </w:r>
          </w:p>
        </w:tc>
      </w:tr>
      <w:tr w:rsidR="007F4D88" w:rsidRPr="007F4D88" w:rsidTr="007F4D88">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484"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b/>
                <w:sz w:val="16"/>
                <w:szCs w:val="16"/>
              </w:rPr>
            </w:pPr>
            <w:r w:rsidRPr="007F4D88">
              <w:rPr>
                <w:rFonts w:ascii="Arial" w:hAnsi="Arial" w:cs="Arial"/>
                <w:b/>
                <w:sz w:val="16"/>
                <w:szCs w:val="16"/>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b/>
                <w:sz w:val="16"/>
                <w:szCs w:val="16"/>
              </w:rPr>
            </w:pPr>
            <w:r w:rsidRPr="007F4D88">
              <w:rPr>
                <w:rFonts w:ascii="Arial" w:hAnsi="Arial" w:cs="Arial"/>
                <w:b/>
                <w:sz w:val="16"/>
                <w:szCs w:val="16"/>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r>
      <w:tr w:rsidR="007F4D88" w:rsidRPr="007F4D88" w:rsidTr="007F4D88">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484"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2192" w:type="dxa"/>
            <w:tcBorders>
              <w:top w:val="single" w:sz="4" w:space="0" w:color="auto"/>
              <w:left w:val="single" w:sz="12" w:space="0" w:color="auto"/>
              <w:bottom w:val="single" w:sz="12"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r>
      <w:tr w:rsidR="007F4D88" w:rsidRPr="007F4D88" w:rsidTr="007F4D88">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b/>
                <w:sz w:val="16"/>
                <w:szCs w:val="16"/>
              </w:rPr>
            </w:pPr>
            <w:r w:rsidRPr="007F4D88">
              <w:rPr>
                <w:rFonts w:ascii="Arial" w:hAnsi="Arial" w:cs="Arial"/>
                <w:b/>
                <w:sz w:val="16"/>
                <w:szCs w:val="16"/>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7F4D88" w:rsidRPr="007F4D88" w:rsidRDefault="007F4D88" w:rsidP="007F4D88">
            <w:pPr>
              <w:rPr>
                <w:rFonts w:ascii="Arial" w:hAnsi="Arial" w:cs="Arial"/>
                <w:b/>
                <w:sz w:val="16"/>
                <w:szCs w:val="16"/>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7F4D88" w:rsidRPr="007F4D88" w:rsidRDefault="007F4D88" w:rsidP="007F4D88">
            <w:pPr>
              <w:rPr>
                <w:rFonts w:ascii="Arial" w:hAnsi="Arial" w:cs="Arial"/>
                <w:b/>
                <w:sz w:val="16"/>
                <w:szCs w:val="16"/>
              </w:rPr>
            </w:pPr>
          </w:p>
        </w:tc>
        <w:tc>
          <w:tcPr>
            <w:tcW w:w="2192" w:type="dxa"/>
            <w:tcBorders>
              <w:top w:val="single" w:sz="12" w:space="0" w:color="auto"/>
              <w:left w:val="single" w:sz="6" w:space="0" w:color="auto"/>
              <w:bottom w:val="single" w:sz="4" w:space="0" w:color="auto"/>
              <w:right w:val="single" w:sz="4" w:space="0" w:color="auto"/>
            </w:tcBorders>
            <w:vAlign w:val="center"/>
          </w:tcPr>
          <w:p w:rsidR="007F4D88" w:rsidRPr="007F4D88" w:rsidRDefault="007F4D88" w:rsidP="007F4D88">
            <w:pPr>
              <w:rPr>
                <w:rFonts w:ascii="Arial" w:hAnsi="Arial" w:cs="Arial"/>
                <w:b/>
                <w:sz w:val="16"/>
                <w:szCs w:val="16"/>
              </w:rPr>
            </w:pPr>
          </w:p>
        </w:tc>
      </w:tr>
      <w:tr w:rsidR="007F4D88" w:rsidRPr="007F4D88" w:rsidTr="007F4D88">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84" w:type="dxa"/>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4" w:space="0" w:color="auto"/>
              <w:left w:val="nil"/>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84" w:type="dxa"/>
            <w:tcBorders>
              <w:top w:val="single" w:sz="6"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6"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6"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84" w:type="dxa"/>
            <w:tcBorders>
              <w:top w:val="single" w:sz="6"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6"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6"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84" w:type="dxa"/>
            <w:tcBorders>
              <w:top w:val="single" w:sz="6"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6"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6" w:space="0" w:color="auto"/>
              <w:left w:val="nil"/>
              <w:bottom w:val="single" w:sz="12"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b/>
                <w:sz w:val="16"/>
                <w:szCs w:val="16"/>
              </w:rPr>
            </w:pPr>
            <w:r w:rsidRPr="007F4D88">
              <w:rPr>
                <w:rFonts w:ascii="Arial" w:hAnsi="Arial" w:cs="Arial"/>
                <w:b/>
                <w:sz w:val="16"/>
                <w:szCs w:val="16"/>
              </w:rPr>
              <w:lastRenderedPageBreak/>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12"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12" w:space="0" w:color="auto"/>
              <w:left w:val="nil"/>
              <w:bottom w:val="single" w:sz="12"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98" w:type="dxa"/>
            <w:gridSpan w:val="2"/>
            <w:tcBorders>
              <w:top w:val="single" w:sz="12"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09" w:type="dxa"/>
            <w:tcBorders>
              <w:top w:val="single" w:sz="12"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12"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98" w:type="dxa"/>
            <w:gridSpan w:val="2"/>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09" w:type="dxa"/>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4" w:space="0" w:color="auto"/>
              <w:left w:val="nil"/>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98" w:type="dxa"/>
            <w:gridSpan w:val="2"/>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09" w:type="dxa"/>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4" w:space="0" w:color="auto"/>
              <w:left w:val="nil"/>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7F4D88" w:rsidRPr="007F4D88" w:rsidRDefault="007F4D88" w:rsidP="007F4D88">
            <w:pPr>
              <w:rPr>
                <w:rFonts w:ascii="Arial" w:hAnsi="Arial" w:cs="Arial"/>
                <w:b/>
                <w:sz w:val="16"/>
                <w:szCs w:val="16"/>
              </w:rPr>
            </w:pPr>
          </w:p>
        </w:tc>
        <w:tc>
          <w:tcPr>
            <w:tcW w:w="1498" w:type="dxa"/>
            <w:gridSpan w:val="2"/>
            <w:tcBorders>
              <w:top w:val="single" w:sz="6"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09" w:type="dxa"/>
            <w:tcBorders>
              <w:top w:val="single" w:sz="6"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6" w:space="0" w:color="auto"/>
              <w:left w:val="nil"/>
              <w:bottom w:val="single" w:sz="12" w:space="0" w:color="auto"/>
              <w:right w:val="single" w:sz="12" w:space="0" w:color="auto"/>
            </w:tcBorders>
            <w:noWrap/>
            <w:vAlign w:val="center"/>
          </w:tcPr>
          <w:p w:rsidR="007F4D88" w:rsidRPr="007F4D88" w:rsidRDefault="007F4D88" w:rsidP="007F4D88">
            <w:pPr>
              <w:rPr>
                <w:rFonts w:ascii="Arial" w:hAnsi="Arial" w:cs="Arial"/>
                <w:sz w:val="16"/>
                <w:szCs w:val="16"/>
              </w:rPr>
            </w:pPr>
          </w:p>
        </w:tc>
      </w:tr>
    </w:tbl>
    <w:p w:rsidR="007F4D88" w:rsidRDefault="007F4D88" w:rsidP="00BC631F">
      <w:pPr>
        <w:pStyle w:val="Zkladntext"/>
      </w:pPr>
    </w:p>
    <w:p w:rsidR="007F4D88" w:rsidRDefault="007F4D88" w:rsidP="00BC631F">
      <w:pPr>
        <w:pStyle w:val="Zkladntext"/>
      </w:pPr>
    </w:p>
    <w:tbl>
      <w:tblPr>
        <w:tblW w:w="5000" w:type="pct"/>
        <w:jc w:val="center"/>
        <w:tblLayout w:type="fixed"/>
        <w:tblLook w:val="04A0" w:firstRow="1" w:lastRow="0" w:firstColumn="1" w:lastColumn="0" w:noHBand="0" w:noVBand="1"/>
      </w:tblPr>
      <w:tblGrid>
        <w:gridCol w:w="4027"/>
        <w:gridCol w:w="1713"/>
        <w:gridCol w:w="1010"/>
        <w:gridCol w:w="1732"/>
        <w:gridCol w:w="976"/>
      </w:tblGrid>
      <w:tr w:rsidR="007F4D88" w:rsidRPr="007F4D88" w:rsidTr="007F4D88">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7F4D88" w:rsidRPr="007F4D88" w:rsidTr="007F4D88">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7F4D88" w:rsidRPr="007F4D88" w:rsidRDefault="007F4D88" w:rsidP="007F4D88">
            <w:pPr>
              <w:rPr>
                <w:rFonts w:ascii="Arial" w:hAnsi="Arial" w:cs="Arial"/>
                <w:b/>
                <w:bCs/>
                <w:sz w:val="16"/>
                <w:szCs w:val="16"/>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 xml:space="preserve">Zmena reálnej hodnoty </w:t>
            </w:r>
            <w:r w:rsidRPr="007F4D88">
              <w:rPr>
                <w:rFonts w:ascii="Arial" w:hAnsi="Arial" w:cs="Arial"/>
                <w:b w:val="0"/>
                <w:sz w:val="16"/>
                <w:szCs w:val="16"/>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Zmena reálnej hodnoty (+/-) s vplyvom na</w:t>
            </w:r>
          </w:p>
        </w:tc>
      </w:tr>
      <w:tr w:rsidR="007F4D88" w:rsidRPr="007F4D88" w:rsidTr="007F4D88">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682"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vlastné imanie</w:t>
            </w:r>
          </w:p>
        </w:tc>
      </w:tr>
      <w:tr w:rsidR="007F4D88" w:rsidRPr="007F4D88" w:rsidTr="007F4D88">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682"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992"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c>
          <w:tcPr>
            <w:tcW w:w="958" w:type="dxa"/>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e</w:t>
            </w:r>
          </w:p>
        </w:tc>
      </w:tr>
      <w:tr w:rsidR="007F4D88" w:rsidRPr="007F4D88" w:rsidTr="007F4D88">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b/>
                <w:sz w:val="16"/>
                <w:szCs w:val="16"/>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4"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4"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4"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4"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4"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4"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rFonts w:ascii="Arial" w:hAnsi="Arial" w:cs="Arial"/>
                <w:b/>
                <w:sz w:val="16"/>
                <w:szCs w:val="16"/>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7F4D88" w:rsidRPr="007F4D88" w:rsidRDefault="007F4D88" w:rsidP="007F4D88">
            <w:pPr>
              <w:jc w:val="center"/>
              <w:rPr>
                <w:rFonts w:ascii="Arial" w:hAnsi="Arial" w:cs="Arial"/>
                <w:b/>
                <w:sz w:val="16"/>
                <w:szCs w:val="16"/>
              </w:rPr>
            </w:pPr>
          </w:p>
        </w:tc>
        <w:tc>
          <w:tcPr>
            <w:tcW w:w="992" w:type="dxa"/>
            <w:tcBorders>
              <w:top w:val="single" w:sz="4" w:space="0" w:color="auto"/>
              <w:left w:val="nil"/>
              <w:bottom w:val="single" w:sz="12" w:space="0" w:color="auto"/>
              <w:right w:val="single" w:sz="8" w:space="0" w:color="auto"/>
            </w:tcBorders>
            <w:noWrap/>
            <w:vAlign w:val="center"/>
          </w:tcPr>
          <w:p w:rsidR="007F4D88" w:rsidRPr="007F4D88" w:rsidRDefault="007F4D88" w:rsidP="007F4D88">
            <w:pPr>
              <w:jc w:val="center"/>
              <w:rPr>
                <w:rFonts w:ascii="Arial" w:hAnsi="Arial" w:cs="Arial"/>
                <w:b/>
                <w:sz w:val="16"/>
                <w:szCs w:val="16"/>
              </w:rPr>
            </w:pPr>
          </w:p>
        </w:tc>
        <w:tc>
          <w:tcPr>
            <w:tcW w:w="1701" w:type="dxa"/>
            <w:tcBorders>
              <w:top w:val="single" w:sz="4" w:space="0" w:color="auto"/>
              <w:left w:val="nil"/>
              <w:bottom w:val="single" w:sz="12" w:space="0" w:color="auto"/>
              <w:right w:val="single" w:sz="4" w:space="0" w:color="auto"/>
            </w:tcBorders>
            <w:noWrap/>
            <w:vAlign w:val="center"/>
          </w:tcPr>
          <w:p w:rsidR="007F4D88" w:rsidRPr="007F4D88" w:rsidRDefault="007F4D88" w:rsidP="007F4D88">
            <w:pPr>
              <w:jc w:val="center"/>
              <w:rPr>
                <w:rFonts w:ascii="Arial" w:hAnsi="Arial" w:cs="Arial"/>
                <w:b/>
                <w:sz w:val="16"/>
                <w:szCs w:val="16"/>
              </w:rPr>
            </w:pPr>
          </w:p>
        </w:tc>
        <w:tc>
          <w:tcPr>
            <w:tcW w:w="958" w:type="dxa"/>
            <w:tcBorders>
              <w:top w:val="single" w:sz="4" w:space="0" w:color="auto"/>
              <w:left w:val="nil"/>
              <w:bottom w:val="single" w:sz="12" w:space="0" w:color="auto"/>
              <w:right w:val="single" w:sz="12" w:space="0" w:color="auto"/>
            </w:tcBorders>
            <w:noWrap/>
            <w:vAlign w:val="center"/>
          </w:tcPr>
          <w:p w:rsidR="007F4D88" w:rsidRPr="007F4D88" w:rsidRDefault="007F4D88" w:rsidP="007F4D88">
            <w:pPr>
              <w:jc w:val="center"/>
              <w:rPr>
                <w:rFonts w:ascii="Arial" w:hAnsi="Arial" w:cs="Arial"/>
                <w:b/>
                <w:sz w:val="16"/>
                <w:szCs w:val="16"/>
              </w:rPr>
            </w:pPr>
          </w:p>
        </w:tc>
      </w:tr>
      <w:tr w:rsidR="007F4D88" w:rsidRPr="007F4D88" w:rsidTr="007F4D88">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b/>
                <w:sz w:val="16"/>
                <w:szCs w:val="16"/>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12" w:space="0" w:color="auto"/>
              <w:left w:val="nil"/>
              <w:bottom w:val="single" w:sz="12"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12" w:space="0" w:color="auto"/>
              <w:left w:val="nil"/>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12" w:space="0" w:color="auto"/>
              <w:left w:val="nil"/>
              <w:bottom w:val="single" w:sz="12"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12"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12"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12"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4"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4"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rFonts w:ascii="Arial" w:hAnsi="Arial" w:cs="Arial"/>
                <w:b/>
                <w:sz w:val="16"/>
                <w:szCs w:val="16"/>
              </w:rPr>
            </w:pPr>
          </w:p>
        </w:tc>
        <w:tc>
          <w:tcPr>
            <w:tcW w:w="1682" w:type="dxa"/>
            <w:tcBorders>
              <w:top w:val="nil"/>
              <w:left w:val="single" w:sz="12" w:space="0" w:color="auto"/>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nil"/>
              <w:left w:val="nil"/>
              <w:bottom w:val="single" w:sz="12"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nil"/>
              <w:left w:val="nil"/>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nil"/>
              <w:left w:val="nil"/>
              <w:bottom w:val="single" w:sz="12"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bl>
    <w:p w:rsidR="00092C39" w:rsidRDefault="00092C39" w:rsidP="00BC631F">
      <w:pPr>
        <w:pStyle w:val="Zkladntext"/>
      </w:pPr>
    </w:p>
    <w:p w:rsidR="007F4D88" w:rsidRDefault="007F4D88" w:rsidP="00BC631F">
      <w:pPr>
        <w:pStyle w:val="Zkladntext"/>
      </w:pPr>
    </w:p>
    <w:p w:rsidR="004C1C27" w:rsidRDefault="004C1C27" w:rsidP="00BC631F">
      <w:pPr>
        <w:pStyle w:val="Zkladntext"/>
      </w:pPr>
    </w:p>
    <w:p w:rsidR="00C235CB" w:rsidRDefault="00C235CB" w:rsidP="00BC631F">
      <w:pPr>
        <w:pStyle w:val="Zkladntext"/>
      </w:pPr>
      <w:r>
        <w:t>Informácie o položkách zabezpečených derivátmi:</w:t>
      </w:r>
      <w:r w:rsidR="007C17BA" w:rsidRPr="007C17BA">
        <w:rPr>
          <w:rFonts w:ascii="Arial" w:hAnsi="Arial" w:cs="Arial"/>
          <w:sz w:val="16"/>
          <w:szCs w:val="16"/>
        </w:rPr>
        <w:t xml:space="preserve"> </w:t>
      </w:r>
      <w:r w:rsidR="007C17BA" w:rsidRPr="007C17BA">
        <w:rPr>
          <w:rFonts w:ascii="Arial" w:hAnsi="Arial" w:cs="Arial"/>
          <w:b/>
          <w:sz w:val="16"/>
          <w:szCs w:val="16"/>
        </w:rPr>
        <w:t>účtovná jednotka nemá náplň</w:t>
      </w:r>
    </w:p>
    <w:p w:rsidR="007F4D88" w:rsidRDefault="007F4D88" w:rsidP="00BC631F">
      <w:pPr>
        <w:pStyle w:val="Zkladntext"/>
      </w:pPr>
    </w:p>
    <w:tbl>
      <w:tblPr>
        <w:tblW w:w="5000" w:type="pct"/>
        <w:jc w:val="center"/>
        <w:tblLook w:val="04A0" w:firstRow="1" w:lastRow="0" w:firstColumn="1" w:lastColumn="0" w:noHBand="0" w:noVBand="1"/>
      </w:tblPr>
      <w:tblGrid>
        <w:gridCol w:w="5397"/>
        <w:gridCol w:w="2020"/>
        <w:gridCol w:w="2041"/>
      </w:tblGrid>
      <w:tr w:rsidR="007F4D88" w:rsidRPr="007F4D88" w:rsidTr="007F4D88">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Reálna hodnota</w:t>
            </w:r>
          </w:p>
        </w:tc>
      </w:tr>
      <w:tr w:rsidR="007F4D88" w:rsidRPr="007F4D88" w:rsidTr="007F4D88">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068" w:type="pct"/>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7F4D88" w:rsidRPr="007F4D88" w:rsidTr="007F4D88">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1079" w:type="pct"/>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r>
      <w:tr w:rsidR="007F4D88" w:rsidRPr="007F4D88" w:rsidTr="007F4D88">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nil"/>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nil"/>
              <w:left w:val="single" w:sz="4"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b/>
                <w:sz w:val="16"/>
                <w:szCs w:val="16"/>
              </w:rPr>
            </w:pPr>
            <w:r w:rsidRPr="007F4D88">
              <w:rPr>
                <w:rFonts w:ascii="Arial" w:hAnsi="Arial" w:cs="Arial"/>
                <w:b/>
                <w:sz w:val="16"/>
                <w:szCs w:val="16"/>
              </w:rPr>
              <w:t>Spolu</w:t>
            </w:r>
          </w:p>
        </w:tc>
        <w:tc>
          <w:tcPr>
            <w:tcW w:w="1068" w:type="pct"/>
            <w:tcBorders>
              <w:top w:val="nil"/>
              <w:left w:val="single" w:sz="12" w:space="0" w:color="auto"/>
              <w:bottom w:val="single" w:sz="12"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nil"/>
              <w:left w:val="single" w:sz="4"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bl>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723BE4">
      <w:pPr>
        <w:pStyle w:val="Zkladntext"/>
        <w:ind w:left="0"/>
        <w:rPr>
          <w:sz w:val="16"/>
          <w:szCs w:val="16"/>
        </w:rPr>
      </w:pPr>
    </w:p>
    <w:p w:rsidR="007F4D88" w:rsidRDefault="007F4D88" w:rsidP="00BC631F">
      <w:pPr>
        <w:pStyle w:val="Zkladntext"/>
        <w:rPr>
          <w:sz w:val="16"/>
          <w:szCs w:val="16"/>
        </w:rPr>
      </w:pPr>
    </w:p>
    <w:p w:rsidR="007F4D88" w:rsidRPr="007F4D88" w:rsidRDefault="007F4D88" w:rsidP="00BC631F">
      <w:pPr>
        <w:pStyle w:val="Zkladntext"/>
        <w:rPr>
          <w:sz w:val="16"/>
          <w:szCs w:val="16"/>
        </w:rPr>
      </w:pPr>
    </w:p>
    <w:p w:rsidR="00E231BA" w:rsidRDefault="00E231BA" w:rsidP="00E231BA">
      <w:pPr>
        <w:pStyle w:val="Nadpis1"/>
        <w:tabs>
          <w:tab w:val="clear" w:pos="450"/>
          <w:tab w:val="num" w:pos="360"/>
        </w:tabs>
        <w:spacing w:before="120" w:after="60"/>
        <w:ind w:left="360"/>
      </w:pPr>
      <w:r>
        <w:lastRenderedPageBreak/>
        <w:t>informácie o výnosoch</w:t>
      </w:r>
    </w:p>
    <w:p w:rsidR="00E231BA" w:rsidRDefault="00E231BA" w:rsidP="00E231BA">
      <w:pPr>
        <w:pStyle w:val="Nadpis2"/>
        <w:numPr>
          <w:ilvl w:val="0"/>
          <w:numId w:val="0"/>
        </w:numPr>
      </w:pPr>
      <w:bookmarkStart w:id="22" w:name="_Toc530739914"/>
    </w:p>
    <w:p w:rsidR="00E231BA" w:rsidRDefault="00E231BA" w:rsidP="00294BAE">
      <w:pPr>
        <w:pStyle w:val="Nadpis2"/>
        <w:numPr>
          <w:ilvl w:val="0"/>
          <w:numId w:val="27"/>
        </w:numPr>
      </w:pPr>
      <w:r>
        <w:t>Tržby za vlastné výkony a tovar</w:t>
      </w:r>
      <w:bookmarkEnd w:id="22"/>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tbl>
      <w:tblPr>
        <w:tblW w:w="5000" w:type="pct"/>
        <w:jc w:val="center"/>
        <w:tblLook w:val="00A0" w:firstRow="1" w:lastRow="0" w:firstColumn="1" w:lastColumn="0" w:noHBand="0" w:noVBand="0"/>
      </w:tblPr>
      <w:tblGrid>
        <w:gridCol w:w="1613"/>
        <w:gridCol w:w="983"/>
        <w:gridCol w:w="1632"/>
        <w:gridCol w:w="983"/>
        <w:gridCol w:w="1632"/>
        <w:gridCol w:w="983"/>
        <w:gridCol w:w="1632"/>
      </w:tblGrid>
      <w:tr w:rsidR="007F4D88" w:rsidRPr="007F4D88" w:rsidTr="007F4D88">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Typ výrobkov, tovarov, služieb  (napríklad C)</w:t>
            </w:r>
          </w:p>
        </w:tc>
      </w:tr>
      <w:tr w:rsidR="007F4D88" w:rsidRPr="007F4D88" w:rsidTr="007F4D88">
        <w:trPr>
          <w:trHeight w:val="1005"/>
          <w:jc w:val="center"/>
        </w:trPr>
        <w:tc>
          <w:tcPr>
            <w:tcW w:w="0" w:type="auto"/>
            <w:vMerge/>
            <w:tcBorders>
              <w:top w:val="single" w:sz="8" w:space="0" w:color="000000"/>
              <w:left w:val="single" w:sz="12" w:space="0" w:color="auto"/>
              <w:right w:val="single" w:sz="12" w:space="0" w:color="auto"/>
            </w:tcBorders>
            <w:vAlign w:val="center"/>
          </w:tcPr>
          <w:p w:rsidR="007F4D88" w:rsidRPr="007F4D88" w:rsidRDefault="007F4D88" w:rsidP="007F4D88">
            <w:pPr>
              <w:pStyle w:val="TopHeader"/>
              <w:rPr>
                <w:sz w:val="16"/>
                <w:szCs w:val="16"/>
              </w:rPr>
            </w:pPr>
          </w:p>
        </w:tc>
        <w:tc>
          <w:tcPr>
            <w:tcW w:w="983" w:type="dxa"/>
            <w:tcBorders>
              <w:top w:val="single" w:sz="12" w:space="0" w:color="auto"/>
              <w:left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Bežné účtovné obdobie</w:t>
            </w:r>
          </w:p>
        </w:tc>
        <w:tc>
          <w:tcPr>
            <w:tcW w:w="1632" w:type="dxa"/>
            <w:tcBorders>
              <w:top w:val="single" w:sz="12" w:space="0" w:color="auto"/>
              <w:left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Bežné účtovné obdobie</w:t>
            </w:r>
          </w:p>
        </w:tc>
        <w:tc>
          <w:tcPr>
            <w:tcW w:w="1632" w:type="dxa"/>
            <w:tcBorders>
              <w:top w:val="single" w:sz="12" w:space="0" w:color="auto"/>
              <w:left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Bežné účtovné obdobie</w:t>
            </w:r>
          </w:p>
        </w:tc>
        <w:tc>
          <w:tcPr>
            <w:tcW w:w="1632" w:type="dxa"/>
            <w:tcBorders>
              <w:top w:val="single" w:sz="12" w:space="0" w:color="auto"/>
              <w:left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r>
      <w:tr w:rsidR="007F4D88" w:rsidRPr="007F4D88" w:rsidTr="007F4D88">
        <w:trPr>
          <w:trHeight w:val="116"/>
          <w:jc w:val="center"/>
        </w:trPr>
        <w:tc>
          <w:tcPr>
            <w:tcW w:w="0" w:type="auto"/>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a</w:t>
            </w:r>
          </w:p>
        </w:tc>
        <w:tc>
          <w:tcPr>
            <w:tcW w:w="983"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b</w:t>
            </w:r>
          </w:p>
        </w:tc>
        <w:tc>
          <w:tcPr>
            <w:tcW w:w="1632"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c</w:t>
            </w:r>
          </w:p>
        </w:tc>
        <w:tc>
          <w:tcPr>
            <w:tcW w:w="983"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d</w:t>
            </w:r>
          </w:p>
        </w:tc>
        <w:tc>
          <w:tcPr>
            <w:tcW w:w="1632"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e</w:t>
            </w:r>
          </w:p>
        </w:tc>
        <w:tc>
          <w:tcPr>
            <w:tcW w:w="983"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f</w:t>
            </w:r>
          </w:p>
        </w:tc>
        <w:tc>
          <w:tcPr>
            <w:tcW w:w="1632"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g</w:t>
            </w:r>
          </w:p>
        </w:tc>
      </w:tr>
      <w:tr w:rsidR="007F4D88" w:rsidRPr="007F4D88" w:rsidTr="007F4D88">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C17BA">
            <w:pPr>
              <w:rPr>
                <w:sz w:val="16"/>
                <w:szCs w:val="16"/>
              </w:rPr>
            </w:pPr>
            <w:r w:rsidRPr="007F4D88">
              <w:rPr>
                <w:sz w:val="16"/>
                <w:szCs w:val="16"/>
              </w:rPr>
              <w:t> </w:t>
            </w:r>
            <w:r w:rsidR="007C17BA">
              <w:rPr>
                <w:sz w:val="16"/>
                <w:szCs w:val="16"/>
              </w:rPr>
              <w:t>SR - služby</w:t>
            </w:r>
          </w:p>
        </w:tc>
        <w:tc>
          <w:tcPr>
            <w:tcW w:w="983"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D46062" w:rsidP="007F4D88">
            <w:pPr>
              <w:rPr>
                <w:sz w:val="16"/>
                <w:szCs w:val="16"/>
              </w:rPr>
            </w:pPr>
            <w:r>
              <w:rPr>
                <w:sz w:val="16"/>
                <w:szCs w:val="16"/>
              </w:rPr>
              <w:t>817759</w:t>
            </w:r>
          </w:p>
        </w:tc>
        <w:tc>
          <w:tcPr>
            <w:tcW w:w="1632"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FC3DA5">
            <w:pPr>
              <w:rPr>
                <w:sz w:val="16"/>
                <w:szCs w:val="16"/>
              </w:rPr>
            </w:pPr>
            <w:r w:rsidRPr="007F4D88">
              <w:rPr>
                <w:sz w:val="16"/>
                <w:szCs w:val="16"/>
              </w:rPr>
              <w:t> </w:t>
            </w:r>
            <w:r w:rsidR="00D46062">
              <w:rPr>
                <w:sz w:val="16"/>
                <w:szCs w:val="16"/>
              </w:rPr>
              <w:t>6</w:t>
            </w:r>
            <w:r w:rsidR="00FC3DA5">
              <w:rPr>
                <w:sz w:val="16"/>
                <w:szCs w:val="16"/>
              </w:rPr>
              <w:t>48187</w:t>
            </w:r>
          </w:p>
        </w:tc>
        <w:tc>
          <w:tcPr>
            <w:tcW w:w="983"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r w:rsidR="007C17BA">
              <w:rPr>
                <w:sz w:val="16"/>
                <w:szCs w:val="16"/>
              </w:rPr>
              <w:t>ČR - služby</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FC3DA5" w:rsidP="00D46062">
            <w:pPr>
              <w:rPr>
                <w:sz w:val="16"/>
                <w:szCs w:val="16"/>
              </w:rPr>
            </w:pPr>
            <w:r>
              <w:rPr>
                <w:sz w:val="16"/>
                <w:szCs w:val="16"/>
              </w:rPr>
              <w:t>916546</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D46062">
            <w:pPr>
              <w:rPr>
                <w:sz w:val="16"/>
                <w:szCs w:val="16"/>
              </w:rPr>
            </w:pPr>
            <w:r w:rsidRPr="007F4D88">
              <w:rPr>
                <w:sz w:val="16"/>
                <w:szCs w:val="16"/>
              </w:rPr>
              <w:t> </w:t>
            </w:r>
            <w:r w:rsidR="00D46062">
              <w:rPr>
                <w:sz w:val="16"/>
                <w:szCs w:val="16"/>
              </w:rPr>
              <w:t>766339</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r w:rsidR="007C17BA">
              <w:rPr>
                <w:sz w:val="16"/>
                <w:szCs w:val="16"/>
              </w:rPr>
              <w:t>SR - Tovar</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D46062">
            <w:pPr>
              <w:rPr>
                <w:sz w:val="16"/>
                <w:szCs w:val="16"/>
              </w:rPr>
            </w:pPr>
            <w:r w:rsidRPr="007F4D88">
              <w:rPr>
                <w:sz w:val="16"/>
                <w:szCs w:val="16"/>
              </w:rPr>
              <w:t> </w:t>
            </w:r>
            <w:r w:rsidR="00D46062">
              <w:rPr>
                <w:sz w:val="16"/>
                <w:szCs w:val="16"/>
              </w:rPr>
              <w:t xml:space="preserve">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D46062">
            <w:pPr>
              <w:rPr>
                <w:sz w:val="16"/>
                <w:szCs w:val="16"/>
              </w:rPr>
            </w:pPr>
            <w:r w:rsidRPr="007F4D88">
              <w:rPr>
                <w:sz w:val="16"/>
                <w:szCs w:val="16"/>
              </w:rPr>
              <w:t> </w:t>
            </w:r>
            <w:r w:rsidR="007C17BA">
              <w:rPr>
                <w:sz w:val="16"/>
                <w:szCs w:val="16"/>
              </w:rPr>
              <w:t xml:space="preserve">    </w:t>
            </w:r>
            <w:r w:rsidR="00D46062">
              <w:rPr>
                <w:sz w:val="16"/>
                <w:szCs w:val="16"/>
              </w:rPr>
              <w:t>2689</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b/>
                <w:bCs/>
                <w:sz w:val="16"/>
                <w:szCs w:val="16"/>
              </w:rPr>
            </w:pPr>
            <w:r w:rsidRPr="007F4D88">
              <w:rPr>
                <w:b/>
                <w:bCs/>
                <w:sz w:val="16"/>
                <w:szCs w:val="16"/>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7F4D88" w:rsidRPr="007C17BA" w:rsidRDefault="007F4D88" w:rsidP="00FC3DA5">
            <w:pPr>
              <w:rPr>
                <w:b/>
                <w:sz w:val="16"/>
                <w:szCs w:val="16"/>
              </w:rPr>
            </w:pPr>
            <w:r w:rsidRPr="007F4D88">
              <w:rPr>
                <w:sz w:val="16"/>
                <w:szCs w:val="16"/>
              </w:rPr>
              <w:t> </w:t>
            </w:r>
            <w:r w:rsidR="00FC3DA5">
              <w:rPr>
                <w:b/>
                <w:sz w:val="16"/>
                <w:szCs w:val="16"/>
              </w:rPr>
              <w:t>1734305</w:t>
            </w:r>
          </w:p>
        </w:tc>
        <w:tc>
          <w:tcPr>
            <w:tcW w:w="1632" w:type="dxa"/>
            <w:tcBorders>
              <w:top w:val="single" w:sz="4" w:space="0" w:color="auto"/>
              <w:left w:val="single" w:sz="12" w:space="0" w:color="auto"/>
              <w:bottom w:val="single" w:sz="12" w:space="0" w:color="auto"/>
              <w:right w:val="single" w:sz="12" w:space="0" w:color="auto"/>
            </w:tcBorders>
            <w:noWrap/>
            <w:vAlign w:val="center"/>
          </w:tcPr>
          <w:p w:rsidR="007F4D88" w:rsidRPr="007C17BA" w:rsidRDefault="00D46062" w:rsidP="00FC3DA5">
            <w:pPr>
              <w:rPr>
                <w:b/>
                <w:sz w:val="16"/>
                <w:szCs w:val="16"/>
              </w:rPr>
            </w:pPr>
            <w:r>
              <w:rPr>
                <w:b/>
                <w:sz w:val="16"/>
                <w:szCs w:val="16"/>
              </w:rPr>
              <w:t>141</w:t>
            </w:r>
            <w:r w:rsidR="00FC3DA5">
              <w:rPr>
                <w:b/>
                <w:sz w:val="16"/>
                <w:szCs w:val="16"/>
              </w:rPr>
              <w:t>7215</w:t>
            </w:r>
          </w:p>
        </w:tc>
        <w:tc>
          <w:tcPr>
            <w:tcW w:w="983"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bl>
    <w:p w:rsidR="007F4D88" w:rsidRPr="007F4D88" w:rsidRDefault="007F4D88" w:rsidP="00E231BA">
      <w:pPr>
        <w:pStyle w:val="Zkladntext"/>
        <w:rPr>
          <w:sz w:val="16"/>
          <w:szCs w:val="16"/>
        </w:rPr>
      </w:pPr>
    </w:p>
    <w:p w:rsidR="007F4D88" w:rsidRDefault="007F4D88" w:rsidP="00E231BA">
      <w:pPr>
        <w:pStyle w:val="Zkladntext"/>
      </w:pPr>
    </w:p>
    <w:p w:rsidR="00E231BA" w:rsidRPr="007F4D88" w:rsidRDefault="00E231BA" w:rsidP="007F4D88">
      <w:pPr>
        <w:pStyle w:val="Zkladntext"/>
        <w:ind w:left="0"/>
        <w:rPr>
          <w:i/>
          <w:szCs w:val="18"/>
          <w:u w:val="single"/>
        </w:rPr>
      </w:pPr>
    </w:p>
    <w:p w:rsidR="00E231BA" w:rsidRDefault="00E231BA" w:rsidP="00E231BA">
      <w:pPr>
        <w:pStyle w:val="Nadpis2"/>
        <w:numPr>
          <w:ilvl w:val="0"/>
          <w:numId w:val="2"/>
        </w:numPr>
      </w:pPr>
      <w:bookmarkStart w:id="23" w:name="_Toc530739915"/>
      <w:r>
        <w:t>Zmena stavu zásob vlastnej výroby</w:t>
      </w:r>
      <w:bookmarkEnd w:id="23"/>
      <w:r w:rsidR="007C17BA">
        <w:t xml:space="preserve"> :_ </w:t>
      </w:r>
      <w:r w:rsidR="007C17BA">
        <w:rPr>
          <w:rFonts w:ascii="Arial" w:hAnsi="Arial" w:cs="Arial"/>
          <w:sz w:val="16"/>
          <w:szCs w:val="16"/>
        </w:rPr>
        <w:t>účtovná jednotka nemá náplň</w:t>
      </w:r>
    </w:p>
    <w:p w:rsidR="00E231BA" w:rsidRDefault="00E231BA" w:rsidP="00E231BA">
      <w:pPr>
        <w:pStyle w:val="Zkladntext"/>
      </w:pPr>
    </w:p>
    <w:p w:rsidR="00E231BA" w:rsidRDefault="00F4619A" w:rsidP="00E231BA">
      <w:pPr>
        <w:pStyle w:val="Zkladntext"/>
        <w:rPr>
          <w:szCs w:val="18"/>
        </w:rPr>
      </w:pPr>
      <w:r>
        <w:rPr>
          <w:szCs w:val="18"/>
        </w:rPr>
        <w:t xml:space="preserve">Zmena stavu zásob vlastnej výroby </w:t>
      </w:r>
      <w:r w:rsidR="007F4D88">
        <w:rPr>
          <w:szCs w:val="18"/>
        </w:rPr>
        <w:t>znázornená</w:t>
      </w:r>
      <w:r w:rsidR="00E231BA" w:rsidRPr="00BA750A">
        <w:rPr>
          <w:szCs w:val="18"/>
        </w:rPr>
        <w:t xml:space="preserve"> v nasledujúcom prehľade:</w:t>
      </w:r>
      <w:r w:rsidR="007C17BA" w:rsidRPr="007C17BA">
        <w:rPr>
          <w:rFonts w:ascii="Arial" w:hAnsi="Arial" w:cs="Arial"/>
          <w:sz w:val="16"/>
          <w:szCs w:val="16"/>
        </w:rPr>
        <w:t xml:space="preserve"> </w:t>
      </w:r>
      <w:r w:rsidR="007C17BA" w:rsidRPr="007C17BA">
        <w:rPr>
          <w:rFonts w:ascii="Arial" w:hAnsi="Arial" w:cs="Arial"/>
          <w:b/>
          <w:sz w:val="16"/>
          <w:szCs w:val="16"/>
        </w:rPr>
        <w:t>účtovná jednotka nemá náplň</w:t>
      </w:r>
    </w:p>
    <w:tbl>
      <w:tblPr>
        <w:tblW w:w="5057" w:type="pct"/>
        <w:jc w:val="center"/>
        <w:tblLayout w:type="fixed"/>
        <w:tblLook w:val="04A0" w:firstRow="1" w:lastRow="0" w:firstColumn="1" w:lastColumn="0" w:noHBand="0" w:noVBand="1"/>
      </w:tblPr>
      <w:tblGrid>
        <w:gridCol w:w="2578"/>
        <w:gridCol w:w="1161"/>
        <w:gridCol w:w="1280"/>
        <w:gridCol w:w="1443"/>
        <w:gridCol w:w="1155"/>
        <w:gridCol w:w="1949"/>
      </w:tblGrid>
      <w:tr w:rsidR="007F4D88" w:rsidRPr="007F4D88" w:rsidTr="007F4D88">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 xml:space="preserve">Zmena stavu vnútroorganizačných </w:t>
            </w:r>
          </w:p>
          <w:p w:rsidR="007F4D88" w:rsidRPr="007F4D88" w:rsidRDefault="007F4D88" w:rsidP="007F4D88">
            <w:pPr>
              <w:pStyle w:val="TopHeader"/>
              <w:rPr>
                <w:rFonts w:ascii="Arial" w:hAnsi="Arial" w:cs="Arial"/>
                <w:sz w:val="16"/>
                <w:szCs w:val="16"/>
              </w:rPr>
            </w:pPr>
            <w:r w:rsidRPr="007F4D88">
              <w:rPr>
                <w:rFonts w:ascii="Arial" w:hAnsi="Arial" w:cs="Arial"/>
                <w:sz w:val="16"/>
                <w:szCs w:val="16"/>
              </w:rPr>
              <w:t xml:space="preserve">zásob </w:t>
            </w:r>
          </w:p>
        </w:tc>
      </w:tr>
      <w:tr w:rsidR="007F4D88" w:rsidRPr="007F4D88" w:rsidTr="007F4D8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140"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7F4D88" w:rsidRPr="007F4D88" w:rsidTr="007F4D8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e</w:t>
            </w:r>
          </w:p>
        </w:tc>
        <w:tc>
          <w:tcPr>
            <w:tcW w:w="1914" w:type="dxa"/>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f</w:t>
            </w:r>
          </w:p>
        </w:tc>
      </w:tr>
      <w:tr w:rsidR="007F4D88" w:rsidRPr="007F4D88" w:rsidTr="007F4D8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Nedokončená výroba </w:t>
            </w:r>
            <w:r w:rsidRPr="007F4D88">
              <w:rPr>
                <w:rFonts w:ascii="Arial" w:hAnsi="Arial" w:cs="Arial"/>
                <w:sz w:val="16"/>
                <w:szCs w:val="16"/>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57" w:type="dxa"/>
            <w:tcBorders>
              <w:top w:val="single" w:sz="4" w:space="0" w:color="auto"/>
              <w:left w:val="single" w:sz="6" w:space="0" w:color="auto"/>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17" w:type="dxa"/>
            <w:tcBorders>
              <w:top w:val="single" w:sz="4"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17" w:type="dxa"/>
            <w:tcBorders>
              <w:top w:val="single" w:sz="4" w:space="0" w:color="auto"/>
              <w:left w:val="nil"/>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17" w:type="dxa"/>
            <w:tcBorders>
              <w:top w:val="single" w:sz="6"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b/>
                <w:bCs/>
                <w:sz w:val="16"/>
                <w:szCs w:val="16"/>
              </w:rPr>
            </w:pPr>
            <w:r w:rsidRPr="007F4D88">
              <w:rPr>
                <w:rFonts w:ascii="Arial" w:hAnsi="Arial" w:cs="Arial"/>
                <w:b/>
                <w:bCs/>
                <w:sz w:val="16"/>
                <w:szCs w:val="16"/>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17" w:type="dxa"/>
            <w:tcBorders>
              <w:top w:val="single" w:sz="4" w:space="0" w:color="auto"/>
              <w:left w:val="nil"/>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6" w:space="0" w:color="auto"/>
              <w:left w:val="single" w:sz="6" w:space="0" w:color="auto"/>
              <w:bottom w:val="single" w:sz="6"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6" w:space="0" w:color="auto"/>
              <w:left w:val="single" w:sz="6" w:space="0" w:color="auto"/>
              <w:bottom w:val="single" w:sz="6" w:space="0" w:color="auto"/>
              <w:right w:val="single" w:sz="12"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6" w:space="0" w:color="auto"/>
              <w:left w:val="single" w:sz="6" w:space="0" w:color="auto"/>
              <w:bottom w:val="single" w:sz="12"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6" w:space="0" w:color="auto"/>
              <w:left w:val="single" w:sz="6" w:space="0" w:color="auto"/>
              <w:bottom w:val="single" w:sz="12" w:space="0" w:color="auto"/>
              <w:right w:val="single" w:sz="12"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rPr>
                <w:rFonts w:ascii="Arial" w:hAnsi="Arial" w:cs="Arial"/>
                <w:b/>
                <w:bCs/>
                <w:sz w:val="16"/>
                <w:szCs w:val="16"/>
              </w:rPr>
            </w:pPr>
            <w:r w:rsidRPr="007F4D88">
              <w:rPr>
                <w:rFonts w:ascii="Arial" w:hAnsi="Arial" w:cs="Arial"/>
                <w:b/>
                <w:bCs/>
                <w:sz w:val="16"/>
                <w:szCs w:val="16"/>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bl>
    <w:p w:rsidR="007F4D88" w:rsidRDefault="007F4D88" w:rsidP="00E231BA">
      <w:pPr>
        <w:pStyle w:val="Zkladntext"/>
        <w:rPr>
          <w:szCs w:val="18"/>
        </w:rPr>
      </w:pP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r w:rsidR="007C17BA">
        <w:rPr>
          <w:szCs w:val="18"/>
        </w:rPr>
        <w:t xml:space="preserve"> </w:t>
      </w:r>
      <w:r w:rsidR="007C17BA" w:rsidRPr="007C17BA">
        <w:rPr>
          <w:rFonts w:ascii="Arial" w:hAnsi="Arial" w:cs="Arial"/>
          <w:b/>
          <w:sz w:val="16"/>
          <w:szCs w:val="16"/>
        </w:rPr>
        <w:t>účtovná jednotka nemá náplň</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231BA" w:rsidRDefault="00E231BA" w:rsidP="00E231BA">
      <w:pPr>
        <w:pStyle w:val="Nadpis2"/>
        <w:numPr>
          <w:ilvl w:val="0"/>
          <w:numId w:val="2"/>
        </w:numPr>
      </w:pPr>
      <w:bookmarkStart w:id="24" w:name="_Toc530739916"/>
      <w:r>
        <w:lastRenderedPageBreak/>
        <w:t>Aktivácia</w:t>
      </w:r>
      <w:bookmarkEnd w:id="2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7F4D88" w:rsidRDefault="007F4D88" w:rsidP="00E231BA">
      <w:pPr>
        <w:pStyle w:val="Zkladntext"/>
      </w:pPr>
    </w:p>
    <w:tbl>
      <w:tblPr>
        <w:tblW w:w="5000" w:type="pct"/>
        <w:jc w:val="center"/>
        <w:tblLook w:val="00A0" w:firstRow="1" w:lastRow="0" w:firstColumn="1" w:lastColumn="0" w:noHBand="0" w:noVBand="0"/>
      </w:tblPr>
      <w:tblGrid>
        <w:gridCol w:w="5861"/>
        <w:gridCol w:w="1796"/>
        <w:gridCol w:w="1801"/>
      </w:tblGrid>
      <w:tr w:rsidR="007F4D88" w:rsidRPr="007F4D88" w:rsidTr="007F4D88">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r>
      <w:tr w:rsidR="007F4D88" w:rsidRPr="007F4D88" w:rsidTr="007F4D8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b/>
                <w:bCs/>
                <w:sz w:val="16"/>
                <w:szCs w:val="16"/>
              </w:rPr>
              <w:t>Významné položky pri aktivácii nákladov, z toho:</w:t>
            </w:r>
            <w:r w:rsidRPr="007F4D88">
              <w:rPr>
                <w:sz w:val="16"/>
                <w:szCs w:val="16"/>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F4D88" w:rsidRPr="009A0C65" w:rsidRDefault="007F4D88" w:rsidP="007F4D88">
            <w:pPr>
              <w:rPr>
                <w:sz w:val="16"/>
                <w:szCs w:val="16"/>
              </w:rPr>
            </w:pPr>
            <w:r w:rsidRPr="009A0C65">
              <w:rPr>
                <w:bCs/>
                <w:sz w:val="16"/>
                <w:szCs w:val="16"/>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7F4D88" w:rsidRPr="009A0C65" w:rsidRDefault="009A0C65" w:rsidP="00D46062">
            <w:pPr>
              <w:rPr>
                <w:sz w:val="16"/>
                <w:szCs w:val="16"/>
              </w:rPr>
            </w:pPr>
            <w:r w:rsidRPr="009A0C65">
              <w:rPr>
                <w:sz w:val="16"/>
                <w:szCs w:val="16"/>
              </w:rPr>
              <w:t>2</w:t>
            </w:r>
            <w:r w:rsidR="00D46062">
              <w:rPr>
                <w:sz w:val="16"/>
                <w:szCs w:val="16"/>
              </w:rPr>
              <w:t>062</w:t>
            </w:r>
          </w:p>
        </w:tc>
        <w:tc>
          <w:tcPr>
            <w:tcW w:w="1801"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D46062" w:rsidP="007F4D88">
            <w:pPr>
              <w:rPr>
                <w:sz w:val="16"/>
                <w:szCs w:val="16"/>
              </w:rPr>
            </w:pPr>
            <w:r>
              <w:rPr>
                <w:sz w:val="16"/>
                <w:szCs w:val="16"/>
              </w:rPr>
              <w:t>20203</w:t>
            </w:r>
          </w:p>
        </w:tc>
      </w:tr>
      <w:tr w:rsidR="007F4D88" w:rsidRPr="007F4D88" w:rsidTr="007F4D88">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796"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796"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b/>
                <w:bCs/>
                <w:sz w:val="16"/>
                <w:szCs w:val="16"/>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7F4D88" w:rsidRPr="009A0C65" w:rsidRDefault="00E52301" w:rsidP="007F4D88">
            <w:pPr>
              <w:rPr>
                <w:b/>
                <w:sz w:val="16"/>
                <w:szCs w:val="16"/>
              </w:rPr>
            </w:pPr>
            <w:r>
              <w:rPr>
                <w:b/>
                <w:sz w:val="16"/>
                <w:szCs w:val="16"/>
              </w:rPr>
              <w:t>838134</w:t>
            </w:r>
          </w:p>
        </w:tc>
        <w:tc>
          <w:tcPr>
            <w:tcW w:w="1801" w:type="dxa"/>
            <w:tcBorders>
              <w:top w:val="nil"/>
              <w:left w:val="single" w:sz="12" w:space="0" w:color="auto"/>
              <w:bottom w:val="single" w:sz="4" w:space="0" w:color="auto"/>
              <w:right w:val="single" w:sz="12" w:space="0" w:color="auto"/>
            </w:tcBorders>
            <w:noWrap/>
            <w:vAlign w:val="center"/>
          </w:tcPr>
          <w:p w:rsidR="007F4D88" w:rsidRPr="009A0C65" w:rsidRDefault="00D46062" w:rsidP="007F4D88">
            <w:pPr>
              <w:rPr>
                <w:b/>
                <w:sz w:val="16"/>
                <w:szCs w:val="16"/>
              </w:rPr>
            </w:pPr>
            <w:r>
              <w:rPr>
                <w:b/>
                <w:sz w:val="16"/>
                <w:szCs w:val="16"/>
              </w:rPr>
              <w:t>15372</w:t>
            </w:r>
          </w:p>
        </w:tc>
      </w:tr>
      <w:tr w:rsidR="007F4D88" w:rsidRPr="007F4D88" w:rsidTr="007F4D88">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7F4D88" w:rsidRPr="009A0C65" w:rsidRDefault="00D46062" w:rsidP="007F4D88">
            <w:pPr>
              <w:rPr>
                <w:iCs/>
                <w:sz w:val="16"/>
                <w:szCs w:val="16"/>
              </w:rPr>
            </w:pPr>
            <w:r>
              <w:rPr>
                <w:iCs/>
                <w:sz w:val="16"/>
                <w:szCs w:val="16"/>
              </w:rPr>
              <w:t>0</w:t>
            </w:r>
          </w:p>
        </w:tc>
        <w:tc>
          <w:tcPr>
            <w:tcW w:w="1801" w:type="dxa"/>
            <w:tcBorders>
              <w:top w:val="single" w:sz="6" w:space="0" w:color="auto"/>
              <w:left w:val="single" w:sz="12" w:space="0" w:color="auto"/>
              <w:bottom w:val="single" w:sz="4" w:space="0" w:color="auto"/>
              <w:right w:val="single" w:sz="12" w:space="0" w:color="auto"/>
            </w:tcBorders>
            <w:noWrap/>
            <w:vAlign w:val="center"/>
          </w:tcPr>
          <w:p w:rsidR="007F4D88" w:rsidRPr="009A0C65" w:rsidRDefault="00950911" w:rsidP="00D46062">
            <w:pPr>
              <w:rPr>
                <w:iCs/>
                <w:sz w:val="16"/>
                <w:szCs w:val="16"/>
              </w:rPr>
            </w:pPr>
            <w:r>
              <w:rPr>
                <w:iCs/>
                <w:sz w:val="16"/>
                <w:szCs w:val="16"/>
              </w:rPr>
              <w:t xml:space="preserve">  </w:t>
            </w:r>
            <w:r w:rsidR="009A0C65">
              <w:rPr>
                <w:iCs/>
                <w:sz w:val="16"/>
                <w:szCs w:val="16"/>
              </w:rPr>
              <w:t xml:space="preserve">  </w:t>
            </w:r>
            <w:r w:rsidR="00D46062">
              <w:rPr>
                <w:iCs/>
                <w:sz w:val="16"/>
                <w:szCs w:val="16"/>
              </w:rPr>
              <w:t>202</w:t>
            </w:r>
          </w:p>
        </w:tc>
      </w:tr>
      <w:tr w:rsidR="007F4D88" w:rsidRPr="007F4D88" w:rsidTr="007F4D8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7F4D88" w:rsidRPr="009A0C65" w:rsidRDefault="007F4D88" w:rsidP="007F4D88">
            <w:pPr>
              <w:rPr>
                <w:iCs/>
                <w:sz w:val="16"/>
                <w:szCs w:val="16"/>
              </w:rPr>
            </w:pPr>
          </w:p>
        </w:tc>
        <w:tc>
          <w:tcPr>
            <w:tcW w:w="1801" w:type="dxa"/>
            <w:tcBorders>
              <w:top w:val="nil"/>
              <w:left w:val="single" w:sz="12" w:space="0" w:color="auto"/>
              <w:bottom w:val="single" w:sz="4" w:space="0" w:color="auto"/>
              <w:right w:val="single" w:sz="12" w:space="0" w:color="auto"/>
            </w:tcBorders>
            <w:noWrap/>
            <w:vAlign w:val="center"/>
          </w:tcPr>
          <w:p w:rsidR="007F4D88" w:rsidRPr="009A0C65" w:rsidRDefault="007F4D88" w:rsidP="007F4D88">
            <w:pPr>
              <w:rPr>
                <w:iCs/>
                <w:sz w:val="16"/>
                <w:szCs w:val="16"/>
              </w:rPr>
            </w:pPr>
          </w:p>
        </w:tc>
      </w:tr>
      <w:tr w:rsidR="007F4D88" w:rsidRPr="007F4D88" w:rsidTr="007F4D88">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7F4D88" w:rsidRPr="007F4D88" w:rsidRDefault="009A0C65" w:rsidP="007F4D88">
            <w:pPr>
              <w:rPr>
                <w:sz w:val="16"/>
                <w:szCs w:val="16"/>
              </w:rPr>
            </w:pPr>
            <w:proofErr w:type="spellStart"/>
            <w:r>
              <w:rPr>
                <w:sz w:val="16"/>
                <w:szCs w:val="16"/>
              </w:rPr>
              <w:t>Výnos.úroky</w:t>
            </w:r>
            <w:proofErr w:type="spellEnd"/>
          </w:p>
        </w:tc>
        <w:tc>
          <w:tcPr>
            <w:tcW w:w="1796" w:type="dxa"/>
            <w:tcBorders>
              <w:top w:val="nil"/>
              <w:left w:val="single" w:sz="12" w:space="0" w:color="auto"/>
              <w:bottom w:val="single" w:sz="6" w:space="0" w:color="auto"/>
              <w:right w:val="single" w:sz="12" w:space="0" w:color="auto"/>
            </w:tcBorders>
            <w:noWrap/>
            <w:vAlign w:val="center"/>
          </w:tcPr>
          <w:p w:rsidR="007F4D88" w:rsidRPr="007F4D88" w:rsidRDefault="00E52301" w:rsidP="007F4D88">
            <w:pPr>
              <w:rPr>
                <w:sz w:val="16"/>
                <w:szCs w:val="16"/>
              </w:rPr>
            </w:pPr>
            <w:r>
              <w:rPr>
                <w:sz w:val="16"/>
                <w:szCs w:val="16"/>
              </w:rPr>
              <w:t xml:space="preserve">      1</w:t>
            </w:r>
            <w:r w:rsidR="00D46062">
              <w:rPr>
                <w:sz w:val="16"/>
                <w:szCs w:val="16"/>
              </w:rPr>
              <w:t>04</w:t>
            </w:r>
          </w:p>
        </w:tc>
        <w:tc>
          <w:tcPr>
            <w:tcW w:w="1801" w:type="dxa"/>
            <w:tcBorders>
              <w:top w:val="nil"/>
              <w:left w:val="single" w:sz="12" w:space="0" w:color="auto"/>
              <w:bottom w:val="single" w:sz="6" w:space="0" w:color="auto"/>
              <w:right w:val="single" w:sz="12" w:space="0" w:color="auto"/>
            </w:tcBorders>
            <w:noWrap/>
            <w:vAlign w:val="center"/>
          </w:tcPr>
          <w:p w:rsidR="007F4D88" w:rsidRPr="007F4D88" w:rsidRDefault="00950911" w:rsidP="007F4D88">
            <w:pPr>
              <w:rPr>
                <w:sz w:val="16"/>
                <w:szCs w:val="16"/>
              </w:rPr>
            </w:pPr>
            <w:r>
              <w:rPr>
                <w:sz w:val="16"/>
                <w:szCs w:val="16"/>
              </w:rPr>
              <w:t xml:space="preserve">     </w:t>
            </w:r>
            <w:r w:rsidR="00D46062">
              <w:rPr>
                <w:sz w:val="16"/>
                <w:szCs w:val="16"/>
              </w:rPr>
              <w:t>79</w:t>
            </w:r>
          </w:p>
        </w:tc>
      </w:tr>
      <w:tr w:rsidR="007F4D88" w:rsidRPr="007F4D88" w:rsidTr="007F4D88">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rsidR="007F4D88" w:rsidRPr="007F4D88" w:rsidRDefault="009A0C65" w:rsidP="007F4D88">
            <w:pPr>
              <w:rPr>
                <w:sz w:val="16"/>
                <w:szCs w:val="16"/>
              </w:rPr>
            </w:pPr>
            <w:r>
              <w:rPr>
                <w:sz w:val="16"/>
                <w:szCs w:val="16"/>
              </w:rPr>
              <w:t>Ostatné</w:t>
            </w:r>
            <w:r w:rsidR="00E52301">
              <w:rPr>
                <w:sz w:val="16"/>
                <w:szCs w:val="16"/>
              </w:rPr>
              <w:t xml:space="preserve"> výnosy – </w:t>
            </w:r>
            <w:proofErr w:type="spellStart"/>
            <w:r w:rsidR="00E52301">
              <w:rPr>
                <w:sz w:val="16"/>
                <w:szCs w:val="16"/>
              </w:rPr>
              <w:t>div.z</w:t>
            </w:r>
            <w:proofErr w:type="spellEnd"/>
            <w:r w:rsidR="00E52301">
              <w:rPr>
                <w:sz w:val="16"/>
                <w:szCs w:val="16"/>
              </w:rPr>
              <w:t xml:space="preserve"> BEZ</w:t>
            </w:r>
          </w:p>
        </w:tc>
        <w:tc>
          <w:tcPr>
            <w:tcW w:w="1796"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E52301" w:rsidP="007F4D88">
            <w:pPr>
              <w:rPr>
                <w:sz w:val="16"/>
                <w:szCs w:val="16"/>
              </w:rPr>
            </w:pPr>
            <w:r>
              <w:rPr>
                <w:sz w:val="16"/>
                <w:szCs w:val="16"/>
              </w:rPr>
              <w:t>838030</w:t>
            </w:r>
          </w:p>
        </w:tc>
        <w:tc>
          <w:tcPr>
            <w:tcW w:w="1801"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950911" w:rsidP="007F4D88">
            <w:pPr>
              <w:rPr>
                <w:sz w:val="16"/>
                <w:szCs w:val="16"/>
              </w:rPr>
            </w:pPr>
            <w:r>
              <w:rPr>
                <w:sz w:val="16"/>
                <w:szCs w:val="16"/>
              </w:rPr>
              <w:t>15091</w:t>
            </w:r>
          </w:p>
        </w:tc>
      </w:tr>
      <w:tr w:rsidR="007F4D88" w:rsidRPr="007F4D88" w:rsidTr="007F4D88">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796" w:type="dxa"/>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801" w:type="dxa"/>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7F4D88" w:rsidRPr="007F4D88" w:rsidRDefault="007F4D88" w:rsidP="007F4D88">
            <w:pPr>
              <w:rPr>
                <w:b/>
                <w:bCs/>
                <w:sz w:val="16"/>
                <w:szCs w:val="16"/>
              </w:rPr>
            </w:pPr>
            <w:r w:rsidRPr="007F4D88">
              <w:rPr>
                <w:b/>
                <w:bCs/>
                <w:sz w:val="16"/>
                <w:szCs w:val="16"/>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single" w:sz="4" w:space="0" w:color="auto"/>
              <w:left w:val="single" w:sz="12" w:space="0" w:color="auto"/>
              <w:bottom w:val="nil"/>
              <w:right w:val="single" w:sz="12" w:space="0" w:color="auto"/>
            </w:tcBorders>
            <w:vAlign w:val="center"/>
          </w:tcPr>
          <w:p w:rsidR="007F4D88" w:rsidRPr="007F4D88" w:rsidRDefault="007F4D88" w:rsidP="007F4D88">
            <w:pPr>
              <w:rPr>
                <w:sz w:val="16"/>
                <w:szCs w:val="16"/>
              </w:rPr>
            </w:pPr>
          </w:p>
        </w:tc>
        <w:tc>
          <w:tcPr>
            <w:tcW w:w="1796" w:type="dxa"/>
            <w:tcBorders>
              <w:top w:val="single" w:sz="4" w:space="0" w:color="auto"/>
              <w:left w:val="single" w:sz="12" w:space="0" w:color="auto"/>
              <w:bottom w:val="nil"/>
              <w:right w:val="single" w:sz="12" w:space="0" w:color="auto"/>
            </w:tcBorders>
            <w:noWrap/>
            <w:vAlign w:val="center"/>
          </w:tcPr>
          <w:p w:rsidR="007F4D88" w:rsidRPr="007F4D88" w:rsidRDefault="007F4D88" w:rsidP="007F4D88">
            <w:pPr>
              <w:rPr>
                <w:sz w:val="16"/>
                <w:szCs w:val="16"/>
              </w:rPr>
            </w:pPr>
          </w:p>
        </w:tc>
        <w:tc>
          <w:tcPr>
            <w:tcW w:w="1801" w:type="dxa"/>
            <w:tcBorders>
              <w:top w:val="single" w:sz="4" w:space="0" w:color="auto"/>
              <w:left w:val="single" w:sz="12" w:space="0" w:color="auto"/>
              <w:bottom w:val="nil"/>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rsidR="007F4D88" w:rsidRPr="007F4D88" w:rsidRDefault="007F4D88" w:rsidP="007F4D88">
            <w:pPr>
              <w:rPr>
                <w:b/>
                <w:bCs/>
                <w:sz w:val="16"/>
                <w:szCs w:val="16"/>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p>
        </w:tc>
      </w:tr>
    </w:tbl>
    <w:p w:rsidR="007F4D88" w:rsidRDefault="007F4D88" w:rsidP="00E231BA">
      <w:pPr>
        <w:pStyle w:val="Zkladntext"/>
      </w:pPr>
    </w:p>
    <w:p w:rsidR="00E34DCA" w:rsidRDefault="006750FE">
      <w:pPr>
        <w:pStyle w:val="Nadpis2"/>
        <w:numPr>
          <w:ilvl w:val="0"/>
          <w:numId w:val="0"/>
        </w:numPr>
        <w:ind w:left="426"/>
        <w:jc w:val="both"/>
      </w:pPr>
      <w:r>
        <w:rPr>
          <w:b w:val="0"/>
        </w:rPr>
        <w:t xml:space="preserve">Výnosy z precenenia derivátov sa týkajú </w:t>
      </w:r>
      <w:r w:rsidR="00FD4736">
        <w:rPr>
          <w:b w:val="0"/>
        </w:rPr>
        <w:t>menov</w:t>
      </w:r>
      <w:r>
        <w:rPr>
          <w:b w:val="0"/>
        </w:rPr>
        <w:t>ého</w:t>
      </w:r>
      <w:r w:rsidR="00FD4736">
        <w:rPr>
          <w:b w:val="0"/>
        </w:rPr>
        <w:t xml:space="preserve"> </w:t>
      </w:r>
      <w:proofErr w:type="spellStart"/>
      <w:r w:rsidR="00FD4736">
        <w:rPr>
          <w:b w:val="0"/>
        </w:rPr>
        <w:t>forward</w:t>
      </w:r>
      <w:r>
        <w:rPr>
          <w:b w:val="0"/>
        </w:rPr>
        <w:t>u</w:t>
      </w:r>
      <w:proofErr w:type="spellEnd"/>
      <w:r w:rsidR="00FD4736">
        <w:rPr>
          <w:b w:val="0"/>
        </w:rPr>
        <w:t xml:space="preserve"> na nákup USD. </w:t>
      </w:r>
      <w:r>
        <w:rPr>
          <w:b w:val="0"/>
        </w:rPr>
        <w:t xml:space="preserve">Bližšie informácie o menovom </w:t>
      </w:r>
      <w:proofErr w:type="spellStart"/>
      <w:r>
        <w:rPr>
          <w:b w:val="0"/>
        </w:rPr>
        <w:t>forwarde</w:t>
      </w:r>
      <w:proofErr w:type="spellEnd"/>
      <w:r>
        <w:rPr>
          <w:b w:val="0"/>
        </w:rPr>
        <w:t xml:space="preserve"> sú </w:t>
      </w:r>
      <w:r w:rsidR="00F4619A">
        <w:rPr>
          <w:b w:val="0"/>
        </w:rPr>
        <w:t>uvedené v časti G.9.</w:t>
      </w:r>
      <w:r w:rsidR="009A0C65">
        <w:rPr>
          <w:b w:val="0"/>
        </w:rPr>
        <w:t xml:space="preserve"> </w:t>
      </w:r>
      <w:r w:rsidR="009A0C65">
        <w:rPr>
          <w:rFonts w:ascii="Arial" w:hAnsi="Arial" w:cs="Arial"/>
          <w:sz w:val="16"/>
          <w:szCs w:val="16"/>
        </w:rPr>
        <w:t>účtovná jednotka nemá náplň</w:t>
      </w:r>
    </w:p>
    <w:p w:rsidR="005C50FC" w:rsidRDefault="005C50FC" w:rsidP="001A7CD7">
      <w:pPr>
        <w:ind w:left="426"/>
        <w:jc w:val="both"/>
        <w:rPr>
          <w:sz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7F4D88" w:rsidRDefault="007F4D88" w:rsidP="005C50FC">
      <w:pPr>
        <w:pStyle w:val="Zkladntext"/>
      </w:pPr>
    </w:p>
    <w:tbl>
      <w:tblPr>
        <w:tblW w:w="5000" w:type="pct"/>
        <w:jc w:val="center"/>
        <w:tblLook w:val="04A0" w:firstRow="1" w:lastRow="0" w:firstColumn="1" w:lastColumn="0" w:noHBand="0" w:noVBand="1"/>
      </w:tblPr>
      <w:tblGrid>
        <w:gridCol w:w="6056"/>
        <w:gridCol w:w="1701"/>
        <w:gridCol w:w="1701"/>
      </w:tblGrid>
      <w:tr w:rsidR="007F4D88" w:rsidRPr="007F4D88" w:rsidTr="007F4D88">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7F4D88" w:rsidRPr="007F4D88" w:rsidTr="007F4D88">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FC3DA5">
            <w:pPr>
              <w:rPr>
                <w:rFonts w:ascii="Arial" w:hAnsi="Arial" w:cs="Arial"/>
                <w:sz w:val="16"/>
                <w:szCs w:val="16"/>
              </w:rPr>
            </w:pPr>
            <w:r w:rsidRPr="007F4D88">
              <w:rPr>
                <w:rFonts w:ascii="Arial" w:hAnsi="Arial" w:cs="Arial"/>
                <w:sz w:val="16"/>
                <w:szCs w:val="16"/>
              </w:rPr>
              <w:t> </w:t>
            </w:r>
            <w:r w:rsidR="00FC3DA5">
              <w:rPr>
                <w:rFonts w:ascii="Arial" w:hAnsi="Arial" w:cs="Arial"/>
                <w:sz w:val="16"/>
                <w:szCs w:val="16"/>
              </w:rPr>
              <w:t>1734305</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950911">
            <w:pPr>
              <w:rPr>
                <w:rFonts w:ascii="Arial" w:hAnsi="Arial" w:cs="Arial"/>
                <w:sz w:val="16"/>
                <w:szCs w:val="16"/>
              </w:rPr>
            </w:pPr>
            <w:r w:rsidRPr="007F4D88">
              <w:rPr>
                <w:rFonts w:ascii="Arial" w:hAnsi="Arial" w:cs="Arial"/>
                <w:sz w:val="16"/>
                <w:szCs w:val="16"/>
              </w:rPr>
              <w:t> </w:t>
            </w:r>
            <w:r w:rsidR="00950911">
              <w:rPr>
                <w:rFonts w:ascii="Arial" w:hAnsi="Arial" w:cs="Arial"/>
                <w:sz w:val="16"/>
                <w:szCs w:val="16"/>
              </w:rPr>
              <w:t>1417215</w:t>
            </w:r>
          </w:p>
        </w:tc>
      </w:tr>
      <w:tr w:rsidR="007F4D88"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9A0C65" w:rsidP="00950911">
            <w:pPr>
              <w:rPr>
                <w:rFonts w:ascii="Arial" w:hAnsi="Arial" w:cs="Arial"/>
                <w:sz w:val="16"/>
                <w:szCs w:val="16"/>
              </w:rPr>
            </w:pPr>
            <w:r>
              <w:rPr>
                <w:rFonts w:ascii="Arial" w:hAnsi="Arial" w:cs="Arial"/>
                <w:sz w:val="16"/>
                <w:szCs w:val="16"/>
              </w:rPr>
              <w:t xml:space="preserve">      </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950911">
            <w:pPr>
              <w:rPr>
                <w:rFonts w:ascii="Arial" w:hAnsi="Arial" w:cs="Arial"/>
                <w:sz w:val="16"/>
                <w:szCs w:val="16"/>
              </w:rPr>
            </w:pPr>
            <w:r w:rsidRPr="007F4D88">
              <w:rPr>
                <w:rFonts w:ascii="Arial" w:hAnsi="Arial" w:cs="Arial"/>
                <w:sz w:val="16"/>
                <w:szCs w:val="16"/>
              </w:rPr>
              <w:t> </w:t>
            </w:r>
            <w:r w:rsidR="009A0C65">
              <w:rPr>
                <w:rFonts w:ascii="Arial" w:hAnsi="Arial" w:cs="Arial"/>
                <w:sz w:val="16"/>
                <w:szCs w:val="16"/>
              </w:rPr>
              <w:t xml:space="preserve">       </w:t>
            </w:r>
            <w:r w:rsidR="00950911">
              <w:rPr>
                <w:rFonts w:ascii="Arial" w:hAnsi="Arial" w:cs="Arial"/>
                <w:sz w:val="16"/>
                <w:szCs w:val="16"/>
              </w:rPr>
              <w:t>2689</w:t>
            </w:r>
          </w:p>
        </w:tc>
      </w:tr>
      <w:tr w:rsidR="007F4D88"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Výnosy zo zákazky</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r w:rsidR="00FC3DA5">
              <w:rPr>
                <w:rFonts w:ascii="Arial" w:hAnsi="Arial" w:cs="Arial"/>
                <w:sz w:val="16"/>
                <w:szCs w:val="16"/>
              </w:rPr>
              <w:t>939560</w:t>
            </w:r>
          </w:p>
        </w:tc>
        <w:tc>
          <w:tcPr>
            <w:tcW w:w="17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b/>
                <w:bCs/>
                <w:sz w:val="16"/>
                <w:szCs w:val="16"/>
              </w:rPr>
            </w:pPr>
            <w:r w:rsidRPr="007F4D88">
              <w:rPr>
                <w:rFonts w:ascii="Arial" w:hAnsi="Arial" w:cs="Arial"/>
                <w:b/>
                <w:bCs/>
                <w:sz w:val="16"/>
                <w:szCs w:val="16"/>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7F4D88" w:rsidRPr="009A0C65" w:rsidRDefault="00BD60E1" w:rsidP="0075657E">
            <w:pPr>
              <w:rPr>
                <w:rFonts w:ascii="Arial" w:hAnsi="Arial" w:cs="Arial"/>
                <w:b/>
                <w:sz w:val="16"/>
                <w:szCs w:val="16"/>
              </w:rPr>
            </w:pPr>
            <w:r>
              <w:rPr>
                <w:rFonts w:ascii="Arial" w:hAnsi="Arial" w:cs="Arial"/>
                <w:b/>
                <w:sz w:val="16"/>
                <w:szCs w:val="16"/>
              </w:rPr>
              <w:t>1</w:t>
            </w:r>
            <w:r w:rsidR="0075657E">
              <w:rPr>
                <w:rFonts w:ascii="Arial" w:hAnsi="Arial" w:cs="Arial"/>
                <w:b/>
                <w:sz w:val="16"/>
                <w:szCs w:val="16"/>
              </w:rPr>
              <w:t>734305</w:t>
            </w:r>
          </w:p>
        </w:tc>
        <w:tc>
          <w:tcPr>
            <w:tcW w:w="1701" w:type="dxa"/>
            <w:tcBorders>
              <w:top w:val="nil"/>
              <w:left w:val="single" w:sz="12" w:space="0" w:color="auto"/>
              <w:bottom w:val="single" w:sz="12" w:space="0" w:color="auto"/>
              <w:right w:val="single" w:sz="12" w:space="0" w:color="auto"/>
            </w:tcBorders>
            <w:noWrap/>
            <w:vAlign w:val="center"/>
            <w:hideMark/>
          </w:tcPr>
          <w:p w:rsidR="007F4D88" w:rsidRPr="009A0C65" w:rsidRDefault="007F4D88" w:rsidP="00950911">
            <w:pPr>
              <w:rPr>
                <w:rFonts w:ascii="Arial" w:hAnsi="Arial" w:cs="Arial"/>
                <w:b/>
                <w:sz w:val="16"/>
                <w:szCs w:val="16"/>
              </w:rPr>
            </w:pPr>
            <w:r w:rsidRPr="009A0C65">
              <w:rPr>
                <w:rFonts w:ascii="Arial" w:hAnsi="Arial" w:cs="Arial"/>
                <w:b/>
                <w:sz w:val="16"/>
                <w:szCs w:val="16"/>
              </w:rPr>
              <w:t> </w:t>
            </w:r>
            <w:r w:rsidR="00950911">
              <w:rPr>
                <w:rFonts w:ascii="Arial" w:hAnsi="Arial" w:cs="Arial"/>
                <w:b/>
                <w:sz w:val="16"/>
                <w:szCs w:val="16"/>
              </w:rPr>
              <w:t>1419904</w:t>
            </w:r>
          </w:p>
        </w:tc>
      </w:tr>
    </w:tbl>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7F4D88" w:rsidRPr="007F4D88" w:rsidRDefault="007F4D88" w:rsidP="0000290B">
      <w:pPr>
        <w:pStyle w:val="Zkladntext"/>
        <w:rPr>
          <w:sz w:val="16"/>
          <w:szCs w:val="16"/>
        </w:rPr>
      </w:pPr>
    </w:p>
    <w:tbl>
      <w:tblPr>
        <w:tblW w:w="5000" w:type="pct"/>
        <w:jc w:val="center"/>
        <w:tblLayout w:type="fixed"/>
        <w:tblLook w:val="00A0" w:firstRow="1" w:lastRow="0" w:firstColumn="1" w:lastColumn="0" w:noHBand="0" w:noVBand="0"/>
      </w:tblPr>
      <w:tblGrid>
        <w:gridCol w:w="5998"/>
        <w:gridCol w:w="1742"/>
        <w:gridCol w:w="1718"/>
      </w:tblGrid>
      <w:tr w:rsidR="007F4D88" w:rsidRPr="007F4D88" w:rsidTr="007F4D88">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r>
      <w:tr w:rsidR="007F4D88" w:rsidRPr="007F4D88" w:rsidTr="007F4D88">
        <w:trPr>
          <w:trHeight w:val="377"/>
          <w:jc w:val="center"/>
        </w:trPr>
        <w:tc>
          <w:tcPr>
            <w:tcW w:w="3171" w:type="pct"/>
            <w:tcBorders>
              <w:top w:val="nil"/>
              <w:left w:val="single" w:sz="12" w:space="0" w:color="auto"/>
              <w:bottom w:val="single" w:sz="4" w:space="0" w:color="auto"/>
              <w:right w:val="single" w:sz="12" w:space="0" w:color="auto"/>
            </w:tcBorders>
            <w:vAlign w:val="center"/>
          </w:tcPr>
          <w:p w:rsidR="007F4D88" w:rsidRPr="007F4D88" w:rsidRDefault="007F4D88" w:rsidP="007F4D88">
            <w:pPr>
              <w:rPr>
                <w:sz w:val="16"/>
                <w:szCs w:val="16"/>
              </w:rPr>
            </w:pPr>
            <w:r w:rsidRPr="007F4D88">
              <w:rPr>
                <w:b/>
                <w:bCs/>
                <w:sz w:val="16"/>
                <w:szCs w:val="16"/>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7F4D88" w:rsidRPr="00335FBE" w:rsidRDefault="00111F7F" w:rsidP="0075657E">
            <w:pPr>
              <w:rPr>
                <w:b/>
                <w:sz w:val="16"/>
                <w:szCs w:val="16"/>
              </w:rPr>
            </w:pPr>
            <w:r>
              <w:rPr>
                <w:b/>
                <w:sz w:val="16"/>
                <w:szCs w:val="16"/>
              </w:rPr>
              <w:t>50</w:t>
            </w:r>
            <w:r w:rsidR="0075657E">
              <w:rPr>
                <w:b/>
                <w:sz w:val="16"/>
                <w:szCs w:val="16"/>
              </w:rPr>
              <w:t>3</w:t>
            </w:r>
            <w:r>
              <w:rPr>
                <w:b/>
                <w:sz w:val="16"/>
                <w:szCs w:val="16"/>
              </w:rPr>
              <w:t>165</w:t>
            </w:r>
          </w:p>
        </w:tc>
        <w:tc>
          <w:tcPr>
            <w:tcW w:w="908" w:type="pct"/>
            <w:tcBorders>
              <w:top w:val="nil"/>
              <w:left w:val="single" w:sz="12" w:space="0" w:color="auto"/>
              <w:bottom w:val="single" w:sz="4" w:space="0" w:color="auto"/>
              <w:right w:val="single" w:sz="12" w:space="0" w:color="auto"/>
            </w:tcBorders>
            <w:noWrap/>
            <w:vAlign w:val="center"/>
          </w:tcPr>
          <w:p w:rsidR="007F4D88" w:rsidRPr="00335FBE" w:rsidRDefault="009A0C65" w:rsidP="00950911">
            <w:pPr>
              <w:rPr>
                <w:b/>
                <w:sz w:val="16"/>
                <w:szCs w:val="16"/>
              </w:rPr>
            </w:pPr>
            <w:r w:rsidRPr="00335FBE">
              <w:rPr>
                <w:b/>
                <w:sz w:val="16"/>
                <w:szCs w:val="16"/>
              </w:rPr>
              <w:t>4</w:t>
            </w:r>
            <w:r w:rsidR="00950911">
              <w:rPr>
                <w:b/>
                <w:sz w:val="16"/>
                <w:szCs w:val="16"/>
              </w:rPr>
              <w:t>85784</w:t>
            </w:r>
          </w:p>
        </w:tc>
      </w:tr>
      <w:tr w:rsidR="007F4D88" w:rsidRPr="007F4D88" w:rsidTr="007F4D88">
        <w:trPr>
          <w:trHeight w:val="377"/>
          <w:jc w:val="center"/>
        </w:trPr>
        <w:tc>
          <w:tcPr>
            <w:tcW w:w="3171" w:type="pct"/>
            <w:tcBorders>
              <w:top w:val="nil"/>
              <w:left w:val="single" w:sz="12" w:space="0" w:color="auto"/>
              <w:bottom w:val="single" w:sz="4" w:space="0" w:color="auto"/>
              <w:right w:val="single" w:sz="12" w:space="0" w:color="auto"/>
            </w:tcBorders>
            <w:vAlign w:val="center"/>
          </w:tcPr>
          <w:p w:rsidR="007F4D88" w:rsidRPr="007F4D88" w:rsidRDefault="007F4D88" w:rsidP="007F4D88">
            <w:pPr>
              <w:rPr>
                <w:i/>
                <w:iCs/>
                <w:sz w:val="16"/>
                <w:szCs w:val="16"/>
              </w:rPr>
            </w:pPr>
            <w:r w:rsidRPr="007F4D88">
              <w:rPr>
                <w:i/>
                <w:iCs/>
                <w:sz w:val="16"/>
                <w:szCs w:val="16"/>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7F4D88" w:rsidRPr="00335FBE" w:rsidRDefault="00DB2146" w:rsidP="00950911">
            <w:pPr>
              <w:rPr>
                <w:iCs/>
                <w:sz w:val="16"/>
                <w:szCs w:val="16"/>
              </w:rPr>
            </w:pPr>
            <w:r>
              <w:rPr>
                <w:iCs/>
                <w:sz w:val="16"/>
                <w:szCs w:val="16"/>
              </w:rPr>
              <w:t>4</w:t>
            </w:r>
            <w:r w:rsidR="00950911">
              <w:rPr>
                <w:iCs/>
                <w:sz w:val="16"/>
                <w:szCs w:val="16"/>
              </w:rPr>
              <w:t>2</w:t>
            </w:r>
            <w:r>
              <w:rPr>
                <w:iCs/>
                <w:sz w:val="16"/>
                <w:szCs w:val="16"/>
              </w:rPr>
              <w:t>14</w:t>
            </w:r>
          </w:p>
        </w:tc>
        <w:tc>
          <w:tcPr>
            <w:tcW w:w="908" w:type="pct"/>
            <w:tcBorders>
              <w:top w:val="nil"/>
              <w:left w:val="single" w:sz="12" w:space="0" w:color="auto"/>
              <w:bottom w:val="single" w:sz="4" w:space="0" w:color="auto"/>
              <w:right w:val="single" w:sz="12" w:space="0" w:color="auto"/>
            </w:tcBorders>
            <w:noWrap/>
            <w:vAlign w:val="center"/>
          </w:tcPr>
          <w:p w:rsidR="007F4D88" w:rsidRPr="009A0C65" w:rsidRDefault="007F4D88" w:rsidP="00950911">
            <w:pPr>
              <w:rPr>
                <w:iCs/>
                <w:sz w:val="16"/>
                <w:szCs w:val="16"/>
              </w:rPr>
            </w:pPr>
            <w:r w:rsidRPr="009A0C65">
              <w:rPr>
                <w:iCs/>
                <w:sz w:val="16"/>
                <w:szCs w:val="16"/>
              </w:rPr>
              <w:t> </w:t>
            </w:r>
            <w:r w:rsidR="00DB2146">
              <w:rPr>
                <w:iCs/>
                <w:sz w:val="16"/>
                <w:szCs w:val="16"/>
              </w:rPr>
              <w:t>4</w:t>
            </w:r>
            <w:r w:rsidR="00950911">
              <w:rPr>
                <w:iCs/>
                <w:sz w:val="16"/>
                <w:szCs w:val="16"/>
              </w:rPr>
              <w:t>814</w:t>
            </w:r>
          </w:p>
        </w:tc>
      </w:tr>
      <w:tr w:rsidR="007F4D88" w:rsidRPr="007F4D88" w:rsidTr="007F4D8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7F4D88" w:rsidRPr="007F4D88" w:rsidRDefault="007F4D88" w:rsidP="00950911">
            <w:pPr>
              <w:rPr>
                <w:sz w:val="16"/>
                <w:szCs w:val="16"/>
              </w:rPr>
            </w:pPr>
            <w:r w:rsidRPr="007F4D88">
              <w:rPr>
                <w:sz w:val="16"/>
                <w:szCs w:val="16"/>
              </w:rPr>
              <w:t> </w:t>
            </w:r>
            <w:r w:rsidR="00950911">
              <w:rPr>
                <w:sz w:val="16"/>
                <w:szCs w:val="16"/>
              </w:rPr>
              <w:t>1890</w:t>
            </w:r>
          </w:p>
        </w:tc>
        <w:tc>
          <w:tcPr>
            <w:tcW w:w="908"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r w:rsidR="00950911">
              <w:rPr>
                <w:sz w:val="16"/>
                <w:szCs w:val="16"/>
              </w:rPr>
              <w:t>24</w:t>
            </w:r>
            <w:r w:rsidR="009A0C65">
              <w:rPr>
                <w:sz w:val="16"/>
                <w:szCs w:val="16"/>
              </w:rPr>
              <w:t>90</w:t>
            </w:r>
          </w:p>
        </w:tc>
      </w:tr>
      <w:tr w:rsidR="007F4D88"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DB2146" w:rsidP="007F4D88">
            <w:pPr>
              <w:rPr>
                <w:sz w:val="16"/>
                <w:szCs w:val="16"/>
              </w:rPr>
            </w:pPr>
            <w:r>
              <w:rPr>
                <w:sz w:val="16"/>
                <w:szCs w:val="16"/>
              </w:rPr>
              <w:t xml:space="preserve">Náklady na overenie konsolidovanej </w:t>
            </w:r>
            <w:proofErr w:type="spellStart"/>
            <w:r>
              <w:rPr>
                <w:sz w:val="16"/>
                <w:szCs w:val="16"/>
              </w:rPr>
              <w:t>účt.závierky</w:t>
            </w:r>
            <w:proofErr w:type="spellEnd"/>
            <w:r>
              <w:rPr>
                <w:sz w:val="16"/>
                <w:szCs w:val="16"/>
              </w:rPr>
              <w:t xml:space="preserve"> </w:t>
            </w:r>
            <w:r w:rsidR="007F4D88" w:rsidRPr="007F4D88">
              <w:rPr>
                <w:sz w:val="16"/>
                <w:szCs w:val="16"/>
              </w:rPr>
              <w:t>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r w:rsidR="00335FBE">
              <w:rPr>
                <w:sz w:val="16"/>
                <w:szCs w:val="16"/>
              </w:rPr>
              <w:t>2324</w:t>
            </w:r>
          </w:p>
        </w:tc>
        <w:tc>
          <w:tcPr>
            <w:tcW w:w="908"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r w:rsidR="009A0C65">
              <w:rPr>
                <w:sz w:val="16"/>
                <w:szCs w:val="16"/>
              </w:rPr>
              <w:t>2324</w:t>
            </w:r>
          </w:p>
        </w:tc>
      </w:tr>
      <w:tr w:rsidR="007F4D88"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daňové poradenstvo</w:t>
            </w: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7F4D88" w:rsidRPr="009A0C65" w:rsidRDefault="00306777" w:rsidP="0075657E">
            <w:pPr>
              <w:rPr>
                <w:b/>
                <w:iCs/>
                <w:sz w:val="16"/>
                <w:szCs w:val="16"/>
              </w:rPr>
            </w:pPr>
            <w:r>
              <w:rPr>
                <w:b/>
                <w:iCs/>
                <w:sz w:val="16"/>
                <w:szCs w:val="16"/>
              </w:rPr>
              <w:t>4</w:t>
            </w:r>
            <w:r w:rsidR="0075657E">
              <w:rPr>
                <w:b/>
                <w:iCs/>
                <w:sz w:val="16"/>
                <w:szCs w:val="16"/>
              </w:rPr>
              <w:t>96951</w:t>
            </w:r>
          </w:p>
        </w:tc>
        <w:tc>
          <w:tcPr>
            <w:tcW w:w="908" w:type="pct"/>
            <w:tcBorders>
              <w:top w:val="single" w:sz="6" w:space="0" w:color="auto"/>
              <w:left w:val="single" w:sz="12" w:space="0" w:color="auto"/>
              <w:bottom w:val="single" w:sz="4" w:space="0" w:color="auto"/>
              <w:right w:val="single" w:sz="12" w:space="0" w:color="auto"/>
            </w:tcBorders>
            <w:noWrap/>
            <w:vAlign w:val="center"/>
          </w:tcPr>
          <w:p w:rsidR="007F4D88" w:rsidRPr="009A0C65" w:rsidRDefault="00950911" w:rsidP="0075657E">
            <w:pPr>
              <w:rPr>
                <w:b/>
                <w:iCs/>
                <w:sz w:val="16"/>
                <w:szCs w:val="16"/>
              </w:rPr>
            </w:pPr>
            <w:r>
              <w:rPr>
                <w:b/>
                <w:iCs/>
                <w:sz w:val="16"/>
                <w:szCs w:val="16"/>
              </w:rPr>
              <w:t>48</w:t>
            </w:r>
            <w:r w:rsidR="0075657E">
              <w:rPr>
                <w:b/>
                <w:iCs/>
                <w:sz w:val="16"/>
                <w:szCs w:val="16"/>
              </w:rPr>
              <w:t>0970</w:t>
            </w:r>
          </w:p>
        </w:tc>
      </w:tr>
      <w:tr w:rsidR="007F4D88" w:rsidRPr="007F4D88" w:rsidTr="007F4D8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F4D88" w:rsidRPr="007F4D88" w:rsidRDefault="00335FBE" w:rsidP="007F4D88">
            <w:pPr>
              <w:rPr>
                <w:sz w:val="16"/>
                <w:szCs w:val="16"/>
              </w:rPr>
            </w:pPr>
            <w:r>
              <w:rPr>
                <w:sz w:val="16"/>
                <w:szCs w:val="16"/>
              </w:rPr>
              <w:t>Opravy a udržiavanie</w:t>
            </w:r>
          </w:p>
        </w:tc>
        <w:tc>
          <w:tcPr>
            <w:tcW w:w="921" w:type="pct"/>
            <w:tcBorders>
              <w:top w:val="nil"/>
              <w:left w:val="single" w:sz="12" w:space="0" w:color="auto"/>
              <w:bottom w:val="single" w:sz="6" w:space="0" w:color="auto"/>
              <w:right w:val="single" w:sz="12" w:space="0" w:color="auto"/>
            </w:tcBorders>
            <w:noWrap/>
            <w:vAlign w:val="center"/>
          </w:tcPr>
          <w:p w:rsidR="007F4D88" w:rsidRPr="007F4D88" w:rsidRDefault="00950911" w:rsidP="007F4D88">
            <w:pPr>
              <w:rPr>
                <w:sz w:val="16"/>
                <w:szCs w:val="16"/>
              </w:rPr>
            </w:pPr>
            <w:r>
              <w:rPr>
                <w:sz w:val="16"/>
                <w:szCs w:val="16"/>
              </w:rPr>
              <w:t>12010</w:t>
            </w:r>
          </w:p>
        </w:tc>
        <w:tc>
          <w:tcPr>
            <w:tcW w:w="908" w:type="pct"/>
            <w:tcBorders>
              <w:top w:val="nil"/>
              <w:left w:val="single" w:sz="12" w:space="0" w:color="auto"/>
              <w:bottom w:val="single" w:sz="6" w:space="0" w:color="auto"/>
              <w:right w:val="single" w:sz="12" w:space="0" w:color="auto"/>
            </w:tcBorders>
            <w:noWrap/>
            <w:vAlign w:val="center"/>
          </w:tcPr>
          <w:p w:rsidR="007F4D88" w:rsidRPr="007F4D88" w:rsidRDefault="00950911" w:rsidP="00950911">
            <w:pPr>
              <w:rPr>
                <w:sz w:val="16"/>
                <w:szCs w:val="16"/>
              </w:rPr>
            </w:pPr>
            <w:r>
              <w:rPr>
                <w:sz w:val="16"/>
                <w:szCs w:val="16"/>
              </w:rPr>
              <w:t xml:space="preserve"> </w:t>
            </w:r>
            <w:r w:rsidR="009A0C65">
              <w:rPr>
                <w:sz w:val="16"/>
                <w:szCs w:val="16"/>
              </w:rPr>
              <w:t xml:space="preserve"> </w:t>
            </w:r>
            <w:r>
              <w:rPr>
                <w:sz w:val="16"/>
                <w:szCs w:val="16"/>
              </w:rPr>
              <w:t>18721</w:t>
            </w:r>
          </w:p>
        </w:tc>
      </w:tr>
      <w:tr w:rsidR="007F4D88" w:rsidRPr="007F4D88" w:rsidTr="007F4D88">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7F4D88" w:rsidRPr="007F4D88" w:rsidRDefault="00335FBE" w:rsidP="007F4D88">
            <w:pPr>
              <w:rPr>
                <w:sz w:val="16"/>
                <w:szCs w:val="16"/>
              </w:rPr>
            </w:pPr>
            <w:r>
              <w:rPr>
                <w:sz w:val="16"/>
                <w:szCs w:val="16"/>
              </w:rPr>
              <w:t>Služby Srbsko 2012, Rusko 2013</w:t>
            </w:r>
          </w:p>
        </w:tc>
        <w:tc>
          <w:tcPr>
            <w:tcW w:w="921" w:type="pct"/>
            <w:tcBorders>
              <w:top w:val="single" w:sz="6" w:space="0" w:color="auto"/>
              <w:left w:val="single" w:sz="12" w:space="0" w:color="auto"/>
              <w:bottom w:val="single" w:sz="6" w:space="0" w:color="auto"/>
              <w:right w:val="single" w:sz="12" w:space="0" w:color="auto"/>
            </w:tcBorders>
            <w:noWrap/>
            <w:vAlign w:val="center"/>
          </w:tcPr>
          <w:p w:rsidR="007F4D88" w:rsidRPr="007F4D88" w:rsidRDefault="00950911" w:rsidP="007F4D88">
            <w:pPr>
              <w:rPr>
                <w:sz w:val="16"/>
                <w:szCs w:val="16"/>
              </w:rPr>
            </w:pPr>
            <w:r>
              <w:rPr>
                <w:sz w:val="16"/>
                <w:szCs w:val="16"/>
              </w:rPr>
              <w:t>24000</w:t>
            </w:r>
          </w:p>
        </w:tc>
        <w:tc>
          <w:tcPr>
            <w:tcW w:w="908" w:type="pct"/>
            <w:tcBorders>
              <w:top w:val="single" w:sz="6" w:space="0" w:color="auto"/>
              <w:left w:val="single" w:sz="12" w:space="0" w:color="auto"/>
              <w:bottom w:val="single" w:sz="6" w:space="0" w:color="auto"/>
              <w:right w:val="single" w:sz="12" w:space="0" w:color="auto"/>
            </w:tcBorders>
            <w:noWrap/>
            <w:vAlign w:val="center"/>
          </w:tcPr>
          <w:p w:rsidR="007F4D88" w:rsidRPr="007F4D88" w:rsidRDefault="00950911" w:rsidP="00950911">
            <w:pPr>
              <w:rPr>
                <w:sz w:val="16"/>
                <w:szCs w:val="16"/>
              </w:rPr>
            </w:pPr>
            <w:r>
              <w:rPr>
                <w:sz w:val="16"/>
                <w:szCs w:val="16"/>
              </w:rPr>
              <w:t xml:space="preserve"> </w:t>
            </w:r>
            <w:r w:rsidR="009A0C65">
              <w:rPr>
                <w:sz w:val="16"/>
                <w:szCs w:val="16"/>
              </w:rPr>
              <w:t xml:space="preserve"> </w:t>
            </w:r>
            <w:r>
              <w:rPr>
                <w:sz w:val="16"/>
                <w:szCs w:val="16"/>
              </w:rPr>
              <w:t>23861</w:t>
            </w:r>
          </w:p>
        </w:tc>
      </w:tr>
      <w:tr w:rsidR="007F4D88"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335FBE" w:rsidP="007F4D88">
            <w:pPr>
              <w:rPr>
                <w:sz w:val="16"/>
                <w:szCs w:val="16"/>
              </w:rPr>
            </w:pPr>
            <w:r>
              <w:rPr>
                <w:sz w:val="16"/>
                <w:szCs w:val="16"/>
              </w:rPr>
              <w:t>Nájom</w:t>
            </w:r>
          </w:p>
        </w:tc>
        <w:tc>
          <w:tcPr>
            <w:tcW w:w="92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950911" w:rsidP="007F4D88">
            <w:pPr>
              <w:rPr>
                <w:sz w:val="16"/>
                <w:szCs w:val="16"/>
              </w:rPr>
            </w:pPr>
            <w:r>
              <w:rPr>
                <w:sz w:val="16"/>
                <w:szCs w:val="16"/>
              </w:rPr>
              <w:t>28741</w:t>
            </w:r>
          </w:p>
        </w:tc>
        <w:tc>
          <w:tcPr>
            <w:tcW w:w="908"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9A0C65" w:rsidP="00950911">
            <w:pPr>
              <w:rPr>
                <w:sz w:val="16"/>
                <w:szCs w:val="16"/>
              </w:rPr>
            </w:pPr>
            <w:r>
              <w:rPr>
                <w:sz w:val="16"/>
                <w:szCs w:val="16"/>
              </w:rPr>
              <w:t xml:space="preserve">  </w:t>
            </w:r>
            <w:r w:rsidR="00950911">
              <w:rPr>
                <w:sz w:val="16"/>
                <w:szCs w:val="16"/>
              </w:rPr>
              <w:t>25628</w:t>
            </w:r>
          </w:p>
        </w:tc>
      </w:tr>
      <w:tr w:rsidR="009A0C65"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9A0C65" w:rsidRPr="007F4D88" w:rsidRDefault="00335FBE" w:rsidP="007F4D88">
            <w:pPr>
              <w:rPr>
                <w:sz w:val="16"/>
                <w:szCs w:val="16"/>
              </w:rPr>
            </w:pPr>
            <w:r>
              <w:rPr>
                <w:sz w:val="16"/>
                <w:szCs w:val="16"/>
              </w:rPr>
              <w:t>Výstavy, marketing</w:t>
            </w:r>
          </w:p>
        </w:tc>
        <w:tc>
          <w:tcPr>
            <w:tcW w:w="921" w:type="pct"/>
            <w:tcBorders>
              <w:top w:val="single" w:sz="6" w:space="0" w:color="auto"/>
              <w:left w:val="single" w:sz="12" w:space="0" w:color="auto"/>
              <w:bottom w:val="single" w:sz="4" w:space="0" w:color="auto"/>
              <w:right w:val="single" w:sz="12" w:space="0" w:color="auto"/>
            </w:tcBorders>
            <w:noWrap/>
            <w:vAlign w:val="center"/>
          </w:tcPr>
          <w:p w:rsidR="009A0C65" w:rsidRPr="007F4D88" w:rsidRDefault="00950911" w:rsidP="007F4D88">
            <w:pPr>
              <w:rPr>
                <w:sz w:val="16"/>
                <w:szCs w:val="16"/>
              </w:rPr>
            </w:pPr>
            <w:r>
              <w:rPr>
                <w:sz w:val="16"/>
                <w:szCs w:val="16"/>
              </w:rPr>
              <w:t>99815</w:t>
            </w:r>
          </w:p>
        </w:tc>
        <w:tc>
          <w:tcPr>
            <w:tcW w:w="908" w:type="pct"/>
            <w:tcBorders>
              <w:top w:val="single" w:sz="6" w:space="0" w:color="auto"/>
              <w:left w:val="single" w:sz="12" w:space="0" w:color="auto"/>
              <w:bottom w:val="single" w:sz="4" w:space="0" w:color="auto"/>
              <w:right w:val="single" w:sz="12" w:space="0" w:color="auto"/>
            </w:tcBorders>
            <w:noWrap/>
            <w:vAlign w:val="center"/>
          </w:tcPr>
          <w:p w:rsidR="009A0C65" w:rsidRDefault="009A0C65" w:rsidP="00950911">
            <w:pPr>
              <w:rPr>
                <w:sz w:val="16"/>
                <w:szCs w:val="16"/>
              </w:rPr>
            </w:pPr>
            <w:r>
              <w:rPr>
                <w:sz w:val="16"/>
                <w:szCs w:val="16"/>
              </w:rPr>
              <w:t xml:space="preserve">   </w:t>
            </w:r>
            <w:r w:rsidR="00950911">
              <w:rPr>
                <w:sz w:val="16"/>
                <w:szCs w:val="16"/>
              </w:rPr>
              <w:t>77037</w:t>
            </w:r>
          </w:p>
        </w:tc>
      </w:tr>
      <w:tr w:rsidR="009A0C65"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9A0C65" w:rsidRPr="007F4D88" w:rsidRDefault="00335FBE" w:rsidP="007F4D88">
            <w:pPr>
              <w:rPr>
                <w:sz w:val="16"/>
                <w:szCs w:val="16"/>
              </w:rPr>
            </w:pPr>
            <w:proofErr w:type="spellStart"/>
            <w:r>
              <w:rPr>
                <w:sz w:val="16"/>
                <w:szCs w:val="16"/>
              </w:rPr>
              <w:t>Prev.réžie</w:t>
            </w:r>
            <w:proofErr w:type="spellEnd"/>
            <w:r>
              <w:rPr>
                <w:sz w:val="16"/>
                <w:szCs w:val="16"/>
              </w:rPr>
              <w:t xml:space="preserve">, </w:t>
            </w:r>
            <w:proofErr w:type="spellStart"/>
            <w:r>
              <w:rPr>
                <w:sz w:val="16"/>
                <w:szCs w:val="16"/>
              </w:rPr>
              <w:t>telefony</w:t>
            </w:r>
            <w:proofErr w:type="spellEnd"/>
            <w:r>
              <w:rPr>
                <w:sz w:val="16"/>
                <w:szCs w:val="16"/>
              </w:rPr>
              <w:t>, služby iné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9A0C65" w:rsidRPr="007F4D88" w:rsidRDefault="0075657E" w:rsidP="007F4D88">
            <w:pPr>
              <w:rPr>
                <w:sz w:val="16"/>
                <w:szCs w:val="16"/>
              </w:rPr>
            </w:pPr>
            <w:r>
              <w:rPr>
                <w:sz w:val="16"/>
                <w:szCs w:val="16"/>
              </w:rPr>
              <w:t>204105</w:t>
            </w:r>
          </w:p>
        </w:tc>
        <w:tc>
          <w:tcPr>
            <w:tcW w:w="908" w:type="pct"/>
            <w:tcBorders>
              <w:top w:val="single" w:sz="6" w:space="0" w:color="auto"/>
              <w:left w:val="single" w:sz="12" w:space="0" w:color="auto"/>
              <w:bottom w:val="single" w:sz="4" w:space="0" w:color="auto"/>
              <w:right w:val="single" w:sz="12" w:space="0" w:color="auto"/>
            </w:tcBorders>
            <w:noWrap/>
            <w:vAlign w:val="center"/>
          </w:tcPr>
          <w:p w:rsidR="009A0C65" w:rsidRDefault="009A0C65" w:rsidP="00950911">
            <w:pPr>
              <w:rPr>
                <w:sz w:val="16"/>
                <w:szCs w:val="16"/>
              </w:rPr>
            </w:pPr>
            <w:r>
              <w:rPr>
                <w:sz w:val="16"/>
                <w:szCs w:val="16"/>
              </w:rPr>
              <w:t xml:space="preserve">  </w:t>
            </w:r>
            <w:r w:rsidR="00950911">
              <w:rPr>
                <w:sz w:val="16"/>
                <w:szCs w:val="16"/>
              </w:rPr>
              <w:t>293917</w:t>
            </w:r>
          </w:p>
        </w:tc>
      </w:tr>
      <w:tr w:rsidR="00335FBE"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35FBE" w:rsidRDefault="00306777" w:rsidP="007F4D88">
            <w:pPr>
              <w:rPr>
                <w:sz w:val="16"/>
                <w:szCs w:val="16"/>
              </w:rPr>
            </w:pPr>
            <w:r>
              <w:rPr>
                <w:sz w:val="16"/>
                <w:szCs w:val="16"/>
              </w:rPr>
              <w:t>Licencie MS,</w:t>
            </w:r>
            <w:r w:rsidR="0075657E">
              <w:rPr>
                <w:sz w:val="16"/>
                <w:szCs w:val="16"/>
              </w:rPr>
              <w:t xml:space="preserve"> údržba</w:t>
            </w:r>
          </w:p>
        </w:tc>
        <w:tc>
          <w:tcPr>
            <w:tcW w:w="921" w:type="pct"/>
            <w:tcBorders>
              <w:top w:val="single" w:sz="6" w:space="0" w:color="auto"/>
              <w:left w:val="single" w:sz="12" w:space="0" w:color="auto"/>
              <w:bottom w:val="single" w:sz="4" w:space="0" w:color="auto"/>
              <w:right w:val="single" w:sz="12" w:space="0" w:color="auto"/>
            </w:tcBorders>
            <w:noWrap/>
            <w:vAlign w:val="center"/>
          </w:tcPr>
          <w:p w:rsidR="00335FBE" w:rsidRPr="007F4D88" w:rsidRDefault="00111F87" w:rsidP="0075657E">
            <w:pPr>
              <w:rPr>
                <w:sz w:val="16"/>
                <w:szCs w:val="16"/>
              </w:rPr>
            </w:pPr>
            <w:r>
              <w:rPr>
                <w:sz w:val="16"/>
                <w:szCs w:val="16"/>
              </w:rPr>
              <w:t>12</w:t>
            </w:r>
            <w:r w:rsidR="0075657E">
              <w:rPr>
                <w:sz w:val="16"/>
                <w:szCs w:val="16"/>
              </w:rPr>
              <w:t>8280</w:t>
            </w:r>
          </w:p>
        </w:tc>
        <w:tc>
          <w:tcPr>
            <w:tcW w:w="908" w:type="pct"/>
            <w:tcBorders>
              <w:top w:val="single" w:sz="6" w:space="0" w:color="auto"/>
              <w:left w:val="single" w:sz="12" w:space="0" w:color="auto"/>
              <w:bottom w:val="single" w:sz="4" w:space="0" w:color="auto"/>
              <w:right w:val="single" w:sz="12" w:space="0" w:color="auto"/>
            </w:tcBorders>
            <w:noWrap/>
            <w:vAlign w:val="center"/>
          </w:tcPr>
          <w:p w:rsidR="00335FBE" w:rsidRDefault="00950911" w:rsidP="007F4D88">
            <w:pPr>
              <w:rPr>
                <w:sz w:val="16"/>
                <w:szCs w:val="16"/>
              </w:rPr>
            </w:pPr>
            <w:r>
              <w:rPr>
                <w:sz w:val="16"/>
                <w:szCs w:val="16"/>
              </w:rPr>
              <w:t>46620</w:t>
            </w:r>
          </w:p>
        </w:tc>
      </w:tr>
      <w:tr w:rsidR="007F4D88"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b/>
                <w:bCs/>
                <w:sz w:val="16"/>
                <w:szCs w:val="16"/>
              </w:rPr>
            </w:pPr>
            <w:r w:rsidRPr="007F4D88">
              <w:rPr>
                <w:b/>
                <w:bCs/>
                <w:sz w:val="16"/>
                <w:szCs w:val="16"/>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F4D88" w:rsidRPr="007F4D88" w:rsidRDefault="0075657E" w:rsidP="007F4D88">
            <w:pPr>
              <w:rPr>
                <w:sz w:val="16"/>
                <w:szCs w:val="16"/>
              </w:rPr>
            </w:pPr>
            <w:r>
              <w:rPr>
                <w:sz w:val="16"/>
                <w:szCs w:val="16"/>
              </w:rPr>
              <w:t>Osobné náklady</w:t>
            </w: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7F4D88" w:rsidP="0075657E">
            <w:pPr>
              <w:rPr>
                <w:sz w:val="16"/>
                <w:szCs w:val="16"/>
              </w:rPr>
            </w:pPr>
            <w:r w:rsidRPr="007F4D88">
              <w:rPr>
                <w:sz w:val="16"/>
                <w:szCs w:val="16"/>
              </w:rPr>
              <w:t> </w:t>
            </w:r>
            <w:r w:rsidR="0075657E">
              <w:rPr>
                <w:sz w:val="16"/>
                <w:szCs w:val="16"/>
              </w:rPr>
              <w:t>1027428</w:t>
            </w: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75657E" w:rsidP="007F4D88">
            <w:pPr>
              <w:rPr>
                <w:sz w:val="16"/>
                <w:szCs w:val="16"/>
              </w:rPr>
            </w:pPr>
            <w:r>
              <w:rPr>
                <w:sz w:val="16"/>
                <w:szCs w:val="16"/>
              </w:rPr>
              <w:t>819905</w:t>
            </w:r>
          </w:p>
        </w:tc>
      </w:tr>
      <w:tr w:rsidR="007F4D88"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7F4D88" w:rsidRPr="007F4D88" w:rsidRDefault="0075657E" w:rsidP="007F4D88">
            <w:pPr>
              <w:rPr>
                <w:sz w:val="16"/>
                <w:szCs w:val="16"/>
              </w:rPr>
            </w:pPr>
            <w:r>
              <w:rPr>
                <w:sz w:val="16"/>
                <w:szCs w:val="16"/>
              </w:rPr>
              <w:t>odpisy</w:t>
            </w:r>
          </w:p>
        </w:tc>
        <w:tc>
          <w:tcPr>
            <w:tcW w:w="92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r w:rsidR="0075657E">
              <w:rPr>
                <w:sz w:val="16"/>
                <w:szCs w:val="16"/>
              </w:rPr>
              <w:t>106900</w:t>
            </w:r>
          </w:p>
        </w:tc>
        <w:tc>
          <w:tcPr>
            <w:tcW w:w="908"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r w:rsidR="0075657E">
              <w:rPr>
                <w:sz w:val="16"/>
                <w:szCs w:val="16"/>
              </w:rPr>
              <w:t xml:space="preserve"> 37944</w:t>
            </w:r>
          </w:p>
        </w:tc>
      </w:tr>
      <w:tr w:rsidR="007F4D88" w:rsidRPr="007F4D88" w:rsidTr="007F4D88">
        <w:trPr>
          <w:trHeight w:val="330"/>
          <w:jc w:val="center"/>
        </w:trPr>
        <w:tc>
          <w:tcPr>
            <w:tcW w:w="3171" w:type="pct"/>
            <w:tcBorders>
              <w:top w:val="nil"/>
              <w:left w:val="single" w:sz="12" w:space="0" w:color="auto"/>
              <w:bottom w:val="single" w:sz="6" w:space="0" w:color="auto"/>
              <w:right w:val="single" w:sz="12" w:space="0" w:color="auto"/>
            </w:tcBorders>
            <w:vAlign w:val="center"/>
          </w:tcPr>
          <w:p w:rsidR="007F4D88" w:rsidRPr="007F4D88" w:rsidRDefault="0075657E" w:rsidP="007F4D88">
            <w:pPr>
              <w:rPr>
                <w:sz w:val="16"/>
                <w:szCs w:val="16"/>
              </w:rPr>
            </w:pPr>
            <w:r>
              <w:rPr>
                <w:sz w:val="16"/>
                <w:szCs w:val="16"/>
              </w:rPr>
              <w:t>ostatné</w:t>
            </w:r>
          </w:p>
        </w:tc>
        <w:tc>
          <w:tcPr>
            <w:tcW w:w="921"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r w:rsidR="0075657E">
              <w:rPr>
                <w:sz w:val="16"/>
                <w:szCs w:val="16"/>
              </w:rPr>
              <w:t xml:space="preserve"> 71264</w:t>
            </w:r>
          </w:p>
        </w:tc>
        <w:tc>
          <w:tcPr>
            <w:tcW w:w="908"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r w:rsidR="0075657E">
              <w:rPr>
                <w:sz w:val="16"/>
                <w:szCs w:val="16"/>
              </w:rPr>
              <w:t xml:space="preserve">   2909</w:t>
            </w:r>
          </w:p>
        </w:tc>
      </w:tr>
      <w:tr w:rsidR="007F4D88"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b/>
                <w:bCs/>
                <w:sz w:val="16"/>
                <w:szCs w:val="16"/>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7F4D88" w:rsidRPr="00335FBE" w:rsidRDefault="00111F87" w:rsidP="007F4D88">
            <w:pPr>
              <w:rPr>
                <w:b/>
                <w:sz w:val="16"/>
                <w:szCs w:val="16"/>
              </w:rPr>
            </w:pPr>
            <w:r>
              <w:rPr>
                <w:b/>
                <w:sz w:val="16"/>
                <w:szCs w:val="16"/>
              </w:rPr>
              <w:t>48349</w:t>
            </w:r>
          </w:p>
        </w:tc>
        <w:tc>
          <w:tcPr>
            <w:tcW w:w="908" w:type="pct"/>
            <w:tcBorders>
              <w:top w:val="nil"/>
              <w:left w:val="single" w:sz="12" w:space="0" w:color="auto"/>
              <w:bottom w:val="single" w:sz="4" w:space="0" w:color="auto"/>
              <w:right w:val="single" w:sz="12" w:space="0" w:color="auto"/>
            </w:tcBorders>
            <w:noWrap/>
            <w:vAlign w:val="center"/>
          </w:tcPr>
          <w:p w:rsidR="007F4D88" w:rsidRPr="00111F87" w:rsidRDefault="007F4D88" w:rsidP="007F4D88">
            <w:pPr>
              <w:rPr>
                <w:b/>
                <w:sz w:val="16"/>
                <w:szCs w:val="16"/>
              </w:rPr>
            </w:pPr>
            <w:r w:rsidRPr="00111F87">
              <w:rPr>
                <w:b/>
                <w:sz w:val="16"/>
                <w:szCs w:val="16"/>
              </w:rPr>
              <w:t> </w:t>
            </w:r>
            <w:r w:rsidR="00950911" w:rsidRPr="00111F87">
              <w:rPr>
                <w:b/>
                <w:sz w:val="16"/>
                <w:szCs w:val="16"/>
              </w:rPr>
              <w:t>16585</w:t>
            </w:r>
          </w:p>
        </w:tc>
      </w:tr>
      <w:tr w:rsidR="007F4D88"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F4D88" w:rsidRPr="00335FBE" w:rsidRDefault="007F4D88" w:rsidP="007F4D88">
            <w:pPr>
              <w:rPr>
                <w:iCs/>
                <w:sz w:val="16"/>
                <w:szCs w:val="16"/>
              </w:rPr>
            </w:pPr>
            <w:r w:rsidRPr="00335FBE">
              <w:rPr>
                <w:iCs/>
                <w:sz w:val="16"/>
                <w:szCs w:val="16"/>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7F4D88" w:rsidRPr="00335FBE" w:rsidRDefault="007F4D88" w:rsidP="007F4D88">
            <w:pPr>
              <w:rPr>
                <w:iCs/>
                <w:sz w:val="16"/>
                <w:szCs w:val="16"/>
              </w:rPr>
            </w:pPr>
            <w:r w:rsidRPr="00335FBE">
              <w:rPr>
                <w:iCs/>
                <w:sz w:val="16"/>
                <w:szCs w:val="16"/>
              </w:rPr>
              <w:t> </w:t>
            </w:r>
            <w:r w:rsidR="00111F87">
              <w:rPr>
                <w:iCs/>
                <w:sz w:val="16"/>
                <w:szCs w:val="16"/>
              </w:rPr>
              <w:t>1366</w:t>
            </w:r>
          </w:p>
        </w:tc>
        <w:tc>
          <w:tcPr>
            <w:tcW w:w="908" w:type="pct"/>
            <w:tcBorders>
              <w:top w:val="nil"/>
              <w:left w:val="single" w:sz="12" w:space="0" w:color="auto"/>
              <w:bottom w:val="single" w:sz="4" w:space="0" w:color="auto"/>
              <w:right w:val="single" w:sz="12" w:space="0" w:color="auto"/>
            </w:tcBorders>
            <w:noWrap/>
            <w:vAlign w:val="center"/>
          </w:tcPr>
          <w:p w:rsidR="007F4D88" w:rsidRPr="00950911" w:rsidRDefault="00950911" w:rsidP="007F4D88">
            <w:pPr>
              <w:rPr>
                <w:iCs/>
                <w:sz w:val="16"/>
                <w:szCs w:val="16"/>
              </w:rPr>
            </w:pPr>
            <w:r>
              <w:rPr>
                <w:i/>
                <w:iCs/>
                <w:sz w:val="16"/>
                <w:szCs w:val="16"/>
              </w:rPr>
              <w:t xml:space="preserve">   </w:t>
            </w:r>
            <w:r w:rsidR="007F4D88" w:rsidRPr="007F4D88">
              <w:rPr>
                <w:i/>
                <w:iCs/>
                <w:sz w:val="16"/>
                <w:szCs w:val="16"/>
              </w:rPr>
              <w:t> </w:t>
            </w:r>
            <w:r w:rsidRPr="00950911">
              <w:rPr>
                <w:iCs/>
                <w:sz w:val="16"/>
                <w:szCs w:val="16"/>
              </w:rPr>
              <w:t>244</w:t>
            </w:r>
          </w:p>
        </w:tc>
      </w:tr>
      <w:tr w:rsidR="007F4D88" w:rsidRPr="007F4D88" w:rsidTr="007F4D88">
        <w:trPr>
          <w:trHeight w:val="329"/>
          <w:jc w:val="center"/>
        </w:trPr>
        <w:tc>
          <w:tcPr>
            <w:tcW w:w="3171" w:type="pct"/>
            <w:tcBorders>
              <w:top w:val="nil"/>
              <w:left w:val="single" w:sz="12" w:space="0" w:color="auto"/>
              <w:bottom w:val="single" w:sz="6" w:space="0" w:color="auto"/>
              <w:right w:val="single" w:sz="12" w:space="0" w:color="auto"/>
            </w:tcBorders>
            <w:vAlign w:val="center"/>
          </w:tcPr>
          <w:p w:rsidR="007F4D88" w:rsidRPr="007F4D88" w:rsidRDefault="007F4D88" w:rsidP="007F4D88">
            <w:pPr>
              <w:rPr>
                <w:sz w:val="16"/>
                <w:szCs w:val="16"/>
              </w:rPr>
            </w:pPr>
            <w:r w:rsidRPr="007F4D88">
              <w:rPr>
                <w:sz w:val="16"/>
                <w:szCs w:val="16"/>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F4D88" w:rsidRPr="00461877" w:rsidRDefault="007F4D88" w:rsidP="007F4D88">
            <w:pPr>
              <w:rPr>
                <w:b/>
                <w:iCs/>
                <w:sz w:val="16"/>
                <w:szCs w:val="16"/>
              </w:rPr>
            </w:pPr>
            <w:r w:rsidRPr="00461877">
              <w:rPr>
                <w:b/>
                <w:iCs/>
                <w:sz w:val="16"/>
                <w:szCs w:val="16"/>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7F4D88" w:rsidRPr="00461877" w:rsidRDefault="00111F87" w:rsidP="007F4D88">
            <w:pPr>
              <w:rPr>
                <w:b/>
                <w:iCs/>
                <w:sz w:val="16"/>
                <w:szCs w:val="16"/>
              </w:rPr>
            </w:pPr>
            <w:r>
              <w:rPr>
                <w:b/>
                <w:iCs/>
                <w:sz w:val="16"/>
                <w:szCs w:val="16"/>
              </w:rPr>
              <w:t>46983</w:t>
            </w:r>
          </w:p>
        </w:tc>
        <w:tc>
          <w:tcPr>
            <w:tcW w:w="908" w:type="pct"/>
            <w:tcBorders>
              <w:top w:val="single" w:sz="6" w:space="0" w:color="auto"/>
              <w:left w:val="single" w:sz="12" w:space="0" w:color="auto"/>
              <w:bottom w:val="single" w:sz="4" w:space="0" w:color="auto"/>
              <w:right w:val="single" w:sz="12" w:space="0" w:color="auto"/>
            </w:tcBorders>
            <w:noWrap/>
            <w:vAlign w:val="center"/>
          </w:tcPr>
          <w:p w:rsidR="007F4D88" w:rsidRPr="00111F87" w:rsidRDefault="007F4D88" w:rsidP="007F4D88">
            <w:pPr>
              <w:rPr>
                <w:b/>
                <w:iCs/>
                <w:sz w:val="16"/>
                <w:szCs w:val="16"/>
              </w:rPr>
            </w:pPr>
            <w:r w:rsidRPr="00111F87">
              <w:rPr>
                <w:b/>
                <w:i/>
                <w:iCs/>
                <w:sz w:val="16"/>
                <w:szCs w:val="16"/>
              </w:rPr>
              <w:t> </w:t>
            </w:r>
            <w:r w:rsidR="00950911" w:rsidRPr="00111F87">
              <w:rPr>
                <w:b/>
                <w:iCs/>
                <w:sz w:val="16"/>
                <w:szCs w:val="16"/>
              </w:rPr>
              <w:t>16341</w:t>
            </w:r>
          </w:p>
        </w:tc>
      </w:tr>
      <w:tr w:rsidR="007F4D88" w:rsidRPr="007F4D88" w:rsidTr="007F4D88">
        <w:trPr>
          <w:trHeight w:val="330"/>
          <w:jc w:val="center"/>
        </w:trPr>
        <w:tc>
          <w:tcPr>
            <w:tcW w:w="3171" w:type="pct"/>
            <w:tcBorders>
              <w:top w:val="nil"/>
              <w:left w:val="single" w:sz="12" w:space="0" w:color="auto"/>
              <w:bottom w:val="single" w:sz="4" w:space="0" w:color="auto"/>
              <w:right w:val="single" w:sz="12" w:space="0" w:color="auto"/>
            </w:tcBorders>
            <w:vAlign w:val="center"/>
          </w:tcPr>
          <w:p w:rsidR="007F4D88" w:rsidRPr="007F4D88" w:rsidRDefault="00335FBE" w:rsidP="007F4D88">
            <w:pPr>
              <w:rPr>
                <w:sz w:val="16"/>
                <w:szCs w:val="16"/>
              </w:rPr>
            </w:pPr>
            <w:r>
              <w:rPr>
                <w:sz w:val="16"/>
                <w:szCs w:val="16"/>
              </w:rPr>
              <w:t>Nákladové úroky</w:t>
            </w: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111F87" w:rsidP="007F4D88">
            <w:pPr>
              <w:rPr>
                <w:sz w:val="16"/>
                <w:szCs w:val="16"/>
              </w:rPr>
            </w:pPr>
            <w:r>
              <w:rPr>
                <w:sz w:val="16"/>
                <w:szCs w:val="16"/>
              </w:rPr>
              <w:t>44142</w:t>
            </w: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950911" w:rsidP="007F4D88">
            <w:pPr>
              <w:rPr>
                <w:sz w:val="16"/>
                <w:szCs w:val="16"/>
              </w:rPr>
            </w:pPr>
            <w:r>
              <w:rPr>
                <w:sz w:val="16"/>
                <w:szCs w:val="16"/>
              </w:rPr>
              <w:t xml:space="preserve"> 14056</w:t>
            </w:r>
          </w:p>
        </w:tc>
      </w:tr>
      <w:tr w:rsidR="007F4D88" w:rsidRPr="007F4D88" w:rsidTr="007F4D88">
        <w:trPr>
          <w:trHeight w:val="383"/>
          <w:jc w:val="center"/>
        </w:trPr>
        <w:tc>
          <w:tcPr>
            <w:tcW w:w="3171" w:type="pct"/>
            <w:tcBorders>
              <w:top w:val="nil"/>
              <w:left w:val="single" w:sz="12" w:space="0" w:color="auto"/>
              <w:bottom w:val="single" w:sz="4" w:space="0" w:color="auto"/>
              <w:right w:val="single" w:sz="12" w:space="0" w:color="auto"/>
            </w:tcBorders>
            <w:vAlign w:val="center"/>
          </w:tcPr>
          <w:p w:rsidR="007F4D88" w:rsidRPr="007F4D88" w:rsidRDefault="00335FBE" w:rsidP="007F4D88">
            <w:pPr>
              <w:rPr>
                <w:sz w:val="16"/>
                <w:szCs w:val="16"/>
              </w:rPr>
            </w:pPr>
            <w:r>
              <w:rPr>
                <w:sz w:val="16"/>
                <w:szCs w:val="16"/>
              </w:rPr>
              <w:t>Ostatné finančné náklady</w:t>
            </w: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111F87" w:rsidP="007F4D88">
            <w:pPr>
              <w:rPr>
                <w:sz w:val="16"/>
                <w:szCs w:val="16"/>
              </w:rPr>
            </w:pPr>
            <w:r>
              <w:rPr>
                <w:sz w:val="16"/>
                <w:szCs w:val="16"/>
              </w:rPr>
              <w:t xml:space="preserve">  2841</w:t>
            </w: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950911" w:rsidP="007F4D88">
            <w:pPr>
              <w:rPr>
                <w:sz w:val="16"/>
                <w:szCs w:val="16"/>
              </w:rPr>
            </w:pPr>
            <w:r>
              <w:rPr>
                <w:sz w:val="16"/>
                <w:szCs w:val="16"/>
              </w:rPr>
              <w:t xml:space="preserve">   2285</w:t>
            </w:r>
          </w:p>
        </w:tc>
      </w:tr>
      <w:tr w:rsidR="007F4D88" w:rsidRPr="007F4D88" w:rsidTr="007F4D88">
        <w:trPr>
          <w:trHeight w:val="330"/>
          <w:jc w:val="center"/>
        </w:trPr>
        <w:tc>
          <w:tcPr>
            <w:tcW w:w="3171" w:type="pct"/>
            <w:tcBorders>
              <w:top w:val="nil"/>
              <w:left w:val="single" w:sz="12" w:space="0" w:color="auto"/>
              <w:bottom w:val="nil"/>
              <w:right w:val="single" w:sz="12" w:space="0" w:color="auto"/>
            </w:tcBorders>
            <w:vAlign w:val="center"/>
          </w:tcPr>
          <w:p w:rsidR="007F4D88" w:rsidRPr="007F4D88" w:rsidRDefault="007F4D88" w:rsidP="007F4D88">
            <w:pPr>
              <w:rPr>
                <w:sz w:val="16"/>
                <w:szCs w:val="16"/>
              </w:rPr>
            </w:pPr>
            <w:r w:rsidRPr="007F4D88">
              <w:rPr>
                <w:b/>
                <w:bCs/>
                <w:sz w:val="16"/>
                <w:szCs w:val="16"/>
              </w:rPr>
              <w:t>Mimoriadne náklady, z toho:</w:t>
            </w:r>
          </w:p>
        </w:tc>
        <w:tc>
          <w:tcPr>
            <w:tcW w:w="921" w:type="pct"/>
            <w:tcBorders>
              <w:top w:val="nil"/>
              <w:left w:val="single" w:sz="12" w:space="0" w:color="auto"/>
              <w:bottom w:val="nil"/>
              <w:right w:val="single" w:sz="12" w:space="0" w:color="auto"/>
            </w:tcBorders>
            <w:noWrap/>
            <w:vAlign w:val="center"/>
          </w:tcPr>
          <w:p w:rsidR="007F4D88" w:rsidRPr="007F4D88" w:rsidRDefault="007F4D88" w:rsidP="007F4D88">
            <w:pPr>
              <w:rPr>
                <w:sz w:val="16"/>
                <w:szCs w:val="16"/>
              </w:rPr>
            </w:pPr>
          </w:p>
        </w:tc>
        <w:tc>
          <w:tcPr>
            <w:tcW w:w="908" w:type="pct"/>
            <w:tcBorders>
              <w:top w:val="nil"/>
              <w:left w:val="single" w:sz="12" w:space="0" w:color="auto"/>
              <w:bottom w:val="nil"/>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7F4D88" w:rsidRPr="007F4D88" w:rsidRDefault="007F4D88" w:rsidP="007F4D88">
            <w:pPr>
              <w:rPr>
                <w:b/>
                <w:bCs/>
                <w:sz w:val="16"/>
                <w:szCs w:val="16"/>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7F4D88" w:rsidRPr="007F4D88" w:rsidRDefault="007F4D88" w:rsidP="007F4D88">
            <w:pPr>
              <w:rPr>
                <w:b/>
                <w:bCs/>
                <w:sz w:val="16"/>
                <w:szCs w:val="16"/>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p>
        </w:tc>
      </w:tr>
    </w:tbl>
    <w:p w:rsidR="007F4D88" w:rsidRPr="007F4D88" w:rsidRDefault="007F4D88" w:rsidP="0000290B">
      <w:pPr>
        <w:pStyle w:val="Zkladntext"/>
        <w:rPr>
          <w:sz w:val="16"/>
          <w:szCs w:val="16"/>
        </w:rPr>
      </w:pPr>
    </w:p>
    <w:p w:rsidR="007F4D88" w:rsidRPr="007F4D88" w:rsidRDefault="007F4D88" w:rsidP="0000290B">
      <w:pPr>
        <w:pStyle w:val="Zkladntext"/>
        <w:rPr>
          <w:sz w:val="16"/>
          <w:szCs w:val="16"/>
        </w:rPr>
      </w:pPr>
    </w:p>
    <w:p w:rsidR="0000290B" w:rsidRDefault="0000290B" w:rsidP="00723BE4">
      <w:pPr>
        <w:pStyle w:val="Zkladntext"/>
        <w:ind w:left="0"/>
      </w:pPr>
    </w:p>
    <w:p w:rsidR="00FE43E7" w:rsidRDefault="00FE43E7" w:rsidP="00723BE4">
      <w:pPr>
        <w:pStyle w:val="Zkladntext"/>
        <w:ind w:left="0"/>
      </w:pPr>
    </w:p>
    <w:p w:rsidR="00FE43E7" w:rsidRDefault="00FE43E7" w:rsidP="00723BE4">
      <w:pPr>
        <w:pStyle w:val="Zkladntext"/>
        <w:ind w:left="0"/>
      </w:pP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750629" w:rsidP="0000290B">
      <w:pPr>
        <w:pStyle w:val="Zkladntext"/>
      </w:pPr>
      <w:r w:rsidRPr="00B433AF">
        <w:t>Prevod od teoretickej dane z príjmov k vykázanej dani z príjmov je uvedený v nasledujúcom prehľade:</w:t>
      </w:r>
    </w:p>
    <w:p w:rsidR="007F4D88" w:rsidRDefault="007F4D88" w:rsidP="0000290B">
      <w:pPr>
        <w:pStyle w:val="Zkladntext"/>
      </w:pPr>
    </w:p>
    <w:tbl>
      <w:tblPr>
        <w:tblW w:w="5000" w:type="pct"/>
        <w:jc w:val="center"/>
        <w:tblLayout w:type="fixed"/>
        <w:tblLook w:val="04A0" w:firstRow="1" w:lastRow="0" w:firstColumn="1" w:lastColumn="0" w:noHBand="0" w:noVBand="1"/>
      </w:tblPr>
      <w:tblGrid>
        <w:gridCol w:w="2853"/>
        <w:gridCol w:w="1865"/>
        <w:gridCol w:w="677"/>
        <w:gridCol w:w="677"/>
        <w:gridCol w:w="2032"/>
        <w:gridCol w:w="677"/>
        <w:gridCol w:w="677"/>
      </w:tblGrid>
      <w:tr w:rsidR="007F4D88" w:rsidRPr="007F4D88" w:rsidTr="007F4D88">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w:t>
            </w:r>
          </w:p>
          <w:p w:rsidR="007F4D88" w:rsidRPr="007F4D88" w:rsidRDefault="007F4D88" w:rsidP="007F4D88">
            <w:pPr>
              <w:pStyle w:val="TopHeader"/>
              <w:rPr>
                <w:rFonts w:ascii="Arial" w:hAnsi="Arial" w:cs="Arial"/>
                <w:sz w:val="16"/>
                <w:szCs w:val="16"/>
              </w:rPr>
            </w:pPr>
            <w:r w:rsidRPr="007F4D88">
              <w:rPr>
                <w:rFonts w:ascii="Arial" w:hAnsi="Arial" w:cs="Arial"/>
                <w:sz w:val="16"/>
                <w:szCs w:val="16"/>
              </w:rPr>
              <w:t xml:space="preserve"> účtovné obdobie</w:t>
            </w:r>
          </w:p>
        </w:tc>
      </w:tr>
      <w:tr w:rsidR="007F4D88" w:rsidRPr="007F4D88" w:rsidTr="007F4D88">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831"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 v %</w:t>
            </w:r>
          </w:p>
        </w:tc>
        <w:tc>
          <w:tcPr>
            <w:tcW w:w="1995"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 v %</w:t>
            </w:r>
          </w:p>
        </w:tc>
      </w:tr>
      <w:tr w:rsidR="007F4D88" w:rsidRPr="007F4D88" w:rsidTr="007F4D88">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831"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c>
          <w:tcPr>
            <w:tcW w:w="1995"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e</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g</w:t>
            </w:r>
          </w:p>
        </w:tc>
      </w:tr>
      <w:tr w:rsidR="007F4D88" w:rsidRPr="007F4D88" w:rsidTr="007F4D88">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Výsledok hospodárenia </w:t>
            </w:r>
            <w:r w:rsidRPr="007F4D88">
              <w:rPr>
                <w:rFonts w:ascii="Arial" w:hAnsi="Arial" w:cs="Arial"/>
                <w:sz w:val="16"/>
                <w:szCs w:val="16"/>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7F4D88" w:rsidRPr="007F4D88" w:rsidRDefault="00712971" w:rsidP="00111F87">
            <w:pPr>
              <w:jc w:val="center"/>
              <w:rPr>
                <w:rFonts w:ascii="Arial" w:hAnsi="Arial" w:cs="Arial"/>
                <w:sz w:val="16"/>
                <w:szCs w:val="16"/>
              </w:rPr>
            </w:pPr>
            <w:r>
              <w:rPr>
                <w:rFonts w:ascii="Arial" w:hAnsi="Arial" w:cs="Arial"/>
                <w:sz w:val="16"/>
                <w:szCs w:val="16"/>
              </w:rPr>
              <w:t>831567</w:t>
            </w:r>
          </w:p>
        </w:tc>
        <w:tc>
          <w:tcPr>
            <w:tcW w:w="665" w:type="dxa"/>
            <w:tcBorders>
              <w:top w:val="single" w:sz="12" w:space="0" w:color="auto"/>
              <w:left w:val="nil"/>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single" w:sz="12" w:space="0" w:color="auto"/>
              <w:left w:val="nil"/>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7F4D88" w:rsidRPr="007F4D88" w:rsidRDefault="00111F87" w:rsidP="007F4D88">
            <w:pPr>
              <w:jc w:val="center"/>
              <w:rPr>
                <w:rFonts w:ascii="Arial" w:hAnsi="Arial" w:cs="Arial"/>
                <w:sz w:val="16"/>
                <w:szCs w:val="16"/>
              </w:rPr>
            </w:pPr>
            <w:r>
              <w:rPr>
                <w:rFonts w:ascii="Arial" w:hAnsi="Arial" w:cs="Arial"/>
                <w:sz w:val="16"/>
                <w:szCs w:val="16"/>
              </w:rPr>
              <w:t>19070</w:t>
            </w:r>
          </w:p>
        </w:tc>
        <w:tc>
          <w:tcPr>
            <w:tcW w:w="665" w:type="dxa"/>
            <w:tcBorders>
              <w:top w:val="single" w:sz="12" w:space="0" w:color="auto"/>
              <w:left w:val="nil"/>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single" w:sz="12" w:space="0" w:color="auto"/>
              <w:left w:val="nil"/>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r>
      <w:tr w:rsidR="007F4D88" w:rsidRPr="007F4D88" w:rsidTr="007F4D88">
        <w:trPr>
          <w:trHeight w:val="454"/>
          <w:jc w:val="center"/>
        </w:trPr>
        <w:tc>
          <w:tcPr>
            <w:tcW w:w="2801" w:type="dxa"/>
            <w:tcBorders>
              <w:top w:val="nil"/>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xml:space="preserve">teoretická daň </w:t>
            </w:r>
          </w:p>
        </w:tc>
        <w:tc>
          <w:tcPr>
            <w:tcW w:w="1831" w:type="dxa"/>
            <w:tcBorders>
              <w:top w:val="nil"/>
              <w:left w:val="single" w:sz="12" w:space="0" w:color="auto"/>
              <w:bottom w:val="single" w:sz="6"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6" w:space="0" w:color="auto"/>
              <w:right w:val="single" w:sz="4" w:space="0" w:color="auto"/>
            </w:tcBorders>
            <w:noWrap/>
            <w:vAlign w:val="center"/>
          </w:tcPr>
          <w:p w:rsidR="007F4D88" w:rsidRPr="007F4D88" w:rsidRDefault="00111F87" w:rsidP="007F4D88">
            <w:pPr>
              <w:jc w:val="center"/>
              <w:rPr>
                <w:rFonts w:ascii="Arial" w:hAnsi="Arial" w:cs="Arial"/>
                <w:sz w:val="16"/>
                <w:szCs w:val="16"/>
              </w:rPr>
            </w:pPr>
            <w:r>
              <w:rPr>
                <w:rFonts w:ascii="Arial" w:hAnsi="Arial" w:cs="Arial"/>
                <w:sz w:val="16"/>
                <w:szCs w:val="16"/>
              </w:rPr>
              <w:t>2218</w:t>
            </w:r>
          </w:p>
        </w:tc>
        <w:tc>
          <w:tcPr>
            <w:tcW w:w="665" w:type="dxa"/>
            <w:tcBorders>
              <w:top w:val="nil"/>
              <w:left w:val="nil"/>
              <w:bottom w:val="single" w:sz="6" w:space="0" w:color="auto"/>
              <w:right w:val="single" w:sz="12" w:space="0" w:color="auto"/>
            </w:tcBorders>
            <w:noWrap/>
            <w:vAlign w:val="center"/>
          </w:tcPr>
          <w:p w:rsidR="007F4D88" w:rsidRPr="007F4D88" w:rsidRDefault="00306777" w:rsidP="00111F87">
            <w:pPr>
              <w:jc w:val="center"/>
              <w:rPr>
                <w:rFonts w:ascii="Arial" w:hAnsi="Arial" w:cs="Arial"/>
                <w:sz w:val="16"/>
                <w:szCs w:val="16"/>
              </w:rPr>
            </w:pPr>
            <w:r>
              <w:rPr>
                <w:rFonts w:ascii="Arial" w:hAnsi="Arial" w:cs="Arial"/>
                <w:sz w:val="16"/>
                <w:szCs w:val="16"/>
              </w:rPr>
              <w:t>2</w:t>
            </w:r>
            <w:r w:rsidR="00111F87">
              <w:rPr>
                <w:rFonts w:ascii="Arial" w:hAnsi="Arial" w:cs="Arial"/>
                <w:sz w:val="16"/>
                <w:szCs w:val="16"/>
              </w:rPr>
              <w:t>2</w:t>
            </w:r>
          </w:p>
        </w:tc>
        <w:tc>
          <w:tcPr>
            <w:tcW w:w="1995" w:type="dxa"/>
            <w:tcBorders>
              <w:top w:val="nil"/>
              <w:left w:val="single" w:sz="12" w:space="0" w:color="auto"/>
              <w:bottom w:val="single" w:sz="6"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6" w:space="0" w:color="auto"/>
              <w:right w:val="single" w:sz="4" w:space="0" w:color="auto"/>
            </w:tcBorders>
            <w:noWrap/>
            <w:vAlign w:val="center"/>
          </w:tcPr>
          <w:p w:rsidR="007F4D88" w:rsidRPr="007F4D88" w:rsidRDefault="00111F87" w:rsidP="007F4D88">
            <w:pPr>
              <w:jc w:val="center"/>
              <w:rPr>
                <w:rFonts w:ascii="Arial" w:hAnsi="Arial" w:cs="Arial"/>
                <w:sz w:val="16"/>
                <w:szCs w:val="16"/>
              </w:rPr>
            </w:pPr>
            <w:r>
              <w:rPr>
                <w:rFonts w:ascii="Arial" w:hAnsi="Arial" w:cs="Arial"/>
                <w:sz w:val="16"/>
                <w:szCs w:val="16"/>
              </w:rPr>
              <w:t>4386</w:t>
            </w:r>
          </w:p>
        </w:tc>
        <w:tc>
          <w:tcPr>
            <w:tcW w:w="665" w:type="dxa"/>
            <w:tcBorders>
              <w:top w:val="nil"/>
              <w:left w:val="nil"/>
              <w:bottom w:val="single" w:sz="6" w:space="0" w:color="auto"/>
              <w:right w:val="single" w:sz="12" w:space="0" w:color="auto"/>
            </w:tcBorders>
            <w:noWrap/>
            <w:vAlign w:val="center"/>
          </w:tcPr>
          <w:p w:rsidR="007F4D88" w:rsidRPr="007F4D88" w:rsidRDefault="00111F87" w:rsidP="007F4D88">
            <w:pPr>
              <w:jc w:val="center"/>
              <w:rPr>
                <w:rFonts w:ascii="Arial" w:hAnsi="Arial" w:cs="Arial"/>
                <w:sz w:val="16"/>
                <w:szCs w:val="16"/>
              </w:rPr>
            </w:pPr>
            <w:r>
              <w:rPr>
                <w:rFonts w:ascii="Arial" w:hAnsi="Arial" w:cs="Arial"/>
                <w:sz w:val="16"/>
                <w:szCs w:val="16"/>
              </w:rPr>
              <w:t>23</w:t>
            </w:r>
          </w:p>
        </w:tc>
      </w:tr>
      <w:tr w:rsidR="007F4D88" w:rsidRPr="007F4D88" w:rsidTr="007F4D88">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hideMark/>
          </w:tcPr>
          <w:p w:rsidR="007F4D88" w:rsidRPr="007F4D88" w:rsidRDefault="007F4D88" w:rsidP="00111F87">
            <w:pPr>
              <w:rPr>
                <w:rFonts w:ascii="Arial" w:hAnsi="Arial" w:cs="Arial"/>
                <w:sz w:val="16"/>
                <w:szCs w:val="16"/>
              </w:rPr>
            </w:pPr>
            <w:r w:rsidRPr="007F4D88">
              <w:rPr>
                <w:rFonts w:ascii="Arial" w:hAnsi="Arial" w:cs="Arial"/>
                <w:sz w:val="16"/>
                <w:szCs w:val="16"/>
              </w:rPr>
              <w:t> </w:t>
            </w:r>
            <w:r w:rsidR="00306777">
              <w:rPr>
                <w:rFonts w:ascii="Arial" w:hAnsi="Arial" w:cs="Arial"/>
                <w:sz w:val="16"/>
                <w:szCs w:val="16"/>
              </w:rPr>
              <w:t xml:space="preserve">            </w:t>
            </w:r>
            <w:r w:rsidR="00111F87">
              <w:rPr>
                <w:rFonts w:ascii="Arial" w:hAnsi="Arial" w:cs="Arial"/>
                <w:sz w:val="16"/>
                <w:szCs w:val="16"/>
              </w:rPr>
              <w:t>16651</w:t>
            </w:r>
          </w:p>
        </w:tc>
        <w:tc>
          <w:tcPr>
            <w:tcW w:w="665" w:type="dxa"/>
            <w:tcBorders>
              <w:top w:val="single" w:sz="6" w:space="0" w:color="auto"/>
              <w:left w:val="nil"/>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single" w:sz="6" w:space="0" w:color="auto"/>
              <w:left w:val="single" w:sz="12" w:space="0" w:color="auto"/>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r w:rsidR="00111F87">
              <w:rPr>
                <w:rFonts w:ascii="Arial" w:hAnsi="Arial" w:cs="Arial"/>
                <w:sz w:val="16"/>
                <w:szCs w:val="16"/>
              </w:rPr>
              <w:t xml:space="preserve">              25027</w:t>
            </w:r>
          </w:p>
        </w:tc>
        <w:tc>
          <w:tcPr>
            <w:tcW w:w="665" w:type="dxa"/>
            <w:tcBorders>
              <w:top w:val="single" w:sz="6" w:space="0" w:color="auto"/>
              <w:left w:val="nil"/>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hideMark/>
          </w:tcPr>
          <w:p w:rsidR="007F4D88" w:rsidRPr="007F4D88" w:rsidRDefault="007F4D88" w:rsidP="00111F87">
            <w:pPr>
              <w:rPr>
                <w:rFonts w:ascii="Arial" w:hAnsi="Arial" w:cs="Arial"/>
                <w:sz w:val="16"/>
                <w:szCs w:val="16"/>
              </w:rPr>
            </w:pPr>
            <w:r w:rsidRPr="007F4D88">
              <w:rPr>
                <w:rFonts w:ascii="Arial" w:hAnsi="Arial" w:cs="Arial"/>
                <w:sz w:val="16"/>
                <w:szCs w:val="16"/>
              </w:rPr>
              <w:t> </w:t>
            </w:r>
            <w:r w:rsidR="00712971">
              <w:rPr>
                <w:rFonts w:ascii="Arial" w:hAnsi="Arial" w:cs="Arial"/>
                <w:sz w:val="16"/>
                <w:szCs w:val="16"/>
              </w:rPr>
              <w:t xml:space="preserve">          838</w:t>
            </w:r>
            <w:r w:rsidR="00111F87">
              <w:rPr>
                <w:rFonts w:ascii="Arial" w:hAnsi="Arial" w:cs="Arial"/>
                <w:sz w:val="16"/>
                <w:szCs w:val="16"/>
              </w:rPr>
              <w:t>104</w:t>
            </w:r>
          </w:p>
        </w:tc>
        <w:tc>
          <w:tcPr>
            <w:tcW w:w="665" w:type="dxa"/>
            <w:tcBorders>
              <w:top w:val="single" w:sz="6" w:space="0" w:color="auto"/>
              <w:left w:val="nil"/>
              <w:bottom w:val="single" w:sz="8"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8"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single" w:sz="6" w:space="0" w:color="auto"/>
              <w:left w:val="single" w:sz="12" w:space="0" w:color="auto"/>
              <w:bottom w:val="single" w:sz="8" w:space="0" w:color="auto"/>
              <w:right w:val="single" w:sz="4" w:space="0" w:color="auto"/>
            </w:tcBorders>
            <w:noWrap/>
            <w:vAlign w:val="center"/>
            <w:hideMark/>
          </w:tcPr>
          <w:p w:rsidR="007F4D88" w:rsidRPr="007F4D88" w:rsidRDefault="00111F87" w:rsidP="007F4D88">
            <w:pPr>
              <w:rPr>
                <w:rFonts w:ascii="Arial" w:hAnsi="Arial" w:cs="Arial"/>
                <w:sz w:val="16"/>
                <w:szCs w:val="16"/>
              </w:rPr>
            </w:pPr>
            <w:r>
              <w:rPr>
                <w:rFonts w:ascii="Arial" w:hAnsi="Arial" w:cs="Arial"/>
                <w:sz w:val="16"/>
                <w:szCs w:val="16"/>
              </w:rPr>
              <w:t xml:space="preserve">              </w:t>
            </w:r>
            <w:r w:rsidR="007F4D88" w:rsidRPr="007F4D88">
              <w:rPr>
                <w:rFonts w:ascii="Arial" w:hAnsi="Arial" w:cs="Arial"/>
                <w:sz w:val="16"/>
                <w:szCs w:val="16"/>
              </w:rPr>
              <w:t> </w:t>
            </w:r>
            <w:r>
              <w:rPr>
                <w:rFonts w:ascii="Arial" w:hAnsi="Arial" w:cs="Arial"/>
                <w:sz w:val="16"/>
                <w:szCs w:val="16"/>
              </w:rPr>
              <w:t>12819</w:t>
            </w:r>
          </w:p>
        </w:tc>
        <w:tc>
          <w:tcPr>
            <w:tcW w:w="665" w:type="dxa"/>
            <w:tcBorders>
              <w:top w:val="single" w:sz="6" w:space="0" w:color="auto"/>
              <w:left w:val="nil"/>
              <w:bottom w:val="single" w:sz="8"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8"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r w:rsidRPr="007F4D88">
              <w:rPr>
                <w:rFonts w:ascii="Arial" w:hAnsi="Arial" w:cs="Arial"/>
                <w:sz w:val="16"/>
                <w:szCs w:val="16"/>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7F4D88" w:rsidRPr="007F4D88" w:rsidRDefault="00306777" w:rsidP="007F4D88">
            <w:pPr>
              <w:rPr>
                <w:rFonts w:ascii="Arial" w:hAnsi="Arial" w:cs="Arial"/>
                <w:sz w:val="16"/>
                <w:szCs w:val="16"/>
              </w:rPr>
            </w:pPr>
            <w:r>
              <w:rPr>
                <w:rFonts w:ascii="Arial" w:hAnsi="Arial" w:cs="Arial"/>
                <w:sz w:val="16"/>
                <w:szCs w:val="16"/>
              </w:rPr>
              <w:t xml:space="preserve">       </w:t>
            </w:r>
          </w:p>
        </w:tc>
        <w:tc>
          <w:tcPr>
            <w:tcW w:w="665" w:type="dxa"/>
            <w:tcBorders>
              <w:top w:val="single" w:sz="8"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single" w:sz="8"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single" w:sz="8"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single" w:sz="8"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hideMark/>
          </w:tcPr>
          <w:p w:rsidR="007F4D88" w:rsidRPr="007F4D88" w:rsidRDefault="00306777" w:rsidP="007F4D88">
            <w:pPr>
              <w:rPr>
                <w:rFonts w:ascii="Arial" w:hAnsi="Arial" w:cs="Arial"/>
                <w:sz w:val="16"/>
                <w:szCs w:val="16"/>
              </w:rPr>
            </w:pPr>
            <w:r>
              <w:rPr>
                <w:rFonts w:ascii="Arial" w:hAnsi="Arial" w:cs="Arial"/>
                <w:sz w:val="16"/>
                <w:szCs w:val="16"/>
              </w:rPr>
              <w:t xml:space="preserve"> </w:t>
            </w:r>
          </w:p>
        </w:tc>
        <w:tc>
          <w:tcPr>
            <w:tcW w:w="665" w:type="dxa"/>
            <w:tcBorders>
              <w:top w:val="single" w:sz="8" w:space="0" w:color="auto"/>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8"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single" w:sz="8" w:space="0" w:color="auto"/>
              <w:left w:val="single" w:sz="12" w:space="0" w:color="auto"/>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r w:rsidR="00111F87">
              <w:rPr>
                <w:rFonts w:ascii="Arial" w:hAnsi="Arial" w:cs="Arial"/>
                <w:sz w:val="16"/>
                <w:szCs w:val="16"/>
              </w:rPr>
              <w:t xml:space="preserve">              14005</w:t>
            </w:r>
          </w:p>
        </w:tc>
        <w:tc>
          <w:tcPr>
            <w:tcW w:w="665" w:type="dxa"/>
            <w:tcBorders>
              <w:top w:val="single" w:sz="8" w:space="0" w:color="auto"/>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8"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r w:rsidRPr="007F4D88">
              <w:rPr>
                <w:rFonts w:ascii="Arial" w:hAnsi="Arial" w:cs="Arial"/>
                <w:sz w:val="16"/>
                <w:szCs w:val="16"/>
              </w:rPr>
              <w:t>Zmena sadzby dane</w:t>
            </w:r>
          </w:p>
        </w:tc>
        <w:tc>
          <w:tcPr>
            <w:tcW w:w="1831" w:type="dxa"/>
            <w:tcBorders>
              <w:top w:val="nil"/>
              <w:left w:val="single" w:sz="12" w:space="0" w:color="auto"/>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995" w:type="dxa"/>
            <w:tcBorders>
              <w:top w:val="nil"/>
              <w:left w:val="single" w:sz="12" w:space="0" w:color="auto"/>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r w:rsidRPr="007F4D88">
              <w:rPr>
                <w:rFonts w:ascii="Arial" w:hAnsi="Arial" w:cs="Arial"/>
                <w:sz w:val="16"/>
                <w:szCs w:val="16"/>
              </w:rPr>
              <w:t>Iné</w:t>
            </w:r>
          </w:p>
        </w:tc>
        <w:tc>
          <w:tcPr>
            <w:tcW w:w="1831" w:type="dxa"/>
            <w:tcBorders>
              <w:top w:val="nil"/>
              <w:left w:val="single" w:sz="12" w:space="0" w:color="auto"/>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995" w:type="dxa"/>
            <w:tcBorders>
              <w:top w:val="nil"/>
              <w:left w:val="single" w:sz="12" w:space="0" w:color="auto"/>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Spolu</w:t>
            </w:r>
          </w:p>
        </w:tc>
        <w:tc>
          <w:tcPr>
            <w:tcW w:w="1831" w:type="dxa"/>
            <w:tcBorders>
              <w:top w:val="nil"/>
              <w:left w:val="single" w:sz="12" w:space="0" w:color="auto"/>
              <w:bottom w:val="single" w:sz="4" w:space="0" w:color="auto"/>
              <w:right w:val="single" w:sz="4" w:space="0" w:color="auto"/>
            </w:tcBorders>
            <w:noWrap/>
            <w:vAlign w:val="center"/>
            <w:hideMark/>
          </w:tcPr>
          <w:p w:rsidR="007F4D88" w:rsidRPr="007F4D88" w:rsidRDefault="007F4D88" w:rsidP="00111F87">
            <w:pPr>
              <w:rPr>
                <w:rFonts w:ascii="Arial" w:hAnsi="Arial" w:cs="Arial"/>
                <w:sz w:val="16"/>
                <w:szCs w:val="16"/>
              </w:rPr>
            </w:pPr>
            <w:r w:rsidRPr="007F4D88">
              <w:rPr>
                <w:rFonts w:ascii="Arial" w:hAnsi="Arial" w:cs="Arial"/>
                <w:sz w:val="16"/>
                <w:szCs w:val="16"/>
              </w:rPr>
              <w:t> </w:t>
            </w:r>
            <w:r w:rsidR="00306777">
              <w:rPr>
                <w:rFonts w:ascii="Arial" w:hAnsi="Arial" w:cs="Arial"/>
                <w:sz w:val="16"/>
                <w:szCs w:val="16"/>
              </w:rPr>
              <w:t xml:space="preserve">            </w:t>
            </w:r>
            <w:r w:rsidR="00111F87">
              <w:rPr>
                <w:rFonts w:ascii="Arial" w:hAnsi="Arial" w:cs="Arial"/>
                <w:sz w:val="16"/>
                <w:szCs w:val="16"/>
              </w:rPr>
              <w:t>10083</w:t>
            </w:r>
          </w:p>
        </w:tc>
        <w:tc>
          <w:tcPr>
            <w:tcW w:w="665" w:type="dxa"/>
            <w:tcBorders>
              <w:top w:val="nil"/>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nil"/>
              <w:left w:val="single" w:sz="12" w:space="0" w:color="auto"/>
              <w:bottom w:val="single" w:sz="4" w:space="0" w:color="auto"/>
              <w:right w:val="single" w:sz="4" w:space="0" w:color="auto"/>
            </w:tcBorders>
            <w:noWrap/>
            <w:vAlign w:val="center"/>
            <w:hideMark/>
          </w:tcPr>
          <w:p w:rsidR="007F4D88" w:rsidRPr="007F4D88" w:rsidRDefault="007F4D88" w:rsidP="00111F87">
            <w:pPr>
              <w:rPr>
                <w:rFonts w:ascii="Arial" w:hAnsi="Arial" w:cs="Arial"/>
                <w:sz w:val="16"/>
                <w:szCs w:val="16"/>
              </w:rPr>
            </w:pPr>
            <w:r w:rsidRPr="007F4D88">
              <w:rPr>
                <w:rFonts w:ascii="Arial" w:hAnsi="Arial" w:cs="Arial"/>
                <w:sz w:val="16"/>
                <w:szCs w:val="16"/>
              </w:rPr>
              <w:t> </w:t>
            </w:r>
            <w:r w:rsidR="00111F87">
              <w:rPr>
                <w:rFonts w:ascii="Arial" w:hAnsi="Arial" w:cs="Arial"/>
                <w:sz w:val="16"/>
                <w:szCs w:val="16"/>
              </w:rPr>
              <w:t xml:space="preserve">             17273</w:t>
            </w:r>
          </w:p>
        </w:tc>
        <w:tc>
          <w:tcPr>
            <w:tcW w:w="665" w:type="dxa"/>
            <w:tcBorders>
              <w:top w:val="nil"/>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nil"/>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Splatná daň z príjmov</w:t>
            </w:r>
          </w:p>
        </w:tc>
        <w:tc>
          <w:tcPr>
            <w:tcW w:w="1831" w:type="dxa"/>
            <w:tcBorders>
              <w:top w:val="nil"/>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4" w:space="0" w:color="auto"/>
              <w:right w:val="single" w:sz="4" w:space="0" w:color="auto"/>
            </w:tcBorders>
            <w:noWrap/>
            <w:vAlign w:val="center"/>
            <w:hideMark/>
          </w:tcPr>
          <w:p w:rsidR="007F4D88" w:rsidRPr="007F4D88" w:rsidRDefault="007F4D88" w:rsidP="0075657E">
            <w:pPr>
              <w:rPr>
                <w:rFonts w:ascii="Arial" w:hAnsi="Arial" w:cs="Arial"/>
                <w:sz w:val="16"/>
                <w:szCs w:val="16"/>
              </w:rPr>
            </w:pPr>
            <w:r w:rsidRPr="007F4D88">
              <w:rPr>
                <w:rFonts w:ascii="Arial" w:hAnsi="Arial" w:cs="Arial"/>
                <w:sz w:val="16"/>
                <w:szCs w:val="16"/>
              </w:rPr>
              <w:t> </w:t>
            </w:r>
            <w:r w:rsidR="00111F87">
              <w:rPr>
                <w:rFonts w:ascii="Arial" w:hAnsi="Arial" w:cs="Arial"/>
                <w:sz w:val="16"/>
                <w:szCs w:val="16"/>
              </w:rPr>
              <w:t>2</w:t>
            </w:r>
            <w:r w:rsidR="0075657E">
              <w:rPr>
                <w:rFonts w:ascii="Arial" w:hAnsi="Arial" w:cs="Arial"/>
                <w:sz w:val="16"/>
                <w:szCs w:val="16"/>
              </w:rPr>
              <w:t>900</w:t>
            </w:r>
          </w:p>
        </w:tc>
        <w:tc>
          <w:tcPr>
            <w:tcW w:w="665" w:type="dxa"/>
            <w:tcBorders>
              <w:top w:val="nil"/>
              <w:left w:val="nil"/>
              <w:bottom w:val="single" w:sz="4" w:space="0" w:color="auto"/>
              <w:right w:val="single" w:sz="12" w:space="0" w:color="auto"/>
            </w:tcBorders>
            <w:noWrap/>
            <w:vAlign w:val="center"/>
            <w:hideMark/>
          </w:tcPr>
          <w:p w:rsidR="007F4D88" w:rsidRPr="007F4D88" w:rsidRDefault="007F4D88" w:rsidP="00111F87">
            <w:pPr>
              <w:rPr>
                <w:rFonts w:ascii="Arial" w:hAnsi="Arial" w:cs="Arial"/>
                <w:sz w:val="16"/>
                <w:szCs w:val="16"/>
              </w:rPr>
            </w:pPr>
            <w:r w:rsidRPr="007F4D88">
              <w:rPr>
                <w:rFonts w:ascii="Arial" w:hAnsi="Arial" w:cs="Arial"/>
                <w:sz w:val="16"/>
                <w:szCs w:val="16"/>
              </w:rPr>
              <w:t> </w:t>
            </w:r>
          </w:p>
        </w:tc>
        <w:tc>
          <w:tcPr>
            <w:tcW w:w="1995" w:type="dxa"/>
            <w:tcBorders>
              <w:top w:val="nil"/>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r w:rsidR="00111F87">
              <w:rPr>
                <w:rFonts w:ascii="Arial" w:hAnsi="Arial" w:cs="Arial"/>
                <w:sz w:val="16"/>
                <w:szCs w:val="16"/>
              </w:rPr>
              <w:t>3972</w:t>
            </w:r>
          </w:p>
        </w:tc>
        <w:tc>
          <w:tcPr>
            <w:tcW w:w="665" w:type="dxa"/>
            <w:tcBorders>
              <w:top w:val="nil"/>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r w:rsidR="00111F87">
              <w:rPr>
                <w:rFonts w:ascii="Arial" w:hAnsi="Arial" w:cs="Arial"/>
                <w:sz w:val="16"/>
                <w:szCs w:val="16"/>
              </w:rPr>
              <w:t>21%</w:t>
            </w:r>
          </w:p>
        </w:tc>
      </w:tr>
      <w:tr w:rsidR="007F4D88" w:rsidRPr="007F4D88" w:rsidTr="007F4D88">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single" w:sz="4" w:space="0" w:color="auto"/>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4"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single" w:sz="4" w:space="0" w:color="auto"/>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4"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454"/>
          <w:jc w:val="center"/>
        </w:trPr>
        <w:tc>
          <w:tcPr>
            <w:tcW w:w="2801" w:type="dxa"/>
            <w:tcBorders>
              <w:top w:val="nil"/>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12"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nil"/>
              <w:left w:val="nil"/>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nil"/>
              <w:left w:val="single" w:sz="12" w:space="0" w:color="auto"/>
              <w:bottom w:val="single" w:sz="12"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12"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nil"/>
              <w:left w:val="nil"/>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bl>
    <w:p w:rsidR="007F4D88" w:rsidRPr="007F4D88" w:rsidRDefault="007F4D88" w:rsidP="0000290B">
      <w:pPr>
        <w:pStyle w:val="Zkladntext"/>
        <w:rPr>
          <w:sz w:val="16"/>
          <w:szCs w:val="16"/>
        </w:rPr>
      </w:pPr>
    </w:p>
    <w:p w:rsidR="007F4D88" w:rsidRDefault="007F4D88" w:rsidP="0000290B">
      <w:pPr>
        <w:pStyle w:val="Zkladntext"/>
      </w:pPr>
    </w:p>
    <w:p w:rsidR="0000290B" w:rsidRDefault="0000290B" w:rsidP="0000290B">
      <w:pPr>
        <w:pStyle w:val="Zkladntext"/>
      </w:pPr>
      <w:r>
        <w:t>Ďalšie informácie k odloženým daniam</w:t>
      </w:r>
      <w:r w:rsidRPr="00555FAD">
        <w:t>:</w:t>
      </w:r>
      <w:r w:rsidR="00461877">
        <w:t xml:space="preserve"> </w:t>
      </w:r>
      <w:r w:rsidR="00461877" w:rsidRPr="00461877">
        <w:rPr>
          <w:rFonts w:ascii="Arial" w:hAnsi="Arial" w:cs="Arial"/>
          <w:b/>
          <w:sz w:val="16"/>
          <w:szCs w:val="16"/>
        </w:rPr>
        <w:t>účtovná jednotka nemá náplň</w:t>
      </w:r>
    </w:p>
    <w:p w:rsidR="007F4D88" w:rsidRDefault="007F4D88" w:rsidP="0000290B">
      <w:pPr>
        <w:pStyle w:val="Zkladntext"/>
      </w:pPr>
    </w:p>
    <w:tbl>
      <w:tblPr>
        <w:tblW w:w="8560" w:type="dxa"/>
        <w:tblInd w:w="98" w:type="dxa"/>
        <w:tblLook w:val="00A0" w:firstRow="1" w:lastRow="0" w:firstColumn="1" w:lastColumn="0" w:noHBand="0" w:noVBand="0"/>
      </w:tblPr>
      <w:tblGrid>
        <w:gridCol w:w="5200"/>
        <w:gridCol w:w="1600"/>
        <w:gridCol w:w="1760"/>
      </w:tblGrid>
      <w:tr w:rsidR="007F4D88" w:rsidRPr="007F4D88" w:rsidTr="007F4D88">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7F4D88" w:rsidRPr="007F4D88" w:rsidRDefault="007F4D88" w:rsidP="007F4D88">
            <w:pPr>
              <w:jc w:val="center"/>
              <w:rPr>
                <w:rFonts w:ascii="Arial" w:hAnsi="Arial" w:cs="Arial"/>
                <w:b/>
                <w:bCs/>
                <w:sz w:val="16"/>
                <w:szCs w:val="16"/>
              </w:rPr>
            </w:pPr>
            <w:r w:rsidRPr="007F4D88">
              <w:rPr>
                <w:rFonts w:ascii="Arial" w:hAnsi="Arial" w:cs="Arial"/>
                <w:b/>
                <w:bCs/>
                <w:sz w:val="16"/>
                <w:szCs w:val="16"/>
              </w:rPr>
              <w:t>Názov položky</w:t>
            </w:r>
          </w:p>
        </w:tc>
        <w:tc>
          <w:tcPr>
            <w:tcW w:w="1600" w:type="dxa"/>
            <w:tcBorders>
              <w:top w:val="single" w:sz="8" w:space="0" w:color="auto"/>
              <w:left w:val="nil"/>
              <w:bottom w:val="single" w:sz="8" w:space="0" w:color="auto"/>
              <w:right w:val="single" w:sz="8" w:space="0" w:color="auto"/>
            </w:tcBorders>
            <w:vAlign w:val="center"/>
          </w:tcPr>
          <w:p w:rsidR="007F4D88" w:rsidRPr="007F4D88" w:rsidRDefault="007F4D88" w:rsidP="007F4D88">
            <w:pPr>
              <w:jc w:val="center"/>
              <w:rPr>
                <w:rFonts w:ascii="Arial" w:hAnsi="Arial" w:cs="Arial"/>
                <w:b/>
                <w:bCs/>
                <w:sz w:val="16"/>
                <w:szCs w:val="16"/>
              </w:rPr>
            </w:pPr>
            <w:r w:rsidRPr="007F4D88">
              <w:rPr>
                <w:rFonts w:ascii="Arial" w:hAnsi="Arial" w:cs="Arial"/>
                <w:b/>
                <w:bCs/>
                <w:sz w:val="16"/>
                <w:szCs w:val="16"/>
              </w:rPr>
              <w:t>Bežné účtovné obdobie</w:t>
            </w:r>
          </w:p>
        </w:tc>
        <w:tc>
          <w:tcPr>
            <w:tcW w:w="1760" w:type="dxa"/>
            <w:tcBorders>
              <w:top w:val="single" w:sz="8" w:space="0" w:color="auto"/>
              <w:left w:val="nil"/>
              <w:bottom w:val="single" w:sz="8" w:space="0" w:color="auto"/>
              <w:right w:val="single" w:sz="8" w:space="0" w:color="auto"/>
            </w:tcBorders>
            <w:vAlign w:val="center"/>
          </w:tcPr>
          <w:p w:rsidR="007F4D88" w:rsidRPr="007F4D88" w:rsidRDefault="007F4D88" w:rsidP="007F4D88">
            <w:pPr>
              <w:jc w:val="center"/>
              <w:rPr>
                <w:rFonts w:ascii="Arial" w:hAnsi="Arial" w:cs="Arial"/>
                <w:b/>
                <w:bCs/>
                <w:sz w:val="16"/>
                <w:szCs w:val="16"/>
              </w:rPr>
            </w:pPr>
            <w:r w:rsidRPr="007F4D88">
              <w:rPr>
                <w:rFonts w:ascii="Arial" w:hAnsi="Arial" w:cs="Arial"/>
                <w:b/>
                <w:bCs/>
                <w:sz w:val="16"/>
                <w:szCs w:val="16"/>
              </w:rPr>
              <w:t>Bezprostredne predchádzajúce účtovné obdobie</w:t>
            </w:r>
          </w:p>
        </w:tc>
      </w:tr>
      <w:tr w:rsidR="007F4D88" w:rsidRPr="007F4D88" w:rsidTr="007F4D88">
        <w:trPr>
          <w:trHeight w:val="555"/>
        </w:trPr>
        <w:tc>
          <w:tcPr>
            <w:tcW w:w="5200" w:type="dxa"/>
            <w:tcBorders>
              <w:top w:val="nil"/>
              <w:left w:val="single" w:sz="8" w:space="0" w:color="auto"/>
              <w:bottom w:val="single" w:sz="4"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r w:rsidR="007F4D88" w:rsidRPr="007F4D88" w:rsidTr="007F4D88">
        <w:trPr>
          <w:trHeight w:val="555"/>
        </w:trPr>
        <w:tc>
          <w:tcPr>
            <w:tcW w:w="5200" w:type="dxa"/>
            <w:tcBorders>
              <w:top w:val="nil"/>
              <w:left w:val="single" w:sz="8" w:space="0" w:color="auto"/>
              <w:bottom w:val="single" w:sz="4"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r w:rsidR="007F4D88" w:rsidRPr="007F4D88" w:rsidTr="007F4D88">
        <w:trPr>
          <w:trHeight w:val="1365"/>
        </w:trPr>
        <w:tc>
          <w:tcPr>
            <w:tcW w:w="5200" w:type="dxa"/>
            <w:tcBorders>
              <w:top w:val="nil"/>
              <w:left w:val="single" w:sz="8" w:space="0" w:color="auto"/>
              <w:bottom w:val="single" w:sz="4"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r w:rsidR="007F4D88" w:rsidRPr="007F4D88" w:rsidTr="007F4D88">
        <w:trPr>
          <w:trHeight w:val="1095"/>
        </w:trPr>
        <w:tc>
          <w:tcPr>
            <w:tcW w:w="5200" w:type="dxa"/>
            <w:tcBorders>
              <w:top w:val="nil"/>
              <w:left w:val="single" w:sz="8" w:space="0" w:color="auto"/>
              <w:bottom w:val="single" w:sz="4"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r w:rsidR="007F4D88" w:rsidRPr="007F4D88" w:rsidTr="007F4D88">
        <w:trPr>
          <w:trHeight w:val="825"/>
        </w:trPr>
        <w:tc>
          <w:tcPr>
            <w:tcW w:w="5200" w:type="dxa"/>
            <w:tcBorders>
              <w:top w:val="nil"/>
              <w:left w:val="single" w:sz="8" w:space="0" w:color="auto"/>
              <w:bottom w:val="single" w:sz="4"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lastRenderedPageBreak/>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r w:rsidR="007F4D88" w:rsidRPr="007F4D88" w:rsidTr="007F4D88">
        <w:trPr>
          <w:trHeight w:val="840"/>
        </w:trPr>
        <w:tc>
          <w:tcPr>
            <w:tcW w:w="5200" w:type="dxa"/>
            <w:tcBorders>
              <w:top w:val="nil"/>
              <w:left w:val="single" w:sz="8" w:space="0" w:color="auto"/>
              <w:bottom w:val="single" w:sz="8"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8"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bl>
    <w:p w:rsidR="007F4D88" w:rsidRDefault="007F4D88" w:rsidP="0000290B">
      <w:pPr>
        <w:pStyle w:val="Zkladntext"/>
      </w:pPr>
    </w:p>
    <w:p w:rsidR="007F4D88" w:rsidRDefault="007F4D88" w:rsidP="0000290B">
      <w:pPr>
        <w:pStyle w:val="Zkladntext"/>
      </w:pPr>
    </w:p>
    <w:p w:rsidR="00CB3140" w:rsidRDefault="00CB3140" w:rsidP="00CB3140">
      <w:pPr>
        <w:pStyle w:val="Zkladntext"/>
        <w:rPr>
          <w:lang w:val="de-DE"/>
        </w:rPr>
      </w:pPr>
    </w:p>
    <w:p w:rsidR="0000290B" w:rsidRDefault="0000290B" w:rsidP="0000290B">
      <w:pPr>
        <w:pStyle w:val="Nadpis1"/>
        <w:tabs>
          <w:tab w:val="clear" w:pos="450"/>
          <w:tab w:val="num" w:pos="360"/>
        </w:tabs>
        <w:spacing w:before="120" w:after="60"/>
        <w:ind w:left="360"/>
      </w:pPr>
      <w:r>
        <w:t>Informácie o údajoch na podsúvahových  účtoch</w:t>
      </w:r>
      <w:r w:rsidR="00461877">
        <w:t xml:space="preserve">  : </w:t>
      </w:r>
      <w:r w:rsidR="00461877">
        <w:rPr>
          <w:rFonts w:ascii="Arial" w:hAnsi="Arial" w:cs="Arial"/>
          <w:sz w:val="16"/>
          <w:szCs w:val="16"/>
        </w:rPr>
        <w:t>účtovná jednotka nemá náplň</w:t>
      </w:r>
    </w:p>
    <w:p w:rsidR="00B433AF" w:rsidRDefault="00B433AF" w:rsidP="002E31E7">
      <w:pPr>
        <w:pStyle w:val="Zkladntext"/>
        <w:rPr>
          <w:b/>
          <w:i/>
          <w:u w:val="single"/>
        </w:rPr>
      </w:pPr>
    </w:p>
    <w:p w:rsidR="00BF425D" w:rsidRPr="00BF425D" w:rsidRDefault="000C17C3" w:rsidP="002E31E7">
      <w:pPr>
        <w:pStyle w:val="Zkladntext"/>
        <w:rPr>
          <w:b/>
          <w:i/>
          <w:u w:val="single"/>
        </w:rPr>
      </w:pPr>
      <w:r w:rsidRPr="000C17C3">
        <w:rPr>
          <w:b/>
          <w:i/>
          <w:u w:val="single"/>
        </w:rPr>
        <w:t>Najatý majetok</w:t>
      </w:r>
      <w:r w:rsidR="00461877">
        <w:rPr>
          <w:b/>
          <w:i/>
          <w:u w:val="single"/>
        </w:rPr>
        <w:t xml:space="preserve"> :    </w:t>
      </w:r>
      <w:r w:rsidR="00461877" w:rsidRPr="00461877">
        <w:rPr>
          <w:rFonts w:ascii="Arial" w:hAnsi="Arial" w:cs="Arial"/>
          <w:b/>
          <w:sz w:val="16"/>
          <w:szCs w:val="16"/>
        </w:rPr>
        <w:t>účtovná jednotka nemá náplň</w:t>
      </w:r>
    </w:p>
    <w:p w:rsidR="007F4D88" w:rsidRPr="000F038C" w:rsidRDefault="007F4D88" w:rsidP="002E31E7">
      <w:pPr>
        <w:pStyle w:val="Zkladntext"/>
      </w:pPr>
    </w:p>
    <w:p w:rsidR="007F4D88" w:rsidRDefault="007F4D88" w:rsidP="00775D22">
      <w:pPr>
        <w:pStyle w:val="Zkladntext"/>
        <w:rPr>
          <w:b/>
          <w:i/>
          <w:u w:val="single"/>
        </w:rPr>
      </w:pPr>
    </w:p>
    <w:p w:rsidR="00BF425D" w:rsidRPr="000F038C" w:rsidRDefault="000C17C3" w:rsidP="00775D22">
      <w:pPr>
        <w:pStyle w:val="Zkladntext"/>
        <w:rPr>
          <w:b/>
          <w:i/>
          <w:u w:val="single"/>
        </w:rPr>
      </w:pPr>
      <w:r w:rsidRPr="000C17C3">
        <w:rPr>
          <w:b/>
          <w:i/>
          <w:u w:val="single"/>
        </w:rPr>
        <w:t>Prenajatý majetok</w:t>
      </w:r>
      <w:r w:rsidR="00461877">
        <w:rPr>
          <w:b/>
          <w:i/>
          <w:u w:val="single"/>
        </w:rPr>
        <w:t xml:space="preserve">  : </w:t>
      </w:r>
      <w:r w:rsidR="00461877" w:rsidRPr="00461877">
        <w:rPr>
          <w:rFonts w:ascii="Arial" w:hAnsi="Arial" w:cs="Arial"/>
          <w:b/>
          <w:sz w:val="16"/>
          <w:szCs w:val="16"/>
        </w:rPr>
        <w:t>účtovná jednotka nemá náplň</w:t>
      </w:r>
    </w:p>
    <w:p w:rsidR="00BF425D" w:rsidRPr="000F038C" w:rsidRDefault="00BF425D" w:rsidP="00775D22">
      <w:pPr>
        <w:pStyle w:val="Zkladntext"/>
      </w:pPr>
    </w:p>
    <w:p w:rsidR="00B62963" w:rsidRDefault="00B62963">
      <w:pPr>
        <w:pStyle w:val="Zkladntext"/>
        <w:rPr>
          <w:i/>
        </w:rPr>
      </w:pPr>
    </w:p>
    <w:p w:rsidR="00B62963" w:rsidRPr="003C0DE9" w:rsidRDefault="00750629">
      <w:pPr>
        <w:pStyle w:val="Zkladntext"/>
        <w:rPr>
          <w:i/>
          <w:u w:val="single"/>
        </w:rPr>
      </w:pPr>
      <w:r w:rsidRPr="00750629">
        <w:rPr>
          <w:b/>
          <w:i/>
          <w:u w:val="single"/>
        </w:rPr>
        <w:t>Ostatné finančné povinnosti</w:t>
      </w:r>
      <w:r w:rsidR="00461877">
        <w:rPr>
          <w:b/>
          <w:i/>
          <w:u w:val="single"/>
        </w:rPr>
        <w:t xml:space="preserve"> : </w:t>
      </w:r>
      <w:r w:rsidR="00461877" w:rsidRPr="00461877">
        <w:rPr>
          <w:rFonts w:ascii="Arial" w:hAnsi="Arial" w:cs="Arial"/>
          <w:b/>
          <w:sz w:val="16"/>
          <w:szCs w:val="16"/>
        </w:rPr>
        <w:t>účtovná jednotka nemá náplň</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A268F2">
      <w:pPr>
        <w:pStyle w:val="Zkladntext"/>
        <w:ind w:left="0"/>
      </w:pPr>
    </w:p>
    <w:p w:rsidR="0000290B" w:rsidRPr="000F038C" w:rsidRDefault="00F4619A" w:rsidP="0000290B">
      <w:pPr>
        <w:pStyle w:val="Nadpis1"/>
        <w:tabs>
          <w:tab w:val="clear" w:pos="450"/>
          <w:tab w:val="num" w:pos="360"/>
        </w:tabs>
        <w:spacing w:before="120" w:after="60"/>
        <w:ind w:left="360"/>
      </w:pPr>
      <w:r>
        <w:t>Informácie o iných aktívach a iných pasívach</w:t>
      </w:r>
      <w:r w:rsidR="00461877">
        <w:t xml:space="preserve"> : </w:t>
      </w:r>
      <w:r w:rsidR="00461877">
        <w:rPr>
          <w:rFonts w:ascii="Arial" w:hAnsi="Arial" w:cs="Arial"/>
          <w:sz w:val="16"/>
          <w:szCs w:val="16"/>
        </w:rPr>
        <w:t>účtovná jednotka nemá náplň</w:t>
      </w:r>
    </w:p>
    <w:p w:rsidR="0000290B" w:rsidRPr="000F038C" w:rsidRDefault="0000290B" w:rsidP="0000290B">
      <w:pPr>
        <w:pStyle w:val="Zkladntext"/>
        <w:ind w:left="0"/>
      </w:pPr>
    </w:p>
    <w:p w:rsidR="0000290B" w:rsidRDefault="00F4619A" w:rsidP="002F770F">
      <w:pPr>
        <w:pStyle w:val="Nadpis2"/>
        <w:numPr>
          <w:ilvl w:val="0"/>
          <w:numId w:val="29"/>
        </w:numPr>
      </w:pPr>
      <w:bookmarkStart w:id="25" w:name="_Toc530739921"/>
      <w:r>
        <w:t>Podmienené záväzk</w:t>
      </w:r>
      <w:r w:rsidR="0000290B">
        <w:t>y</w:t>
      </w:r>
      <w:bookmarkEnd w:id="25"/>
      <w:r w:rsidR="00461877">
        <w:t xml:space="preserve"> : </w:t>
      </w:r>
      <w:r w:rsidR="00461877">
        <w:rPr>
          <w:rFonts w:ascii="Arial" w:hAnsi="Arial" w:cs="Arial"/>
          <w:sz w:val="16"/>
          <w:szCs w:val="16"/>
        </w:rPr>
        <w:t>účtovná jednotka nemá náplň</w:t>
      </w:r>
    </w:p>
    <w:p w:rsidR="0000290B" w:rsidRDefault="0000290B" w:rsidP="0000290B">
      <w:pPr>
        <w:pStyle w:val="Zkladntext"/>
        <w:ind w:left="0"/>
      </w:pPr>
    </w:p>
    <w:p w:rsidR="00775D22" w:rsidRDefault="0000290B" w:rsidP="00E23359">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t xml:space="preserve"> </w:t>
      </w:r>
      <w:r w:rsidR="00C43B83">
        <w:t>Vedenie S</w:t>
      </w:r>
      <w:r w:rsidR="00775D22">
        <w:t>poločnosti si nie je vedomé žiadnych okolností, v dôsledku ktorých by jej vznikol významný náklad.</w:t>
      </w:r>
    </w:p>
    <w:p w:rsidR="0000290B" w:rsidRDefault="0000290B" w:rsidP="0000290B">
      <w:pPr>
        <w:pStyle w:val="Zkladntext"/>
      </w:pPr>
    </w:p>
    <w:p w:rsidR="0000290B" w:rsidRDefault="0000290B" w:rsidP="0000290B">
      <w:pPr>
        <w:pStyle w:val="Nadpis2"/>
        <w:numPr>
          <w:ilvl w:val="0"/>
          <w:numId w:val="2"/>
        </w:numPr>
      </w:pPr>
      <w:r>
        <w:t>Podmienený majetok</w:t>
      </w:r>
      <w:r w:rsidR="00461877">
        <w:t xml:space="preserve"> : </w:t>
      </w:r>
      <w:r w:rsidR="00461877">
        <w:rPr>
          <w:rFonts w:ascii="Arial" w:hAnsi="Arial" w:cs="Arial"/>
          <w:sz w:val="16"/>
          <w:szCs w:val="16"/>
        </w:rPr>
        <w:t>účtovná jednotka nemá náplň</w:t>
      </w:r>
    </w:p>
    <w:p w:rsidR="009715BA" w:rsidRDefault="009715BA" w:rsidP="00A268F2">
      <w:pPr>
        <w:pStyle w:val="Zkladntext"/>
        <w:ind w:left="0"/>
      </w:pPr>
    </w:p>
    <w:p w:rsidR="0000290B" w:rsidRDefault="0000290B" w:rsidP="0000290B">
      <w:pPr>
        <w:pStyle w:val="Nadpis1"/>
        <w:tabs>
          <w:tab w:val="clear" w:pos="450"/>
          <w:tab w:val="num" w:pos="360"/>
        </w:tabs>
        <w:spacing w:before="120" w:after="60"/>
        <w:ind w:left="360"/>
      </w:pPr>
      <w:bookmarkStart w:id="26" w:name="_Toc530739923"/>
      <w:r>
        <w:t>Informácie o príjmoch a výhodách členov štatutárnych orgánov, dozorných orgánov</w:t>
      </w:r>
      <w:bookmarkEnd w:id="26"/>
      <w:r>
        <w:t xml:space="preserve"> a iných orgánov účtovnej jednotky</w:t>
      </w:r>
    </w:p>
    <w:p w:rsidR="0000290B" w:rsidRDefault="0000290B" w:rsidP="0000290B">
      <w:pPr>
        <w:pStyle w:val="Zkladntext"/>
      </w:pPr>
    </w:p>
    <w:p w:rsidR="009715BA" w:rsidRPr="009715BA" w:rsidRDefault="009715BA" w:rsidP="009715BA">
      <w:pPr>
        <w:spacing w:after="120"/>
        <w:ind w:right="-471"/>
        <w:jc w:val="both"/>
        <w:rPr>
          <w:rFonts w:ascii="Arial" w:hAnsi="Arial" w:cs="Arial"/>
          <w:bCs/>
          <w:sz w:val="18"/>
          <w:szCs w:val="18"/>
        </w:rPr>
      </w:pPr>
      <w:r w:rsidRPr="009715BA">
        <w:rPr>
          <w:rFonts w:ascii="Arial" w:hAnsi="Arial" w:cs="Arial"/>
          <w:bCs/>
          <w:sz w:val="18"/>
          <w:szCs w:val="18"/>
        </w:rPr>
        <w:t>Priznané odmeny (záruky, pôžičky – istina a úroky, iné plnenia) za účtovné obdobie v členení za jednotlivé orgány (z dôvodu ochrany osobných údajov sa neuvádzajú mená konkrétnych fyzických osôb):</w:t>
      </w:r>
    </w:p>
    <w:p w:rsidR="009715BA" w:rsidRPr="009715BA" w:rsidRDefault="009715BA" w:rsidP="009715BA">
      <w:pPr>
        <w:spacing w:after="120"/>
        <w:ind w:right="-471"/>
        <w:jc w:val="both"/>
        <w:rPr>
          <w:rFonts w:ascii="Arial" w:hAnsi="Arial" w:cs="Arial"/>
          <w:bCs/>
          <w:sz w:val="18"/>
          <w:szCs w:val="18"/>
        </w:rPr>
      </w:pPr>
      <w:r w:rsidRPr="009715BA">
        <w:rPr>
          <w:rFonts w:ascii="Arial" w:hAnsi="Arial" w:cs="Arial"/>
          <w:bCs/>
          <w:sz w:val="18"/>
          <w:szCs w:val="18"/>
        </w:rPr>
        <w:t>Štatutárny orgán:</w:t>
      </w:r>
    </w:p>
    <w:p w:rsidR="009715BA" w:rsidRDefault="009715BA" w:rsidP="0000290B">
      <w:pPr>
        <w:pStyle w:val="Zkladntext"/>
      </w:pPr>
    </w:p>
    <w:p w:rsidR="009715BA" w:rsidRDefault="009715BA" w:rsidP="009715BA">
      <w:pPr>
        <w:pStyle w:val="Zkladntext"/>
        <w:ind w:left="0"/>
      </w:pPr>
    </w:p>
    <w:p w:rsidR="008A4A75" w:rsidRDefault="008A4A75" w:rsidP="0000290B">
      <w:pPr>
        <w:pStyle w:val="Zkladntext"/>
      </w:pPr>
      <w:r>
        <w:t>Členom š</w:t>
      </w:r>
      <w:r w:rsidR="0000290B">
        <w:t>tatutárnemu org</w:t>
      </w:r>
      <w:r w:rsidR="0000290B" w:rsidRPr="00003788">
        <w:t>ánu</w:t>
      </w:r>
      <w:r>
        <w:t xml:space="preserve">, ani členom dozorných orgánov </w:t>
      </w:r>
      <w:r w:rsidR="0000290B" w:rsidRPr="00003788">
        <w:t xml:space="preserve"> </w:t>
      </w:r>
      <w:r>
        <w:t>ne</w:t>
      </w:r>
      <w:r w:rsidR="0000290B" w:rsidRPr="00003788">
        <w:t>bol</w:t>
      </w:r>
      <w:r>
        <w:t>i</w:t>
      </w:r>
      <w:r w:rsidR="0000290B" w:rsidRPr="00003788">
        <w:t xml:space="preserve"> v roku </w:t>
      </w:r>
      <w:r w:rsidR="00C9243F">
        <w:t>201</w:t>
      </w:r>
      <w:r w:rsidR="00111F87">
        <w:t>4</w:t>
      </w:r>
      <w:r w:rsidR="00C9243F" w:rsidRPr="00003788">
        <w:t xml:space="preserve"> </w:t>
      </w:r>
      <w:r w:rsidR="0000290B" w:rsidRPr="00003788">
        <w:t>poskytnut</w:t>
      </w:r>
      <w:r>
        <w:t>é žiadne pôžičky, záruky alebo iné formy zabezpečenia, ani finančné prostriedky alebo iné pln</w:t>
      </w:r>
      <w:r w:rsidR="00D9677E">
        <w:t xml:space="preserve">enia na súkromné účely členov, </w:t>
      </w:r>
      <w:r>
        <w:t>ktoré sa vyúčtovávajú (v roku 201</w:t>
      </w:r>
      <w:r w:rsidR="00111F87">
        <w:t>4</w:t>
      </w:r>
      <w:r>
        <w:t>: žiadne).</w:t>
      </w:r>
      <w:r w:rsidR="00461877">
        <w:t xml:space="preserve"> </w:t>
      </w:r>
      <w:r w:rsidR="00461877" w:rsidRPr="00461877">
        <w:rPr>
          <w:rFonts w:ascii="Arial" w:hAnsi="Arial" w:cs="Arial"/>
          <w:b/>
          <w:sz w:val="16"/>
          <w:szCs w:val="16"/>
        </w:rPr>
        <w:t>účtovná jednotka nemá náplň</w:t>
      </w:r>
    </w:p>
    <w:p w:rsidR="008A4A75" w:rsidRDefault="008A4A75" w:rsidP="0000290B">
      <w:pPr>
        <w:pStyle w:val="Zkladntext"/>
      </w:pPr>
    </w:p>
    <w:p w:rsidR="0000290B" w:rsidRDefault="0000290B" w:rsidP="0000290B">
      <w:pPr>
        <w:pStyle w:val="Zkladntext"/>
        <w:rPr>
          <w:szCs w:val="18"/>
        </w:rPr>
      </w:pPr>
    </w:p>
    <w:p w:rsidR="00A268F2" w:rsidRDefault="00A268F2" w:rsidP="0000290B">
      <w:pPr>
        <w:pStyle w:val="Zkladntext"/>
        <w:rPr>
          <w:szCs w:val="18"/>
        </w:rPr>
      </w:pPr>
    </w:p>
    <w:p w:rsidR="00A268F2" w:rsidRDefault="00A268F2" w:rsidP="0000290B">
      <w:pPr>
        <w:pStyle w:val="Zkladntext"/>
        <w:rPr>
          <w:szCs w:val="18"/>
        </w:rPr>
      </w:pPr>
    </w:p>
    <w:p w:rsidR="00A268F2" w:rsidRDefault="00A268F2" w:rsidP="0000290B">
      <w:pPr>
        <w:pStyle w:val="Zkladntext"/>
        <w:rPr>
          <w:szCs w:val="18"/>
        </w:rPr>
      </w:pPr>
    </w:p>
    <w:p w:rsidR="00A268F2" w:rsidRDefault="00A268F2" w:rsidP="0000290B">
      <w:pPr>
        <w:pStyle w:val="Zkladntext"/>
        <w:rPr>
          <w:szCs w:val="18"/>
        </w:rPr>
      </w:pPr>
    </w:p>
    <w:p w:rsidR="00A268F2" w:rsidRDefault="00A268F2" w:rsidP="0000290B">
      <w:pPr>
        <w:pStyle w:val="Zkladntext"/>
        <w:rPr>
          <w:szCs w:val="18"/>
        </w:rPr>
      </w:pPr>
    </w:p>
    <w:p w:rsidR="00A268F2" w:rsidRDefault="00A268F2" w:rsidP="0000290B">
      <w:pPr>
        <w:pStyle w:val="Zkladntext"/>
        <w:rPr>
          <w:szCs w:val="18"/>
        </w:rPr>
      </w:pPr>
    </w:p>
    <w:p w:rsidR="00A268F2" w:rsidRDefault="00A268F2" w:rsidP="0000290B">
      <w:pPr>
        <w:pStyle w:val="Zkladntext"/>
        <w:rPr>
          <w:szCs w:val="18"/>
        </w:rPr>
      </w:pPr>
    </w:p>
    <w:p w:rsidR="00A268F2" w:rsidRDefault="00A268F2" w:rsidP="0000290B">
      <w:pPr>
        <w:pStyle w:val="Zkladntext"/>
        <w:rPr>
          <w:szCs w:val="18"/>
        </w:rPr>
      </w:pPr>
    </w:p>
    <w:p w:rsidR="00A268F2" w:rsidRDefault="00A268F2" w:rsidP="0000290B">
      <w:pPr>
        <w:pStyle w:val="Zkladntext"/>
        <w:rPr>
          <w:szCs w:val="18"/>
        </w:rPr>
      </w:pPr>
    </w:p>
    <w:p w:rsidR="00A268F2" w:rsidRDefault="00A268F2" w:rsidP="0000290B">
      <w:pPr>
        <w:pStyle w:val="Zkladntext"/>
        <w:rPr>
          <w:szCs w:val="18"/>
        </w:rPr>
      </w:pPr>
    </w:p>
    <w:p w:rsidR="00A268F2" w:rsidRDefault="00A268F2" w:rsidP="0000290B">
      <w:pPr>
        <w:pStyle w:val="Zkladntext"/>
        <w:rPr>
          <w:szCs w:val="18"/>
        </w:rPr>
      </w:pPr>
    </w:p>
    <w:p w:rsidR="00A268F2" w:rsidRPr="00EF5A22" w:rsidRDefault="00A268F2" w:rsidP="0000290B">
      <w:pPr>
        <w:pStyle w:val="Zkladntext"/>
        <w:rPr>
          <w:szCs w:val="18"/>
        </w:rPr>
      </w:pPr>
    </w:p>
    <w:p w:rsidR="0000290B" w:rsidRDefault="0000290B" w:rsidP="0000290B">
      <w:pPr>
        <w:pStyle w:val="Nadpis1"/>
        <w:tabs>
          <w:tab w:val="clear" w:pos="450"/>
          <w:tab w:val="num" w:pos="360"/>
        </w:tabs>
        <w:spacing w:before="120" w:after="60"/>
        <w:ind w:left="360"/>
      </w:pPr>
      <w:bookmarkStart w:id="27" w:name="_Toc530739924"/>
      <w:r>
        <w:lastRenderedPageBreak/>
        <w:t>Informácie o ekonomických vzťahoch účtovnej jednotky a spriaznených osôb</w:t>
      </w:r>
      <w:bookmarkEnd w:id="27"/>
    </w:p>
    <w:p w:rsidR="0080190B" w:rsidRDefault="0080190B"/>
    <w:p w:rsidR="0000290B" w:rsidRPr="00B433AF" w:rsidRDefault="00750629" w:rsidP="000F0A6B">
      <w:pPr>
        <w:pStyle w:val="Zkladntext"/>
        <w:rPr>
          <w:szCs w:val="18"/>
        </w:rPr>
      </w:pPr>
      <w:r w:rsidRPr="00B433AF">
        <w:rPr>
          <w:szCs w:val="18"/>
        </w:rPr>
        <w:t>Spoločnosť neuskutočnila také transakcie so spriaznenými osoba</w:t>
      </w:r>
      <w:r w:rsidR="003A1A88">
        <w:rPr>
          <w:szCs w:val="18"/>
        </w:rPr>
        <w:t>mi</w:t>
      </w:r>
      <w:r w:rsidRPr="00B433AF">
        <w:rPr>
          <w:szCs w:val="18"/>
        </w:rPr>
        <w:t>, ktoré sa neuzavreli na základe ob</w:t>
      </w:r>
      <w:r w:rsidR="00940D06" w:rsidRPr="00B433AF">
        <w:rPr>
          <w:szCs w:val="18"/>
        </w:rPr>
        <w:t>vyklých obchodných podmienok.</w:t>
      </w:r>
    </w:p>
    <w:p w:rsidR="006F5D26" w:rsidRDefault="006F5D26" w:rsidP="00B433AF">
      <w:pPr>
        <w:ind w:left="426"/>
        <w:jc w:val="both"/>
        <w:rPr>
          <w:sz w:val="18"/>
          <w:szCs w:val="18"/>
        </w:rPr>
      </w:pPr>
    </w:p>
    <w:p w:rsidR="0080190B" w:rsidRDefault="00750629" w:rsidP="00B433AF">
      <w:pPr>
        <w:ind w:left="426"/>
        <w:jc w:val="both"/>
        <w:rPr>
          <w:sz w:val="18"/>
          <w:szCs w:val="18"/>
        </w:rPr>
      </w:pPr>
      <w:r w:rsidRPr="00B433AF">
        <w:rPr>
          <w:sz w:val="18"/>
          <w:szCs w:val="18"/>
        </w:rPr>
        <w:t>Spoločnosť uskutočnila v priebehu účtovného obdobia nasledujúce transakcie so spriaznenými osobami</w:t>
      </w:r>
      <w:r w:rsidR="00940D06" w:rsidRPr="00B433AF">
        <w:rPr>
          <w:sz w:val="18"/>
          <w:szCs w:val="18"/>
        </w:rPr>
        <w:t xml:space="preserve"> uzavretých na zák</w:t>
      </w:r>
      <w:r w:rsidR="006C3FDF" w:rsidRPr="00B433AF">
        <w:rPr>
          <w:sz w:val="18"/>
          <w:szCs w:val="18"/>
        </w:rPr>
        <w:t>lade obvyklých obchodných podmi</w:t>
      </w:r>
      <w:r w:rsidR="00940D06" w:rsidRPr="00B433AF">
        <w:rPr>
          <w:sz w:val="18"/>
          <w:szCs w:val="18"/>
        </w:rPr>
        <w:t>enok</w:t>
      </w:r>
      <w:r w:rsidRPr="00B433AF">
        <w:rPr>
          <w:sz w:val="18"/>
          <w:szCs w:val="18"/>
        </w:rPr>
        <w:t xml:space="preserve">: </w:t>
      </w:r>
    </w:p>
    <w:p w:rsidR="00A268F2" w:rsidRDefault="00A268F2" w:rsidP="00B433AF">
      <w:pPr>
        <w:ind w:left="426"/>
        <w:jc w:val="both"/>
        <w:rPr>
          <w:sz w:val="18"/>
          <w:szCs w:val="18"/>
        </w:rPr>
      </w:pPr>
    </w:p>
    <w:tbl>
      <w:tblPr>
        <w:tblW w:w="5000" w:type="pct"/>
        <w:jc w:val="center"/>
        <w:tblLayout w:type="fixed"/>
        <w:tblLook w:val="00A0" w:firstRow="1" w:lastRow="0" w:firstColumn="1" w:lastColumn="0" w:noHBand="0" w:noVBand="0"/>
      </w:tblPr>
      <w:tblGrid>
        <w:gridCol w:w="3782"/>
        <w:gridCol w:w="1136"/>
        <w:gridCol w:w="2270"/>
        <w:gridCol w:w="2270"/>
      </w:tblGrid>
      <w:tr w:rsidR="009715BA" w:rsidRPr="009715BA" w:rsidTr="00005F0A">
        <w:trPr>
          <w:trHeight w:val="208"/>
          <w:jc w:val="center"/>
        </w:trPr>
        <w:tc>
          <w:tcPr>
            <w:tcW w:w="3782" w:type="dxa"/>
            <w:vMerge w:val="restart"/>
            <w:tcBorders>
              <w:top w:val="single" w:sz="12" w:space="0" w:color="auto"/>
              <w:left w:val="single" w:sz="12" w:space="0" w:color="auto"/>
              <w:right w:val="single" w:sz="12" w:space="0" w:color="auto"/>
            </w:tcBorders>
            <w:noWrap/>
            <w:vAlign w:val="center"/>
          </w:tcPr>
          <w:p w:rsidR="009715BA" w:rsidRPr="009715BA" w:rsidRDefault="009715BA" w:rsidP="00301D9E">
            <w:pPr>
              <w:pStyle w:val="TopHeader"/>
              <w:rPr>
                <w:sz w:val="16"/>
                <w:szCs w:val="16"/>
              </w:rPr>
            </w:pPr>
            <w:r w:rsidRPr="009715BA">
              <w:rPr>
                <w:sz w:val="16"/>
                <w:szCs w:val="16"/>
              </w:rPr>
              <w:t>Spriaznená osoba </w:t>
            </w:r>
          </w:p>
        </w:tc>
        <w:tc>
          <w:tcPr>
            <w:tcW w:w="1136" w:type="dxa"/>
            <w:vMerge w:val="restart"/>
            <w:tcBorders>
              <w:top w:val="single" w:sz="12" w:space="0" w:color="auto"/>
              <w:left w:val="single" w:sz="12" w:space="0" w:color="auto"/>
              <w:right w:val="single" w:sz="12" w:space="0" w:color="auto"/>
            </w:tcBorders>
            <w:vAlign w:val="center"/>
          </w:tcPr>
          <w:p w:rsidR="009715BA" w:rsidRPr="009715BA" w:rsidRDefault="009715BA" w:rsidP="00301D9E">
            <w:pPr>
              <w:pStyle w:val="TopHeader"/>
              <w:rPr>
                <w:sz w:val="16"/>
                <w:szCs w:val="16"/>
              </w:rPr>
            </w:pPr>
            <w:r w:rsidRPr="009715BA">
              <w:rPr>
                <w:sz w:val="16"/>
                <w:szCs w:val="16"/>
              </w:rPr>
              <w:t>Kód druhu obchodu</w:t>
            </w:r>
          </w:p>
        </w:tc>
        <w:tc>
          <w:tcPr>
            <w:tcW w:w="4540" w:type="dxa"/>
            <w:gridSpan w:val="2"/>
            <w:tcBorders>
              <w:top w:val="single" w:sz="12" w:space="0" w:color="auto"/>
              <w:left w:val="single" w:sz="12" w:space="0" w:color="auto"/>
              <w:right w:val="single" w:sz="12" w:space="0" w:color="auto"/>
            </w:tcBorders>
            <w:vAlign w:val="center"/>
          </w:tcPr>
          <w:p w:rsidR="009715BA" w:rsidRPr="009715BA" w:rsidRDefault="009715BA" w:rsidP="00301D9E">
            <w:pPr>
              <w:pStyle w:val="TopHeader"/>
              <w:rPr>
                <w:sz w:val="16"/>
                <w:szCs w:val="16"/>
              </w:rPr>
            </w:pPr>
            <w:r w:rsidRPr="009715BA">
              <w:rPr>
                <w:sz w:val="16"/>
                <w:szCs w:val="16"/>
              </w:rPr>
              <w:t>Hodnotové vyjadrenie obchodu</w:t>
            </w:r>
          </w:p>
        </w:tc>
      </w:tr>
      <w:tr w:rsidR="009715BA" w:rsidRPr="009715BA" w:rsidTr="00005F0A">
        <w:trPr>
          <w:trHeight w:val="455"/>
          <w:jc w:val="center"/>
        </w:trPr>
        <w:tc>
          <w:tcPr>
            <w:tcW w:w="3782" w:type="dxa"/>
            <w:vMerge/>
            <w:tcBorders>
              <w:left w:val="single" w:sz="12" w:space="0" w:color="auto"/>
              <w:right w:val="single" w:sz="12" w:space="0" w:color="auto"/>
            </w:tcBorders>
            <w:noWrap/>
            <w:vAlign w:val="center"/>
          </w:tcPr>
          <w:p w:rsidR="009715BA" w:rsidRPr="009715BA" w:rsidRDefault="009715BA" w:rsidP="00301D9E">
            <w:pPr>
              <w:pStyle w:val="TopHeader"/>
              <w:rPr>
                <w:sz w:val="16"/>
                <w:szCs w:val="16"/>
              </w:rPr>
            </w:pPr>
          </w:p>
        </w:tc>
        <w:tc>
          <w:tcPr>
            <w:tcW w:w="1136" w:type="dxa"/>
            <w:vMerge/>
            <w:tcBorders>
              <w:left w:val="single" w:sz="12" w:space="0" w:color="auto"/>
              <w:right w:val="single" w:sz="12" w:space="0" w:color="auto"/>
            </w:tcBorders>
            <w:vAlign w:val="center"/>
          </w:tcPr>
          <w:p w:rsidR="009715BA" w:rsidRPr="009715BA" w:rsidRDefault="009715BA" w:rsidP="00301D9E">
            <w:pPr>
              <w:pStyle w:val="TopHeader"/>
              <w:rPr>
                <w:sz w:val="16"/>
                <w:szCs w:val="16"/>
              </w:rPr>
            </w:pPr>
          </w:p>
        </w:tc>
        <w:tc>
          <w:tcPr>
            <w:tcW w:w="2270" w:type="dxa"/>
            <w:tcBorders>
              <w:top w:val="single" w:sz="12" w:space="0" w:color="auto"/>
              <w:left w:val="single" w:sz="12" w:space="0" w:color="auto"/>
              <w:right w:val="single" w:sz="12" w:space="0" w:color="auto"/>
            </w:tcBorders>
            <w:vAlign w:val="center"/>
          </w:tcPr>
          <w:p w:rsidR="009715BA" w:rsidRPr="009715BA" w:rsidRDefault="009715BA" w:rsidP="00301D9E">
            <w:pPr>
              <w:pStyle w:val="TopHeader"/>
              <w:rPr>
                <w:sz w:val="16"/>
                <w:szCs w:val="16"/>
              </w:rPr>
            </w:pPr>
            <w:r w:rsidRPr="009715BA">
              <w:rPr>
                <w:sz w:val="16"/>
                <w:szCs w:val="16"/>
              </w:rPr>
              <w:t>Bežné účtovné obdobie</w:t>
            </w:r>
          </w:p>
        </w:tc>
        <w:tc>
          <w:tcPr>
            <w:tcW w:w="2270" w:type="dxa"/>
            <w:tcBorders>
              <w:top w:val="single" w:sz="12" w:space="0" w:color="auto"/>
              <w:left w:val="single" w:sz="12" w:space="0" w:color="auto"/>
              <w:right w:val="single" w:sz="12" w:space="0" w:color="auto"/>
            </w:tcBorders>
            <w:vAlign w:val="center"/>
          </w:tcPr>
          <w:p w:rsidR="009715BA" w:rsidRPr="009715BA" w:rsidRDefault="009715BA" w:rsidP="00301D9E">
            <w:pPr>
              <w:pStyle w:val="TopHeader"/>
              <w:rPr>
                <w:sz w:val="16"/>
                <w:szCs w:val="16"/>
              </w:rPr>
            </w:pPr>
            <w:r w:rsidRPr="009715BA">
              <w:rPr>
                <w:sz w:val="16"/>
                <w:szCs w:val="16"/>
              </w:rPr>
              <w:t xml:space="preserve">Bezprostredne predchádzajúce účtovné obdobie                                             </w:t>
            </w:r>
          </w:p>
        </w:tc>
      </w:tr>
      <w:tr w:rsidR="009715BA" w:rsidRPr="009715BA" w:rsidTr="00005F0A">
        <w:trPr>
          <w:trHeight w:val="307"/>
          <w:jc w:val="center"/>
        </w:trPr>
        <w:tc>
          <w:tcPr>
            <w:tcW w:w="3782" w:type="dxa"/>
            <w:tcBorders>
              <w:left w:val="single" w:sz="12" w:space="0" w:color="auto"/>
              <w:bottom w:val="single" w:sz="12" w:space="0" w:color="auto"/>
              <w:right w:val="single" w:sz="12" w:space="0" w:color="auto"/>
            </w:tcBorders>
            <w:noWrap/>
            <w:vAlign w:val="center"/>
          </w:tcPr>
          <w:p w:rsidR="009715BA" w:rsidRPr="009715BA" w:rsidRDefault="009715BA" w:rsidP="00301D9E">
            <w:pPr>
              <w:pStyle w:val="TopHeader"/>
              <w:rPr>
                <w:sz w:val="16"/>
                <w:szCs w:val="16"/>
              </w:rPr>
            </w:pPr>
            <w:r w:rsidRPr="009715BA">
              <w:rPr>
                <w:sz w:val="16"/>
                <w:szCs w:val="16"/>
              </w:rPr>
              <w:t>a</w:t>
            </w:r>
          </w:p>
        </w:tc>
        <w:tc>
          <w:tcPr>
            <w:tcW w:w="1136" w:type="dxa"/>
            <w:tcBorders>
              <w:left w:val="single" w:sz="12" w:space="0" w:color="auto"/>
              <w:bottom w:val="single" w:sz="12" w:space="0" w:color="auto"/>
              <w:right w:val="single" w:sz="12" w:space="0" w:color="auto"/>
            </w:tcBorders>
            <w:vAlign w:val="center"/>
          </w:tcPr>
          <w:p w:rsidR="009715BA" w:rsidRPr="009715BA" w:rsidRDefault="009715BA" w:rsidP="00301D9E">
            <w:pPr>
              <w:pStyle w:val="TopHeader"/>
              <w:rPr>
                <w:sz w:val="16"/>
                <w:szCs w:val="16"/>
              </w:rPr>
            </w:pPr>
            <w:r w:rsidRPr="009715BA">
              <w:rPr>
                <w:sz w:val="16"/>
                <w:szCs w:val="16"/>
              </w:rPr>
              <w:t>b</w:t>
            </w:r>
          </w:p>
        </w:tc>
        <w:tc>
          <w:tcPr>
            <w:tcW w:w="2270" w:type="dxa"/>
            <w:tcBorders>
              <w:left w:val="single" w:sz="12" w:space="0" w:color="auto"/>
              <w:bottom w:val="single" w:sz="12" w:space="0" w:color="auto"/>
              <w:right w:val="single" w:sz="12" w:space="0" w:color="auto"/>
            </w:tcBorders>
            <w:vAlign w:val="center"/>
          </w:tcPr>
          <w:p w:rsidR="009715BA" w:rsidRPr="009715BA" w:rsidRDefault="009715BA" w:rsidP="00301D9E">
            <w:pPr>
              <w:pStyle w:val="TopHeader"/>
              <w:rPr>
                <w:sz w:val="16"/>
                <w:szCs w:val="16"/>
              </w:rPr>
            </w:pPr>
            <w:r w:rsidRPr="009715BA">
              <w:rPr>
                <w:sz w:val="16"/>
                <w:szCs w:val="16"/>
              </w:rPr>
              <w:t>c</w:t>
            </w:r>
          </w:p>
        </w:tc>
        <w:tc>
          <w:tcPr>
            <w:tcW w:w="2270" w:type="dxa"/>
            <w:tcBorders>
              <w:left w:val="single" w:sz="12" w:space="0" w:color="auto"/>
              <w:bottom w:val="single" w:sz="12" w:space="0" w:color="auto"/>
              <w:right w:val="single" w:sz="12" w:space="0" w:color="auto"/>
            </w:tcBorders>
            <w:vAlign w:val="center"/>
          </w:tcPr>
          <w:p w:rsidR="009715BA" w:rsidRPr="009715BA" w:rsidRDefault="009715BA" w:rsidP="00301D9E">
            <w:pPr>
              <w:pStyle w:val="TopHeader"/>
              <w:rPr>
                <w:sz w:val="16"/>
                <w:szCs w:val="16"/>
              </w:rPr>
            </w:pPr>
            <w:r w:rsidRPr="009715BA">
              <w:rPr>
                <w:sz w:val="16"/>
                <w:szCs w:val="16"/>
              </w:rPr>
              <w:t>d</w:t>
            </w:r>
          </w:p>
        </w:tc>
      </w:tr>
      <w:tr w:rsidR="009715BA" w:rsidRPr="009715BA" w:rsidTr="00005F0A">
        <w:trPr>
          <w:trHeight w:val="300"/>
          <w:jc w:val="center"/>
        </w:trPr>
        <w:tc>
          <w:tcPr>
            <w:tcW w:w="3782" w:type="dxa"/>
            <w:tcBorders>
              <w:top w:val="single" w:sz="12" w:space="0" w:color="auto"/>
              <w:left w:val="single" w:sz="12" w:space="0" w:color="auto"/>
              <w:bottom w:val="single" w:sz="4" w:space="0" w:color="000000"/>
              <w:right w:val="single" w:sz="12" w:space="0" w:color="000000"/>
            </w:tcBorders>
            <w:vAlign w:val="center"/>
          </w:tcPr>
          <w:p w:rsidR="009715BA" w:rsidRPr="009715BA" w:rsidRDefault="00005F0A" w:rsidP="00301D9E">
            <w:pPr>
              <w:rPr>
                <w:sz w:val="16"/>
                <w:szCs w:val="16"/>
              </w:rPr>
            </w:pPr>
            <w:r>
              <w:rPr>
                <w:sz w:val="16"/>
                <w:szCs w:val="16"/>
              </w:rPr>
              <w:t>BET Transformátory - VF služby podľa zmlúv</w:t>
            </w:r>
          </w:p>
        </w:tc>
        <w:tc>
          <w:tcPr>
            <w:tcW w:w="1136" w:type="dxa"/>
            <w:tcBorders>
              <w:top w:val="single" w:sz="12" w:space="0" w:color="auto"/>
              <w:left w:val="single" w:sz="12" w:space="0" w:color="000000"/>
              <w:bottom w:val="single" w:sz="4" w:space="0" w:color="000000"/>
              <w:right w:val="single" w:sz="12" w:space="0" w:color="auto"/>
            </w:tcBorders>
            <w:vAlign w:val="center"/>
          </w:tcPr>
          <w:p w:rsidR="009715BA" w:rsidRPr="009715BA" w:rsidRDefault="00005F0A" w:rsidP="00301D9E">
            <w:pPr>
              <w:rPr>
                <w:sz w:val="16"/>
                <w:szCs w:val="16"/>
              </w:rPr>
            </w:pPr>
            <w:r>
              <w:rPr>
                <w:sz w:val="16"/>
                <w:szCs w:val="16"/>
              </w:rPr>
              <w:t>602100</w:t>
            </w:r>
          </w:p>
        </w:tc>
        <w:tc>
          <w:tcPr>
            <w:tcW w:w="2270" w:type="dxa"/>
            <w:tcBorders>
              <w:top w:val="single" w:sz="12" w:space="0" w:color="auto"/>
              <w:left w:val="single" w:sz="12" w:space="0" w:color="auto"/>
              <w:bottom w:val="single" w:sz="4" w:space="0" w:color="auto"/>
              <w:right w:val="single" w:sz="12" w:space="0" w:color="auto"/>
            </w:tcBorders>
            <w:noWrap/>
            <w:vAlign w:val="center"/>
          </w:tcPr>
          <w:p w:rsidR="009715BA" w:rsidRPr="009715BA" w:rsidRDefault="009715BA" w:rsidP="00111F87">
            <w:pPr>
              <w:rPr>
                <w:sz w:val="16"/>
                <w:szCs w:val="16"/>
              </w:rPr>
            </w:pPr>
            <w:r w:rsidRPr="009715BA">
              <w:rPr>
                <w:sz w:val="16"/>
                <w:szCs w:val="16"/>
              </w:rPr>
              <w:t> </w:t>
            </w:r>
            <w:r w:rsidR="00111F87">
              <w:rPr>
                <w:sz w:val="16"/>
                <w:szCs w:val="16"/>
              </w:rPr>
              <w:t>817759</w:t>
            </w:r>
          </w:p>
        </w:tc>
        <w:tc>
          <w:tcPr>
            <w:tcW w:w="2270" w:type="dxa"/>
            <w:tcBorders>
              <w:top w:val="single" w:sz="12" w:space="0" w:color="auto"/>
              <w:left w:val="single" w:sz="12" w:space="0" w:color="auto"/>
              <w:bottom w:val="single" w:sz="4" w:space="0" w:color="auto"/>
              <w:right w:val="single" w:sz="12" w:space="0" w:color="auto"/>
            </w:tcBorders>
            <w:noWrap/>
            <w:vAlign w:val="center"/>
          </w:tcPr>
          <w:p w:rsidR="009715BA" w:rsidRPr="009715BA" w:rsidRDefault="009715BA" w:rsidP="00111F87">
            <w:pPr>
              <w:rPr>
                <w:sz w:val="16"/>
                <w:szCs w:val="16"/>
              </w:rPr>
            </w:pPr>
            <w:r w:rsidRPr="009715BA">
              <w:rPr>
                <w:sz w:val="16"/>
                <w:szCs w:val="16"/>
              </w:rPr>
              <w:t> </w:t>
            </w:r>
            <w:r w:rsidR="00111F87">
              <w:rPr>
                <w:sz w:val="16"/>
                <w:szCs w:val="16"/>
              </w:rPr>
              <w:t>650876</w:t>
            </w:r>
          </w:p>
        </w:tc>
      </w:tr>
      <w:tr w:rsidR="009715BA" w:rsidRPr="009715BA" w:rsidTr="00005F0A">
        <w:trPr>
          <w:trHeight w:val="330"/>
          <w:jc w:val="center"/>
        </w:trPr>
        <w:tc>
          <w:tcPr>
            <w:tcW w:w="3782" w:type="dxa"/>
            <w:tcBorders>
              <w:top w:val="nil"/>
              <w:left w:val="single" w:sz="12" w:space="0" w:color="auto"/>
              <w:bottom w:val="single" w:sz="4" w:space="0" w:color="000000"/>
              <w:right w:val="single" w:sz="12" w:space="0" w:color="000000"/>
            </w:tcBorders>
            <w:vAlign w:val="center"/>
          </w:tcPr>
          <w:p w:rsidR="009715BA" w:rsidRPr="009715BA" w:rsidRDefault="00005F0A" w:rsidP="00301D9E">
            <w:pPr>
              <w:rPr>
                <w:sz w:val="16"/>
                <w:szCs w:val="16"/>
              </w:rPr>
            </w:pPr>
            <w:r>
              <w:rPr>
                <w:sz w:val="16"/>
                <w:szCs w:val="16"/>
              </w:rPr>
              <w:t>ETD Transformátory- VF služby podľa zmlúv</w:t>
            </w:r>
          </w:p>
        </w:tc>
        <w:tc>
          <w:tcPr>
            <w:tcW w:w="1136" w:type="dxa"/>
            <w:tcBorders>
              <w:top w:val="single" w:sz="4" w:space="0" w:color="000000"/>
              <w:left w:val="single" w:sz="12" w:space="0" w:color="000000"/>
              <w:bottom w:val="single" w:sz="4" w:space="0" w:color="000000"/>
              <w:right w:val="single" w:sz="12" w:space="0" w:color="auto"/>
            </w:tcBorders>
            <w:vAlign w:val="center"/>
          </w:tcPr>
          <w:p w:rsidR="009715BA" w:rsidRPr="009715BA" w:rsidRDefault="00005F0A" w:rsidP="00301D9E">
            <w:pPr>
              <w:rPr>
                <w:sz w:val="16"/>
                <w:szCs w:val="16"/>
              </w:rPr>
            </w:pPr>
            <w:r>
              <w:rPr>
                <w:sz w:val="16"/>
                <w:szCs w:val="16"/>
              </w:rPr>
              <w:t>602200</w:t>
            </w:r>
          </w:p>
        </w:tc>
        <w:tc>
          <w:tcPr>
            <w:tcW w:w="2270" w:type="dxa"/>
            <w:tcBorders>
              <w:top w:val="nil"/>
              <w:left w:val="single" w:sz="12" w:space="0" w:color="auto"/>
              <w:bottom w:val="single" w:sz="4" w:space="0" w:color="auto"/>
              <w:right w:val="single" w:sz="12" w:space="0" w:color="auto"/>
            </w:tcBorders>
            <w:noWrap/>
            <w:vAlign w:val="center"/>
          </w:tcPr>
          <w:p w:rsidR="009715BA" w:rsidRPr="009715BA" w:rsidRDefault="009715BA" w:rsidP="00111F87">
            <w:pPr>
              <w:rPr>
                <w:sz w:val="16"/>
                <w:szCs w:val="16"/>
              </w:rPr>
            </w:pPr>
            <w:r w:rsidRPr="009715BA">
              <w:rPr>
                <w:sz w:val="16"/>
                <w:szCs w:val="16"/>
              </w:rPr>
              <w:t> </w:t>
            </w:r>
            <w:r w:rsidR="00111F87">
              <w:rPr>
                <w:sz w:val="16"/>
                <w:szCs w:val="16"/>
              </w:rPr>
              <w:t>767625</w:t>
            </w:r>
          </w:p>
        </w:tc>
        <w:tc>
          <w:tcPr>
            <w:tcW w:w="2270" w:type="dxa"/>
            <w:tcBorders>
              <w:top w:val="nil"/>
              <w:left w:val="single" w:sz="12" w:space="0" w:color="auto"/>
              <w:bottom w:val="single" w:sz="4" w:space="0" w:color="auto"/>
              <w:right w:val="single" w:sz="12" w:space="0" w:color="auto"/>
            </w:tcBorders>
            <w:noWrap/>
            <w:vAlign w:val="center"/>
          </w:tcPr>
          <w:p w:rsidR="009715BA" w:rsidRPr="009715BA" w:rsidRDefault="009715BA" w:rsidP="00111F87">
            <w:pPr>
              <w:rPr>
                <w:sz w:val="16"/>
                <w:szCs w:val="16"/>
              </w:rPr>
            </w:pPr>
            <w:r w:rsidRPr="009715BA">
              <w:rPr>
                <w:sz w:val="16"/>
                <w:szCs w:val="16"/>
              </w:rPr>
              <w:t> </w:t>
            </w:r>
            <w:r w:rsidR="00111F87">
              <w:rPr>
                <w:sz w:val="16"/>
                <w:szCs w:val="16"/>
              </w:rPr>
              <w:t>555105</w:t>
            </w:r>
          </w:p>
        </w:tc>
      </w:tr>
      <w:tr w:rsidR="009715BA" w:rsidRPr="009715BA" w:rsidTr="00005F0A">
        <w:trPr>
          <w:trHeight w:val="330"/>
          <w:jc w:val="center"/>
        </w:trPr>
        <w:tc>
          <w:tcPr>
            <w:tcW w:w="3782" w:type="dxa"/>
            <w:tcBorders>
              <w:top w:val="single" w:sz="4" w:space="0" w:color="auto"/>
              <w:left w:val="single" w:sz="12" w:space="0" w:color="auto"/>
              <w:bottom w:val="single" w:sz="6" w:space="0" w:color="auto"/>
              <w:right w:val="single" w:sz="12" w:space="0" w:color="000000"/>
            </w:tcBorders>
            <w:vAlign w:val="center"/>
          </w:tcPr>
          <w:p w:rsidR="009715BA" w:rsidRPr="009715BA" w:rsidRDefault="00005F0A" w:rsidP="00301D9E">
            <w:pPr>
              <w:rPr>
                <w:sz w:val="16"/>
                <w:szCs w:val="16"/>
              </w:rPr>
            </w:pPr>
            <w:r>
              <w:rPr>
                <w:sz w:val="16"/>
                <w:szCs w:val="16"/>
              </w:rPr>
              <w:t>ESB Brno                  - VF služby podľa zmlúv</w:t>
            </w:r>
          </w:p>
        </w:tc>
        <w:tc>
          <w:tcPr>
            <w:tcW w:w="1136" w:type="dxa"/>
            <w:tcBorders>
              <w:top w:val="single" w:sz="4" w:space="0" w:color="auto"/>
              <w:left w:val="single" w:sz="12" w:space="0" w:color="000000"/>
              <w:bottom w:val="single" w:sz="6" w:space="0" w:color="auto"/>
              <w:right w:val="single" w:sz="12" w:space="0" w:color="auto"/>
            </w:tcBorders>
            <w:vAlign w:val="center"/>
          </w:tcPr>
          <w:p w:rsidR="009715BA" w:rsidRPr="009715BA" w:rsidRDefault="00005F0A" w:rsidP="00301D9E">
            <w:pPr>
              <w:rPr>
                <w:sz w:val="16"/>
                <w:szCs w:val="16"/>
              </w:rPr>
            </w:pPr>
            <w:r>
              <w:rPr>
                <w:sz w:val="16"/>
                <w:szCs w:val="16"/>
              </w:rPr>
              <w:t>602300</w:t>
            </w:r>
          </w:p>
        </w:tc>
        <w:tc>
          <w:tcPr>
            <w:tcW w:w="2270"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167EC3" w:rsidP="00111F87">
            <w:pPr>
              <w:rPr>
                <w:sz w:val="16"/>
                <w:szCs w:val="16"/>
              </w:rPr>
            </w:pPr>
            <w:r>
              <w:rPr>
                <w:sz w:val="16"/>
                <w:szCs w:val="16"/>
              </w:rPr>
              <w:t xml:space="preserve"> </w:t>
            </w:r>
            <w:r w:rsidR="00111F87">
              <w:rPr>
                <w:sz w:val="16"/>
                <w:szCs w:val="16"/>
              </w:rPr>
              <w:t>248388</w:t>
            </w:r>
          </w:p>
        </w:tc>
        <w:tc>
          <w:tcPr>
            <w:tcW w:w="2270"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111F87" w:rsidP="00301D9E">
            <w:pPr>
              <w:rPr>
                <w:sz w:val="16"/>
                <w:szCs w:val="16"/>
              </w:rPr>
            </w:pPr>
            <w:r>
              <w:rPr>
                <w:sz w:val="16"/>
                <w:szCs w:val="16"/>
              </w:rPr>
              <w:t>211324</w:t>
            </w:r>
          </w:p>
        </w:tc>
      </w:tr>
      <w:tr w:rsidR="009715BA" w:rsidRPr="009715BA" w:rsidTr="00005F0A">
        <w:trPr>
          <w:trHeight w:val="330"/>
          <w:jc w:val="center"/>
        </w:trPr>
        <w:tc>
          <w:tcPr>
            <w:tcW w:w="3782" w:type="dxa"/>
            <w:tcBorders>
              <w:top w:val="single" w:sz="4" w:space="0" w:color="auto"/>
              <w:left w:val="single" w:sz="12" w:space="0" w:color="auto"/>
              <w:bottom w:val="single" w:sz="6" w:space="0" w:color="auto"/>
              <w:right w:val="single" w:sz="12" w:space="0" w:color="000000"/>
            </w:tcBorders>
            <w:vAlign w:val="center"/>
          </w:tcPr>
          <w:p w:rsidR="009715BA" w:rsidRPr="009715BA" w:rsidRDefault="00005F0A" w:rsidP="00301D9E">
            <w:pPr>
              <w:rPr>
                <w:sz w:val="16"/>
                <w:szCs w:val="16"/>
              </w:rPr>
            </w:pPr>
            <w:r>
              <w:rPr>
                <w:sz w:val="16"/>
                <w:szCs w:val="16"/>
              </w:rPr>
              <w:t>BEZ ELBAT            - VF služby podľa zmlúv</w:t>
            </w:r>
          </w:p>
        </w:tc>
        <w:tc>
          <w:tcPr>
            <w:tcW w:w="1136" w:type="dxa"/>
            <w:tcBorders>
              <w:top w:val="single" w:sz="4" w:space="0" w:color="auto"/>
              <w:left w:val="single" w:sz="12" w:space="0" w:color="000000"/>
              <w:bottom w:val="single" w:sz="6" w:space="0" w:color="auto"/>
              <w:right w:val="single" w:sz="12" w:space="0" w:color="auto"/>
            </w:tcBorders>
            <w:vAlign w:val="center"/>
          </w:tcPr>
          <w:p w:rsidR="009715BA" w:rsidRPr="009715BA" w:rsidRDefault="00005F0A" w:rsidP="00301D9E">
            <w:pPr>
              <w:rPr>
                <w:sz w:val="16"/>
                <w:szCs w:val="16"/>
              </w:rPr>
            </w:pPr>
            <w:r>
              <w:rPr>
                <w:sz w:val="16"/>
                <w:szCs w:val="16"/>
              </w:rPr>
              <w:t>602100</w:t>
            </w:r>
          </w:p>
        </w:tc>
        <w:tc>
          <w:tcPr>
            <w:tcW w:w="2270"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111F87" w:rsidP="00301D9E">
            <w:pPr>
              <w:rPr>
                <w:sz w:val="16"/>
                <w:szCs w:val="16"/>
              </w:rPr>
            </w:pPr>
            <w:r>
              <w:rPr>
                <w:sz w:val="16"/>
                <w:szCs w:val="16"/>
              </w:rPr>
              <w:t xml:space="preserve">     0</w:t>
            </w:r>
          </w:p>
        </w:tc>
        <w:tc>
          <w:tcPr>
            <w:tcW w:w="2270"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111F87" w:rsidP="00301D9E">
            <w:pPr>
              <w:rPr>
                <w:sz w:val="16"/>
                <w:szCs w:val="16"/>
              </w:rPr>
            </w:pPr>
            <w:r>
              <w:rPr>
                <w:sz w:val="16"/>
                <w:szCs w:val="16"/>
              </w:rPr>
              <w:t>0</w:t>
            </w:r>
          </w:p>
        </w:tc>
      </w:tr>
      <w:tr w:rsidR="009715BA" w:rsidRPr="009715BA" w:rsidTr="00005F0A">
        <w:trPr>
          <w:trHeight w:val="330"/>
          <w:jc w:val="center"/>
        </w:trPr>
        <w:tc>
          <w:tcPr>
            <w:tcW w:w="3782" w:type="dxa"/>
            <w:tcBorders>
              <w:top w:val="single" w:sz="4" w:space="0" w:color="auto"/>
              <w:left w:val="single" w:sz="12" w:space="0" w:color="auto"/>
              <w:bottom w:val="single" w:sz="6" w:space="0" w:color="auto"/>
              <w:right w:val="single" w:sz="12" w:space="0" w:color="000000"/>
            </w:tcBorders>
            <w:vAlign w:val="center"/>
          </w:tcPr>
          <w:p w:rsidR="009715BA" w:rsidRPr="009715BA" w:rsidRDefault="00005F0A" w:rsidP="00301D9E">
            <w:pPr>
              <w:rPr>
                <w:sz w:val="16"/>
                <w:szCs w:val="16"/>
              </w:rPr>
            </w:pPr>
            <w:r>
              <w:rPr>
                <w:sz w:val="16"/>
                <w:szCs w:val="16"/>
              </w:rPr>
              <w:t>BET Transformátory - tovar</w:t>
            </w:r>
          </w:p>
        </w:tc>
        <w:tc>
          <w:tcPr>
            <w:tcW w:w="1136" w:type="dxa"/>
            <w:tcBorders>
              <w:top w:val="single" w:sz="4" w:space="0" w:color="auto"/>
              <w:left w:val="single" w:sz="12" w:space="0" w:color="000000"/>
              <w:bottom w:val="single" w:sz="6" w:space="0" w:color="auto"/>
              <w:right w:val="single" w:sz="12" w:space="0" w:color="auto"/>
            </w:tcBorders>
            <w:vAlign w:val="center"/>
          </w:tcPr>
          <w:p w:rsidR="009715BA" w:rsidRPr="009715BA" w:rsidRDefault="00005F0A" w:rsidP="00301D9E">
            <w:pPr>
              <w:rPr>
                <w:sz w:val="16"/>
                <w:szCs w:val="16"/>
              </w:rPr>
            </w:pPr>
            <w:r>
              <w:rPr>
                <w:sz w:val="16"/>
                <w:szCs w:val="16"/>
              </w:rPr>
              <w:t>604100</w:t>
            </w:r>
          </w:p>
        </w:tc>
        <w:tc>
          <w:tcPr>
            <w:tcW w:w="2270"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167EC3" w:rsidP="00111F87">
            <w:pPr>
              <w:rPr>
                <w:sz w:val="16"/>
                <w:szCs w:val="16"/>
              </w:rPr>
            </w:pPr>
            <w:r>
              <w:rPr>
                <w:sz w:val="16"/>
                <w:szCs w:val="16"/>
              </w:rPr>
              <w:t xml:space="preserve">  </w:t>
            </w:r>
            <w:r w:rsidR="0085465F">
              <w:rPr>
                <w:sz w:val="16"/>
                <w:szCs w:val="16"/>
              </w:rPr>
              <w:t xml:space="preserve">   </w:t>
            </w:r>
            <w:r w:rsidR="00111F87">
              <w:rPr>
                <w:sz w:val="16"/>
                <w:szCs w:val="16"/>
              </w:rPr>
              <w:t>0</w:t>
            </w:r>
          </w:p>
        </w:tc>
        <w:tc>
          <w:tcPr>
            <w:tcW w:w="2270"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111F87" w:rsidP="00301D9E">
            <w:pPr>
              <w:rPr>
                <w:sz w:val="16"/>
                <w:szCs w:val="16"/>
              </w:rPr>
            </w:pPr>
            <w:r>
              <w:rPr>
                <w:sz w:val="16"/>
                <w:szCs w:val="16"/>
              </w:rPr>
              <w:t>2689</w:t>
            </w:r>
          </w:p>
        </w:tc>
      </w:tr>
      <w:tr w:rsidR="009715BA" w:rsidRPr="009715BA" w:rsidTr="00005F0A">
        <w:trPr>
          <w:trHeight w:val="330"/>
          <w:jc w:val="center"/>
        </w:trPr>
        <w:tc>
          <w:tcPr>
            <w:tcW w:w="3782" w:type="dxa"/>
            <w:tcBorders>
              <w:top w:val="single" w:sz="4" w:space="0" w:color="auto"/>
              <w:left w:val="single" w:sz="12" w:space="0" w:color="auto"/>
              <w:bottom w:val="single" w:sz="6" w:space="0" w:color="auto"/>
              <w:right w:val="single" w:sz="12" w:space="0" w:color="000000"/>
            </w:tcBorders>
            <w:vAlign w:val="center"/>
          </w:tcPr>
          <w:p w:rsidR="009715BA" w:rsidRPr="009715BA" w:rsidRDefault="0085465F" w:rsidP="00301D9E">
            <w:pPr>
              <w:rPr>
                <w:sz w:val="16"/>
                <w:szCs w:val="16"/>
              </w:rPr>
            </w:pPr>
            <w:r>
              <w:rPr>
                <w:sz w:val="16"/>
                <w:szCs w:val="16"/>
              </w:rPr>
              <w:t>ETD Transformátory -pôžička</w:t>
            </w:r>
          </w:p>
        </w:tc>
        <w:tc>
          <w:tcPr>
            <w:tcW w:w="1136" w:type="dxa"/>
            <w:tcBorders>
              <w:top w:val="single" w:sz="4" w:space="0" w:color="auto"/>
              <w:left w:val="single" w:sz="12" w:space="0" w:color="000000"/>
              <w:bottom w:val="single" w:sz="6" w:space="0" w:color="auto"/>
              <w:right w:val="single" w:sz="12" w:space="0" w:color="auto"/>
            </w:tcBorders>
            <w:vAlign w:val="center"/>
          </w:tcPr>
          <w:p w:rsidR="009715BA" w:rsidRPr="009715BA" w:rsidRDefault="0085465F" w:rsidP="00301D9E">
            <w:pPr>
              <w:rPr>
                <w:sz w:val="16"/>
                <w:szCs w:val="16"/>
              </w:rPr>
            </w:pPr>
            <w:r>
              <w:rPr>
                <w:sz w:val="16"/>
                <w:szCs w:val="16"/>
              </w:rPr>
              <w:t>479400</w:t>
            </w:r>
          </w:p>
        </w:tc>
        <w:tc>
          <w:tcPr>
            <w:tcW w:w="2270"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85465F" w:rsidP="00301D9E">
            <w:pPr>
              <w:rPr>
                <w:sz w:val="16"/>
                <w:szCs w:val="16"/>
              </w:rPr>
            </w:pPr>
            <w:r>
              <w:rPr>
                <w:sz w:val="16"/>
                <w:szCs w:val="16"/>
              </w:rPr>
              <w:t>1205000</w:t>
            </w:r>
          </w:p>
        </w:tc>
        <w:tc>
          <w:tcPr>
            <w:tcW w:w="2270"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111F87" w:rsidP="00301D9E">
            <w:pPr>
              <w:rPr>
                <w:sz w:val="16"/>
                <w:szCs w:val="16"/>
              </w:rPr>
            </w:pPr>
            <w:r>
              <w:rPr>
                <w:sz w:val="16"/>
                <w:szCs w:val="16"/>
              </w:rPr>
              <w:t>1205000</w:t>
            </w:r>
          </w:p>
        </w:tc>
      </w:tr>
      <w:tr w:rsidR="009715BA" w:rsidRPr="009715BA" w:rsidTr="00005F0A">
        <w:trPr>
          <w:trHeight w:val="330"/>
          <w:jc w:val="center"/>
        </w:trPr>
        <w:tc>
          <w:tcPr>
            <w:tcW w:w="3782" w:type="dxa"/>
            <w:tcBorders>
              <w:top w:val="single" w:sz="4" w:space="0" w:color="auto"/>
              <w:left w:val="single" w:sz="12" w:space="0" w:color="auto"/>
              <w:bottom w:val="single" w:sz="6" w:space="0" w:color="auto"/>
              <w:right w:val="single" w:sz="12" w:space="0" w:color="000000"/>
            </w:tcBorders>
            <w:vAlign w:val="center"/>
          </w:tcPr>
          <w:p w:rsidR="009715BA" w:rsidRPr="009715BA" w:rsidRDefault="00111F87" w:rsidP="00301D9E">
            <w:pPr>
              <w:rPr>
                <w:sz w:val="16"/>
                <w:szCs w:val="16"/>
              </w:rPr>
            </w:pPr>
            <w:r>
              <w:rPr>
                <w:sz w:val="16"/>
                <w:szCs w:val="16"/>
              </w:rPr>
              <w:t>ETD Transformátory -pôžička</w:t>
            </w:r>
          </w:p>
        </w:tc>
        <w:tc>
          <w:tcPr>
            <w:tcW w:w="1136" w:type="dxa"/>
            <w:tcBorders>
              <w:top w:val="single" w:sz="4" w:space="0" w:color="auto"/>
              <w:left w:val="single" w:sz="12" w:space="0" w:color="000000"/>
              <w:bottom w:val="single" w:sz="6" w:space="0" w:color="auto"/>
              <w:right w:val="single" w:sz="12" w:space="0" w:color="auto"/>
            </w:tcBorders>
            <w:vAlign w:val="center"/>
          </w:tcPr>
          <w:p w:rsidR="009715BA" w:rsidRPr="009715BA" w:rsidRDefault="00111F87" w:rsidP="00301D9E">
            <w:pPr>
              <w:rPr>
                <w:sz w:val="16"/>
                <w:szCs w:val="16"/>
              </w:rPr>
            </w:pPr>
            <w:r>
              <w:rPr>
                <w:sz w:val="16"/>
                <w:szCs w:val="16"/>
              </w:rPr>
              <w:t>249</w:t>
            </w:r>
          </w:p>
        </w:tc>
        <w:tc>
          <w:tcPr>
            <w:tcW w:w="2270"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111F87" w:rsidP="00301D9E">
            <w:pPr>
              <w:rPr>
                <w:sz w:val="16"/>
                <w:szCs w:val="16"/>
              </w:rPr>
            </w:pPr>
            <w:r>
              <w:rPr>
                <w:sz w:val="16"/>
                <w:szCs w:val="16"/>
              </w:rPr>
              <w:t>1200000</w:t>
            </w:r>
          </w:p>
        </w:tc>
        <w:tc>
          <w:tcPr>
            <w:tcW w:w="2270"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111F87" w:rsidP="00301D9E">
            <w:pPr>
              <w:rPr>
                <w:sz w:val="16"/>
                <w:szCs w:val="16"/>
              </w:rPr>
            </w:pPr>
            <w:r>
              <w:rPr>
                <w:sz w:val="16"/>
                <w:szCs w:val="16"/>
              </w:rPr>
              <w:t>10585</w:t>
            </w:r>
          </w:p>
        </w:tc>
      </w:tr>
      <w:tr w:rsidR="009715BA" w:rsidRPr="009715BA" w:rsidTr="00005F0A">
        <w:trPr>
          <w:trHeight w:val="330"/>
          <w:jc w:val="center"/>
        </w:trPr>
        <w:tc>
          <w:tcPr>
            <w:tcW w:w="3782" w:type="dxa"/>
            <w:tcBorders>
              <w:top w:val="single" w:sz="4" w:space="0" w:color="auto"/>
              <w:left w:val="single" w:sz="12" w:space="0" w:color="auto"/>
              <w:bottom w:val="single" w:sz="6" w:space="0" w:color="auto"/>
              <w:right w:val="single" w:sz="12" w:space="0" w:color="000000"/>
            </w:tcBorders>
            <w:vAlign w:val="center"/>
          </w:tcPr>
          <w:p w:rsidR="009715BA" w:rsidRPr="009715BA" w:rsidRDefault="00005F0A" w:rsidP="00111F87">
            <w:pPr>
              <w:rPr>
                <w:sz w:val="16"/>
                <w:szCs w:val="16"/>
              </w:rPr>
            </w:pPr>
            <w:r>
              <w:rPr>
                <w:sz w:val="16"/>
                <w:szCs w:val="16"/>
              </w:rPr>
              <w:t>BET Transformátory DF -</w:t>
            </w:r>
            <w:r w:rsidR="00111F87">
              <w:rPr>
                <w:sz w:val="16"/>
                <w:szCs w:val="16"/>
              </w:rPr>
              <w:t>služby</w:t>
            </w:r>
          </w:p>
        </w:tc>
        <w:tc>
          <w:tcPr>
            <w:tcW w:w="1136" w:type="dxa"/>
            <w:tcBorders>
              <w:top w:val="single" w:sz="4" w:space="0" w:color="auto"/>
              <w:left w:val="single" w:sz="12" w:space="0" w:color="000000"/>
              <w:bottom w:val="single" w:sz="6" w:space="0" w:color="auto"/>
              <w:right w:val="single" w:sz="12" w:space="0" w:color="auto"/>
            </w:tcBorders>
            <w:vAlign w:val="center"/>
          </w:tcPr>
          <w:p w:rsidR="009715BA" w:rsidRPr="009715BA" w:rsidRDefault="00111F87" w:rsidP="00301D9E">
            <w:pPr>
              <w:rPr>
                <w:sz w:val="16"/>
                <w:szCs w:val="16"/>
              </w:rPr>
            </w:pPr>
            <w:r>
              <w:rPr>
                <w:sz w:val="16"/>
                <w:szCs w:val="16"/>
              </w:rPr>
              <w:t>518</w:t>
            </w:r>
          </w:p>
        </w:tc>
        <w:tc>
          <w:tcPr>
            <w:tcW w:w="2270"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111F87">
            <w:pPr>
              <w:rPr>
                <w:sz w:val="16"/>
                <w:szCs w:val="16"/>
              </w:rPr>
            </w:pPr>
            <w:r w:rsidRPr="009715BA">
              <w:rPr>
                <w:sz w:val="16"/>
                <w:szCs w:val="16"/>
              </w:rPr>
              <w:t> </w:t>
            </w:r>
            <w:r w:rsidR="00501D67">
              <w:rPr>
                <w:sz w:val="16"/>
                <w:szCs w:val="16"/>
              </w:rPr>
              <w:t xml:space="preserve">     8657</w:t>
            </w:r>
            <w:r w:rsidR="0085465F">
              <w:rPr>
                <w:sz w:val="16"/>
                <w:szCs w:val="16"/>
              </w:rPr>
              <w:t xml:space="preserve">   </w:t>
            </w:r>
          </w:p>
        </w:tc>
        <w:tc>
          <w:tcPr>
            <w:tcW w:w="2270"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111F87" w:rsidP="00301D9E">
            <w:pPr>
              <w:rPr>
                <w:sz w:val="16"/>
                <w:szCs w:val="16"/>
              </w:rPr>
            </w:pPr>
            <w:r>
              <w:rPr>
                <w:sz w:val="16"/>
                <w:szCs w:val="16"/>
              </w:rPr>
              <w:t>10833</w:t>
            </w:r>
          </w:p>
        </w:tc>
      </w:tr>
      <w:tr w:rsidR="00005F0A" w:rsidRPr="009715BA" w:rsidTr="00005F0A">
        <w:trPr>
          <w:trHeight w:val="330"/>
          <w:jc w:val="center"/>
        </w:trPr>
        <w:tc>
          <w:tcPr>
            <w:tcW w:w="3782" w:type="dxa"/>
            <w:tcBorders>
              <w:top w:val="single" w:sz="6" w:space="0" w:color="auto"/>
              <w:left w:val="single" w:sz="12" w:space="0" w:color="auto"/>
              <w:bottom w:val="single" w:sz="4" w:space="0" w:color="000000"/>
              <w:right w:val="single" w:sz="12" w:space="0" w:color="000000"/>
            </w:tcBorders>
            <w:vAlign w:val="center"/>
          </w:tcPr>
          <w:p w:rsidR="00005F0A" w:rsidRPr="009715BA" w:rsidRDefault="00005F0A" w:rsidP="00005F0A">
            <w:pPr>
              <w:rPr>
                <w:sz w:val="16"/>
                <w:szCs w:val="16"/>
              </w:rPr>
            </w:pPr>
            <w:r>
              <w:rPr>
                <w:sz w:val="16"/>
                <w:szCs w:val="16"/>
              </w:rPr>
              <w:t xml:space="preserve">ETD Transformátory DF </w:t>
            </w:r>
            <w:proofErr w:type="spellStart"/>
            <w:r>
              <w:rPr>
                <w:sz w:val="16"/>
                <w:szCs w:val="16"/>
              </w:rPr>
              <w:t>uroky</w:t>
            </w:r>
            <w:proofErr w:type="spellEnd"/>
          </w:p>
        </w:tc>
        <w:tc>
          <w:tcPr>
            <w:tcW w:w="1136" w:type="dxa"/>
            <w:tcBorders>
              <w:top w:val="single" w:sz="6" w:space="0" w:color="auto"/>
              <w:left w:val="single" w:sz="12" w:space="0" w:color="000000"/>
              <w:bottom w:val="single" w:sz="4" w:space="0" w:color="000000"/>
              <w:right w:val="single" w:sz="12" w:space="0" w:color="auto"/>
            </w:tcBorders>
            <w:vAlign w:val="center"/>
          </w:tcPr>
          <w:p w:rsidR="00005F0A" w:rsidRPr="009715BA" w:rsidRDefault="00005F0A" w:rsidP="00005F0A">
            <w:pPr>
              <w:rPr>
                <w:sz w:val="16"/>
                <w:szCs w:val="16"/>
              </w:rPr>
            </w:pPr>
            <w:r>
              <w:rPr>
                <w:sz w:val="16"/>
                <w:szCs w:val="16"/>
              </w:rPr>
              <w:t>562</w:t>
            </w:r>
          </w:p>
        </w:tc>
        <w:tc>
          <w:tcPr>
            <w:tcW w:w="2270" w:type="dxa"/>
            <w:tcBorders>
              <w:top w:val="single" w:sz="6" w:space="0" w:color="auto"/>
              <w:left w:val="single" w:sz="12" w:space="0" w:color="auto"/>
              <w:bottom w:val="single" w:sz="4" w:space="0" w:color="auto"/>
              <w:right w:val="single" w:sz="12" w:space="0" w:color="auto"/>
            </w:tcBorders>
            <w:noWrap/>
            <w:vAlign w:val="center"/>
          </w:tcPr>
          <w:p w:rsidR="00005F0A" w:rsidRPr="009715BA" w:rsidRDefault="00501D67" w:rsidP="00301D9E">
            <w:pPr>
              <w:rPr>
                <w:sz w:val="16"/>
                <w:szCs w:val="16"/>
              </w:rPr>
            </w:pPr>
            <w:r>
              <w:rPr>
                <w:sz w:val="16"/>
                <w:szCs w:val="16"/>
              </w:rPr>
              <w:t xml:space="preserve">    41397</w:t>
            </w:r>
          </w:p>
        </w:tc>
        <w:tc>
          <w:tcPr>
            <w:tcW w:w="2270" w:type="dxa"/>
            <w:tcBorders>
              <w:top w:val="single" w:sz="6" w:space="0" w:color="auto"/>
              <w:left w:val="single" w:sz="12" w:space="0" w:color="auto"/>
              <w:bottom w:val="single" w:sz="4" w:space="0" w:color="auto"/>
              <w:right w:val="single" w:sz="12" w:space="0" w:color="auto"/>
            </w:tcBorders>
            <w:noWrap/>
            <w:vAlign w:val="center"/>
          </w:tcPr>
          <w:p w:rsidR="00005F0A" w:rsidRPr="009715BA" w:rsidRDefault="00005F0A" w:rsidP="00301D9E">
            <w:pPr>
              <w:rPr>
                <w:sz w:val="16"/>
                <w:szCs w:val="16"/>
              </w:rPr>
            </w:pPr>
            <w:r w:rsidRPr="009715BA">
              <w:rPr>
                <w:sz w:val="16"/>
                <w:szCs w:val="16"/>
              </w:rPr>
              <w:t> </w:t>
            </w:r>
          </w:p>
        </w:tc>
      </w:tr>
      <w:tr w:rsidR="00167EC3" w:rsidRPr="009715BA" w:rsidTr="00005F0A">
        <w:trPr>
          <w:trHeight w:val="330"/>
          <w:jc w:val="center"/>
        </w:trPr>
        <w:tc>
          <w:tcPr>
            <w:tcW w:w="3782" w:type="dxa"/>
            <w:tcBorders>
              <w:top w:val="single" w:sz="6" w:space="0" w:color="auto"/>
              <w:left w:val="single" w:sz="12" w:space="0" w:color="auto"/>
              <w:bottom w:val="single" w:sz="4" w:space="0" w:color="000000"/>
              <w:right w:val="single" w:sz="12" w:space="0" w:color="000000"/>
            </w:tcBorders>
            <w:vAlign w:val="center"/>
          </w:tcPr>
          <w:p w:rsidR="00167EC3" w:rsidRDefault="00167EC3" w:rsidP="00005F0A">
            <w:pPr>
              <w:rPr>
                <w:sz w:val="16"/>
                <w:szCs w:val="16"/>
              </w:rPr>
            </w:pPr>
            <w:r>
              <w:rPr>
                <w:sz w:val="16"/>
                <w:szCs w:val="16"/>
              </w:rPr>
              <w:t>INGSMAT-SOFTWARE - služby</w:t>
            </w:r>
          </w:p>
        </w:tc>
        <w:tc>
          <w:tcPr>
            <w:tcW w:w="1136" w:type="dxa"/>
            <w:tcBorders>
              <w:top w:val="single" w:sz="6" w:space="0" w:color="auto"/>
              <w:left w:val="single" w:sz="12" w:space="0" w:color="000000"/>
              <w:bottom w:val="single" w:sz="4" w:space="0" w:color="000000"/>
              <w:right w:val="single" w:sz="12" w:space="0" w:color="auto"/>
            </w:tcBorders>
            <w:vAlign w:val="center"/>
          </w:tcPr>
          <w:p w:rsidR="00167EC3" w:rsidRDefault="00167EC3" w:rsidP="00005F0A">
            <w:pPr>
              <w:rPr>
                <w:sz w:val="16"/>
                <w:szCs w:val="16"/>
              </w:rPr>
            </w:pPr>
            <w:r>
              <w:rPr>
                <w:sz w:val="16"/>
                <w:szCs w:val="16"/>
              </w:rPr>
              <w:t>518</w:t>
            </w:r>
          </w:p>
        </w:tc>
        <w:tc>
          <w:tcPr>
            <w:tcW w:w="2270" w:type="dxa"/>
            <w:tcBorders>
              <w:top w:val="single" w:sz="6" w:space="0" w:color="auto"/>
              <w:left w:val="single" w:sz="12" w:space="0" w:color="auto"/>
              <w:bottom w:val="single" w:sz="4" w:space="0" w:color="auto"/>
              <w:right w:val="single" w:sz="12" w:space="0" w:color="auto"/>
            </w:tcBorders>
            <w:noWrap/>
            <w:vAlign w:val="center"/>
          </w:tcPr>
          <w:p w:rsidR="00167EC3" w:rsidRPr="009715BA" w:rsidRDefault="00501D67" w:rsidP="00301D9E">
            <w:pPr>
              <w:rPr>
                <w:sz w:val="16"/>
                <w:szCs w:val="16"/>
              </w:rPr>
            </w:pPr>
            <w:r>
              <w:rPr>
                <w:sz w:val="16"/>
                <w:szCs w:val="16"/>
              </w:rPr>
              <w:t xml:space="preserve">    64000</w:t>
            </w:r>
          </w:p>
        </w:tc>
        <w:tc>
          <w:tcPr>
            <w:tcW w:w="2270" w:type="dxa"/>
            <w:tcBorders>
              <w:top w:val="single" w:sz="6" w:space="0" w:color="auto"/>
              <w:left w:val="single" w:sz="12" w:space="0" w:color="auto"/>
              <w:bottom w:val="single" w:sz="4" w:space="0" w:color="auto"/>
              <w:right w:val="single" w:sz="12" w:space="0" w:color="auto"/>
            </w:tcBorders>
            <w:noWrap/>
            <w:vAlign w:val="center"/>
          </w:tcPr>
          <w:p w:rsidR="00167EC3" w:rsidRPr="009715BA" w:rsidRDefault="00167EC3" w:rsidP="00301D9E">
            <w:pPr>
              <w:rPr>
                <w:sz w:val="16"/>
                <w:szCs w:val="16"/>
              </w:rPr>
            </w:pPr>
          </w:p>
        </w:tc>
      </w:tr>
      <w:tr w:rsidR="00005F0A" w:rsidRPr="009715BA" w:rsidTr="00005F0A">
        <w:trPr>
          <w:trHeight w:val="330"/>
          <w:jc w:val="center"/>
        </w:trPr>
        <w:tc>
          <w:tcPr>
            <w:tcW w:w="3782" w:type="dxa"/>
            <w:tcBorders>
              <w:top w:val="nil"/>
              <w:left w:val="single" w:sz="12" w:space="0" w:color="auto"/>
              <w:bottom w:val="single" w:sz="12" w:space="0" w:color="auto"/>
              <w:right w:val="single" w:sz="12" w:space="0" w:color="000000"/>
            </w:tcBorders>
            <w:vAlign w:val="center"/>
          </w:tcPr>
          <w:p w:rsidR="00005F0A" w:rsidRPr="009715BA" w:rsidRDefault="00167EC3" w:rsidP="00167EC3">
            <w:pPr>
              <w:rPr>
                <w:sz w:val="16"/>
                <w:szCs w:val="16"/>
              </w:rPr>
            </w:pPr>
            <w:r>
              <w:rPr>
                <w:sz w:val="16"/>
                <w:szCs w:val="16"/>
              </w:rPr>
              <w:t>INGSMAT-SOFTWARE – DHM,HM</w:t>
            </w:r>
          </w:p>
        </w:tc>
        <w:tc>
          <w:tcPr>
            <w:tcW w:w="1136" w:type="dxa"/>
            <w:tcBorders>
              <w:top w:val="single" w:sz="4" w:space="0" w:color="000000"/>
              <w:left w:val="single" w:sz="12" w:space="0" w:color="000000"/>
              <w:bottom w:val="single" w:sz="12" w:space="0" w:color="auto"/>
              <w:right w:val="single" w:sz="12" w:space="0" w:color="auto"/>
            </w:tcBorders>
            <w:vAlign w:val="center"/>
          </w:tcPr>
          <w:p w:rsidR="00005F0A" w:rsidRPr="009715BA" w:rsidRDefault="00167EC3" w:rsidP="00301D9E">
            <w:pPr>
              <w:rPr>
                <w:sz w:val="16"/>
                <w:szCs w:val="16"/>
              </w:rPr>
            </w:pPr>
            <w:r>
              <w:rPr>
                <w:sz w:val="16"/>
                <w:szCs w:val="16"/>
              </w:rPr>
              <w:t>501,042</w:t>
            </w:r>
          </w:p>
        </w:tc>
        <w:tc>
          <w:tcPr>
            <w:tcW w:w="2270" w:type="dxa"/>
            <w:tcBorders>
              <w:top w:val="nil"/>
              <w:left w:val="single" w:sz="12" w:space="0" w:color="auto"/>
              <w:bottom w:val="single" w:sz="12" w:space="0" w:color="auto"/>
              <w:right w:val="single" w:sz="12" w:space="0" w:color="auto"/>
            </w:tcBorders>
            <w:noWrap/>
            <w:vAlign w:val="center"/>
          </w:tcPr>
          <w:p w:rsidR="00005F0A" w:rsidRPr="009715BA" w:rsidRDefault="00501D67" w:rsidP="00301D9E">
            <w:pPr>
              <w:rPr>
                <w:sz w:val="16"/>
                <w:szCs w:val="16"/>
              </w:rPr>
            </w:pPr>
            <w:r>
              <w:rPr>
                <w:sz w:val="16"/>
                <w:szCs w:val="16"/>
              </w:rPr>
              <w:t xml:space="preserve">     21502 </w:t>
            </w:r>
          </w:p>
        </w:tc>
        <w:tc>
          <w:tcPr>
            <w:tcW w:w="2270" w:type="dxa"/>
            <w:tcBorders>
              <w:top w:val="nil"/>
              <w:left w:val="single" w:sz="12" w:space="0" w:color="auto"/>
              <w:bottom w:val="single" w:sz="12" w:space="0" w:color="auto"/>
              <w:right w:val="single" w:sz="12" w:space="0" w:color="auto"/>
            </w:tcBorders>
            <w:noWrap/>
            <w:vAlign w:val="center"/>
          </w:tcPr>
          <w:p w:rsidR="00005F0A" w:rsidRPr="009715BA" w:rsidRDefault="00005F0A" w:rsidP="00301D9E">
            <w:pPr>
              <w:rPr>
                <w:sz w:val="16"/>
                <w:szCs w:val="16"/>
              </w:rPr>
            </w:pPr>
            <w:r w:rsidRPr="009715BA">
              <w:rPr>
                <w:sz w:val="16"/>
                <w:szCs w:val="16"/>
              </w:rPr>
              <w:t> </w:t>
            </w:r>
          </w:p>
        </w:tc>
      </w:tr>
    </w:tbl>
    <w:p w:rsidR="009715BA" w:rsidRPr="009715BA" w:rsidRDefault="009715BA" w:rsidP="00B433AF">
      <w:pPr>
        <w:ind w:left="426"/>
        <w:jc w:val="both"/>
        <w:rPr>
          <w:sz w:val="16"/>
          <w:szCs w:val="16"/>
        </w:rPr>
      </w:pPr>
    </w:p>
    <w:p w:rsidR="009715BA" w:rsidRDefault="009715BA" w:rsidP="00A268F2">
      <w:pPr>
        <w:pStyle w:val="Zkladntext"/>
        <w:ind w:left="0"/>
      </w:pPr>
    </w:p>
    <w:p w:rsidR="009715BA" w:rsidRPr="002F770F" w:rsidRDefault="009715BA" w:rsidP="00A268F2">
      <w:pPr>
        <w:pStyle w:val="Zkladntext"/>
        <w:ind w:left="0"/>
      </w:pPr>
    </w:p>
    <w:p w:rsidR="003E0FA2" w:rsidRDefault="003E0FA2" w:rsidP="003E0FA2">
      <w:pPr>
        <w:pStyle w:val="Nadpis1"/>
        <w:tabs>
          <w:tab w:val="clear" w:pos="450"/>
          <w:tab w:val="num" w:pos="360"/>
        </w:tabs>
        <w:spacing w:before="120" w:after="60"/>
        <w:ind w:left="360"/>
      </w:pPr>
      <w:bookmarkStart w:id="28" w:name="_Toc530739925"/>
      <w:r>
        <w:t>Informácie o skutočnostiach, ktoré nastali po dni, ku ktorému sa zostavuje účtovná závierka, do dňa zostavenia účtovnej závierky</w:t>
      </w:r>
      <w:bookmarkEnd w:id="28"/>
    </w:p>
    <w:p w:rsidR="003E0FA2" w:rsidRDefault="003E0FA2" w:rsidP="003E0FA2">
      <w:pPr>
        <w:pStyle w:val="Zkladntext"/>
      </w:pPr>
    </w:p>
    <w:p w:rsidR="003E0FA2" w:rsidRPr="009715BA" w:rsidRDefault="003E0FA2" w:rsidP="009715BA">
      <w:pPr>
        <w:pStyle w:val="Zkladntext"/>
      </w:pPr>
      <w:r>
        <w:t xml:space="preserve">Po 31. decembri </w:t>
      </w:r>
      <w:r w:rsidR="00C9243F">
        <w:t>201</w:t>
      </w:r>
      <w:r w:rsidR="00501D67">
        <w:t>4</w:t>
      </w:r>
      <w:r w:rsidR="00C9243F">
        <w:t xml:space="preserve"> </w:t>
      </w:r>
      <w:r w:rsidR="009715BA">
        <w:t>ne</w:t>
      </w:r>
      <w:r>
        <w:t>nastali tieto udalosti majúce významný vplyv na verné zobrazenie skutočností,</w:t>
      </w:r>
      <w:r w:rsidR="009715BA">
        <w:t xml:space="preserve"> ktoré sú predmetom účtovníctva.</w:t>
      </w:r>
    </w:p>
    <w:p w:rsidR="003E0FA2" w:rsidRDefault="003E0FA2" w:rsidP="003E0FA2">
      <w:pPr>
        <w:pStyle w:val="Zkladntext"/>
        <w:rPr>
          <w:szCs w:val="18"/>
        </w:rPr>
      </w:pPr>
    </w:p>
    <w:p w:rsidR="009715BA" w:rsidRPr="00EF5A22" w:rsidRDefault="009715BA" w:rsidP="003E0FA2">
      <w:pPr>
        <w:pStyle w:val="Zkladntext"/>
        <w:rPr>
          <w:szCs w:val="18"/>
        </w:rPr>
      </w:pPr>
    </w:p>
    <w:p w:rsidR="003E0FA2" w:rsidRDefault="003E0FA2" w:rsidP="003E0FA2">
      <w:pPr>
        <w:pStyle w:val="Nadpis1"/>
        <w:tabs>
          <w:tab w:val="clear" w:pos="450"/>
          <w:tab w:val="num" w:pos="360"/>
        </w:tabs>
        <w:spacing w:before="120" w:after="60"/>
        <w:ind w:left="360"/>
      </w:pPr>
      <w:bookmarkStart w:id="29" w:name="_Toc530739907"/>
      <w:r>
        <w:t>Informácie o Vlastnom imaní</w:t>
      </w:r>
      <w:bookmarkEnd w:id="29"/>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tbl>
      <w:tblPr>
        <w:tblW w:w="5000" w:type="pct"/>
        <w:jc w:val="center"/>
        <w:tblLayout w:type="fixed"/>
        <w:tblLook w:val="04A0" w:firstRow="1" w:lastRow="0" w:firstColumn="1" w:lastColumn="0" w:noHBand="0" w:noVBand="1"/>
      </w:tblPr>
      <w:tblGrid>
        <w:gridCol w:w="2194"/>
        <w:gridCol w:w="1452"/>
        <w:gridCol w:w="1453"/>
        <w:gridCol w:w="1453"/>
        <w:gridCol w:w="1453"/>
        <w:gridCol w:w="1453"/>
      </w:tblGrid>
      <w:tr w:rsidR="009715BA" w:rsidRPr="009715BA" w:rsidTr="00301D9E">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9715BA" w:rsidRPr="009715BA" w:rsidRDefault="009715BA" w:rsidP="00301D9E">
            <w:pPr>
              <w:pStyle w:val="TopHeader"/>
              <w:rPr>
                <w:rFonts w:ascii="Arial" w:hAnsi="Arial" w:cs="Arial"/>
                <w:sz w:val="16"/>
                <w:szCs w:val="16"/>
              </w:rPr>
            </w:pPr>
            <w:r w:rsidRPr="009715BA">
              <w:rPr>
                <w:rFonts w:ascii="Arial" w:hAnsi="Arial" w:cs="Arial"/>
                <w:sz w:val="16"/>
                <w:szCs w:val="16"/>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9715BA" w:rsidRPr="009715BA" w:rsidRDefault="009715BA" w:rsidP="00301D9E">
            <w:pPr>
              <w:pStyle w:val="TopHeader"/>
              <w:rPr>
                <w:rFonts w:ascii="Arial" w:hAnsi="Arial" w:cs="Arial"/>
                <w:sz w:val="16"/>
                <w:szCs w:val="16"/>
              </w:rPr>
            </w:pPr>
            <w:r w:rsidRPr="009715BA">
              <w:rPr>
                <w:rFonts w:ascii="Arial" w:hAnsi="Arial" w:cs="Arial"/>
                <w:sz w:val="16"/>
                <w:szCs w:val="16"/>
              </w:rPr>
              <w:t>Bežné účtovné obdobie</w:t>
            </w:r>
          </w:p>
        </w:tc>
      </w:tr>
      <w:tr w:rsidR="009715BA" w:rsidRPr="009715BA" w:rsidTr="00301D9E">
        <w:trPr>
          <w:jc w:val="center"/>
        </w:trPr>
        <w:tc>
          <w:tcPr>
            <w:tcW w:w="2154" w:type="dxa"/>
            <w:vMerge/>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01D9E">
            <w:pPr>
              <w:rPr>
                <w:rFonts w:ascii="Arial" w:hAnsi="Arial" w:cs="Arial"/>
                <w:b/>
                <w:bCs/>
                <w:sz w:val="16"/>
                <w:szCs w:val="16"/>
              </w:rPr>
            </w:pPr>
          </w:p>
        </w:tc>
        <w:tc>
          <w:tcPr>
            <w:tcW w:w="1426"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01D9E">
            <w:pPr>
              <w:pStyle w:val="TopHeader"/>
              <w:rPr>
                <w:rFonts w:ascii="Arial" w:hAnsi="Arial" w:cs="Arial"/>
                <w:sz w:val="16"/>
                <w:szCs w:val="16"/>
              </w:rPr>
            </w:pPr>
            <w:r w:rsidRPr="009715BA">
              <w:rPr>
                <w:rFonts w:ascii="Arial" w:hAnsi="Arial" w:cs="Arial"/>
                <w:sz w:val="16"/>
                <w:szCs w:val="16"/>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01D9E">
            <w:pPr>
              <w:pStyle w:val="TopHeader"/>
              <w:rPr>
                <w:rFonts w:ascii="Arial" w:hAnsi="Arial" w:cs="Arial"/>
                <w:sz w:val="16"/>
                <w:szCs w:val="16"/>
              </w:rPr>
            </w:pPr>
            <w:r w:rsidRPr="009715BA">
              <w:rPr>
                <w:rFonts w:ascii="Arial" w:hAnsi="Arial" w:cs="Arial"/>
                <w:sz w:val="16"/>
                <w:szCs w:val="16"/>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01D9E">
            <w:pPr>
              <w:pStyle w:val="TopHeader"/>
              <w:rPr>
                <w:rFonts w:ascii="Arial" w:hAnsi="Arial" w:cs="Arial"/>
                <w:sz w:val="16"/>
                <w:szCs w:val="16"/>
              </w:rPr>
            </w:pPr>
            <w:r w:rsidRPr="009715BA">
              <w:rPr>
                <w:rFonts w:ascii="Arial" w:hAnsi="Arial" w:cs="Arial"/>
                <w:sz w:val="16"/>
                <w:szCs w:val="16"/>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01D9E">
            <w:pPr>
              <w:pStyle w:val="TopHeader"/>
              <w:rPr>
                <w:rFonts w:ascii="Arial" w:hAnsi="Arial" w:cs="Arial"/>
                <w:sz w:val="16"/>
                <w:szCs w:val="16"/>
              </w:rPr>
            </w:pPr>
            <w:r w:rsidRPr="009715BA">
              <w:rPr>
                <w:rFonts w:ascii="Arial" w:hAnsi="Arial" w:cs="Arial"/>
                <w:sz w:val="16"/>
                <w:szCs w:val="16"/>
              </w:rP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01D9E">
            <w:pPr>
              <w:pStyle w:val="TopHeader"/>
              <w:rPr>
                <w:rFonts w:ascii="Arial" w:hAnsi="Arial" w:cs="Arial"/>
                <w:sz w:val="16"/>
                <w:szCs w:val="16"/>
              </w:rPr>
            </w:pPr>
            <w:r w:rsidRPr="009715BA">
              <w:rPr>
                <w:rFonts w:ascii="Arial" w:hAnsi="Arial" w:cs="Arial"/>
                <w:sz w:val="16"/>
                <w:szCs w:val="16"/>
              </w:rPr>
              <w:t>Stav na konci účtovného obdobia</w:t>
            </w:r>
          </w:p>
        </w:tc>
      </w:tr>
      <w:tr w:rsidR="009715BA" w:rsidRPr="009715BA" w:rsidTr="00301D9E">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301D9E">
            <w:pPr>
              <w:pStyle w:val="TopHeader"/>
              <w:rPr>
                <w:rFonts w:ascii="Arial" w:hAnsi="Arial" w:cs="Arial"/>
                <w:b w:val="0"/>
                <w:sz w:val="16"/>
                <w:szCs w:val="16"/>
              </w:rPr>
            </w:pPr>
            <w:r w:rsidRPr="009715BA">
              <w:rPr>
                <w:rFonts w:ascii="Arial" w:hAnsi="Arial" w:cs="Arial"/>
                <w:b w:val="0"/>
                <w:sz w:val="16"/>
                <w:szCs w:val="16"/>
              </w:rPr>
              <w:t>a</w:t>
            </w:r>
          </w:p>
        </w:tc>
        <w:tc>
          <w:tcPr>
            <w:tcW w:w="1426"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301D9E">
            <w:pPr>
              <w:pStyle w:val="TopHeader"/>
              <w:rPr>
                <w:rFonts w:ascii="Arial" w:hAnsi="Arial" w:cs="Arial"/>
                <w:b w:val="0"/>
                <w:sz w:val="16"/>
                <w:szCs w:val="16"/>
              </w:rPr>
            </w:pPr>
            <w:r w:rsidRPr="009715BA">
              <w:rPr>
                <w:rFonts w:ascii="Arial" w:hAnsi="Arial" w:cs="Arial"/>
                <w:b w:val="0"/>
                <w:sz w:val="16"/>
                <w:szCs w:val="16"/>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301D9E">
            <w:pPr>
              <w:pStyle w:val="TopHeader"/>
              <w:rPr>
                <w:rFonts w:ascii="Arial" w:hAnsi="Arial" w:cs="Arial"/>
                <w:b w:val="0"/>
                <w:sz w:val="16"/>
                <w:szCs w:val="16"/>
              </w:rPr>
            </w:pPr>
            <w:r w:rsidRPr="009715BA">
              <w:rPr>
                <w:rFonts w:ascii="Arial" w:hAnsi="Arial" w:cs="Arial"/>
                <w:b w:val="0"/>
                <w:sz w:val="16"/>
                <w:szCs w:val="16"/>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301D9E">
            <w:pPr>
              <w:pStyle w:val="TopHeader"/>
              <w:rPr>
                <w:rFonts w:ascii="Arial" w:hAnsi="Arial" w:cs="Arial"/>
                <w:b w:val="0"/>
                <w:sz w:val="16"/>
                <w:szCs w:val="16"/>
              </w:rPr>
            </w:pPr>
            <w:r w:rsidRPr="009715BA">
              <w:rPr>
                <w:rFonts w:ascii="Arial" w:hAnsi="Arial" w:cs="Arial"/>
                <w:b w:val="0"/>
                <w:sz w:val="16"/>
                <w:szCs w:val="16"/>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301D9E">
            <w:pPr>
              <w:pStyle w:val="TopHeader"/>
              <w:rPr>
                <w:rFonts w:ascii="Arial" w:hAnsi="Arial" w:cs="Arial"/>
                <w:b w:val="0"/>
                <w:sz w:val="16"/>
                <w:szCs w:val="16"/>
              </w:rPr>
            </w:pPr>
            <w:r w:rsidRPr="009715BA">
              <w:rPr>
                <w:rFonts w:ascii="Arial" w:hAnsi="Arial" w:cs="Arial"/>
                <w:b w:val="0"/>
                <w:sz w:val="16"/>
                <w:szCs w:val="16"/>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301D9E">
            <w:pPr>
              <w:pStyle w:val="TopHeader"/>
              <w:rPr>
                <w:rFonts w:ascii="Arial" w:hAnsi="Arial" w:cs="Arial"/>
                <w:b w:val="0"/>
                <w:sz w:val="16"/>
                <w:szCs w:val="16"/>
              </w:rPr>
            </w:pPr>
            <w:r w:rsidRPr="009715BA">
              <w:rPr>
                <w:rFonts w:ascii="Arial" w:hAnsi="Arial" w:cs="Arial"/>
                <w:b w:val="0"/>
                <w:sz w:val="16"/>
                <w:szCs w:val="16"/>
              </w:rPr>
              <w:t>f</w:t>
            </w:r>
          </w:p>
        </w:tc>
      </w:tr>
      <w:tr w:rsidR="009715BA" w:rsidRPr="009715BA" w:rsidTr="00301D9E">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r w:rsidR="00167EC3">
              <w:rPr>
                <w:rFonts w:ascii="Arial" w:hAnsi="Arial" w:cs="Arial"/>
                <w:sz w:val="16"/>
                <w:szCs w:val="16"/>
              </w:rPr>
              <w:t>165972</w:t>
            </w:r>
          </w:p>
        </w:tc>
        <w:tc>
          <w:tcPr>
            <w:tcW w:w="1427"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12" w:space="0" w:color="auto"/>
              <w:left w:val="nil"/>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r w:rsidR="00167EC3">
              <w:rPr>
                <w:rFonts w:ascii="Arial" w:hAnsi="Arial" w:cs="Arial"/>
                <w:sz w:val="16"/>
                <w:szCs w:val="16"/>
              </w:rPr>
              <w:t>165972</w:t>
            </w:r>
          </w:p>
        </w:tc>
      </w:tr>
      <w:tr w:rsidR="009715BA" w:rsidRPr="009715BA" w:rsidTr="00301D9E">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r w:rsidR="009715BA" w:rsidRPr="009715BA" w:rsidTr="00301D9E">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tcPr>
          <w:p w:rsidR="009715BA" w:rsidRPr="009715BA" w:rsidRDefault="009715BA" w:rsidP="00301D9E">
            <w:pPr>
              <w:rPr>
                <w:rFonts w:ascii="Arial" w:hAnsi="Arial" w:cs="Arial"/>
                <w:sz w:val="16"/>
                <w:szCs w:val="16"/>
              </w:rPr>
            </w:pP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r w:rsidR="009715BA" w:rsidRPr="009715BA" w:rsidTr="00301D9E">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r w:rsidR="009715BA" w:rsidRPr="009715BA" w:rsidTr="00301D9E">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r w:rsidR="009715BA" w:rsidRPr="009715BA" w:rsidTr="00301D9E">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r w:rsidR="00167EC3">
              <w:rPr>
                <w:rFonts w:ascii="Arial" w:hAnsi="Arial" w:cs="Arial"/>
                <w:sz w:val="16"/>
                <w:szCs w:val="16"/>
              </w:rPr>
              <w:t>6639</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r w:rsidR="00167EC3">
              <w:rPr>
                <w:rFonts w:ascii="Arial" w:hAnsi="Arial" w:cs="Arial"/>
                <w:sz w:val="16"/>
                <w:szCs w:val="16"/>
              </w:rPr>
              <w:t>6639</w:t>
            </w:r>
          </w:p>
        </w:tc>
      </w:tr>
      <w:tr w:rsidR="009715BA" w:rsidRPr="009715BA" w:rsidTr="00301D9E">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lastRenderedPageBreak/>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r w:rsidR="009715BA" w:rsidRPr="009715BA" w:rsidTr="00301D9E">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r w:rsidR="009715BA" w:rsidRPr="009715BA" w:rsidTr="00301D9E">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r w:rsidR="009715BA" w:rsidRPr="009715BA" w:rsidTr="00301D9E">
        <w:trPr>
          <w:trHeight w:val="660"/>
          <w:jc w:val="center"/>
        </w:trPr>
        <w:tc>
          <w:tcPr>
            <w:tcW w:w="2154" w:type="dxa"/>
            <w:tcBorders>
              <w:top w:val="nil"/>
              <w:left w:val="single" w:sz="12" w:space="0" w:color="auto"/>
              <w:bottom w:val="single" w:sz="4" w:space="0" w:color="auto"/>
              <w:right w:val="single" w:sz="12" w:space="0" w:color="auto"/>
            </w:tcBorders>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r w:rsidR="009715BA" w:rsidRPr="009715BA" w:rsidTr="00301D9E">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r w:rsidR="00167EC3">
              <w:rPr>
                <w:rFonts w:ascii="Arial" w:hAnsi="Arial" w:cs="Arial"/>
                <w:sz w:val="16"/>
                <w:szCs w:val="16"/>
              </w:rPr>
              <w:t>16597</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r w:rsidR="00167EC3">
              <w:rPr>
                <w:rFonts w:ascii="Arial" w:hAnsi="Arial" w:cs="Arial"/>
                <w:sz w:val="16"/>
                <w:szCs w:val="16"/>
              </w:rPr>
              <w:t>16597</w:t>
            </w:r>
          </w:p>
        </w:tc>
      </w:tr>
      <w:tr w:rsidR="009715BA" w:rsidRPr="009715BA" w:rsidTr="00301D9E">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6"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r w:rsidR="009715BA" w:rsidRPr="009715BA" w:rsidTr="00301D9E">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r w:rsidR="009715BA" w:rsidRPr="009715BA" w:rsidTr="00301D9E">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501D67" w:rsidP="00301D9E">
            <w:pPr>
              <w:rPr>
                <w:rFonts w:ascii="Arial" w:hAnsi="Arial" w:cs="Arial"/>
                <w:sz w:val="16"/>
                <w:szCs w:val="16"/>
              </w:rPr>
            </w:pPr>
            <w:r>
              <w:rPr>
                <w:rFonts w:ascii="Arial" w:hAnsi="Arial" w:cs="Arial"/>
                <w:sz w:val="16"/>
                <w:szCs w:val="16"/>
              </w:rPr>
              <w:t>6240101</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8822F0">
            <w:pPr>
              <w:rPr>
                <w:rFonts w:ascii="Arial" w:hAnsi="Arial" w:cs="Arial"/>
                <w:sz w:val="16"/>
                <w:szCs w:val="16"/>
              </w:rPr>
            </w:pPr>
            <w:r w:rsidRPr="009715BA">
              <w:rPr>
                <w:rFonts w:ascii="Arial" w:hAnsi="Arial" w:cs="Arial"/>
                <w:sz w:val="16"/>
                <w:szCs w:val="16"/>
              </w:rPr>
              <w:t> </w:t>
            </w:r>
            <w:r w:rsidR="00501D67">
              <w:rPr>
                <w:rFonts w:ascii="Arial" w:hAnsi="Arial" w:cs="Arial"/>
                <w:sz w:val="16"/>
                <w:szCs w:val="16"/>
              </w:rPr>
              <w:t xml:space="preserve">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501D67">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8822F0" w:rsidP="00301D9E">
            <w:pPr>
              <w:rPr>
                <w:rFonts w:ascii="Arial" w:hAnsi="Arial" w:cs="Arial"/>
                <w:sz w:val="16"/>
                <w:szCs w:val="16"/>
              </w:rPr>
            </w:pPr>
            <w:r>
              <w:rPr>
                <w:rFonts w:ascii="Arial" w:hAnsi="Arial" w:cs="Arial"/>
                <w:sz w:val="16"/>
                <w:szCs w:val="16"/>
              </w:rPr>
              <w:t>15083</w:t>
            </w: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501D67">
            <w:pPr>
              <w:rPr>
                <w:rFonts w:ascii="Arial" w:hAnsi="Arial" w:cs="Arial"/>
                <w:sz w:val="16"/>
                <w:szCs w:val="16"/>
              </w:rPr>
            </w:pPr>
            <w:r w:rsidRPr="009715BA">
              <w:rPr>
                <w:rFonts w:ascii="Arial" w:hAnsi="Arial" w:cs="Arial"/>
                <w:sz w:val="16"/>
                <w:szCs w:val="16"/>
              </w:rPr>
              <w:t> </w:t>
            </w:r>
            <w:r w:rsidR="00B337ED">
              <w:rPr>
                <w:rFonts w:ascii="Arial" w:hAnsi="Arial" w:cs="Arial"/>
                <w:sz w:val="16"/>
                <w:szCs w:val="16"/>
              </w:rPr>
              <w:t>62</w:t>
            </w:r>
            <w:r w:rsidR="00501D67">
              <w:rPr>
                <w:rFonts w:ascii="Arial" w:hAnsi="Arial" w:cs="Arial"/>
                <w:sz w:val="16"/>
                <w:szCs w:val="16"/>
              </w:rPr>
              <w:t>56094</w:t>
            </w:r>
          </w:p>
        </w:tc>
      </w:tr>
      <w:tr w:rsidR="009715BA" w:rsidRPr="009715BA" w:rsidTr="00301D9E">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r w:rsidR="00167EC3">
              <w:rPr>
                <w:rFonts w:ascii="Arial" w:hAnsi="Arial" w:cs="Arial"/>
                <w:sz w:val="16"/>
                <w:szCs w:val="16"/>
              </w:rPr>
              <w:t>-161</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r w:rsidR="00B337ED">
              <w:rPr>
                <w:rFonts w:ascii="Arial" w:hAnsi="Arial" w:cs="Arial"/>
                <w:sz w:val="16"/>
                <w:szCs w:val="16"/>
              </w:rPr>
              <w:t>-161</w:t>
            </w:r>
          </w:p>
        </w:tc>
      </w:tr>
      <w:tr w:rsidR="009715BA" w:rsidRPr="009715BA" w:rsidTr="00301D9E">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9715BA" w:rsidRPr="009715BA" w:rsidRDefault="009715BA" w:rsidP="00501D67">
            <w:pPr>
              <w:rPr>
                <w:rFonts w:ascii="Arial" w:hAnsi="Arial" w:cs="Arial"/>
                <w:sz w:val="16"/>
                <w:szCs w:val="16"/>
              </w:rPr>
            </w:pPr>
            <w:r w:rsidRPr="009715BA">
              <w:rPr>
                <w:rFonts w:ascii="Arial" w:hAnsi="Arial" w:cs="Arial"/>
                <w:sz w:val="16"/>
                <w:szCs w:val="16"/>
              </w:rPr>
              <w:t> </w:t>
            </w:r>
            <w:r w:rsidR="00501D67">
              <w:rPr>
                <w:rFonts w:ascii="Arial" w:hAnsi="Arial" w:cs="Arial"/>
                <w:sz w:val="16"/>
                <w:szCs w:val="16"/>
              </w:rPr>
              <w:t>15083</w:t>
            </w:r>
          </w:p>
        </w:tc>
        <w:tc>
          <w:tcPr>
            <w:tcW w:w="1427" w:type="dxa"/>
            <w:tcBorders>
              <w:top w:val="single" w:sz="6" w:space="0" w:color="auto"/>
              <w:left w:val="nil"/>
              <w:bottom w:val="single" w:sz="8" w:space="0" w:color="auto"/>
              <w:right w:val="single" w:sz="4" w:space="0" w:color="auto"/>
            </w:tcBorders>
            <w:noWrap/>
            <w:vAlign w:val="center"/>
            <w:hideMark/>
          </w:tcPr>
          <w:p w:rsidR="009715BA" w:rsidRPr="009715BA" w:rsidRDefault="00A666EA" w:rsidP="00501D67">
            <w:pPr>
              <w:rPr>
                <w:rFonts w:ascii="Arial" w:hAnsi="Arial" w:cs="Arial"/>
                <w:sz w:val="16"/>
                <w:szCs w:val="16"/>
              </w:rPr>
            </w:pPr>
            <w:r>
              <w:rPr>
                <w:rFonts w:ascii="Arial" w:hAnsi="Arial" w:cs="Arial"/>
                <w:sz w:val="16"/>
                <w:szCs w:val="16"/>
              </w:rPr>
              <w:t xml:space="preserve">     828 667</w:t>
            </w:r>
          </w:p>
        </w:tc>
        <w:tc>
          <w:tcPr>
            <w:tcW w:w="1427" w:type="dxa"/>
            <w:tcBorders>
              <w:top w:val="single" w:sz="6" w:space="0" w:color="auto"/>
              <w:left w:val="nil"/>
              <w:bottom w:val="single" w:sz="8" w:space="0" w:color="auto"/>
              <w:right w:val="single" w:sz="4" w:space="0" w:color="auto"/>
            </w:tcBorders>
            <w:noWrap/>
            <w:vAlign w:val="center"/>
            <w:hideMark/>
          </w:tcPr>
          <w:p w:rsidR="009715BA" w:rsidRPr="009715BA" w:rsidRDefault="009715BA" w:rsidP="00A268F2">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8" w:space="0" w:color="auto"/>
              <w:right w:val="single" w:sz="4" w:space="0" w:color="auto"/>
            </w:tcBorders>
            <w:noWrap/>
            <w:vAlign w:val="center"/>
            <w:hideMark/>
          </w:tcPr>
          <w:p w:rsidR="009715BA" w:rsidRPr="009715BA" w:rsidRDefault="00A268F2" w:rsidP="00301D9E">
            <w:pPr>
              <w:rPr>
                <w:rFonts w:ascii="Arial" w:hAnsi="Arial" w:cs="Arial"/>
                <w:sz w:val="16"/>
                <w:szCs w:val="16"/>
              </w:rPr>
            </w:pPr>
            <w:r w:rsidRPr="009715BA">
              <w:rPr>
                <w:rFonts w:ascii="Arial" w:hAnsi="Arial" w:cs="Arial"/>
                <w:sz w:val="16"/>
                <w:szCs w:val="16"/>
              </w:rPr>
              <w:t> </w:t>
            </w:r>
            <w:r>
              <w:rPr>
                <w:rFonts w:ascii="Arial" w:hAnsi="Arial" w:cs="Arial"/>
                <w:sz w:val="16"/>
                <w:szCs w:val="16"/>
              </w:rPr>
              <w:t>-15083</w:t>
            </w:r>
          </w:p>
        </w:tc>
        <w:tc>
          <w:tcPr>
            <w:tcW w:w="1427" w:type="dxa"/>
            <w:tcBorders>
              <w:top w:val="single" w:sz="6" w:space="0" w:color="auto"/>
              <w:left w:val="nil"/>
              <w:bottom w:val="single" w:sz="8" w:space="0" w:color="auto"/>
              <w:right w:val="single" w:sz="12" w:space="0" w:color="auto"/>
            </w:tcBorders>
            <w:noWrap/>
            <w:vAlign w:val="center"/>
            <w:hideMark/>
          </w:tcPr>
          <w:p w:rsidR="009715BA" w:rsidRPr="009715BA" w:rsidRDefault="009715BA" w:rsidP="008822F0">
            <w:pPr>
              <w:rPr>
                <w:rFonts w:ascii="Arial" w:hAnsi="Arial" w:cs="Arial"/>
                <w:sz w:val="16"/>
                <w:szCs w:val="16"/>
              </w:rPr>
            </w:pPr>
            <w:r w:rsidRPr="009715BA">
              <w:rPr>
                <w:rFonts w:ascii="Arial" w:hAnsi="Arial" w:cs="Arial"/>
                <w:sz w:val="16"/>
                <w:szCs w:val="16"/>
              </w:rPr>
              <w:t> </w:t>
            </w:r>
            <w:r w:rsidR="008822F0">
              <w:rPr>
                <w:rFonts w:ascii="Arial" w:hAnsi="Arial" w:cs="Arial"/>
                <w:sz w:val="16"/>
                <w:szCs w:val="16"/>
              </w:rPr>
              <w:t>828667</w:t>
            </w:r>
          </w:p>
        </w:tc>
      </w:tr>
      <w:tr w:rsidR="009715BA" w:rsidRPr="009715BA" w:rsidTr="00301D9E">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8" w:space="0" w:color="auto"/>
              <w:left w:val="nil"/>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r w:rsidR="009715BA" w:rsidRPr="009715BA" w:rsidTr="00301D9E">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12"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bl>
    <w:p w:rsidR="009715BA" w:rsidRDefault="009715BA" w:rsidP="009715BA">
      <w:pPr>
        <w:tabs>
          <w:tab w:val="left" w:pos="1276"/>
        </w:tabs>
        <w:rPr>
          <w:rFonts w:ascii="Arial" w:hAnsi="Arial" w:cs="Arial"/>
          <w:sz w:val="16"/>
          <w:szCs w:val="16"/>
        </w:rPr>
      </w:pPr>
    </w:p>
    <w:p w:rsidR="009715BA" w:rsidRDefault="009715BA" w:rsidP="009715BA">
      <w:pPr>
        <w:tabs>
          <w:tab w:val="left" w:pos="1276"/>
        </w:tabs>
        <w:rPr>
          <w:rFonts w:ascii="Arial" w:hAnsi="Arial" w:cs="Arial"/>
          <w:sz w:val="16"/>
          <w:szCs w:val="16"/>
        </w:rPr>
      </w:pPr>
    </w:p>
    <w:p w:rsidR="009715BA" w:rsidRDefault="009715BA" w:rsidP="009715BA">
      <w:pPr>
        <w:pStyle w:val="Zkladntext"/>
        <w:ind w:left="0"/>
      </w:pPr>
      <w:r>
        <w:t>Prehľad o pohybe vlastného imania za predchádzajúce účtovné obdobie je uvedený v nasledujúcej tabuľke:</w:t>
      </w:r>
    </w:p>
    <w:p w:rsidR="009715BA" w:rsidRPr="009715BA" w:rsidRDefault="009715BA" w:rsidP="009715BA">
      <w:pPr>
        <w:tabs>
          <w:tab w:val="left" w:pos="1276"/>
        </w:tabs>
        <w:rPr>
          <w:rFonts w:ascii="Arial" w:hAnsi="Arial" w:cs="Arial"/>
          <w:sz w:val="16"/>
          <w:szCs w:val="16"/>
        </w:rPr>
      </w:pPr>
    </w:p>
    <w:tbl>
      <w:tblPr>
        <w:tblW w:w="5000" w:type="pct"/>
        <w:jc w:val="center"/>
        <w:tblLayout w:type="fixed"/>
        <w:tblLook w:val="04A0" w:firstRow="1" w:lastRow="0" w:firstColumn="1" w:lastColumn="0" w:noHBand="0" w:noVBand="1"/>
      </w:tblPr>
      <w:tblGrid>
        <w:gridCol w:w="2193"/>
        <w:gridCol w:w="1453"/>
        <w:gridCol w:w="1453"/>
        <w:gridCol w:w="1453"/>
        <w:gridCol w:w="1453"/>
        <w:gridCol w:w="1453"/>
      </w:tblGrid>
      <w:tr w:rsidR="009715BA" w:rsidRPr="009715BA" w:rsidTr="009715BA">
        <w:trPr>
          <w:trHeight w:val="396"/>
          <w:jc w:val="center"/>
        </w:trPr>
        <w:tc>
          <w:tcPr>
            <w:tcW w:w="2193" w:type="dxa"/>
            <w:vMerge w:val="restart"/>
            <w:tcBorders>
              <w:top w:val="single" w:sz="12" w:space="0" w:color="auto"/>
              <w:left w:val="single" w:sz="12" w:space="0" w:color="auto"/>
              <w:bottom w:val="nil"/>
              <w:right w:val="single" w:sz="12" w:space="0" w:color="auto"/>
            </w:tcBorders>
            <w:noWrap/>
            <w:vAlign w:val="center"/>
            <w:hideMark/>
          </w:tcPr>
          <w:p w:rsidR="009715BA" w:rsidRDefault="009715BA" w:rsidP="00301D9E">
            <w:pPr>
              <w:pStyle w:val="TopHeader"/>
              <w:rPr>
                <w:rFonts w:ascii="Arial" w:hAnsi="Arial" w:cs="Arial"/>
                <w:sz w:val="16"/>
                <w:szCs w:val="16"/>
              </w:rPr>
            </w:pPr>
          </w:p>
          <w:p w:rsidR="009715BA" w:rsidRPr="009715BA" w:rsidRDefault="009715BA" w:rsidP="00301D9E">
            <w:pPr>
              <w:pStyle w:val="TopHeader"/>
              <w:rPr>
                <w:rFonts w:ascii="Arial" w:hAnsi="Arial" w:cs="Arial"/>
                <w:sz w:val="16"/>
                <w:szCs w:val="16"/>
              </w:rPr>
            </w:pPr>
            <w:r w:rsidRPr="009715BA">
              <w:rPr>
                <w:rFonts w:ascii="Arial" w:hAnsi="Arial" w:cs="Arial"/>
                <w:sz w:val="16"/>
                <w:szCs w:val="16"/>
              </w:rPr>
              <w:t>Položka vlastného imania</w:t>
            </w:r>
          </w:p>
        </w:tc>
        <w:tc>
          <w:tcPr>
            <w:tcW w:w="7265" w:type="dxa"/>
            <w:gridSpan w:val="5"/>
            <w:tcBorders>
              <w:top w:val="single" w:sz="12" w:space="0" w:color="auto"/>
              <w:left w:val="single" w:sz="12" w:space="0" w:color="auto"/>
              <w:bottom w:val="single" w:sz="12" w:space="0" w:color="auto"/>
              <w:right w:val="single" w:sz="12" w:space="0" w:color="auto"/>
            </w:tcBorders>
            <w:vAlign w:val="center"/>
            <w:hideMark/>
          </w:tcPr>
          <w:p w:rsidR="009715BA" w:rsidRPr="009715BA" w:rsidRDefault="009715BA" w:rsidP="00301D9E">
            <w:pPr>
              <w:pStyle w:val="TopHeader"/>
              <w:rPr>
                <w:rFonts w:ascii="Arial" w:hAnsi="Arial" w:cs="Arial"/>
                <w:sz w:val="16"/>
                <w:szCs w:val="16"/>
              </w:rPr>
            </w:pPr>
            <w:r w:rsidRPr="009715BA">
              <w:rPr>
                <w:rFonts w:ascii="Arial" w:hAnsi="Arial" w:cs="Arial"/>
                <w:sz w:val="16"/>
                <w:szCs w:val="16"/>
              </w:rPr>
              <w:t>Bezprostredne predchádzajúce účtovné obdobie</w:t>
            </w:r>
          </w:p>
        </w:tc>
      </w:tr>
      <w:tr w:rsidR="009715BA" w:rsidRPr="009715BA" w:rsidTr="009715BA">
        <w:trPr>
          <w:jc w:val="center"/>
        </w:trPr>
        <w:tc>
          <w:tcPr>
            <w:tcW w:w="2193" w:type="dxa"/>
            <w:vMerge/>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01D9E">
            <w:pPr>
              <w:rPr>
                <w:rFonts w:ascii="Arial" w:hAnsi="Arial" w:cs="Arial"/>
                <w:b/>
                <w:bCs/>
                <w:sz w:val="16"/>
                <w:szCs w:val="16"/>
              </w:rPr>
            </w:pP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01D9E">
            <w:pPr>
              <w:pStyle w:val="TopHeader"/>
              <w:rPr>
                <w:rFonts w:ascii="Arial" w:hAnsi="Arial" w:cs="Arial"/>
                <w:sz w:val="16"/>
                <w:szCs w:val="16"/>
              </w:rPr>
            </w:pPr>
            <w:r w:rsidRPr="009715BA">
              <w:rPr>
                <w:rFonts w:ascii="Arial" w:hAnsi="Arial" w:cs="Arial"/>
                <w:sz w:val="16"/>
                <w:szCs w:val="16"/>
              </w:rPr>
              <w:t xml:space="preserve">Stav na začiatku účtovného obdobia  </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01D9E">
            <w:pPr>
              <w:pStyle w:val="TopHeader"/>
              <w:rPr>
                <w:rFonts w:ascii="Arial" w:hAnsi="Arial" w:cs="Arial"/>
                <w:sz w:val="16"/>
                <w:szCs w:val="16"/>
              </w:rPr>
            </w:pPr>
            <w:r w:rsidRPr="009715BA">
              <w:rPr>
                <w:rFonts w:ascii="Arial" w:hAnsi="Arial" w:cs="Arial"/>
                <w:sz w:val="16"/>
                <w:szCs w:val="16"/>
              </w:rPr>
              <w:t>Prírastky</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01D9E">
            <w:pPr>
              <w:pStyle w:val="TopHeader"/>
              <w:rPr>
                <w:rFonts w:ascii="Arial" w:hAnsi="Arial" w:cs="Arial"/>
                <w:sz w:val="16"/>
                <w:szCs w:val="16"/>
              </w:rPr>
            </w:pPr>
            <w:r w:rsidRPr="009715BA">
              <w:rPr>
                <w:rFonts w:ascii="Arial" w:hAnsi="Arial" w:cs="Arial"/>
                <w:sz w:val="16"/>
                <w:szCs w:val="16"/>
              </w:rPr>
              <w:t xml:space="preserve">Úbytky </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01D9E">
            <w:pPr>
              <w:pStyle w:val="TopHeader"/>
              <w:rPr>
                <w:rFonts w:ascii="Arial" w:hAnsi="Arial" w:cs="Arial"/>
                <w:sz w:val="16"/>
                <w:szCs w:val="16"/>
              </w:rPr>
            </w:pPr>
            <w:r w:rsidRPr="009715BA">
              <w:rPr>
                <w:rFonts w:ascii="Arial" w:hAnsi="Arial" w:cs="Arial"/>
                <w:sz w:val="16"/>
                <w:szCs w:val="16"/>
              </w:rPr>
              <w:t>Presuny</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301D9E">
            <w:pPr>
              <w:pStyle w:val="TopHeader"/>
              <w:rPr>
                <w:rFonts w:ascii="Arial" w:hAnsi="Arial" w:cs="Arial"/>
                <w:sz w:val="16"/>
                <w:szCs w:val="16"/>
              </w:rPr>
            </w:pPr>
            <w:r w:rsidRPr="009715BA">
              <w:rPr>
                <w:rFonts w:ascii="Arial" w:hAnsi="Arial" w:cs="Arial"/>
                <w:sz w:val="16"/>
                <w:szCs w:val="16"/>
              </w:rPr>
              <w:t>Stav na konci účtovného obdobia</w:t>
            </w:r>
          </w:p>
        </w:tc>
      </w:tr>
      <w:tr w:rsidR="009715BA" w:rsidRPr="009715BA" w:rsidTr="009715BA">
        <w:trPr>
          <w:trHeight w:val="330"/>
          <w:jc w:val="center"/>
        </w:trPr>
        <w:tc>
          <w:tcPr>
            <w:tcW w:w="219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301D9E">
            <w:pPr>
              <w:pStyle w:val="TopHeader"/>
              <w:rPr>
                <w:rFonts w:ascii="Arial" w:hAnsi="Arial" w:cs="Arial"/>
                <w:b w:val="0"/>
                <w:sz w:val="16"/>
                <w:szCs w:val="16"/>
              </w:rPr>
            </w:pPr>
            <w:r w:rsidRPr="009715BA">
              <w:rPr>
                <w:rFonts w:ascii="Arial" w:hAnsi="Arial" w:cs="Arial"/>
                <w:b w:val="0"/>
                <w:sz w:val="16"/>
                <w:szCs w:val="16"/>
              </w:rPr>
              <w:t>a</w:t>
            </w:r>
          </w:p>
        </w:tc>
        <w:tc>
          <w:tcPr>
            <w:tcW w:w="1453"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301D9E">
            <w:pPr>
              <w:pStyle w:val="TopHeader"/>
              <w:rPr>
                <w:rFonts w:ascii="Arial" w:hAnsi="Arial" w:cs="Arial"/>
                <w:b w:val="0"/>
                <w:sz w:val="16"/>
                <w:szCs w:val="16"/>
              </w:rPr>
            </w:pPr>
            <w:r w:rsidRPr="009715BA">
              <w:rPr>
                <w:rFonts w:ascii="Arial" w:hAnsi="Arial" w:cs="Arial"/>
                <w:b w:val="0"/>
                <w:sz w:val="16"/>
                <w:szCs w:val="16"/>
              </w:rPr>
              <w:t>b</w:t>
            </w:r>
          </w:p>
        </w:tc>
        <w:tc>
          <w:tcPr>
            <w:tcW w:w="145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301D9E">
            <w:pPr>
              <w:pStyle w:val="TopHeader"/>
              <w:rPr>
                <w:rFonts w:ascii="Arial" w:hAnsi="Arial" w:cs="Arial"/>
                <w:b w:val="0"/>
                <w:sz w:val="16"/>
                <w:szCs w:val="16"/>
              </w:rPr>
            </w:pPr>
            <w:r w:rsidRPr="009715BA">
              <w:rPr>
                <w:rFonts w:ascii="Arial" w:hAnsi="Arial" w:cs="Arial"/>
                <w:b w:val="0"/>
                <w:sz w:val="16"/>
                <w:szCs w:val="16"/>
              </w:rPr>
              <w:t>c</w:t>
            </w:r>
          </w:p>
        </w:tc>
        <w:tc>
          <w:tcPr>
            <w:tcW w:w="145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301D9E">
            <w:pPr>
              <w:pStyle w:val="TopHeader"/>
              <w:rPr>
                <w:rFonts w:ascii="Arial" w:hAnsi="Arial" w:cs="Arial"/>
                <w:b w:val="0"/>
                <w:sz w:val="16"/>
                <w:szCs w:val="16"/>
              </w:rPr>
            </w:pPr>
            <w:r w:rsidRPr="009715BA">
              <w:rPr>
                <w:rFonts w:ascii="Arial" w:hAnsi="Arial" w:cs="Arial"/>
                <w:b w:val="0"/>
                <w:sz w:val="16"/>
                <w:szCs w:val="16"/>
              </w:rPr>
              <w:t>d</w:t>
            </w:r>
          </w:p>
        </w:tc>
        <w:tc>
          <w:tcPr>
            <w:tcW w:w="145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301D9E">
            <w:pPr>
              <w:pStyle w:val="TopHeader"/>
              <w:rPr>
                <w:rFonts w:ascii="Arial" w:hAnsi="Arial" w:cs="Arial"/>
                <w:b w:val="0"/>
                <w:sz w:val="16"/>
                <w:szCs w:val="16"/>
              </w:rPr>
            </w:pPr>
            <w:r w:rsidRPr="009715BA">
              <w:rPr>
                <w:rFonts w:ascii="Arial" w:hAnsi="Arial" w:cs="Arial"/>
                <w:b w:val="0"/>
                <w:sz w:val="16"/>
                <w:szCs w:val="16"/>
              </w:rPr>
              <w:t>e</w:t>
            </w:r>
          </w:p>
        </w:tc>
        <w:tc>
          <w:tcPr>
            <w:tcW w:w="1453"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301D9E">
            <w:pPr>
              <w:pStyle w:val="TopHeader"/>
              <w:rPr>
                <w:rFonts w:ascii="Arial" w:hAnsi="Arial" w:cs="Arial"/>
                <w:b w:val="0"/>
                <w:sz w:val="16"/>
                <w:szCs w:val="16"/>
              </w:rPr>
            </w:pPr>
            <w:r w:rsidRPr="009715BA">
              <w:rPr>
                <w:rFonts w:ascii="Arial" w:hAnsi="Arial" w:cs="Arial"/>
                <w:b w:val="0"/>
                <w:sz w:val="16"/>
                <w:szCs w:val="16"/>
              </w:rPr>
              <w:t>f</w:t>
            </w:r>
          </w:p>
        </w:tc>
      </w:tr>
      <w:tr w:rsidR="009715BA" w:rsidRPr="009715BA" w:rsidTr="009715BA">
        <w:trPr>
          <w:trHeight w:val="397"/>
          <w:jc w:val="center"/>
        </w:trPr>
        <w:tc>
          <w:tcPr>
            <w:tcW w:w="2193" w:type="dxa"/>
            <w:tcBorders>
              <w:top w:val="single" w:sz="12" w:space="0" w:color="auto"/>
              <w:left w:val="single" w:sz="12" w:space="0" w:color="auto"/>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Základné imanie</w:t>
            </w:r>
          </w:p>
        </w:tc>
        <w:tc>
          <w:tcPr>
            <w:tcW w:w="1453" w:type="dxa"/>
            <w:tcBorders>
              <w:top w:val="single" w:sz="12" w:space="0" w:color="auto"/>
              <w:left w:val="single" w:sz="12" w:space="0" w:color="auto"/>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r w:rsidR="00167EC3">
              <w:rPr>
                <w:rFonts w:ascii="Arial" w:hAnsi="Arial" w:cs="Arial"/>
                <w:sz w:val="16"/>
                <w:szCs w:val="16"/>
              </w:rPr>
              <w:t>165972</w:t>
            </w:r>
          </w:p>
        </w:tc>
        <w:tc>
          <w:tcPr>
            <w:tcW w:w="1453"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12" w:space="0" w:color="auto"/>
              <w:left w:val="nil"/>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r w:rsidR="00167EC3">
              <w:rPr>
                <w:rFonts w:ascii="Arial" w:hAnsi="Arial" w:cs="Arial"/>
                <w:sz w:val="16"/>
                <w:szCs w:val="16"/>
              </w:rPr>
              <w:t>165972</w:t>
            </w:r>
          </w:p>
        </w:tc>
      </w:tr>
      <w:tr w:rsidR="009715BA" w:rsidRPr="009715BA" w:rsidTr="009715BA">
        <w:trPr>
          <w:trHeight w:val="330"/>
          <w:jc w:val="center"/>
        </w:trPr>
        <w:tc>
          <w:tcPr>
            <w:tcW w:w="2193"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Vlastné akcie a vlastné obchodné podiely</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Zmena základného imania</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tcPr>
          <w:p w:rsidR="009715BA" w:rsidRPr="009715BA" w:rsidRDefault="009715BA" w:rsidP="00301D9E">
            <w:pPr>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Pohľadávky za upísané vlastné imanie</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r w:rsidR="009715BA" w:rsidRPr="009715BA" w:rsidTr="009715BA">
        <w:trPr>
          <w:trHeight w:val="397"/>
          <w:jc w:val="center"/>
        </w:trPr>
        <w:tc>
          <w:tcPr>
            <w:tcW w:w="2193"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Emisné ážio</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4" w:space="0" w:color="auto"/>
              <w:left w:val="single" w:sz="12" w:space="0" w:color="auto"/>
              <w:bottom w:val="single" w:sz="8"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Ostatné kapitálové fondy</w:t>
            </w:r>
          </w:p>
        </w:tc>
        <w:tc>
          <w:tcPr>
            <w:tcW w:w="1453" w:type="dxa"/>
            <w:tcBorders>
              <w:top w:val="single" w:sz="4" w:space="0" w:color="auto"/>
              <w:left w:val="single" w:sz="12" w:space="0" w:color="auto"/>
              <w:bottom w:val="single" w:sz="8"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r w:rsidR="00167EC3">
              <w:rPr>
                <w:rFonts w:ascii="Arial" w:hAnsi="Arial" w:cs="Arial"/>
                <w:sz w:val="16"/>
                <w:szCs w:val="16"/>
              </w:rPr>
              <w:t>6639</w:t>
            </w:r>
          </w:p>
        </w:tc>
        <w:tc>
          <w:tcPr>
            <w:tcW w:w="1453" w:type="dxa"/>
            <w:tcBorders>
              <w:top w:val="single" w:sz="4" w:space="0" w:color="auto"/>
              <w:left w:val="nil"/>
              <w:bottom w:val="single" w:sz="8"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12" w:space="0" w:color="auto"/>
            </w:tcBorders>
            <w:noWrap/>
            <w:vAlign w:val="center"/>
            <w:hideMark/>
          </w:tcPr>
          <w:p w:rsidR="009715BA" w:rsidRPr="009715BA" w:rsidRDefault="00167EC3" w:rsidP="00301D9E">
            <w:pPr>
              <w:rPr>
                <w:rFonts w:ascii="Arial" w:hAnsi="Arial" w:cs="Arial"/>
                <w:sz w:val="16"/>
                <w:szCs w:val="16"/>
              </w:rPr>
            </w:pPr>
            <w:r>
              <w:rPr>
                <w:rFonts w:ascii="Arial" w:hAnsi="Arial" w:cs="Arial"/>
                <w:sz w:val="16"/>
                <w:szCs w:val="16"/>
              </w:rPr>
              <w:t xml:space="preserve">     6639</w:t>
            </w:r>
          </w:p>
        </w:tc>
      </w:tr>
      <w:tr w:rsidR="009715BA" w:rsidRPr="009715BA" w:rsidTr="009715BA">
        <w:trPr>
          <w:trHeight w:val="330"/>
          <w:jc w:val="center"/>
        </w:trPr>
        <w:tc>
          <w:tcPr>
            <w:tcW w:w="2193" w:type="dxa"/>
            <w:tcBorders>
              <w:top w:val="single" w:sz="8" w:space="0" w:color="auto"/>
              <w:left w:val="single" w:sz="12" w:space="0" w:color="auto"/>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Zákonný rezervný fond (nedeliteľný fond) z kapitálových vkladov</w:t>
            </w:r>
          </w:p>
        </w:tc>
        <w:tc>
          <w:tcPr>
            <w:tcW w:w="1453" w:type="dxa"/>
            <w:tcBorders>
              <w:top w:val="single" w:sz="8" w:space="0" w:color="auto"/>
              <w:left w:val="single" w:sz="12" w:space="0" w:color="auto"/>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Oceňovacie rozdiely z precenenia majetku a záväzkov</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Oceňovacie rozdiely z kapitálových účastín</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r w:rsidR="009715BA" w:rsidRPr="009715BA" w:rsidTr="009715BA">
        <w:trPr>
          <w:trHeight w:val="660"/>
          <w:jc w:val="center"/>
        </w:trPr>
        <w:tc>
          <w:tcPr>
            <w:tcW w:w="2193" w:type="dxa"/>
            <w:tcBorders>
              <w:top w:val="nil"/>
              <w:left w:val="single" w:sz="12" w:space="0" w:color="auto"/>
              <w:bottom w:val="single" w:sz="4" w:space="0" w:color="auto"/>
              <w:right w:val="single" w:sz="12" w:space="0" w:color="auto"/>
            </w:tcBorders>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Oceňovacie rozdiely z precenenia pri zlúčení, splynutí a rozdelení</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Zákonný rezervný fond</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r w:rsidR="00167EC3">
              <w:rPr>
                <w:rFonts w:ascii="Arial" w:hAnsi="Arial" w:cs="Arial"/>
                <w:sz w:val="16"/>
                <w:szCs w:val="16"/>
              </w:rPr>
              <w:t>16597</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r w:rsidR="00085475">
              <w:rPr>
                <w:rFonts w:ascii="Arial" w:hAnsi="Arial" w:cs="Arial"/>
                <w:sz w:val="16"/>
                <w:szCs w:val="16"/>
              </w:rPr>
              <w:t xml:space="preserve"> 16597</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Nedeliteľný fond</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4" w:space="0" w:color="auto"/>
              <w:left w:val="single" w:sz="12" w:space="0" w:color="auto"/>
              <w:bottom w:val="single" w:sz="6"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Štatutárne fondy a ostatné fondy</w:t>
            </w:r>
          </w:p>
        </w:tc>
        <w:tc>
          <w:tcPr>
            <w:tcW w:w="1453" w:type="dxa"/>
            <w:tcBorders>
              <w:top w:val="single" w:sz="4" w:space="0" w:color="auto"/>
              <w:left w:val="single" w:sz="12" w:space="0" w:color="auto"/>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6"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6" w:space="0" w:color="auto"/>
              <w:left w:val="single" w:sz="12" w:space="0" w:color="auto"/>
              <w:bottom w:val="single" w:sz="6"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Nerozdelený zisk minulých rokov</w:t>
            </w:r>
          </w:p>
        </w:tc>
        <w:tc>
          <w:tcPr>
            <w:tcW w:w="1453" w:type="dxa"/>
            <w:tcBorders>
              <w:top w:val="single" w:sz="6" w:space="0" w:color="auto"/>
              <w:left w:val="single" w:sz="12" w:space="0" w:color="auto"/>
              <w:bottom w:val="single" w:sz="6" w:space="0" w:color="auto"/>
              <w:right w:val="single" w:sz="4" w:space="0" w:color="auto"/>
            </w:tcBorders>
            <w:noWrap/>
            <w:vAlign w:val="center"/>
            <w:hideMark/>
          </w:tcPr>
          <w:p w:rsidR="009715BA" w:rsidRPr="009715BA" w:rsidRDefault="009715BA" w:rsidP="00501D67">
            <w:pPr>
              <w:rPr>
                <w:rFonts w:ascii="Arial" w:hAnsi="Arial" w:cs="Arial"/>
                <w:sz w:val="16"/>
                <w:szCs w:val="16"/>
              </w:rPr>
            </w:pPr>
            <w:r w:rsidRPr="009715BA">
              <w:rPr>
                <w:rFonts w:ascii="Arial" w:hAnsi="Arial" w:cs="Arial"/>
                <w:sz w:val="16"/>
                <w:szCs w:val="16"/>
              </w:rPr>
              <w:t> </w:t>
            </w:r>
            <w:r w:rsidR="00167EC3">
              <w:rPr>
                <w:rFonts w:ascii="Arial" w:hAnsi="Arial" w:cs="Arial"/>
                <w:sz w:val="16"/>
                <w:szCs w:val="16"/>
              </w:rPr>
              <w:t>7</w:t>
            </w:r>
            <w:r w:rsidR="00501D67">
              <w:rPr>
                <w:rFonts w:ascii="Arial" w:hAnsi="Arial" w:cs="Arial"/>
                <w:sz w:val="16"/>
                <w:szCs w:val="16"/>
              </w:rPr>
              <w:t>274876</w:t>
            </w:r>
          </w:p>
        </w:tc>
        <w:tc>
          <w:tcPr>
            <w:tcW w:w="1453" w:type="dxa"/>
            <w:tcBorders>
              <w:top w:val="single" w:sz="6" w:space="0" w:color="auto"/>
              <w:left w:val="nil"/>
              <w:bottom w:val="single" w:sz="6" w:space="0" w:color="auto"/>
              <w:right w:val="single" w:sz="4" w:space="0" w:color="auto"/>
            </w:tcBorders>
            <w:noWrap/>
            <w:vAlign w:val="center"/>
            <w:hideMark/>
          </w:tcPr>
          <w:p w:rsidR="009715BA" w:rsidRPr="009715BA" w:rsidRDefault="009715BA" w:rsidP="00501D67">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r w:rsidR="00501D67">
              <w:rPr>
                <w:rFonts w:ascii="Arial" w:hAnsi="Arial" w:cs="Arial"/>
                <w:sz w:val="16"/>
                <w:szCs w:val="16"/>
              </w:rPr>
              <w:t>1000000</w:t>
            </w:r>
          </w:p>
        </w:tc>
        <w:tc>
          <w:tcPr>
            <w:tcW w:w="1453" w:type="dxa"/>
            <w:tcBorders>
              <w:top w:val="single" w:sz="6" w:space="0" w:color="auto"/>
              <w:left w:val="nil"/>
              <w:bottom w:val="single" w:sz="6"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r w:rsidR="00501D67">
              <w:rPr>
                <w:rFonts w:ascii="Arial" w:hAnsi="Arial" w:cs="Arial"/>
                <w:sz w:val="16"/>
                <w:szCs w:val="16"/>
              </w:rPr>
              <w:t>-33865</w:t>
            </w:r>
          </w:p>
        </w:tc>
        <w:tc>
          <w:tcPr>
            <w:tcW w:w="1453" w:type="dxa"/>
            <w:tcBorders>
              <w:top w:val="single" w:sz="6" w:space="0" w:color="auto"/>
              <w:left w:val="nil"/>
              <w:bottom w:val="single" w:sz="6" w:space="0" w:color="auto"/>
              <w:right w:val="single" w:sz="12" w:space="0" w:color="auto"/>
            </w:tcBorders>
            <w:noWrap/>
            <w:vAlign w:val="center"/>
            <w:hideMark/>
          </w:tcPr>
          <w:p w:rsidR="009715BA" w:rsidRPr="009715BA" w:rsidRDefault="009715BA" w:rsidP="00501D67">
            <w:pPr>
              <w:rPr>
                <w:rFonts w:ascii="Arial" w:hAnsi="Arial" w:cs="Arial"/>
                <w:sz w:val="16"/>
                <w:szCs w:val="16"/>
              </w:rPr>
            </w:pPr>
            <w:r w:rsidRPr="009715BA">
              <w:rPr>
                <w:rFonts w:ascii="Arial" w:hAnsi="Arial" w:cs="Arial"/>
                <w:sz w:val="16"/>
                <w:szCs w:val="16"/>
              </w:rPr>
              <w:t> </w:t>
            </w:r>
            <w:r w:rsidR="00501D67">
              <w:rPr>
                <w:rFonts w:ascii="Arial" w:hAnsi="Arial" w:cs="Arial"/>
                <w:sz w:val="16"/>
                <w:szCs w:val="16"/>
              </w:rPr>
              <w:t>6241011</w:t>
            </w:r>
          </w:p>
        </w:tc>
      </w:tr>
      <w:tr w:rsidR="009715BA" w:rsidRPr="009715BA" w:rsidTr="009715BA">
        <w:trPr>
          <w:trHeight w:val="330"/>
          <w:jc w:val="center"/>
        </w:trPr>
        <w:tc>
          <w:tcPr>
            <w:tcW w:w="2193" w:type="dxa"/>
            <w:tcBorders>
              <w:top w:val="single" w:sz="6" w:space="0" w:color="auto"/>
              <w:left w:val="single" w:sz="12" w:space="0" w:color="auto"/>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lastRenderedPageBreak/>
              <w:t>Neuhradená strata minulých rokov</w:t>
            </w:r>
          </w:p>
        </w:tc>
        <w:tc>
          <w:tcPr>
            <w:tcW w:w="1453" w:type="dxa"/>
            <w:tcBorders>
              <w:top w:val="single" w:sz="6" w:space="0" w:color="auto"/>
              <w:left w:val="single" w:sz="12" w:space="0" w:color="auto"/>
              <w:bottom w:val="single" w:sz="4" w:space="0" w:color="auto"/>
              <w:right w:val="single" w:sz="4" w:space="0" w:color="auto"/>
            </w:tcBorders>
            <w:noWrap/>
            <w:vAlign w:val="center"/>
            <w:hideMark/>
          </w:tcPr>
          <w:p w:rsidR="009715BA" w:rsidRPr="009715BA" w:rsidRDefault="00501D67" w:rsidP="00301D9E">
            <w:pPr>
              <w:rPr>
                <w:rFonts w:ascii="Arial" w:hAnsi="Arial" w:cs="Arial"/>
                <w:sz w:val="16"/>
                <w:szCs w:val="16"/>
              </w:rPr>
            </w:pPr>
            <w:r>
              <w:rPr>
                <w:rFonts w:ascii="Arial" w:hAnsi="Arial" w:cs="Arial"/>
                <w:sz w:val="16"/>
                <w:szCs w:val="16"/>
              </w:rPr>
              <w:t xml:space="preserve">        </w:t>
            </w:r>
            <w:r w:rsidR="009715BA" w:rsidRPr="009715BA">
              <w:rPr>
                <w:rFonts w:ascii="Arial" w:hAnsi="Arial" w:cs="Arial"/>
                <w:sz w:val="16"/>
                <w:szCs w:val="16"/>
              </w:rPr>
              <w:t> </w:t>
            </w:r>
            <w:r w:rsidR="00167EC3">
              <w:rPr>
                <w:rFonts w:ascii="Arial" w:hAnsi="Arial" w:cs="Arial"/>
                <w:sz w:val="16"/>
                <w:szCs w:val="16"/>
              </w:rPr>
              <w:t>-166</w:t>
            </w:r>
          </w:p>
        </w:tc>
        <w:tc>
          <w:tcPr>
            <w:tcW w:w="1453" w:type="dxa"/>
            <w:tcBorders>
              <w:top w:val="single" w:sz="6"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4" w:space="0" w:color="auto"/>
              <w:right w:val="single" w:sz="12" w:space="0" w:color="auto"/>
            </w:tcBorders>
            <w:noWrap/>
            <w:vAlign w:val="center"/>
            <w:hideMark/>
          </w:tcPr>
          <w:p w:rsidR="009715BA" w:rsidRPr="00167EC3" w:rsidRDefault="00167EC3" w:rsidP="00167EC3">
            <w:pPr>
              <w:rPr>
                <w:rFonts w:ascii="Arial" w:hAnsi="Arial" w:cs="Arial"/>
                <w:sz w:val="16"/>
                <w:szCs w:val="16"/>
              </w:rPr>
            </w:pPr>
            <w:r>
              <w:rPr>
                <w:rFonts w:ascii="Arial" w:hAnsi="Arial" w:cs="Arial"/>
                <w:sz w:val="16"/>
                <w:szCs w:val="16"/>
              </w:rPr>
              <w:t xml:space="preserve">        </w:t>
            </w:r>
            <w:r w:rsidRPr="00167EC3">
              <w:rPr>
                <w:rFonts w:ascii="Arial" w:hAnsi="Arial" w:cs="Arial"/>
                <w:sz w:val="16"/>
                <w:szCs w:val="16"/>
              </w:rPr>
              <w:t>-166</w:t>
            </w:r>
          </w:p>
        </w:tc>
      </w:tr>
      <w:tr w:rsidR="009715BA" w:rsidRPr="009715BA" w:rsidTr="009715BA">
        <w:trPr>
          <w:trHeight w:val="330"/>
          <w:jc w:val="center"/>
        </w:trPr>
        <w:tc>
          <w:tcPr>
            <w:tcW w:w="2193" w:type="dxa"/>
            <w:tcBorders>
              <w:top w:val="nil"/>
              <w:left w:val="single" w:sz="12" w:space="0" w:color="auto"/>
              <w:bottom w:val="single" w:sz="8"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Výsledok hospodárenia bežného účtovného obdobia</w:t>
            </w:r>
          </w:p>
        </w:tc>
        <w:tc>
          <w:tcPr>
            <w:tcW w:w="1453" w:type="dxa"/>
            <w:tcBorders>
              <w:top w:val="single" w:sz="4" w:space="0" w:color="auto"/>
              <w:left w:val="single" w:sz="12" w:space="0" w:color="auto"/>
              <w:bottom w:val="single" w:sz="8" w:space="0" w:color="auto"/>
              <w:right w:val="single" w:sz="4" w:space="0" w:color="auto"/>
            </w:tcBorders>
            <w:noWrap/>
            <w:vAlign w:val="center"/>
            <w:hideMark/>
          </w:tcPr>
          <w:p w:rsidR="009715BA" w:rsidRPr="009715BA" w:rsidRDefault="00501D67" w:rsidP="00301D9E">
            <w:pPr>
              <w:rPr>
                <w:rFonts w:ascii="Arial" w:hAnsi="Arial" w:cs="Arial"/>
                <w:sz w:val="16"/>
                <w:szCs w:val="16"/>
              </w:rPr>
            </w:pPr>
            <w:r>
              <w:rPr>
                <w:rFonts w:ascii="Arial" w:hAnsi="Arial" w:cs="Arial"/>
                <w:sz w:val="16"/>
                <w:szCs w:val="16"/>
              </w:rPr>
              <w:t xml:space="preserve">     -33865</w:t>
            </w:r>
          </w:p>
        </w:tc>
        <w:tc>
          <w:tcPr>
            <w:tcW w:w="1453" w:type="dxa"/>
            <w:tcBorders>
              <w:top w:val="single" w:sz="4" w:space="0" w:color="auto"/>
              <w:left w:val="nil"/>
              <w:bottom w:val="single" w:sz="8"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r w:rsidR="00501D67">
              <w:rPr>
                <w:rFonts w:ascii="Arial" w:hAnsi="Arial" w:cs="Arial"/>
                <w:sz w:val="16"/>
                <w:szCs w:val="16"/>
              </w:rPr>
              <w:t>10817</w:t>
            </w:r>
          </w:p>
        </w:tc>
        <w:tc>
          <w:tcPr>
            <w:tcW w:w="1453" w:type="dxa"/>
            <w:tcBorders>
              <w:top w:val="single" w:sz="4" w:space="0" w:color="auto"/>
              <w:left w:val="nil"/>
              <w:bottom w:val="single" w:sz="8"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r w:rsidR="00501D67">
              <w:rPr>
                <w:rFonts w:ascii="Arial" w:hAnsi="Arial" w:cs="Arial"/>
                <w:sz w:val="16"/>
                <w:szCs w:val="16"/>
              </w:rPr>
              <w:t xml:space="preserve"> 33865</w:t>
            </w:r>
          </w:p>
        </w:tc>
        <w:tc>
          <w:tcPr>
            <w:tcW w:w="1453" w:type="dxa"/>
            <w:tcBorders>
              <w:top w:val="single" w:sz="4" w:space="0" w:color="auto"/>
              <w:left w:val="nil"/>
              <w:bottom w:val="single" w:sz="8" w:space="0" w:color="auto"/>
              <w:right w:val="single" w:sz="12" w:space="0" w:color="auto"/>
            </w:tcBorders>
            <w:noWrap/>
            <w:vAlign w:val="center"/>
            <w:hideMark/>
          </w:tcPr>
          <w:p w:rsidR="009715BA" w:rsidRPr="009715BA" w:rsidRDefault="00501D67" w:rsidP="00301D9E">
            <w:pPr>
              <w:rPr>
                <w:rFonts w:ascii="Arial" w:hAnsi="Arial" w:cs="Arial"/>
                <w:sz w:val="16"/>
                <w:szCs w:val="16"/>
              </w:rPr>
            </w:pPr>
            <w:r>
              <w:rPr>
                <w:rFonts w:ascii="Arial" w:hAnsi="Arial" w:cs="Arial"/>
                <w:sz w:val="16"/>
                <w:szCs w:val="16"/>
              </w:rPr>
              <w:t xml:space="preserve">      10817</w:t>
            </w:r>
          </w:p>
        </w:tc>
      </w:tr>
      <w:tr w:rsidR="009715BA" w:rsidRPr="009715BA" w:rsidTr="009715BA">
        <w:trPr>
          <w:trHeight w:val="330"/>
          <w:jc w:val="center"/>
        </w:trPr>
        <w:tc>
          <w:tcPr>
            <w:tcW w:w="2193" w:type="dxa"/>
            <w:tcBorders>
              <w:top w:val="single" w:sz="8" w:space="0" w:color="auto"/>
              <w:left w:val="single" w:sz="12" w:space="0" w:color="auto"/>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Ostatné položky vlastného imania</w:t>
            </w:r>
          </w:p>
        </w:tc>
        <w:tc>
          <w:tcPr>
            <w:tcW w:w="1453" w:type="dxa"/>
            <w:tcBorders>
              <w:top w:val="single" w:sz="8" w:space="0" w:color="auto"/>
              <w:left w:val="single" w:sz="12" w:space="0" w:color="auto"/>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r w:rsidR="009715BA" w:rsidRPr="009715BA" w:rsidTr="009715BA">
        <w:trPr>
          <w:trHeight w:val="345"/>
          <w:jc w:val="center"/>
        </w:trPr>
        <w:tc>
          <w:tcPr>
            <w:tcW w:w="2193" w:type="dxa"/>
            <w:tcBorders>
              <w:top w:val="nil"/>
              <w:left w:val="single" w:sz="12" w:space="0" w:color="auto"/>
              <w:bottom w:val="single" w:sz="12"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Účet 491 - Vlastné imanie fyzickej osoby –podnikateľa</w:t>
            </w:r>
          </w:p>
        </w:tc>
        <w:tc>
          <w:tcPr>
            <w:tcW w:w="1453" w:type="dxa"/>
            <w:tcBorders>
              <w:top w:val="single" w:sz="4" w:space="0" w:color="auto"/>
              <w:left w:val="single" w:sz="12" w:space="0" w:color="auto"/>
              <w:bottom w:val="single" w:sz="12"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4"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12" w:space="0" w:color="auto"/>
            </w:tcBorders>
            <w:noWrap/>
            <w:vAlign w:val="center"/>
            <w:hideMark/>
          </w:tcPr>
          <w:p w:rsidR="009715BA" w:rsidRPr="009715BA" w:rsidRDefault="009715BA" w:rsidP="00301D9E">
            <w:pPr>
              <w:rPr>
                <w:rFonts w:ascii="Arial" w:hAnsi="Arial" w:cs="Arial"/>
                <w:sz w:val="16"/>
                <w:szCs w:val="16"/>
              </w:rPr>
            </w:pPr>
            <w:r w:rsidRPr="009715BA">
              <w:rPr>
                <w:rFonts w:ascii="Arial" w:hAnsi="Arial" w:cs="Arial"/>
                <w:sz w:val="16"/>
                <w:szCs w:val="16"/>
              </w:rPr>
              <w:t> </w:t>
            </w:r>
          </w:p>
        </w:tc>
      </w:tr>
    </w:tbl>
    <w:p w:rsidR="009715BA" w:rsidRPr="009715BA" w:rsidRDefault="009715BA" w:rsidP="009715BA">
      <w:pPr>
        <w:jc w:val="both"/>
        <w:rPr>
          <w:rFonts w:ascii="Arial" w:hAnsi="Arial" w:cs="Arial"/>
          <w:sz w:val="16"/>
          <w:szCs w:val="16"/>
        </w:rPr>
      </w:pPr>
      <w:r w:rsidRPr="009715BA">
        <w:rPr>
          <w:rFonts w:ascii="Arial" w:hAnsi="Arial" w:cs="Arial"/>
          <w:b/>
          <w:sz w:val="16"/>
          <w:szCs w:val="16"/>
        </w:rPr>
        <w:tab/>
      </w:r>
    </w:p>
    <w:p w:rsidR="009715BA" w:rsidRPr="009715BA" w:rsidRDefault="009715BA" w:rsidP="009715BA">
      <w:pPr>
        <w:overflowPunct w:val="0"/>
        <w:autoSpaceDE w:val="0"/>
        <w:autoSpaceDN w:val="0"/>
        <w:adjustRightInd w:val="0"/>
        <w:jc w:val="both"/>
        <w:rPr>
          <w:rFonts w:ascii="Arial" w:hAnsi="Arial" w:cs="Arial"/>
          <w:b/>
          <w:bCs/>
          <w:sz w:val="16"/>
          <w:szCs w:val="16"/>
        </w:rPr>
      </w:pP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0F32A9">
        <w:t>4</w:t>
      </w:r>
      <w:r>
        <w:t xml:space="preserve"> vo výške </w:t>
      </w:r>
      <w:r w:rsidR="008822F0">
        <w:t>828667</w:t>
      </w:r>
      <w:r w:rsidR="000F32A9">
        <w:t>,-</w:t>
      </w:r>
      <w:r>
        <w:t xml:space="preserve"> EUR rozhodne valné zhromaždenie. Návrh štatutárneho orgánu valnému zhromaždeniu je takýto:</w:t>
      </w:r>
    </w:p>
    <w:p w:rsidR="003E0FA2" w:rsidRDefault="008822F0" w:rsidP="008822F0">
      <w:pPr>
        <w:pStyle w:val="Zkladntext"/>
        <w:numPr>
          <w:ilvl w:val="0"/>
          <w:numId w:val="57"/>
        </w:numPr>
      </w:pPr>
      <w:r>
        <w:t xml:space="preserve">Zaúčtovať na </w:t>
      </w:r>
      <w:r w:rsidR="003E0FA2">
        <w:t xml:space="preserve"> nerozdelený zisk minulých rokov </w:t>
      </w:r>
      <w:r>
        <w:t>828667</w:t>
      </w:r>
      <w:r w:rsidR="000F32A9">
        <w:t>,-</w:t>
      </w:r>
      <w:r w:rsidR="003E0FA2">
        <w:t xml:space="preserve"> EUR.</w:t>
      </w:r>
    </w:p>
    <w:p w:rsidR="003E0FA2" w:rsidRDefault="003E0FA2" w:rsidP="005A2556">
      <w:pPr>
        <w:pStyle w:val="Zkladntext"/>
      </w:pPr>
    </w:p>
    <w:p w:rsidR="004E624B" w:rsidRDefault="003E0FA2" w:rsidP="00295577">
      <w:pPr>
        <w:pStyle w:val="Zkladntext"/>
      </w:pPr>
      <w:r>
        <w:t>Povinný prídel do zákonného rezervného fondu nie je potrebný, pretože zákonný rezervný fond už dosiahol svoju maximálnu hranicu stanovenú v právnych predpisoch a v spoločenskej zmluve.</w:t>
      </w:r>
    </w:p>
    <w:p w:rsidR="00D566E2" w:rsidRDefault="003E0FA2">
      <w:pPr>
        <w:pStyle w:val="Nadpis1"/>
        <w:tabs>
          <w:tab w:val="clear" w:pos="450"/>
          <w:tab w:val="num" w:pos="360"/>
        </w:tabs>
        <w:spacing w:before="120" w:after="60"/>
        <w:ind w:left="360"/>
      </w:pPr>
      <w:bookmarkStart w:id="30" w:name="_Toc530739926"/>
      <w:r>
        <w:t xml:space="preserve">Prehľad peňažných tokov k 31. decembru </w:t>
      </w:r>
      <w:bookmarkEnd w:id="30"/>
      <w:r w:rsidR="00C4486C">
        <w:t>201</w:t>
      </w:r>
      <w:r w:rsidR="000F32A9">
        <w:t>4</w:t>
      </w:r>
    </w:p>
    <w:p w:rsidR="004E624B" w:rsidRDefault="004E624B" w:rsidP="0058479C">
      <w:pPr>
        <w:pStyle w:val="Zkladntext"/>
        <w:rPr>
          <w:b/>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295577">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tbl>
      <w:tblPr>
        <w:tblW w:w="9974" w:type="dxa"/>
        <w:tblInd w:w="70" w:type="dxa"/>
        <w:tblLayout w:type="fixed"/>
        <w:tblCellMar>
          <w:left w:w="70" w:type="dxa"/>
          <w:right w:w="70" w:type="dxa"/>
        </w:tblCellMar>
        <w:tblLook w:val="04A0" w:firstRow="1" w:lastRow="0" w:firstColumn="1" w:lastColumn="0" w:noHBand="0" w:noVBand="1"/>
      </w:tblPr>
      <w:tblGrid>
        <w:gridCol w:w="1828"/>
        <w:gridCol w:w="1827"/>
        <w:gridCol w:w="1587"/>
        <w:gridCol w:w="1279"/>
        <w:gridCol w:w="195"/>
        <w:gridCol w:w="195"/>
        <w:gridCol w:w="195"/>
        <w:gridCol w:w="1258"/>
        <w:gridCol w:w="195"/>
        <w:gridCol w:w="1225"/>
        <w:gridCol w:w="190"/>
      </w:tblGrid>
      <w:tr w:rsidR="00295577" w:rsidRPr="000B3C79" w:rsidTr="008C3738">
        <w:trPr>
          <w:trHeight w:val="390"/>
        </w:trPr>
        <w:tc>
          <w:tcPr>
            <w:tcW w:w="9784" w:type="dxa"/>
            <w:gridSpan w:val="10"/>
            <w:tcBorders>
              <w:top w:val="nil"/>
              <w:left w:val="nil"/>
              <w:bottom w:val="nil"/>
              <w:right w:val="nil"/>
            </w:tcBorders>
            <w:shd w:val="clear" w:color="000000" w:fill="CCFFFF"/>
            <w:vAlign w:val="bottom"/>
            <w:hideMark/>
          </w:tcPr>
          <w:p w:rsidR="00295577" w:rsidRPr="000B3C79" w:rsidRDefault="00295577" w:rsidP="008C3738">
            <w:pPr>
              <w:jc w:val="center"/>
              <w:rPr>
                <w:rFonts w:ascii="Times New Roman CE" w:hAnsi="Times New Roman CE" w:cs="Times New Roman CE"/>
                <w:b/>
                <w:bCs/>
                <w:sz w:val="18"/>
                <w:szCs w:val="18"/>
                <w:lang w:eastAsia="sk-SK"/>
              </w:rPr>
            </w:pPr>
            <w:bookmarkStart w:id="31" w:name="RANGE!F659:O726"/>
            <w:r w:rsidRPr="000B3C79">
              <w:rPr>
                <w:rFonts w:ascii="Times New Roman CE" w:hAnsi="Times New Roman CE" w:cs="Times New Roman CE"/>
                <w:b/>
                <w:bCs/>
                <w:sz w:val="18"/>
                <w:szCs w:val="18"/>
                <w:lang w:eastAsia="sk-SK"/>
              </w:rPr>
              <w:t>PREHĽAD PEŇAŽNÝCH TOKOV</w:t>
            </w:r>
            <w:bookmarkEnd w:id="31"/>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6521" w:type="dxa"/>
            <w:gridSpan w:val="4"/>
            <w:tcBorders>
              <w:top w:val="nil"/>
              <w:left w:val="nil"/>
              <w:bottom w:val="nil"/>
              <w:right w:val="nil"/>
            </w:tcBorders>
            <w:shd w:val="clear" w:color="000000" w:fill="CCFFFF"/>
            <w:noWrap/>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Spoločnosť zostavila prehľad peňažných tokov s použitím nepriamej metódy.</w:t>
            </w:r>
          </w:p>
        </w:tc>
        <w:tc>
          <w:tcPr>
            <w:tcW w:w="195"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CC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CC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258" w:type="dxa"/>
            <w:tcBorders>
              <w:top w:val="nil"/>
              <w:left w:val="nil"/>
              <w:bottom w:val="nil"/>
              <w:right w:val="nil"/>
            </w:tcBorders>
            <w:shd w:val="clear" w:color="000000" w:fill="CC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CC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225" w:type="dxa"/>
            <w:tcBorders>
              <w:top w:val="nil"/>
              <w:left w:val="nil"/>
              <w:bottom w:val="nil"/>
              <w:right w:val="nil"/>
            </w:tcBorders>
            <w:shd w:val="clear" w:color="000000" w:fill="CCFFFF"/>
            <w:noWrap/>
            <w:vAlign w:val="bottom"/>
            <w:hideMark/>
          </w:tcPr>
          <w:p w:rsidR="00295577" w:rsidRPr="000B3C79" w:rsidRDefault="00295577" w:rsidP="008C3738">
            <w:pPr>
              <w:jc w:val="right"/>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 </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1828"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827"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587"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279"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CC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CC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258" w:type="dxa"/>
            <w:tcBorders>
              <w:top w:val="nil"/>
              <w:left w:val="nil"/>
              <w:bottom w:val="nil"/>
              <w:right w:val="nil"/>
            </w:tcBorders>
            <w:shd w:val="clear" w:color="000000" w:fill="CC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CC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225" w:type="dxa"/>
            <w:tcBorders>
              <w:top w:val="nil"/>
              <w:left w:val="nil"/>
              <w:bottom w:val="nil"/>
              <w:right w:val="nil"/>
            </w:tcBorders>
            <w:shd w:val="clear" w:color="000000" w:fill="CCFFFF"/>
            <w:noWrap/>
            <w:vAlign w:val="bottom"/>
            <w:hideMark/>
          </w:tcPr>
          <w:p w:rsidR="00295577" w:rsidRPr="000B3C79" w:rsidRDefault="00295577" w:rsidP="008C3738">
            <w:pPr>
              <w:jc w:val="right"/>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 </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1828" w:type="dxa"/>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bookmarkStart w:id="32" w:name="RANGE!F664:O687"/>
            <w:bookmarkEnd w:id="32"/>
          </w:p>
        </w:tc>
        <w:tc>
          <w:tcPr>
            <w:tcW w:w="182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hideMark/>
          </w:tcPr>
          <w:p w:rsidR="00295577" w:rsidRPr="000B3C79" w:rsidRDefault="00295577" w:rsidP="008C3738">
            <w:pPr>
              <w:jc w:val="right"/>
              <w:rPr>
                <w:rFonts w:ascii="Times New Roman CE" w:hAnsi="Times New Roman CE" w:cs="Times New Roman CE"/>
                <w:i/>
                <w:iCs/>
                <w:color w:val="FF0000"/>
                <w:sz w:val="18"/>
                <w:szCs w:val="18"/>
                <w:lang w:eastAsia="sk-SK"/>
              </w:rPr>
            </w:pPr>
          </w:p>
        </w:tc>
        <w:tc>
          <w:tcPr>
            <w:tcW w:w="1258" w:type="dxa"/>
            <w:tcBorders>
              <w:top w:val="nil"/>
              <w:left w:val="nil"/>
              <w:bottom w:val="nil"/>
              <w:right w:val="nil"/>
            </w:tcBorders>
            <w:shd w:val="clear" w:color="auto" w:fill="auto"/>
            <w:hideMark/>
          </w:tcPr>
          <w:p w:rsidR="00295577" w:rsidRPr="000B3C79" w:rsidRDefault="00295577" w:rsidP="008C3738">
            <w:pPr>
              <w:jc w:val="right"/>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2014</w:t>
            </w:r>
          </w:p>
        </w:tc>
        <w:tc>
          <w:tcPr>
            <w:tcW w:w="195" w:type="dxa"/>
            <w:tcBorders>
              <w:top w:val="nil"/>
              <w:left w:val="nil"/>
              <w:bottom w:val="nil"/>
              <w:right w:val="nil"/>
            </w:tcBorders>
            <w:shd w:val="clear" w:color="auto" w:fill="auto"/>
            <w:hideMark/>
          </w:tcPr>
          <w:p w:rsidR="00295577" w:rsidRPr="000B3C79" w:rsidRDefault="00295577" w:rsidP="008C3738">
            <w:pPr>
              <w:jc w:val="right"/>
              <w:rPr>
                <w:rFonts w:ascii="Times New Roman CE" w:hAnsi="Times New Roman CE" w:cs="Times New Roman CE"/>
                <w:b/>
                <w:bCs/>
                <w:sz w:val="18"/>
                <w:szCs w:val="18"/>
                <w:lang w:eastAsia="sk-SK"/>
              </w:rPr>
            </w:pPr>
          </w:p>
        </w:tc>
        <w:tc>
          <w:tcPr>
            <w:tcW w:w="1225" w:type="dxa"/>
            <w:tcBorders>
              <w:top w:val="nil"/>
              <w:left w:val="nil"/>
              <w:bottom w:val="nil"/>
              <w:right w:val="nil"/>
            </w:tcBorders>
            <w:shd w:val="clear" w:color="auto" w:fill="auto"/>
            <w:hideMark/>
          </w:tcPr>
          <w:p w:rsidR="00295577" w:rsidRPr="000B3C79" w:rsidRDefault="00295577" w:rsidP="008C3738">
            <w:pPr>
              <w:jc w:val="right"/>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2013</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1828" w:type="dxa"/>
            <w:tcBorders>
              <w:top w:val="nil"/>
              <w:left w:val="nil"/>
              <w:bottom w:val="single" w:sz="4" w:space="0" w:color="auto"/>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xml:space="preserve"> </w:t>
            </w:r>
          </w:p>
        </w:tc>
        <w:tc>
          <w:tcPr>
            <w:tcW w:w="1827" w:type="dxa"/>
            <w:tcBorders>
              <w:top w:val="nil"/>
              <w:left w:val="nil"/>
              <w:bottom w:val="single" w:sz="4" w:space="0" w:color="auto"/>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587" w:type="dxa"/>
            <w:tcBorders>
              <w:top w:val="nil"/>
              <w:left w:val="nil"/>
              <w:bottom w:val="single" w:sz="4" w:space="0" w:color="auto"/>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279" w:type="dxa"/>
            <w:tcBorders>
              <w:top w:val="nil"/>
              <w:left w:val="nil"/>
              <w:bottom w:val="single" w:sz="4" w:space="0" w:color="auto"/>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single" w:sz="4" w:space="0" w:color="auto"/>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single" w:sz="4" w:space="0" w:color="auto"/>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single" w:sz="4" w:space="0" w:color="auto"/>
              <w:right w:val="nil"/>
            </w:tcBorders>
            <w:shd w:val="clear" w:color="auto" w:fill="auto"/>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258" w:type="dxa"/>
            <w:tcBorders>
              <w:top w:val="nil"/>
              <w:left w:val="nil"/>
              <w:bottom w:val="single" w:sz="4" w:space="0" w:color="auto"/>
              <w:right w:val="nil"/>
            </w:tcBorders>
            <w:shd w:val="clear" w:color="auto" w:fill="auto"/>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EUR</w:t>
            </w:r>
          </w:p>
        </w:tc>
        <w:tc>
          <w:tcPr>
            <w:tcW w:w="195" w:type="dxa"/>
            <w:tcBorders>
              <w:top w:val="nil"/>
              <w:left w:val="nil"/>
              <w:bottom w:val="single" w:sz="4" w:space="0" w:color="auto"/>
              <w:right w:val="nil"/>
            </w:tcBorders>
            <w:shd w:val="clear" w:color="auto" w:fill="auto"/>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225" w:type="dxa"/>
            <w:tcBorders>
              <w:top w:val="nil"/>
              <w:left w:val="nil"/>
              <w:bottom w:val="single" w:sz="4" w:space="0" w:color="auto"/>
              <w:right w:val="nil"/>
            </w:tcBorders>
            <w:shd w:val="clear" w:color="auto" w:fill="auto"/>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EUR</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360"/>
        </w:trPr>
        <w:tc>
          <w:tcPr>
            <w:tcW w:w="1828" w:type="dxa"/>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p>
        </w:tc>
        <w:tc>
          <w:tcPr>
            <w:tcW w:w="182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540"/>
        </w:trPr>
        <w:tc>
          <w:tcPr>
            <w:tcW w:w="3655" w:type="dxa"/>
            <w:gridSpan w:val="2"/>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Čistý zisk (pred odpočítaním daňových a mimoriadnych položiek)</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b/>
                <w:bCs/>
                <w:sz w:val="18"/>
                <w:szCs w:val="18"/>
                <w:lang w:eastAsia="sk-SK"/>
              </w:rPr>
            </w:pPr>
          </w:p>
        </w:tc>
        <w:tc>
          <w:tcPr>
            <w:tcW w:w="1279"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b/>
                <w:bCs/>
                <w:sz w:val="18"/>
                <w:szCs w:val="18"/>
                <w:lang w:eastAsia="sk-SK"/>
              </w:rPr>
            </w:pPr>
          </w:p>
        </w:tc>
        <w:tc>
          <w:tcPr>
            <w:tcW w:w="195"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b/>
                <w:bCs/>
                <w:sz w:val="18"/>
                <w:szCs w:val="18"/>
                <w:lang w:eastAsia="sk-SK"/>
              </w:rPr>
            </w:pPr>
          </w:p>
        </w:tc>
        <w:tc>
          <w:tcPr>
            <w:tcW w:w="195"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b/>
                <w:bCs/>
                <w:sz w:val="18"/>
                <w:szCs w:val="18"/>
                <w:lang w:eastAsia="sk-SK"/>
              </w:rPr>
            </w:pP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 xml:space="preserve">         831 564</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 xml:space="preserve">        19 069</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70"/>
        </w:trPr>
        <w:tc>
          <w:tcPr>
            <w:tcW w:w="3655" w:type="dxa"/>
            <w:gridSpan w:val="2"/>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Úpravy o nepeňažné operácie:</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70"/>
        </w:trPr>
        <w:tc>
          <w:tcPr>
            <w:tcW w:w="3655" w:type="dxa"/>
            <w:gridSpan w:val="2"/>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Odpisy dlhodobého majetku</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106 900</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37 944</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70"/>
        </w:trPr>
        <w:tc>
          <w:tcPr>
            <w:tcW w:w="3655" w:type="dxa"/>
            <w:gridSpan w:val="2"/>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Odpis zásob</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xml:space="preserve">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xml:space="preserve">  -</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70"/>
        </w:trPr>
        <w:tc>
          <w:tcPr>
            <w:tcW w:w="3655" w:type="dxa"/>
            <w:gridSpan w:val="2"/>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Odpis pohľadávky</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xml:space="preserve">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xml:space="preserve">  -</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70"/>
        </w:trPr>
        <w:tc>
          <w:tcPr>
            <w:tcW w:w="3655" w:type="dxa"/>
            <w:gridSpan w:val="2"/>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Zmena stavu opravnej položky k dlhodobému majetku</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xml:space="preserve">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xml:space="preserve">  -</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70"/>
        </w:trPr>
        <w:tc>
          <w:tcPr>
            <w:tcW w:w="3655" w:type="dxa"/>
            <w:gridSpan w:val="2"/>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Zmena stavu opravnej položky k pohľadávkam</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xml:space="preserve">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xml:space="preserve">  -</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70"/>
        </w:trPr>
        <w:tc>
          <w:tcPr>
            <w:tcW w:w="3655" w:type="dxa"/>
            <w:gridSpan w:val="2"/>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Zmena stavu opravnej položky k zásobám</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xml:space="preserve">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xml:space="preserve">  -</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70"/>
        </w:trPr>
        <w:tc>
          <w:tcPr>
            <w:tcW w:w="3655" w:type="dxa"/>
            <w:gridSpan w:val="2"/>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Zmena stavu rezerv</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7 654</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10 474</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70"/>
        </w:trPr>
        <w:tc>
          <w:tcPr>
            <w:tcW w:w="3655" w:type="dxa"/>
            <w:gridSpan w:val="2"/>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Úrokové náklady (netto)</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44 038</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13 977</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70"/>
        </w:trPr>
        <w:tc>
          <w:tcPr>
            <w:tcW w:w="3655" w:type="dxa"/>
            <w:gridSpan w:val="2"/>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Strata / (zisk) z predaja dlhodobého majetku</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-33 103</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xml:space="preserve">  -</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70"/>
        </w:trPr>
        <w:tc>
          <w:tcPr>
            <w:tcW w:w="3655" w:type="dxa"/>
            <w:gridSpan w:val="2"/>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Výnosy z dlhodobého finančného majetku</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70"/>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Ostatné položky nezahrnuté do nepeňažných operácií</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5</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1</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555"/>
        </w:trPr>
        <w:tc>
          <w:tcPr>
            <w:tcW w:w="3655" w:type="dxa"/>
            <w:gridSpan w:val="2"/>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Zisk z prevádzky pred zmenou pracovného kapitálu</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single" w:sz="4" w:space="0" w:color="auto"/>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957 058</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color w:val="000000"/>
                <w:sz w:val="18"/>
                <w:szCs w:val="18"/>
                <w:lang w:eastAsia="sk-SK"/>
              </w:rPr>
            </w:pPr>
          </w:p>
        </w:tc>
        <w:tc>
          <w:tcPr>
            <w:tcW w:w="1225" w:type="dxa"/>
            <w:tcBorders>
              <w:top w:val="single" w:sz="4" w:space="0" w:color="auto"/>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color w:val="000000"/>
                <w:sz w:val="18"/>
                <w:szCs w:val="18"/>
                <w:lang w:eastAsia="sk-SK"/>
              </w:rPr>
            </w:pPr>
            <w:r w:rsidRPr="000B3C79">
              <w:rPr>
                <w:rFonts w:ascii="Times New Roman CE" w:hAnsi="Times New Roman CE" w:cs="Times New Roman CE"/>
                <w:b/>
                <w:bCs/>
                <w:color w:val="000000"/>
                <w:sz w:val="18"/>
                <w:szCs w:val="18"/>
                <w:lang w:eastAsia="sk-SK"/>
              </w:rPr>
              <w:t>81 465</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70"/>
        </w:trPr>
        <w:tc>
          <w:tcPr>
            <w:tcW w:w="3655" w:type="dxa"/>
            <w:gridSpan w:val="2"/>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70"/>
        </w:trPr>
        <w:tc>
          <w:tcPr>
            <w:tcW w:w="3655" w:type="dxa"/>
            <w:gridSpan w:val="2"/>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Zmena pracovného kapitálu:</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525"/>
        </w:trPr>
        <w:tc>
          <w:tcPr>
            <w:tcW w:w="3655" w:type="dxa"/>
            <w:gridSpan w:val="2"/>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Úbytok (prírastok) pohľadávok z obchodného styku a časového rozlíšenia</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-1 928 577</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r w:rsidRPr="000B3C79">
              <w:rPr>
                <w:rFonts w:ascii="Times New Roman CE" w:hAnsi="Times New Roman CE" w:cs="Times New Roman CE"/>
                <w:color w:val="000000"/>
                <w:sz w:val="18"/>
                <w:szCs w:val="18"/>
                <w:lang w:eastAsia="sk-SK"/>
              </w:rPr>
              <w:t>75 678</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70"/>
        </w:trPr>
        <w:tc>
          <w:tcPr>
            <w:tcW w:w="3655" w:type="dxa"/>
            <w:gridSpan w:val="2"/>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Úbytok (prírastok) zásob</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xml:space="preserve">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r w:rsidRPr="000B3C79">
              <w:rPr>
                <w:rFonts w:ascii="Times New Roman CE" w:hAnsi="Times New Roman CE" w:cs="Times New Roman CE"/>
                <w:color w:val="000000"/>
                <w:sz w:val="18"/>
                <w:szCs w:val="18"/>
                <w:lang w:eastAsia="sk-SK"/>
              </w:rPr>
              <w:t xml:space="preserve">  -</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70"/>
        </w:trPr>
        <w:tc>
          <w:tcPr>
            <w:tcW w:w="3655" w:type="dxa"/>
            <w:gridSpan w:val="2"/>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(Úbytok) prírastok záväzkov a časového rozlíšenia</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-174 273</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r w:rsidRPr="000B3C79">
              <w:rPr>
                <w:rFonts w:ascii="Times New Roman CE" w:hAnsi="Times New Roman CE" w:cs="Times New Roman CE"/>
                <w:color w:val="000000"/>
                <w:sz w:val="18"/>
                <w:szCs w:val="18"/>
                <w:lang w:eastAsia="sk-SK"/>
              </w:rPr>
              <w:t>68 433</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70"/>
        </w:trPr>
        <w:tc>
          <w:tcPr>
            <w:tcW w:w="3655" w:type="dxa"/>
            <w:gridSpan w:val="2"/>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Iné</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xml:space="preserve">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r w:rsidRPr="000B3C79">
              <w:rPr>
                <w:rFonts w:ascii="Times New Roman CE" w:hAnsi="Times New Roman CE" w:cs="Times New Roman CE"/>
                <w:color w:val="000000"/>
                <w:sz w:val="18"/>
                <w:szCs w:val="18"/>
                <w:lang w:eastAsia="sk-SK"/>
              </w:rPr>
              <w:t xml:space="preserve">  -</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70"/>
        </w:trPr>
        <w:tc>
          <w:tcPr>
            <w:tcW w:w="3655" w:type="dxa"/>
            <w:gridSpan w:val="2"/>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Peňažné toky z prevádzky</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hideMark/>
          </w:tcPr>
          <w:p w:rsidR="00295577" w:rsidRPr="000B3C79" w:rsidRDefault="00295577" w:rsidP="008C3738">
            <w:pPr>
              <w:jc w:val="right"/>
              <w:rPr>
                <w:rFonts w:ascii="Times New Roman CE" w:hAnsi="Times New Roman CE" w:cs="Times New Roman CE"/>
                <w:b/>
                <w:bCs/>
                <w:color w:val="000000"/>
                <w:sz w:val="18"/>
                <w:szCs w:val="18"/>
                <w:lang w:eastAsia="sk-SK"/>
              </w:rPr>
            </w:pPr>
          </w:p>
        </w:tc>
        <w:tc>
          <w:tcPr>
            <w:tcW w:w="1258" w:type="dxa"/>
            <w:tcBorders>
              <w:top w:val="single" w:sz="4" w:space="0" w:color="auto"/>
              <w:left w:val="nil"/>
              <w:bottom w:val="double" w:sz="6" w:space="0" w:color="auto"/>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-1 145 792</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color w:val="000000"/>
                <w:sz w:val="18"/>
                <w:szCs w:val="18"/>
                <w:lang w:eastAsia="sk-SK"/>
              </w:rPr>
            </w:pPr>
          </w:p>
        </w:tc>
        <w:tc>
          <w:tcPr>
            <w:tcW w:w="1225" w:type="dxa"/>
            <w:tcBorders>
              <w:top w:val="single" w:sz="4" w:space="0" w:color="auto"/>
              <w:left w:val="nil"/>
              <w:bottom w:val="double" w:sz="6" w:space="0" w:color="auto"/>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color w:val="000000"/>
                <w:sz w:val="18"/>
                <w:szCs w:val="18"/>
                <w:lang w:eastAsia="sk-SK"/>
              </w:rPr>
            </w:pPr>
            <w:r w:rsidRPr="000B3C79">
              <w:rPr>
                <w:rFonts w:ascii="Times New Roman CE" w:hAnsi="Times New Roman CE" w:cs="Times New Roman CE"/>
                <w:b/>
                <w:bCs/>
                <w:color w:val="000000"/>
                <w:sz w:val="18"/>
                <w:szCs w:val="18"/>
                <w:lang w:eastAsia="sk-SK"/>
              </w:rPr>
              <w:t>225 576</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1828" w:type="dxa"/>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bookmarkStart w:id="33" w:name="RANGE!F690:O726"/>
            <w:bookmarkEnd w:id="33"/>
          </w:p>
        </w:tc>
        <w:tc>
          <w:tcPr>
            <w:tcW w:w="182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hideMark/>
          </w:tcPr>
          <w:p w:rsidR="00295577" w:rsidRPr="000B3C79" w:rsidRDefault="00295577" w:rsidP="008C3738">
            <w:pPr>
              <w:jc w:val="right"/>
              <w:rPr>
                <w:rFonts w:ascii="Times New Roman CE" w:hAnsi="Times New Roman CE" w:cs="Times New Roman CE"/>
                <w:i/>
                <w:iCs/>
                <w:color w:val="FF0000"/>
                <w:sz w:val="18"/>
                <w:szCs w:val="18"/>
                <w:lang w:eastAsia="sk-SK"/>
              </w:rPr>
            </w:pPr>
          </w:p>
        </w:tc>
        <w:tc>
          <w:tcPr>
            <w:tcW w:w="1258" w:type="dxa"/>
            <w:tcBorders>
              <w:top w:val="nil"/>
              <w:left w:val="nil"/>
              <w:bottom w:val="nil"/>
              <w:right w:val="nil"/>
            </w:tcBorders>
            <w:shd w:val="clear" w:color="auto" w:fill="auto"/>
            <w:hideMark/>
          </w:tcPr>
          <w:p w:rsidR="00295577" w:rsidRPr="000B3C79" w:rsidRDefault="00295577" w:rsidP="008C3738">
            <w:pPr>
              <w:jc w:val="right"/>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2014</w:t>
            </w:r>
          </w:p>
        </w:tc>
        <w:tc>
          <w:tcPr>
            <w:tcW w:w="195" w:type="dxa"/>
            <w:tcBorders>
              <w:top w:val="nil"/>
              <w:left w:val="nil"/>
              <w:bottom w:val="nil"/>
              <w:right w:val="nil"/>
            </w:tcBorders>
            <w:shd w:val="clear" w:color="auto" w:fill="auto"/>
            <w:hideMark/>
          </w:tcPr>
          <w:p w:rsidR="00295577" w:rsidRPr="000B3C79" w:rsidRDefault="00295577" w:rsidP="008C3738">
            <w:pPr>
              <w:jc w:val="right"/>
              <w:rPr>
                <w:rFonts w:ascii="Times New Roman CE" w:hAnsi="Times New Roman CE" w:cs="Times New Roman CE"/>
                <w:b/>
                <w:bCs/>
                <w:sz w:val="18"/>
                <w:szCs w:val="18"/>
                <w:lang w:eastAsia="sk-SK"/>
              </w:rPr>
            </w:pPr>
          </w:p>
        </w:tc>
        <w:tc>
          <w:tcPr>
            <w:tcW w:w="1225" w:type="dxa"/>
            <w:tcBorders>
              <w:top w:val="nil"/>
              <w:left w:val="nil"/>
              <w:bottom w:val="nil"/>
              <w:right w:val="nil"/>
            </w:tcBorders>
            <w:shd w:val="clear" w:color="auto" w:fill="auto"/>
            <w:hideMark/>
          </w:tcPr>
          <w:p w:rsidR="00295577" w:rsidRPr="000B3C79" w:rsidRDefault="00295577" w:rsidP="008C3738">
            <w:pPr>
              <w:jc w:val="right"/>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2013</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1828" w:type="dxa"/>
            <w:tcBorders>
              <w:top w:val="nil"/>
              <w:left w:val="nil"/>
              <w:bottom w:val="single" w:sz="4" w:space="0" w:color="auto"/>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827" w:type="dxa"/>
            <w:tcBorders>
              <w:top w:val="nil"/>
              <w:left w:val="nil"/>
              <w:bottom w:val="single" w:sz="4" w:space="0" w:color="auto"/>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587" w:type="dxa"/>
            <w:tcBorders>
              <w:top w:val="nil"/>
              <w:left w:val="nil"/>
              <w:bottom w:val="single" w:sz="4" w:space="0" w:color="auto"/>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279" w:type="dxa"/>
            <w:tcBorders>
              <w:top w:val="nil"/>
              <w:left w:val="nil"/>
              <w:bottom w:val="single" w:sz="4" w:space="0" w:color="auto"/>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single" w:sz="4" w:space="0" w:color="auto"/>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single" w:sz="4" w:space="0" w:color="auto"/>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single" w:sz="4" w:space="0" w:color="auto"/>
              <w:right w:val="nil"/>
            </w:tcBorders>
            <w:shd w:val="clear" w:color="auto" w:fill="auto"/>
            <w:hideMark/>
          </w:tcPr>
          <w:p w:rsidR="00295577" w:rsidRPr="000B3C79" w:rsidRDefault="00295577" w:rsidP="008C3738">
            <w:pPr>
              <w:jc w:val="right"/>
              <w:rPr>
                <w:rFonts w:ascii="Times New Roman CE" w:hAnsi="Times New Roman CE" w:cs="Times New Roman CE"/>
                <w:i/>
                <w:iCs/>
                <w:color w:val="FF0000"/>
                <w:sz w:val="18"/>
                <w:szCs w:val="18"/>
                <w:lang w:eastAsia="sk-SK"/>
              </w:rPr>
            </w:pPr>
            <w:r w:rsidRPr="000B3C79">
              <w:rPr>
                <w:rFonts w:ascii="Times New Roman CE" w:hAnsi="Times New Roman CE" w:cs="Times New Roman CE"/>
                <w:i/>
                <w:iCs/>
                <w:color w:val="FF0000"/>
                <w:sz w:val="18"/>
                <w:szCs w:val="18"/>
                <w:lang w:eastAsia="sk-SK"/>
              </w:rPr>
              <w:t> </w:t>
            </w:r>
          </w:p>
        </w:tc>
        <w:tc>
          <w:tcPr>
            <w:tcW w:w="1258" w:type="dxa"/>
            <w:tcBorders>
              <w:top w:val="nil"/>
              <w:left w:val="nil"/>
              <w:bottom w:val="single" w:sz="4" w:space="0" w:color="auto"/>
              <w:right w:val="nil"/>
            </w:tcBorders>
            <w:shd w:val="clear" w:color="auto" w:fill="auto"/>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EUR</w:t>
            </w:r>
          </w:p>
        </w:tc>
        <w:tc>
          <w:tcPr>
            <w:tcW w:w="195" w:type="dxa"/>
            <w:tcBorders>
              <w:top w:val="nil"/>
              <w:left w:val="nil"/>
              <w:bottom w:val="single" w:sz="4" w:space="0" w:color="auto"/>
              <w:right w:val="nil"/>
            </w:tcBorders>
            <w:shd w:val="clear" w:color="auto" w:fill="auto"/>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225" w:type="dxa"/>
            <w:tcBorders>
              <w:top w:val="nil"/>
              <w:left w:val="nil"/>
              <w:bottom w:val="single" w:sz="4" w:space="0" w:color="auto"/>
              <w:right w:val="nil"/>
            </w:tcBorders>
            <w:shd w:val="clear" w:color="auto" w:fill="auto"/>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EUR</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Peňažné toky z prevádzkovej činnosti</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Peňažné toky z prevádzky</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-1 145 792</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color w:val="000000"/>
                <w:sz w:val="18"/>
                <w:szCs w:val="18"/>
                <w:lang w:eastAsia="sk-SK"/>
              </w:rPr>
            </w:pPr>
            <w:r w:rsidRPr="000B3C79">
              <w:rPr>
                <w:rFonts w:ascii="Times New Roman CE" w:hAnsi="Times New Roman CE" w:cs="Times New Roman CE"/>
                <w:b/>
                <w:bCs/>
                <w:color w:val="000000"/>
                <w:sz w:val="18"/>
                <w:szCs w:val="18"/>
                <w:lang w:eastAsia="sk-SK"/>
              </w:rPr>
              <w:t>225 576</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Zaplatené úroky</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-38 060</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r w:rsidRPr="000B3C79">
              <w:rPr>
                <w:rFonts w:ascii="Times New Roman CE" w:hAnsi="Times New Roman CE" w:cs="Times New Roman CE"/>
                <w:color w:val="000000"/>
                <w:sz w:val="18"/>
                <w:szCs w:val="18"/>
                <w:lang w:eastAsia="sk-SK"/>
              </w:rPr>
              <w:t>-12 232</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Prijaté úroky</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104</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r w:rsidRPr="000B3C79">
              <w:rPr>
                <w:rFonts w:ascii="Times New Roman CE" w:hAnsi="Times New Roman CE" w:cs="Times New Roman CE"/>
                <w:color w:val="000000"/>
                <w:sz w:val="18"/>
                <w:szCs w:val="18"/>
                <w:lang w:eastAsia="sk-SK"/>
              </w:rPr>
              <w:t>79</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Zaplatená daň z príjmov</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-7 793</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r w:rsidRPr="000B3C79">
              <w:rPr>
                <w:rFonts w:ascii="Times New Roman CE" w:hAnsi="Times New Roman CE" w:cs="Times New Roman CE"/>
                <w:color w:val="000000"/>
                <w:sz w:val="18"/>
                <w:szCs w:val="18"/>
                <w:lang w:eastAsia="sk-SK"/>
              </w:rPr>
              <w:t>29 987</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Vyplatené dividendy</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-385 000</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r w:rsidRPr="000B3C79">
              <w:rPr>
                <w:rFonts w:ascii="Times New Roman CE" w:hAnsi="Times New Roman CE" w:cs="Times New Roman CE"/>
                <w:color w:val="000000"/>
                <w:sz w:val="18"/>
                <w:szCs w:val="18"/>
                <w:lang w:eastAsia="sk-SK"/>
              </w:rPr>
              <w:t>-566 138</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Príjmy z mimoriadnych položiek</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xml:space="preserve">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r w:rsidRPr="000B3C79">
              <w:rPr>
                <w:rFonts w:ascii="Times New Roman CE" w:hAnsi="Times New Roman CE" w:cs="Times New Roman CE"/>
                <w:color w:val="000000"/>
                <w:sz w:val="18"/>
                <w:szCs w:val="18"/>
                <w:lang w:eastAsia="sk-SK"/>
              </w:rPr>
              <w:t xml:space="preserve">  -</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Ostatné položky nezahrnuté do prevádzkovej činnosti</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xml:space="preserve">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r w:rsidRPr="000B3C79">
              <w:rPr>
                <w:rFonts w:ascii="Times New Roman CE" w:hAnsi="Times New Roman CE" w:cs="Times New Roman CE"/>
                <w:color w:val="000000"/>
                <w:sz w:val="18"/>
                <w:szCs w:val="18"/>
                <w:lang w:eastAsia="sk-SK"/>
              </w:rPr>
              <w:t xml:space="preserve">  -</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70"/>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Čisté peňažné toky z prevádzkovej činnosti</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hideMark/>
          </w:tcPr>
          <w:p w:rsidR="00295577" w:rsidRPr="000B3C79" w:rsidRDefault="00295577" w:rsidP="008C3738">
            <w:pPr>
              <w:jc w:val="right"/>
              <w:rPr>
                <w:rFonts w:ascii="Times New Roman CE" w:hAnsi="Times New Roman CE" w:cs="Times New Roman CE"/>
                <w:b/>
                <w:bCs/>
                <w:color w:val="000000"/>
                <w:sz w:val="18"/>
                <w:szCs w:val="18"/>
                <w:lang w:eastAsia="sk-SK"/>
              </w:rPr>
            </w:pPr>
          </w:p>
        </w:tc>
        <w:tc>
          <w:tcPr>
            <w:tcW w:w="1258" w:type="dxa"/>
            <w:tcBorders>
              <w:top w:val="single" w:sz="4" w:space="0" w:color="auto"/>
              <w:left w:val="nil"/>
              <w:bottom w:val="double" w:sz="6" w:space="0" w:color="auto"/>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-1 576 540</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color w:val="000000"/>
                <w:sz w:val="18"/>
                <w:szCs w:val="18"/>
                <w:lang w:eastAsia="sk-SK"/>
              </w:rPr>
            </w:pPr>
          </w:p>
        </w:tc>
        <w:tc>
          <w:tcPr>
            <w:tcW w:w="1225" w:type="dxa"/>
            <w:tcBorders>
              <w:top w:val="single" w:sz="4" w:space="0" w:color="auto"/>
              <w:left w:val="nil"/>
              <w:bottom w:val="double" w:sz="6" w:space="0" w:color="auto"/>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color w:val="000000"/>
                <w:sz w:val="18"/>
                <w:szCs w:val="18"/>
                <w:lang w:eastAsia="sk-SK"/>
              </w:rPr>
            </w:pPr>
            <w:r w:rsidRPr="000B3C79">
              <w:rPr>
                <w:rFonts w:ascii="Times New Roman CE" w:hAnsi="Times New Roman CE" w:cs="Times New Roman CE"/>
                <w:b/>
                <w:bCs/>
                <w:color w:val="000000"/>
                <w:sz w:val="18"/>
                <w:szCs w:val="18"/>
                <w:lang w:eastAsia="sk-SK"/>
              </w:rPr>
              <w:t>-322 728</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70"/>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b/>
                <w:bCs/>
                <w:sz w:val="18"/>
                <w:szCs w:val="18"/>
                <w:lang w:eastAsia="sk-SK"/>
              </w:rPr>
            </w:pP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Peňažné toky z investičnej činnosti</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Nákup dlhodobého majetku</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-472 984</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r w:rsidRPr="000B3C79">
              <w:rPr>
                <w:rFonts w:ascii="Times New Roman CE" w:hAnsi="Times New Roman CE" w:cs="Times New Roman CE"/>
                <w:color w:val="000000"/>
                <w:sz w:val="18"/>
                <w:szCs w:val="18"/>
                <w:lang w:eastAsia="sk-SK"/>
              </w:rPr>
              <w:t>-156 741</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Príjmy z predaja dlhodobého majetku</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99 468</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r w:rsidRPr="000B3C79">
              <w:rPr>
                <w:rFonts w:ascii="Times New Roman CE" w:hAnsi="Times New Roman CE" w:cs="Times New Roman CE"/>
                <w:color w:val="000000"/>
                <w:sz w:val="18"/>
                <w:szCs w:val="18"/>
                <w:lang w:eastAsia="sk-SK"/>
              </w:rPr>
              <w:t xml:space="preserve">  -</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xml:space="preserve">Obstaranie </w:t>
            </w:r>
            <w:proofErr w:type="spellStart"/>
            <w:r w:rsidRPr="000B3C79">
              <w:rPr>
                <w:rFonts w:ascii="Times New Roman CE" w:hAnsi="Times New Roman CE" w:cs="Times New Roman CE"/>
                <w:sz w:val="18"/>
                <w:szCs w:val="18"/>
                <w:lang w:eastAsia="sk-SK"/>
              </w:rPr>
              <w:t>fin</w:t>
            </w:r>
            <w:proofErr w:type="spellEnd"/>
            <w:r w:rsidRPr="000B3C79">
              <w:rPr>
                <w:rFonts w:ascii="Times New Roman CE" w:hAnsi="Times New Roman CE" w:cs="Times New Roman CE"/>
                <w:sz w:val="18"/>
                <w:szCs w:val="18"/>
                <w:lang w:eastAsia="sk-SK"/>
              </w:rPr>
              <w:t xml:space="preserve"> investícií</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xml:space="preserve">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r w:rsidRPr="000B3C79">
              <w:rPr>
                <w:rFonts w:ascii="Times New Roman CE" w:hAnsi="Times New Roman CE" w:cs="Times New Roman CE"/>
                <w:color w:val="000000"/>
                <w:sz w:val="18"/>
                <w:szCs w:val="18"/>
                <w:lang w:eastAsia="sk-SK"/>
              </w:rPr>
              <w:t>-200 000</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Poskytnuté dlhodobé pôžičky</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xml:space="preserve">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r w:rsidRPr="000B3C79">
              <w:rPr>
                <w:rFonts w:ascii="Times New Roman CE" w:hAnsi="Times New Roman CE" w:cs="Times New Roman CE"/>
                <w:color w:val="000000"/>
                <w:sz w:val="18"/>
                <w:szCs w:val="18"/>
                <w:lang w:eastAsia="sk-SK"/>
              </w:rPr>
              <w:t xml:space="preserve">  -</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Prijaté dividendy</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xml:space="preserve">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r w:rsidRPr="000B3C79">
              <w:rPr>
                <w:rFonts w:ascii="Times New Roman CE" w:hAnsi="Times New Roman CE" w:cs="Times New Roman CE"/>
                <w:color w:val="000000"/>
                <w:sz w:val="18"/>
                <w:szCs w:val="18"/>
                <w:lang w:eastAsia="sk-SK"/>
              </w:rPr>
              <w:t xml:space="preserve">  -</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70"/>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Čisté peňažné toky z investičnej činnosti</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hideMark/>
          </w:tcPr>
          <w:p w:rsidR="00295577" w:rsidRPr="000B3C79" w:rsidRDefault="00295577" w:rsidP="008C3738">
            <w:pPr>
              <w:jc w:val="right"/>
              <w:rPr>
                <w:rFonts w:ascii="Times New Roman CE" w:hAnsi="Times New Roman CE" w:cs="Times New Roman CE"/>
                <w:b/>
                <w:bCs/>
                <w:color w:val="000000"/>
                <w:sz w:val="18"/>
                <w:szCs w:val="18"/>
                <w:lang w:eastAsia="sk-SK"/>
              </w:rPr>
            </w:pPr>
          </w:p>
        </w:tc>
        <w:tc>
          <w:tcPr>
            <w:tcW w:w="1258" w:type="dxa"/>
            <w:tcBorders>
              <w:top w:val="single" w:sz="4" w:space="0" w:color="auto"/>
              <w:left w:val="nil"/>
              <w:bottom w:val="double" w:sz="6" w:space="0" w:color="auto"/>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-373 516</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color w:val="000000"/>
                <w:sz w:val="18"/>
                <w:szCs w:val="18"/>
                <w:lang w:eastAsia="sk-SK"/>
              </w:rPr>
            </w:pPr>
          </w:p>
        </w:tc>
        <w:tc>
          <w:tcPr>
            <w:tcW w:w="1225" w:type="dxa"/>
            <w:tcBorders>
              <w:top w:val="single" w:sz="4" w:space="0" w:color="auto"/>
              <w:left w:val="nil"/>
              <w:bottom w:val="double" w:sz="6" w:space="0" w:color="auto"/>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color w:val="000000"/>
                <w:sz w:val="18"/>
                <w:szCs w:val="18"/>
                <w:lang w:eastAsia="sk-SK"/>
              </w:rPr>
            </w:pPr>
            <w:r w:rsidRPr="000B3C79">
              <w:rPr>
                <w:rFonts w:ascii="Times New Roman CE" w:hAnsi="Times New Roman CE" w:cs="Times New Roman CE"/>
                <w:b/>
                <w:bCs/>
                <w:color w:val="000000"/>
                <w:sz w:val="18"/>
                <w:szCs w:val="18"/>
                <w:lang w:eastAsia="sk-SK"/>
              </w:rPr>
              <w:t>-356 741</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b/>
                <w:bCs/>
                <w:sz w:val="18"/>
                <w:szCs w:val="18"/>
                <w:lang w:eastAsia="sk-SK"/>
              </w:rPr>
            </w:pP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Peňažné toky z finančnej činnosti</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Príjmy zo zvýšenia základného imania</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xml:space="preserve">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r w:rsidRPr="000B3C79">
              <w:rPr>
                <w:rFonts w:ascii="Times New Roman CE" w:hAnsi="Times New Roman CE" w:cs="Times New Roman CE"/>
                <w:color w:val="000000"/>
                <w:sz w:val="18"/>
                <w:szCs w:val="18"/>
                <w:lang w:eastAsia="sk-SK"/>
              </w:rPr>
              <w:t xml:space="preserve">  -</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Príjmy / splátky úverov a pôžičiek od bánk</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210 529</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r w:rsidRPr="000B3C79">
              <w:rPr>
                <w:rFonts w:ascii="Times New Roman CE" w:hAnsi="Times New Roman CE" w:cs="Times New Roman CE"/>
                <w:color w:val="000000"/>
                <w:sz w:val="18"/>
                <w:szCs w:val="18"/>
                <w:lang w:eastAsia="sk-SK"/>
              </w:rPr>
              <w:t xml:space="preserve">  -</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6521" w:type="dxa"/>
            <w:gridSpan w:val="4"/>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Príjmy / splátky pôžičiek poskytnutých spoločnostiam v skupine</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xml:space="preserve">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r w:rsidRPr="000B3C79">
              <w:rPr>
                <w:rFonts w:ascii="Times New Roman CE" w:hAnsi="Times New Roman CE" w:cs="Times New Roman CE"/>
                <w:color w:val="000000"/>
                <w:sz w:val="18"/>
                <w:szCs w:val="18"/>
                <w:lang w:eastAsia="sk-SK"/>
              </w:rPr>
              <w:t xml:space="preserve">  -</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Príjmy / splátky pôžičiek prijatých od spoločností v skupine</w:t>
            </w:r>
          </w:p>
        </w:tc>
        <w:tc>
          <w:tcPr>
            <w:tcW w:w="1587" w:type="dxa"/>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1 200 000</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r w:rsidRPr="000B3C79">
              <w:rPr>
                <w:rFonts w:ascii="Times New Roman CE" w:hAnsi="Times New Roman CE" w:cs="Times New Roman CE"/>
                <w:color w:val="000000"/>
                <w:sz w:val="18"/>
                <w:szCs w:val="18"/>
                <w:lang w:eastAsia="sk-SK"/>
              </w:rPr>
              <w:t>1 165 000</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Splátky dlhodobých záväzkov</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xml:space="preserve">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r w:rsidRPr="000B3C79">
              <w:rPr>
                <w:rFonts w:ascii="Times New Roman CE" w:hAnsi="Times New Roman CE" w:cs="Times New Roman CE"/>
                <w:color w:val="000000"/>
                <w:sz w:val="18"/>
                <w:szCs w:val="18"/>
                <w:lang w:eastAsia="sk-SK"/>
              </w:rPr>
              <w:t xml:space="preserve">  -</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70"/>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Čisté peňažné toky z finančnej činnosti</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hideMark/>
          </w:tcPr>
          <w:p w:rsidR="00295577" w:rsidRPr="000B3C79" w:rsidRDefault="00295577" w:rsidP="008C3738">
            <w:pPr>
              <w:jc w:val="right"/>
              <w:rPr>
                <w:rFonts w:ascii="Times New Roman CE" w:hAnsi="Times New Roman CE" w:cs="Times New Roman CE"/>
                <w:b/>
                <w:bCs/>
                <w:color w:val="000000"/>
                <w:sz w:val="18"/>
                <w:szCs w:val="18"/>
                <w:lang w:eastAsia="sk-SK"/>
              </w:rPr>
            </w:pPr>
          </w:p>
        </w:tc>
        <w:tc>
          <w:tcPr>
            <w:tcW w:w="1258" w:type="dxa"/>
            <w:tcBorders>
              <w:top w:val="single" w:sz="4" w:space="0" w:color="auto"/>
              <w:left w:val="nil"/>
              <w:bottom w:val="double" w:sz="6" w:space="0" w:color="auto"/>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1 410 529</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color w:val="000000"/>
                <w:sz w:val="18"/>
                <w:szCs w:val="18"/>
                <w:lang w:eastAsia="sk-SK"/>
              </w:rPr>
            </w:pPr>
          </w:p>
        </w:tc>
        <w:tc>
          <w:tcPr>
            <w:tcW w:w="1225" w:type="dxa"/>
            <w:tcBorders>
              <w:top w:val="single" w:sz="4" w:space="0" w:color="auto"/>
              <w:left w:val="nil"/>
              <w:bottom w:val="double" w:sz="6" w:space="0" w:color="auto"/>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color w:val="000000"/>
                <w:sz w:val="18"/>
                <w:szCs w:val="18"/>
                <w:lang w:eastAsia="sk-SK"/>
              </w:rPr>
            </w:pPr>
            <w:r w:rsidRPr="000B3C79">
              <w:rPr>
                <w:rFonts w:ascii="Times New Roman CE" w:hAnsi="Times New Roman CE" w:cs="Times New Roman CE"/>
                <w:b/>
                <w:bCs/>
                <w:color w:val="000000"/>
                <w:sz w:val="18"/>
                <w:szCs w:val="18"/>
                <w:lang w:eastAsia="sk-SK"/>
              </w:rPr>
              <w:t>1 165 000</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70"/>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b/>
                <w:bCs/>
                <w:sz w:val="18"/>
                <w:szCs w:val="18"/>
                <w:lang w:eastAsia="sk-SK"/>
              </w:rPr>
            </w:pP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510"/>
        </w:trPr>
        <w:tc>
          <w:tcPr>
            <w:tcW w:w="3655" w:type="dxa"/>
            <w:gridSpan w:val="2"/>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Kurzové rozdiely k peňažným prostriedkom a ekvivalentom</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-5</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r w:rsidRPr="000B3C79">
              <w:rPr>
                <w:rFonts w:ascii="Times New Roman CE" w:hAnsi="Times New Roman CE" w:cs="Times New Roman CE"/>
                <w:color w:val="000000"/>
                <w:sz w:val="18"/>
                <w:szCs w:val="18"/>
                <w:lang w:eastAsia="sk-SK"/>
              </w:rPr>
              <w:t>-1</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b/>
                <w:bCs/>
                <w:sz w:val="18"/>
                <w:szCs w:val="18"/>
                <w:lang w:eastAsia="sk-SK"/>
              </w:rPr>
            </w:pP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Prírastky (úbytky) peňažných prostriedkov a peňažných ekvivalentov</w:t>
            </w:r>
          </w:p>
        </w:tc>
        <w:tc>
          <w:tcPr>
            <w:tcW w:w="1587" w:type="dxa"/>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b/>
                <w:bCs/>
                <w:sz w:val="18"/>
                <w:szCs w:val="18"/>
                <w:lang w:eastAsia="sk-SK"/>
              </w:rPr>
            </w:pPr>
          </w:p>
        </w:tc>
        <w:tc>
          <w:tcPr>
            <w:tcW w:w="1279" w:type="dxa"/>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b/>
                <w:bCs/>
                <w:sz w:val="18"/>
                <w:szCs w:val="18"/>
                <w:lang w:eastAsia="sk-SK"/>
              </w:rPr>
            </w:pP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-539 532</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color w:val="000000"/>
                <w:sz w:val="18"/>
                <w:szCs w:val="18"/>
                <w:lang w:eastAsia="sk-SK"/>
              </w:rPr>
            </w:pPr>
            <w:r w:rsidRPr="000B3C79">
              <w:rPr>
                <w:rFonts w:ascii="Times New Roman CE" w:hAnsi="Times New Roman CE" w:cs="Times New Roman CE"/>
                <w:b/>
                <w:bCs/>
                <w:color w:val="000000"/>
                <w:sz w:val="18"/>
                <w:szCs w:val="18"/>
                <w:lang w:eastAsia="sk-SK"/>
              </w:rPr>
              <w:t>485 530</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255"/>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540"/>
        </w:trPr>
        <w:tc>
          <w:tcPr>
            <w:tcW w:w="3655" w:type="dxa"/>
            <w:gridSpan w:val="2"/>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Peňažné prostriedky a peňažné ekvivalenty na začiatku roka</w:t>
            </w:r>
          </w:p>
        </w:tc>
        <w:tc>
          <w:tcPr>
            <w:tcW w:w="1587" w:type="dxa"/>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sz w:val="18"/>
                <w:szCs w:val="18"/>
                <w:lang w:eastAsia="sk-SK"/>
              </w:rPr>
            </w:pPr>
          </w:p>
        </w:tc>
        <w:tc>
          <w:tcPr>
            <w:tcW w:w="1279"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p>
        </w:tc>
        <w:tc>
          <w:tcPr>
            <w:tcW w:w="1258"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563 268</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p>
        </w:tc>
        <w:tc>
          <w:tcPr>
            <w:tcW w:w="122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color w:val="000000"/>
                <w:sz w:val="18"/>
                <w:szCs w:val="18"/>
                <w:lang w:eastAsia="sk-SK"/>
              </w:rPr>
            </w:pPr>
            <w:r w:rsidRPr="000B3C79">
              <w:rPr>
                <w:rFonts w:ascii="Times New Roman CE" w:hAnsi="Times New Roman CE" w:cs="Times New Roman CE"/>
                <w:color w:val="000000"/>
                <w:sz w:val="18"/>
                <w:szCs w:val="18"/>
                <w:lang w:eastAsia="sk-SK"/>
              </w:rPr>
              <w:t>77 738</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r w:rsidR="00295577" w:rsidRPr="00295577" w:rsidTr="008C3738">
        <w:trPr>
          <w:trHeight w:val="540"/>
        </w:trPr>
        <w:tc>
          <w:tcPr>
            <w:tcW w:w="3655" w:type="dxa"/>
            <w:gridSpan w:val="2"/>
            <w:tcBorders>
              <w:top w:val="nil"/>
              <w:left w:val="nil"/>
              <w:bottom w:val="nil"/>
              <w:right w:val="nil"/>
            </w:tcBorders>
            <w:shd w:val="clear" w:color="auto" w:fill="auto"/>
            <w:vAlign w:val="bottom"/>
            <w:hideMark/>
          </w:tcPr>
          <w:p w:rsidR="00295577" w:rsidRPr="000B3C79" w:rsidRDefault="00295577" w:rsidP="008C3738">
            <w:pPr>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Peňažné prostriedky a peňažné ekvivalenty na konci roka</w:t>
            </w:r>
          </w:p>
        </w:tc>
        <w:tc>
          <w:tcPr>
            <w:tcW w:w="1587" w:type="dxa"/>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b/>
                <w:bCs/>
                <w:sz w:val="18"/>
                <w:szCs w:val="18"/>
                <w:lang w:eastAsia="sk-SK"/>
              </w:rPr>
            </w:pPr>
          </w:p>
        </w:tc>
        <w:tc>
          <w:tcPr>
            <w:tcW w:w="1279" w:type="dxa"/>
            <w:tcBorders>
              <w:top w:val="nil"/>
              <w:left w:val="nil"/>
              <w:bottom w:val="nil"/>
              <w:right w:val="nil"/>
            </w:tcBorders>
            <w:shd w:val="clear" w:color="auto" w:fill="auto"/>
            <w:hideMark/>
          </w:tcPr>
          <w:p w:rsidR="00295577" w:rsidRPr="000B3C79" w:rsidRDefault="00295577" w:rsidP="008C3738">
            <w:pPr>
              <w:rPr>
                <w:rFonts w:ascii="Times New Roman CE" w:hAnsi="Times New Roman CE" w:cs="Times New Roman CE"/>
                <w:b/>
                <w:bCs/>
                <w:sz w:val="18"/>
                <w:szCs w:val="18"/>
                <w:lang w:eastAsia="sk-SK"/>
              </w:rPr>
            </w:pPr>
          </w:p>
        </w:tc>
        <w:tc>
          <w:tcPr>
            <w:tcW w:w="195" w:type="dxa"/>
            <w:tcBorders>
              <w:top w:val="nil"/>
              <w:left w:val="nil"/>
              <w:bottom w:val="nil"/>
              <w:right w:val="nil"/>
            </w:tcBorders>
            <w:shd w:val="clear" w:color="000000" w:fill="FF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000000" w:fill="FFFFFF"/>
            <w:vAlign w:val="bottom"/>
            <w:hideMark/>
          </w:tcPr>
          <w:p w:rsidR="00295577" w:rsidRPr="000B3C79" w:rsidRDefault="00295577" w:rsidP="008C3738">
            <w:pPr>
              <w:jc w:val="right"/>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c>
          <w:tcPr>
            <w:tcW w:w="195" w:type="dxa"/>
            <w:tcBorders>
              <w:top w:val="nil"/>
              <w:left w:val="nil"/>
              <w:bottom w:val="nil"/>
              <w:right w:val="nil"/>
            </w:tcBorders>
            <w:shd w:val="clear" w:color="auto" w:fill="auto"/>
            <w:hideMark/>
          </w:tcPr>
          <w:p w:rsidR="00295577" w:rsidRPr="000B3C79" w:rsidRDefault="00295577" w:rsidP="008C3738">
            <w:pPr>
              <w:jc w:val="right"/>
              <w:rPr>
                <w:rFonts w:ascii="Times New Roman CE" w:hAnsi="Times New Roman CE" w:cs="Times New Roman CE"/>
                <w:b/>
                <w:bCs/>
                <w:color w:val="000000"/>
                <w:sz w:val="18"/>
                <w:szCs w:val="18"/>
                <w:lang w:eastAsia="sk-SK"/>
              </w:rPr>
            </w:pPr>
          </w:p>
        </w:tc>
        <w:tc>
          <w:tcPr>
            <w:tcW w:w="1258" w:type="dxa"/>
            <w:tcBorders>
              <w:top w:val="single" w:sz="4" w:space="0" w:color="auto"/>
              <w:left w:val="nil"/>
              <w:bottom w:val="double" w:sz="6" w:space="0" w:color="auto"/>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sz w:val="18"/>
                <w:szCs w:val="18"/>
                <w:lang w:eastAsia="sk-SK"/>
              </w:rPr>
            </w:pPr>
            <w:r w:rsidRPr="000B3C79">
              <w:rPr>
                <w:rFonts w:ascii="Times New Roman CE" w:hAnsi="Times New Roman CE" w:cs="Times New Roman CE"/>
                <w:b/>
                <w:bCs/>
                <w:sz w:val="18"/>
                <w:szCs w:val="18"/>
                <w:lang w:eastAsia="sk-SK"/>
              </w:rPr>
              <w:t>23 736</w:t>
            </w:r>
          </w:p>
        </w:tc>
        <w:tc>
          <w:tcPr>
            <w:tcW w:w="195" w:type="dxa"/>
            <w:tcBorders>
              <w:top w:val="nil"/>
              <w:left w:val="nil"/>
              <w:bottom w:val="nil"/>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color w:val="000000"/>
                <w:sz w:val="18"/>
                <w:szCs w:val="18"/>
                <w:lang w:eastAsia="sk-SK"/>
              </w:rPr>
            </w:pPr>
          </w:p>
        </w:tc>
        <w:tc>
          <w:tcPr>
            <w:tcW w:w="1225" w:type="dxa"/>
            <w:tcBorders>
              <w:top w:val="single" w:sz="4" w:space="0" w:color="auto"/>
              <w:left w:val="nil"/>
              <w:bottom w:val="double" w:sz="6" w:space="0" w:color="auto"/>
              <w:right w:val="nil"/>
            </w:tcBorders>
            <w:shd w:val="clear" w:color="auto" w:fill="auto"/>
            <w:vAlign w:val="bottom"/>
            <w:hideMark/>
          </w:tcPr>
          <w:p w:rsidR="00295577" w:rsidRPr="000B3C79" w:rsidRDefault="00295577" w:rsidP="008C3738">
            <w:pPr>
              <w:jc w:val="right"/>
              <w:rPr>
                <w:rFonts w:ascii="Times New Roman CE" w:hAnsi="Times New Roman CE" w:cs="Times New Roman CE"/>
                <w:b/>
                <w:bCs/>
                <w:color w:val="000000"/>
                <w:sz w:val="18"/>
                <w:szCs w:val="18"/>
                <w:lang w:eastAsia="sk-SK"/>
              </w:rPr>
            </w:pPr>
            <w:r w:rsidRPr="000B3C79">
              <w:rPr>
                <w:rFonts w:ascii="Times New Roman CE" w:hAnsi="Times New Roman CE" w:cs="Times New Roman CE"/>
                <w:b/>
                <w:bCs/>
                <w:color w:val="000000"/>
                <w:sz w:val="18"/>
                <w:szCs w:val="18"/>
                <w:lang w:eastAsia="sk-SK"/>
              </w:rPr>
              <w:t>563 268</w:t>
            </w:r>
          </w:p>
        </w:tc>
        <w:tc>
          <w:tcPr>
            <w:tcW w:w="190" w:type="dxa"/>
            <w:tcBorders>
              <w:top w:val="nil"/>
              <w:left w:val="nil"/>
              <w:bottom w:val="nil"/>
              <w:right w:val="nil"/>
            </w:tcBorders>
            <w:shd w:val="clear" w:color="000000" w:fill="CCFFFF"/>
            <w:vAlign w:val="bottom"/>
            <w:hideMark/>
          </w:tcPr>
          <w:p w:rsidR="00295577" w:rsidRPr="000B3C79" w:rsidRDefault="00295577" w:rsidP="008C3738">
            <w:pPr>
              <w:rPr>
                <w:rFonts w:ascii="Times New Roman CE" w:hAnsi="Times New Roman CE" w:cs="Times New Roman CE"/>
                <w:sz w:val="18"/>
                <w:szCs w:val="18"/>
                <w:lang w:eastAsia="sk-SK"/>
              </w:rPr>
            </w:pPr>
            <w:r w:rsidRPr="000B3C79">
              <w:rPr>
                <w:rFonts w:ascii="Times New Roman CE" w:hAnsi="Times New Roman CE" w:cs="Times New Roman CE"/>
                <w:sz w:val="18"/>
                <w:szCs w:val="18"/>
                <w:lang w:eastAsia="sk-SK"/>
              </w:rPr>
              <w:t> </w:t>
            </w:r>
          </w:p>
        </w:tc>
      </w:tr>
    </w:tbl>
    <w:p w:rsidR="0058479C" w:rsidRPr="00295577" w:rsidRDefault="0058479C" w:rsidP="0058479C">
      <w:pPr>
        <w:pStyle w:val="Zkladntext"/>
        <w:rPr>
          <w:szCs w:val="18"/>
        </w:rPr>
      </w:pPr>
    </w:p>
    <w:p w:rsidR="007D6502" w:rsidRPr="00F70C00" w:rsidRDefault="007D6502" w:rsidP="00295577">
      <w:pPr>
        <w:pStyle w:val="Zkladntext"/>
        <w:ind w:left="0"/>
      </w:pPr>
    </w:p>
    <w:sectPr w:rsidR="007D6502" w:rsidRPr="00F70C00" w:rsidSect="00DD1CC9">
      <w:headerReference w:type="default" r:id="rId13"/>
      <w:footerReference w:type="default" r:id="rId14"/>
      <w:headerReference w:type="first" r:id="rId15"/>
      <w:footerReference w:type="first" r:id="rId16"/>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78E9" w:rsidRDefault="00B878E9" w:rsidP="00E95128">
      <w:r>
        <w:separator/>
      </w:r>
    </w:p>
  </w:endnote>
  <w:endnote w:type="continuationSeparator" w:id="0">
    <w:p w:rsidR="00B878E9" w:rsidRDefault="00B878E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Narrow">
    <w:altName w:val="Arial Narrow"/>
    <w:panose1 w:val="020B0606020202030204"/>
    <w:charset w:val="EE"/>
    <w:family w:val="swiss"/>
    <w:pitch w:val="variable"/>
    <w:sig w:usb0="00000287" w:usb1="00000800" w:usb2="00000000" w:usb3="00000000" w:csb0="0000009F" w:csb1="00000000"/>
  </w:font>
  <w:font w:name="Times New Roman CE">
    <w:panose1 w:val="02020603050405020304"/>
    <w:charset w:val="EE"/>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83401"/>
      <w:docPartObj>
        <w:docPartGallery w:val="Page Numbers (Bottom of Page)"/>
        <w:docPartUnique/>
      </w:docPartObj>
    </w:sdtPr>
    <w:sdtEndPr/>
    <w:sdtContent>
      <w:p w:rsidR="00A315E9" w:rsidRDefault="009B7D3F">
        <w:pPr>
          <w:pStyle w:val="Pta"/>
          <w:jc w:val="right"/>
        </w:pPr>
        <w:r>
          <w:fldChar w:fldCharType="begin"/>
        </w:r>
        <w:r>
          <w:instrText xml:space="preserve"> PAGE   \* MERGEFORMAT </w:instrText>
        </w:r>
        <w:r>
          <w:fldChar w:fldCharType="separate"/>
        </w:r>
        <w:r w:rsidR="00A3269D">
          <w:rPr>
            <w:noProof/>
          </w:rPr>
          <w:t>13</w:t>
        </w:r>
        <w:r>
          <w:rPr>
            <w:noProof/>
          </w:rPr>
          <w:fldChar w:fldCharType="end"/>
        </w:r>
      </w:p>
    </w:sdtContent>
  </w:sdt>
  <w:p w:rsidR="00A315E9" w:rsidRDefault="00A315E9">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5E9" w:rsidRDefault="00A315E9"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42133"/>
        <w:docPartObj>
          <w:docPartGallery w:val="Page Numbers (Bottom of Page)"/>
          <w:docPartUnique/>
        </w:docPartObj>
      </w:sdtPr>
      <w:sdtEndPr/>
      <w:sdtContent>
        <w:r w:rsidR="00FB3301" w:rsidRPr="00F70C00">
          <w:rPr>
            <w:b/>
          </w:rPr>
          <w:fldChar w:fldCharType="begin"/>
        </w:r>
        <w:r w:rsidRPr="00F70C00">
          <w:rPr>
            <w:b/>
          </w:rPr>
          <w:instrText xml:space="preserve"> PAGE   \* MERGEFORMAT </w:instrText>
        </w:r>
        <w:r w:rsidR="00FB3301" w:rsidRPr="00F70C00">
          <w:rPr>
            <w:b/>
          </w:rPr>
          <w:fldChar w:fldCharType="separate"/>
        </w:r>
        <w:r>
          <w:rPr>
            <w:b/>
            <w:noProof/>
          </w:rPr>
          <w:t>17</w:t>
        </w:r>
        <w:r w:rsidR="00FB3301" w:rsidRPr="00F70C00">
          <w:rPr>
            <w:b/>
          </w:rPr>
          <w:fldChar w:fldCharType="end"/>
        </w:r>
      </w:sdtContent>
    </w:sdt>
  </w:p>
  <w:p w:rsidR="00A315E9" w:rsidRDefault="00A315E9" w:rsidP="00F70C00">
    <w:pPr>
      <w:pStyle w:val="Pta"/>
      <w:tabs>
        <w:tab w:val="clear" w:pos="9072"/>
        <w:tab w:val="right" w:pos="9214"/>
      </w:tabs>
      <w:rPr>
        <w:sz w:val="16"/>
        <w:szCs w:val="16"/>
      </w:rPr>
    </w:pPr>
  </w:p>
  <w:p w:rsidR="00A315E9" w:rsidRPr="00F70C00" w:rsidRDefault="00A315E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78E9" w:rsidRDefault="00B878E9" w:rsidP="00E95128">
      <w:r>
        <w:separator/>
      </w:r>
    </w:p>
  </w:footnote>
  <w:footnote w:type="continuationSeparator" w:id="0">
    <w:p w:rsidR="00B878E9" w:rsidRDefault="00B878E9"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5E9" w:rsidRDefault="00A315E9"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A315E9" w:rsidRPr="00DD1CC9" w:rsidTr="00DD1CC9">
      <w:trPr>
        <w:trHeight w:val="299"/>
      </w:trPr>
      <w:tc>
        <w:tcPr>
          <w:tcW w:w="2126" w:type="dxa"/>
          <w:vAlign w:val="center"/>
        </w:tcPr>
        <w:p w:rsidR="00A315E9" w:rsidRPr="00DD1CC9" w:rsidRDefault="00A315E9" w:rsidP="00167F9C">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w:t>
          </w:r>
          <w:r>
            <w:rPr>
              <w:rFonts w:cs="Arial"/>
              <w:sz w:val="18"/>
              <w:szCs w:val="18"/>
              <w:lang w:eastAsia="sk-SK"/>
            </w:rPr>
            <w:t>1</w:t>
          </w:r>
        </w:p>
      </w:tc>
      <w:tc>
        <w:tcPr>
          <w:tcW w:w="4111" w:type="dxa"/>
          <w:tcBorders>
            <w:top w:val="nil"/>
            <w:bottom w:val="nil"/>
          </w:tcBorders>
          <w:vAlign w:val="center"/>
        </w:tcPr>
        <w:p w:rsidR="00A315E9" w:rsidRPr="00DD1CC9" w:rsidRDefault="00A315E9"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A315E9" w:rsidRPr="00F11B5D" w:rsidRDefault="00A315E9" w:rsidP="00D34B3E">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A315E9" w:rsidRPr="00DD1CC9" w:rsidRDefault="00A315E9"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A315E9" w:rsidRPr="00DD1CC9" w:rsidRDefault="00A315E9"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A315E9" w:rsidRPr="00DD1CC9" w:rsidRDefault="00A315E9"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A315E9" w:rsidRPr="00DD1CC9" w:rsidRDefault="00A315E9" w:rsidP="00D34B3E">
          <w:pPr>
            <w:pStyle w:val="Hlavika"/>
            <w:tabs>
              <w:tab w:val="clear" w:pos="4536"/>
              <w:tab w:val="center" w:pos="4253"/>
              <w:tab w:val="right" w:pos="9214"/>
            </w:tabs>
            <w:jc w:val="center"/>
            <w:rPr>
              <w:sz w:val="18"/>
              <w:szCs w:val="18"/>
            </w:rPr>
          </w:pPr>
          <w:r>
            <w:rPr>
              <w:sz w:val="18"/>
              <w:szCs w:val="18"/>
            </w:rPr>
            <w:t>3</w:t>
          </w:r>
        </w:p>
      </w:tc>
      <w:tc>
        <w:tcPr>
          <w:tcW w:w="283" w:type="dxa"/>
          <w:vAlign w:val="center"/>
        </w:tcPr>
        <w:p w:rsidR="00A315E9" w:rsidRPr="00DD1CC9" w:rsidRDefault="00A315E9" w:rsidP="00D34B3E">
          <w:pPr>
            <w:pStyle w:val="Hlavika"/>
            <w:tabs>
              <w:tab w:val="clear" w:pos="4536"/>
              <w:tab w:val="center" w:pos="4253"/>
              <w:tab w:val="right" w:pos="9214"/>
            </w:tabs>
            <w:jc w:val="center"/>
            <w:rPr>
              <w:sz w:val="18"/>
              <w:szCs w:val="18"/>
            </w:rPr>
          </w:pPr>
          <w:r>
            <w:rPr>
              <w:sz w:val="18"/>
              <w:szCs w:val="18"/>
            </w:rPr>
            <w:t>5</w:t>
          </w:r>
        </w:p>
      </w:tc>
      <w:tc>
        <w:tcPr>
          <w:tcW w:w="284" w:type="dxa"/>
          <w:vAlign w:val="center"/>
        </w:tcPr>
        <w:p w:rsidR="00A315E9" w:rsidRPr="00DD1CC9" w:rsidRDefault="00A315E9" w:rsidP="00D34B3E">
          <w:pPr>
            <w:pStyle w:val="Hlavika"/>
            <w:tabs>
              <w:tab w:val="clear" w:pos="4536"/>
              <w:tab w:val="center" w:pos="4253"/>
              <w:tab w:val="right" w:pos="9214"/>
            </w:tabs>
            <w:jc w:val="center"/>
            <w:rPr>
              <w:sz w:val="18"/>
              <w:szCs w:val="18"/>
            </w:rPr>
          </w:pPr>
          <w:r>
            <w:rPr>
              <w:sz w:val="18"/>
              <w:szCs w:val="18"/>
            </w:rPr>
            <w:t>4</w:t>
          </w:r>
        </w:p>
      </w:tc>
      <w:tc>
        <w:tcPr>
          <w:tcW w:w="283" w:type="dxa"/>
          <w:vAlign w:val="center"/>
        </w:tcPr>
        <w:p w:rsidR="00A315E9" w:rsidRPr="00DD1CC9" w:rsidRDefault="00A315E9" w:rsidP="00D34B3E">
          <w:pPr>
            <w:pStyle w:val="Hlavika"/>
            <w:tabs>
              <w:tab w:val="clear" w:pos="4536"/>
              <w:tab w:val="center" w:pos="4253"/>
              <w:tab w:val="right" w:pos="9214"/>
            </w:tabs>
            <w:jc w:val="center"/>
            <w:rPr>
              <w:sz w:val="18"/>
              <w:szCs w:val="18"/>
            </w:rPr>
          </w:pPr>
          <w:r>
            <w:rPr>
              <w:sz w:val="18"/>
              <w:szCs w:val="18"/>
            </w:rPr>
            <w:t>9</w:t>
          </w:r>
        </w:p>
      </w:tc>
      <w:tc>
        <w:tcPr>
          <w:tcW w:w="284" w:type="dxa"/>
          <w:vAlign w:val="center"/>
        </w:tcPr>
        <w:p w:rsidR="00A315E9" w:rsidRPr="00DD1CC9" w:rsidRDefault="00A315E9" w:rsidP="00D34B3E">
          <w:pPr>
            <w:pStyle w:val="Hlavika"/>
            <w:tabs>
              <w:tab w:val="clear" w:pos="4536"/>
              <w:tab w:val="center" w:pos="4253"/>
              <w:tab w:val="right" w:pos="9214"/>
            </w:tabs>
            <w:jc w:val="center"/>
            <w:rPr>
              <w:sz w:val="18"/>
              <w:szCs w:val="18"/>
            </w:rPr>
          </w:pPr>
          <w:r>
            <w:rPr>
              <w:sz w:val="18"/>
              <w:szCs w:val="18"/>
            </w:rPr>
            <w:t>7</w:t>
          </w:r>
        </w:p>
      </w:tc>
      <w:tc>
        <w:tcPr>
          <w:tcW w:w="283" w:type="dxa"/>
          <w:vAlign w:val="center"/>
        </w:tcPr>
        <w:p w:rsidR="00A315E9" w:rsidRPr="00DD1CC9" w:rsidRDefault="00A315E9" w:rsidP="00D34B3E">
          <w:pPr>
            <w:pStyle w:val="Hlavika"/>
            <w:tabs>
              <w:tab w:val="clear" w:pos="4536"/>
              <w:tab w:val="center" w:pos="4253"/>
              <w:tab w:val="right" w:pos="9214"/>
            </w:tabs>
            <w:jc w:val="center"/>
            <w:rPr>
              <w:sz w:val="18"/>
              <w:szCs w:val="18"/>
            </w:rPr>
          </w:pPr>
          <w:r>
            <w:rPr>
              <w:sz w:val="18"/>
              <w:szCs w:val="18"/>
            </w:rPr>
            <w:t>4</w:t>
          </w:r>
        </w:p>
      </w:tc>
    </w:tr>
  </w:tbl>
  <w:p w:rsidR="00A315E9" w:rsidRPr="00E95128" w:rsidRDefault="00A315E9"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5E9" w:rsidRDefault="00A315E9" w:rsidP="008A2D79">
    <w:pPr>
      <w:pStyle w:val="Hlavika"/>
      <w:tabs>
        <w:tab w:val="center" w:pos="4820"/>
        <w:tab w:val="right" w:pos="9214"/>
      </w:tabs>
      <w:jc w:val="right"/>
      <w:rPr>
        <w:sz w:val="18"/>
      </w:rPr>
    </w:pPr>
  </w:p>
  <w:p w:rsidR="00A315E9" w:rsidRPr="00E95128" w:rsidRDefault="00A315E9"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A315E9" w:rsidRDefault="00A315E9"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A315E9" w:rsidRPr="00E95128" w:rsidRDefault="00A315E9"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A315E9" w:rsidTr="00D34B3E">
      <w:trPr>
        <w:trHeight w:val="299"/>
      </w:trPr>
      <w:tc>
        <w:tcPr>
          <w:tcW w:w="2251" w:type="dxa"/>
          <w:vAlign w:val="center"/>
        </w:tcPr>
        <w:p w:rsidR="00A315E9" w:rsidRDefault="00A315E9"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A315E9" w:rsidRDefault="00A315E9" w:rsidP="00D34B3E">
          <w:pPr>
            <w:pStyle w:val="Hlavika"/>
            <w:tabs>
              <w:tab w:val="clear" w:pos="4536"/>
              <w:tab w:val="center" w:pos="4253"/>
              <w:tab w:val="right" w:pos="9214"/>
            </w:tabs>
            <w:jc w:val="right"/>
            <w:rPr>
              <w:sz w:val="22"/>
            </w:rPr>
          </w:pPr>
          <w:r>
            <w:rPr>
              <w:sz w:val="22"/>
            </w:rPr>
            <w:t>DIČ</w:t>
          </w:r>
        </w:p>
      </w:tc>
      <w:tc>
        <w:tcPr>
          <w:tcW w:w="284" w:type="dxa"/>
          <w:vAlign w:val="center"/>
        </w:tcPr>
        <w:p w:rsidR="00A315E9" w:rsidRDefault="00A315E9" w:rsidP="00D34B3E">
          <w:pPr>
            <w:pStyle w:val="Hlavika"/>
            <w:tabs>
              <w:tab w:val="clear" w:pos="4536"/>
              <w:tab w:val="center" w:pos="4253"/>
              <w:tab w:val="right" w:pos="9214"/>
            </w:tabs>
            <w:jc w:val="center"/>
            <w:rPr>
              <w:sz w:val="22"/>
            </w:rPr>
          </w:pPr>
        </w:p>
      </w:tc>
      <w:tc>
        <w:tcPr>
          <w:tcW w:w="283" w:type="dxa"/>
          <w:vAlign w:val="center"/>
        </w:tcPr>
        <w:p w:rsidR="00A315E9" w:rsidRDefault="00A315E9" w:rsidP="00D34B3E">
          <w:pPr>
            <w:pStyle w:val="Hlavika"/>
            <w:tabs>
              <w:tab w:val="clear" w:pos="4536"/>
              <w:tab w:val="center" w:pos="4253"/>
              <w:tab w:val="right" w:pos="9214"/>
            </w:tabs>
            <w:jc w:val="center"/>
            <w:rPr>
              <w:sz w:val="22"/>
            </w:rPr>
          </w:pPr>
        </w:p>
      </w:tc>
      <w:tc>
        <w:tcPr>
          <w:tcW w:w="284" w:type="dxa"/>
          <w:vAlign w:val="center"/>
        </w:tcPr>
        <w:p w:rsidR="00A315E9" w:rsidRDefault="00A315E9" w:rsidP="00D34B3E">
          <w:pPr>
            <w:pStyle w:val="Hlavika"/>
            <w:tabs>
              <w:tab w:val="clear" w:pos="4536"/>
              <w:tab w:val="center" w:pos="4253"/>
              <w:tab w:val="right" w:pos="9214"/>
            </w:tabs>
            <w:jc w:val="center"/>
            <w:rPr>
              <w:sz w:val="22"/>
            </w:rPr>
          </w:pPr>
        </w:p>
      </w:tc>
      <w:tc>
        <w:tcPr>
          <w:tcW w:w="283" w:type="dxa"/>
          <w:vAlign w:val="center"/>
        </w:tcPr>
        <w:p w:rsidR="00A315E9" w:rsidRDefault="00A315E9" w:rsidP="00D34B3E">
          <w:pPr>
            <w:pStyle w:val="Hlavika"/>
            <w:tabs>
              <w:tab w:val="clear" w:pos="4536"/>
              <w:tab w:val="center" w:pos="4253"/>
              <w:tab w:val="right" w:pos="9214"/>
            </w:tabs>
            <w:jc w:val="center"/>
            <w:rPr>
              <w:sz w:val="22"/>
            </w:rPr>
          </w:pPr>
        </w:p>
      </w:tc>
      <w:tc>
        <w:tcPr>
          <w:tcW w:w="284" w:type="dxa"/>
          <w:vAlign w:val="center"/>
        </w:tcPr>
        <w:p w:rsidR="00A315E9" w:rsidRDefault="00A315E9" w:rsidP="00D34B3E">
          <w:pPr>
            <w:pStyle w:val="Hlavika"/>
            <w:tabs>
              <w:tab w:val="clear" w:pos="4536"/>
              <w:tab w:val="center" w:pos="4253"/>
              <w:tab w:val="right" w:pos="9214"/>
            </w:tabs>
            <w:jc w:val="center"/>
            <w:rPr>
              <w:sz w:val="22"/>
            </w:rPr>
          </w:pPr>
        </w:p>
      </w:tc>
      <w:tc>
        <w:tcPr>
          <w:tcW w:w="283" w:type="dxa"/>
          <w:vAlign w:val="center"/>
        </w:tcPr>
        <w:p w:rsidR="00A315E9" w:rsidRDefault="00A315E9" w:rsidP="00D34B3E">
          <w:pPr>
            <w:pStyle w:val="Hlavika"/>
            <w:tabs>
              <w:tab w:val="clear" w:pos="4536"/>
              <w:tab w:val="center" w:pos="4253"/>
              <w:tab w:val="right" w:pos="9214"/>
            </w:tabs>
            <w:jc w:val="center"/>
            <w:rPr>
              <w:sz w:val="22"/>
            </w:rPr>
          </w:pPr>
        </w:p>
      </w:tc>
      <w:tc>
        <w:tcPr>
          <w:tcW w:w="284" w:type="dxa"/>
          <w:vAlign w:val="center"/>
        </w:tcPr>
        <w:p w:rsidR="00A315E9" w:rsidRDefault="00A315E9" w:rsidP="00D34B3E">
          <w:pPr>
            <w:pStyle w:val="Hlavika"/>
            <w:tabs>
              <w:tab w:val="clear" w:pos="4536"/>
              <w:tab w:val="center" w:pos="4253"/>
              <w:tab w:val="right" w:pos="9214"/>
            </w:tabs>
            <w:jc w:val="center"/>
            <w:rPr>
              <w:sz w:val="22"/>
            </w:rPr>
          </w:pPr>
        </w:p>
      </w:tc>
      <w:tc>
        <w:tcPr>
          <w:tcW w:w="283" w:type="dxa"/>
          <w:vAlign w:val="center"/>
        </w:tcPr>
        <w:p w:rsidR="00A315E9" w:rsidRDefault="00A315E9" w:rsidP="00D34B3E">
          <w:pPr>
            <w:pStyle w:val="Hlavika"/>
            <w:tabs>
              <w:tab w:val="clear" w:pos="4536"/>
              <w:tab w:val="center" w:pos="4253"/>
              <w:tab w:val="right" w:pos="9214"/>
            </w:tabs>
            <w:jc w:val="center"/>
            <w:rPr>
              <w:sz w:val="22"/>
            </w:rPr>
          </w:pPr>
        </w:p>
      </w:tc>
      <w:tc>
        <w:tcPr>
          <w:tcW w:w="284" w:type="dxa"/>
          <w:vAlign w:val="center"/>
        </w:tcPr>
        <w:p w:rsidR="00A315E9" w:rsidRDefault="00A315E9" w:rsidP="00D34B3E">
          <w:pPr>
            <w:pStyle w:val="Hlavika"/>
            <w:tabs>
              <w:tab w:val="clear" w:pos="4536"/>
              <w:tab w:val="center" w:pos="4253"/>
              <w:tab w:val="right" w:pos="9214"/>
            </w:tabs>
            <w:jc w:val="center"/>
            <w:rPr>
              <w:sz w:val="22"/>
            </w:rPr>
          </w:pPr>
        </w:p>
      </w:tc>
      <w:tc>
        <w:tcPr>
          <w:tcW w:w="283" w:type="dxa"/>
          <w:vAlign w:val="center"/>
        </w:tcPr>
        <w:p w:rsidR="00A315E9" w:rsidRDefault="00A315E9" w:rsidP="00D34B3E">
          <w:pPr>
            <w:pStyle w:val="Hlavika"/>
            <w:tabs>
              <w:tab w:val="clear" w:pos="4536"/>
              <w:tab w:val="center" w:pos="4253"/>
              <w:tab w:val="right" w:pos="9214"/>
            </w:tabs>
            <w:jc w:val="center"/>
            <w:rPr>
              <w:sz w:val="22"/>
            </w:rPr>
          </w:pPr>
        </w:p>
      </w:tc>
    </w:tr>
  </w:tbl>
  <w:p w:rsidR="00A315E9" w:rsidRPr="00E95128" w:rsidRDefault="00A315E9"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6">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3FB11ACA"/>
    <w:multiLevelType w:val="hybridMultilevel"/>
    <w:tmpl w:val="CB061A40"/>
    <w:lvl w:ilvl="0" w:tplc="71100366">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8">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9">
    <w:nsid w:val="4659057D"/>
    <w:multiLevelType w:val="hybridMultilevel"/>
    <w:tmpl w:val="6C9AB2AA"/>
    <w:lvl w:ilvl="0" w:tplc="268E6E06">
      <w:start w:val="1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6D396C27"/>
    <w:multiLevelType w:val="hybridMultilevel"/>
    <w:tmpl w:val="030AF09A"/>
    <w:lvl w:ilvl="0" w:tplc="A3AC7BCE">
      <w:start w:val="1"/>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6">
    <w:nsid w:val="7D3F40C2"/>
    <w:multiLevelType w:val="multilevel"/>
    <w:tmpl w:val="25B0201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8">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2"/>
  </w:num>
  <w:num w:numId="2">
    <w:abstractNumId w:val="15"/>
  </w:num>
  <w:num w:numId="3">
    <w:abstractNumId w:val="13"/>
  </w:num>
  <w:num w:numId="4">
    <w:abstractNumId w:val="23"/>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5"/>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8"/>
  </w:num>
  <w:num w:numId="22">
    <w:abstractNumId w:val="11"/>
  </w:num>
  <w:num w:numId="23">
    <w:abstractNumId w:val="10"/>
  </w:num>
  <w:num w:numId="24">
    <w:abstractNumId w:val="27"/>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22"/>
  </w:num>
  <w:num w:numId="40">
    <w:abstractNumId w:val="22"/>
  </w:num>
  <w:num w:numId="41">
    <w:abstractNumId w:val="22"/>
  </w:num>
  <w:num w:numId="42">
    <w:abstractNumId w:val="6"/>
  </w:num>
  <w:num w:numId="43">
    <w:abstractNumId w:val="24"/>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20"/>
  </w:num>
  <w:num w:numId="47">
    <w:abstractNumId w:val="22"/>
  </w:num>
  <w:num w:numId="48">
    <w:abstractNumId w:val="1"/>
  </w:num>
  <w:num w:numId="49">
    <w:abstractNumId w:val="22"/>
  </w:num>
  <w:num w:numId="50">
    <w:abstractNumId w:val="9"/>
  </w:num>
  <w:num w:numId="51">
    <w:abstractNumId w:val="5"/>
  </w:num>
  <w:num w:numId="52">
    <w:abstractNumId w:val="28"/>
  </w:num>
  <w:num w:numId="53">
    <w:abstractNumId w:val="12"/>
  </w:num>
  <w:num w:numId="54">
    <w:abstractNumId w:val="14"/>
  </w:num>
  <w:num w:numId="55">
    <w:abstractNumId w:val="16"/>
  </w:num>
  <w:num w:numId="56">
    <w:abstractNumId w:val="17"/>
  </w:num>
  <w:num w:numId="57">
    <w:abstractNumId w:val="19"/>
  </w:num>
  <w:num w:numId="58">
    <w:abstractNumId w:val="26"/>
  </w:num>
  <w:num w:numId="59">
    <w:abstractNumId w:val="21"/>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5F0A"/>
    <w:rsid w:val="00006F02"/>
    <w:rsid w:val="00010822"/>
    <w:rsid w:val="00010C2A"/>
    <w:rsid w:val="000172DD"/>
    <w:rsid w:val="00017791"/>
    <w:rsid w:val="00025561"/>
    <w:rsid w:val="000324E1"/>
    <w:rsid w:val="000331E6"/>
    <w:rsid w:val="000338A2"/>
    <w:rsid w:val="0003793C"/>
    <w:rsid w:val="000422E9"/>
    <w:rsid w:val="00042A09"/>
    <w:rsid w:val="00043393"/>
    <w:rsid w:val="00045A17"/>
    <w:rsid w:val="000470EC"/>
    <w:rsid w:val="000517AC"/>
    <w:rsid w:val="00052495"/>
    <w:rsid w:val="00054859"/>
    <w:rsid w:val="00062334"/>
    <w:rsid w:val="000658BA"/>
    <w:rsid w:val="0007097A"/>
    <w:rsid w:val="00073853"/>
    <w:rsid w:val="000738DF"/>
    <w:rsid w:val="000739AC"/>
    <w:rsid w:val="00075B41"/>
    <w:rsid w:val="00076486"/>
    <w:rsid w:val="00077153"/>
    <w:rsid w:val="00082DB2"/>
    <w:rsid w:val="0008425B"/>
    <w:rsid w:val="00085012"/>
    <w:rsid w:val="00085475"/>
    <w:rsid w:val="00085A3A"/>
    <w:rsid w:val="00086A82"/>
    <w:rsid w:val="00092C39"/>
    <w:rsid w:val="00093CC4"/>
    <w:rsid w:val="00095A95"/>
    <w:rsid w:val="000965D0"/>
    <w:rsid w:val="000A1BBA"/>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32A9"/>
    <w:rsid w:val="000F40C4"/>
    <w:rsid w:val="000F5666"/>
    <w:rsid w:val="000F66C2"/>
    <w:rsid w:val="00102C1A"/>
    <w:rsid w:val="00103B71"/>
    <w:rsid w:val="00104E7E"/>
    <w:rsid w:val="0011133F"/>
    <w:rsid w:val="00111F7F"/>
    <w:rsid w:val="00111F87"/>
    <w:rsid w:val="00113259"/>
    <w:rsid w:val="001139DB"/>
    <w:rsid w:val="001176F5"/>
    <w:rsid w:val="00117C0F"/>
    <w:rsid w:val="00120F3A"/>
    <w:rsid w:val="0012205A"/>
    <w:rsid w:val="00126EB9"/>
    <w:rsid w:val="00127D9C"/>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67EC3"/>
    <w:rsid w:val="00167F9C"/>
    <w:rsid w:val="001712A8"/>
    <w:rsid w:val="0017267A"/>
    <w:rsid w:val="00172D44"/>
    <w:rsid w:val="001733C5"/>
    <w:rsid w:val="0017651F"/>
    <w:rsid w:val="00177051"/>
    <w:rsid w:val="00177BCA"/>
    <w:rsid w:val="00177C59"/>
    <w:rsid w:val="001824D2"/>
    <w:rsid w:val="001844A9"/>
    <w:rsid w:val="00184E52"/>
    <w:rsid w:val="00190013"/>
    <w:rsid w:val="00193EE6"/>
    <w:rsid w:val="001A14AF"/>
    <w:rsid w:val="001A1C39"/>
    <w:rsid w:val="001A4977"/>
    <w:rsid w:val="001A566C"/>
    <w:rsid w:val="001A5F9F"/>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1219"/>
    <w:rsid w:val="00205E14"/>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3608F"/>
    <w:rsid w:val="002414BC"/>
    <w:rsid w:val="002418D5"/>
    <w:rsid w:val="0024584A"/>
    <w:rsid w:val="00245B3F"/>
    <w:rsid w:val="00246542"/>
    <w:rsid w:val="002513D6"/>
    <w:rsid w:val="00251BF2"/>
    <w:rsid w:val="00254418"/>
    <w:rsid w:val="0025662A"/>
    <w:rsid w:val="00260C4C"/>
    <w:rsid w:val="00262CD4"/>
    <w:rsid w:val="00262E33"/>
    <w:rsid w:val="00271316"/>
    <w:rsid w:val="00271323"/>
    <w:rsid w:val="002724ED"/>
    <w:rsid w:val="0027298D"/>
    <w:rsid w:val="002761B2"/>
    <w:rsid w:val="00280D5B"/>
    <w:rsid w:val="00283139"/>
    <w:rsid w:val="002861DB"/>
    <w:rsid w:val="00286A3D"/>
    <w:rsid w:val="00286D2A"/>
    <w:rsid w:val="00290A84"/>
    <w:rsid w:val="00290F83"/>
    <w:rsid w:val="00294BAE"/>
    <w:rsid w:val="00295577"/>
    <w:rsid w:val="002977CC"/>
    <w:rsid w:val="002A264B"/>
    <w:rsid w:val="002A597C"/>
    <w:rsid w:val="002A7CDF"/>
    <w:rsid w:val="002B2E36"/>
    <w:rsid w:val="002B4000"/>
    <w:rsid w:val="002B6120"/>
    <w:rsid w:val="002C191C"/>
    <w:rsid w:val="002C341E"/>
    <w:rsid w:val="002C4BC0"/>
    <w:rsid w:val="002D4AEE"/>
    <w:rsid w:val="002D69FB"/>
    <w:rsid w:val="002D79A9"/>
    <w:rsid w:val="002E0DE7"/>
    <w:rsid w:val="002E0E7B"/>
    <w:rsid w:val="002E31E7"/>
    <w:rsid w:val="002E35FC"/>
    <w:rsid w:val="002F033C"/>
    <w:rsid w:val="002F05C7"/>
    <w:rsid w:val="002F2C69"/>
    <w:rsid w:val="002F3429"/>
    <w:rsid w:val="002F3C09"/>
    <w:rsid w:val="002F5513"/>
    <w:rsid w:val="002F603E"/>
    <w:rsid w:val="002F626C"/>
    <w:rsid w:val="002F770F"/>
    <w:rsid w:val="00301031"/>
    <w:rsid w:val="00301C73"/>
    <w:rsid w:val="00301D9E"/>
    <w:rsid w:val="00302B7A"/>
    <w:rsid w:val="00306777"/>
    <w:rsid w:val="00307540"/>
    <w:rsid w:val="003147AA"/>
    <w:rsid w:val="00331FD6"/>
    <w:rsid w:val="00332136"/>
    <w:rsid w:val="00335C04"/>
    <w:rsid w:val="00335FBE"/>
    <w:rsid w:val="00340CB1"/>
    <w:rsid w:val="0034119B"/>
    <w:rsid w:val="00342E08"/>
    <w:rsid w:val="003434C5"/>
    <w:rsid w:val="00352453"/>
    <w:rsid w:val="00354B2F"/>
    <w:rsid w:val="00361248"/>
    <w:rsid w:val="003642CE"/>
    <w:rsid w:val="0036502B"/>
    <w:rsid w:val="00367A6E"/>
    <w:rsid w:val="00370F56"/>
    <w:rsid w:val="00375AB4"/>
    <w:rsid w:val="003846B1"/>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E49CD"/>
    <w:rsid w:val="003F28D5"/>
    <w:rsid w:val="003F4C92"/>
    <w:rsid w:val="003F7ADD"/>
    <w:rsid w:val="004007CA"/>
    <w:rsid w:val="00401912"/>
    <w:rsid w:val="00401F9E"/>
    <w:rsid w:val="004027CF"/>
    <w:rsid w:val="00403FF5"/>
    <w:rsid w:val="00405286"/>
    <w:rsid w:val="0040614D"/>
    <w:rsid w:val="00407243"/>
    <w:rsid w:val="004108AD"/>
    <w:rsid w:val="00411D88"/>
    <w:rsid w:val="00416A0F"/>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572D4"/>
    <w:rsid w:val="0046024D"/>
    <w:rsid w:val="00460337"/>
    <w:rsid w:val="00460A08"/>
    <w:rsid w:val="0046138C"/>
    <w:rsid w:val="00461877"/>
    <w:rsid w:val="00461D2D"/>
    <w:rsid w:val="00483A16"/>
    <w:rsid w:val="00485CAE"/>
    <w:rsid w:val="00490ED4"/>
    <w:rsid w:val="00491AF0"/>
    <w:rsid w:val="00491C69"/>
    <w:rsid w:val="00493E78"/>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0E81"/>
    <w:rsid w:val="004C154B"/>
    <w:rsid w:val="004C1C27"/>
    <w:rsid w:val="004C540D"/>
    <w:rsid w:val="004C587E"/>
    <w:rsid w:val="004D1815"/>
    <w:rsid w:val="004D25F3"/>
    <w:rsid w:val="004D3B14"/>
    <w:rsid w:val="004D3B4A"/>
    <w:rsid w:val="004E0168"/>
    <w:rsid w:val="004E0BAA"/>
    <w:rsid w:val="004E0C8C"/>
    <w:rsid w:val="004E624B"/>
    <w:rsid w:val="004E7FC9"/>
    <w:rsid w:val="004F1F45"/>
    <w:rsid w:val="004F3DD3"/>
    <w:rsid w:val="00500B7D"/>
    <w:rsid w:val="00501D67"/>
    <w:rsid w:val="00503C90"/>
    <w:rsid w:val="00506E0F"/>
    <w:rsid w:val="00507B8B"/>
    <w:rsid w:val="00507CB4"/>
    <w:rsid w:val="005131C0"/>
    <w:rsid w:val="005138B1"/>
    <w:rsid w:val="00515879"/>
    <w:rsid w:val="00522617"/>
    <w:rsid w:val="00530F38"/>
    <w:rsid w:val="00540718"/>
    <w:rsid w:val="00541789"/>
    <w:rsid w:val="00542006"/>
    <w:rsid w:val="005422A4"/>
    <w:rsid w:val="0054259E"/>
    <w:rsid w:val="005450B9"/>
    <w:rsid w:val="00545B77"/>
    <w:rsid w:val="00546BD3"/>
    <w:rsid w:val="0054786F"/>
    <w:rsid w:val="00553AFB"/>
    <w:rsid w:val="00554DBC"/>
    <w:rsid w:val="00564B72"/>
    <w:rsid w:val="00565ABC"/>
    <w:rsid w:val="00566389"/>
    <w:rsid w:val="00567765"/>
    <w:rsid w:val="0057382A"/>
    <w:rsid w:val="00574527"/>
    <w:rsid w:val="0057480F"/>
    <w:rsid w:val="0058479C"/>
    <w:rsid w:val="00592616"/>
    <w:rsid w:val="00592B74"/>
    <w:rsid w:val="00594529"/>
    <w:rsid w:val="005A2556"/>
    <w:rsid w:val="005A25EA"/>
    <w:rsid w:val="005A38F9"/>
    <w:rsid w:val="005A5552"/>
    <w:rsid w:val="005A76F0"/>
    <w:rsid w:val="005A7849"/>
    <w:rsid w:val="005A7FDD"/>
    <w:rsid w:val="005B316E"/>
    <w:rsid w:val="005B4970"/>
    <w:rsid w:val="005B508D"/>
    <w:rsid w:val="005C50FC"/>
    <w:rsid w:val="005C6657"/>
    <w:rsid w:val="005D25E4"/>
    <w:rsid w:val="005D2A89"/>
    <w:rsid w:val="005D330E"/>
    <w:rsid w:val="005D4842"/>
    <w:rsid w:val="005D614C"/>
    <w:rsid w:val="005E020D"/>
    <w:rsid w:val="005E09B4"/>
    <w:rsid w:val="005E0DD6"/>
    <w:rsid w:val="005E3ACC"/>
    <w:rsid w:val="005E4178"/>
    <w:rsid w:val="005E5BDF"/>
    <w:rsid w:val="005E6762"/>
    <w:rsid w:val="005E7AC3"/>
    <w:rsid w:val="005F2BC8"/>
    <w:rsid w:val="005F54A3"/>
    <w:rsid w:val="005F5D4F"/>
    <w:rsid w:val="005F6E8B"/>
    <w:rsid w:val="005F7FDE"/>
    <w:rsid w:val="00600330"/>
    <w:rsid w:val="0060236A"/>
    <w:rsid w:val="00603EFB"/>
    <w:rsid w:val="00605372"/>
    <w:rsid w:val="0060578A"/>
    <w:rsid w:val="006063E8"/>
    <w:rsid w:val="006069D3"/>
    <w:rsid w:val="0060790D"/>
    <w:rsid w:val="00611027"/>
    <w:rsid w:val="006261D1"/>
    <w:rsid w:val="00627B6C"/>
    <w:rsid w:val="00630386"/>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537D"/>
    <w:rsid w:val="00694931"/>
    <w:rsid w:val="006957CC"/>
    <w:rsid w:val="00697F7C"/>
    <w:rsid w:val="006A1C5D"/>
    <w:rsid w:val="006A3C75"/>
    <w:rsid w:val="006A737C"/>
    <w:rsid w:val="006B2D3C"/>
    <w:rsid w:val="006B3E8C"/>
    <w:rsid w:val="006B74EA"/>
    <w:rsid w:val="006C0296"/>
    <w:rsid w:val="006C0F4D"/>
    <w:rsid w:val="006C27AA"/>
    <w:rsid w:val="006C3FDF"/>
    <w:rsid w:val="006C7E90"/>
    <w:rsid w:val="006D1134"/>
    <w:rsid w:val="006D36EA"/>
    <w:rsid w:val="006D3989"/>
    <w:rsid w:val="006D3C83"/>
    <w:rsid w:val="006D3D0B"/>
    <w:rsid w:val="006D4AE5"/>
    <w:rsid w:val="006D6E1D"/>
    <w:rsid w:val="006D7585"/>
    <w:rsid w:val="006E26E5"/>
    <w:rsid w:val="006E36A2"/>
    <w:rsid w:val="006E4804"/>
    <w:rsid w:val="006E554A"/>
    <w:rsid w:val="006E6B24"/>
    <w:rsid w:val="006E7A01"/>
    <w:rsid w:val="006F056A"/>
    <w:rsid w:val="006F28DA"/>
    <w:rsid w:val="006F5D26"/>
    <w:rsid w:val="007019A7"/>
    <w:rsid w:val="00701F03"/>
    <w:rsid w:val="00703344"/>
    <w:rsid w:val="00703D6F"/>
    <w:rsid w:val="00705108"/>
    <w:rsid w:val="00712971"/>
    <w:rsid w:val="00714597"/>
    <w:rsid w:val="00723BE4"/>
    <w:rsid w:val="0072695D"/>
    <w:rsid w:val="00726991"/>
    <w:rsid w:val="00726DDA"/>
    <w:rsid w:val="0073065F"/>
    <w:rsid w:val="007336EE"/>
    <w:rsid w:val="00741092"/>
    <w:rsid w:val="00742680"/>
    <w:rsid w:val="007432E7"/>
    <w:rsid w:val="007434A2"/>
    <w:rsid w:val="00744DA2"/>
    <w:rsid w:val="00746C9E"/>
    <w:rsid w:val="00746F6B"/>
    <w:rsid w:val="00750259"/>
    <w:rsid w:val="00750629"/>
    <w:rsid w:val="007508D8"/>
    <w:rsid w:val="0075139D"/>
    <w:rsid w:val="0075657E"/>
    <w:rsid w:val="00756D0D"/>
    <w:rsid w:val="0076129D"/>
    <w:rsid w:val="007616D8"/>
    <w:rsid w:val="00761D76"/>
    <w:rsid w:val="00761E3B"/>
    <w:rsid w:val="007658EA"/>
    <w:rsid w:val="0077399F"/>
    <w:rsid w:val="00775D22"/>
    <w:rsid w:val="007760BC"/>
    <w:rsid w:val="007767AE"/>
    <w:rsid w:val="00777324"/>
    <w:rsid w:val="00781875"/>
    <w:rsid w:val="00783CA6"/>
    <w:rsid w:val="007859A6"/>
    <w:rsid w:val="0078754C"/>
    <w:rsid w:val="007902B7"/>
    <w:rsid w:val="007903B8"/>
    <w:rsid w:val="0079191F"/>
    <w:rsid w:val="00793FFB"/>
    <w:rsid w:val="007A005F"/>
    <w:rsid w:val="007A1781"/>
    <w:rsid w:val="007A1E20"/>
    <w:rsid w:val="007A491D"/>
    <w:rsid w:val="007A7D47"/>
    <w:rsid w:val="007B2031"/>
    <w:rsid w:val="007B21AE"/>
    <w:rsid w:val="007B2E7A"/>
    <w:rsid w:val="007B314C"/>
    <w:rsid w:val="007B3A69"/>
    <w:rsid w:val="007C00E6"/>
    <w:rsid w:val="007C17BA"/>
    <w:rsid w:val="007C3B50"/>
    <w:rsid w:val="007D3E38"/>
    <w:rsid w:val="007D6502"/>
    <w:rsid w:val="007D7B37"/>
    <w:rsid w:val="007E04F1"/>
    <w:rsid w:val="007E47FA"/>
    <w:rsid w:val="007E4E9F"/>
    <w:rsid w:val="007E594B"/>
    <w:rsid w:val="007F0C3F"/>
    <w:rsid w:val="007F232A"/>
    <w:rsid w:val="007F4606"/>
    <w:rsid w:val="007F4D88"/>
    <w:rsid w:val="007F6CF4"/>
    <w:rsid w:val="0080190B"/>
    <w:rsid w:val="00804A33"/>
    <w:rsid w:val="00804AFA"/>
    <w:rsid w:val="00805075"/>
    <w:rsid w:val="0080548E"/>
    <w:rsid w:val="00805AB5"/>
    <w:rsid w:val="00806CE9"/>
    <w:rsid w:val="00806EE2"/>
    <w:rsid w:val="008138DA"/>
    <w:rsid w:val="00815894"/>
    <w:rsid w:val="00815A32"/>
    <w:rsid w:val="00816C5F"/>
    <w:rsid w:val="0082704D"/>
    <w:rsid w:val="0083201C"/>
    <w:rsid w:val="008323FB"/>
    <w:rsid w:val="0083467A"/>
    <w:rsid w:val="00835222"/>
    <w:rsid w:val="00837B46"/>
    <w:rsid w:val="0085196C"/>
    <w:rsid w:val="008543BA"/>
    <w:rsid w:val="0085465F"/>
    <w:rsid w:val="00854DEA"/>
    <w:rsid w:val="0085539F"/>
    <w:rsid w:val="00857145"/>
    <w:rsid w:val="00857559"/>
    <w:rsid w:val="008604B7"/>
    <w:rsid w:val="00861749"/>
    <w:rsid w:val="008648B4"/>
    <w:rsid w:val="00864CBA"/>
    <w:rsid w:val="008669C1"/>
    <w:rsid w:val="00870FD1"/>
    <w:rsid w:val="00871463"/>
    <w:rsid w:val="00871D6F"/>
    <w:rsid w:val="00872118"/>
    <w:rsid w:val="00874443"/>
    <w:rsid w:val="0087477C"/>
    <w:rsid w:val="00875528"/>
    <w:rsid w:val="008822F0"/>
    <w:rsid w:val="00886BD1"/>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06D2"/>
    <w:rsid w:val="008C7812"/>
    <w:rsid w:val="008D0944"/>
    <w:rsid w:val="008D2F11"/>
    <w:rsid w:val="008D347E"/>
    <w:rsid w:val="008D48E9"/>
    <w:rsid w:val="008D4A2B"/>
    <w:rsid w:val="008D4EAD"/>
    <w:rsid w:val="008D5C0A"/>
    <w:rsid w:val="008D7145"/>
    <w:rsid w:val="008D763E"/>
    <w:rsid w:val="008E04AE"/>
    <w:rsid w:val="008E3DB7"/>
    <w:rsid w:val="008E68A4"/>
    <w:rsid w:val="008E7463"/>
    <w:rsid w:val="008F0030"/>
    <w:rsid w:val="008F49A3"/>
    <w:rsid w:val="00900696"/>
    <w:rsid w:val="0090078A"/>
    <w:rsid w:val="0090346F"/>
    <w:rsid w:val="009068AD"/>
    <w:rsid w:val="00913B04"/>
    <w:rsid w:val="009145D4"/>
    <w:rsid w:val="00915C15"/>
    <w:rsid w:val="00916A1E"/>
    <w:rsid w:val="009226CD"/>
    <w:rsid w:val="00923139"/>
    <w:rsid w:val="00923813"/>
    <w:rsid w:val="0092773A"/>
    <w:rsid w:val="00931E37"/>
    <w:rsid w:val="00933F27"/>
    <w:rsid w:val="00940D06"/>
    <w:rsid w:val="009441EB"/>
    <w:rsid w:val="00944984"/>
    <w:rsid w:val="009458E0"/>
    <w:rsid w:val="0095003F"/>
    <w:rsid w:val="00950911"/>
    <w:rsid w:val="00951A64"/>
    <w:rsid w:val="00953F9F"/>
    <w:rsid w:val="00954399"/>
    <w:rsid w:val="0096178E"/>
    <w:rsid w:val="00966BB7"/>
    <w:rsid w:val="009715BA"/>
    <w:rsid w:val="00972988"/>
    <w:rsid w:val="00973324"/>
    <w:rsid w:val="009738C3"/>
    <w:rsid w:val="009743BF"/>
    <w:rsid w:val="009748D7"/>
    <w:rsid w:val="00977B3B"/>
    <w:rsid w:val="0098136C"/>
    <w:rsid w:val="00981A10"/>
    <w:rsid w:val="00984588"/>
    <w:rsid w:val="0098537D"/>
    <w:rsid w:val="00985D23"/>
    <w:rsid w:val="0098647C"/>
    <w:rsid w:val="009904D9"/>
    <w:rsid w:val="00991C72"/>
    <w:rsid w:val="00994D41"/>
    <w:rsid w:val="009A024D"/>
    <w:rsid w:val="009A0C65"/>
    <w:rsid w:val="009A1CEB"/>
    <w:rsid w:val="009A57FC"/>
    <w:rsid w:val="009A7168"/>
    <w:rsid w:val="009B46BC"/>
    <w:rsid w:val="009B56FC"/>
    <w:rsid w:val="009B60B7"/>
    <w:rsid w:val="009B7215"/>
    <w:rsid w:val="009B7785"/>
    <w:rsid w:val="009B7D3F"/>
    <w:rsid w:val="009D02E9"/>
    <w:rsid w:val="009D0700"/>
    <w:rsid w:val="009D2ECF"/>
    <w:rsid w:val="009D56BB"/>
    <w:rsid w:val="009E1555"/>
    <w:rsid w:val="009E16EA"/>
    <w:rsid w:val="009E5E66"/>
    <w:rsid w:val="009E736D"/>
    <w:rsid w:val="009F2D9A"/>
    <w:rsid w:val="009F614A"/>
    <w:rsid w:val="009F6927"/>
    <w:rsid w:val="009F7E88"/>
    <w:rsid w:val="00A0137D"/>
    <w:rsid w:val="00A02942"/>
    <w:rsid w:val="00A0389B"/>
    <w:rsid w:val="00A04D47"/>
    <w:rsid w:val="00A05FBA"/>
    <w:rsid w:val="00A07873"/>
    <w:rsid w:val="00A13E99"/>
    <w:rsid w:val="00A2012A"/>
    <w:rsid w:val="00A20D49"/>
    <w:rsid w:val="00A20DD0"/>
    <w:rsid w:val="00A21B29"/>
    <w:rsid w:val="00A2269B"/>
    <w:rsid w:val="00A25722"/>
    <w:rsid w:val="00A26359"/>
    <w:rsid w:val="00A268F2"/>
    <w:rsid w:val="00A26C17"/>
    <w:rsid w:val="00A315E9"/>
    <w:rsid w:val="00A31DFF"/>
    <w:rsid w:val="00A3269D"/>
    <w:rsid w:val="00A355CC"/>
    <w:rsid w:val="00A41EC6"/>
    <w:rsid w:val="00A443B1"/>
    <w:rsid w:val="00A52311"/>
    <w:rsid w:val="00A5391E"/>
    <w:rsid w:val="00A5618F"/>
    <w:rsid w:val="00A61B19"/>
    <w:rsid w:val="00A61FB3"/>
    <w:rsid w:val="00A639F4"/>
    <w:rsid w:val="00A6527B"/>
    <w:rsid w:val="00A666EA"/>
    <w:rsid w:val="00A70B8E"/>
    <w:rsid w:val="00A7144F"/>
    <w:rsid w:val="00A72805"/>
    <w:rsid w:val="00A73577"/>
    <w:rsid w:val="00A7672A"/>
    <w:rsid w:val="00A76984"/>
    <w:rsid w:val="00A777E1"/>
    <w:rsid w:val="00A77F06"/>
    <w:rsid w:val="00A8108C"/>
    <w:rsid w:val="00A8551E"/>
    <w:rsid w:val="00A86EC1"/>
    <w:rsid w:val="00A9048F"/>
    <w:rsid w:val="00A91E48"/>
    <w:rsid w:val="00A94356"/>
    <w:rsid w:val="00A947C7"/>
    <w:rsid w:val="00A94FFF"/>
    <w:rsid w:val="00A95312"/>
    <w:rsid w:val="00AA0675"/>
    <w:rsid w:val="00AA1F05"/>
    <w:rsid w:val="00AA2AAB"/>
    <w:rsid w:val="00AA51D1"/>
    <w:rsid w:val="00AA5D23"/>
    <w:rsid w:val="00AB3FDB"/>
    <w:rsid w:val="00AB572C"/>
    <w:rsid w:val="00AB58B6"/>
    <w:rsid w:val="00AB6B04"/>
    <w:rsid w:val="00AC12B2"/>
    <w:rsid w:val="00AC63EC"/>
    <w:rsid w:val="00AD26D8"/>
    <w:rsid w:val="00AD3EA3"/>
    <w:rsid w:val="00AD43BD"/>
    <w:rsid w:val="00AD4FCA"/>
    <w:rsid w:val="00AD6758"/>
    <w:rsid w:val="00AD7880"/>
    <w:rsid w:val="00AE0C13"/>
    <w:rsid w:val="00AE4AC7"/>
    <w:rsid w:val="00AE5250"/>
    <w:rsid w:val="00AF29D2"/>
    <w:rsid w:val="00B03577"/>
    <w:rsid w:val="00B0368E"/>
    <w:rsid w:val="00B12204"/>
    <w:rsid w:val="00B12629"/>
    <w:rsid w:val="00B12F56"/>
    <w:rsid w:val="00B146E6"/>
    <w:rsid w:val="00B24BBD"/>
    <w:rsid w:val="00B337ED"/>
    <w:rsid w:val="00B345EE"/>
    <w:rsid w:val="00B36A47"/>
    <w:rsid w:val="00B37382"/>
    <w:rsid w:val="00B4007F"/>
    <w:rsid w:val="00B41461"/>
    <w:rsid w:val="00B417AF"/>
    <w:rsid w:val="00B433AF"/>
    <w:rsid w:val="00B55A09"/>
    <w:rsid w:val="00B55B0A"/>
    <w:rsid w:val="00B564FF"/>
    <w:rsid w:val="00B56595"/>
    <w:rsid w:val="00B56CBE"/>
    <w:rsid w:val="00B6076C"/>
    <w:rsid w:val="00B62963"/>
    <w:rsid w:val="00B67573"/>
    <w:rsid w:val="00B71C86"/>
    <w:rsid w:val="00B720C9"/>
    <w:rsid w:val="00B723D4"/>
    <w:rsid w:val="00B7250F"/>
    <w:rsid w:val="00B72DCB"/>
    <w:rsid w:val="00B765D9"/>
    <w:rsid w:val="00B769E7"/>
    <w:rsid w:val="00B77494"/>
    <w:rsid w:val="00B80383"/>
    <w:rsid w:val="00B825EB"/>
    <w:rsid w:val="00B84860"/>
    <w:rsid w:val="00B848A8"/>
    <w:rsid w:val="00B866AF"/>
    <w:rsid w:val="00B878E9"/>
    <w:rsid w:val="00B914CA"/>
    <w:rsid w:val="00B92CE0"/>
    <w:rsid w:val="00B94837"/>
    <w:rsid w:val="00B96BFB"/>
    <w:rsid w:val="00BA11AF"/>
    <w:rsid w:val="00BA2537"/>
    <w:rsid w:val="00BA3FB7"/>
    <w:rsid w:val="00BA4957"/>
    <w:rsid w:val="00BB0327"/>
    <w:rsid w:val="00BB218F"/>
    <w:rsid w:val="00BB2336"/>
    <w:rsid w:val="00BC09C5"/>
    <w:rsid w:val="00BC0C8D"/>
    <w:rsid w:val="00BC227A"/>
    <w:rsid w:val="00BC6157"/>
    <w:rsid w:val="00BC631F"/>
    <w:rsid w:val="00BD04D9"/>
    <w:rsid w:val="00BD5EE7"/>
    <w:rsid w:val="00BD60E1"/>
    <w:rsid w:val="00BD7181"/>
    <w:rsid w:val="00BE075E"/>
    <w:rsid w:val="00BE463A"/>
    <w:rsid w:val="00BE5FAF"/>
    <w:rsid w:val="00BF1727"/>
    <w:rsid w:val="00BF255E"/>
    <w:rsid w:val="00BF425D"/>
    <w:rsid w:val="00BF4BD8"/>
    <w:rsid w:val="00BF54D0"/>
    <w:rsid w:val="00BF5CA9"/>
    <w:rsid w:val="00C0257D"/>
    <w:rsid w:val="00C02C96"/>
    <w:rsid w:val="00C03840"/>
    <w:rsid w:val="00C03B46"/>
    <w:rsid w:val="00C0443B"/>
    <w:rsid w:val="00C12F2A"/>
    <w:rsid w:val="00C13216"/>
    <w:rsid w:val="00C22B63"/>
    <w:rsid w:val="00C22C68"/>
    <w:rsid w:val="00C235CB"/>
    <w:rsid w:val="00C2402A"/>
    <w:rsid w:val="00C24B6B"/>
    <w:rsid w:val="00C3457C"/>
    <w:rsid w:val="00C3571D"/>
    <w:rsid w:val="00C42031"/>
    <w:rsid w:val="00C43092"/>
    <w:rsid w:val="00C430B3"/>
    <w:rsid w:val="00C43A59"/>
    <w:rsid w:val="00C43B83"/>
    <w:rsid w:val="00C44120"/>
    <w:rsid w:val="00C4486C"/>
    <w:rsid w:val="00C459DC"/>
    <w:rsid w:val="00C460D7"/>
    <w:rsid w:val="00C462F1"/>
    <w:rsid w:val="00C47E49"/>
    <w:rsid w:val="00C520AC"/>
    <w:rsid w:val="00C5536D"/>
    <w:rsid w:val="00C55C56"/>
    <w:rsid w:val="00C56D14"/>
    <w:rsid w:val="00C57290"/>
    <w:rsid w:val="00C575CA"/>
    <w:rsid w:val="00C60BFD"/>
    <w:rsid w:val="00C672BA"/>
    <w:rsid w:val="00C712A3"/>
    <w:rsid w:val="00C7293F"/>
    <w:rsid w:val="00C72986"/>
    <w:rsid w:val="00C730D3"/>
    <w:rsid w:val="00C74505"/>
    <w:rsid w:val="00C76D6A"/>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6A54"/>
    <w:rsid w:val="00CC153E"/>
    <w:rsid w:val="00CC3798"/>
    <w:rsid w:val="00CC3F89"/>
    <w:rsid w:val="00CC7B3F"/>
    <w:rsid w:val="00CD0B6A"/>
    <w:rsid w:val="00CD2EFC"/>
    <w:rsid w:val="00CD302E"/>
    <w:rsid w:val="00CD3A8A"/>
    <w:rsid w:val="00CD4F6B"/>
    <w:rsid w:val="00CE0A81"/>
    <w:rsid w:val="00CE44AF"/>
    <w:rsid w:val="00CE612B"/>
    <w:rsid w:val="00CF2329"/>
    <w:rsid w:val="00CF2FC7"/>
    <w:rsid w:val="00CF414F"/>
    <w:rsid w:val="00CF7C4C"/>
    <w:rsid w:val="00D00810"/>
    <w:rsid w:val="00D02B99"/>
    <w:rsid w:val="00D04670"/>
    <w:rsid w:val="00D04D91"/>
    <w:rsid w:val="00D04E7F"/>
    <w:rsid w:val="00D1180C"/>
    <w:rsid w:val="00D1786B"/>
    <w:rsid w:val="00D17F06"/>
    <w:rsid w:val="00D21626"/>
    <w:rsid w:val="00D239CC"/>
    <w:rsid w:val="00D247C0"/>
    <w:rsid w:val="00D24870"/>
    <w:rsid w:val="00D31DEF"/>
    <w:rsid w:val="00D3260D"/>
    <w:rsid w:val="00D34932"/>
    <w:rsid w:val="00D34B3E"/>
    <w:rsid w:val="00D37FCF"/>
    <w:rsid w:val="00D41FC1"/>
    <w:rsid w:val="00D422DB"/>
    <w:rsid w:val="00D4302D"/>
    <w:rsid w:val="00D4557E"/>
    <w:rsid w:val="00D4583E"/>
    <w:rsid w:val="00D46062"/>
    <w:rsid w:val="00D4614E"/>
    <w:rsid w:val="00D51F9E"/>
    <w:rsid w:val="00D529F9"/>
    <w:rsid w:val="00D54563"/>
    <w:rsid w:val="00D551EB"/>
    <w:rsid w:val="00D566E2"/>
    <w:rsid w:val="00D57044"/>
    <w:rsid w:val="00D572A9"/>
    <w:rsid w:val="00D61E9B"/>
    <w:rsid w:val="00D66184"/>
    <w:rsid w:val="00D70C7D"/>
    <w:rsid w:val="00D72087"/>
    <w:rsid w:val="00D74289"/>
    <w:rsid w:val="00D75116"/>
    <w:rsid w:val="00D7572F"/>
    <w:rsid w:val="00D75C9B"/>
    <w:rsid w:val="00D81072"/>
    <w:rsid w:val="00D85454"/>
    <w:rsid w:val="00D85970"/>
    <w:rsid w:val="00D8645F"/>
    <w:rsid w:val="00D90AF1"/>
    <w:rsid w:val="00D91A08"/>
    <w:rsid w:val="00D91BEC"/>
    <w:rsid w:val="00D922AE"/>
    <w:rsid w:val="00D933FB"/>
    <w:rsid w:val="00D9677E"/>
    <w:rsid w:val="00DA0D3E"/>
    <w:rsid w:val="00DA1B0B"/>
    <w:rsid w:val="00DA2806"/>
    <w:rsid w:val="00DA3D59"/>
    <w:rsid w:val="00DA69AE"/>
    <w:rsid w:val="00DA69F4"/>
    <w:rsid w:val="00DA6F92"/>
    <w:rsid w:val="00DB1FDB"/>
    <w:rsid w:val="00DB2146"/>
    <w:rsid w:val="00DB4A20"/>
    <w:rsid w:val="00DB4BB7"/>
    <w:rsid w:val="00DC2A64"/>
    <w:rsid w:val="00DC68C3"/>
    <w:rsid w:val="00DD1CC9"/>
    <w:rsid w:val="00DD23C0"/>
    <w:rsid w:val="00DD5774"/>
    <w:rsid w:val="00DE16DE"/>
    <w:rsid w:val="00DE1D1A"/>
    <w:rsid w:val="00DE358C"/>
    <w:rsid w:val="00DE5898"/>
    <w:rsid w:val="00E02FF0"/>
    <w:rsid w:val="00E03B57"/>
    <w:rsid w:val="00E10B8A"/>
    <w:rsid w:val="00E1390D"/>
    <w:rsid w:val="00E1728C"/>
    <w:rsid w:val="00E22AD2"/>
    <w:rsid w:val="00E231BA"/>
    <w:rsid w:val="00E23359"/>
    <w:rsid w:val="00E2794A"/>
    <w:rsid w:val="00E33387"/>
    <w:rsid w:val="00E34872"/>
    <w:rsid w:val="00E34DCA"/>
    <w:rsid w:val="00E34E5E"/>
    <w:rsid w:val="00E3652A"/>
    <w:rsid w:val="00E41FA2"/>
    <w:rsid w:val="00E44B03"/>
    <w:rsid w:val="00E45084"/>
    <w:rsid w:val="00E45765"/>
    <w:rsid w:val="00E45B32"/>
    <w:rsid w:val="00E45D99"/>
    <w:rsid w:val="00E46C27"/>
    <w:rsid w:val="00E5113F"/>
    <w:rsid w:val="00E52301"/>
    <w:rsid w:val="00E52FC0"/>
    <w:rsid w:val="00E5385A"/>
    <w:rsid w:val="00E56466"/>
    <w:rsid w:val="00E5726F"/>
    <w:rsid w:val="00E608DB"/>
    <w:rsid w:val="00E6166E"/>
    <w:rsid w:val="00E62183"/>
    <w:rsid w:val="00E6218A"/>
    <w:rsid w:val="00E626B1"/>
    <w:rsid w:val="00E627BF"/>
    <w:rsid w:val="00E64317"/>
    <w:rsid w:val="00E677EF"/>
    <w:rsid w:val="00E718F5"/>
    <w:rsid w:val="00E72295"/>
    <w:rsid w:val="00E72C65"/>
    <w:rsid w:val="00E77B68"/>
    <w:rsid w:val="00E77BCF"/>
    <w:rsid w:val="00E80605"/>
    <w:rsid w:val="00E830DA"/>
    <w:rsid w:val="00E84C69"/>
    <w:rsid w:val="00E854B4"/>
    <w:rsid w:val="00E8786C"/>
    <w:rsid w:val="00E95128"/>
    <w:rsid w:val="00E97810"/>
    <w:rsid w:val="00EA0B3F"/>
    <w:rsid w:val="00EA71F4"/>
    <w:rsid w:val="00EA7B8D"/>
    <w:rsid w:val="00EB0931"/>
    <w:rsid w:val="00EC0820"/>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7829"/>
    <w:rsid w:val="00F07C4F"/>
    <w:rsid w:val="00F10E0E"/>
    <w:rsid w:val="00F11B5D"/>
    <w:rsid w:val="00F12594"/>
    <w:rsid w:val="00F12BF1"/>
    <w:rsid w:val="00F12EFB"/>
    <w:rsid w:val="00F150F1"/>
    <w:rsid w:val="00F16237"/>
    <w:rsid w:val="00F16F26"/>
    <w:rsid w:val="00F17012"/>
    <w:rsid w:val="00F20205"/>
    <w:rsid w:val="00F26B99"/>
    <w:rsid w:val="00F27004"/>
    <w:rsid w:val="00F40350"/>
    <w:rsid w:val="00F4385F"/>
    <w:rsid w:val="00F4619A"/>
    <w:rsid w:val="00F501FB"/>
    <w:rsid w:val="00F51DF6"/>
    <w:rsid w:val="00F54864"/>
    <w:rsid w:val="00F60D47"/>
    <w:rsid w:val="00F612DD"/>
    <w:rsid w:val="00F620AA"/>
    <w:rsid w:val="00F644A6"/>
    <w:rsid w:val="00F709E2"/>
    <w:rsid w:val="00F70C00"/>
    <w:rsid w:val="00F70E82"/>
    <w:rsid w:val="00F71552"/>
    <w:rsid w:val="00F726F3"/>
    <w:rsid w:val="00F75DF5"/>
    <w:rsid w:val="00F77ADF"/>
    <w:rsid w:val="00F802C8"/>
    <w:rsid w:val="00F82153"/>
    <w:rsid w:val="00F838BE"/>
    <w:rsid w:val="00F83A95"/>
    <w:rsid w:val="00F85872"/>
    <w:rsid w:val="00F859F1"/>
    <w:rsid w:val="00F865E8"/>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3301"/>
    <w:rsid w:val="00FB5521"/>
    <w:rsid w:val="00FC156B"/>
    <w:rsid w:val="00FC1D72"/>
    <w:rsid w:val="00FC3DA5"/>
    <w:rsid w:val="00FC4E3E"/>
    <w:rsid w:val="00FD085E"/>
    <w:rsid w:val="00FD0E89"/>
    <w:rsid w:val="00FD44E7"/>
    <w:rsid w:val="00FD4736"/>
    <w:rsid w:val="00FE0172"/>
    <w:rsid w:val="00FE057E"/>
    <w:rsid w:val="00FE2CC6"/>
    <w:rsid w:val="00FE3AB4"/>
    <w:rsid w:val="00FE43E7"/>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Nzov">
    <w:name w:val="Title"/>
    <w:basedOn w:val="Normlny"/>
    <w:next w:val="Normlny"/>
    <w:link w:val="NzovChar"/>
    <w:uiPriority w:val="99"/>
    <w:qFormat/>
    <w:rsid w:val="00190013"/>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190013"/>
    <w:rPr>
      <w:rFonts w:ascii="Arial Narrow" w:eastAsia="Times New Roman" w:hAnsi="Arial Narrow" w:cs="Arial Narrow"/>
      <w:b/>
      <w:bCs/>
      <w:kern w:val="28"/>
    </w:rPr>
  </w:style>
  <w:style w:type="paragraph" w:customStyle="1" w:styleId="TopHeader">
    <w:name w:val="Top Header"/>
    <w:basedOn w:val="Normlny"/>
    <w:qFormat/>
    <w:rsid w:val="00190013"/>
    <w:pPr>
      <w:jc w:val="center"/>
    </w:pPr>
    <w:rPr>
      <w:rFonts w:ascii="Arial Narrow" w:hAnsi="Arial Narrow" w:cs="Arial Narrow"/>
      <w:b/>
      <w:bCs/>
      <w:sz w:val="22"/>
      <w:szCs w:val="22"/>
    </w:rPr>
  </w:style>
  <w:style w:type="paragraph" w:styleId="Bezriadkovania">
    <w:name w:val="No Spacing"/>
    <w:uiPriority w:val="1"/>
    <w:qFormat/>
    <w:rsid w:val="00BE463A"/>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Nzov">
    <w:name w:val="Title"/>
    <w:basedOn w:val="Normlny"/>
    <w:next w:val="Normlny"/>
    <w:link w:val="NzovChar"/>
    <w:uiPriority w:val="99"/>
    <w:qFormat/>
    <w:rsid w:val="00190013"/>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190013"/>
    <w:rPr>
      <w:rFonts w:ascii="Arial Narrow" w:eastAsia="Times New Roman" w:hAnsi="Arial Narrow" w:cs="Arial Narrow"/>
      <w:b/>
      <w:bCs/>
      <w:kern w:val="28"/>
    </w:rPr>
  </w:style>
  <w:style w:type="paragraph" w:customStyle="1" w:styleId="TopHeader">
    <w:name w:val="Top Header"/>
    <w:basedOn w:val="Normlny"/>
    <w:qFormat/>
    <w:rsid w:val="00190013"/>
    <w:pPr>
      <w:jc w:val="center"/>
    </w:pPr>
    <w:rPr>
      <w:rFonts w:ascii="Arial Narrow" w:hAnsi="Arial Narrow" w:cs="Arial Narrow"/>
      <w:b/>
      <w:bCs/>
      <w:sz w:val="22"/>
      <w:szCs w:val="22"/>
    </w:rPr>
  </w:style>
  <w:style w:type="paragraph" w:styleId="Bezriadkovania">
    <w:name w:val="No Spacing"/>
    <w:uiPriority w:val="1"/>
    <w:qFormat/>
    <w:rsid w:val="00BE463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280714D0-1BBE-48BE-94A1-51E7DCBBF2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9394</Words>
  <Characters>53552</Characters>
  <Application>Microsoft Office Word</Application>
  <DocSecurity>0</DocSecurity>
  <Lines>446</Lines>
  <Paragraphs>125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62821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katarina.drinkova</cp:lastModifiedBy>
  <cp:revision>4</cp:revision>
  <cp:lastPrinted>2015-03-20T10:25:00Z</cp:lastPrinted>
  <dcterms:created xsi:type="dcterms:W3CDTF">2015-03-30T13:21:00Z</dcterms:created>
  <dcterms:modified xsi:type="dcterms:W3CDTF">2015-03-31T15:50:00Z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