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DF1" w:rsidRPr="00AD32D7" w:rsidRDefault="005F3DF1">
      <w:pPr>
        <w:rPr>
          <w:rFonts w:cs="Arial"/>
          <w:snapToGrid w:val="0"/>
          <w:szCs w:val="17"/>
          <w:u w:val="single"/>
          <w:lang w:eastAsia="sk-SK"/>
        </w:rPr>
      </w:pPr>
      <w:r w:rsidRPr="00AD32D7">
        <w:rPr>
          <w:rFonts w:cs="Arial"/>
          <w:snapToGrid w:val="0"/>
          <w:szCs w:val="17"/>
          <w:u w:val="single"/>
          <w:lang w:eastAsia="sk-SK"/>
        </w:rPr>
        <w:t>Poznámka:</w:t>
      </w:r>
    </w:p>
    <w:p w:rsidR="005F3DF1" w:rsidRPr="00AD32D7" w:rsidRDefault="005F3DF1">
      <w:pPr>
        <w:rPr>
          <w:rFonts w:cs="Arial"/>
          <w:snapToGrid w:val="0"/>
          <w:szCs w:val="17"/>
          <w:lang w:eastAsia="sk-SK"/>
        </w:rPr>
      </w:pPr>
    </w:p>
    <w:p w:rsidR="002F5D98" w:rsidRPr="00AD32D7" w:rsidRDefault="002F5D98" w:rsidP="002F5D98">
      <w:pPr>
        <w:rPr>
          <w:snapToGrid w:val="0"/>
          <w:lang w:eastAsia="sk-SK"/>
        </w:rPr>
      </w:pPr>
      <w:r w:rsidRPr="00AD32D7">
        <w:rPr>
          <w:snapToGrid w:val="0"/>
          <w:lang w:eastAsia="sk-SK"/>
        </w:rPr>
        <w:t>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(súva</w:t>
      </w:r>
      <w:r w:rsidR="007C3C67" w:rsidRPr="00AD32D7">
        <w:rPr>
          <w:snapToGrid w:val="0"/>
          <w:lang w:eastAsia="sk-SK"/>
        </w:rPr>
        <w:t>ha alebo výkaz ziskov a strát).</w:t>
      </w:r>
    </w:p>
    <w:p w:rsidR="005F3DF1" w:rsidRPr="00AD32D7" w:rsidRDefault="005F3DF1">
      <w:pPr>
        <w:rPr>
          <w:rFonts w:cs="Arial"/>
          <w:snapToGrid w:val="0"/>
          <w:szCs w:val="17"/>
          <w:lang w:eastAsia="sk-SK"/>
        </w:rPr>
      </w:pPr>
    </w:p>
    <w:p w:rsidR="005F3DF1" w:rsidRPr="00AD32D7" w:rsidRDefault="005F3DF1">
      <w:pPr>
        <w:rPr>
          <w:rFonts w:cs="Arial"/>
          <w:snapToGrid w:val="0"/>
          <w:szCs w:val="17"/>
          <w:u w:val="single"/>
        </w:rPr>
      </w:pPr>
    </w:p>
    <w:p w:rsidR="005F3DF1" w:rsidRPr="00AD32D7" w:rsidRDefault="005F3DF1" w:rsidP="002F5D98">
      <w:pPr>
        <w:pStyle w:val="Nadpis1"/>
      </w:pPr>
      <w:r w:rsidRPr="00AD32D7">
        <w:t>VŠEOBECNÉ INFORMÁCIE</w:t>
      </w:r>
    </w:p>
    <w:p w:rsidR="005F3DF1" w:rsidRPr="00AD32D7" w:rsidRDefault="005F3DF1">
      <w:pPr>
        <w:rPr>
          <w:rFonts w:cs="Arial"/>
          <w:snapToGrid w:val="0"/>
          <w:szCs w:val="17"/>
          <w:u w:val="single"/>
        </w:rPr>
      </w:pPr>
    </w:p>
    <w:p w:rsidR="005F3DF1" w:rsidRPr="00AD32D7" w:rsidRDefault="005F3DF1">
      <w:pPr>
        <w:pStyle w:val="Nadpis2"/>
        <w:rPr>
          <w:szCs w:val="17"/>
          <w:lang w:val="sk-SK"/>
        </w:rPr>
      </w:pPr>
      <w:r w:rsidRPr="00AD32D7">
        <w:rPr>
          <w:szCs w:val="17"/>
          <w:lang w:val="sk-SK"/>
        </w:rPr>
        <w:t>Základné údaje o spoločnosti</w:t>
      </w:r>
    </w:p>
    <w:p w:rsidR="005F3DF1" w:rsidRPr="00AD32D7" w:rsidRDefault="005F3DF1">
      <w:pPr>
        <w:rPr>
          <w:rFonts w:cs="Arial"/>
          <w:snapToGrid w:val="0"/>
          <w:szCs w:val="17"/>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6662"/>
      </w:tblGrid>
      <w:tr w:rsidR="005F3DF1" w:rsidRPr="00AD32D7" w:rsidTr="00082BF4">
        <w:tc>
          <w:tcPr>
            <w:tcW w:w="2410" w:type="dxa"/>
          </w:tcPr>
          <w:p w:rsidR="005F3DF1" w:rsidRPr="00AD32D7" w:rsidRDefault="005F3DF1">
            <w:pPr>
              <w:rPr>
                <w:b/>
                <w:bCs/>
                <w:snapToGrid w:val="0"/>
                <w:sz w:val="15"/>
                <w:szCs w:val="15"/>
                <w:lang w:eastAsia="sk-SK"/>
              </w:rPr>
            </w:pPr>
            <w:r w:rsidRPr="00AD32D7">
              <w:rPr>
                <w:b/>
                <w:bCs/>
                <w:snapToGrid w:val="0"/>
                <w:sz w:val="15"/>
                <w:szCs w:val="15"/>
                <w:lang w:eastAsia="sk-SK"/>
              </w:rPr>
              <w:t>Obchodné meno a</w:t>
            </w:r>
            <w:r w:rsidR="00433278">
              <w:rPr>
                <w:b/>
                <w:bCs/>
                <w:snapToGrid w:val="0"/>
                <w:sz w:val="15"/>
                <w:szCs w:val="15"/>
                <w:lang w:eastAsia="sk-SK"/>
              </w:rPr>
              <w:t> </w:t>
            </w:r>
            <w:r w:rsidRPr="00AD32D7">
              <w:rPr>
                <w:b/>
                <w:bCs/>
                <w:snapToGrid w:val="0"/>
                <w:sz w:val="15"/>
                <w:szCs w:val="15"/>
                <w:lang w:eastAsia="sk-SK"/>
              </w:rPr>
              <w:t>sídlo</w:t>
            </w:r>
          </w:p>
        </w:tc>
        <w:tc>
          <w:tcPr>
            <w:tcW w:w="6662" w:type="dxa"/>
          </w:tcPr>
          <w:p w:rsidR="005F3DF1" w:rsidRDefault="00433278">
            <w:pPr>
              <w:rPr>
                <w:snapToGrid w:val="0"/>
                <w:sz w:val="15"/>
                <w:szCs w:val="15"/>
                <w:lang w:eastAsia="sk-SK"/>
              </w:rPr>
            </w:pPr>
            <w:proofErr w:type="spellStart"/>
            <w:r>
              <w:rPr>
                <w:snapToGrid w:val="0"/>
                <w:sz w:val="15"/>
                <w:szCs w:val="15"/>
                <w:lang w:eastAsia="sk-SK"/>
              </w:rPr>
              <w:t>Blumenbecker</w:t>
            </w:r>
            <w:proofErr w:type="spellEnd"/>
            <w:r>
              <w:rPr>
                <w:snapToGrid w:val="0"/>
                <w:sz w:val="15"/>
                <w:szCs w:val="15"/>
                <w:lang w:eastAsia="sk-SK"/>
              </w:rPr>
              <w:t xml:space="preserve"> Slovakia </w:t>
            </w:r>
            <w:r w:rsidR="005F3DF1" w:rsidRPr="00AD32D7">
              <w:rPr>
                <w:snapToGrid w:val="0"/>
                <w:sz w:val="15"/>
                <w:szCs w:val="15"/>
                <w:lang w:eastAsia="sk-SK"/>
              </w:rPr>
              <w:t>s</w:t>
            </w:r>
            <w:r w:rsidR="00D71C8B" w:rsidRPr="00AD32D7">
              <w:rPr>
                <w:snapToGrid w:val="0"/>
                <w:sz w:val="15"/>
                <w:szCs w:val="15"/>
                <w:lang w:eastAsia="sk-SK"/>
              </w:rPr>
              <w:t>.</w:t>
            </w:r>
            <w:r w:rsidR="005F3DF1" w:rsidRPr="00AD32D7">
              <w:rPr>
                <w:snapToGrid w:val="0"/>
                <w:sz w:val="15"/>
                <w:szCs w:val="15"/>
                <w:lang w:eastAsia="sk-SK"/>
              </w:rPr>
              <w:t>r.o.</w:t>
            </w:r>
          </w:p>
          <w:p w:rsidR="00082BF4" w:rsidRPr="00AD32D7" w:rsidRDefault="00082BF4">
            <w:pPr>
              <w:rPr>
                <w:snapToGrid w:val="0"/>
                <w:sz w:val="15"/>
                <w:szCs w:val="15"/>
                <w:lang w:eastAsia="sk-SK"/>
              </w:rPr>
            </w:pPr>
            <w:r>
              <w:rPr>
                <w:snapToGrid w:val="0"/>
                <w:sz w:val="15"/>
                <w:szCs w:val="15"/>
                <w:lang w:eastAsia="sk-SK"/>
              </w:rPr>
              <w:t>Staviteľská 1</w:t>
            </w:r>
          </w:p>
          <w:p w:rsidR="005F3DF1" w:rsidRPr="00AD32D7" w:rsidRDefault="00082BF4" w:rsidP="001343CC">
            <w:pPr>
              <w:rPr>
                <w:snapToGrid w:val="0"/>
                <w:sz w:val="15"/>
                <w:szCs w:val="15"/>
                <w:lang w:eastAsia="sk-SK"/>
              </w:rPr>
            </w:pPr>
            <w:r>
              <w:rPr>
                <w:snapToGrid w:val="0"/>
                <w:sz w:val="15"/>
                <w:szCs w:val="15"/>
                <w:lang w:eastAsia="sk-SK"/>
              </w:rPr>
              <w:t xml:space="preserve">831 04 </w:t>
            </w:r>
            <w:r w:rsidR="005F3DF1" w:rsidRPr="00AD32D7">
              <w:rPr>
                <w:snapToGrid w:val="0"/>
                <w:sz w:val="15"/>
                <w:szCs w:val="15"/>
                <w:lang w:eastAsia="sk-SK"/>
              </w:rPr>
              <w:t>Bratislava</w:t>
            </w:r>
          </w:p>
        </w:tc>
      </w:tr>
      <w:tr w:rsidR="005F3DF1" w:rsidRPr="00AD32D7" w:rsidTr="00082BF4">
        <w:tc>
          <w:tcPr>
            <w:tcW w:w="2410" w:type="dxa"/>
          </w:tcPr>
          <w:p w:rsidR="005F3DF1" w:rsidRPr="00AD32D7" w:rsidRDefault="005F3DF1">
            <w:pPr>
              <w:rPr>
                <w:b/>
                <w:bCs/>
                <w:snapToGrid w:val="0"/>
                <w:sz w:val="15"/>
                <w:szCs w:val="15"/>
                <w:lang w:eastAsia="sk-SK"/>
              </w:rPr>
            </w:pPr>
            <w:r w:rsidRPr="00AD32D7">
              <w:rPr>
                <w:b/>
                <w:bCs/>
                <w:snapToGrid w:val="0"/>
                <w:sz w:val="15"/>
                <w:szCs w:val="15"/>
                <w:lang w:eastAsia="sk-SK"/>
              </w:rPr>
              <w:t>Dátum založenia</w:t>
            </w:r>
          </w:p>
        </w:tc>
        <w:tc>
          <w:tcPr>
            <w:tcW w:w="6662" w:type="dxa"/>
          </w:tcPr>
          <w:p w:rsidR="005F3DF1" w:rsidRPr="00AD32D7" w:rsidRDefault="00082BF4" w:rsidP="00315B62">
            <w:pPr>
              <w:rPr>
                <w:snapToGrid w:val="0"/>
                <w:sz w:val="15"/>
                <w:szCs w:val="15"/>
                <w:lang w:eastAsia="sk-SK"/>
              </w:rPr>
            </w:pPr>
            <w:r>
              <w:rPr>
                <w:snapToGrid w:val="0"/>
                <w:sz w:val="15"/>
                <w:szCs w:val="15"/>
                <w:lang w:eastAsia="sk-SK"/>
              </w:rPr>
              <w:t>12.12.2000</w:t>
            </w:r>
          </w:p>
        </w:tc>
      </w:tr>
      <w:tr w:rsidR="005F3DF1" w:rsidRPr="00AD32D7" w:rsidTr="00082BF4">
        <w:tc>
          <w:tcPr>
            <w:tcW w:w="2410" w:type="dxa"/>
          </w:tcPr>
          <w:p w:rsidR="005F3DF1" w:rsidRPr="00AD32D7" w:rsidRDefault="005F3DF1" w:rsidP="00426FA2">
            <w:pPr>
              <w:jc w:val="left"/>
              <w:rPr>
                <w:b/>
                <w:bCs/>
                <w:snapToGrid w:val="0"/>
                <w:sz w:val="15"/>
                <w:szCs w:val="15"/>
                <w:lang w:eastAsia="sk-SK"/>
              </w:rPr>
            </w:pPr>
            <w:r w:rsidRPr="00AD32D7">
              <w:rPr>
                <w:b/>
                <w:bCs/>
                <w:snapToGrid w:val="0"/>
                <w:sz w:val="15"/>
                <w:szCs w:val="15"/>
                <w:lang w:eastAsia="sk-SK"/>
              </w:rPr>
              <w:t>Dátum vzniku (podľa obchodného registra)</w:t>
            </w:r>
          </w:p>
        </w:tc>
        <w:tc>
          <w:tcPr>
            <w:tcW w:w="6662" w:type="dxa"/>
          </w:tcPr>
          <w:p w:rsidR="005F3DF1" w:rsidRPr="00AD32D7" w:rsidRDefault="00082BF4" w:rsidP="00315B62">
            <w:pPr>
              <w:rPr>
                <w:snapToGrid w:val="0"/>
                <w:sz w:val="15"/>
                <w:szCs w:val="15"/>
                <w:lang w:eastAsia="sk-SK"/>
              </w:rPr>
            </w:pPr>
            <w:r>
              <w:rPr>
                <w:snapToGrid w:val="0"/>
                <w:sz w:val="15"/>
                <w:szCs w:val="15"/>
                <w:lang w:eastAsia="sk-SK"/>
              </w:rPr>
              <w:t>05.03.2001</w:t>
            </w:r>
          </w:p>
        </w:tc>
      </w:tr>
      <w:tr w:rsidR="005F3DF1" w:rsidRPr="00AD32D7" w:rsidTr="00082BF4">
        <w:tc>
          <w:tcPr>
            <w:tcW w:w="2410" w:type="dxa"/>
          </w:tcPr>
          <w:p w:rsidR="00082BF4" w:rsidRPr="00AD32D7" w:rsidRDefault="005F3DF1" w:rsidP="00082BF4">
            <w:pPr>
              <w:ind w:right="-392"/>
              <w:rPr>
                <w:b/>
                <w:bCs/>
                <w:snapToGrid w:val="0"/>
                <w:sz w:val="15"/>
                <w:szCs w:val="15"/>
                <w:lang w:eastAsia="sk-SK"/>
              </w:rPr>
            </w:pPr>
            <w:r w:rsidRPr="00AD32D7">
              <w:rPr>
                <w:b/>
                <w:bCs/>
                <w:snapToGrid w:val="0"/>
                <w:sz w:val="15"/>
                <w:szCs w:val="15"/>
                <w:lang w:eastAsia="sk-SK"/>
              </w:rPr>
              <w:t>Hospodárska činnosť</w:t>
            </w:r>
          </w:p>
        </w:tc>
        <w:tc>
          <w:tcPr>
            <w:tcW w:w="6662" w:type="dxa"/>
          </w:tcPr>
          <w:p w:rsidR="00E8149C" w:rsidRDefault="00082BF4" w:rsidP="00315B62">
            <w:pPr>
              <w:numPr>
                <w:ilvl w:val="0"/>
                <w:numId w:val="15"/>
              </w:numPr>
              <w:ind w:left="317" w:hanging="284"/>
              <w:jc w:val="left"/>
              <w:rPr>
                <w:snapToGrid w:val="0"/>
                <w:sz w:val="15"/>
                <w:szCs w:val="15"/>
                <w:lang w:eastAsia="sk-SK"/>
              </w:rPr>
            </w:pPr>
            <w:r>
              <w:rPr>
                <w:snapToGrid w:val="0"/>
                <w:sz w:val="15"/>
                <w:szCs w:val="15"/>
                <w:lang w:eastAsia="sk-SK"/>
              </w:rPr>
              <w:t>Výskum a vývoj v oblasti prírodných a technických vied</w:t>
            </w:r>
          </w:p>
          <w:p w:rsidR="00433278" w:rsidRDefault="00082BF4" w:rsidP="00315B62">
            <w:pPr>
              <w:numPr>
                <w:ilvl w:val="0"/>
                <w:numId w:val="15"/>
              </w:numPr>
              <w:ind w:left="317" w:hanging="284"/>
              <w:jc w:val="left"/>
              <w:rPr>
                <w:snapToGrid w:val="0"/>
                <w:sz w:val="15"/>
                <w:szCs w:val="15"/>
                <w:lang w:eastAsia="sk-SK"/>
              </w:rPr>
            </w:pPr>
            <w:r>
              <w:rPr>
                <w:snapToGrid w:val="0"/>
                <w:sz w:val="15"/>
                <w:szCs w:val="15"/>
                <w:lang w:eastAsia="sk-SK"/>
              </w:rPr>
              <w:t xml:space="preserve">Poskytovanie SW /predaj hotových programov na základe zmluvy s autormi alebo vyhotovovanie programov na </w:t>
            </w:r>
            <w:proofErr w:type="spellStart"/>
            <w:r>
              <w:rPr>
                <w:snapToGrid w:val="0"/>
                <w:sz w:val="15"/>
                <w:szCs w:val="15"/>
                <w:lang w:eastAsia="sk-SK"/>
              </w:rPr>
              <w:t>zakázku</w:t>
            </w:r>
            <w:proofErr w:type="spellEnd"/>
            <w:r>
              <w:rPr>
                <w:snapToGrid w:val="0"/>
                <w:sz w:val="15"/>
                <w:szCs w:val="15"/>
                <w:lang w:eastAsia="sk-SK"/>
              </w:rPr>
              <w:t>/</w:t>
            </w:r>
          </w:p>
          <w:p w:rsidR="00082BF4" w:rsidRDefault="00082BF4" w:rsidP="00315B62">
            <w:pPr>
              <w:numPr>
                <w:ilvl w:val="0"/>
                <w:numId w:val="15"/>
              </w:numPr>
              <w:ind w:left="317" w:hanging="284"/>
              <w:jc w:val="left"/>
              <w:rPr>
                <w:snapToGrid w:val="0"/>
                <w:sz w:val="15"/>
                <w:szCs w:val="15"/>
                <w:lang w:eastAsia="sk-SK"/>
              </w:rPr>
            </w:pPr>
            <w:r>
              <w:rPr>
                <w:snapToGrid w:val="0"/>
                <w:sz w:val="15"/>
                <w:szCs w:val="15"/>
                <w:lang w:eastAsia="sk-SK"/>
              </w:rPr>
              <w:t>Projektovanie elektrických zariadení</w:t>
            </w:r>
          </w:p>
          <w:p w:rsidR="00082BF4" w:rsidRDefault="00082BF4" w:rsidP="00315B62">
            <w:pPr>
              <w:numPr>
                <w:ilvl w:val="0"/>
                <w:numId w:val="15"/>
              </w:numPr>
              <w:ind w:left="317" w:hanging="284"/>
              <w:jc w:val="left"/>
              <w:rPr>
                <w:snapToGrid w:val="0"/>
                <w:sz w:val="15"/>
                <w:szCs w:val="15"/>
                <w:lang w:eastAsia="sk-SK"/>
              </w:rPr>
            </w:pPr>
            <w:r>
              <w:rPr>
                <w:snapToGrid w:val="0"/>
                <w:sz w:val="15"/>
                <w:szCs w:val="15"/>
                <w:lang w:eastAsia="sk-SK"/>
              </w:rPr>
              <w:t>Montáž, oprava a údržba vyhradených elektrických zariadení</w:t>
            </w:r>
          </w:p>
          <w:p w:rsidR="008612E8" w:rsidRDefault="008612E8" w:rsidP="00315B62">
            <w:pPr>
              <w:numPr>
                <w:ilvl w:val="0"/>
                <w:numId w:val="15"/>
              </w:numPr>
              <w:ind w:left="317" w:hanging="284"/>
              <w:jc w:val="left"/>
              <w:rPr>
                <w:snapToGrid w:val="0"/>
                <w:sz w:val="15"/>
                <w:szCs w:val="15"/>
                <w:lang w:eastAsia="sk-SK"/>
              </w:rPr>
            </w:pPr>
            <w:r>
              <w:rPr>
                <w:snapToGrid w:val="0"/>
                <w:sz w:val="15"/>
                <w:szCs w:val="15"/>
                <w:lang w:eastAsia="sk-SK"/>
              </w:rPr>
              <w:t>Poradenská činnosť v rozsahu voľnej živnosti</w:t>
            </w:r>
          </w:p>
          <w:p w:rsidR="008612E8" w:rsidRDefault="008612E8" w:rsidP="00315B62">
            <w:pPr>
              <w:numPr>
                <w:ilvl w:val="0"/>
                <w:numId w:val="15"/>
              </w:numPr>
              <w:ind w:left="317" w:hanging="284"/>
              <w:jc w:val="left"/>
              <w:rPr>
                <w:snapToGrid w:val="0"/>
                <w:sz w:val="15"/>
                <w:szCs w:val="15"/>
                <w:lang w:eastAsia="sk-SK"/>
              </w:rPr>
            </w:pPr>
            <w:proofErr w:type="spellStart"/>
            <w:r>
              <w:rPr>
                <w:snapToGrid w:val="0"/>
                <w:sz w:val="15"/>
                <w:szCs w:val="15"/>
                <w:lang w:eastAsia="sk-SK"/>
              </w:rPr>
              <w:t>Sprostredkovatelská</w:t>
            </w:r>
            <w:proofErr w:type="spellEnd"/>
            <w:r>
              <w:rPr>
                <w:snapToGrid w:val="0"/>
                <w:sz w:val="15"/>
                <w:szCs w:val="15"/>
                <w:lang w:eastAsia="sk-SK"/>
              </w:rPr>
              <w:t xml:space="preserve"> činnosť</w:t>
            </w:r>
          </w:p>
          <w:p w:rsidR="008612E8" w:rsidRDefault="008612E8" w:rsidP="00315B62">
            <w:pPr>
              <w:numPr>
                <w:ilvl w:val="0"/>
                <w:numId w:val="15"/>
              </w:numPr>
              <w:ind w:left="317" w:hanging="284"/>
              <w:jc w:val="left"/>
              <w:rPr>
                <w:snapToGrid w:val="0"/>
                <w:sz w:val="15"/>
                <w:szCs w:val="15"/>
                <w:lang w:eastAsia="sk-SK"/>
              </w:rPr>
            </w:pPr>
            <w:r>
              <w:rPr>
                <w:snapToGrid w:val="0"/>
                <w:sz w:val="15"/>
                <w:szCs w:val="15"/>
                <w:lang w:eastAsia="sk-SK"/>
              </w:rPr>
              <w:t>Kúpa tovaru na účely jeho predaja konečnému spotrebiteľovi /maloobchod/</w:t>
            </w:r>
          </w:p>
          <w:p w:rsidR="008612E8" w:rsidRDefault="008612E8" w:rsidP="00315B62">
            <w:pPr>
              <w:numPr>
                <w:ilvl w:val="0"/>
                <w:numId w:val="15"/>
              </w:numPr>
              <w:ind w:left="317" w:hanging="284"/>
              <w:jc w:val="left"/>
              <w:rPr>
                <w:snapToGrid w:val="0"/>
                <w:sz w:val="15"/>
                <w:szCs w:val="15"/>
                <w:lang w:eastAsia="sk-SK"/>
              </w:rPr>
            </w:pPr>
            <w:r>
              <w:rPr>
                <w:snapToGrid w:val="0"/>
                <w:sz w:val="15"/>
                <w:szCs w:val="15"/>
                <w:lang w:eastAsia="sk-SK"/>
              </w:rPr>
              <w:t>Kúpa tovaru a účely jeho predaja ďalšiemu prevádzkovateľovi živnosti /veľkoobchod/</w:t>
            </w:r>
          </w:p>
          <w:p w:rsidR="008612E8" w:rsidRPr="00AD32D7" w:rsidRDefault="008612E8" w:rsidP="00315B62">
            <w:pPr>
              <w:numPr>
                <w:ilvl w:val="0"/>
                <w:numId w:val="15"/>
              </w:numPr>
              <w:ind w:left="317" w:hanging="284"/>
              <w:jc w:val="left"/>
              <w:rPr>
                <w:snapToGrid w:val="0"/>
                <w:sz w:val="15"/>
                <w:szCs w:val="15"/>
                <w:lang w:eastAsia="sk-SK"/>
              </w:rPr>
            </w:pPr>
            <w:r>
              <w:rPr>
                <w:snapToGrid w:val="0"/>
                <w:sz w:val="15"/>
                <w:szCs w:val="15"/>
                <w:lang w:eastAsia="sk-SK"/>
              </w:rPr>
              <w:t>Výroba strojov pre hospodárske odvetvia</w:t>
            </w:r>
          </w:p>
        </w:tc>
      </w:tr>
    </w:tbl>
    <w:p w:rsidR="005F3DF1" w:rsidRDefault="005F3DF1">
      <w:pPr>
        <w:tabs>
          <w:tab w:val="left" w:pos="6521"/>
        </w:tabs>
        <w:rPr>
          <w:rFonts w:cs="Arial"/>
          <w:snapToGrid w:val="0"/>
          <w:szCs w:val="17"/>
          <w:lang w:eastAsia="sk-SK"/>
        </w:rPr>
      </w:pPr>
    </w:p>
    <w:p w:rsidR="00224E2B" w:rsidRPr="00224E2B" w:rsidRDefault="00224E2B" w:rsidP="00224E2B">
      <w:pPr>
        <w:pStyle w:val="Nadpis2"/>
        <w:rPr>
          <w:b w:val="0"/>
        </w:rPr>
      </w:pPr>
      <w:r w:rsidRPr="00224E2B">
        <w:rPr>
          <w:b w:val="0"/>
        </w:rPr>
        <w:t xml:space="preserve">V roku 2014 neboli do OR zavedené </w:t>
      </w:r>
      <w:proofErr w:type="spellStart"/>
      <w:r w:rsidRPr="00224E2B">
        <w:rPr>
          <w:b w:val="0"/>
        </w:rPr>
        <w:t>žiadne</w:t>
      </w:r>
      <w:proofErr w:type="spellEnd"/>
      <w:r w:rsidRPr="00224E2B">
        <w:rPr>
          <w:b w:val="0"/>
        </w:rPr>
        <w:t xml:space="preserve"> </w:t>
      </w:r>
      <w:proofErr w:type="spellStart"/>
      <w:r w:rsidRPr="00224E2B">
        <w:rPr>
          <w:b w:val="0"/>
        </w:rPr>
        <w:t>zmeny</w:t>
      </w:r>
      <w:proofErr w:type="spellEnd"/>
    </w:p>
    <w:p w:rsidR="002F5D98" w:rsidRPr="00AD32D7" w:rsidRDefault="002F5D98">
      <w:pPr>
        <w:tabs>
          <w:tab w:val="left" w:pos="6521"/>
        </w:tabs>
        <w:rPr>
          <w:rFonts w:cs="Arial"/>
          <w:snapToGrid w:val="0"/>
          <w:szCs w:val="17"/>
          <w:lang w:eastAsia="sk-SK"/>
        </w:rPr>
      </w:pPr>
    </w:p>
    <w:p w:rsidR="00010E39" w:rsidRPr="00AD32D7" w:rsidRDefault="00010E39" w:rsidP="00010E39">
      <w:pPr>
        <w:rPr>
          <w:lang w:eastAsia="sk-SK"/>
        </w:rPr>
      </w:pPr>
    </w:p>
    <w:p w:rsidR="00AD32D7" w:rsidRPr="00AD32D7" w:rsidRDefault="00AD32D7" w:rsidP="00010E39">
      <w:pPr>
        <w:rPr>
          <w:lang w:eastAsia="sk-SK"/>
        </w:rPr>
      </w:pPr>
    </w:p>
    <w:p w:rsidR="005F3DF1" w:rsidRPr="00AD32D7" w:rsidRDefault="005F3DF1">
      <w:pPr>
        <w:pStyle w:val="Nadpis2"/>
        <w:rPr>
          <w:szCs w:val="17"/>
          <w:lang w:val="sk-SK"/>
        </w:rPr>
      </w:pPr>
      <w:r w:rsidRPr="00AD32D7">
        <w:rPr>
          <w:szCs w:val="17"/>
          <w:lang w:val="sk-SK"/>
        </w:rPr>
        <w:t>Zamestnanci</w:t>
      </w:r>
    </w:p>
    <w:p w:rsidR="005146DF" w:rsidRPr="00AD32D7" w:rsidRDefault="005146DF" w:rsidP="005146DF">
      <w:pPr>
        <w:rPr>
          <w:rFonts w:cs="Arial"/>
          <w:snapToGrid w:val="0"/>
          <w:szCs w:val="17"/>
          <w:u w:val="single"/>
        </w:rPr>
      </w:pPr>
    </w:p>
    <w:tbl>
      <w:tblPr>
        <w:tblW w:w="5000" w:type="pct"/>
        <w:tblInd w:w="108" w:type="dxa"/>
        <w:tblBorders>
          <w:top w:val="single" w:sz="8" w:space="0" w:color="auto"/>
          <w:bottom w:val="single" w:sz="8" w:space="0" w:color="auto"/>
        </w:tblBorders>
        <w:tblLook w:val="0000" w:firstRow="0" w:lastRow="0" w:firstColumn="0" w:lastColumn="0" w:noHBand="0" w:noVBand="0"/>
      </w:tblPr>
      <w:tblGrid>
        <w:gridCol w:w="6168"/>
        <w:gridCol w:w="1612"/>
        <w:gridCol w:w="1506"/>
      </w:tblGrid>
      <w:tr w:rsidR="005146DF" w:rsidRPr="00AD32D7" w:rsidTr="00C105CA">
        <w:tc>
          <w:tcPr>
            <w:tcW w:w="3321" w:type="pct"/>
            <w:tcBorders>
              <w:bottom w:val="single" w:sz="4" w:space="0" w:color="auto"/>
            </w:tcBorders>
          </w:tcPr>
          <w:p w:rsidR="005146DF" w:rsidRPr="00AD32D7" w:rsidRDefault="005146DF" w:rsidP="00917227">
            <w:pPr>
              <w:ind w:left="72" w:hanging="72"/>
              <w:jc w:val="left"/>
              <w:rPr>
                <w:b/>
                <w:bCs/>
                <w:i/>
                <w:sz w:val="15"/>
                <w:szCs w:val="15"/>
              </w:rPr>
            </w:pPr>
            <w:r w:rsidRPr="00AD32D7">
              <w:rPr>
                <w:b/>
                <w:i/>
                <w:sz w:val="15"/>
                <w:szCs w:val="15"/>
              </w:rPr>
              <w:t xml:space="preserve">Názov položky </w:t>
            </w:r>
          </w:p>
        </w:tc>
        <w:tc>
          <w:tcPr>
            <w:tcW w:w="868" w:type="pct"/>
            <w:tcBorders>
              <w:bottom w:val="single" w:sz="4" w:space="0" w:color="auto"/>
            </w:tcBorders>
          </w:tcPr>
          <w:p w:rsidR="005146DF" w:rsidRPr="00AD32D7" w:rsidRDefault="00433278" w:rsidP="003F4606">
            <w:pPr>
              <w:jc w:val="center"/>
              <w:rPr>
                <w:b/>
                <w:i/>
                <w:sz w:val="15"/>
                <w:szCs w:val="15"/>
              </w:rPr>
            </w:pPr>
            <w:r>
              <w:rPr>
                <w:b/>
                <w:bCs/>
                <w:i/>
                <w:sz w:val="15"/>
                <w:szCs w:val="15"/>
              </w:rPr>
              <w:t>201</w:t>
            </w:r>
            <w:r w:rsidR="003F4606">
              <w:rPr>
                <w:b/>
                <w:bCs/>
                <w:i/>
                <w:sz w:val="15"/>
                <w:szCs w:val="15"/>
              </w:rPr>
              <w:t>4</w:t>
            </w:r>
          </w:p>
        </w:tc>
        <w:tc>
          <w:tcPr>
            <w:tcW w:w="811" w:type="pct"/>
            <w:tcBorders>
              <w:bottom w:val="single" w:sz="4" w:space="0" w:color="auto"/>
            </w:tcBorders>
          </w:tcPr>
          <w:p w:rsidR="005146DF" w:rsidRPr="00AD32D7" w:rsidRDefault="00433278" w:rsidP="003F4606">
            <w:pPr>
              <w:jc w:val="center"/>
              <w:rPr>
                <w:b/>
                <w:i/>
                <w:sz w:val="15"/>
                <w:szCs w:val="15"/>
              </w:rPr>
            </w:pPr>
            <w:r>
              <w:rPr>
                <w:b/>
                <w:bCs/>
                <w:i/>
                <w:sz w:val="15"/>
                <w:szCs w:val="15"/>
              </w:rPr>
              <w:t>201</w:t>
            </w:r>
            <w:r w:rsidR="003F4606">
              <w:rPr>
                <w:b/>
                <w:bCs/>
                <w:i/>
                <w:sz w:val="15"/>
                <w:szCs w:val="15"/>
              </w:rPr>
              <w:t>3</w:t>
            </w:r>
          </w:p>
        </w:tc>
      </w:tr>
      <w:tr w:rsidR="001A12BD" w:rsidRPr="00AD32D7" w:rsidTr="00C105CA">
        <w:tc>
          <w:tcPr>
            <w:tcW w:w="3321" w:type="pct"/>
            <w:tcBorders>
              <w:top w:val="single" w:sz="4" w:space="0" w:color="auto"/>
              <w:bottom w:val="nil"/>
            </w:tcBorders>
          </w:tcPr>
          <w:p w:rsidR="001A12BD" w:rsidRPr="00AD32D7" w:rsidRDefault="001A12BD" w:rsidP="00917227">
            <w:pPr>
              <w:ind w:left="72" w:hanging="72"/>
              <w:jc w:val="left"/>
              <w:rPr>
                <w:sz w:val="15"/>
                <w:szCs w:val="15"/>
              </w:rPr>
            </w:pPr>
            <w:r w:rsidRPr="00AD32D7">
              <w:rPr>
                <w:sz w:val="15"/>
                <w:szCs w:val="15"/>
              </w:rPr>
              <w:t>Priemerný prepočítaný počet zamestnancov</w:t>
            </w:r>
          </w:p>
        </w:tc>
        <w:tc>
          <w:tcPr>
            <w:tcW w:w="868" w:type="pct"/>
            <w:tcBorders>
              <w:top w:val="single" w:sz="4" w:space="0" w:color="auto"/>
              <w:bottom w:val="nil"/>
            </w:tcBorders>
          </w:tcPr>
          <w:p w:rsidR="001A12BD" w:rsidRPr="00AD32D7" w:rsidRDefault="003F4606" w:rsidP="00C105CA">
            <w:pPr>
              <w:ind w:hanging="464"/>
              <w:jc w:val="right"/>
              <w:rPr>
                <w:sz w:val="15"/>
                <w:szCs w:val="15"/>
              </w:rPr>
            </w:pPr>
            <w:r>
              <w:rPr>
                <w:sz w:val="15"/>
                <w:szCs w:val="15"/>
              </w:rPr>
              <w:t>30</w:t>
            </w:r>
          </w:p>
        </w:tc>
        <w:tc>
          <w:tcPr>
            <w:tcW w:w="811" w:type="pct"/>
            <w:tcBorders>
              <w:top w:val="single" w:sz="4" w:space="0" w:color="auto"/>
              <w:bottom w:val="nil"/>
            </w:tcBorders>
          </w:tcPr>
          <w:p w:rsidR="001A12BD" w:rsidRPr="00AD32D7" w:rsidRDefault="00C105CA" w:rsidP="003F4606">
            <w:pPr>
              <w:jc w:val="right"/>
              <w:rPr>
                <w:sz w:val="15"/>
                <w:szCs w:val="15"/>
              </w:rPr>
            </w:pPr>
            <w:r>
              <w:rPr>
                <w:sz w:val="15"/>
                <w:szCs w:val="15"/>
              </w:rPr>
              <w:t>2</w:t>
            </w:r>
            <w:r w:rsidR="003F4606">
              <w:rPr>
                <w:sz w:val="15"/>
                <w:szCs w:val="15"/>
              </w:rPr>
              <w:t>8</w:t>
            </w:r>
          </w:p>
        </w:tc>
      </w:tr>
      <w:tr w:rsidR="001A12BD" w:rsidRPr="00AD32D7" w:rsidTr="00C105CA">
        <w:tc>
          <w:tcPr>
            <w:tcW w:w="3321" w:type="pct"/>
            <w:tcBorders>
              <w:top w:val="nil"/>
            </w:tcBorders>
          </w:tcPr>
          <w:p w:rsidR="001A12BD" w:rsidRPr="00AD32D7" w:rsidRDefault="001A12BD" w:rsidP="00917227">
            <w:pPr>
              <w:ind w:left="72" w:hanging="72"/>
              <w:jc w:val="left"/>
              <w:rPr>
                <w:sz w:val="15"/>
                <w:szCs w:val="15"/>
              </w:rPr>
            </w:pPr>
            <w:r w:rsidRPr="00AD32D7">
              <w:rPr>
                <w:sz w:val="15"/>
                <w:szCs w:val="15"/>
              </w:rPr>
              <w:t>Stav zamestnancov ku dňu, ku ktorému sa zostavuje účtovná závierka</w:t>
            </w:r>
          </w:p>
        </w:tc>
        <w:tc>
          <w:tcPr>
            <w:tcW w:w="868" w:type="pct"/>
            <w:tcBorders>
              <w:top w:val="nil"/>
            </w:tcBorders>
          </w:tcPr>
          <w:p w:rsidR="001A12BD" w:rsidRPr="00AD32D7" w:rsidRDefault="00C105CA" w:rsidP="00917227">
            <w:pPr>
              <w:jc w:val="right"/>
              <w:rPr>
                <w:sz w:val="15"/>
                <w:szCs w:val="15"/>
              </w:rPr>
            </w:pPr>
            <w:r>
              <w:rPr>
                <w:sz w:val="15"/>
                <w:szCs w:val="15"/>
              </w:rPr>
              <w:t>3</w:t>
            </w:r>
            <w:r w:rsidR="003F4606">
              <w:rPr>
                <w:sz w:val="15"/>
                <w:szCs w:val="15"/>
              </w:rPr>
              <w:t>3</w:t>
            </w:r>
          </w:p>
        </w:tc>
        <w:tc>
          <w:tcPr>
            <w:tcW w:w="811" w:type="pct"/>
            <w:tcBorders>
              <w:top w:val="nil"/>
            </w:tcBorders>
          </w:tcPr>
          <w:p w:rsidR="001A12BD" w:rsidRPr="00AD32D7" w:rsidRDefault="003F4606" w:rsidP="001A12BD">
            <w:pPr>
              <w:jc w:val="right"/>
              <w:rPr>
                <w:sz w:val="15"/>
                <w:szCs w:val="15"/>
              </w:rPr>
            </w:pPr>
            <w:r>
              <w:rPr>
                <w:sz w:val="15"/>
                <w:szCs w:val="15"/>
              </w:rPr>
              <w:t>30</w:t>
            </w:r>
          </w:p>
        </w:tc>
      </w:tr>
      <w:tr w:rsidR="001A12BD" w:rsidRPr="00AD32D7" w:rsidTr="00C105CA">
        <w:tc>
          <w:tcPr>
            <w:tcW w:w="3321" w:type="pct"/>
          </w:tcPr>
          <w:p w:rsidR="001A12BD" w:rsidRPr="00AD32D7" w:rsidRDefault="001A12BD" w:rsidP="00917227">
            <w:pPr>
              <w:ind w:firstLine="252"/>
              <w:jc w:val="left"/>
              <w:rPr>
                <w:i/>
                <w:sz w:val="15"/>
                <w:szCs w:val="15"/>
              </w:rPr>
            </w:pPr>
            <w:r w:rsidRPr="00AD32D7">
              <w:rPr>
                <w:i/>
                <w:sz w:val="15"/>
                <w:szCs w:val="15"/>
              </w:rPr>
              <w:t>z toho: vedúci zamestnanci</w:t>
            </w:r>
          </w:p>
        </w:tc>
        <w:tc>
          <w:tcPr>
            <w:tcW w:w="868" w:type="pct"/>
          </w:tcPr>
          <w:p w:rsidR="001A12BD" w:rsidRPr="00C105CA" w:rsidRDefault="00C105CA" w:rsidP="00917227">
            <w:pPr>
              <w:jc w:val="right"/>
              <w:rPr>
                <w:sz w:val="15"/>
                <w:szCs w:val="15"/>
              </w:rPr>
            </w:pPr>
            <w:r>
              <w:rPr>
                <w:sz w:val="15"/>
                <w:szCs w:val="15"/>
              </w:rPr>
              <w:t>4</w:t>
            </w:r>
          </w:p>
        </w:tc>
        <w:tc>
          <w:tcPr>
            <w:tcW w:w="811" w:type="pct"/>
          </w:tcPr>
          <w:p w:rsidR="00C105CA" w:rsidRPr="00C105CA" w:rsidRDefault="00C105CA" w:rsidP="00C105CA">
            <w:pPr>
              <w:jc w:val="right"/>
              <w:rPr>
                <w:sz w:val="15"/>
                <w:szCs w:val="15"/>
              </w:rPr>
            </w:pPr>
            <w:r>
              <w:rPr>
                <w:sz w:val="15"/>
                <w:szCs w:val="15"/>
              </w:rPr>
              <w:t>4</w:t>
            </w:r>
          </w:p>
        </w:tc>
      </w:tr>
    </w:tbl>
    <w:p w:rsidR="005F3DF1" w:rsidRPr="00AD32D7" w:rsidRDefault="005F3DF1" w:rsidP="00662FCF">
      <w:pPr>
        <w:rPr>
          <w:rFonts w:cs="Arial"/>
          <w:snapToGrid w:val="0"/>
          <w:szCs w:val="17"/>
          <w:u w:val="single"/>
        </w:rPr>
      </w:pPr>
    </w:p>
    <w:p w:rsidR="005F3DF1" w:rsidRPr="00AD32D7" w:rsidRDefault="005F3DF1" w:rsidP="00662FCF">
      <w:pPr>
        <w:rPr>
          <w:rFonts w:cs="Arial"/>
          <w:snapToGrid w:val="0"/>
          <w:szCs w:val="17"/>
          <w:u w:val="single"/>
        </w:rPr>
      </w:pPr>
    </w:p>
    <w:p w:rsidR="005F3DF1" w:rsidRPr="00AD32D7" w:rsidRDefault="005F3DF1">
      <w:pPr>
        <w:pStyle w:val="Nadpis2"/>
        <w:rPr>
          <w:szCs w:val="17"/>
          <w:lang w:val="sk-SK"/>
        </w:rPr>
      </w:pPr>
      <w:r w:rsidRPr="00AD32D7">
        <w:rPr>
          <w:szCs w:val="17"/>
          <w:lang w:val="sk-SK"/>
        </w:rPr>
        <w:t>Právny dôvod na zostavenie účtovnej závierky</w:t>
      </w:r>
    </w:p>
    <w:p w:rsidR="005F3DF1" w:rsidRPr="00AD32D7" w:rsidRDefault="005F3DF1" w:rsidP="00662FCF">
      <w:pPr>
        <w:rPr>
          <w:rFonts w:cs="Arial"/>
          <w:snapToGrid w:val="0"/>
          <w:szCs w:val="17"/>
          <w:u w:val="single"/>
        </w:rPr>
      </w:pPr>
    </w:p>
    <w:p w:rsidR="005F3DF1" w:rsidRPr="00AD32D7" w:rsidRDefault="00243CBD">
      <w:pPr>
        <w:rPr>
          <w:rFonts w:cs="Arial"/>
          <w:snapToGrid w:val="0"/>
          <w:szCs w:val="17"/>
          <w:lang w:eastAsia="sk-SK"/>
        </w:rPr>
      </w:pPr>
      <w:r w:rsidRPr="00AD32D7">
        <w:rPr>
          <w:rFonts w:cs="Arial"/>
          <w:snapToGrid w:val="0"/>
          <w:szCs w:val="17"/>
          <w:lang w:eastAsia="sk-SK"/>
        </w:rPr>
        <w:t xml:space="preserve">Účtovná jednotka </w:t>
      </w:r>
      <w:r w:rsidR="000B5ADD" w:rsidRPr="00AD32D7">
        <w:rPr>
          <w:rFonts w:cs="Arial"/>
          <w:snapToGrid w:val="0"/>
          <w:szCs w:val="17"/>
          <w:lang w:eastAsia="sk-SK"/>
        </w:rPr>
        <w:t>b</w:t>
      </w:r>
      <w:r w:rsidR="00D71C8B" w:rsidRPr="00AD32D7">
        <w:rPr>
          <w:rFonts w:cs="Arial"/>
          <w:snapToGrid w:val="0"/>
          <w:szCs w:val="17"/>
          <w:lang w:eastAsia="sk-SK"/>
        </w:rPr>
        <w:t>ola</w:t>
      </w:r>
      <w:r w:rsidR="005F3DF1" w:rsidRPr="00AD32D7">
        <w:rPr>
          <w:rFonts w:cs="Arial"/>
          <w:snapToGrid w:val="0"/>
          <w:szCs w:val="17"/>
          <w:lang w:eastAsia="sk-SK"/>
        </w:rPr>
        <w:t xml:space="preserve"> zostavená za účtovné obdobie od </w:t>
      </w:r>
      <w:r w:rsidR="000B5ADD" w:rsidRPr="00AD32D7">
        <w:rPr>
          <w:rFonts w:cs="Arial"/>
          <w:snapToGrid w:val="0"/>
          <w:szCs w:val="17"/>
          <w:lang w:eastAsia="sk-SK"/>
        </w:rPr>
        <w:t>1. januára</w:t>
      </w:r>
      <w:r w:rsidR="005F3DF1" w:rsidRPr="00AD32D7">
        <w:rPr>
          <w:rFonts w:cs="Arial"/>
          <w:snapToGrid w:val="0"/>
          <w:szCs w:val="17"/>
          <w:lang w:eastAsia="sk-SK"/>
        </w:rPr>
        <w:t xml:space="preserve"> do 31. decembra </w:t>
      </w:r>
      <w:r w:rsidR="00433278">
        <w:rPr>
          <w:rFonts w:cs="Arial"/>
          <w:snapToGrid w:val="0"/>
          <w:szCs w:val="17"/>
          <w:lang w:eastAsia="sk-SK"/>
        </w:rPr>
        <w:t>201</w:t>
      </w:r>
      <w:r w:rsidR="003F4606">
        <w:rPr>
          <w:rFonts w:cs="Arial"/>
          <w:snapToGrid w:val="0"/>
          <w:szCs w:val="17"/>
          <w:lang w:eastAsia="sk-SK"/>
        </w:rPr>
        <w:t>4</w:t>
      </w:r>
      <w:r w:rsidR="000F2539" w:rsidRPr="00AD32D7">
        <w:rPr>
          <w:rFonts w:cs="Arial"/>
          <w:snapToGrid w:val="0"/>
          <w:szCs w:val="17"/>
          <w:lang w:eastAsia="sk-SK"/>
        </w:rPr>
        <w:t xml:space="preserve"> </w:t>
      </w:r>
      <w:r w:rsidR="005F3DF1" w:rsidRPr="00AD32D7">
        <w:rPr>
          <w:rFonts w:cs="Arial"/>
          <w:snapToGrid w:val="0"/>
          <w:szCs w:val="17"/>
          <w:lang w:eastAsia="sk-SK"/>
        </w:rPr>
        <w:t>podľa slovenských právnych predpisov, a to zákona o</w:t>
      </w:r>
      <w:r w:rsidR="005F3DF1" w:rsidRPr="00AD32D7">
        <w:rPr>
          <w:szCs w:val="17"/>
        </w:rPr>
        <w:t> </w:t>
      </w:r>
      <w:r w:rsidR="005F3DF1" w:rsidRPr="00AD32D7">
        <w:rPr>
          <w:rFonts w:cs="Arial"/>
          <w:snapToGrid w:val="0"/>
          <w:szCs w:val="17"/>
          <w:lang w:eastAsia="sk-SK"/>
        </w:rPr>
        <w:t>účtovníctve a postu</w:t>
      </w:r>
      <w:r w:rsidR="00662FCF" w:rsidRPr="00AD32D7">
        <w:rPr>
          <w:rFonts w:cs="Arial"/>
          <w:snapToGrid w:val="0"/>
          <w:szCs w:val="17"/>
          <w:lang w:eastAsia="sk-SK"/>
        </w:rPr>
        <w:t>pov účtovania pre podnikateľov.</w:t>
      </w:r>
    </w:p>
    <w:p w:rsidR="00010E39" w:rsidRPr="00AD32D7" w:rsidRDefault="00010E39">
      <w:pPr>
        <w:rPr>
          <w:rFonts w:cs="Arial"/>
          <w:snapToGrid w:val="0"/>
          <w:szCs w:val="17"/>
          <w:lang w:eastAsia="sk-SK"/>
        </w:rPr>
      </w:pPr>
    </w:p>
    <w:p w:rsidR="00010E39" w:rsidRPr="00AD32D7" w:rsidRDefault="00010E39" w:rsidP="00010E39">
      <w:r w:rsidRPr="00AD32D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2F5D98" w:rsidRPr="00AD32D7" w:rsidRDefault="002F5D98">
      <w:pPr>
        <w:rPr>
          <w:rFonts w:cs="Arial"/>
          <w:snapToGrid w:val="0"/>
          <w:sz w:val="16"/>
          <w:szCs w:val="16"/>
          <w:lang w:eastAsia="sk-SK"/>
        </w:rPr>
      </w:pPr>
    </w:p>
    <w:p w:rsidR="00AD32D7" w:rsidRPr="00AD32D7" w:rsidRDefault="00AD32D7">
      <w:pPr>
        <w:rPr>
          <w:rFonts w:cs="Arial"/>
          <w:snapToGrid w:val="0"/>
          <w:sz w:val="16"/>
          <w:szCs w:val="16"/>
          <w:lang w:eastAsia="sk-SK"/>
        </w:rPr>
      </w:pPr>
    </w:p>
    <w:p w:rsidR="005F3DF1" w:rsidRPr="00AD32D7" w:rsidRDefault="005F3DF1">
      <w:pPr>
        <w:pStyle w:val="Nadpis2"/>
        <w:rPr>
          <w:szCs w:val="17"/>
          <w:lang w:val="sk-SK"/>
        </w:rPr>
      </w:pPr>
      <w:r w:rsidRPr="00AD32D7">
        <w:rPr>
          <w:szCs w:val="17"/>
          <w:lang w:val="sk-SK"/>
        </w:rPr>
        <w:t>Členovia orgánov spoločnosti</w:t>
      </w:r>
    </w:p>
    <w:p w:rsidR="005F3DF1" w:rsidRPr="00AD32D7" w:rsidRDefault="005F3DF1" w:rsidP="00662FCF">
      <w:pPr>
        <w:rPr>
          <w:rFonts w:cs="Arial"/>
          <w:snapToGrid w:val="0"/>
          <w:szCs w:val="17"/>
          <w:u w:val="single"/>
        </w:rPr>
      </w:pPr>
    </w:p>
    <w:tbl>
      <w:tblPr>
        <w:tblW w:w="10631"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127"/>
        <w:gridCol w:w="4677"/>
        <w:gridCol w:w="3827"/>
      </w:tblGrid>
      <w:tr w:rsidR="005F3DF1" w:rsidRPr="00AD32D7" w:rsidTr="00AE03C4">
        <w:tc>
          <w:tcPr>
            <w:tcW w:w="2127" w:type="dxa"/>
            <w:tcBorders>
              <w:bottom w:val="single" w:sz="4" w:space="0" w:color="auto"/>
            </w:tcBorders>
          </w:tcPr>
          <w:p w:rsidR="005F3DF1" w:rsidRPr="00AD32D7" w:rsidRDefault="005F3DF1">
            <w:pPr>
              <w:pStyle w:val="tableheader"/>
              <w:jc w:val="left"/>
              <w:rPr>
                <w:szCs w:val="15"/>
              </w:rPr>
            </w:pPr>
            <w:r w:rsidRPr="00AD32D7">
              <w:rPr>
                <w:szCs w:val="15"/>
              </w:rPr>
              <w:t>Orgán</w:t>
            </w:r>
          </w:p>
        </w:tc>
        <w:tc>
          <w:tcPr>
            <w:tcW w:w="4677" w:type="dxa"/>
            <w:tcBorders>
              <w:bottom w:val="single" w:sz="4" w:space="0" w:color="auto"/>
            </w:tcBorders>
          </w:tcPr>
          <w:p w:rsidR="005F3DF1" w:rsidRPr="00AD32D7" w:rsidRDefault="005F3DF1">
            <w:pPr>
              <w:pStyle w:val="tableheader"/>
              <w:jc w:val="left"/>
              <w:rPr>
                <w:szCs w:val="15"/>
              </w:rPr>
            </w:pPr>
            <w:r w:rsidRPr="00AD32D7">
              <w:rPr>
                <w:szCs w:val="15"/>
              </w:rPr>
              <w:t>Funkcia</w:t>
            </w:r>
          </w:p>
        </w:tc>
        <w:tc>
          <w:tcPr>
            <w:tcW w:w="3827" w:type="dxa"/>
            <w:tcBorders>
              <w:bottom w:val="single" w:sz="4" w:space="0" w:color="auto"/>
            </w:tcBorders>
          </w:tcPr>
          <w:p w:rsidR="005F3DF1" w:rsidRPr="00AD32D7" w:rsidRDefault="005F3DF1">
            <w:pPr>
              <w:pStyle w:val="tableheader"/>
              <w:jc w:val="left"/>
              <w:rPr>
                <w:szCs w:val="15"/>
              </w:rPr>
            </w:pPr>
            <w:r w:rsidRPr="00AD32D7">
              <w:rPr>
                <w:szCs w:val="15"/>
              </w:rPr>
              <w:t>Meno</w:t>
            </w:r>
          </w:p>
        </w:tc>
      </w:tr>
      <w:tr w:rsidR="00010E39" w:rsidRPr="00AD32D7" w:rsidTr="00AE03C4">
        <w:trPr>
          <w:cantSplit/>
        </w:trPr>
        <w:tc>
          <w:tcPr>
            <w:tcW w:w="2127" w:type="dxa"/>
            <w:tcBorders>
              <w:top w:val="single" w:sz="4" w:space="0" w:color="auto"/>
              <w:bottom w:val="nil"/>
            </w:tcBorders>
            <w:vAlign w:val="center"/>
          </w:tcPr>
          <w:p w:rsidR="00010E39" w:rsidRPr="00AD32D7" w:rsidRDefault="00010E39">
            <w:pPr>
              <w:jc w:val="left"/>
              <w:rPr>
                <w:snapToGrid w:val="0"/>
                <w:sz w:val="15"/>
                <w:szCs w:val="15"/>
                <w:lang w:eastAsia="sk-SK"/>
              </w:rPr>
            </w:pPr>
            <w:r w:rsidRPr="00AD32D7">
              <w:rPr>
                <w:snapToGrid w:val="0"/>
                <w:sz w:val="15"/>
                <w:szCs w:val="15"/>
                <w:lang w:eastAsia="sk-SK"/>
              </w:rPr>
              <w:t>Štatutárny orgán</w:t>
            </w:r>
          </w:p>
        </w:tc>
        <w:tc>
          <w:tcPr>
            <w:tcW w:w="4677" w:type="dxa"/>
            <w:tcBorders>
              <w:top w:val="single" w:sz="4" w:space="0" w:color="auto"/>
              <w:bottom w:val="nil"/>
            </w:tcBorders>
          </w:tcPr>
          <w:p w:rsidR="00010E39" w:rsidRPr="00AD32D7" w:rsidRDefault="00C105CA">
            <w:pPr>
              <w:jc w:val="left"/>
              <w:rPr>
                <w:snapToGrid w:val="0"/>
                <w:sz w:val="15"/>
                <w:szCs w:val="15"/>
                <w:lang w:eastAsia="sk-SK"/>
              </w:rPr>
            </w:pPr>
            <w:r w:rsidRPr="00AD32D7">
              <w:rPr>
                <w:snapToGrid w:val="0"/>
                <w:sz w:val="15"/>
                <w:szCs w:val="15"/>
                <w:lang w:eastAsia="sk-SK"/>
              </w:rPr>
              <w:t>K</w:t>
            </w:r>
            <w:r w:rsidR="00010E39" w:rsidRPr="00AD32D7">
              <w:rPr>
                <w:snapToGrid w:val="0"/>
                <w:sz w:val="15"/>
                <w:szCs w:val="15"/>
                <w:lang w:eastAsia="sk-SK"/>
              </w:rPr>
              <w:t>onateľ</w:t>
            </w:r>
            <w:r>
              <w:rPr>
                <w:snapToGrid w:val="0"/>
                <w:sz w:val="15"/>
                <w:szCs w:val="15"/>
                <w:lang w:eastAsia="sk-SK"/>
              </w:rPr>
              <w:t xml:space="preserve">                  </w:t>
            </w:r>
            <w:r w:rsidR="00AE03C4">
              <w:rPr>
                <w:snapToGrid w:val="0"/>
                <w:sz w:val="15"/>
                <w:szCs w:val="15"/>
                <w:lang w:eastAsia="sk-SK"/>
              </w:rPr>
              <w:t xml:space="preserve">         </w:t>
            </w:r>
            <w:r>
              <w:rPr>
                <w:snapToGrid w:val="0"/>
                <w:sz w:val="15"/>
                <w:szCs w:val="15"/>
                <w:lang w:eastAsia="sk-SK"/>
              </w:rPr>
              <w:t xml:space="preserve">      Ing. Andrej Schvarc    </w:t>
            </w:r>
          </w:p>
        </w:tc>
        <w:tc>
          <w:tcPr>
            <w:tcW w:w="3827" w:type="dxa"/>
            <w:tcBorders>
              <w:top w:val="single" w:sz="4" w:space="0" w:color="auto"/>
              <w:bottom w:val="nil"/>
            </w:tcBorders>
          </w:tcPr>
          <w:p w:rsidR="00010E39" w:rsidRPr="00AD32D7" w:rsidRDefault="00010E39" w:rsidP="00293DF0">
            <w:pPr>
              <w:jc w:val="left"/>
              <w:rPr>
                <w:snapToGrid w:val="0"/>
                <w:sz w:val="15"/>
                <w:szCs w:val="15"/>
                <w:lang w:eastAsia="sk-SK"/>
              </w:rPr>
            </w:pPr>
          </w:p>
        </w:tc>
      </w:tr>
      <w:tr w:rsidR="00010E39" w:rsidRPr="00AD32D7" w:rsidTr="00AE03C4">
        <w:trPr>
          <w:cantSplit/>
        </w:trPr>
        <w:tc>
          <w:tcPr>
            <w:tcW w:w="2127" w:type="dxa"/>
            <w:tcBorders>
              <w:top w:val="nil"/>
            </w:tcBorders>
            <w:vAlign w:val="center"/>
          </w:tcPr>
          <w:p w:rsidR="00010E39" w:rsidRPr="00AD32D7" w:rsidRDefault="00010E39" w:rsidP="00836FA7">
            <w:pPr>
              <w:jc w:val="left"/>
              <w:rPr>
                <w:snapToGrid w:val="0"/>
                <w:sz w:val="15"/>
                <w:szCs w:val="15"/>
                <w:lang w:eastAsia="sk-SK"/>
              </w:rPr>
            </w:pPr>
          </w:p>
        </w:tc>
        <w:tc>
          <w:tcPr>
            <w:tcW w:w="4677" w:type="dxa"/>
            <w:tcBorders>
              <w:top w:val="nil"/>
            </w:tcBorders>
          </w:tcPr>
          <w:p w:rsidR="00010E39" w:rsidRPr="00AD32D7" w:rsidRDefault="00AE03C4" w:rsidP="00836FA7">
            <w:pPr>
              <w:jc w:val="left"/>
              <w:rPr>
                <w:snapToGrid w:val="0"/>
                <w:sz w:val="15"/>
                <w:szCs w:val="15"/>
                <w:lang w:eastAsia="sk-SK"/>
              </w:rPr>
            </w:pPr>
            <w:r w:rsidRPr="00AD32D7">
              <w:rPr>
                <w:snapToGrid w:val="0"/>
                <w:sz w:val="15"/>
                <w:szCs w:val="15"/>
                <w:lang w:eastAsia="sk-SK"/>
              </w:rPr>
              <w:t>K</w:t>
            </w:r>
            <w:r w:rsidR="00010E39" w:rsidRPr="00AD32D7">
              <w:rPr>
                <w:snapToGrid w:val="0"/>
                <w:sz w:val="15"/>
                <w:szCs w:val="15"/>
                <w:lang w:eastAsia="sk-SK"/>
              </w:rPr>
              <w:t>onateľ</w:t>
            </w:r>
            <w:r>
              <w:rPr>
                <w:snapToGrid w:val="0"/>
                <w:sz w:val="15"/>
                <w:szCs w:val="15"/>
                <w:lang w:eastAsia="sk-SK"/>
              </w:rPr>
              <w:t xml:space="preserve">                                 Ing. Peter </w:t>
            </w:r>
            <w:proofErr w:type="spellStart"/>
            <w:r>
              <w:rPr>
                <w:snapToGrid w:val="0"/>
                <w:sz w:val="15"/>
                <w:szCs w:val="15"/>
                <w:lang w:eastAsia="sk-SK"/>
              </w:rPr>
              <w:t>Grňo</w:t>
            </w:r>
            <w:proofErr w:type="spellEnd"/>
          </w:p>
        </w:tc>
        <w:tc>
          <w:tcPr>
            <w:tcW w:w="3827" w:type="dxa"/>
            <w:tcBorders>
              <w:top w:val="nil"/>
            </w:tcBorders>
          </w:tcPr>
          <w:p w:rsidR="00010E39" w:rsidRPr="00AD32D7" w:rsidRDefault="00010E39" w:rsidP="00293DF0">
            <w:pPr>
              <w:jc w:val="left"/>
              <w:rPr>
                <w:snapToGrid w:val="0"/>
                <w:sz w:val="15"/>
                <w:szCs w:val="15"/>
                <w:lang w:eastAsia="sk-SK"/>
              </w:rPr>
            </w:pPr>
          </w:p>
        </w:tc>
      </w:tr>
      <w:tr w:rsidR="00010E39" w:rsidRPr="00AD32D7" w:rsidTr="00AE03C4">
        <w:trPr>
          <w:cantSplit/>
        </w:trPr>
        <w:tc>
          <w:tcPr>
            <w:tcW w:w="2127" w:type="dxa"/>
            <w:vAlign w:val="center"/>
          </w:tcPr>
          <w:p w:rsidR="00010E39" w:rsidRPr="00AD32D7" w:rsidRDefault="00010E39" w:rsidP="00836FA7">
            <w:pPr>
              <w:jc w:val="left"/>
              <w:rPr>
                <w:snapToGrid w:val="0"/>
                <w:sz w:val="15"/>
                <w:szCs w:val="15"/>
                <w:lang w:eastAsia="sk-SK"/>
              </w:rPr>
            </w:pPr>
          </w:p>
        </w:tc>
        <w:tc>
          <w:tcPr>
            <w:tcW w:w="4677" w:type="dxa"/>
          </w:tcPr>
          <w:p w:rsidR="00010E39" w:rsidRPr="00AD32D7" w:rsidRDefault="00010E39" w:rsidP="00836FA7">
            <w:pPr>
              <w:jc w:val="left"/>
              <w:rPr>
                <w:snapToGrid w:val="0"/>
                <w:sz w:val="15"/>
                <w:szCs w:val="15"/>
                <w:lang w:eastAsia="sk-SK"/>
              </w:rPr>
            </w:pPr>
          </w:p>
        </w:tc>
        <w:tc>
          <w:tcPr>
            <w:tcW w:w="3827" w:type="dxa"/>
          </w:tcPr>
          <w:p w:rsidR="00010E39" w:rsidRPr="00AD32D7" w:rsidRDefault="00010E39" w:rsidP="00293DF0">
            <w:pPr>
              <w:jc w:val="left"/>
              <w:rPr>
                <w:snapToGrid w:val="0"/>
                <w:sz w:val="15"/>
                <w:szCs w:val="15"/>
                <w:lang w:eastAsia="sk-SK"/>
              </w:rPr>
            </w:pPr>
          </w:p>
        </w:tc>
      </w:tr>
      <w:tr w:rsidR="00010E39" w:rsidRPr="00AD32D7" w:rsidTr="00AE03C4">
        <w:trPr>
          <w:cantSplit/>
        </w:trPr>
        <w:tc>
          <w:tcPr>
            <w:tcW w:w="2127" w:type="dxa"/>
            <w:tcBorders>
              <w:bottom w:val="single" w:sz="4" w:space="0" w:color="auto"/>
            </w:tcBorders>
            <w:vAlign w:val="center"/>
          </w:tcPr>
          <w:p w:rsidR="00010E39" w:rsidRPr="00AD32D7" w:rsidRDefault="00010E39" w:rsidP="00836FA7">
            <w:pPr>
              <w:jc w:val="left"/>
              <w:rPr>
                <w:snapToGrid w:val="0"/>
                <w:sz w:val="15"/>
                <w:szCs w:val="15"/>
                <w:lang w:eastAsia="sk-SK"/>
              </w:rPr>
            </w:pPr>
          </w:p>
        </w:tc>
        <w:tc>
          <w:tcPr>
            <w:tcW w:w="4677" w:type="dxa"/>
            <w:tcBorders>
              <w:bottom w:val="single" w:sz="4" w:space="0" w:color="auto"/>
            </w:tcBorders>
          </w:tcPr>
          <w:p w:rsidR="00010E39" w:rsidRPr="00AD32D7" w:rsidRDefault="00010E39" w:rsidP="00836FA7">
            <w:pPr>
              <w:jc w:val="left"/>
              <w:rPr>
                <w:snapToGrid w:val="0"/>
                <w:sz w:val="15"/>
                <w:szCs w:val="15"/>
                <w:lang w:eastAsia="sk-SK"/>
              </w:rPr>
            </w:pPr>
          </w:p>
        </w:tc>
        <w:tc>
          <w:tcPr>
            <w:tcW w:w="3827" w:type="dxa"/>
            <w:tcBorders>
              <w:bottom w:val="single" w:sz="4" w:space="0" w:color="auto"/>
            </w:tcBorders>
          </w:tcPr>
          <w:p w:rsidR="00010E39" w:rsidRPr="00AD32D7" w:rsidRDefault="00010E39" w:rsidP="00293DF0">
            <w:pPr>
              <w:jc w:val="left"/>
              <w:rPr>
                <w:snapToGrid w:val="0"/>
                <w:sz w:val="15"/>
                <w:szCs w:val="15"/>
                <w:lang w:eastAsia="sk-SK"/>
              </w:rPr>
            </w:pPr>
          </w:p>
        </w:tc>
      </w:tr>
      <w:tr w:rsidR="00C00A39" w:rsidRPr="00AD32D7" w:rsidTr="00AE03C4">
        <w:trPr>
          <w:cantSplit/>
        </w:trPr>
        <w:tc>
          <w:tcPr>
            <w:tcW w:w="2127" w:type="dxa"/>
            <w:tcBorders>
              <w:top w:val="single" w:sz="4" w:space="0" w:color="auto"/>
              <w:bottom w:val="single" w:sz="8" w:space="0" w:color="auto"/>
            </w:tcBorders>
            <w:vAlign w:val="center"/>
          </w:tcPr>
          <w:p w:rsidR="00C00A39" w:rsidRPr="00AD32D7" w:rsidRDefault="00C00A39">
            <w:pPr>
              <w:jc w:val="left"/>
              <w:rPr>
                <w:sz w:val="15"/>
                <w:szCs w:val="15"/>
              </w:rPr>
            </w:pPr>
            <w:r w:rsidRPr="00AD32D7">
              <w:rPr>
                <w:snapToGrid w:val="0"/>
                <w:sz w:val="15"/>
                <w:szCs w:val="15"/>
                <w:lang w:eastAsia="sk-SK"/>
              </w:rPr>
              <w:t>Spoločníci</w:t>
            </w:r>
          </w:p>
        </w:tc>
        <w:tc>
          <w:tcPr>
            <w:tcW w:w="4677" w:type="dxa"/>
            <w:tcBorders>
              <w:top w:val="single" w:sz="4" w:space="0" w:color="auto"/>
              <w:bottom w:val="single" w:sz="8" w:space="0" w:color="auto"/>
            </w:tcBorders>
          </w:tcPr>
          <w:p w:rsidR="00C00A39" w:rsidRPr="00AD32D7" w:rsidRDefault="00AE03C4">
            <w:pPr>
              <w:jc w:val="left"/>
              <w:rPr>
                <w:snapToGrid w:val="0"/>
                <w:sz w:val="15"/>
                <w:szCs w:val="15"/>
                <w:lang w:eastAsia="sk-SK"/>
              </w:rPr>
            </w:pPr>
            <w:r>
              <w:rPr>
                <w:snapToGrid w:val="0"/>
                <w:sz w:val="15"/>
                <w:szCs w:val="15"/>
                <w:lang w:eastAsia="sk-SK"/>
              </w:rPr>
              <w:t xml:space="preserve">   </w:t>
            </w:r>
            <w:proofErr w:type="spellStart"/>
            <w:r>
              <w:rPr>
                <w:snapToGrid w:val="0"/>
                <w:sz w:val="15"/>
                <w:szCs w:val="15"/>
                <w:lang w:eastAsia="sk-SK"/>
              </w:rPr>
              <w:t>Blumenbecker</w:t>
            </w:r>
            <w:proofErr w:type="spellEnd"/>
            <w:r>
              <w:rPr>
                <w:snapToGrid w:val="0"/>
                <w:sz w:val="15"/>
                <w:szCs w:val="15"/>
                <w:lang w:eastAsia="sk-SK"/>
              </w:rPr>
              <w:t xml:space="preserve"> </w:t>
            </w:r>
            <w:proofErr w:type="spellStart"/>
            <w:r>
              <w:rPr>
                <w:snapToGrid w:val="0"/>
                <w:sz w:val="15"/>
                <w:szCs w:val="15"/>
                <w:lang w:eastAsia="sk-SK"/>
              </w:rPr>
              <w:t>Prag</w:t>
            </w:r>
            <w:proofErr w:type="spellEnd"/>
            <w:r>
              <w:rPr>
                <w:snapToGrid w:val="0"/>
                <w:sz w:val="15"/>
                <w:szCs w:val="15"/>
                <w:lang w:eastAsia="sk-SK"/>
              </w:rPr>
              <w:t xml:space="preserve"> s.r.o. IČO 63 072 394, </w:t>
            </w:r>
            <w:proofErr w:type="spellStart"/>
            <w:r>
              <w:rPr>
                <w:snapToGrid w:val="0"/>
                <w:sz w:val="15"/>
                <w:szCs w:val="15"/>
                <w:lang w:eastAsia="sk-SK"/>
              </w:rPr>
              <w:t>Počernická</w:t>
            </w:r>
            <w:proofErr w:type="spellEnd"/>
            <w:r>
              <w:rPr>
                <w:snapToGrid w:val="0"/>
                <w:sz w:val="15"/>
                <w:szCs w:val="15"/>
                <w:lang w:eastAsia="sk-SK"/>
              </w:rPr>
              <w:t xml:space="preserve"> 272/96, Praha 10 – Malešice108 03, Česká republika</w:t>
            </w:r>
          </w:p>
        </w:tc>
        <w:tc>
          <w:tcPr>
            <w:tcW w:w="3827" w:type="dxa"/>
            <w:tcBorders>
              <w:top w:val="single" w:sz="4" w:space="0" w:color="auto"/>
              <w:bottom w:val="single" w:sz="8" w:space="0" w:color="auto"/>
            </w:tcBorders>
          </w:tcPr>
          <w:p w:rsidR="00C00A39" w:rsidRPr="00AD32D7" w:rsidRDefault="00C00A39">
            <w:pPr>
              <w:jc w:val="left"/>
              <w:rPr>
                <w:sz w:val="15"/>
                <w:szCs w:val="15"/>
              </w:rPr>
            </w:pPr>
          </w:p>
        </w:tc>
      </w:tr>
    </w:tbl>
    <w:p w:rsidR="005F3DF1" w:rsidRPr="00AD32D7" w:rsidRDefault="002F5D98">
      <w:pPr>
        <w:pStyle w:val="Nadpis2"/>
        <w:rPr>
          <w:szCs w:val="17"/>
          <w:lang w:val="sk-SK"/>
        </w:rPr>
      </w:pPr>
      <w:r w:rsidRPr="00AD32D7">
        <w:rPr>
          <w:szCs w:val="17"/>
          <w:lang w:val="sk-SK"/>
        </w:rPr>
        <w:br w:type="page"/>
      </w:r>
      <w:r w:rsidR="005F3DF1" w:rsidRPr="00AD32D7">
        <w:rPr>
          <w:szCs w:val="17"/>
          <w:lang w:val="sk-SK"/>
        </w:rPr>
        <w:lastRenderedPageBreak/>
        <w:t>Štruktúra spoločníkov a ich podiel na základnom imaní</w:t>
      </w:r>
    </w:p>
    <w:p w:rsidR="00917227" w:rsidRPr="00AD32D7" w:rsidRDefault="00917227" w:rsidP="00917227">
      <w:pPr>
        <w:rPr>
          <w:lang w:eastAsia="sk-SK"/>
        </w:rPr>
      </w:pPr>
    </w:p>
    <w:tbl>
      <w:tblPr>
        <w:tblW w:w="5000" w:type="pct"/>
        <w:tblInd w:w="108" w:type="dxa"/>
        <w:tblLook w:val="0000" w:firstRow="0" w:lastRow="0" w:firstColumn="0" w:lastColumn="0" w:noHBand="0" w:noVBand="0"/>
      </w:tblPr>
      <w:tblGrid>
        <w:gridCol w:w="3518"/>
        <w:gridCol w:w="1547"/>
        <w:gridCol w:w="1268"/>
        <w:gridCol w:w="1265"/>
        <w:gridCol w:w="1688"/>
      </w:tblGrid>
      <w:tr w:rsidR="002F5D98" w:rsidRPr="00AD32D7" w:rsidTr="00AE03C4">
        <w:trPr>
          <w:cantSplit/>
        </w:trPr>
        <w:tc>
          <w:tcPr>
            <w:tcW w:w="1894" w:type="pct"/>
            <w:vMerge w:val="restart"/>
            <w:tcBorders>
              <w:top w:val="single" w:sz="8" w:space="0" w:color="auto"/>
            </w:tcBorders>
            <w:vAlign w:val="center"/>
          </w:tcPr>
          <w:p w:rsidR="002F5D98" w:rsidRPr="00AD32D7" w:rsidRDefault="002F5D98" w:rsidP="004B2940">
            <w:pPr>
              <w:jc w:val="left"/>
              <w:rPr>
                <w:b/>
                <w:i/>
                <w:sz w:val="15"/>
                <w:szCs w:val="15"/>
              </w:rPr>
            </w:pPr>
            <w:r w:rsidRPr="00AD32D7">
              <w:rPr>
                <w:b/>
                <w:i/>
                <w:sz w:val="15"/>
                <w:szCs w:val="15"/>
              </w:rPr>
              <w:t>Spoločníci/akcionári</w:t>
            </w:r>
          </w:p>
        </w:tc>
        <w:tc>
          <w:tcPr>
            <w:tcW w:w="1516" w:type="pct"/>
            <w:gridSpan w:val="2"/>
            <w:tcBorders>
              <w:top w:val="single" w:sz="8" w:space="0" w:color="auto"/>
              <w:bottom w:val="single" w:sz="4" w:space="0" w:color="auto"/>
            </w:tcBorders>
            <w:vAlign w:val="center"/>
          </w:tcPr>
          <w:p w:rsidR="002F5D98" w:rsidRPr="00AD32D7" w:rsidRDefault="002F5D98" w:rsidP="004B2940">
            <w:pPr>
              <w:jc w:val="center"/>
              <w:rPr>
                <w:b/>
                <w:i/>
                <w:sz w:val="15"/>
                <w:szCs w:val="15"/>
              </w:rPr>
            </w:pPr>
            <w:r w:rsidRPr="00AD32D7">
              <w:rPr>
                <w:b/>
                <w:i/>
                <w:sz w:val="15"/>
                <w:szCs w:val="15"/>
              </w:rPr>
              <w:t>Podiel na základnom imaní</w:t>
            </w:r>
          </w:p>
        </w:tc>
        <w:tc>
          <w:tcPr>
            <w:tcW w:w="681" w:type="pct"/>
            <w:vMerge w:val="restart"/>
            <w:tcBorders>
              <w:top w:val="single" w:sz="8" w:space="0" w:color="auto"/>
            </w:tcBorders>
            <w:vAlign w:val="center"/>
          </w:tcPr>
          <w:p w:rsidR="002F5D98" w:rsidRPr="00AD32D7" w:rsidRDefault="002F5D98" w:rsidP="004B2940">
            <w:pPr>
              <w:jc w:val="center"/>
              <w:rPr>
                <w:b/>
                <w:i/>
                <w:sz w:val="15"/>
                <w:szCs w:val="15"/>
              </w:rPr>
            </w:pPr>
            <w:r w:rsidRPr="00AD32D7">
              <w:rPr>
                <w:b/>
                <w:i/>
                <w:sz w:val="15"/>
                <w:szCs w:val="15"/>
              </w:rPr>
              <w:t>Hlasovacie práva</w:t>
            </w:r>
          </w:p>
          <w:p w:rsidR="002F5D98" w:rsidRPr="00AD32D7" w:rsidRDefault="002F5D98" w:rsidP="004B2940">
            <w:pPr>
              <w:jc w:val="center"/>
              <w:rPr>
                <w:b/>
                <w:i/>
                <w:sz w:val="15"/>
                <w:szCs w:val="15"/>
              </w:rPr>
            </w:pPr>
            <w:r w:rsidRPr="00AD32D7">
              <w:rPr>
                <w:b/>
                <w:i/>
                <w:sz w:val="15"/>
                <w:szCs w:val="15"/>
              </w:rPr>
              <w:t>v %</w:t>
            </w:r>
          </w:p>
        </w:tc>
        <w:tc>
          <w:tcPr>
            <w:tcW w:w="909" w:type="pct"/>
            <w:vMerge w:val="restart"/>
            <w:tcBorders>
              <w:top w:val="single" w:sz="8" w:space="0" w:color="auto"/>
            </w:tcBorders>
          </w:tcPr>
          <w:p w:rsidR="002F5D98" w:rsidRPr="00AD32D7" w:rsidRDefault="002F5D98" w:rsidP="004B2940">
            <w:pPr>
              <w:jc w:val="center"/>
              <w:rPr>
                <w:b/>
                <w:i/>
                <w:sz w:val="15"/>
                <w:szCs w:val="15"/>
              </w:rPr>
            </w:pPr>
            <w:r w:rsidRPr="00AD32D7">
              <w:rPr>
                <w:b/>
                <w:i/>
                <w:sz w:val="15"/>
                <w:szCs w:val="15"/>
              </w:rPr>
              <w:t>Iný podiel na ostatných položkách VI ako na základnom imaní v %</w:t>
            </w:r>
          </w:p>
        </w:tc>
      </w:tr>
      <w:tr w:rsidR="002F5D98" w:rsidRPr="00AD32D7" w:rsidTr="00AE03C4">
        <w:trPr>
          <w:cantSplit/>
        </w:trPr>
        <w:tc>
          <w:tcPr>
            <w:tcW w:w="1894" w:type="pct"/>
            <w:vMerge/>
            <w:tcBorders>
              <w:bottom w:val="single" w:sz="4" w:space="0" w:color="auto"/>
            </w:tcBorders>
          </w:tcPr>
          <w:p w:rsidR="002F5D98" w:rsidRPr="00AD32D7" w:rsidRDefault="002F5D98" w:rsidP="004B2940">
            <w:pPr>
              <w:jc w:val="center"/>
              <w:rPr>
                <w:b/>
                <w:i/>
                <w:sz w:val="15"/>
                <w:szCs w:val="15"/>
              </w:rPr>
            </w:pPr>
          </w:p>
        </w:tc>
        <w:tc>
          <w:tcPr>
            <w:tcW w:w="833" w:type="pct"/>
            <w:tcBorders>
              <w:top w:val="single" w:sz="4" w:space="0" w:color="auto"/>
              <w:bottom w:val="single" w:sz="4" w:space="0" w:color="auto"/>
            </w:tcBorders>
            <w:vAlign w:val="center"/>
          </w:tcPr>
          <w:p w:rsidR="002F5D98" w:rsidRPr="00AD32D7" w:rsidRDefault="00010E39" w:rsidP="004B2940">
            <w:pPr>
              <w:jc w:val="center"/>
              <w:rPr>
                <w:b/>
                <w:i/>
                <w:sz w:val="15"/>
                <w:szCs w:val="15"/>
              </w:rPr>
            </w:pPr>
            <w:r w:rsidRPr="00AD32D7">
              <w:rPr>
                <w:b/>
                <w:i/>
                <w:sz w:val="15"/>
                <w:szCs w:val="15"/>
              </w:rPr>
              <w:t>absolútne</w:t>
            </w:r>
          </w:p>
        </w:tc>
        <w:tc>
          <w:tcPr>
            <w:tcW w:w="682" w:type="pct"/>
            <w:tcBorders>
              <w:top w:val="single" w:sz="4" w:space="0" w:color="auto"/>
              <w:bottom w:val="single" w:sz="4" w:space="0" w:color="auto"/>
            </w:tcBorders>
            <w:vAlign w:val="center"/>
          </w:tcPr>
          <w:p w:rsidR="002F5D98" w:rsidRPr="00AD32D7" w:rsidRDefault="002F5D98" w:rsidP="004B2940">
            <w:pPr>
              <w:jc w:val="center"/>
              <w:rPr>
                <w:b/>
                <w:i/>
                <w:sz w:val="15"/>
                <w:szCs w:val="15"/>
              </w:rPr>
            </w:pPr>
            <w:r w:rsidRPr="00AD32D7">
              <w:rPr>
                <w:b/>
                <w:i/>
                <w:sz w:val="15"/>
                <w:szCs w:val="15"/>
              </w:rPr>
              <w:t>v %</w:t>
            </w:r>
          </w:p>
        </w:tc>
        <w:tc>
          <w:tcPr>
            <w:tcW w:w="681" w:type="pct"/>
            <w:vMerge/>
            <w:tcBorders>
              <w:bottom w:val="single" w:sz="4" w:space="0" w:color="auto"/>
            </w:tcBorders>
          </w:tcPr>
          <w:p w:rsidR="002F5D98" w:rsidRPr="00AD32D7" w:rsidRDefault="002F5D98" w:rsidP="004B2940">
            <w:pPr>
              <w:jc w:val="center"/>
              <w:rPr>
                <w:b/>
                <w:i/>
                <w:sz w:val="15"/>
                <w:szCs w:val="15"/>
              </w:rPr>
            </w:pPr>
          </w:p>
        </w:tc>
        <w:tc>
          <w:tcPr>
            <w:tcW w:w="909" w:type="pct"/>
            <w:vMerge/>
            <w:tcBorders>
              <w:bottom w:val="single" w:sz="4" w:space="0" w:color="auto"/>
            </w:tcBorders>
          </w:tcPr>
          <w:p w:rsidR="002F5D98" w:rsidRPr="00AD32D7" w:rsidRDefault="002F5D98" w:rsidP="004B2940">
            <w:pPr>
              <w:jc w:val="center"/>
              <w:rPr>
                <w:b/>
                <w:i/>
                <w:sz w:val="15"/>
                <w:szCs w:val="15"/>
              </w:rPr>
            </w:pPr>
          </w:p>
        </w:tc>
      </w:tr>
      <w:tr w:rsidR="00C6734C" w:rsidRPr="00AD32D7" w:rsidTr="00AE03C4">
        <w:tc>
          <w:tcPr>
            <w:tcW w:w="1894" w:type="pct"/>
            <w:tcBorders>
              <w:top w:val="single" w:sz="4" w:space="0" w:color="auto"/>
            </w:tcBorders>
            <w:vAlign w:val="center"/>
          </w:tcPr>
          <w:p w:rsidR="00C6734C" w:rsidRPr="00AD32D7" w:rsidRDefault="00C6734C" w:rsidP="004B2940">
            <w:pPr>
              <w:ind w:left="176" w:hanging="176"/>
              <w:jc w:val="left"/>
              <w:rPr>
                <w:color w:val="000000"/>
                <w:sz w:val="15"/>
                <w:szCs w:val="15"/>
                <w:lang w:eastAsia="sk-SK"/>
              </w:rPr>
            </w:pPr>
          </w:p>
        </w:tc>
        <w:tc>
          <w:tcPr>
            <w:tcW w:w="833" w:type="pct"/>
            <w:tcBorders>
              <w:top w:val="single" w:sz="4" w:space="0" w:color="auto"/>
              <w:bottom w:val="single" w:sz="4" w:space="0" w:color="auto"/>
            </w:tcBorders>
            <w:vAlign w:val="bottom"/>
          </w:tcPr>
          <w:p w:rsidR="00C6734C" w:rsidRPr="00AD32D7" w:rsidRDefault="00AE03C4" w:rsidP="0032409E">
            <w:pPr>
              <w:tabs>
                <w:tab w:val="left" w:pos="1310"/>
                <w:tab w:val="right" w:pos="1485"/>
              </w:tabs>
              <w:ind w:left="176" w:hanging="541"/>
              <w:jc w:val="right"/>
              <w:rPr>
                <w:rFonts w:cs="Arial"/>
                <w:sz w:val="15"/>
                <w:szCs w:val="15"/>
              </w:rPr>
            </w:pPr>
            <w:r>
              <w:rPr>
                <w:rFonts w:cs="Arial"/>
                <w:sz w:val="15"/>
                <w:szCs w:val="15"/>
              </w:rPr>
              <w:t>49 790,8</w:t>
            </w:r>
            <w:r w:rsidR="0032409E">
              <w:rPr>
                <w:rFonts w:cs="Arial"/>
                <w:sz w:val="15"/>
                <w:szCs w:val="15"/>
              </w:rPr>
              <w:t>7</w:t>
            </w:r>
            <w:r>
              <w:rPr>
                <w:rFonts w:cs="Arial"/>
                <w:sz w:val="15"/>
                <w:szCs w:val="15"/>
              </w:rPr>
              <w:t xml:space="preserve"> Eur</w:t>
            </w:r>
          </w:p>
        </w:tc>
        <w:tc>
          <w:tcPr>
            <w:tcW w:w="682" w:type="pct"/>
            <w:tcBorders>
              <w:top w:val="single" w:sz="4" w:space="0" w:color="auto"/>
              <w:bottom w:val="single" w:sz="4" w:space="0" w:color="auto"/>
            </w:tcBorders>
            <w:vAlign w:val="bottom"/>
          </w:tcPr>
          <w:p w:rsidR="00C6734C" w:rsidRPr="00AD32D7" w:rsidRDefault="00C6734C" w:rsidP="004B2940">
            <w:pPr>
              <w:jc w:val="right"/>
              <w:rPr>
                <w:color w:val="000000"/>
                <w:sz w:val="15"/>
                <w:szCs w:val="15"/>
                <w:lang w:eastAsia="sk-SK"/>
              </w:rPr>
            </w:pPr>
            <w:r w:rsidRPr="00AD32D7">
              <w:rPr>
                <w:color w:val="000000"/>
                <w:sz w:val="15"/>
                <w:lang w:eastAsia="sk-SK"/>
              </w:rPr>
              <w:t>100</w:t>
            </w:r>
          </w:p>
        </w:tc>
        <w:tc>
          <w:tcPr>
            <w:tcW w:w="681" w:type="pct"/>
            <w:tcBorders>
              <w:top w:val="single" w:sz="4" w:space="0" w:color="auto"/>
              <w:bottom w:val="single" w:sz="4" w:space="0" w:color="auto"/>
            </w:tcBorders>
            <w:vAlign w:val="bottom"/>
          </w:tcPr>
          <w:p w:rsidR="00C6734C" w:rsidRPr="00AD32D7" w:rsidRDefault="00C6734C" w:rsidP="004B2940">
            <w:pPr>
              <w:jc w:val="right"/>
              <w:rPr>
                <w:color w:val="000000"/>
                <w:sz w:val="15"/>
                <w:szCs w:val="15"/>
                <w:lang w:eastAsia="sk-SK"/>
              </w:rPr>
            </w:pPr>
            <w:r w:rsidRPr="00AD32D7">
              <w:rPr>
                <w:color w:val="000000"/>
                <w:sz w:val="15"/>
                <w:lang w:eastAsia="sk-SK"/>
              </w:rPr>
              <w:t>100</w:t>
            </w:r>
          </w:p>
        </w:tc>
        <w:tc>
          <w:tcPr>
            <w:tcW w:w="909" w:type="pct"/>
            <w:tcBorders>
              <w:top w:val="single" w:sz="4" w:space="0" w:color="auto"/>
              <w:bottom w:val="single" w:sz="4" w:space="0" w:color="auto"/>
            </w:tcBorders>
            <w:vAlign w:val="bottom"/>
          </w:tcPr>
          <w:p w:rsidR="00C6734C" w:rsidRPr="00AD32D7" w:rsidRDefault="00C6734C" w:rsidP="004B2940">
            <w:pPr>
              <w:jc w:val="right"/>
              <w:rPr>
                <w:sz w:val="15"/>
              </w:rPr>
            </w:pPr>
            <w:r w:rsidRPr="00AD32D7">
              <w:rPr>
                <w:sz w:val="15"/>
              </w:rPr>
              <w:t>-</w:t>
            </w:r>
          </w:p>
        </w:tc>
      </w:tr>
      <w:tr w:rsidR="00C6734C" w:rsidRPr="00AD32D7" w:rsidTr="00AE03C4">
        <w:tc>
          <w:tcPr>
            <w:tcW w:w="1894" w:type="pct"/>
            <w:tcBorders>
              <w:bottom w:val="single" w:sz="8" w:space="0" w:color="auto"/>
            </w:tcBorders>
          </w:tcPr>
          <w:p w:rsidR="00C6734C" w:rsidRPr="00AD32D7" w:rsidRDefault="00C6734C" w:rsidP="004B2940">
            <w:pPr>
              <w:jc w:val="left"/>
              <w:rPr>
                <w:b/>
                <w:sz w:val="15"/>
              </w:rPr>
            </w:pPr>
            <w:r w:rsidRPr="00AD32D7">
              <w:rPr>
                <w:b/>
                <w:sz w:val="15"/>
              </w:rPr>
              <w:t>Spolu</w:t>
            </w:r>
          </w:p>
        </w:tc>
        <w:tc>
          <w:tcPr>
            <w:tcW w:w="833" w:type="pct"/>
            <w:tcBorders>
              <w:top w:val="single" w:sz="4" w:space="0" w:color="auto"/>
              <w:bottom w:val="single" w:sz="8" w:space="0" w:color="auto"/>
            </w:tcBorders>
            <w:vAlign w:val="bottom"/>
          </w:tcPr>
          <w:p w:rsidR="00C6734C" w:rsidRPr="00AD32D7" w:rsidRDefault="00AE03C4" w:rsidP="0032409E">
            <w:pPr>
              <w:tabs>
                <w:tab w:val="left" w:pos="1245"/>
                <w:tab w:val="right" w:pos="1485"/>
              </w:tabs>
              <w:jc w:val="right"/>
              <w:rPr>
                <w:rFonts w:cs="Arial"/>
                <w:b/>
                <w:sz w:val="15"/>
                <w:szCs w:val="15"/>
              </w:rPr>
            </w:pPr>
            <w:r>
              <w:rPr>
                <w:rFonts w:cs="Arial"/>
                <w:b/>
                <w:sz w:val="15"/>
                <w:szCs w:val="15"/>
              </w:rPr>
              <w:t>49 790,8</w:t>
            </w:r>
            <w:r w:rsidR="0032409E">
              <w:rPr>
                <w:rFonts w:cs="Arial"/>
                <w:b/>
                <w:sz w:val="15"/>
                <w:szCs w:val="15"/>
              </w:rPr>
              <w:t>7</w:t>
            </w:r>
            <w:r>
              <w:rPr>
                <w:rFonts w:cs="Arial"/>
                <w:b/>
                <w:sz w:val="15"/>
                <w:szCs w:val="15"/>
              </w:rPr>
              <w:t xml:space="preserve"> Eur</w:t>
            </w:r>
          </w:p>
        </w:tc>
        <w:tc>
          <w:tcPr>
            <w:tcW w:w="682" w:type="pct"/>
            <w:tcBorders>
              <w:top w:val="single" w:sz="4" w:space="0" w:color="auto"/>
              <w:bottom w:val="single" w:sz="8" w:space="0" w:color="auto"/>
            </w:tcBorders>
            <w:vAlign w:val="bottom"/>
          </w:tcPr>
          <w:p w:rsidR="00C6734C" w:rsidRPr="00AD32D7" w:rsidRDefault="00C6734C" w:rsidP="004B2940">
            <w:pPr>
              <w:jc w:val="right"/>
              <w:rPr>
                <w:b/>
                <w:bCs/>
                <w:color w:val="000000"/>
                <w:sz w:val="15"/>
                <w:szCs w:val="15"/>
                <w:lang w:eastAsia="sk-SK"/>
              </w:rPr>
            </w:pPr>
            <w:r w:rsidRPr="00AD32D7">
              <w:rPr>
                <w:b/>
                <w:bCs/>
                <w:color w:val="000000"/>
                <w:sz w:val="15"/>
                <w:lang w:eastAsia="sk-SK"/>
              </w:rPr>
              <w:t>100</w:t>
            </w:r>
          </w:p>
        </w:tc>
        <w:tc>
          <w:tcPr>
            <w:tcW w:w="681" w:type="pct"/>
            <w:tcBorders>
              <w:top w:val="single" w:sz="4" w:space="0" w:color="auto"/>
              <w:bottom w:val="single" w:sz="8" w:space="0" w:color="auto"/>
            </w:tcBorders>
            <w:vAlign w:val="bottom"/>
          </w:tcPr>
          <w:p w:rsidR="00C6734C" w:rsidRPr="00AD32D7" w:rsidRDefault="00AE03C4" w:rsidP="004B2940">
            <w:pPr>
              <w:jc w:val="right"/>
              <w:rPr>
                <w:b/>
                <w:sz w:val="15"/>
              </w:rPr>
            </w:pPr>
            <w:r>
              <w:rPr>
                <w:b/>
                <w:sz w:val="15"/>
              </w:rPr>
              <w:t>100</w:t>
            </w:r>
          </w:p>
        </w:tc>
        <w:tc>
          <w:tcPr>
            <w:tcW w:w="909" w:type="pct"/>
            <w:tcBorders>
              <w:top w:val="single" w:sz="4" w:space="0" w:color="auto"/>
              <w:bottom w:val="single" w:sz="8" w:space="0" w:color="auto"/>
            </w:tcBorders>
            <w:vAlign w:val="bottom"/>
          </w:tcPr>
          <w:p w:rsidR="00C6734C" w:rsidRPr="00AD32D7" w:rsidRDefault="00C6734C" w:rsidP="004B2940">
            <w:pPr>
              <w:jc w:val="right"/>
              <w:rPr>
                <w:b/>
                <w:sz w:val="15"/>
              </w:rPr>
            </w:pPr>
            <w:r w:rsidRPr="00AD32D7">
              <w:rPr>
                <w:b/>
                <w:sz w:val="15"/>
              </w:rPr>
              <w:t>-</w:t>
            </w:r>
          </w:p>
        </w:tc>
      </w:tr>
    </w:tbl>
    <w:p w:rsidR="002F5D98" w:rsidRPr="00AD32D7" w:rsidRDefault="002F5D98" w:rsidP="00917227">
      <w:pPr>
        <w:rPr>
          <w:lang w:eastAsia="sk-SK"/>
        </w:rPr>
      </w:pPr>
    </w:p>
    <w:p w:rsidR="00315B62" w:rsidRPr="00AD32D7" w:rsidRDefault="00315B62" w:rsidP="00315B62">
      <w:pPr>
        <w:rPr>
          <w:rFonts w:cs="Arial"/>
          <w:snapToGrid w:val="0"/>
          <w:sz w:val="16"/>
          <w:szCs w:val="16"/>
          <w:lang w:eastAsia="sk-SK"/>
        </w:rPr>
      </w:pPr>
    </w:p>
    <w:p w:rsidR="005F3DF1" w:rsidRPr="00AD32D7" w:rsidRDefault="005F3DF1" w:rsidP="002F5D98">
      <w:pPr>
        <w:pStyle w:val="Nadpis1"/>
      </w:pPr>
      <w:r w:rsidRPr="00AD32D7">
        <w:t>POUŽITÉ ÚČTOVNÉ ZÁSADY A ÚČTOVNÉ METÓDY</w:t>
      </w:r>
    </w:p>
    <w:p w:rsidR="005F3DF1" w:rsidRPr="00AD32D7" w:rsidRDefault="005F3DF1">
      <w:pPr>
        <w:rPr>
          <w:rFonts w:cs="Arial"/>
        </w:rPr>
      </w:pPr>
    </w:p>
    <w:p w:rsidR="00E62984" w:rsidRPr="00AD32D7" w:rsidRDefault="00E62984" w:rsidP="00C21F5E">
      <w:pPr>
        <w:numPr>
          <w:ilvl w:val="0"/>
          <w:numId w:val="4"/>
        </w:numPr>
        <w:rPr>
          <w:rFonts w:cs="Arial"/>
        </w:rPr>
      </w:pPr>
      <w:r w:rsidRPr="00AD32D7">
        <w:rPr>
          <w:rFonts w:cs="Arial"/>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5F3DF1" w:rsidRPr="00AD32D7" w:rsidRDefault="005F3DF1">
      <w:pPr>
        <w:tabs>
          <w:tab w:val="num" w:pos="425"/>
        </w:tabs>
        <w:ind w:left="567" w:hanging="567"/>
        <w:rPr>
          <w:rFonts w:cs="Arial"/>
        </w:rPr>
      </w:pPr>
    </w:p>
    <w:p w:rsidR="005F3DF1" w:rsidRPr="00AD32D7" w:rsidRDefault="005F3DF1">
      <w:pPr>
        <w:numPr>
          <w:ilvl w:val="0"/>
          <w:numId w:val="4"/>
        </w:numPr>
        <w:rPr>
          <w:rFonts w:cs="Arial"/>
        </w:rPr>
      </w:pPr>
      <w:r w:rsidRPr="00AD32D7">
        <w:rPr>
          <w:rFonts w:cs="Arial"/>
        </w:rPr>
        <w:t xml:space="preserve">Účtovná závierka za rok </w:t>
      </w:r>
      <w:r w:rsidR="00433278">
        <w:rPr>
          <w:rFonts w:cs="Arial"/>
        </w:rPr>
        <w:t>201</w:t>
      </w:r>
      <w:r w:rsidR="003F4606">
        <w:rPr>
          <w:rFonts w:cs="Arial"/>
        </w:rPr>
        <w:t>4</w:t>
      </w:r>
      <w:r w:rsidRPr="00AD32D7">
        <w:rPr>
          <w:rFonts w:cs="Arial"/>
        </w:rPr>
        <w:t xml:space="preserve"> bola spracovaná za predpokladu nepre</w:t>
      </w:r>
      <w:r w:rsidR="00662FCF" w:rsidRPr="00AD32D7">
        <w:rPr>
          <w:rFonts w:cs="Arial"/>
        </w:rPr>
        <w:t>tržitého pokračovania činnosti.</w:t>
      </w:r>
    </w:p>
    <w:p w:rsidR="005F3DF1" w:rsidRPr="00AD32D7" w:rsidRDefault="005F3DF1">
      <w:pPr>
        <w:tabs>
          <w:tab w:val="num" w:pos="425"/>
        </w:tabs>
        <w:ind w:left="567" w:hanging="567"/>
        <w:rPr>
          <w:rFonts w:cs="Arial"/>
        </w:rPr>
      </w:pPr>
    </w:p>
    <w:p w:rsidR="005F3DF1" w:rsidRPr="00AD32D7" w:rsidRDefault="005F3DF1">
      <w:pPr>
        <w:numPr>
          <w:ilvl w:val="0"/>
          <w:numId w:val="4"/>
        </w:numPr>
        <w:rPr>
          <w:rFonts w:cs="Arial"/>
        </w:rPr>
      </w:pPr>
      <w:r w:rsidRPr="00AD32D7">
        <w:rPr>
          <w:rFonts w:cs="Arial"/>
        </w:rPr>
        <w:t>Účtovníctvo sa vedie na základe dodržania časovej a vecnej súvislosti nákladov a výnosov. Za základ sa berú všetky náklady a výnosy, ktoré sa vzťahujú na účtovné obdobie be</w:t>
      </w:r>
      <w:r w:rsidR="00662FCF" w:rsidRPr="00AD32D7">
        <w:rPr>
          <w:rFonts w:cs="Arial"/>
        </w:rPr>
        <w:t>z ohľadu na dátum ich platenia.</w:t>
      </w:r>
    </w:p>
    <w:p w:rsidR="00965192" w:rsidRPr="00AD32D7" w:rsidRDefault="00965192" w:rsidP="00662FCF">
      <w:pPr>
        <w:tabs>
          <w:tab w:val="num" w:pos="425"/>
        </w:tabs>
        <w:ind w:left="567" w:hanging="567"/>
        <w:rPr>
          <w:rFonts w:cs="Arial"/>
        </w:rPr>
      </w:pPr>
    </w:p>
    <w:p w:rsidR="00965192" w:rsidRPr="00AD32D7" w:rsidRDefault="00965192" w:rsidP="00284440">
      <w:pPr>
        <w:numPr>
          <w:ilvl w:val="0"/>
          <w:numId w:val="4"/>
        </w:numPr>
        <w:rPr>
          <w:rFonts w:cs="Arial"/>
        </w:rPr>
      </w:pPr>
      <w:r w:rsidRPr="00AD32D7">
        <w:rPr>
          <w:rFonts w:cs="Arial"/>
        </w:rPr>
        <w:t xml:space="preserve">Ocenenia majetku a záväzkov v cudzej mene, pri ktorom sa </w:t>
      </w:r>
      <w:r w:rsidR="00284440" w:rsidRPr="00AD32D7">
        <w:rPr>
          <w:rFonts w:cs="Arial"/>
        </w:rPr>
        <w:t>po prechode  na menu euro od 1. </w:t>
      </w:r>
      <w:r w:rsidRPr="00AD32D7">
        <w:rPr>
          <w:rFonts w:cs="Arial"/>
        </w:rPr>
        <w:t xml:space="preserve">januára 2009 používa referenčný výmenný kurz Európskej </w:t>
      </w:r>
      <w:r w:rsidR="00796576" w:rsidRPr="00AD32D7">
        <w:rPr>
          <w:rFonts w:cs="Arial"/>
        </w:rPr>
        <w:t>centrálnej</w:t>
      </w:r>
      <w:r w:rsidRPr="00AD32D7">
        <w:rPr>
          <w:rFonts w:cs="Arial"/>
        </w:rPr>
        <w:t xml:space="preserve"> banky, kurz Národnej banky Slovenska sa použije len pre tú cudziu menu, pre ktorú Európska centrálna banka nevyhlasuje kurz.</w:t>
      </w:r>
    </w:p>
    <w:p w:rsidR="005F3DF1" w:rsidRPr="00AD32D7" w:rsidRDefault="005F3DF1">
      <w:pPr>
        <w:tabs>
          <w:tab w:val="num" w:pos="425"/>
        </w:tabs>
        <w:ind w:left="567" w:hanging="567"/>
        <w:rPr>
          <w:rFonts w:cs="Arial"/>
        </w:rPr>
      </w:pPr>
    </w:p>
    <w:p w:rsidR="005F3DF1" w:rsidRPr="00AD32D7" w:rsidRDefault="005F3DF1">
      <w:pPr>
        <w:numPr>
          <w:ilvl w:val="0"/>
          <w:numId w:val="4"/>
        </w:numPr>
        <w:rPr>
          <w:rFonts w:cs="Arial"/>
        </w:rPr>
      </w:pPr>
      <w:r w:rsidRPr="00AD32D7">
        <w:rPr>
          <w:rFonts w:cs="Arial"/>
        </w:rPr>
        <w:t>Pri oceňovaní majetku a záväzkov sa uplatňuje zásada opatrnosti, t. j. berú sa za základ všetky riziká, straty a zníženia hodnoty, ktoré sa týkajú majetku a záväzkov a sú známe ku dňu, ku ktorému sa zostavuje účtovná závierka.</w:t>
      </w:r>
    </w:p>
    <w:p w:rsidR="005F3DF1" w:rsidRPr="00AD32D7" w:rsidRDefault="005F3DF1">
      <w:pPr>
        <w:tabs>
          <w:tab w:val="num" w:pos="425"/>
        </w:tabs>
        <w:ind w:left="567" w:hanging="567"/>
        <w:rPr>
          <w:rFonts w:cs="Arial"/>
        </w:rPr>
      </w:pPr>
    </w:p>
    <w:p w:rsidR="005F3DF1" w:rsidRPr="00AD32D7" w:rsidRDefault="005F3DF1">
      <w:pPr>
        <w:numPr>
          <w:ilvl w:val="0"/>
          <w:numId w:val="4"/>
        </w:numPr>
        <w:rPr>
          <w:rFonts w:cs="Arial"/>
        </w:rPr>
      </w:pPr>
      <w:r w:rsidRPr="00AD32D7">
        <w:rPr>
          <w:rFonts w:cs="Arial"/>
        </w:rPr>
        <w:t>Moment zaúčtovania výnosov. Výnosy sa účtujú pri splnení dodacích podmienok, nakoľko v tomto okamihu prechádzajú na odberateľa významné riziká a vlastnícke práva.</w:t>
      </w:r>
    </w:p>
    <w:p w:rsidR="005F3DF1" w:rsidRPr="00AD32D7" w:rsidRDefault="005F3DF1">
      <w:pPr>
        <w:tabs>
          <w:tab w:val="num" w:pos="425"/>
        </w:tabs>
        <w:ind w:left="567" w:hanging="567"/>
        <w:rPr>
          <w:rFonts w:cs="Arial"/>
        </w:rPr>
      </w:pPr>
    </w:p>
    <w:p w:rsidR="005F3DF1" w:rsidRPr="00AD32D7" w:rsidRDefault="005F3DF1">
      <w:pPr>
        <w:numPr>
          <w:ilvl w:val="0"/>
          <w:numId w:val="4"/>
        </w:numPr>
        <w:rPr>
          <w:rFonts w:cs="Arial"/>
        </w:rPr>
      </w:pPr>
      <w:r w:rsidRPr="00AD32D7">
        <w:rPr>
          <w:rFonts w:cs="Arial"/>
        </w:rPr>
        <w:t>Pohľadávky a zá</w:t>
      </w:r>
      <w:r w:rsidR="00662FCF" w:rsidRPr="00AD32D7">
        <w:rPr>
          <w:rFonts w:cs="Arial"/>
        </w:rPr>
        <w:t xml:space="preserve">väzky sa v súvahe vykazujú ako </w:t>
      </w:r>
      <w:r w:rsidRPr="00AD32D7">
        <w:rPr>
          <w:rFonts w:cs="Arial"/>
        </w:rPr>
        <w:t>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5F3DF1" w:rsidRPr="00AD32D7" w:rsidRDefault="005F3DF1">
      <w:pPr>
        <w:tabs>
          <w:tab w:val="num" w:pos="425"/>
        </w:tabs>
        <w:ind w:left="567" w:hanging="567"/>
        <w:rPr>
          <w:rFonts w:cs="Arial"/>
        </w:rPr>
      </w:pPr>
    </w:p>
    <w:p w:rsidR="00315B62" w:rsidRPr="00AD32D7" w:rsidRDefault="00315B62" w:rsidP="00315B62">
      <w:pPr>
        <w:numPr>
          <w:ilvl w:val="0"/>
          <w:numId w:val="4"/>
        </w:numPr>
        <w:rPr>
          <w:rFonts w:cs="Arial"/>
        </w:rPr>
      </w:pPr>
      <w:r w:rsidRPr="00AD32D7">
        <w:rPr>
          <w:rFonts w:cs="Arial"/>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7801FE" w:rsidRPr="00AD32D7" w:rsidRDefault="007801FE" w:rsidP="00662FCF">
      <w:pPr>
        <w:tabs>
          <w:tab w:val="num" w:pos="425"/>
        </w:tabs>
        <w:ind w:left="567" w:hanging="567"/>
        <w:rPr>
          <w:rFonts w:cs="Arial"/>
        </w:rPr>
      </w:pPr>
    </w:p>
    <w:p w:rsidR="007801FE" w:rsidRPr="00AD32D7" w:rsidRDefault="007801FE" w:rsidP="00315B62">
      <w:pPr>
        <w:numPr>
          <w:ilvl w:val="0"/>
          <w:numId w:val="4"/>
        </w:numPr>
        <w:rPr>
          <w:rFonts w:cs="Arial"/>
        </w:rPr>
      </w:pPr>
      <w:r w:rsidRPr="00AD32D7">
        <w:rPr>
          <w:rFonts w:cs="Arial"/>
        </w:rPr>
        <w:t>Zriaďovacie náklady sa od 1. marca 2009 nepovažujú za dlhodobý nehmotný majetok</w:t>
      </w:r>
      <w:r w:rsidR="00E32EE7" w:rsidRPr="00AD32D7">
        <w:rPr>
          <w:rFonts w:cs="Arial"/>
        </w:rPr>
        <w:t>.</w:t>
      </w:r>
    </w:p>
    <w:p w:rsidR="005F3DF1" w:rsidRPr="00AD32D7" w:rsidRDefault="005F3DF1">
      <w:pPr>
        <w:tabs>
          <w:tab w:val="num" w:pos="425"/>
        </w:tabs>
        <w:ind w:left="567" w:hanging="567"/>
        <w:rPr>
          <w:rFonts w:cs="Arial"/>
        </w:rPr>
      </w:pPr>
    </w:p>
    <w:p w:rsidR="00284440" w:rsidRPr="00AD32D7" w:rsidRDefault="00284440">
      <w:pPr>
        <w:tabs>
          <w:tab w:val="num" w:pos="425"/>
        </w:tabs>
        <w:ind w:left="567" w:hanging="567"/>
        <w:rPr>
          <w:rFonts w:cs="Arial"/>
        </w:rPr>
      </w:pPr>
    </w:p>
    <w:p w:rsidR="005F3DF1" w:rsidRPr="00AD32D7" w:rsidRDefault="00284440" w:rsidP="00284440">
      <w:pPr>
        <w:pStyle w:val="Nadpis2"/>
        <w:numPr>
          <w:ilvl w:val="0"/>
          <w:numId w:val="0"/>
        </w:numPr>
        <w:ind w:left="567" w:hanging="567"/>
        <w:rPr>
          <w:lang w:val="sk-SK"/>
        </w:rPr>
      </w:pPr>
      <w:r w:rsidRPr="00AD32D7">
        <w:rPr>
          <w:rFonts w:cs="Arial"/>
          <w:snapToGrid/>
          <w:lang w:val="sk-SK" w:eastAsia="en-US"/>
        </w:rPr>
        <w:t>10.</w:t>
      </w:r>
      <w:r w:rsidRPr="00AD32D7">
        <w:rPr>
          <w:rFonts w:cs="Arial"/>
          <w:snapToGrid/>
          <w:lang w:val="sk-SK" w:eastAsia="en-US"/>
        </w:rPr>
        <w:tab/>
      </w:r>
      <w:r w:rsidR="005F3DF1" w:rsidRPr="00AD32D7">
        <w:rPr>
          <w:lang w:val="sk-SK"/>
        </w:rPr>
        <w:t>Spôsob ocenenia jednotlivých zložiek majetku a záväzkov – prvé ocenenie</w:t>
      </w:r>
    </w:p>
    <w:p w:rsidR="005F3DF1" w:rsidRPr="00AD32D7" w:rsidRDefault="005F3DF1" w:rsidP="00C6734C">
      <w:pPr>
        <w:rPr>
          <w:rFonts w:cs="Arial"/>
        </w:rPr>
      </w:pPr>
    </w:p>
    <w:p w:rsidR="005F3DF1" w:rsidRPr="00AD32D7" w:rsidRDefault="005F3DF1">
      <w:pPr>
        <w:rPr>
          <w:rFonts w:cs="Arial"/>
        </w:rPr>
      </w:pPr>
      <w:r w:rsidRPr="00AD32D7">
        <w:rPr>
          <w:rFonts w:cs="Arial"/>
        </w:rPr>
        <w:t>Pri obstaraní majetku sa uplatňuje princíp obstarávacích cien (t. j. historických cien). Ocenenie jednotlivých položiek majetku a záväzkov je takéto:</w:t>
      </w:r>
    </w:p>
    <w:p w:rsidR="005F3DF1" w:rsidRPr="00AD32D7" w:rsidRDefault="005F3DF1" w:rsidP="00C6734C">
      <w:pPr>
        <w:rPr>
          <w:rFonts w:cs="Arial"/>
        </w:rPr>
      </w:pPr>
    </w:p>
    <w:p w:rsidR="0080367F" w:rsidRPr="00AD32D7" w:rsidRDefault="0080367F" w:rsidP="0080367F">
      <w:pPr>
        <w:numPr>
          <w:ilvl w:val="0"/>
          <w:numId w:val="18"/>
        </w:numPr>
      </w:pPr>
      <w:r w:rsidRPr="00AD32D7">
        <w:t>Dlhodobý hmotný a nehmotný majetok obstaraný kúpou – obstarávacou cenou. Obstarávacia cena je cena, za ktorú sa majetok obstaral, a náklady súvisiace s jeho obstaraním (prepravné a clo).</w:t>
      </w:r>
    </w:p>
    <w:p w:rsidR="005F3DF1" w:rsidRPr="00AD32D7" w:rsidRDefault="005F3DF1">
      <w:pPr>
        <w:rPr>
          <w:rFonts w:cs="Arial"/>
        </w:rPr>
      </w:pPr>
    </w:p>
    <w:p w:rsidR="0080367F" w:rsidRPr="00AD32D7" w:rsidRDefault="0080367F" w:rsidP="0080367F">
      <w:pPr>
        <w:numPr>
          <w:ilvl w:val="0"/>
          <w:numId w:val="18"/>
        </w:numPr>
      </w:pPr>
      <w:r w:rsidRPr="00AD32D7">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5F3DF1" w:rsidRPr="00AD32D7" w:rsidRDefault="005F3DF1">
      <w:pPr>
        <w:rPr>
          <w:rFonts w:cs="Arial"/>
        </w:rPr>
      </w:pPr>
    </w:p>
    <w:p w:rsidR="0080367F" w:rsidRPr="00AD32D7" w:rsidRDefault="0080367F" w:rsidP="0080367F">
      <w:pPr>
        <w:numPr>
          <w:ilvl w:val="0"/>
          <w:numId w:val="18"/>
        </w:numPr>
      </w:pPr>
      <w:r w:rsidRPr="00AD32D7">
        <w:t>Dlhodobý finančný majetok – obstarávacou cenou. Obstarávacia cena predstavuje cenu, za ktorú sa majetok obstaral, a náklady súvisiace s jeho</w:t>
      </w:r>
      <w:r w:rsidR="00662FCF" w:rsidRPr="00AD32D7">
        <w:t xml:space="preserve"> obstaraním.</w:t>
      </w:r>
    </w:p>
    <w:p w:rsidR="005F3DF1" w:rsidRPr="00AD32D7" w:rsidRDefault="005F3DF1">
      <w:pPr>
        <w:rPr>
          <w:rFonts w:cs="Arial"/>
        </w:rPr>
      </w:pPr>
    </w:p>
    <w:p w:rsidR="00C21F5E" w:rsidRPr="00AD32D7" w:rsidRDefault="00C6734C" w:rsidP="00C21F5E">
      <w:pPr>
        <w:numPr>
          <w:ilvl w:val="0"/>
          <w:numId w:val="18"/>
        </w:numPr>
      </w:pPr>
      <w:r w:rsidRPr="00AD32D7">
        <w:br w:type="page"/>
      </w:r>
      <w:r w:rsidR="00C21F5E" w:rsidRPr="00AD32D7">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10</w:t>
      </w:r>
      <w:r w:rsidR="004B295E" w:rsidRPr="00AD32D7">
        <w:t>4</w:t>
      </w:r>
      <w:r w:rsidR="00C21F5E" w:rsidRPr="00AD32D7">
        <w:t xml:space="preserve"> súvahy) a krátkodobá časť v ostatných záväzkoch (r. 11</w:t>
      </w:r>
      <w:r w:rsidR="004B295E" w:rsidRPr="00AD32D7">
        <w:t>6</w:t>
      </w:r>
      <w:r w:rsidR="00C21F5E" w:rsidRPr="00AD32D7">
        <w:t xml:space="preserve">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1B651E" w:rsidRPr="00AD32D7" w:rsidRDefault="001B651E" w:rsidP="001B651E"/>
    <w:p w:rsidR="0080367F" w:rsidRPr="00AD32D7" w:rsidRDefault="0080367F" w:rsidP="0080367F">
      <w:pPr>
        <w:numPr>
          <w:ilvl w:val="0"/>
          <w:numId w:val="18"/>
        </w:numPr>
      </w:pPr>
      <w:r w:rsidRPr="00AD32D7">
        <w:t>Pohľadávky:</w:t>
      </w:r>
    </w:p>
    <w:p w:rsidR="0080367F" w:rsidRPr="00AD32D7" w:rsidRDefault="0080367F" w:rsidP="0080367F">
      <w:pPr>
        <w:numPr>
          <w:ilvl w:val="0"/>
          <w:numId w:val="19"/>
        </w:numPr>
        <w:rPr>
          <w:snapToGrid w:val="0"/>
          <w:lang w:eastAsia="sk-SK"/>
        </w:rPr>
      </w:pPr>
      <w:r w:rsidRPr="00AD32D7">
        <w:rPr>
          <w:snapToGrid w:val="0"/>
          <w:lang w:eastAsia="sk-SK"/>
        </w:rPr>
        <w:t>pri ich vzniku alebo bezodplatnom nadobudnutí – menovitou hodnotou,</w:t>
      </w:r>
    </w:p>
    <w:p w:rsidR="0080367F" w:rsidRPr="00AD32D7" w:rsidRDefault="0080367F" w:rsidP="0080367F">
      <w:pPr>
        <w:numPr>
          <w:ilvl w:val="0"/>
          <w:numId w:val="19"/>
        </w:numPr>
        <w:rPr>
          <w:snapToGrid w:val="0"/>
          <w:lang w:eastAsia="sk-SK"/>
        </w:rPr>
      </w:pPr>
      <w:r w:rsidRPr="00AD32D7">
        <w:rPr>
          <w:snapToGrid w:val="0"/>
          <w:lang w:eastAsia="sk-SK"/>
        </w:rPr>
        <w:t>pri odplatnom nadobudnutí (postúpení) alebo nadobudnutí vkladom do základn</w:t>
      </w:r>
      <w:r w:rsidR="00C21F5E" w:rsidRPr="00AD32D7">
        <w:rPr>
          <w:snapToGrid w:val="0"/>
          <w:lang w:eastAsia="sk-SK"/>
        </w:rPr>
        <w:t>ého imania – obstarávacou cenou,</w:t>
      </w:r>
    </w:p>
    <w:p w:rsidR="00112B9C" w:rsidRPr="00AD32D7" w:rsidRDefault="003B1CA5" w:rsidP="00112B9C">
      <w:pPr>
        <w:numPr>
          <w:ilvl w:val="0"/>
          <w:numId w:val="19"/>
        </w:numPr>
        <w:rPr>
          <w:snapToGrid w:val="0"/>
          <w:lang w:eastAsia="sk-SK"/>
        </w:rPr>
      </w:pPr>
      <w:r w:rsidRPr="00AD32D7">
        <w:rPr>
          <w:snapToGrid w:val="0"/>
          <w:lang w:eastAsia="sk-SK"/>
        </w:rPr>
        <w:t>n</w:t>
      </w:r>
      <w:r w:rsidR="00112B9C" w:rsidRPr="00AD32D7">
        <w:rPr>
          <w:snapToGrid w:val="0"/>
          <w:lang w:eastAsia="sk-SK"/>
        </w:rPr>
        <w:t>edokončená výroba sa oceňuje vlastnými nákladmi, ktoré zahŕňajú priame náklady vynaložené na výrobu alebo inú činnosť, prípadne aj časť nepriamych nákladov, ktoré sa vzťahujú na výrobu alebo inú činnosť.</w:t>
      </w:r>
    </w:p>
    <w:p w:rsidR="00284440" w:rsidRPr="00AD32D7" w:rsidRDefault="00284440" w:rsidP="00662FCF"/>
    <w:p w:rsidR="0080367F" w:rsidRPr="00AD32D7" w:rsidRDefault="0080367F" w:rsidP="0080367F">
      <w:pPr>
        <w:numPr>
          <w:ilvl w:val="0"/>
          <w:numId w:val="18"/>
        </w:numPr>
      </w:pPr>
      <w:r w:rsidRPr="00AD32D7">
        <w:t>Krátkodobý finančný majetok – obstarávacou cenou. Obstarávacia cena je cena, za ktorú sa majetok obstaral, a náklady súvisiace s jeho obstaraním.</w:t>
      </w:r>
    </w:p>
    <w:p w:rsidR="000F2539" w:rsidRPr="00AD32D7" w:rsidRDefault="000F2539" w:rsidP="000F2539">
      <w:pPr>
        <w:rPr>
          <w:rFonts w:cs="Arial"/>
        </w:rPr>
      </w:pPr>
    </w:p>
    <w:p w:rsidR="0080367F" w:rsidRPr="00AD32D7" w:rsidRDefault="0080367F" w:rsidP="0080367F">
      <w:pPr>
        <w:numPr>
          <w:ilvl w:val="0"/>
          <w:numId w:val="18"/>
        </w:numPr>
      </w:pPr>
      <w:r w:rsidRPr="00AD32D7">
        <w:t>Časové rozlíšenie na strane aktív súvahy – očakávanou menovitou hodnotou.</w:t>
      </w:r>
    </w:p>
    <w:p w:rsidR="0004008E" w:rsidRPr="00AD32D7" w:rsidRDefault="0004008E" w:rsidP="0004008E">
      <w:pPr>
        <w:rPr>
          <w:rFonts w:cs="Arial"/>
        </w:rPr>
      </w:pPr>
    </w:p>
    <w:p w:rsidR="0080367F" w:rsidRPr="00AD32D7" w:rsidRDefault="0080367F" w:rsidP="0080367F">
      <w:pPr>
        <w:numPr>
          <w:ilvl w:val="0"/>
          <w:numId w:val="18"/>
        </w:numPr>
      </w:pPr>
      <w:r w:rsidRPr="00AD32D7">
        <w:t>Záväzky:</w:t>
      </w:r>
    </w:p>
    <w:p w:rsidR="0080367F" w:rsidRPr="00AD32D7" w:rsidRDefault="0080367F" w:rsidP="0080367F">
      <w:pPr>
        <w:numPr>
          <w:ilvl w:val="0"/>
          <w:numId w:val="20"/>
        </w:numPr>
        <w:rPr>
          <w:snapToGrid w:val="0"/>
          <w:lang w:eastAsia="sk-SK"/>
        </w:rPr>
      </w:pPr>
      <w:r w:rsidRPr="00AD32D7">
        <w:rPr>
          <w:snapToGrid w:val="0"/>
          <w:lang w:eastAsia="sk-SK"/>
        </w:rPr>
        <w:t>pri ich vzniku – menovitou hodnotou,</w:t>
      </w:r>
    </w:p>
    <w:p w:rsidR="0080367F" w:rsidRPr="00AD32D7" w:rsidRDefault="0080367F" w:rsidP="0080367F">
      <w:pPr>
        <w:numPr>
          <w:ilvl w:val="0"/>
          <w:numId w:val="20"/>
        </w:numPr>
        <w:rPr>
          <w:snapToGrid w:val="0"/>
          <w:lang w:eastAsia="sk-SK"/>
        </w:rPr>
      </w:pPr>
      <w:r w:rsidRPr="00AD32D7">
        <w:rPr>
          <w:snapToGrid w:val="0"/>
          <w:lang w:eastAsia="sk-SK"/>
        </w:rPr>
        <w:t>pri prevzatí – obstarávacou cenou.</w:t>
      </w:r>
    </w:p>
    <w:p w:rsidR="005F3DF1" w:rsidRPr="00AD32D7" w:rsidRDefault="005F3DF1">
      <w:pPr>
        <w:rPr>
          <w:rFonts w:cs="Arial"/>
        </w:rPr>
      </w:pPr>
    </w:p>
    <w:p w:rsidR="0080367F" w:rsidRPr="00AD32D7" w:rsidRDefault="0080367F" w:rsidP="0080367F">
      <w:pPr>
        <w:numPr>
          <w:ilvl w:val="0"/>
          <w:numId w:val="18"/>
        </w:numPr>
      </w:pPr>
      <w:r w:rsidRPr="00AD32D7">
        <w:t>Rezervy – v očakávanej výške záväzku.</w:t>
      </w:r>
    </w:p>
    <w:p w:rsidR="005F3DF1" w:rsidRPr="00AD32D7" w:rsidRDefault="005F3DF1" w:rsidP="0080367F">
      <w:pPr>
        <w:rPr>
          <w:rFonts w:cs="Arial"/>
        </w:rPr>
      </w:pPr>
    </w:p>
    <w:p w:rsidR="0080367F" w:rsidRPr="00AD32D7" w:rsidRDefault="0080367F" w:rsidP="0080367F">
      <w:pPr>
        <w:numPr>
          <w:ilvl w:val="0"/>
          <w:numId w:val="18"/>
        </w:numPr>
      </w:pPr>
      <w:r w:rsidRPr="00AD32D7">
        <w:t>Časové rozlíšenie na strane pasív súvahy – očakávanou menovitou hodnotou.</w:t>
      </w:r>
    </w:p>
    <w:p w:rsidR="005F3DF1" w:rsidRPr="00AD32D7" w:rsidRDefault="005F3DF1">
      <w:pPr>
        <w:rPr>
          <w:rFonts w:cs="Arial"/>
        </w:rPr>
      </w:pPr>
    </w:p>
    <w:p w:rsidR="0080367F" w:rsidRPr="00AD32D7" w:rsidRDefault="0080367F" w:rsidP="0080367F">
      <w:pPr>
        <w:numPr>
          <w:ilvl w:val="0"/>
          <w:numId w:val="18"/>
        </w:numPr>
      </w:pPr>
      <w:r w:rsidRPr="00AD32D7">
        <w:t xml:space="preserve">Daň z príjmov splatná – podľa slovenského zákona o daniach z príjmov sa splatné dane z príjmov určujú z účtovného zisku pri sadzbe </w:t>
      </w:r>
      <w:r w:rsidR="00107C52">
        <w:t>22</w:t>
      </w:r>
      <w:r w:rsidRPr="00AD32D7">
        <w:t xml:space="preserve"> % po úpravách o niektoré položky na daňové účely.</w:t>
      </w:r>
    </w:p>
    <w:p w:rsidR="0080367F" w:rsidRPr="00AD32D7" w:rsidRDefault="0080367F" w:rsidP="0080367F"/>
    <w:p w:rsidR="0080367F" w:rsidRPr="00AD32D7" w:rsidRDefault="0080367F" w:rsidP="0080367F">
      <w:pPr>
        <w:numPr>
          <w:ilvl w:val="0"/>
          <w:numId w:val="18"/>
        </w:numPr>
      </w:pPr>
      <w:r w:rsidRPr="00AD32D7">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AD32D7" w:rsidRPr="00AD32D7">
        <w:t>2</w:t>
      </w:r>
      <w:r w:rsidR="00107C52">
        <w:t>2</w:t>
      </w:r>
      <w:r w:rsidRPr="00AD32D7">
        <w:t xml:space="preserve"> %.</w:t>
      </w:r>
    </w:p>
    <w:p w:rsidR="005F3DF1" w:rsidRPr="00AD32D7" w:rsidRDefault="005F3DF1" w:rsidP="005E0775"/>
    <w:p w:rsidR="005F3DF1" w:rsidRPr="00AD32D7" w:rsidRDefault="005F3DF1">
      <w:pPr>
        <w:rPr>
          <w:rFonts w:cs="Arial"/>
        </w:rPr>
      </w:pPr>
    </w:p>
    <w:p w:rsidR="005F3DF1" w:rsidRPr="00AD32D7" w:rsidRDefault="00284440" w:rsidP="00284440">
      <w:pPr>
        <w:pStyle w:val="Nadpis2"/>
        <w:numPr>
          <w:ilvl w:val="0"/>
          <w:numId w:val="0"/>
        </w:numPr>
        <w:tabs>
          <w:tab w:val="left" w:pos="567"/>
        </w:tabs>
        <w:rPr>
          <w:lang w:val="sk-SK"/>
        </w:rPr>
      </w:pPr>
      <w:r w:rsidRPr="00AD32D7">
        <w:rPr>
          <w:lang w:val="sk-SK"/>
        </w:rPr>
        <w:t>11.</w:t>
      </w:r>
      <w:r w:rsidRPr="00AD32D7">
        <w:rPr>
          <w:lang w:val="sk-SK"/>
        </w:rPr>
        <w:tab/>
      </w:r>
      <w:r w:rsidR="005F3DF1" w:rsidRPr="00AD32D7">
        <w:rPr>
          <w:lang w:val="sk-SK"/>
        </w:rPr>
        <w:t>Spôsob ocenenia jednotlivých zložiek majetku a záväzkov – nasledujúce ocenenie</w:t>
      </w:r>
    </w:p>
    <w:p w:rsidR="005F3DF1" w:rsidRPr="00AD32D7" w:rsidRDefault="005F3DF1"/>
    <w:p w:rsidR="005F3DF1" w:rsidRDefault="005F3DF1" w:rsidP="000802FB">
      <w:pPr>
        <w:tabs>
          <w:tab w:val="num" w:pos="850"/>
        </w:tabs>
        <w:ind w:left="425"/>
        <w:rPr>
          <w:rFonts w:cs="Arial"/>
        </w:rPr>
      </w:pPr>
      <w:r w:rsidRPr="00AD32D7">
        <w:rPr>
          <w:rFonts w:cs="Arial"/>
        </w:rPr>
        <w:t>Predpokladané riziká, straty a zníženia hodnoty, ktoré sa týkajú majetku a záväzkov, sa vyjadrujú prostredníctvom rezerv, opr</w:t>
      </w:r>
      <w:r w:rsidR="005E0775" w:rsidRPr="00AD32D7">
        <w:rPr>
          <w:rFonts w:cs="Arial"/>
        </w:rPr>
        <w:t>avných položiek a odpisov.</w:t>
      </w:r>
    </w:p>
    <w:p w:rsidR="000224C5" w:rsidRDefault="000224C5" w:rsidP="000802FB">
      <w:pPr>
        <w:tabs>
          <w:tab w:val="num" w:pos="850"/>
        </w:tabs>
        <w:ind w:left="425"/>
        <w:rPr>
          <w:rFonts w:cs="Arial"/>
        </w:rPr>
      </w:pPr>
    </w:p>
    <w:p w:rsidR="000224C5" w:rsidRPr="00AD32D7" w:rsidRDefault="000224C5" w:rsidP="000802FB">
      <w:pPr>
        <w:tabs>
          <w:tab w:val="num" w:pos="850"/>
        </w:tabs>
        <w:ind w:left="425"/>
        <w:rPr>
          <w:rFonts w:cs="Arial"/>
        </w:rPr>
      </w:pPr>
      <w:r>
        <w:rPr>
          <w:rFonts w:cs="Arial"/>
        </w:rPr>
        <w:t>Nedokončená výroba sa oceňuje vo výške vlastných nákladov</w:t>
      </w:r>
    </w:p>
    <w:p w:rsidR="005F3DF1" w:rsidRPr="00AD32D7" w:rsidRDefault="005F3DF1">
      <w:pPr>
        <w:rPr>
          <w:rFonts w:cs="Arial"/>
        </w:rPr>
      </w:pPr>
    </w:p>
    <w:p w:rsidR="005F3DF1" w:rsidRPr="00AD32D7" w:rsidRDefault="005F3DF1" w:rsidP="00E56860">
      <w:pPr>
        <w:numPr>
          <w:ilvl w:val="0"/>
          <w:numId w:val="8"/>
        </w:numPr>
        <w:tabs>
          <w:tab w:val="num" w:pos="851"/>
        </w:tabs>
        <w:ind w:left="851" w:hanging="284"/>
        <w:rPr>
          <w:rFonts w:cs="Arial"/>
          <w:snapToGrid w:val="0"/>
          <w:lang w:eastAsia="sk-SK"/>
        </w:rPr>
      </w:pPr>
      <w:r w:rsidRPr="00AD32D7">
        <w:rPr>
          <w:rFonts w:cs="Arial"/>
          <w:snapToGrid w:val="0"/>
          <w:u w:val="single"/>
          <w:lang w:eastAsia="sk-SK"/>
        </w:rPr>
        <w:t>Rezervy</w:t>
      </w:r>
      <w:r w:rsidRPr="00AD32D7">
        <w:rPr>
          <w:rFonts w:cs="Arial"/>
          <w:snapToGrid w:val="0"/>
          <w:lang w:eastAsia="sk-SK"/>
        </w:rPr>
        <w:t xml:space="preserve"> – účtujú sa v očakávanej výške záväzku. Spoločnosť vytvára rezervu na odmeny, </w:t>
      </w:r>
      <w:r w:rsidR="00E862CE" w:rsidRPr="00AD32D7">
        <w:rPr>
          <w:rFonts w:cs="Arial"/>
          <w:snapToGrid w:val="0"/>
          <w:lang w:eastAsia="sk-SK"/>
        </w:rPr>
        <w:t xml:space="preserve">nevyčerpanú dovolenku, </w:t>
      </w:r>
      <w:r w:rsidRPr="00AD32D7">
        <w:rPr>
          <w:rFonts w:cs="Arial"/>
          <w:snapToGrid w:val="0"/>
          <w:lang w:eastAsia="sk-SK"/>
        </w:rPr>
        <w:t>záväzky. Ku dňu, ku ktorému sa zostavuje účtovná závierka, sa posu</w:t>
      </w:r>
      <w:r w:rsidR="005E0775" w:rsidRPr="00AD32D7">
        <w:rPr>
          <w:rFonts w:cs="Arial"/>
          <w:snapToGrid w:val="0"/>
          <w:lang w:eastAsia="sk-SK"/>
        </w:rPr>
        <w:t>dzuje ich výška a odôvodnenosť.</w:t>
      </w:r>
    </w:p>
    <w:p w:rsidR="005F3DF1" w:rsidRPr="00AD32D7" w:rsidRDefault="005F3DF1"/>
    <w:p w:rsidR="000802FB" w:rsidRPr="00AD32D7" w:rsidRDefault="000802FB" w:rsidP="000802FB">
      <w:pPr>
        <w:numPr>
          <w:ilvl w:val="0"/>
          <w:numId w:val="30"/>
        </w:numPr>
        <w:tabs>
          <w:tab w:val="clear" w:pos="539"/>
          <w:tab w:val="num" w:pos="900"/>
        </w:tabs>
        <w:ind w:left="900" w:hanging="360"/>
        <w:rPr>
          <w:snapToGrid w:val="0"/>
          <w:lang w:eastAsia="sk-SK"/>
        </w:rPr>
      </w:pPr>
      <w:r w:rsidRPr="00AD32D7">
        <w:rPr>
          <w:snapToGrid w:val="0"/>
          <w:u w:val="single"/>
          <w:lang w:eastAsia="sk-SK"/>
        </w:rPr>
        <w:t>Opravné položky</w:t>
      </w:r>
      <w:r w:rsidRPr="00AD32D7">
        <w:rPr>
          <w:snapToGrid w:val="0"/>
          <w:lang w:eastAsia="sk-SK"/>
        </w:rPr>
        <w:t xml:space="preserve"> – účtujú sa v sume opodstatneného predpokladu zníženia hodnoty majetku oproti jeho oceneniu v účtovníctve, a to:</w:t>
      </w:r>
    </w:p>
    <w:p w:rsidR="005F3DF1" w:rsidRPr="00AD32D7" w:rsidRDefault="000802FB" w:rsidP="00E56860">
      <w:pPr>
        <w:numPr>
          <w:ilvl w:val="0"/>
          <w:numId w:val="9"/>
        </w:numPr>
        <w:ind w:left="709" w:hanging="142"/>
        <w:rPr>
          <w:rFonts w:cs="Arial"/>
          <w:snapToGrid w:val="0"/>
          <w:u w:val="single"/>
          <w:lang w:eastAsia="sk-SK"/>
        </w:rPr>
      </w:pPr>
      <w:r w:rsidRPr="00AD32D7">
        <w:rPr>
          <w:snapToGrid w:val="0"/>
          <w:lang w:eastAsia="sk-SK"/>
        </w:rPr>
        <w:t xml:space="preserve">k pohľadávkam po lehote splatnosti </w:t>
      </w:r>
      <w:r w:rsidR="00E862CE" w:rsidRPr="00AD32D7">
        <w:rPr>
          <w:snapToGrid w:val="0"/>
          <w:lang w:eastAsia="sk-SK"/>
        </w:rPr>
        <w:t>od 120</w:t>
      </w:r>
      <w:r w:rsidR="00C6734C" w:rsidRPr="00AD32D7">
        <w:rPr>
          <w:snapToGrid w:val="0"/>
          <w:lang w:eastAsia="sk-SK"/>
        </w:rPr>
        <w:t xml:space="preserve"> – </w:t>
      </w:r>
      <w:r w:rsidR="00E862CE" w:rsidRPr="00AD32D7">
        <w:rPr>
          <w:snapToGrid w:val="0"/>
          <w:lang w:eastAsia="sk-SK"/>
        </w:rPr>
        <w:t>180 dní 50</w:t>
      </w:r>
      <w:r w:rsidR="00C6734C" w:rsidRPr="00AD32D7">
        <w:rPr>
          <w:snapToGrid w:val="0"/>
          <w:lang w:eastAsia="sk-SK"/>
        </w:rPr>
        <w:t xml:space="preserve"> </w:t>
      </w:r>
      <w:r w:rsidR="00E862CE" w:rsidRPr="00AD32D7">
        <w:rPr>
          <w:snapToGrid w:val="0"/>
          <w:lang w:eastAsia="sk-SK"/>
        </w:rPr>
        <w:t>% od 181</w:t>
      </w:r>
      <w:r w:rsidR="00C6734C" w:rsidRPr="00AD32D7">
        <w:rPr>
          <w:snapToGrid w:val="0"/>
          <w:lang w:eastAsia="sk-SK"/>
        </w:rPr>
        <w:t xml:space="preserve"> – </w:t>
      </w:r>
      <w:r w:rsidR="00E862CE" w:rsidRPr="00AD32D7">
        <w:rPr>
          <w:snapToGrid w:val="0"/>
          <w:lang w:eastAsia="sk-SK"/>
        </w:rPr>
        <w:t>366</w:t>
      </w:r>
      <w:r w:rsidRPr="00AD32D7">
        <w:rPr>
          <w:snapToGrid w:val="0"/>
          <w:lang w:eastAsia="sk-SK"/>
        </w:rPr>
        <w:t xml:space="preserve"> dní 100 %</w:t>
      </w:r>
      <w:r w:rsidR="00E862CE" w:rsidRPr="00AD32D7">
        <w:rPr>
          <w:snapToGrid w:val="0"/>
          <w:lang w:eastAsia="sk-SK"/>
        </w:rPr>
        <w:t>.</w:t>
      </w:r>
    </w:p>
    <w:p w:rsidR="005F3DF1" w:rsidRPr="00AD32D7" w:rsidRDefault="005F3DF1">
      <w:pPr>
        <w:ind w:left="851"/>
        <w:rPr>
          <w:rFonts w:cs="Arial"/>
          <w:snapToGrid w:val="0"/>
          <w:lang w:eastAsia="sk-SK"/>
        </w:rPr>
      </w:pPr>
    </w:p>
    <w:p w:rsidR="000802FB" w:rsidRPr="00AD32D7" w:rsidRDefault="000802FB" w:rsidP="000802FB">
      <w:pPr>
        <w:ind w:left="900"/>
      </w:pPr>
      <w:r w:rsidRPr="00AD32D7">
        <w:t>Spoločnosť má v majetku dopravné prostriedky</w:t>
      </w:r>
      <w:r w:rsidR="000224C5">
        <w:t>, SW, stroje a zariadenia, budovu</w:t>
      </w:r>
      <w:r w:rsidRPr="00AD32D7">
        <w:t>. Majetok sa odpisuje počas predpokladanej doby používania zodpovedajúcej spotrebe budúcich ekonomických úžitkov z majetku. Účtovné odpisy sú rovnomerné. Majetok sa začína odpisovať v mesiaci nasledujúcom po m</w:t>
      </w:r>
      <w:r w:rsidR="005E0775" w:rsidRPr="00AD32D7">
        <w:t>esiaci zaradenia do používania.</w:t>
      </w:r>
    </w:p>
    <w:p w:rsidR="000802FB" w:rsidRPr="00AD32D7" w:rsidRDefault="000802FB" w:rsidP="000802FB">
      <w:pPr>
        <w:ind w:left="900"/>
      </w:pPr>
      <w:r w:rsidRPr="00AD32D7">
        <w:rPr>
          <w:snapToGrid w:val="0"/>
        </w:rPr>
        <w:t xml:space="preserve">Daňové odpisy sa uplatňujú podľa sadzieb uvedených v zákone o daniach z príjmov platných pre </w:t>
      </w:r>
      <w:r w:rsidRPr="00AD32D7">
        <w:t>zrýchlené odpisovanie.</w:t>
      </w:r>
    </w:p>
    <w:p w:rsidR="005F3DF1" w:rsidRPr="00AD32D7" w:rsidRDefault="005F3DF1" w:rsidP="005E0775"/>
    <w:p w:rsidR="005F3DF1" w:rsidRPr="00AD32D7" w:rsidRDefault="000224C5" w:rsidP="005E0775">
      <w:r>
        <w:t xml:space="preserve">     </w:t>
      </w:r>
    </w:p>
    <w:p w:rsidR="005F3DF1" w:rsidRPr="00AD32D7" w:rsidRDefault="00C6734C" w:rsidP="00284440">
      <w:pPr>
        <w:pStyle w:val="Nadpis2"/>
        <w:numPr>
          <w:ilvl w:val="0"/>
          <w:numId w:val="0"/>
        </w:numPr>
        <w:tabs>
          <w:tab w:val="left" w:pos="567"/>
        </w:tabs>
        <w:rPr>
          <w:lang w:val="sk-SK"/>
        </w:rPr>
      </w:pPr>
      <w:r w:rsidRPr="00AD32D7">
        <w:rPr>
          <w:lang w:val="sk-SK"/>
        </w:rPr>
        <w:br w:type="page"/>
      </w:r>
      <w:r w:rsidR="00284440" w:rsidRPr="00AD32D7">
        <w:rPr>
          <w:lang w:val="sk-SK"/>
        </w:rPr>
        <w:lastRenderedPageBreak/>
        <w:t>12.</w:t>
      </w:r>
      <w:r w:rsidR="00284440" w:rsidRPr="00AD32D7">
        <w:rPr>
          <w:lang w:val="sk-SK"/>
        </w:rPr>
        <w:tab/>
      </w:r>
      <w:r w:rsidR="005F3DF1" w:rsidRPr="00AD32D7">
        <w:rPr>
          <w:lang w:val="sk-SK"/>
        </w:rPr>
        <w:t>Prepočet údajov v cudzích menách na slovenskú menu</w:t>
      </w:r>
    </w:p>
    <w:p w:rsidR="005F3DF1" w:rsidRPr="00AD32D7" w:rsidRDefault="005F3DF1">
      <w:pPr>
        <w:rPr>
          <w:rFonts w:cs="Arial"/>
        </w:rPr>
      </w:pPr>
    </w:p>
    <w:p w:rsidR="00C21F5E" w:rsidRPr="00AD32D7" w:rsidRDefault="00C21F5E" w:rsidP="00C21F5E">
      <w:r w:rsidRPr="00AD32D7">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AD32D7">
        <w:t>vysporiadania</w:t>
      </w:r>
      <w:proofErr w:type="spellEnd"/>
      <w:r w:rsidRPr="00AD32D7">
        <w:t xml:space="preserve"> obchodu ponúka v kurzovom lístku. Ak sa kúpa alebo predaj neuskutočňuje s komerčnou bankou, použije sa referenčný výmenný </w:t>
      </w:r>
      <w:r w:rsidR="001B651E" w:rsidRPr="00AD32D7">
        <w:t xml:space="preserve">kurz </w:t>
      </w:r>
      <w:r w:rsidRPr="00AD32D7">
        <w:t xml:space="preserve">určený a vyhlásený ECB alebo NBS v deň predchádzajúci dňu </w:t>
      </w:r>
      <w:proofErr w:type="spellStart"/>
      <w:r w:rsidRPr="00AD32D7">
        <w:t>vysporiadania</w:t>
      </w:r>
      <w:proofErr w:type="spellEnd"/>
      <w:r w:rsidRPr="00AD32D7">
        <w:t xml:space="preserve"> obchodu.</w:t>
      </w:r>
    </w:p>
    <w:p w:rsidR="0004008E" w:rsidRPr="00AD32D7" w:rsidRDefault="0004008E" w:rsidP="00C21F5E"/>
    <w:p w:rsidR="0004008E" w:rsidRPr="00AD32D7" w:rsidRDefault="0004008E" w:rsidP="0004008E">
      <w:pPr>
        <w:rPr>
          <w:lang w:eastAsia="sk-SK"/>
        </w:rPr>
      </w:pPr>
    </w:p>
    <w:p w:rsidR="00C6734C" w:rsidRPr="00AD32D7" w:rsidRDefault="00C6734C" w:rsidP="002F5D98">
      <w:pPr>
        <w:pStyle w:val="Nadpis1"/>
        <w:sectPr w:rsidR="00C6734C" w:rsidRPr="00AD32D7" w:rsidSect="002F5D98">
          <w:headerReference w:type="default" r:id="rId9"/>
          <w:footerReference w:type="default" r:id="rId10"/>
          <w:pgSz w:w="11906" w:h="16838" w:code="9"/>
          <w:pgMar w:top="1418" w:right="1418" w:bottom="992" w:left="1418" w:header="680" w:footer="680" w:gutter="0"/>
          <w:cols w:space="720"/>
          <w:docGrid w:linePitch="231"/>
        </w:sectPr>
      </w:pPr>
    </w:p>
    <w:p w:rsidR="005F3DF1" w:rsidRPr="00AD32D7" w:rsidRDefault="005F3DF1" w:rsidP="002F5D98">
      <w:pPr>
        <w:pStyle w:val="Nadpis1"/>
      </w:pPr>
      <w:r w:rsidRPr="00AD32D7">
        <w:lastRenderedPageBreak/>
        <w:t>ÚDAJE VYKÁZANÉ NA STRANE AKTÍV SÚVAHY</w:t>
      </w:r>
    </w:p>
    <w:p w:rsidR="005F3DF1" w:rsidRPr="00AD32D7" w:rsidRDefault="005F3DF1">
      <w:pPr>
        <w:rPr>
          <w:lang w:eastAsia="sk-SK"/>
        </w:rPr>
      </w:pPr>
    </w:p>
    <w:p w:rsidR="005F3DF1" w:rsidRPr="00AD32D7" w:rsidRDefault="005F3DF1">
      <w:pPr>
        <w:pStyle w:val="Nadpis2"/>
        <w:rPr>
          <w:lang w:val="sk-SK"/>
        </w:rPr>
      </w:pPr>
      <w:r w:rsidRPr="00AD32D7">
        <w:rPr>
          <w:lang w:val="sk-SK"/>
        </w:rPr>
        <w:t xml:space="preserve">Dlhodobý nehmotný a hmotný majetok </w:t>
      </w:r>
      <w:r w:rsidR="00C21F5E" w:rsidRPr="00AD32D7">
        <w:rPr>
          <w:lang w:val="sk-SK"/>
        </w:rPr>
        <w:t>(r. 0</w:t>
      </w:r>
      <w:r w:rsidR="00D81B59">
        <w:rPr>
          <w:lang w:val="sk-SK"/>
        </w:rPr>
        <w:t>5</w:t>
      </w:r>
      <w:r w:rsidR="00C21F5E" w:rsidRPr="00AD32D7">
        <w:rPr>
          <w:lang w:val="sk-SK"/>
        </w:rPr>
        <w:t xml:space="preserve"> súvahy)</w:t>
      </w:r>
    </w:p>
    <w:p w:rsidR="005F3DF1" w:rsidRPr="00AD32D7" w:rsidRDefault="005F3DF1" w:rsidP="00327904">
      <w:pPr>
        <w:rPr>
          <w:lang w:eastAsia="sk-SK"/>
        </w:rPr>
      </w:pPr>
    </w:p>
    <w:p w:rsidR="004830C2" w:rsidRPr="00AD32D7" w:rsidRDefault="005F3DF1">
      <w:pPr>
        <w:pStyle w:val="Nadpis3"/>
        <w:rPr>
          <w:lang w:val="sk-SK"/>
        </w:rPr>
      </w:pPr>
      <w:r w:rsidRPr="00AD32D7">
        <w:rPr>
          <w:lang w:val="sk-SK"/>
        </w:rPr>
        <w:t xml:space="preserve">Pohyby na účtoch dlhodobého </w:t>
      </w:r>
      <w:r w:rsidR="00587E2F" w:rsidRPr="00AD32D7">
        <w:rPr>
          <w:lang w:val="sk-SK"/>
        </w:rPr>
        <w:t>ne</w:t>
      </w:r>
      <w:r w:rsidRPr="00AD32D7">
        <w:rPr>
          <w:lang w:val="sk-SK"/>
        </w:rPr>
        <w:t>hmotného majetku, oprávok, opravných položiek a zostatkovej hodnoty</w:t>
      </w:r>
    </w:p>
    <w:p w:rsidR="004830C2" w:rsidRPr="00AD32D7" w:rsidRDefault="004830C2" w:rsidP="004830C2">
      <w:pPr>
        <w:rPr>
          <w:lang w:eastAsia="sk-SK"/>
        </w:rPr>
      </w:pPr>
    </w:p>
    <w:tbl>
      <w:tblPr>
        <w:tblW w:w="14182" w:type="dxa"/>
        <w:tblInd w:w="108" w:type="dxa"/>
        <w:tblBorders>
          <w:top w:val="single" w:sz="8" w:space="0" w:color="auto"/>
          <w:bottom w:val="single" w:sz="8" w:space="0" w:color="auto"/>
        </w:tblBorders>
        <w:tblLook w:val="01E0" w:firstRow="1" w:lastRow="1" w:firstColumn="1" w:lastColumn="1" w:noHBand="0" w:noVBand="0"/>
      </w:tblPr>
      <w:tblGrid>
        <w:gridCol w:w="2127"/>
        <w:gridCol w:w="1219"/>
        <w:gridCol w:w="1219"/>
        <w:gridCol w:w="1418"/>
        <w:gridCol w:w="1418"/>
        <w:gridCol w:w="1418"/>
        <w:gridCol w:w="1418"/>
        <w:gridCol w:w="1418"/>
        <w:gridCol w:w="1219"/>
        <w:gridCol w:w="1308"/>
      </w:tblGrid>
      <w:tr w:rsidR="00277249" w:rsidRPr="00AD32D7" w:rsidTr="00A60AAF">
        <w:trPr>
          <w:trHeight w:val="463"/>
        </w:trPr>
        <w:tc>
          <w:tcPr>
            <w:tcW w:w="2127" w:type="dxa"/>
            <w:tcBorders>
              <w:top w:val="single" w:sz="8" w:space="0" w:color="auto"/>
              <w:bottom w:val="nil"/>
            </w:tcBorders>
            <w:vAlign w:val="center"/>
          </w:tcPr>
          <w:p w:rsidR="00277249" w:rsidRPr="00AD32D7" w:rsidRDefault="00277249" w:rsidP="004F0647">
            <w:pPr>
              <w:jc w:val="center"/>
              <w:rPr>
                <w:b/>
                <w:i/>
                <w:sz w:val="15"/>
                <w:szCs w:val="15"/>
              </w:rPr>
            </w:pPr>
          </w:p>
        </w:tc>
        <w:tc>
          <w:tcPr>
            <w:tcW w:w="1219" w:type="dxa"/>
            <w:tcBorders>
              <w:top w:val="single" w:sz="8" w:space="0" w:color="auto"/>
              <w:bottom w:val="nil"/>
            </w:tcBorders>
            <w:vAlign w:val="center"/>
          </w:tcPr>
          <w:p w:rsidR="00277249" w:rsidRPr="00AD32D7" w:rsidRDefault="00A60AAF" w:rsidP="004F0647">
            <w:pPr>
              <w:ind w:left="-57" w:right="-57"/>
              <w:jc w:val="center"/>
              <w:rPr>
                <w:b/>
                <w:i/>
                <w:sz w:val="15"/>
                <w:szCs w:val="15"/>
              </w:rPr>
            </w:pPr>
            <w:r>
              <w:rPr>
                <w:b/>
                <w:i/>
                <w:sz w:val="15"/>
                <w:szCs w:val="15"/>
              </w:rPr>
              <w:t>Softvér</w:t>
            </w:r>
          </w:p>
        </w:tc>
        <w:tc>
          <w:tcPr>
            <w:tcW w:w="1219" w:type="dxa"/>
            <w:tcBorders>
              <w:top w:val="single" w:sz="8" w:space="0" w:color="auto"/>
              <w:bottom w:val="nil"/>
            </w:tcBorders>
            <w:vAlign w:val="center"/>
          </w:tcPr>
          <w:p w:rsidR="00277249" w:rsidRPr="00AD32D7" w:rsidRDefault="00A60AAF" w:rsidP="004F0647">
            <w:pPr>
              <w:ind w:left="-57" w:right="-57"/>
              <w:jc w:val="center"/>
              <w:rPr>
                <w:b/>
                <w:i/>
                <w:sz w:val="15"/>
                <w:szCs w:val="15"/>
              </w:rPr>
            </w:pPr>
            <w:proofErr w:type="spellStart"/>
            <w:r>
              <w:rPr>
                <w:b/>
                <w:i/>
                <w:sz w:val="15"/>
                <w:szCs w:val="15"/>
              </w:rPr>
              <w:t>Ocenitelné</w:t>
            </w:r>
            <w:proofErr w:type="spellEnd"/>
            <w:r>
              <w:rPr>
                <w:b/>
                <w:i/>
                <w:sz w:val="15"/>
                <w:szCs w:val="15"/>
              </w:rPr>
              <w:t xml:space="preserve"> práva</w:t>
            </w:r>
          </w:p>
        </w:tc>
        <w:tc>
          <w:tcPr>
            <w:tcW w:w="1418" w:type="dxa"/>
            <w:tcBorders>
              <w:top w:val="single" w:sz="8" w:space="0" w:color="auto"/>
              <w:bottom w:val="nil"/>
            </w:tcBorders>
            <w:vAlign w:val="center"/>
          </w:tcPr>
          <w:p w:rsidR="00277249" w:rsidRPr="00AD32D7" w:rsidRDefault="00A60AAF" w:rsidP="004F0647">
            <w:pPr>
              <w:ind w:left="-57" w:right="-57"/>
              <w:jc w:val="center"/>
              <w:rPr>
                <w:b/>
                <w:i/>
                <w:sz w:val="15"/>
                <w:szCs w:val="15"/>
              </w:rPr>
            </w:pPr>
            <w:proofErr w:type="spellStart"/>
            <w:r>
              <w:rPr>
                <w:b/>
                <w:i/>
                <w:sz w:val="15"/>
                <w:szCs w:val="15"/>
              </w:rPr>
              <w:t>Goodwill</w:t>
            </w:r>
            <w:proofErr w:type="spellEnd"/>
          </w:p>
        </w:tc>
        <w:tc>
          <w:tcPr>
            <w:tcW w:w="1418" w:type="dxa"/>
            <w:tcBorders>
              <w:top w:val="single" w:sz="8" w:space="0" w:color="auto"/>
              <w:bottom w:val="nil"/>
            </w:tcBorders>
            <w:vAlign w:val="center"/>
          </w:tcPr>
          <w:p w:rsidR="00277249" w:rsidRPr="00AD32D7" w:rsidRDefault="00A60AAF" w:rsidP="004F0647">
            <w:pPr>
              <w:ind w:left="-57" w:right="-57"/>
              <w:jc w:val="center"/>
              <w:rPr>
                <w:b/>
                <w:i/>
                <w:sz w:val="15"/>
                <w:szCs w:val="15"/>
              </w:rPr>
            </w:pPr>
            <w:r>
              <w:rPr>
                <w:b/>
                <w:i/>
                <w:sz w:val="15"/>
                <w:szCs w:val="15"/>
              </w:rPr>
              <w:t>Ostatný DNM</w:t>
            </w:r>
          </w:p>
        </w:tc>
        <w:tc>
          <w:tcPr>
            <w:tcW w:w="1418" w:type="dxa"/>
            <w:tcBorders>
              <w:top w:val="single" w:sz="8" w:space="0" w:color="auto"/>
              <w:bottom w:val="nil"/>
            </w:tcBorders>
            <w:vAlign w:val="center"/>
          </w:tcPr>
          <w:p w:rsidR="00277249" w:rsidRPr="00AD32D7" w:rsidRDefault="00A60AAF" w:rsidP="004F0647">
            <w:pPr>
              <w:ind w:left="-57" w:right="-57"/>
              <w:jc w:val="center"/>
              <w:rPr>
                <w:b/>
                <w:i/>
                <w:sz w:val="15"/>
                <w:szCs w:val="15"/>
              </w:rPr>
            </w:pPr>
            <w:r>
              <w:rPr>
                <w:b/>
                <w:i/>
                <w:sz w:val="15"/>
                <w:szCs w:val="15"/>
              </w:rPr>
              <w:t>Obstarávaný DNM</w:t>
            </w:r>
          </w:p>
        </w:tc>
        <w:tc>
          <w:tcPr>
            <w:tcW w:w="1418" w:type="dxa"/>
            <w:tcBorders>
              <w:top w:val="single" w:sz="8" w:space="0" w:color="auto"/>
              <w:bottom w:val="nil"/>
            </w:tcBorders>
            <w:vAlign w:val="center"/>
          </w:tcPr>
          <w:p w:rsidR="00277249" w:rsidRPr="00AD32D7" w:rsidRDefault="00A60AAF" w:rsidP="004F0647">
            <w:pPr>
              <w:ind w:left="-57" w:right="-57"/>
              <w:jc w:val="center"/>
              <w:rPr>
                <w:b/>
                <w:i/>
                <w:sz w:val="15"/>
                <w:szCs w:val="15"/>
              </w:rPr>
            </w:pPr>
            <w:r>
              <w:rPr>
                <w:b/>
                <w:i/>
                <w:sz w:val="15"/>
                <w:szCs w:val="15"/>
              </w:rPr>
              <w:t>Poskytnuté preddavky na DNM</w:t>
            </w:r>
          </w:p>
        </w:tc>
        <w:tc>
          <w:tcPr>
            <w:tcW w:w="1418" w:type="dxa"/>
            <w:tcBorders>
              <w:top w:val="single" w:sz="8" w:space="0" w:color="auto"/>
              <w:bottom w:val="nil"/>
            </w:tcBorders>
            <w:vAlign w:val="center"/>
          </w:tcPr>
          <w:p w:rsidR="00277249" w:rsidRPr="00AD32D7" w:rsidRDefault="00277249" w:rsidP="004F0647">
            <w:pPr>
              <w:ind w:left="-57" w:right="-57"/>
              <w:jc w:val="center"/>
              <w:rPr>
                <w:b/>
                <w:i/>
                <w:sz w:val="15"/>
                <w:szCs w:val="15"/>
              </w:rPr>
            </w:pPr>
          </w:p>
        </w:tc>
        <w:tc>
          <w:tcPr>
            <w:tcW w:w="1219" w:type="dxa"/>
            <w:tcBorders>
              <w:top w:val="single" w:sz="8" w:space="0" w:color="auto"/>
              <w:bottom w:val="nil"/>
            </w:tcBorders>
            <w:vAlign w:val="center"/>
          </w:tcPr>
          <w:p w:rsidR="00277249" w:rsidRPr="00AD32D7" w:rsidRDefault="00277249" w:rsidP="004F0647">
            <w:pPr>
              <w:ind w:left="-57" w:right="-57"/>
              <w:jc w:val="center"/>
              <w:rPr>
                <w:b/>
                <w:i/>
                <w:sz w:val="15"/>
                <w:szCs w:val="15"/>
              </w:rPr>
            </w:pPr>
          </w:p>
        </w:tc>
        <w:tc>
          <w:tcPr>
            <w:tcW w:w="1308" w:type="dxa"/>
            <w:tcBorders>
              <w:top w:val="single" w:sz="8" w:space="0" w:color="auto"/>
              <w:bottom w:val="nil"/>
            </w:tcBorders>
            <w:vAlign w:val="center"/>
          </w:tcPr>
          <w:p w:rsidR="00277249" w:rsidRPr="00AD32D7" w:rsidRDefault="00277249" w:rsidP="004F0647">
            <w:pPr>
              <w:ind w:left="-57" w:right="-57"/>
              <w:jc w:val="center"/>
              <w:rPr>
                <w:b/>
                <w:i/>
                <w:sz w:val="15"/>
                <w:szCs w:val="15"/>
              </w:rPr>
            </w:pPr>
            <w:r w:rsidRPr="00AD32D7">
              <w:rPr>
                <w:b/>
                <w:i/>
                <w:sz w:val="15"/>
                <w:szCs w:val="15"/>
              </w:rPr>
              <w:t>Celkom</w:t>
            </w:r>
          </w:p>
        </w:tc>
      </w:tr>
      <w:tr w:rsidR="00277249" w:rsidRPr="00AD32D7" w:rsidTr="00A60AAF">
        <w:tc>
          <w:tcPr>
            <w:tcW w:w="2127" w:type="dxa"/>
            <w:tcBorders>
              <w:top w:val="nil"/>
              <w:bottom w:val="single" w:sz="4" w:space="0" w:color="auto"/>
            </w:tcBorders>
          </w:tcPr>
          <w:p w:rsidR="00277249" w:rsidRPr="00AD32D7" w:rsidRDefault="00277249" w:rsidP="004F0647">
            <w:pPr>
              <w:ind w:left="-57"/>
              <w:jc w:val="left"/>
              <w:rPr>
                <w:bCs/>
                <w:i/>
                <w:sz w:val="15"/>
                <w:szCs w:val="15"/>
              </w:rPr>
            </w:pPr>
          </w:p>
        </w:tc>
        <w:tc>
          <w:tcPr>
            <w:tcW w:w="1219" w:type="dxa"/>
            <w:tcBorders>
              <w:top w:val="nil"/>
              <w:bottom w:val="single" w:sz="4" w:space="0" w:color="auto"/>
            </w:tcBorders>
          </w:tcPr>
          <w:p w:rsidR="00277249" w:rsidRPr="00AD32D7" w:rsidRDefault="00277249" w:rsidP="004F0647">
            <w:pPr>
              <w:jc w:val="center"/>
              <w:rPr>
                <w:i/>
                <w:sz w:val="15"/>
              </w:rPr>
            </w:pPr>
          </w:p>
        </w:tc>
        <w:tc>
          <w:tcPr>
            <w:tcW w:w="1219" w:type="dxa"/>
            <w:tcBorders>
              <w:top w:val="nil"/>
              <w:bottom w:val="single" w:sz="4" w:space="0" w:color="auto"/>
            </w:tcBorders>
          </w:tcPr>
          <w:p w:rsidR="00277249" w:rsidRPr="00AD32D7" w:rsidRDefault="00277249" w:rsidP="004F0647">
            <w:pPr>
              <w:jc w:val="center"/>
              <w:rPr>
                <w:i/>
                <w:sz w:val="15"/>
              </w:rPr>
            </w:pPr>
          </w:p>
        </w:tc>
        <w:tc>
          <w:tcPr>
            <w:tcW w:w="1418" w:type="dxa"/>
            <w:tcBorders>
              <w:top w:val="nil"/>
              <w:bottom w:val="single" w:sz="4" w:space="0" w:color="auto"/>
            </w:tcBorders>
          </w:tcPr>
          <w:p w:rsidR="00277249" w:rsidRPr="00AD32D7" w:rsidRDefault="00277249" w:rsidP="004F0647">
            <w:pPr>
              <w:jc w:val="center"/>
              <w:rPr>
                <w:i/>
                <w:sz w:val="15"/>
              </w:rPr>
            </w:pPr>
          </w:p>
        </w:tc>
        <w:tc>
          <w:tcPr>
            <w:tcW w:w="1418" w:type="dxa"/>
            <w:tcBorders>
              <w:top w:val="nil"/>
              <w:bottom w:val="single" w:sz="4" w:space="0" w:color="auto"/>
            </w:tcBorders>
          </w:tcPr>
          <w:p w:rsidR="00277249" w:rsidRPr="00AD32D7" w:rsidRDefault="00277249" w:rsidP="004F0647">
            <w:pPr>
              <w:jc w:val="center"/>
              <w:rPr>
                <w:i/>
                <w:sz w:val="15"/>
              </w:rPr>
            </w:pPr>
          </w:p>
        </w:tc>
        <w:tc>
          <w:tcPr>
            <w:tcW w:w="1418" w:type="dxa"/>
            <w:tcBorders>
              <w:top w:val="nil"/>
              <w:bottom w:val="single" w:sz="4" w:space="0" w:color="auto"/>
            </w:tcBorders>
          </w:tcPr>
          <w:p w:rsidR="00277249" w:rsidRPr="00AD32D7" w:rsidRDefault="00277249" w:rsidP="004F0647">
            <w:pPr>
              <w:jc w:val="center"/>
              <w:rPr>
                <w:i/>
                <w:sz w:val="15"/>
              </w:rPr>
            </w:pPr>
          </w:p>
        </w:tc>
        <w:tc>
          <w:tcPr>
            <w:tcW w:w="1418" w:type="dxa"/>
            <w:tcBorders>
              <w:top w:val="nil"/>
              <w:bottom w:val="single" w:sz="4" w:space="0" w:color="auto"/>
            </w:tcBorders>
          </w:tcPr>
          <w:p w:rsidR="00277249" w:rsidRPr="00AD32D7" w:rsidRDefault="00277249" w:rsidP="004F0647">
            <w:pPr>
              <w:jc w:val="center"/>
              <w:rPr>
                <w:i/>
                <w:sz w:val="15"/>
              </w:rPr>
            </w:pPr>
          </w:p>
        </w:tc>
        <w:tc>
          <w:tcPr>
            <w:tcW w:w="1418" w:type="dxa"/>
            <w:tcBorders>
              <w:top w:val="nil"/>
              <w:bottom w:val="single" w:sz="4" w:space="0" w:color="auto"/>
            </w:tcBorders>
          </w:tcPr>
          <w:p w:rsidR="00277249" w:rsidRPr="00AD32D7" w:rsidRDefault="00277249" w:rsidP="004F0647">
            <w:pPr>
              <w:jc w:val="center"/>
              <w:rPr>
                <w:i/>
                <w:sz w:val="15"/>
              </w:rPr>
            </w:pPr>
          </w:p>
        </w:tc>
        <w:tc>
          <w:tcPr>
            <w:tcW w:w="1219" w:type="dxa"/>
            <w:tcBorders>
              <w:top w:val="nil"/>
              <w:bottom w:val="single" w:sz="4" w:space="0" w:color="auto"/>
            </w:tcBorders>
          </w:tcPr>
          <w:p w:rsidR="00277249" w:rsidRPr="00AD32D7" w:rsidRDefault="00277249" w:rsidP="004F0647">
            <w:pPr>
              <w:jc w:val="center"/>
              <w:rPr>
                <w:i/>
                <w:sz w:val="15"/>
              </w:rPr>
            </w:pPr>
          </w:p>
        </w:tc>
        <w:tc>
          <w:tcPr>
            <w:tcW w:w="1308" w:type="dxa"/>
            <w:tcBorders>
              <w:top w:val="nil"/>
              <w:bottom w:val="single" w:sz="4" w:space="0" w:color="auto"/>
            </w:tcBorders>
          </w:tcPr>
          <w:p w:rsidR="00277249" w:rsidRPr="00AD32D7" w:rsidRDefault="00277249" w:rsidP="004F0647">
            <w:pPr>
              <w:jc w:val="center"/>
              <w:rPr>
                <w:i/>
                <w:sz w:val="15"/>
              </w:rPr>
            </w:pPr>
          </w:p>
        </w:tc>
      </w:tr>
      <w:tr w:rsidR="00277249" w:rsidRPr="00AD32D7" w:rsidTr="00A60AAF">
        <w:tc>
          <w:tcPr>
            <w:tcW w:w="2127" w:type="dxa"/>
            <w:tcBorders>
              <w:top w:val="single" w:sz="4" w:space="0" w:color="auto"/>
              <w:bottom w:val="nil"/>
            </w:tcBorders>
          </w:tcPr>
          <w:p w:rsidR="00277249" w:rsidRPr="00AD32D7" w:rsidRDefault="00277249" w:rsidP="004F0647">
            <w:pPr>
              <w:ind w:left="-57" w:right="-57"/>
              <w:jc w:val="left"/>
              <w:rPr>
                <w:b/>
                <w:bCs/>
                <w:snapToGrid w:val="0"/>
                <w:sz w:val="15"/>
                <w:szCs w:val="15"/>
                <w:lang w:eastAsia="sk-SK"/>
              </w:rPr>
            </w:pPr>
            <w:r w:rsidRPr="00AD32D7">
              <w:rPr>
                <w:b/>
                <w:bCs/>
                <w:snapToGrid w:val="0"/>
                <w:sz w:val="15"/>
                <w:szCs w:val="15"/>
                <w:lang w:eastAsia="sk-SK"/>
              </w:rPr>
              <w:t>Prvotné ocenenie</w:t>
            </w:r>
          </w:p>
        </w:tc>
        <w:tc>
          <w:tcPr>
            <w:tcW w:w="1219" w:type="dxa"/>
            <w:tcBorders>
              <w:top w:val="single" w:sz="4" w:space="0" w:color="auto"/>
              <w:bottom w:val="nil"/>
            </w:tcBorders>
          </w:tcPr>
          <w:p w:rsidR="00277249" w:rsidRPr="00AD32D7" w:rsidRDefault="00277249" w:rsidP="004F0647">
            <w:pPr>
              <w:jc w:val="right"/>
              <w:rPr>
                <w:sz w:val="15"/>
                <w:szCs w:val="15"/>
              </w:rPr>
            </w:pPr>
          </w:p>
        </w:tc>
        <w:tc>
          <w:tcPr>
            <w:tcW w:w="1219"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color w:val="000000"/>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219" w:type="dxa"/>
            <w:tcBorders>
              <w:top w:val="single" w:sz="4" w:space="0" w:color="auto"/>
              <w:bottom w:val="nil"/>
            </w:tcBorders>
          </w:tcPr>
          <w:p w:rsidR="00277249" w:rsidRPr="00AD32D7" w:rsidRDefault="00277249" w:rsidP="004F0647">
            <w:pPr>
              <w:jc w:val="right"/>
              <w:rPr>
                <w:sz w:val="15"/>
                <w:szCs w:val="15"/>
              </w:rPr>
            </w:pPr>
          </w:p>
        </w:tc>
        <w:tc>
          <w:tcPr>
            <w:tcW w:w="1308" w:type="dxa"/>
            <w:tcBorders>
              <w:top w:val="single" w:sz="4" w:space="0" w:color="auto"/>
              <w:bottom w:val="nil"/>
            </w:tcBorders>
          </w:tcPr>
          <w:p w:rsidR="00277249" w:rsidRPr="00AD32D7" w:rsidRDefault="00277249" w:rsidP="0032409E">
            <w:pPr>
              <w:jc w:val="center"/>
              <w:rPr>
                <w:color w:val="000000"/>
                <w:sz w:val="15"/>
                <w:szCs w:val="15"/>
              </w:rPr>
            </w:pPr>
          </w:p>
        </w:tc>
      </w:tr>
      <w:tr w:rsidR="00277249" w:rsidRPr="00AD32D7" w:rsidTr="00A60AAF">
        <w:tc>
          <w:tcPr>
            <w:tcW w:w="2127" w:type="dxa"/>
            <w:tcBorders>
              <w:top w:val="nil"/>
            </w:tcBorders>
          </w:tcPr>
          <w:p w:rsidR="00277249" w:rsidRPr="00AD32D7" w:rsidRDefault="00277249" w:rsidP="00107C52">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107C52">
              <w:rPr>
                <w:snapToGrid w:val="0"/>
                <w:sz w:val="15"/>
                <w:szCs w:val="15"/>
                <w:lang w:eastAsia="sk-SK"/>
              </w:rPr>
              <w:t>4</w:t>
            </w:r>
          </w:p>
        </w:tc>
        <w:tc>
          <w:tcPr>
            <w:tcW w:w="1219" w:type="dxa"/>
            <w:tcBorders>
              <w:top w:val="nil"/>
            </w:tcBorders>
          </w:tcPr>
          <w:p w:rsidR="00277249" w:rsidRPr="00AD32D7" w:rsidRDefault="00A60AAF" w:rsidP="004F0647">
            <w:pPr>
              <w:jc w:val="right"/>
              <w:rPr>
                <w:sz w:val="15"/>
                <w:szCs w:val="15"/>
              </w:rPr>
            </w:pPr>
            <w:r>
              <w:rPr>
                <w:sz w:val="15"/>
                <w:szCs w:val="15"/>
              </w:rPr>
              <w:t>31663</w:t>
            </w:r>
          </w:p>
        </w:tc>
        <w:tc>
          <w:tcPr>
            <w:tcW w:w="1219" w:type="dxa"/>
            <w:tcBorders>
              <w:top w:val="nil"/>
            </w:tcBorders>
          </w:tcPr>
          <w:p w:rsidR="00277249" w:rsidRPr="00AD32D7" w:rsidRDefault="00277249" w:rsidP="004F0647">
            <w:pPr>
              <w:jc w:val="right"/>
              <w:rPr>
                <w:sz w:val="15"/>
                <w:szCs w:val="15"/>
              </w:rPr>
            </w:pPr>
            <w:r w:rsidRPr="00AD32D7">
              <w:rPr>
                <w:sz w:val="15"/>
                <w:szCs w:val="15"/>
              </w:rPr>
              <w:t>-</w:t>
            </w:r>
          </w:p>
        </w:tc>
        <w:tc>
          <w:tcPr>
            <w:tcW w:w="1418" w:type="dxa"/>
            <w:tcBorders>
              <w:top w:val="nil"/>
            </w:tcBorders>
          </w:tcPr>
          <w:p w:rsidR="00277249" w:rsidRPr="00AD32D7" w:rsidRDefault="00277249" w:rsidP="004F0647">
            <w:pPr>
              <w:jc w:val="right"/>
              <w:rPr>
                <w:color w:val="000000"/>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308" w:type="dxa"/>
            <w:tcBorders>
              <w:top w:val="nil"/>
            </w:tcBorders>
          </w:tcPr>
          <w:p w:rsidR="00277249" w:rsidRPr="00AD32D7" w:rsidRDefault="0032409E" w:rsidP="004F0647">
            <w:pPr>
              <w:jc w:val="right"/>
              <w:rPr>
                <w:color w:val="000000"/>
                <w:sz w:val="15"/>
                <w:szCs w:val="15"/>
              </w:rPr>
            </w:pPr>
            <w:r>
              <w:rPr>
                <w:color w:val="000000"/>
                <w:sz w:val="15"/>
                <w:szCs w:val="15"/>
              </w:rPr>
              <w:t>31663</w:t>
            </w: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Prírastky</w:t>
            </w:r>
          </w:p>
        </w:tc>
        <w:tc>
          <w:tcPr>
            <w:tcW w:w="1219" w:type="dxa"/>
          </w:tcPr>
          <w:p w:rsidR="00277249" w:rsidRPr="00AD32D7" w:rsidRDefault="00107C52" w:rsidP="004F0647">
            <w:pPr>
              <w:jc w:val="right"/>
              <w:rPr>
                <w:sz w:val="15"/>
                <w:szCs w:val="15"/>
              </w:rPr>
            </w:pPr>
            <w:r>
              <w:rPr>
                <w:sz w:val="15"/>
                <w:szCs w:val="15"/>
              </w:rPr>
              <w:t>259486</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107C52" w:rsidP="004F0647">
            <w:pPr>
              <w:jc w:val="right"/>
              <w:rPr>
                <w:color w:val="000000"/>
                <w:sz w:val="15"/>
                <w:szCs w:val="15"/>
              </w:rPr>
            </w:pPr>
            <w:r>
              <w:rPr>
                <w:color w:val="000000"/>
                <w:sz w:val="15"/>
                <w:szCs w:val="15"/>
              </w:rPr>
              <w:t>259486</w:t>
            </w: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Úbytky</w:t>
            </w:r>
          </w:p>
        </w:tc>
        <w:tc>
          <w:tcPr>
            <w:tcW w:w="1219" w:type="dxa"/>
          </w:tcPr>
          <w:p w:rsidR="00277249" w:rsidRPr="00AD32D7" w:rsidRDefault="00277249" w:rsidP="004F0647">
            <w:pPr>
              <w:jc w:val="right"/>
              <w:rPr>
                <w:sz w:val="15"/>
                <w:szCs w:val="15"/>
              </w:rPr>
            </w:pPr>
            <w:r w:rsidRPr="00AD32D7">
              <w:rPr>
                <w:sz w:val="15"/>
                <w:szCs w:val="15"/>
              </w:rPr>
              <w:t>-</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ind w:right="-57"/>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ind w:right="-57"/>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Presuny</w:t>
            </w:r>
          </w:p>
        </w:tc>
        <w:tc>
          <w:tcPr>
            <w:tcW w:w="1219" w:type="dxa"/>
            <w:tcBorders>
              <w:bottom w:val="single" w:sz="4" w:space="0" w:color="auto"/>
            </w:tcBorders>
          </w:tcPr>
          <w:p w:rsidR="00277249" w:rsidRPr="00AD32D7" w:rsidRDefault="00277249" w:rsidP="004F0647">
            <w:pPr>
              <w:jc w:val="right"/>
              <w:rPr>
                <w:sz w:val="15"/>
                <w:szCs w:val="15"/>
              </w:rPr>
            </w:pPr>
            <w:r w:rsidRPr="00AD32D7">
              <w:rPr>
                <w:sz w:val="15"/>
                <w:szCs w:val="15"/>
              </w:rPr>
              <w:t>-</w:t>
            </w:r>
          </w:p>
        </w:tc>
        <w:tc>
          <w:tcPr>
            <w:tcW w:w="1219" w:type="dxa"/>
            <w:tcBorders>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bottom w:val="single" w:sz="4" w:space="0" w:color="auto"/>
            </w:tcBorders>
          </w:tcPr>
          <w:p w:rsidR="00277249" w:rsidRPr="00AD32D7" w:rsidRDefault="00277249" w:rsidP="004F0647">
            <w:pPr>
              <w:jc w:val="right"/>
              <w:rPr>
                <w:color w:val="000000"/>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219" w:type="dxa"/>
            <w:tcBorders>
              <w:bottom w:val="single" w:sz="4" w:space="0" w:color="auto"/>
            </w:tcBorders>
          </w:tcPr>
          <w:p w:rsidR="00277249" w:rsidRPr="00AD32D7" w:rsidRDefault="00277249" w:rsidP="004F0647">
            <w:pPr>
              <w:jc w:val="right"/>
              <w:rPr>
                <w:sz w:val="15"/>
                <w:szCs w:val="15"/>
              </w:rPr>
            </w:pPr>
          </w:p>
        </w:tc>
        <w:tc>
          <w:tcPr>
            <w:tcW w:w="1308" w:type="dxa"/>
            <w:tcBorders>
              <w:bottom w:val="single" w:sz="4" w:space="0" w:color="auto"/>
            </w:tcBorders>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A60AAF" w:rsidP="00107C52">
            <w:pPr>
              <w:ind w:left="-57" w:right="-249"/>
              <w:rPr>
                <w:snapToGrid w:val="0"/>
                <w:sz w:val="15"/>
                <w:szCs w:val="15"/>
                <w:lang w:eastAsia="sk-SK"/>
              </w:rPr>
            </w:pPr>
            <w:r>
              <w:rPr>
                <w:snapToGrid w:val="0"/>
                <w:sz w:val="15"/>
                <w:szCs w:val="15"/>
                <w:lang w:eastAsia="sk-SK"/>
              </w:rPr>
              <w:t>Stav k</w:t>
            </w:r>
            <w:r w:rsidR="00277249" w:rsidRPr="00AD32D7">
              <w:rPr>
                <w:snapToGrid w:val="0"/>
                <w:sz w:val="15"/>
                <w:szCs w:val="15"/>
                <w:lang w:eastAsia="sk-SK"/>
              </w:rPr>
              <w:t xml:space="preserve"> 31. decembru </w:t>
            </w:r>
            <w:r w:rsidR="00277249">
              <w:rPr>
                <w:snapToGrid w:val="0"/>
                <w:sz w:val="15"/>
                <w:szCs w:val="15"/>
                <w:lang w:eastAsia="sk-SK"/>
              </w:rPr>
              <w:t>201</w:t>
            </w:r>
            <w:r w:rsidR="00107C52">
              <w:rPr>
                <w:snapToGrid w:val="0"/>
                <w:sz w:val="15"/>
                <w:szCs w:val="15"/>
                <w:lang w:eastAsia="sk-SK"/>
              </w:rPr>
              <w:t>4</w:t>
            </w:r>
          </w:p>
        </w:tc>
        <w:tc>
          <w:tcPr>
            <w:tcW w:w="1219" w:type="dxa"/>
            <w:tcBorders>
              <w:top w:val="single" w:sz="4" w:space="0" w:color="auto"/>
              <w:bottom w:val="nil"/>
            </w:tcBorders>
          </w:tcPr>
          <w:p w:rsidR="00277249" w:rsidRPr="00AD32D7" w:rsidRDefault="00107C52" w:rsidP="004F0647">
            <w:pPr>
              <w:jc w:val="right"/>
              <w:rPr>
                <w:sz w:val="15"/>
                <w:szCs w:val="15"/>
              </w:rPr>
            </w:pPr>
            <w:r>
              <w:rPr>
                <w:sz w:val="15"/>
                <w:szCs w:val="15"/>
              </w:rPr>
              <w:t>291149</w:t>
            </w:r>
          </w:p>
        </w:tc>
        <w:tc>
          <w:tcPr>
            <w:tcW w:w="1219" w:type="dxa"/>
            <w:tcBorders>
              <w:top w:val="single" w:sz="4" w:space="0" w:color="auto"/>
              <w:bottom w:val="nil"/>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nil"/>
            </w:tcBorders>
          </w:tcPr>
          <w:p w:rsidR="00277249" w:rsidRPr="00AD32D7" w:rsidRDefault="00277249" w:rsidP="004F0647">
            <w:pPr>
              <w:jc w:val="right"/>
              <w:rPr>
                <w:color w:val="000000"/>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219" w:type="dxa"/>
            <w:tcBorders>
              <w:top w:val="single" w:sz="4" w:space="0" w:color="auto"/>
              <w:bottom w:val="nil"/>
            </w:tcBorders>
          </w:tcPr>
          <w:p w:rsidR="00277249" w:rsidRPr="00AD32D7" w:rsidRDefault="00277249" w:rsidP="004F0647">
            <w:pPr>
              <w:jc w:val="right"/>
              <w:rPr>
                <w:sz w:val="15"/>
                <w:szCs w:val="15"/>
              </w:rPr>
            </w:pPr>
          </w:p>
        </w:tc>
        <w:tc>
          <w:tcPr>
            <w:tcW w:w="1308" w:type="dxa"/>
            <w:tcBorders>
              <w:top w:val="single" w:sz="4" w:space="0" w:color="auto"/>
              <w:bottom w:val="nil"/>
            </w:tcBorders>
          </w:tcPr>
          <w:p w:rsidR="00277249" w:rsidRPr="00AD32D7" w:rsidRDefault="00107C52" w:rsidP="004F0647">
            <w:pPr>
              <w:jc w:val="right"/>
              <w:rPr>
                <w:color w:val="000000"/>
                <w:sz w:val="15"/>
                <w:szCs w:val="15"/>
              </w:rPr>
            </w:pPr>
            <w:r>
              <w:rPr>
                <w:color w:val="000000"/>
                <w:sz w:val="15"/>
                <w:szCs w:val="15"/>
              </w:rPr>
              <w:t>291149</w:t>
            </w:r>
          </w:p>
        </w:tc>
      </w:tr>
      <w:tr w:rsidR="00277249" w:rsidRPr="00AD32D7" w:rsidTr="00A60AAF">
        <w:tc>
          <w:tcPr>
            <w:tcW w:w="2127" w:type="dxa"/>
          </w:tcPr>
          <w:p w:rsidR="00277249" w:rsidRPr="00AD32D7" w:rsidRDefault="00277249" w:rsidP="004F0647">
            <w:pPr>
              <w:ind w:left="-57"/>
              <w:rPr>
                <w:snapToGrid w:val="0"/>
                <w:sz w:val="15"/>
                <w:szCs w:val="15"/>
                <w:lang w:eastAsia="sk-SK"/>
              </w:rPr>
            </w:pPr>
          </w:p>
        </w:tc>
        <w:tc>
          <w:tcPr>
            <w:tcW w:w="1219"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color w:val="000000"/>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308" w:type="dxa"/>
            <w:tcBorders>
              <w:top w:val="nil"/>
            </w:tcBorders>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b/>
                <w:bCs/>
                <w:snapToGrid w:val="0"/>
                <w:sz w:val="15"/>
                <w:szCs w:val="15"/>
                <w:lang w:eastAsia="sk-SK"/>
              </w:rPr>
            </w:pPr>
            <w:r w:rsidRPr="00AD32D7">
              <w:rPr>
                <w:b/>
                <w:bCs/>
                <w:snapToGrid w:val="0"/>
                <w:sz w:val="15"/>
                <w:szCs w:val="15"/>
                <w:lang w:eastAsia="sk-SK"/>
              </w:rPr>
              <w:t>Oprávky</w:t>
            </w:r>
          </w:p>
        </w:tc>
        <w:tc>
          <w:tcPr>
            <w:tcW w:w="1219"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107C52">
              <w:rPr>
                <w:snapToGrid w:val="0"/>
                <w:sz w:val="15"/>
                <w:szCs w:val="15"/>
                <w:lang w:eastAsia="sk-SK"/>
              </w:rPr>
              <w:t>4</w:t>
            </w:r>
          </w:p>
        </w:tc>
        <w:tc>
          <w:tcPr>
            <w:tcW w:w="1219" w:type="dxa"/>
          </w:tcPr>
          <w:p w:rsidR="00277249" w:rsidRPr="00AD32D7" w:rsidRDefault="00107C52" w:rsidP="004F0647">
            <w:pPr>
              <w:jc w:val="right"/>
              <w:rPr>
                <w:sz w:val="15"/>
                <w:szCs w:val="15"/>
              </w:rPr>
            </w:pPr>
            <w:r>
              <w:rPr>
                <w:sz w:val="15"/>
                <w:szCs w:val="15"/>
              </w:rPr>
              <w:t>29059</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A60AAF" w:rsidP="00107C52">
            <w:pPr>
              <w:jc w:val="right"/>
              <w:rPr>
                <w:color w:val="000000"/>
                <w:sz w:val="15"/>
                <w:szCs w:val="15"/>
              </w:rPr>
            </w:pPr>
            <w:r>
              <w:rPr>
                <w:color w:val="000000"/>
                <w:sz w:val="15"/>
                <w:szCs w:val="15"/>
              </w:rPr>
              <w:t>2</w:t>
            </w:r>
            <w:r w:rsidR="00107C52">
              <w:rPr>
                <w:color w:val="000000"/>
                <w:sz w:val="15"/>
                <w:szCs w:val="15"/>
              </w:rPr>
              <w:t>9059</w:t>
            </w: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Prírastky</w:t>
            </w:r>
          </w:p>
        </w:tc>
        <w:tc>
          <w:tcPr>
            <w:tcW w:w="1219" w:type="dxa"/>
          </w:tcPr>
          <w:p w:rsidR="00277249" w:rsidRPr="00AD32D7" w:rsidRDefault="00107C52" w:rsidP="004F0647">
            <w:pPr>
              <w:jc w:val="right"/>
              <w:rPr>
                <w:sz w:val="15"/>
                <w:szCs w:val="15"/>
              </w:rPr>
            </w:pPr>
            <w:r>
              <w:rPr>
                <w:sz w:val="15"/>
                <w:szCs w:val="15"/>
              </w:rPr>
              <w:t>17173</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A60AAF" w:rsidP="004F0647">
            <w:pPr>
              <w:jc w:val="right"/>
              <w:rPr>
                <w:color w:val="000000"/>
                <w:sz w:val="15"/>
                <w:szCs w:val="15"/>
              </w:rPr>
            </w:pPr>
            <w:r>
              <w:rPr>
                <w:color w:val="000000"/>
                <w:sz w:val="15"/>
                <w:szCs w:val="15"/>
              </w:rPr>
              <w:t>1</w:t>
            </w:r>
            <w:r w:rsidR="00107C52">
              <w:rPr>
                <w:color w:val="000000"/>
                <w:sz w:val="15"/>
                <w:szCs w:val="15"/>
              </w:rPr>
              <w:t>7173</w:t>
            </w: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Úbytky</w:t>
            </w:r>
          </w:p>
        </w:tc>
        <w:tc>
          <w:tcPr>
            <w:tcW w:w="1219" w:type="dxa"/>
          </w:tcPr>
          <w:p w:rsidR="00277249" w:rsidRPr="00AD32D7" w:rsidRDefault="00277249" w:rsidP="004F0647">
            <w:pPr>
              <w:jc w:val="right"/>
              <w:rPr>
                <w:sz w:val="15"/>
                <w:szCs w:val="15"/>
              </w:rPr>
            </w:pPr>
            <w:r w:rsidRPr="00AD32D7">
              <w:rPr>
                <w:sz w:val="15"/>
                <w:szCs w:val="15"/>
              </w:rPr>
              <w:t>-</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ind w:right="-57"/>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ind w:right="-57"/>
              <w:jc w:val="right"/>
              <w:rPr>
                <w:color w:val="000000"/>
                <w:sz w:val="15"/>
                <w:szCs w:val="15"/>
              </w:rPr>
            </w:pPr>
          </w:p>
        </w:tc>
      </w:tr>
      <w:tr w:rsidR="00277249" w:rsidRPr="00AD32D7" w:rsidTr="00A60AAF">
        <w:tc>
          <w:tcPr>
            <w:tcW w:w="2127" w:type="dxa"/>
          </w:tcPr>
          <w:p w:rsidR="00277249" w:rsidRPr="00AD32D7" w:rsidRDefault="00277249" w:rsidP="00107C52">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107C52">
              <w:rPr>
                <w:snapToGrid w:val="0"/>
                <w:sz w:val="15"/>
                <w:szCs w:val="15"/>
                <w:lang w:eastAsia="sk-SK"/>
              </w:rPr>
              <w:t>4</w:t>
            </w:r>
          </w:p>
        </w:tc>
        <w:tc>
          <w:tcPr>
            <w:tcW w:w="1219" w:type="dxa"/>
            <w:tcBorders>
              <w:top w:val="single" w:sz="4" w:space="0" w:color="auto"/>
              <w:bottom w:val="nil"/>
            </w:tcBorders>
          </w:tcPr>
          <w:p w:rsidR="00277249" w:rsidRPr="00AD32D7" w:rsidRDefault="00107C52" w:rsidP="004F0647">
            <w:pPr>
              <w:jc w:val="right"/>
              <w:rPr>
                <w:sz w:val="15"/>
                <w:szCs w:val="15"/>
              </w:rPr>
            </w:pPr>
            <w:r>
              <w:rPr>
                <w:sz w:val="15"/>
                <w:szCs w:val="15"/>
              </w:rPr>
              <w:t>46232</w:t>
            </w:r>
          </w:p>
        </w:tc>
        <w:tc>
          <w:tcPr>
            <w:tcW w:w="1219" w:type="dxa"/>
            <w:tcBorders>
              <w:top w:val="single" w:sz="4" w:space="0" w:color="auto"/>
              <w:bottom w:val="nil"/>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nil"/>
            </w:tcBorders>
          </w:tcPr>
          <w:p w:rsidR="00277249" w:rsidRPr="00AD32D7" w:rsidRDefault="00277249" w:rsidP="004F0647">
            <w:pPr>
              <w:jc w:val="right"/>
              <w:rPr>
                <w:color w:val="000000"/>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219" w:type="dxa"/>
            <w:tcBorders>
              <w:top w:val="single" w:sz="4" w:space="0" w:color="auto"/>
              <w:bottom w:val="nil"/>
            </w:tcBorders>
          </w:tcPr>
          <w:p w:rsidR="00277249" w:rsidRPr="00AD32D7" w:rsidRDefault="00277249" w:rsidP="004F0647">
            <w:pPr>
              <w:jc w:val="right"/>
              <w:rPr>
                <w:sz w:val="15"/>
                <w:szCs w:val="15"/>
              </w:rPr>
            </w:pPr>
          </w:p>
        </w:tc>
        <w:tc>
          <w:tcPr>
            <w:tcW w:w="1308" w:type="dxa"/>
            <w:tcBorders>
              <w:top w:val="single" w:sz="4" w:space="0" w:color="auto"/>
              <w:bottom w:val="nil"/>
            </w:tcBorders>
          </w:tcPr>
          <w:p w:rsidR="00277249" w:rsidRPr="00AD32D7" w:rsidRDefault="00107C52" w:rsidP="004F0647">
            <w:pPr>
              <w:jc w:val="right"/>
              <w:rPr>
                <w:color w:val="000000"/>
                <w:sz w:val="15"/>
                <w:szCs w:val="15"/>
              </w:rPr>
            </w:pPr>
            <w:r>
              <w:rPr>
                <w:color w:val="000000"/>
                <w:sz w:val="15"/>
                <w:szCs w:val="15"/>
              </w:rPr>
              <w:t>46232</w:t>
            </w:r>
          </w:p>
        </w:tc>
      </w:tr>
      <w:tr w:rsidR="00277249" w:rsidRPr="00AD32D7" w:rsidTr="00A60AAF">
        <w:tc>
          <w:tcPr>
            <w:tcW w:w="2127" w:type="dxa"/>
          </w:tcPr>
          <w:p w:rsidR="00277249" w:rsidRPr="00AD32D7" w:rsidRDefault="00277249" w:rsidP="004F0647">
            <w:pPr>
              <w:ind w:left="-57"/>
              <w:rPr>
                <w:snapToGrid w:val="0"/>
                <w:sz w:val="15"/>
                <w:szCs w:val="15"/>
                <w:lang w:eastAsia="sk-SK"/>
              </w:rPr>
            </w:pPr>
          </w:p>
        </w:tc>
        <w:tc>
          <w:tcPr>
            <w:tcW w:w="1219"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color w:val="000000"/>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308" w:type="dxa"/>
            <w:tcBorders>
              <w:top w:val="nil"/>
            </w:tcBorders>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b/>
                <w:bCs/>
                <w:snapToGrid w:val="0"/>
                <w:sz w:val="15"/>
                <w:szCs w:val="15"/>
                <w:lang w:eastAsia="sk-SK"/>
              </w:rPr>
            </w:pPr>
            <w:r w:rsidRPr="00AD32D7">
              <w:rPr>
                <w:b/>
                <w:bCs/>
                <w:snapToGrid w:val="0"/>
                <w:sz w:val="15"/>
                <w:szCs w:val="15"/>
                <w:lang w:eastAsia="sk-SK"/>
              </w:rPr>
              <w:t>Opravná položka</w:t>
            </w:r>
          </w:p>
        </w:tc>
        <w:tc>
          <w:tcPr>
            <w:tcW w:w="1219"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107C52">
              <w:rPr>
                <w:snapToGrid w:val="0"/>
                <w:sz w:val="15"/>
                <w:szCs w:val="15"/>
                <w:lang w:eastAsia="sk-SK"/>
              </w:rPr>
              <w:t>4</w:t>
            </w:r>
          </w:p>
        </w:tc>
        <w:tc>
          <w:tcPr>
            <w:tcW w:w="1219" w:type="dxa"/>
          </w:tcPr>
          <w:p w:rsidR="00277249" w:rsidRPr="00AD32D7" w:rsidRDefault="00277249" w:rsidP="004F0647">
            <w:pPr>
              <w:jc w:val="right"/>
              <w:rPr>
                <w:sz w:val="15"/>
                <w:szCs w:val="15"/>
              </w:rPr>
            </w:pPr>
            <w:r w:rsidRPr="00AD32D7">
              <w:rPr>
                <w:sz w:val="15"/>
                <w:szCs w:val="15"/>
              </w:rPr>
              <w:t>-</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Prírastky</w:t>
            </w:r>
          </w:p>
        </w:tc>
        <w:tc>
          <w:tcPr>
            <w:tcW w:w="1219" w:type="dxa"/>
          </w:tcPr>
          <w:p w:rsidR="00277249" w:rsidRPr="00AD32D7" w:rsidRDefault="00277249" w:rsidP="004F0647">
            <w:pPr>
              <w:jc w:val="right"/>
              <w:rPr>
                <w:sz w:val="15"/>
                <w:szCs w:val="15"/>
              </w:rPr>
            </w:pPr>
            <w:r w:rsidRPr="00AD32D7">
              <w:rPr>
                <w:sz w:val="15"/>
                <w:szCs w:val="15"/>
              </w:rPr>
              <w:t>-</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Úbytky</w:t>
            </w:r>
          </w:p>
        </w:tc>
        <w:tc>
          <w:tcPr>
            <w:tcW w:w="1219" w:type="dxa"/>
          </w:tcPr>
          <w:p w:rsidR="00277249" w:rsidRPr="00AD32D7" w:rsidRDefault="00277249" w:rsidP="004F0647">
            <w:pPr>
              <w:jc w:val="right"/>
              <w:rPr>
                <w:sz w:val="15"/>
                <w:szCs w:val="15"/>
              </w:rPr>
            </w:pPr>
            <w:r w:rsidRPr="00AD32D7">
              <w:rPr>
                <w:sz w:val="15"/>
                <w:szCs w:val="15"/>
              </w:rPr>
              <w:t>-</w:t>
            </w:r>
          </w:p>
        </w:tc>
        <w:tc>
          <w:tcPr>
            <w:tcW w:w="1219" w:type="dxa"/>
          </w:tcPr>
          <w:p w:rsidR="00277249" w:rsidRPr="00AD32D7" w:rsidRDefault="00277249" w:rsidP="004F0647">
            <w:pPr>
              <w:jc w:val="right"/>
              <w:rPr>
                <w:sz w:val="15"/>
                <w:szCs w:val="15"/>
              </w:rPr>
            </w:pPr>
            <w:r w:rsidRPr="00AD32D7">
              <w:rPr>
                <w:sz w:val="15"/>
                <w:szCs w:val="15"/>
              </w:rPr>
              <w:t>-</w:t>
            </w:r>
          </w:p>
        </w:tc>
        <w:tc>
          <w:tcPr>
            <w:tcW w:w="1418" w:type="dxa"/>
          </w:tcPr>
          <w:p w:rsidR="00277249" w:rsidRPr="00AD32D7" w:rsidRDefault="00277249" w:rsidP="004F0647">
            <w:pPr>
              <w:jc w:val="right"/>
              <w:rPr>
                <w:color w:val="000000"/>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418" w:type="dxa"/>
          </w:tcPr>
          <w:p w:rsidR="00277249" w:rsidRPr="00AD32D7" w:rsidRDefault="00277249" w:rsidP="004F0647">
            <w:pPr>
              <w:jc w:val="right"/>
              <w:rPr>
                <w:sz w:val="15"/>
                <w:szCs w:val="15"/>
              </w:rPr>
            </w:pPr>
          </w:p>
        </w:tc>
        <w:tc>
          <w:tcPr>
            <w:tcW w:w="1219" w:type="dxa"/>
          </w:tcPr>
          <w:p w:rsidR="00277249" w:rsidRPr="00AD32D7" w:rsidRDefault="00277249" w:rsidP="004F0647">
            <w:pPr>
              <w:jc w:val="right"/>
              <w:rPr>
                <w:sz w:val="15"/>
                <w:szCs w:val="15"/>
              </w:rPr>
            </w:pPr>
          </w:p>
        </w:tc>
        <w:tc>
          <w:tcPr>
            <w:tcW w:w="1308" w:type="dxa"/>
          </w:tcPr>
          <w:p w:rsidR="00277249" w:rsidRPr="00AD32D7" w:rsidRDefault="00277249" w:rsidP="004F0647">
            <w:pPr>
              <w:jc w:val="right"/>
              <w:rPr>
                <w:color w:val="000000"/>
                <w:sz w:val="15"/>
                <w:szCs w:val="15"/>
              </w:rPr>
            </w:pPr>
            <w:r w:rsidRPr="00AD32D7">
              <w:rPr>
                <w:color w:val="000000"/>
                <w:sz w:val="15"/>
                <w:szCs w:val="15"/>
              </w:rPr>
              <w:t>-</w:t>
            </w:r>
          </w:p>
        </w:tc>
      </w:tr>
      <w:tr w:rsidR="00277249" w:rsidRPr="00AD32D7" w:rsidTr="00A60AAF">
        <w:tc>
          <w:tcPr>
            <w:tcW w:w="2127" w:type="dxa"/>
          </w:tcPr>
          <w:p w:rsidR="00277249" w:rsidRPr="00AD32D7" w:rsidRDefault="00277249" w:rsidP="00107C52">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107C52">
              <w:rPr>
                <w:snapToGrid w:val="0"/>
                <w:sz w:val="15"/>
                <w:szCs w:val="15"/>
                <w:lang w:eastAsia="sk-SK"/>
              </w:rPr>
              <w:t>4</w:t>
            </w:r>
          </w:p>
        </w:tc>
        <w:tc>
          <w:tcPr>
            <w:tcW w:w="1219" w:type="dxa"/>
            <w:tcBorders>
              <w:top w:val="single" w:sz="4" w:space="0" w:color="auto"/>
              <w:bottom w:val="nil"/>
            </w:tcBorders>
          </w:tcPr>
          <w:p w:rsidR="00277249" w:rsidRPr="00AD32D7" w:rsidRDefault="00277249" w:rsidP="004F0647">
            <w:pPr>
              <w:jc w:val="right"/>
              <w:rPr>
                <w:sz w:val="15"/>
                <w:szCs w:val="15"/>
              </w:rPr>
            </w:pPr>
            <w:r w:rsidRPr="00AD32D7">
              <w:rPr>
                <w:sz w:val="15"/>
                <w:szCs w:val="15"/>
              </w:rPr>
              <w:t>-</w:t>
            </w:r>
          </w:p>
        </w:tc>
        <w:tc>
          <w:tcPr>
            <w:tcW w:w="1219" w:type="dxa"/>
            <w:tcBorders>
              <w:top w:val="single" w:sz="4" w:space="0" w:color="auto"/>
              <w:bottom w:val="nil"/>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nil"/>
            </w:tcBorders>
          </w:tcPr>
          <w:p w:rsidR="00277249" w:rsidRPr="00AD32D7" w:rsidRDefault="00277249" w:rsidP="004F0647">
            <w:pPr>
              <w:jc w:val="right"/>
              <w:rPr>
                <w:color w:val="000000"/>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418" w:type="dxa"/>
            <w:tcBorders>
              <w:top w:val="single" w:sz="4" w:space="0" w:color="auto"/>
              <w:bottom w:val="nil"/>
            </w:tcBorders>
          </w:tcPr>
          <w:p w:rsidR="00277249" w:rsidRPr="00AD32D7" w:rsidRDefault="00277249" w:rsidP="004F0647">
            <w:pPr>
              <w:jc w:val="right"/>
              <w:rPr>
                <w:sz w:val="15"/>
                <w:szCs w:val="15"/>
              </w:rPr>
            </w:pPr>
          </w:p>
        </w:tc>
        <w:tc>
          <w:tcPr>
            <w:tcW w:w="1219" w:type="dxa"/>
            <w:tcBorders>
              <w:top w:val="single" w:sz="4" w:space="0" w:color="auto"/>
              <w:bottom w:val="nil"/>
            </w:tcBorders>
          </w:tcPr>
          <w:p w:rsidR="00277249" w:rsidRPr="00AD32D7" w:rsidRDefault="00277249" w:rsidP="004F0647">
            <w:pPr>
              <w:jc w:val="right"/>
              <w:rPr>
                <w:sz w:val="15"/>
                <w:szCs w:val="15"/>
              </w:rPr>
            </w:pPr>
          </w:p>
        </w:tc>
        <w:tc>
          <w:tcPr>
            <w:tcW w:w="1308" w:type="dxa"/>
            <w:tcBorders>
              <w:top w:val="single" w:sz="4" w:space="0" w:color="auto"/>
              <w:bottom w:val="nil"/>
            </w:tcBorders>
          </w:tcPr>
          <w:p w:rsidR="00277249" w:rsidRPr="00AD32D7" w:rsidRDefault="00277249" w:rsidP="004F0647">
            <w:pPr>
              <w:jc w:val="right"/>
              <w:rPr>
                <w:color w:val="000000"/>
                <w:sz w:val="15"/>
                <w:szCs w:val="15"/>
              </w:rPr>
            </w:pPr>
            <w:r w:rsidRPr="00AD32D7">
              <w:rPr>
                <w:color w:val="000000"/>
                <w:sz w:val="15"/>
                <w:szCs w:val="15"/>
              </w:rPr>
              <w:t>-</w:t>
            </w:r>
          </w:p>
        </w:tc>
      </w:tr>
      <w:tr w:rsidR="00277249" w:rsidRPr="00AD32D7" w:rsidTr="00A60AAF">
        <w:tc>
          <w:tcPr>
            <w:tcW w:w="2127" w:type="dxa"/>
          </w:tcPr>
          <w:p w:rsidR="00277249" w:rsidRPr="00AD32D7" w:rsidRDefault="00277249" w:rsidP="004F0647">
            <w:pPr>
              <w:ind w:left="-57"/>
              <w:rPr>
                <w:snapToGrid w:val="0"/>
                <w:sz w:val="15"/>
                <w:szCs w:val="15"/>
                <w:lang w:eastAsia="sk-SK"/>
              </w:rPr>
            </w:pPr>
          </w:p>
        </w:tc>
        <w:tc>
          <w:tcPr>
            <w:tcW w:w="1219" w:type="dxa"/>
            <w:tcBorders>
              <w:top w:val="nil"/>
              <w:bottom w:val="nil"/>
            </w:tcBorders>
          </w:tcPr>
          <w:p w:rsidR="00277249" w:rsidRPr="00AD32D7" w:rsidRDefault="00277249" w:rsidP="004F0647">
            <w:pPr>
              <w:jc w:val="right"/>
              <w:rPr>
                <w:sz w:val="15"/>
                <w:szCs w:val="15"/>
              </w:rPr>
            </w:pPr>
          </w:p>
        </w:tc>
        <w:tc>
          <w:tcPr>
            <w:tcW w:w="1219" w:type="dxa"/>
            <w:tcBorders>
              <w:top w:val="nil"/>
              <w:bottom w:val="nil"/>
            </w:tcBorders>
          </w:tcPr>
          <w:p w:rsidR="00277249" w:rsidRPr="00AD32D7" w:rsidRDefault="00277249" w:rsidP="004F0647">
            <w:pPr>
              <w:jc w:val="right"/>
              <w:rPr>
                <w:sz w:val="15"/>
                <w:szCs w:val="15"/>
              </w:rPr>
            </w:pPr>
          </w:p>
        </w:tc>
        <w:tc>
          <w:tcPr>
            <w:tcW w:w="1418" w:type="dxa"/>
            <w:tcBorders>
              <w:top w:val="nil"/>
              <w:bottom w:val="nil"/>
            </w:tcBorders>
          </w:tcPr>
          <w:p w:rsidR="00277249" w:rsidRPr="00AD32D7" w:rsidRDefault="00277249" w:rsidP="004F0647">
            <w:pPr>
              <w:jc w:val="right"/>
              <w:rPr>
                <w:color w:val="000000"/>
                <w:sz w:val="15"/>
                <w:szCs w:val="15"/>
              </w:rPr>
            </w:pPr>
          </w:p>
        </w:tc>
        <w:tc>
          <w:tcPr>
            <w:tcW w:w="1418" w:type="dxa"/>
            <w:tcBorders>
              <w:top w:val="nil"/>
              <w:bottom w:val="nil"/>
            </w:tcBorders>
          </w:tcPr>
          <w:p w:rsidR="00277249" w:rsidRPr="00AD32D7" w:rsidRDefault="00277249" w:rsidP="004F0647">
            <w:pPr>
              <w:jc w:val="right"/>
              <w:rPr>
                <w:sz w:val="15"/>
                <w:szCs w:val="15"/>
              </w:rPr>
            </w:pPr>
          </w:p>
        </w:tc>
        <w:tc>
          <w:tcPr>
            <w:tcW w:w="1418" w:type="dxa"/>
            <w:tcBorders>
              <w:top w:val="nil"/>
              <w:bottom w:val="nil"/>
            </w:tcBorders>
          </w:tcPr>
          <w:p w:rsidR="00277249" w:rsidRPr="00AD32D7" w:rsidRDefault="00277249" w:rsidP="004F0647">
            <w:pPr>
              <w:jc w:val="right"/>
              <w:rPr>
                <w:sz w:val="15"/>
                <w:szCs w:val="15"/>
              </w:rPr>
            </w:pPr>
          </w:p>
        </w:tc>
        <w:tc>
          <w:tcPr>
            <w:tcW w:w="1418" w:type="dxa"/>
            <w:tcBorders>
              <w:top w:val="nil"/>
              <w:bottom w:val="nil"/>
            </w:tcBorders>
          </w:tcPr>
          <w:p w:rsidR="00277249" w:rsidRPr="00AD32D7" w:rsidRDefault="00277249" w:rsidP="004F0647">
            <w:pPr>
              <w:jc w:val="right"/>
              <w:rPr>
                <w:sz w:val="15"/>
                <w:szCs w:val="15"/>
              </w:rPr>
            </w:pPr>
          </w:p>
        </w:tc>
        <w:tc>
          <w:tcPr>
            <w:tcW w:w="1418" w:type="dxa"/>
            <w:tcBorders>
              <w:top w:val="nil"/>
              <w:bottom w:val="nil"/>
            </w:tcBorders>
          </w:tcPr>
          <w:p w:rsidR="00277249" w:rsidRPr="00AD32D7" w:rsidRDefault="00277249" w:rsidP="004F0647">
            <w:pPr>
              <w:jc w:val="right"/>
              <w:rPr>
                <w:sz w:val="15"/>
                <w:szCs w:val="15"/>
              </w:rPr>
            </w:pPr>
          </w:p>
        </w:tc>
        <w:tc>
          <w:tcPr>
            <w:tcW w:w="1219" w:type="dxa"/>
            <w:tcBorders>
              <w:top w:val="nil"/>
              <w:bottom w:val="nil"/>
            </w:tcBorders>
          </w:tcPr>
          <w:p w:rsidR="00277249" w:rsidRPr="00AD32D7" w:rsidRDefault="00277249" w:rsidP="004F0647">
            <w:pPr>
              <w:jc w:val="right"/>
              <w:rPr>
                <w:sz w:val="15"/>
                <w:szCs w:val="15"/>
              </w:rPr>
            </w:pPr>
          </w:p>
        </w:tc>
        <w:tc>
          <w:tcPr>
            <w:tcW w:w="1308" w:type="dxa"/>
            <w:tcBorders>
              <w:top w:val="nil"/>
              <w:bottom w:val="nil"/>
            </w:tcBorders>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b/>
                <w:bCs/>
                <w:snapToGrid w:val="0"/>
                <w:sz w:val="15"/>
                <w:szCs w:val="15"/>
                <w:lang w:eastAsia="sk-SK"/>
              </w:rPr>
            </w:pPr>
            <w:r w:rsidRPr="00AD32D7">
              <w:rPr>
                <w:b/>
                <w:bCs/>
                <w:snapToGrid w:val="0"/>
                <w:sz w:val="15"/>
                <w:szCs w:val="15"/>
                <w:lang w:eastAsia="sk-SK"/>
              </w:rPr>
              <w:t xml:space="preserve">Zostatková hodnota </w:t>
            </w:r>
          </w:p>
        </w:tc>
        <w:tc>
          <w:tcPr>
            <w:tcW w:w="1219"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color w:val="000000"/>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418" w:type="dxa"/>
            <w:tcBorders>
              <w:top w:val="nil"/>
            </w:tcBorders>
          </w:tcPr>
          <w:p w:rsidR="00277249" w:rsidRPr="00AD32D7" w:rsidRDefault="00277249" w:rsidP="004F0647">
            <w:pPr>
              <w:jc w:val="right"/>
              <w:rPr>
                <w:sz w:val="15"/>
                <w:szCs w:val="15"/>
              </w:rPr>
            </w:pPr>
          </w:p>
        </w:tc>
        <w:tc>
          <w:tcPr>
            <w:tcW w:w="1219" w:type="dxa"/>
            <w:tcBorders>
              <w:top w:val="nil"/>
            </w:tcBorders>
          </w:tcPr>
          <w:p w:rsidR="00277249" w:rsidRPr="00AD32D7" w:rsidRDefault="00277249" w:rsidP="004F0647">
            <w:pPr>
              <w:jc w:val="right"/>
              <w:rPr>
                <w:sz w:val="15"/>
                <w:szCs w:val="15"/>
              </w:rPr>
            </w:pPr>
          </w:p>
        </w:tc>
        <w:tc>
          <w:tcPr>
            <w:tcW w:w="1308" w:type="dxa"/>
            <w:tcBorders>
              <w:top w:val="nil"/>
            </w:tcBorders>
          </w:tcPr>
          <w:p w:rsidR="00277249" w:rsidRPr="00AD32D7" w:rsidRDefault="00277249" w:rsidP="004F0647">
            <w:pPr>
              <w:jc w:val="right"/>
              <w:rPr>
                <w:color w:val="000000"/>
                <w:sz w:val="15"/>
                <w:szCs w:val="15"/>
              </w:rPr>
            </w:pPr>
          </w:p>
        </w:tc>
      </w:tr>
      <w:tr w:rsidR="00277249" w:rsidRPr="00AD32D7" w:rsidTr="00A60AAF">
        <w:tc>
          <w:tcPr>
            <w:tcW w:w="2127" w:type="dxa"/>
          </w:tcPr>
          <w:p w:rsidR="00277249" w:rsidRPr="00AD32D7" w:rsidRDefault="00277249"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107C52">
              <w:rPr>
                <w:snapToGrid w:val="0"/>
                <w:sz w:val="15"/>
                <w:szCs w:val="15"/>
                <w:lang w:eastAsia="sk-SK"/>
              </w:rPr>
              <w:t>4</w:t>
            </w:r>
          </w:p>
        </w:tc>
        <w:tc>
          <w:tcPr>
            <w:tcW w:w="1219" w:type="dxa"/>
            <w:tcBorders>
              <w:bottom w:val="single" w:sz="4" w:space="0" w:color="auto"/>
            </w:tcBorders>
          </w:tcPr>
          <w:p w:rsidR="00277249" w:rsidRPr="00AD32D7" w:rsidRDefault="00107C52" w:rsidP="004F0647">
            <w:pPr>
              <w:jc w:val="right"/>
              <w:rPr>
                <w:sz w:val="15"/>
                <w:szCs w:val="15"/>
              </w:rPr>
            </w:pPr>
            <w:r>
              <w:rPr>
                <w:sz w:val="15"/>
                <w:szCs w:val="15"/>
              </w:rPr>
              <w:t>2604</w:t>
            </w:r>
          </w:p>
        </w:tc>
        <w:tc>
          <w:tcPr>
            <w:tcW w:w="1219" w:type="dxa"/>
            <w:tcBorders>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bottom w:val="single" w:sz="4" w:space="0" w:color="auto"/>
            </w:tcBorders>
          </w:tcPr>
          <w:p w:rsidR="00277249" w:rsidRPr="00AD32D7" w:rsidRDefault="00277249" w:rsidP="004F0647">
            <w:pPr>
              <w:jc w:val="right"/>
              <w:rPr>
                <w:color w:val="000000"/>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418" w:type="dxa"/>
            <w:tcBorders>
              <w:bottom w:val="single" w:sz="4" w:space="0" w:color="auto"/>
            </w:tcBorders>
          </w:tcPr>
          <w:p w:rsidR="00277249" w:rsidRPr="00AD32D7" w:rsidRDefault="00277249" w:rsidP="004F0647">
            <w:pPr>
              <w:jc w:val="right"/>
              <w:rPr>
                <w:sz w:val="15"/>
                <w:szCs w:val="15"/>
              </w:rPr>
            </w:pPr>
          </w:p>
        </w:tc>
        <w:tc>
          <w:tcPr>
            <w:tcW w:w="1219" w:type="dxa"/>
            <w:tcBorders>
              <w:bottom w:val="single" w:sz="4" w:space="0" w:color="auto"/>
            </w:tcBorders>
          </w:tcPr>
          <w:p w:rsidR="00277249" w:rsidRPr="00AD32D7" w:rsidRDefault="00277249" w:rsidP="004F0647">
            <w:pPr>
              <w:jc w:val="right"/>
              <w:rPr>
                <w:sz w:val="15"/>
                <w:szCs w:val="15"/>
              </w:rPr>
            </w:pPr>
          </w:p>
        </w:tc>
        <w:tc>
          <w:tcPr>
            <w:tcW w:w="1308" w:type="dxa"/>
            <w:tcBorders>
              <w:bottom w:val="single" w:sz="4" w:space="0" w:color="auto"/>
            </w:tcBorders>
          </w:tcPr>
          <w:p w:rsidR="00277249" w:rsidRPr="00AD32D7" w:rsidRDefault="00107C52" w:rsidP="004F0647">
            <w:pPr>
              <w:jc w:val="right"/>
              <w:rPr>
                <w:sz w:val="15"/>
                <w:szCs w:val="15"/>
              </w:rPr>
            </w:pPr>
            <w:r>
              <w:rPr>
                <w:sz w:val="15"/>
                <w:szCs w:val="15"/>
              </w:rPr>
              <w:t>2604</w:t>
            </w:r>
          </w:p>
        </w:tc>
      </w:tr>
      <w:tr w:rsidR="00277249" w:rsidRPr="00AD32D7" w:rsidTr="00A27C66">
        <w:tc>
          <w:tcPr>
            <w:tcW w:w="2127" w:type="dxa"/>
          </w:tcPr>
          <w:p w:rsidR="00277249" w:rsidRPr="00AD32D7" w:rsidRDefault="00277249" w:rsidP="00107C52">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107C52">
              <w:rPr>
                <w:snapToGrid w:val="0"/>
                <w:sz w:val="15"/>
                <w:szCs w:val="15"/>
                <w:lang w:eastAsia="sk-SK"/>
              </w:rPr>
              <w:t>4</w:t>
            </w:r>
          </w:p>
        </w:tc>
        <w:tc>
          <w:tcPr>
            <w:tcW w:w="1219" w:type="dxa"/>
            <w:tcBorders>
              <w:top w:val="single" w:sz="4" w:space="0" w:color="auto"/>
              <w:bottom w:val="single" w:sz="4" w:space="0" w:color="auto"/>
            </w:tcBorders>
          </w:tcPr>
          <w:p w:rsidR="00277249" w:rsidRPr="00AD32D7" w:rsidRDefault="00A60AAF" w:rsidP="004F0647">
            <w:pPr>
              <w:jc w:val="right"/>
              <w:rPr>
                <w:sz w:val="15"/>
                <w:szCs w:val="15"/>
              </w:rPr>
            </w:pPr>
            <w:r>
              <w:rPr>
                <w:sz w:val="15"/>
                <w:szCs w:val="15"/>
              </w:rPr>
              <w:t>2</w:t>
            </w:r>
            <w:r w:rsidR="00107C52">
              <w:rPr>
                <w:sz w:val="15"/>
                <w:szCs w:val="15"/>
              </w:rPr>
              <w:t>44917</w:t>
            </w:r>
          </w:p>
        </w:tc>
        <w:tc>
          <w:tcPr>
            <w:tcW w:w="1219"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277249" w:rsidRPr="00AD32D7" w:rsidRDefault="00277249" w:rsidP="004F0647">
            <w:pPr>
              <w:jc w:val="right"/>
              <w:rPr>
                <w:color w:val="000000"/>
                <w:sz w:val="15"/>
                <w:szCs w:val="15"/>
              </w:rPr>
            </w:pPr>
            <w:r w:rsidRPr="00AD32D7">
              <w:rPr>
                <w:color w:val="000000"/>
                <w:sz w:val="15"/>
                <w:szCs w:val="15"/>
              </w:rPr>
              <w:t>-</w:t>
            </w:r>
          </w:p>
        </w:tc>
        <w:tc>
          <w:tcPr>
            <w:tcW w:w="1418"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219" w:type="dxa"/>
            <w:tcBorders>
              <w:top w:val="single" w:sz="4" w:space="0" w:color="auto"/>
              <w:bottom w:val="single" w:sz="4" w:space="0" w:color="auto"/>
            </w:tcBorders>
          </w:tcPr>
          <w:p w:rsidR="00277249" w:rsidRPr="00AD32D7" w:rsidRDefault="00277249" w:rsidP="004F0647">
            <w:pPr>
              <w:jc w:val="right"/>
              <w:rPr>
                <w:sz w:val="15"/>
                <w:szCs w:val="15"/>
              </w:rPr>
            </w:pPr>
            <w:r w:rsidRPr="00AD32D7">
              <w:rPr>
                <w:sz w:val="15"/>
                <w:szCs w:val="15"/>
              </w:rPr>
              <w:t>-</w:t>
            </w:r>
          </w:p>
        </w:tc>
        <w:tc>
          <w:tcPr>
            <w:tcW w:w="1308" w:type="dxa"/>
            <w:tcBorders>
              <w:top w:val="single" w:sz="4" w:space="0" w:color="auto"/>
              <w:bottom w:val="single" w:sz="4" w:space="0" w:color="auto"/>
            </w:tcBorders>
          </w:tcPr>
          <w:p w:rsidR="00277249" w:rsidRPr="00AD32D7" w:rsidRDefault="00A60AAF" w:rsidP="004F0647">
            <w:pPr>
              <w:jc w:val="right"/>
              <w:rPr>
                <w:sz w:val="15"/>
                <w:szCs w:val="15"/>
              </w:rPr>
            </w:pPr>
            <w:r>
              <w:rPr>
                <w:sz w:val="15"/>
                <w:szCs w:val="15"/>
              </w:rPr>
              <w:t>2</w:t>
            </w:r>
            <w:r w:rsidR="00107C52">
              <w:rPr>
                <w:sz w:val="15"/>
                <w:szCs w:val="15"/>
              </w:rPr>
              <w:t>44917</w:t>
            </w:r>
          </w:p>
        </w:tc>
      </w:tr>
      <w:tr w:rsidR="00A27C66" w:rsidRPr="00AD32D7" w:rsidTr="00A60AAF">
        <w:tc>
          <w:tcPr>
            <w:tcW w:w="2127" w:type="dxa"/>
          </w:tcPr>
          <w:p w:rsidR="00A27C66" w:rsidRPr="00AD32D7" w:rsidRDefault="00A27C66" w:rsidP="004F0647">
            <w:pPr>
              <w:ind w:left="-57"/>
              <w:rPr>
                <w:snapToGrid w:val="0"/>
                <w:sz w:val="15"/>
                <w:szCs w:val="15"/>
                <w:lang w:eastAsia="sk-SK"/>
              </w:rPr>
            </w:pPr>
          </w:p>
        </w:tc>
        <w:tc>
          <w:tcPr>
            <w:tcW w:w="1219" w:type="dxa"/>
            <w:tcBorders>
              <w:top w:val="single" w:sz="4" w:space="0" w:color="auto"/>
              <w:bottom w:val="single" w:sz="8" w:space="0" w:color="auto"/>
            </w:tcBorders>
          </w:tcPr>
          <w:p w:rsidR="00A27C66" w:rsidRDefault="00A27C66" w:rsidP="004F0647">
            <w:pPr>
              <w:jc w:val="right"/>
              <w:rPr>
                <w:sz w:val="15"/>
                <w:szCs w:val="15"/>
              </w:rPr>
            </w:pPr>
          </w:p>
        </w:tc>
        <w:tc>
          <w:tcPr>
            <w:tcW w:w="1219"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color w:val="000000"/>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219" w:type="dxa"/>
            <w:tcBorders>
              <w:top w:val="single" w:sz="4" w:space="0" w:color="auto"/>
              <w:bottom w:val="single" w:sz="8" w:space="0" w:color="auto"/>
            </w:tcBorders>
          </w:tcPr>
          <w:p w:rsidR="00A27C66" w:rsidRPr="00AD32D7" w:rsidRDefault="00A27C66" w:rsidP="004F0647">
            <w:pPr>
              <w:jc w:val="right"/>
              <w:rPr>
                <w:sz w:val="15"/>
                <w:szCs w:val="15"/>
              </w:rPr>
            </w:pPr>
          </w:p>
        </w:tc>
        <w:tc>
          <w:tcPr>
            <w:tcW w:w="1308" w:type="dxa"/>
            <w:tcBorders>
              <w:top w:val="single" w:sz="4" w:space="0" w:color="auto"/>
              <w:bottom w:val="single" w:sz="8" w:space="0" w:color="auto"/>
            </w:tcBorders>
          </w:tcPr>
          <w:p w:rsidR="00A27C66" w:rsidRDefault="00A27C66" w:rsidP="004F0647">
            <w:pPr>
              <w:jc w:val="right"/>
              <w:rPr>
                <w:sz w:val="15"/>
                <w:szCs w:val="15"/>
              </w:rPr>
            </w:pPr>
          </w:p>
        </w:tc>
      </w:tr>
    </w:tbl>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Default="00A27C66" w:rsidP="00A27C66">
      <w:pPr>
        <w:pStyle w:val="Nadpis3"/>
        <w:numPr>
          <w:ilvl w:val="0"/>
          <w:numId w:val="0"/>
        </w:numPr>
      </w:pPr>
    </w:p>
    <w:p w:rsidR="00A27C66" w:rsidRPr="00AD32D7" w:rsidRDefault="00A27C66" w:rsidP="00A27C66">
      <w:pPr>
        <w:pStyle w:val="Nadpis3"/>
      </w:pPr>
      <w:r w:rsidRPr="00AD32D7">
        <w:t xml:space="preserve">Pohyby na </w:t>
      </w:r>
      <w:proofErr w:type="spellStart"/>
      <w:r w:rsidRPr="00AD32D7">
        <w:t>účtoch</w:t>
      </w:r>
      <w:proofErr w:type="spellEnd"/>
      <w:r w:rsidRPr="00AD32D7">
        <w:t xml:space="preserve"> </w:t>
      </w:r>
      <w:proofErr w:type="spellStart"/>
      <w:r w:rsidRPr="00AD32D7">
        <w:t>dlhodobého</w:t>
      </w:r>
      <w:proofErr w:type="spellEnd"/>
      <w:r w:rsidRPr="00AD32D7">
        <w:t xml:space="preserve"> nehmotného majetku, </w:t>
      </w:r>
      <w:proofErr w:type="spellStart"/>
      <w:r w:rsidRPr="00AD32D7">
        <w:t>oprávok</w:t>
      </w:r>
      <w:proofErr w:type="spellEnd"/>
      <w:r w:rsidRPr="00AD32D7">
        <w:t xml:space="preserve">, opravných </w:t>
      </w:r>
      <w:proofErr w:type="spellStart"/>
      <w:r w:rsidRPr="00AD32D7">
        <w:t>položiek</w:t>
      </w:r>
      <w:proofErr w:type="spellEnd"/>
      <w:r w:rsidRPr="00AD32D7">
        <w:t xml:space="preserve"> a </w:t>
      </w:r>
      <w:proofErr w:type="spellStart"/>
      <w:r w:rsidRPr="00AD32D7">
        <w:t>zostatkovej</w:t>
      </w:r>
      <w:proofErr w:type="spellEnd"/>
      <w:r w:rsidRPr="00AD32D7">
        <w:t xml:space="preserve"> hodnoty</w:t>
      </w:r>
      <w:r>
        <w:t xml:space="preserve"> – </w:t>
      </w:r>
      <w:proofErr w:type="spellStart"/>
      <w:r>
        <w:t>predchádzajúce</w:t>
      </w:r>
      <w:proofErr w:type="spellEnd"/>
      <w:r>
        <w:t xml:space="preserve"> </w:t>
      </w:r>
      <w:proofErr w:type="spellStart"/>
      <w:r>
        <w:t>účt</w:t>
      </w:r>
      <w:proofErr w:type="spellEnd"/>
      <w:r>
        <w:t xml:space="preserve">. </w:t>
      </w:r>
      <w:proofErr w:type="spellStart"/>
      <w:r>
        <w:t>obdobie</w:t>
      </w:r>
      <w:proofErr w:type="spellEnd"/>
    </w:p>
    <w:tbl>
      <w:tblPr>
        <w:tblW w:w="14182" w:type="dxa"/>
        <w:tblInd w:w="108" w:type="dxa"/>
        <w:tblBorders>
          <w:top w:val="single" w:sz="8" w:space="0" w:color="auto"/>
          <w:bottom w:val="single" w:sz="8" w:space="0" w:color="auto"/>
        </w:tblBorders>
        <w:tblLook w:val="01E0" w:firstRow="1" w:lastRow="1" w:firstColumn="1" w:lastColumn="1" w:noHBand="0" w:noVBand="0"/>
      </w:tblPr>
      <w:tblGrid>
        <w:gridCol w:w="2127"/>
        <w:gridCol w:w="1219"/>
        <w:gridCol w:w="1219"/>
        <w:gridCol w:w="1418"/>
        <w:gridCol w:w="1418"/>
        <w:gridCol w:w="1418"/>
        <w:gridCol w:w="1418"/>
        <w:gridCol w:w="1418"/>
        <w:gridCol w:w="1219"/>
        <w:gridCol w:w="1308"/>
      </w:tblGrid>
      <w:tr w:rsidR="00A27C66" w:rsidRPr="00AD32D7" w:rsidTr="004F0647">
        <w:trPr>
          <w:trHeight w:val="463"/>
        </w:trPr>
        <w:tc>
          <w:tcPr>
            <w:tcW w:w="2127" w:type="dxa"/>
            <w:tcBorders>
              <w:top w:val="single" w:sz="8" w:space="0" w:color="auto"/>
              <w:bottom w:val="nil"/>
            </w:tcBorders>
            <w:vAlign w:val="center"/>
          </w:tcPr>
          <w:p w:rsidR="00A27C66" w:rsidRPr="00AD32D7" w:rsidRDefault="00A27C66" w:rsidP="004F0647">
            <w:pPr>
              <w:jc w:val="center"/>
              <w:rPr>
                <w:b/>
                <w:i/>
                <w:sz w:val="15"/>
                <w:szCs w:val="15"/>
              </w:rPr>
            </w:pPr>
          </w:p>
        </w:tc>
        <w:tc>
          <w:tcPr>
            <w:tcW w:w="1219" w:type="dxa"/>
            <w:tcBorders>
              <w:top w:val="single" w:sz="8" w:space="0" w:color="auto"/>
              <w:bottom w:val="nil"/>
            </w:tcBorders>
            <w:vAlign w:val="center"/>
          </w:tcPr>
          <w:p w:rsidR="00A27C66" w:rsidRPr="00AD32D7" w:rsidRDefault="00A27C66" w:rsidP="004F0647">
            <w:pPr>
              <w:ind w:left="-57" w:right="-57"/>
              <w:jc w:val="center"/>
              <w:rPr>
                <w:b/>
                <w:i/>
                <w:sz w:val="15"/>
                <w:szCs w:val="15"/>
              </w:rPr>
            </w:pPr>
            <w:r>
              <w:rPr>
                <w:b/>
                <w:i/>
                <w:sz w:val="15"/>
                <w:szCs w:val="15"/>
              </w:rPr>
              <w:t>Softvér</w:t>
            </w:r>
          </w:p>
        </w:tc>
        <w:tc>
          <w:tcPr>
            <w:tcW w:w="1219" w:type="dxa"/>
            <w:tcBorders>
              <w:top w:val="single" w:sz="8" w:space="0" w:color="auto"/>
              <w:bottom w:val="nil"/>
            </w:tcBorders>
            <w:vAlign w:val="center"/>
          </w:tcPr>
          <w:p w:rsidR="00A27C66" w:rsidRPr="00AD32D7" w:rsidRDefault="00A27C66" w:rsidP="004F0647">
            <w:pPr>
              <w:ind w:left="-57" w:right="-57"/>
              <w:jc w:val="center"/>
              <w:rPr>
                <w:b/>
                <w:i/>
                <w:sz w:val="15"/>
                <w:szCs w:val="15"/>
              </w:rPr>
            </w:pPr>
            <w:proofErr w:type="spellStart"/>
            <w:r>
              <w:rPr>
                <w:b/>
                <w:i/>
                <w:sz w:val="15"/>
                <w:szCs w:val="15"/>
              </w:rPr>
              <w:t>Ocenitelné</w:t>
            </w:r>
            <w:proofErr w:type="spellEnd"/>
            <w:r>
              <w:rPr>
                <w:b/>
                <w:i/>
                <w:sz w:val="15"/>
                <w:szCs w:val="15"/>
              </w:rPr>
              <w:t xml:space="preserve"> práva</w:t>
            </w:r>
          </w:p>
        </w:tc>
        <w:tc>
          <w:tcPr>
            <w:tcW w:w="1418" w:type="dxa"/>
            <w:tcBorders>
              <w:top w:val="single" w:sz="8" w:space="0" w:color="auto"/>
              <w:bottom w:val="nil"/>
            </w:tcBorders>
            <w:vAlign w:val="center"/>
          </w:tcPr>
          <w:p w:rsidR="00A27C66" w:rsidRPr="00AD32D7" w:rsidRDefault="00A27C66" w:rsidP="004F0647">
            <w:pPr>
              <w:ind w:left="-57" w:right="-57"/>
              <w:jc w:val="center"/>
              <w:rPr>
                <w:b/>
                <w:i/>
                <w:sz w:val="15"/>
                <w:szCs w:val="15"/>
              </w:rPr>
            </w:pPr>
            <w:proofErr w:type="spellStart"/>
            <w:r>
              <w:rPr>
                <w:b/>
                <w:i/>
                <w:sz w:val="15"/>
                <w:szCs w:val="15"/>
              </w:rPr>
              <w:t>Goodwill</w:t>
            </w:r>
            <w:proofErr w:type="spellEnd"/>
          </w:p>
        </w:tc>
        <w:tc>
          <w:tcPr>
            <w:tcW w:w="1418" w:type="dxa"/>
            <w:tcBorders>
              <w:top w:val="single" w:sz="8" w:space="0" w:color="auto"/>
              <w:bottom w:val="nil"/>
            </w:tcBorders>
            <w:vAlign w:val="center"/>
          </w:tcPr>
          <w:p w:rsidR="00A27C66" w:rsidRPr="00AD32D7" w:rsidRDefault="00A27C66" w:rsidP="004F0647">
            <w:pPr>
              <w:ind w:left="-57" w:right="-57"/>
              <w:jc w:val="center"/>
              <w:rPr>
                <w:b/>
                <w:i/>
                <w:sz w:val="15"/>
                <w:szCs w:val="15"/>
              </w:rPr>
            </w:pPr>
            <w:r>
              <w:rPr>
                <w:b/>
                <w:i/>
                <w:sz w:val="15"/>
                <w:szCs w:val="15"/>
              </w:rPr>
              <w:t>Ostatný DNM</w:t>
            </w:r>
          </w:p>
        </w:tc>
        <w:tc>
          <w:tcPr>
            <w:tcW w:w="1418" w:type="dxa"/>
            <w:tcBorders>
              <w:top w:val="single" w:sz="8" w:space="0" w:color="auto"/>
              <w:bottom w:val="nil"/>
            </w:tcBorders>
            <w:vAlign w:val="center"/>
          </w:tcPr>
          <w:p w:rsidR="00A27C66" w:rsidRPr="00AD32D7" w:rsidRDefault="00A27C66" w:rsidP="004F0647">
            <w:pPr>
              <w:ind w:left="-57" w:right="-57"/>
              <w:jc w:val="center"/>
              <w:rPr>
                <w:b/>
                <w:i/>
                <w:sz w:val="15"/>
                <w:szCs w:val="15"/>
              </w:rPr>
            </w:pPr>
            <w:r>
              <w:rPr>
                <w:b/>
                <w:i/>
                <w:sz w:val="15"/>
                <w:szCs w:val="15"/>
              </w:rPr>
              <w:t>Obstarávaný DNM</w:t>
            </w:r>
          </w:p>
        </w:tc>
        <w:tc>
          <w:tcPr>
            <w:tcW w:w="1418" w:type="dxa"/>
            <w:tcBorders>
              <w:top w:val="single" w:sz="8" w:space="0" w:color="auto"/>
              <w:bottom w:val="nil"/>
            </w:tcBorders>
            <w:vAlign w:val="center"/>
          </w:tcPr>
          <w:p w:rsidR="00A27C66" w:rsidRPr="00AD32D7" w:rsidRDefault="00A27C66" w:rsidP="004F0647">
            <w:pPr>
              <w:ind w:left="-57" w:right="-57"/>
              <w:jc w:val="center"/>
              <w:rPr>
                <w:b/>
                <w:i/>
                <w:sz w:val="15"/>
                <w:szCs w:val="15"/>
              </w:rPr>
            </w:pPr>
            <w:r>
              <w:rPr>
                <w:b/>
                <w:i/>
                <w:sz w:val="15"/>
                <w:szCs w:val="15"/>
              </w:rPr>
              <w:t>Poskytnuté preddavky na DNM</w:t>
            </w:r>
          </w:p>
        </w:tc>
        <w:tc>
          <w:tcPr>
            <w:tcW w:w="1418" w:type="dxa"/>
            <w:tcBorders>
              <w:top w:val="single" w:sz="8" w:space="0" w:color="auto"/>
              <w:bottom w:val="nil"/>
            </w:tcBorders>
            <w:vAlign w:val="center"/>
          </w:tcPr>
          <w:p w:rsidR="00A27C66" w:rsidRPr="00AD32D7" w:rsidRDefault="00A27C66" w:rsidP="004F0647">
            <w:pPr>
              <w:ind w:left="-57" w:right="-57"/>
              <w:jc w:val="center"/>
              <w:rPr>
                <w:b/>
                <w:i/>
                <w:sz w:val="15"/>
                <w:szCs w:val="15"/>
              </w:rPr>
            </w:pPr>
          </w:p>
        </w:tc>
        <w:tc>
          <w:tcPr>
            <w:tcW w:w="1219" w:type="dxa"/>
            <w:tcBorders>
              <w:top w:val="single" w:sz="8" w:space="0" w:color="auto"/>
              <w:bottom w:val="nil"/>
            </w:tcBorders>
            <w:vAlign w:val="center"/>
          </w:tcPr>
          <w:p w:rsidR="00A27C66" w:rsidRPr="00AD32D7" w:rsidRDefault="00A27C66" w:rsidP="004F0647">
            <w:pPr>
              <w:ind w:left="-57" w:right="-57"/>
              <w:jc w:val="center"/>
              <w:rPr>
                <w:b/>
                <w:i/>
                <w:sz w:val="15"/>
                <w:szCs w:val="15"/>
              </w:rPr>
            </w:pPr>
          </w:p>
        </w:tc>
        <w:tc>
          <w:tcPr>
            <w:tcW w:w="1308" w:type="dxa"/>
            <w:tcBorders>
              <w:top w:val="single" w:sz="8" w:space="0" w:color="auto"/>
              <w:bottom w:val="nil"/>
            </w:tcBorders>
            <w:vAlign w:val="center"/>
          </w:tcPr>
          <w:p w:rsidR="00A27C66" w:rsidRPr="00AD32D7" w:rsidRDefault="00A27C66" w:rsidP="004F0647">
            <w:pPr>
              <w:ind w:left="-57" w:right="-57"/>
              <w:jc w:val="center"/>
              <w:rPr>
                <w:b/>
                <w:i/>
                <w:sz w:val="15"/>
                <w:szCs w:val="15"/>
              </w:rPr>
            </w:pPr>
            <w:r w:rsidRPr="00AD32D7">
              <w:rPr>
                <w:b/>
                <w:i/>
                <w:sz w:val="15"/>
                <w:szCs w:val="15"/>
              </w:rPr>
              <w:t>Celkom</w:t>
            </w:r>
          </w:p>
        </w:tc>
      </w:tr>
      <w:tr w:rsidR="00A27C66" w:rsidRPr="00AD32D7" w:rsidTr="004F0647">
        <w:tc>
          <w:tcPr>
            <w:tcW w:w="2127" w:type="dxa"/>
            <w:tcBorders>
              <w:top w:val="nil"/>
              <w:bottom w:val="single" w:sz="4" w:space="0" w:color="auto"/>
            </w:tcBorders>
          </w:tcPr>
          <w:p w:rsidR="00A27C66" w:rsidRPr="00AD32D7" w:rsidRDefault="00A27C66" w:rsidP="004F0647">
            <w:pPr>
              <w:ind w:left="-57"/>
              <w:jc w:val="left"/>
              <w:rPr>
                <w:bCs/>
                <w:i/>
                <w:sz w:val="15"/>
                <w:szCs w:val="15"/>
              </w:rPr>
            </w:pPr>
          </w:p>
        </w:tc>
        <w:tc>
          <w:tcPr>
            <w:tcW w:w="1219" w:type="dxa"/>
            <w:tcBorders>
              <w:top w:val="nil"/>
              <w:bottom w:val="single" w:sz="4" w:space="0" w:color="auto"/>
            </w:tcBorders>
          </w:tcPr>
          <w:p w:rsidR="00A27C66" w:rsidRPr="00AD32D7" w:rsidRDefault="00A27C66" w:rsidP="004F0647">
            <w:pPr>
              <w:jc w:val="center"/>
              <w:rPr>
                <w:i/>
                <w:sz w:val="15"/>
              </w:rPr>
            </w:pPr>
          </w:p>
        </w:tc>
        <w:tc>
          <w:tcPr>
            <w:tcW w:w="1219" w:type="dxa"/>
            <w:tcBorders>
              <w:top w:val="nil"/>
              <w:bottom w:val="single" w:sz="4" w:space="0" w:color="auto"/>
            </w:tcBorders>
          </w:tcPr>
          <w:p w:rsidR="00A27C66" w:rsidRPr="00AD32D7" w:rsidRDefault="00A27C66" w:rsidP="004F0647">
            <w:pPr>
              <w:jc w:val="center"/>
              <w:rPr>
                <w:i/>
                <w:sz w:val="15"/>
              </w:rPr>
            </w:pPr>
          </w:p>
        </w:tc>
        <w:tc>
          <w:tcPr>
            <w:tcW w:w="1418" w:type="dxa"/>
            <w:tcBorders>
              <w:top w:val="nil"/>
              <w:bottom w:val="single" w:sz="4" w:space="0" w:color="auto"/>
            </w:tcBorders>
          </w:tcPr>
          <w:p w:rsidR="00A27C66" w:rsidRPr="00AD32D7" w:rsidRDefault="00A27C66" w:rsidP="004F0647">
            <w:pPr>
              <w:jc w:val="center"/>
              <w:rPr>
                <w:i/>
                <w:sz w:val="15"/>
              </w:rPr>
            </w:pPr>
          </w:p>
        </w:tc>
        <w:tc>
          <w:tcPr>
            <w:tcW w:w="1418" w:type="dxa"/>
            <w:tcBorders>
              <w:top w:val="nil"/>
              <w:bottom w:val="single" w:sz="4" w:space="0" w:color="auto"/>
            </w:tcBorders>
          </w:tcPr>
          <w:p w:rsidR="00A27C66" w:rsidRPr="00AD32D7" w:rsidRDefault="00A27C66" w:rsidP="004F0647">
            <w:pPr>
              <w:jc w:val="center"/>
              <w:rPr>
                <w:i/>
                <w:sz w:val="15"/>
              </w:rPr>
            </w:pPr>
          </w:p>
        </w:tc>
        <w:tc>
          <w:tcPr>
            <w:tcW w:w="1418" w:type="dxa"/>
            <w:tcBorders>
              <w:top w:val="nil"/>
              <w:bottom w:val="single" w:sz="4" w:space="0" w:color="auto"/>
            </w:tcBorders>
          </w:tcPr>
          <w:p w:rsidR="00A27C66" w:rsidRPr="00AD32D7" w:rsidRDefault="00A27C66" w:rsidP="004F0647">
            <w:pPr>
              <w:jc w:val="center"/>
              <w:rPr>
                <w:i/>
                <w:sz w:val="15"/>
              </w:rPr>
            </w:pPr>
          </w:p>
        </w:tc>
        <w:tc>
          <w:tcPr>
            <w:tcW w:w="1418" w:type="dxa"/>
            <w:tcBorders>
              <w:top w:val="nil"/>
              <w:bottom w:val="single" w:sz="4" w:space="0" w:color="auto"/>
            </w:tcBorders>
          </w:tcPr>
          <w:p w:rsidR="00A27C66" w:rsidRPr="00AD32D7" w:rsidRDefault="00A27C66" w:rsidP="004F0647">
            <w:pPr>
              <w:jc w:val="center"/>
              <w:rPr>
                <w:i/>
                <w:sz w:val="15"/>
              </w:rPr>
            </w:pPr>
          </w:p>
        </w:tc>
        <w:tc>
          <w:tcPr>
            <w:tcW w:w="1418" w:type="dxa"/>
            <w:tcBorders>
              <w:top w:val="nil"/>
              <w:bottom w:val="single" w:sz="4" w:space="0" w:color="auto"/>
            </w:tcBorders>
          </w:tcPr>
          <w:p w:rsidR="00A27C66" w:rsidRPr="00AD32D7" w:rsidRDefault="00A27C66" w:rsidP="004F0647">
            <w:pPr>
              <w:jc w:val="center"/>
              <w:rPr>
                <w:i/>
                <w:sz w:val="15"/>
              </w:rPr>
            </w:pPr>
          </w:p>
        </w:tc>
        <w:tc>
          <w:tcPr>
            <w:tcW w:w="1219" w:type="dxa"/>
            <w:tcBorders>
              <w:top w:val="nil"/>
              <w:bottom w:val="single" w:sz="4" w:space="0" w:color="auto"/>
            </w:tcBorders>
          </w:tcPr>
          <w:p w:rsidR="00A27C66" w:rsidRPr="00AD32D7" w:rsidRDefault="00A27C66" w:rsidP="004F0647">
            <w:pPr>
              <w:jc w:val="center"/>
              <w:rPr>
                <w:i/>
                <w:sz w:val="15"/>
              </w:rPr>
            </w:pPr>
          </w:p>
        </w:tc>
        <w:tc>
          <w:tcPr>
            <w:tcW w:w="1308" w:type="dxa"/>
            <w:tcBorders>
              <w:top w:val="nil"/>
              <w:bottom w:val="single" w:sz="4" w:space="0" w:color="auto"/>
            </w:tcBorders>
          </w:tcPr>
          <w:p w:rsidR="00A27C66" w:rsidRPr="00AD32D7" w:rsidRDefault="00A27C66" w:rsidP="004F0647">
            <w:pPr>
              <w:jc w:val="center"/>
              <w:rPr>
                <w:i/>
                <w:sz w:val="15"/>
              </w:rPr>
            </w:pPr>
          </w:p>
        </w:tc>
      </w:tr>
      <w:tr w:rsidR="00A27C66" w:rsidRPr="00AD32D7" w:rsidTr="004F0647">
        <w:tc>
          <w:tcPr>
            <w:tcW w:w="2127" w:type="dxa"/>
            <w:tcBorders>
              <w:top w:val="single" w:sz="4" w:space="0" w:color="auto"/>
              <w:bottom w:val="nil"/>
            </w:tcBorders>
          </w:tcPr>
          <w:p w:rsidR="00A27C66" w:rsidRPr="00AD32D7" w:rsidRDefault="00A27C66" w:rsidP="004F0647">
            <w:pPr>
              <w:ind w:left="-57" w:right="-57"/>
              <w:jc w:val="left"/>
              <w:rPr>
                <w:b/>
                <w:bCs/>
                <w:snapToGrid w:val="0"/>
                <w:sz w:val="15"/>
                <w:szCs w:val="15"/>
                <w:lang w:eastAsia="sk-SK"/>
              </w:rPr>
            </w:pPr>
            <w:r w:rsidRPr="00AD32D7">
              <w:rPr>
                <w:b/>
                <w:bCs/>
                <w:snapToGrid w:val="0"/>
                <w:sz w:val="15"/>
                <w:szCs w:val="15"/>
                <w:lang w:eastAsia="sk-SK"/>
              </w:rPr>
              <w:t>Prvotné ocenenie</w:t>
            </w:r>
          </w:p>
        </w:tc>
        <w:tc>
          <w:tcPr>
            <w:tcW w:w="1219" w:type="dxa"/>
            <w:tcBorders>
              <w:top w:val="single" w:sz="4" w:space="0" w:color="auto"/>
              <w:bottom w:val="nil"/>
            </w:tcBorders>
          </w:tcPr>
          <w:p w:rsidR="00A27C66" w:rsidRPr="00AD32D7" w:rsidRDefault="00A27C66" w:rsidP="004F0647">
            <w:pPr>
              <w:jc w:val="right"/>
              <w:rPr>
                <w:sz w:val="15"/>
                <w:szCs w:val="15"/>
              </w:rPr>
            </w:pPr>
          </w:p>
        </w:tc>
        <w:tc>
          <w:tcPr>
            <w:tcW w:w="1219"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color w:val="000000"/>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219" w:type="dxa"/>
            <w:tcBorders>
              <w:top w:val="single" w:sz="4" w:space="0" w:color="auto"/>
              <w:bottom w:val="nil"/>
            </w:tcBorders>
          </w:tcPr>
          <w:p w:rsidR="00A27C66" w:rsidRPr="00AD32D7" w:rsidRDefault="00A27C66" w:rsidP="004F0647">
            <w:pPr>
              <w:jc w:val="right"/>
              <w:rPr>
                <w:sz w:val="15"/>
                <w:szCs w:val="15"/>
              </w:rPr>
            </w:pPr>
          </w:p>
        </w:tc>
        <w:tc>
          <w:tcPr>
            <w:tcW w:w="1308" w:type="dxa"/>
            <w:tcBorders>
              <w:top w:val="single" w:sz="4" w:space="0" w:color="auto"/>
              <w:bottom w:val="nil"/>
            </w:tcBorders>
          </w:tcPr>
          <w:p w:rsidR="00A27C66" w:rsidRPr="00AD32D7" w:rsidRDefault="00A27C66" w:rsidP="0032409E">
            <w:pPr>
              <w:jc w:val="center"/>
              <w:rPr>
                <w:color w:val="000000"/>
                <w:sz w:val="15"/>
                <w:szCs w:val="15"/>
              </w:rPr>
            </w:pPr>
          </w:p>
        </w:tc>
      </w:tr>
      <w:tr w:rsidR="00A27C66" w:rsidRPr="00AD32D7" w:rsidTr="004F0647">
        <w:tc>
          <w:tcPr>
            <w:tcW w:w="2127" w:type="dxa"/>
            <w:tcBorders>
              <w:top w:val="nil"/>
            </w:tcBorders>
          </w:tcPr>
          <w:p w:rsidR="00A27C66" w:rsidRPr="00AD32D7" w:rsidRDefault="00A27C66" w:rsidP="00D81B59">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D81B59">
              <w:rPr>
                <w:snapToGrid w:val="0"/>
                <w:sz w:val="15"/>
                <w:szCs w:val="15"/>
                <w:lang w:eastAsia="sk-SK"/>
              </w:rPr>
              <w:t>3</w:t>
            </w:r>
          </w:p>
        </w:tc>
        <w:tc>
          <w:tcPr>
            <w:tcW w:w="1219" w:type="dxa"/>
            <w:tcBorders>
              <w:top w:val="nil"/>
            </w:tcBorders>
          </w:tcPr>
          <w:p w:rsidR="00A27C66" w:rsidRPr="00AD32D7" w:rsidRDefault="00A27C66" w:rsidP="004F0647">
            <w:pPr>
              <w:jc w:val="right"/>
              <w:rPr>
                <w:sz w:val="15"/>
                <w:szCs w:val="15"/>
              </w:rPr>
            </w:pPr>
            <w:r>
              <w:rPr>
                <w:sz w:val="15"/>
                <w:szCs w:val="15"/>
              </w:rPr>
              <w:t>31663</w:t>
            </w:r>
          </w:p>
        </w:tc>
        <w:tc>
          <w:tcPr>
            <w:tcW w:w="1219" w:type="dxa"/>
            <w:tcBorders>
              <w:top w:val="nil"/>
            </w:tcBorders>
          </w:tcPr>
          <w:p w:rsidR="00A27C66" w:rsidRPr="00AD32D7" w:rsidRDefault="00A27C66" w:rsidP="004F0647">
            <w:pPr>
              <w:jc w:val="right"/>
              <w:rPr>
                <w:sz w:val="15"/>
                <w:szCs w:val="15"/>
              </w:rPr>
            </w:pPr>
            <w:r w:rsidRPr="00AD32D7">
              <w:rPr>
                <w:sz w:val="15"/>
                <w:szCs w:val="15"/>
              </w:rPr>
              <w:t>-</w:t>
            </w:r>
          </w:p>
        </w:tc>
        <w:tc>
          <w:tcPr>
            <w:tcW w:w="1418" w:type="dxa"/>
            <w:tcBorders>
              <w:top w:val="nil"/>
            </w:tcBorders>
          </w:tcPr>
          <w:p w:rsidR="00A27C66" w:rsidRPr="00AD32D7" w:rsidRDefault="00A27C66" w:rsidP="004F0647">
            <w:pPr>
              <w:jc w:val="right"/>
              <w:rPr>
                <w:color w:val="000000"/>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308" w:type="dxa"/>
            <w:tcBorders>
              <w:top w:val="nil"/>
            </w:tcBorders>
          </w:tcPr>
          <w:p w:rsidR="00A27C66" w:rsidRPr="00AD32D7" w:rsidRDefault="0032409E" w:rsidP="004F0647">
            <w:pPr>
              <w:jc w:val="right"/>
              <w:rPr>
                <w:color w:val="000000"/>
                <w:sz w:val="15"/>
                <w:szCs w:val="15"/>
              </w:rPr>
            </w:pPr>
            <w:r>
              <w:rPr>
                <w:color w:val="000000"/>
                <w:sz w:val="15"/>
                <w:szCs w:val="15"/>
              </w:rPr>
              <w:t>31663</w:t>
            </w: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Prírastky</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Úbytky</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ind w:right="-57"/>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ind w:right="-57"/>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Presuny</w:t>
            </w:r>
          </w:p>
        </w:tc>
        <w:tc>
          <w:tcPr>
            <w:tcW w:w="1219" w:type="dxa"/>
            <w:tcBorders>
              <w:bottom w:val="single" w:sz="4" w:space="0" w:color="auto"/>
            </w:tcBorders>
          </w:tcPr>
          <w:p w:rsidR="00A27C66" w:rsidRPr="00AD32D7" w:rsidRDefault="00A27C66" w:rsidP="004F0647">
            <w:pPr>
              <w:jc w:val="right"/>
              <w:rPr>
                <w:sz w:val="15"/>
                <w:szCs w:val="15"/>
              </w:rPr>
            </w:pPr>
            <w:r w:rsidRPr="00AD32D7">
              <w:rPr>
                <w:sz w:val="15"/>
                <w:szCs w:val="15"/>
              </w:rPr>
              <w:t>-</w:t>
            </w:r>
          </w:p>
        </w:tc>
        <w:tc>
          <w:tcPr>
            <w:tcW w:w="1219" w:type="dxa"/>
            <w:tcBorders>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bottom w:val="single" w:sz="4" w:space="0" w:color="auto"/>
            </w:tcBorders>
          </w:tcPr>
          <w:p w:rsidR="00A27C66" w:rsidRPr="00AD32D7" w:rsidRDefault="00A27C66" w:rsidP="004F0647">
            <w:pPr>
              <w:jc w:val="right"/>
              <w:rPr>
                <w:color w:val="000000"/>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219" w:type="dxa"/>
            <w:tcBorders>
              <w:bottom w:val="single" w:sz="4" w:space="0" w:color="auto"/>
            </w:tcBorders>
          </w:tcPr>
          <w:p w:rsidR="00A27C66" w:rsidRPr="00AD32D7" w:rsidRDefault="00A27C66" w:rsidP="004F0647">
            <w:pPr>
              <w:jc w:val="right"/>
              <w:rPr>
                <w:sz w:val="15"/>
                <w:szCs w:val="15"/>
              </w:rPr>
            </w:pPr>
          </w:p>
        </w:tc>
        <w:tc>
          <w:tcPr>
            <w:tcW w:w="1308" w:type="dxa"/>
            <w:tcBorders>
              <w:bottom w:val="single" w:sz="4" w:space="0" w:color="auto"/>
            </w:tcBorders>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D81B59">
            <w:pPr>
              <w:ind w:left="-57" w:right="-249"/>
              <w:rPr>
                <w:snapToGrid w:val="0"/>
                <w:sz w:val="15"/>
                <w:szCs w:val="15"/>
                <w:lang w:eastAsia="sk-SK"/>
              </w:rPr>
            </w:pPr>
            <w:r>
              <w:rPr>
                <w:snapToGrid w:val="0"/>
                <w:sz w:val="15"/>
                <w:szCs w:val="15"/>
                <w:lang w:eastAsia="sk-SK"/>
              </w:rPr>
              <w:t>Stav k</w:t>
            </w:r>
            <w:r w:rsidRPr="00AD32D7">
              <w:rPr>
                <w:snapToGrid w:val="0"/>
                <w:sz w:val="15"/>
                <w:szCs w:val="15"/>
                <w:lang w:eastAsia="sk-SK"/>
              </w:rPr>
              <w:t xml:space="preserve"> 31. decembru </w:t>
            </w:r>
            <w:r>
              <w:rPr>
                <w:snapToGrid w:val="0"/>
                <w:sz w:val="15"/>
                <w:szCs w:val="15"/>
                <w:lang w:eastAsia="sk-SK"/>
              </w:rPr>
              <w:t>201</w:t>
            </w:r>
            <w:r w:rsidR="00D81B59">
              <w:rPr>
                <w:snapToGrid w:val="0"/>
                <w:sz w:val="15"/>
                <w:szCs w:val="15"/>
                <w:lang w:eastAsia="sk-SK"/>
              </w:rPr>
              <w:t>3</w:t>
            </w:r>
          </w:p>
        </w:tc>
        <w:tc>
          <w:tcPr>
            <w:tcW w:w="1219" w:type="dxa"/>
            <w:tcBorders>
              <w:top w:val="single" w:sz="4" w:space="0" w:color="auto"/>
              <w:bottom w:val="nil"/>
            </w:tcBorders>
          </w:tcPr>
          <w:p w:rsidR="00A27C66" w:rsidRPr="00AD32D7" w:rsidRDefault="00A27C66" w:rsidP="004F0647">
            <w:pPr>
              <w:jc w:val="right"/>
              <w:rPr>
                <w:sz w:val="15"/>
                <w:szCs w:val="15"/>
              </w:rPr>
            </w:pPr>
            <w:r>
              <w:rPr>
                <w:sz w:val="15"/>
                <w:szCs w:val="15"/>
              </w:rPr>
              <w:t>31663</w:t>
            </w:r>
          </w:p>
        </w:tc>
        <w:tc>
          <w:tcPr>
            <w:tcW w:w="1219" w:type="dxa"/>
            <w:tcBorders>
              <w:top w:val="single" w:sz="4" w:space="0" w:color="auto"/>
              <w:bottom w:val="nil"/>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nil"/>
            </w:tcBorders>
          </w:tcPr>
          <w:p w:rsidR="00A27C66" w:rsidRPr="00AD32D7" w:rsidRDefault="00A27C66" w:rsidP="004F0647">
            <w:pPr>
              <w:jc w:val="right"/>
              <w:rPr>
                <w:color w:val="000000"/>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219" w:type="dxa"/>
            <w:tcBorders>
              <w:top w:val="single" w:sz="4" w:space="0" w:color="auto"/>
              <w:bottom w:val="nil"/>
            </w:tcBorders>
          </w:tcPr>
          <w:p w:rsidR="00A27C66" w:rsidRPr="00AD32D7" w:rsidRDefault="00A27C66" w:rsidP="004F0647">
            <w:pPr>
              <w:jc w:val="right"/>
              <w:rPr>
                <w:sz w:val="15"/>
                <w:szCs w:val="15"/>
              </w:rPr>
            </w:pPr>
          </w:p>
        </w:tc>
        <w:tc>
          <w:tcPr>
            <w:tcW w:w="1308" w:type="dxa"/>
            <w:tcBorders>
              <w:top w:val="single" w:sz="4" w:space="0" w:color="auto"/>
              <w:bottom w:val="nil"/>
            </w:tcBorders>
          </w:tcPr>
          <w:p w:rsidR="00A27C66" w:rsidRPr="00AD32D7" w:rsidRDefault="00A27C66" w:rsidP="004F0647">
            <w:pPr>
              <w:jc w:val="right"/>
              <w:rPr>
                <w:color w:val="000000"/>
                <w:sz w:val="15"/>
                <w:szCs w:val="15"/>
              </w:rPr>
            </w:pPr>
            <w:r>
              <w:rPr>
                <w:color w:val="000000"/>
                <w:sz w:val="15"/>
                <w:szCs w:val="15"/>
              </w:rPr>
              <w:t>31663</w:t>
            </w:r>
          </w:p>
        </w:tc>
      </w:tr>
      <w:tr w:rsidR="00A27C66" w:rsidRPr="00AD32D7" w:rsidTr="004F0647">
        <w:tc>
          <w:tcPr>
            <w:tcW w:w="2127" w:type="dxa"/>
          </w:tcPr>
          <w:p w:rsidR="00A27C66" w:rsidRPr="00AD32D7" w:rsidRDefault="00A27C66" w:rsidP="004F0647">
            <w:pPr>
              <w:ind w:left="-57"/>
              <w:rPr>
                <w:snapToGrid w:val="0"/>
                <w:sz w:val="15"/>
                <w:szCs w:val="15"/>
                <w:lang w:eastAsia="sk-SK"/>
              </w:rPr>
            </w:pPr>
          </w:p>
        </w:tc>
        <w:tc>
          <w:tcPr>
            <w:tcW w:w="1219"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color w:val="000000"/>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308" w:type="dxa"/>
            <w:tcBorders>
              <w:top w:val="nil"/>
            </w:tcBorders>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b/>
                <w:bCs/>
                <w:snapToGrid w:val="0"/>
                <w:sz w:val="15"/>
                <w:szCs w:val="15"/>
                <w:lang w:eastAsia="sk-SK"/>
              </w:rPr>
            </w:pPr>
            <w:r w:rsidRPr="00AD32D7">
              <w:rPr>
                <w:b/>
                <w:bCs/>
                <w:snapToGrid w:val="0"/>
                <w:sz w:val="15"/>
                <w:szCs w:val="15"/>
                <w:lang w:eastAsia="sk-SK"/>
              </w:rPr>
              <w:t>Oprávky</w:t>
            </w:r>
          </w:p>
        </w:tc>
        <w:tc>
          <w:tcPr>
            <w:tcW w:w="1219"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D81B59">
              <w:rPr>
                <w:snapToGrid w:val="0"/>
                <w:sz w:val="15"/>
                <w:szCs w:val="15"/>
                <w:lang w:eastAsia="sk-SK"/>
              </w:rPr>
              <w:t>3</w:t>
            </w:r>
          </w:p>
        </w:tc>
        <w:tc>
          <w:tcPr>
            <w:tcW w:w="1219" w:type="dxa"/>
          </w:tcPr>
          <w:p w:rsidR="00A27C66" w:rsidRPr="00AD32D7" w:rsidRDefault="00A27C66" w:rsidP="00A27C66">
            <w:pPr>
              <w:jc w:val="right"/>
              <w:rPr>
                <w:sz w:val="15"/>
                <w:szCs w:val="15"/>
              </w:rPr>
            </w:pPr>
            <w:r>
              <w:rPr>
                <w:sz w:val="15"/>
                <w:szCs w:val="15"/>
              </w:rPr>
              <w:t>2</w:t>
            </w:r>
            <w:r w:rsidR="00D81B59">
              <w:rPr>
                <w:sz w:val="15"/>
                <w:szCs w:val="15"/>
              </w:rPr>
              <w:t>7631</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D81B59">
            <w:pPr>
              <w:jc w:val="right"/>
              <w:rPr>
                <w:color w:val="000000"/>
                <w:sz w:val="15"/>
                <w:szCs w:val="15"/>
              </w:rPr>
            </w:pPr>
            <w:r>
              <w:rPr>
                <w:color w:val="000000"/>
                <w:sz w:val="15"/>
                <w:szCs w:val="15"/>
              </w:rPr>
              <w:t>2</w:t>
            </w:r>
            <w:r w:rsidR="00D81B59">
              <w:rPr>
                <w:color w:val="000000"/>
                <w:sz w:val="15"/>
                <w:szCs w:val="15"/>
              </w:rPr>
              <w:t>7</w:t>
            </w:r>
            <w:r>
              <w:rPr>
                <w:color w:val="000000"/>
                <w:sz w:val="15"/>
                <w:szCs w:val="15"/>
              </w:rPr>
              <w:t>63</w:t>
            </w:r>
            <w:r w:rsidR="00D81B59">
              <w:rPr>
                <w:color w:val="000000"/>
                <w:sz w:val="15"/>
                <w:szCs w:val="15"/>
              </w:rPr>
              <w:t>1</w:t>
            </w: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Prírastky</w:t>
            </w:r>
          </w:p>
        </w:tc>
        <w:tc>
          <w:tcPr>
            <w:tcW w:w="1219" w:type="dxa"/>
          </w:tcPr>
          <w:p w:rsidR="00A27C66" w:rsidRPr="00AD32D7" w:rsidRDefault="00A27C66" w:rsidP="004F0647">
            <w:pPr>
              <w:jc w:val="right"/>
              <w:rPr>
                <w:sz w:val="15"/>
                <w:szCs w:val="15"/>
              </w:rPr>
            </w:pPr>
            <w:r>
              <w:rPr>
                <w:sz w:val="15"/>
                <w:szCs w:val="15"/>
              </w:rPr>
              <w:t>1428</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r>
              <w:rPr>
                <w:color w:val="000000"/>
                <w:sz w:val="15"/>
                <w:szCs w:val="15"/>
              </w:rPr>
              <w:t>1428</w:t>
            </w: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Úbytky</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ind w:right="-57"/>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ind w:right="-57"/>
              <w:jc w:val="right"/>
              <w:rPr>
                <w:color w:val="000000"/>
                <w:sz w:val="15"/>
                <w:szCs w:val="15"/>
              </w:rPr>
            </w:pPr>
          </w:p>
        </w:tc>
      </w:tr>
      <w:tr w:rsidR="00A27C66" w:rsidRPr="00AD32D7" w:rsidTr="004F0647">
        <w:tc>
          <w:tcPr>
            <w:tcW w:w="2127" w:type="dxa"/>
          </w:tcPr>
          <w:p w:rsidR="00A27C66" w:rsidRPr="00AD32D7" w:rsidRDefault="00A27C66" w:rsidP="00D81B59">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D81B59">
              <w:rPr>
                <w:snapToGrid w:val="0"/>
                <w:sz w:val="15"/>
                <w:szCs w:val="15"/>
                <w:lang w:eastAsia="sk-SK"/>
              </w:rPr>
              <w:t>3</w:t>
            </w:r>
          </w:p>
        </w:tc>
        <w:tc>
          <w:tcPr>
            <w:tcW w:w="1219" w:type="dxa"/>
            <w:tcBorders>
              <w:top w:val="single" w:sz="4" w:space="0" w:color="auto"/>
              <w:bottom w:val="nil"/>
            </w:tcBorders>
          </w:tcPr>
          <w:p w:rsidR="00A27C66" w:rsidRPr="00AD32D7" w:rsidRDefault="00A27C66" w:rsidP="00A27C66">
            <w:pPr>
              <w:jc w:val="right"/>
              <w:rPr>
                <w:sz w:val="15"/>
                <w:szCs w:val="15"/>
              </w:rPr>
            </w:pPr>
            <w:r>
              <w:rPr>
                <w:sz w:val="15"/>
                <w:szCs w:val="15"/>
              </w:rPr>
              <w:t>2</w:t>
            </w:r>
            <w:r w:rsidR="00D81B59">
              <w:rPr>
                <w:sz w:val="15"/>
                <w:szCs w:val="15"/>
              </w:rPr>
              <w:t>9059</w:t>
            </w:r>
          </w:p>
        </w:tc>
        <w:tc>
          <w:tcPr>
            <w:tcW w:w="1219" w:type="dxa"/>
            <w:tcBorders>
              <w:top w:val="single" w:sz="4" w:space="0" w:color="auto"/>
              <w:bottom w:val="nil"/>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nil"/>
            </w:tcBorders>
          </w:tcPr>
          <w:p w:rsidR="00A27C66" w:rsidRPr="00AD32D7" w:rsidRDefault="00A27C66" w:rsidP="004F0647">
            <w:pPr>
              <w:jc w:val="right"/>
              <w:rPr>
                <w:color w:val="000000"/>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219" w:type="dxa"/>
            <w:tcBorders>
              <w:top w:val="single" w:sz="4" w:space="0" w:color="auto"/>
              <w:bottom w:val="nil"/>
            </w:tcBorders>
          </w:tcPr>
          <w:p w:rsidR="00A27C66" w:rsidRPr="00AD32D7" w:rsidRDefault="00A27C66" w:rsidP="004F0647">
            <w:pPr>
              <w:jc w:val="right"/>
              <w:rPr>
                <w:sz w:val="15"/>
                <w:szCs w:val="15"/>
              </w:rPr>
            </w:pPr>
          </w:p>
        </w:tc>
        <w:tc>
          <w:tcPr>
            <w:tcW w:w="1308" w:type="dxa"/>
            <w:tcBorders>
              <w:top w:val="single" w:sz="4" w:space="0" w:color="auto"/>
              <w:bottom w:val="nil"/>
            </w:tcBorders>
          </w:tcPr>
          <w:p w:rsidR="00A27C66" w:rsidRPr="00AD32D7" w:rsidRDefault="00A27C66" w:rsidP="00A27C66">
            <w:pPr>
              <w:jc w:val="right"/>
              <w:rPr>
                <w:color w:val="000000"/>
                <w:sz w:val="15"/>
                <w:szCs w:val="15"/>
              </w:rPr>
            </w:pPr>
            <w:r>
              <w:rPr>
                <w:color w:val="000000"/>
                <w:sz w:val="15"/>
                <w:szCs w:val="15"/>
              </w:rPr>
              <w:t>2</w:t>
            </w:r>
            <w:r w:rsidR="00D81B59">
              <w:rPr>
                <w:color w:val="000000"/>
                <w:sz w:val="15"/>
                <w:szCs w:val="15"/>
              </w:rPr>
              <w:t>9059</w:t>
            </w:r>
          </w:p>
        </w:tc>
      </w:tr>
      <w:tr w:rsidR="00A27C66" w:rsidRPr="00AD32D7" w:rsidTr="004F0647">
        <w:tc>
          <w:tcPr>
            <w:tcW w:w="2127" w:type="dxa"/>
          </w:tcPr>
          <w:p w:rsidR="00A27C66" w:rsidRPr="00AD32D7" w:rsidRDefault="00A27C66" w:rsidP="004F0647">
            <w:pPr>
              <w:ind w:left="-57"/>
              <w:rPr>
                <w:snapToGrid w:val="0"/>
                <w:sz w:val="15"/>
                <w:szCs w:val="15"/>
                <w:lang w:eastAsia="sk-SK"/>
              </w:rPr>
            </w:pPr>
          </w:p>
        </w:tc>
        <w:tc>
          <w:tcPr>
            <w:tcW w:w="1219"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color w:val="000000"/>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308" w:type="dxa"/>
            <w:tcBorders>
              <w:top w:val="nil"/>
            </w:tcBorders>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b/>
                <w:bCs/>
                <w:snapToGrid w:val="0"/>
                <w:sz w:val="15"/>
                <w:szCs w:val="15"/>
                <w:lang w:eastAsia="sk-SK"/>
              </w:rPr>
            </w:pPr>
            <w:r w:rsidRPr="00AD32D7">
              <w:rPr>
                <w:b/>
                <w:bCs/>
                <w:snapToGrid w:val="0"/>
                <w:sz w:val="15"/>
                <w:szCs w:val="15"/>
                <w:lang w:eastAsia="sk-SK"/>
              </w:rPr>
              <w:t>Opravná položka</w:t>
            </w:r>
          </w:p>
        </w:tc>
        <w:tc>
          <w:tcPr>
            <w:tcW w:w="1219"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D81B59">
              <w:rPr>
                <w:snapToGrid w:val="0"/>
                <w:sz w:val="15"/>
                <w:szCs w:val="15"/>
                <w:lang w:eastAsia="sk-SK"/>
              </w:rPr>
              <w:t>3</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Prírastky</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Úbytky</w:t>
            </w:r>
          </w:p>
        </w:tc>
        <w:tc>
          <w:tcPr>
            <w:tcW w:w="1219" w:type="dxa"/>
          </w:tcPr>
          <w:p w:rsidR="00A27C66" w:rsidRPr="00AD32D7" w:rsidRDefault="00A27C66" w:rsidP="004F0647">
            <w:pPr>
              <w:jc w:val="right"/>
              <w:rPr>
                <w:sz w:val="15"/>
                <w:szCs w:val="15"/>
              </w:rPr>
            </w:pPr>
            <w:r w:rsidRPr="00AD32D7">
              <w:rPr>
                <w:sz w:val="15"/>
                <w:szCs w:val="15"/>
              </w:rPr>
              <w:t>-</w:t>
            </w:r>
          </w:p>
        </w:tc>
        <w:tc>
          <w:tcPr>
            <w:tcW w:w="1219" w:type="dxa"/>
          </w:tcPr>
          <w:p w:rsidR="00A27C66" w:rsidRPr="00AD32D7" w:rsidRDefault="00A27C66" w:rsidP="004F0647">
            <w:pPr>
              <w:jc w:val="right"/>
              <w:rPr>
                <w:sz w:val="15"/>
                <w:szCs w:val="15"/>
              </w:rPr>
            </w:pPr>
            <w:r w:rsidRPr="00AD32D7">
              <w:rPr>
                <w:sz w:val="15"/>
                <w:szCs w:val="15"/>
              </w:rPr>
              <w:t>-</w:t>
            </w:r>
          </w:p>
        </w:tc>
        <w:tc>
          <w:tcPr>
            <w:tcW w:w="1418" w:type="dxa"/>
          </w:tcPr>
          <w:p w:rsidR="00A27C66" w:rsidRPr="00AD32D7" w:rsidRDefault="00A27C66" w:rsidP="004F0647">
            <w:pPr>
              <w:jc w:val="right"/>
              <w:rPr>
                <w:color w:val="000000"/>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418" w:type="dxa"/>
          </w:tcPr>
          <w:p w:rsidR="00A27C66" w:rsidRPr="00AD32D7" w:rsidRDefault="00A27C66" w:rsidP="004F0647">
            <w:pPr>
              <w:jc w:val="right"/>
              <w:rPr>
                <w:sz w:val="15"/>
                <w:szCs w:val="15"/>
              </w:rPr>
            </w:pPr>
          </w:p>
        </w:tc>
        <w:tc>
          <w:tcPr>
            <w:tcW w:w="1219" w:type="dxa"/>
          </w:tcPr>
          <w:p w:rsidR="00A27C66" w:rsidRPr="00AD32D7" w:rsidRDefault="00A27C66" w:rsidP="004F0647">
            <w:pPr>
              <w:jc w:val="right"/>
              <w:rPr>
                <w:sz w:val="15"/>
                <w:szCs w:val="15"/>
              </w:rPr>
            </w:pPr>
          </w:p>
        </w:tc>
        <w:tc>
          <w:tcPr>
            <w:tcW w:w="1308" w:type="dxa"/>
          </w:tcPr>
          <w:p w:rsidR="00A27C66" w:rsidRPr="00AD32D7" w:rsidRDefault="00A27C66" w:rsidP="004F0647">
            <w:pPr>
              <w:jc w:val="right"/>
              <w:rPr>
                <w:color w:val="000000"/>
                <w:sz w:val="15"/>
                <w:szCs w:val="15"/>
              </w:rPr>
            </w:pPr>
            <w:r w:rsidRPr="00AD32D7">
              <w:rPr>
                <w:color w:val="000000"/>
                <w:sz w:val="15"/>
                <w:szCs w:val="15"/>
              </w:rPr>
              <w:t>-</w:t>
            </w:r>
          </w:p>
        </w:tc>
      </w:tr>
      <w:tr w:rsidR="00A27C66" w:rsidRPr="00AD32D7" w:rsidTr="004F0647">
        <w:tc>
          <w:tcPr>
            <w:tcW w:w="2127" w:type="dxa"/>
          </w:tcPr>
          <w:p w:rsidR="00A27C66" w:rsidRPr="00AD32D7" w:rsidRDefault="00A27C66" w:rsidP="00D81B59">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D81B59">
              <w:rPr>
                <w:snapToGrid w:val="0"/>
                <w:sz w:val="15"/>
                <w:szCs w:val="15"/>
                <w:lang w:eastAsia="sk-SK"/>
              </w:rPr>
              <w:t>3</w:t>
            </w:r>
          </w:p>
        </w:tc>
        <w:tc>
          <w:tcPr>
            <w:tcW w:w="1219" w:type="dxa"/>
            <w:tcBorders>
              <w:top w:val="single" w:sz="4" w:space="0" w:color="auto"/>
              <w:bottom w:val="nil"/>
            </w:tcBorders>
          </w:tcPr>
          <w:p w:rsidR="00A27C66" w:rsidRPr="00AD32D7" w:rsidRDefault="00A27C66" w:rsidP="004F0647">
            <w:pPr>
              <w:jc w:val="right"/>
              <w:rPr>
                <w:sz w:val="15"/>
                <w:szCs w:val="15"/>
              </w:rPr>
            </w:pPr>
            <w:r w:rsidRPr="00AD32D7">
              <w:rPr>
                <w:sz w:val="15"/>
                <w:szCs w:val="15"/>
              </w:rPr>
              <w:t>-</w:t>
            </w:r>
          </w:p>
        </w:tc>
        <w:tc>
          <w:tcPr>
            <w:tcW w:w="1219" w:type="dxa"/>
            <w:tcBorders>
              <w:top w:val="single" w:sz="4" w:space="0" w:color="auto"/>
              <w:bottom w:val="nil"/>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nil"/>
            </w:tcBorders>
          </w:tcPr>
          <w:p w:rsidR="00A27C66" w:rsidRPr="00AD32D7" w:rsidRDefault="00A27C66" w:rsidP="004F0647">
            <w:pPr>
              <w:jc w:val="right"/>
              <w:rPr>
                <w:color w:val="000000"/>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418" w:type="dxa"/>
            <w:tcBorders>
              <w:top w:val="single" w:sz="4" w:space="0" w:color="auto"/>
              <w:bottom w:val="nil"/>
            </w:tcBorders>
          </w:tcPr>
          <w:p w:rsidR="00A27C66" w:rsidRPr="00AD32D7" w:rsidRDefault="00A27C66" w:rsidP="004F0647">
            <w:pPr>
              <w:jc w:val="right"/>
              <w:rPr>
                <w:sz w:val="15"/>
                <w:szCs w:val="15"/>
              </w:rPr>
            </w:pPr>
          </w:p>
        </w:tc>
        <w:tc>
          <w:tcPr>
            <w:tcW w:w="1219" w:type="dxa"/>
            <w:tcBorders>
              <w:top w:val="single" w:sz="4" w:space="0" w:color="auto"/>
              <w:bottom w:val="nil"/>
            </w:tcBorders>
          </w:tcPr>
          <w:p w:rsidR="00A27C66" w:rsidRPr="00AD32D7" w:rsidRDefault="00A27C66" w:rsidP="004F0647">
            <w:pPr>
              <w:jc w:val="right"/>
              <w:rPr>
                <w:sz w:val="15"/>
                <w:szCs w:val="15"/>
              </w:rPr>
            </w:pPr>
          </w:p>
        </w:tc>
        <w:tc>
          <w:tcPr>
            <w:tcW w:w="1308" w:type="dxa"/>
            <w:tcBorders>
              <w:top w:val="single" w:sz="4" w:space="0" w:color="auto"/>
              <w:bottom w:val="nil"/>
            </w:tcBorders>
          </w:tcPr>
          <w:p w:rsidR="00A27C66" w:rsidRPr="00AD32D7" w:rsidRDefault="00A27C66" w:rsidP="004F0647">
            <w:pPr>
              <w:jc w:val="right"/>
              <w:rPr>
                <w:color w:val="000000"/>
                <w:sz w:val="15"/>
                <w:szCs w:val="15"/>
              </w:rPr>
            </w:pPr>
            <w:r w:rsidRPr="00AD32D7">
              <w:rPr>
                <w:color w:val="000000"/>
                <w:sz w:val="15"/>
                <w:szCs w:val="15"/>
              </w:rPr>
              <w:t>-</w:t>
            </w:r>
          </w:p>
        </w:tc>
      </w:tr>
      <w:tr w:rsidR="00A27C66" w:rsidRPr="00AD32D7" w:rsidTr="004F0647">
        <w:tc>
          <w:tcPr>
            <w:tcW w:w="2127" w:type="dxa"/>
          </w:tcPr>
          <w:p w:rsidR="00A27C66" w:rsidRPr="00AD32D7" w:rsidRDefault="00A27C66" w:rsidP="004F0647">
            <w:pPr>
              <w:ind w:left="-57"/>
              <w:rPr>
                <w:snapToGrid w:val="0"/>
                <w:sz w:val="15"/>
                <w:szCs w:val="15"/>
                <w:lang w:eastAsia="sk-SK"/>
              </w:rPr>
            </w:pPr>
          </w:p>
        </w:tc>
        <w:tc>
          <w:tcPr>
            <w:tcW w:w="1219" w:type="dxa"/>
            <w:tcBorders>
              <w:top w:val="nil"/>
              <w:bottom w:val="nil"/>
            </w:tcBorders>
          </w:tcPr>
          <w:p w:rsidR="00A27C66" w:rsidRPr="00AD32D7" w:rsidRDefault="00A27C66" w:rsidP="004F0647">
            <w:pPr>
              <w:jc w:val="right"/>
              <w:rPr>
                <w:sz w:val="15"/>
                <w:szCs w:val="15"/>
              </w:rPr>
            </w:pPr>
          </w:p>
        </w:tc>
        <w:tc>
          <w:tcPr>
            <w:tcW w:w="1219" w:type="dxa"/>
            <w:tcBorders>
              <w:top w:val="nil"/>
              <w:bottom w:val="nil"/>
            </w:tcBorders>
          </w:tcPr>
          <w:p w:rsidR="00A27C66" w:rsidRPr="00AD32D7" w:rsidRDefault="00A27C66" w:rsidP="004F0647">
            <w:pPr>
              <w:jc w:val="right"/>
              <w:rPr>
                <w:sz w:val="15"/>
                <w:szCs w:val="15"/>
              </w:rPr>
            </w:pPr>
          </w:p>
        </w:tc>
        <w:tc>
          <w:tcPr>
            <w:tcW w:w="1418" w:type="dxa"/>
            <w:tcBorders>
              <w:top w:val="nil"/>
              <w:bottom w:val="nil"/>
            </w:tcBorders>
          </w:tcPr>
          <w:p w:rsidR="00A27C66" w:rsidRPr="00AD32D7" w:rsidRDefault="00A27C66" w:rsidP="004F0647">
            <w:pPr>
              <w:jc w:val="right"/>
              <w:rPr>
                <w:color w:val="000000"/>
                <w:sz w:val="15"/>
                <w:szCs w:val="15"/>
              </w:rPr>
            </w:pPr>
          </w:p>
        </w:tc>
        <w:tc>
          <w:tcPr>
            <w:tcW w:w="1418" w:type="dxa"/>
            <w:tcBorders>
              <w:top w:val="nil"/>
              <w:bottom w:val="nil"/>
            </w:tcBorders>
          </w:tcPr>
          <w:p w:rsidR="00A27C66" w:rsidRPr="00AD32D7" w:rsidRDefault="00A27C66" w:rsidP="004F0647">
            <w:pPr>
              <w:jc w:val="right"/>
              <w:rPr>
                <w:sz w:val="15"/>
                <w:szCs w:val="15"/>
              </w:rPr>
            </w:pPr>
          </w:p>
        </w:tc>
        <w:tc>
          <w:tcPr>
            <w:tcW w:w="1418" w:type="dxa"/>
            <w:tcBorders>
              <w:top w:val="nil"/>
              <w:bottom w:val="nil"/>
            </w:tcBorders>
          </w:tcPr>
          <w:p w:rsidR="00A27C66" w:rsidRPr="00AD32D7" w:rsidRDefault="00A27C66" w:rsidP="004F0647">
            <w:pPr>
              <w:jc w:val="right"/>
              <w:rPr>
                <w:sz w:val="15"/>
                <w:szCs w:val="15"/>
              </w:rPr>
            </w:pPr>
          </w:p>
        </w:tc>
        <w:tc>
          <w:tcPr>
            <w:tcW w:w="1418" w:type="dxa"/>
            <w:tcBorders>
              <w:top w:val="nil"/>
              <w:bottom w:val="nil"/>
            </w:tcBorders>
          </w:tcPr>
          <w:p w:rsidR="00A27C66" w:rsidRPr="00AD32D7" w:rsidRDefault="00A27C66" w:rsidP="004F0647">
            <w:pPr>
              <w:jc w:val="right"/>
              <w:rPr>
                <w:sz w:val="15"/>
                <w:szCs w:val="15"/>
              </w:rPr>
            </w:pPr>
          </w:p>
        </w:tc>
        <w:tc>
          <w:tcPr>
            <w:tcW w:w="1418" w:type="dxa"/>
            <w:tcBorders>
              <w:top w:val="nil"/>
              <w:bottom w:val="nil"/>
            </w:tcBorders>
          </w:tcPr>
          <w:p w:rsidR="00A27C66" w:rsidRPr="00AD32D7" w:rsidRDefault="00A27C66" w:rsidP="004F0647">
            <w:pPr>
              <w:jc w:val="right"/>
              <w:rPr>
                <w:sz w:val="15"/>
                <w:szCs w:val="15"/>
              </w:rPr>
            </w:pPr>
          </w:p>
        </w:tc>
        <w:tc>
          <w:tcPr>
            <w:tcW w:w="1219" w:type="dxa"/>
            <w:tcBorders>
              <w:top w:val="nil"/>
              <w:bottom w:val="nil"/>
            </w:tcBorders>
          </w:tcPr>
          <w:p w:rsidR="00A27C66" w:rsidRPr="00AD32D7" w:rsidRDefault="00A27C66" w:rsidP="004F0647">
            <w:pPr>
              <w:jc w:val="right"/>
              <w:rPr>
                <w:sz w:val="15"/>
                <w:szCs w:val="15"/>
              </w:rPr>
            </w:pPr>
          </w:p>
        </w:tc>
        <w:tc>
          <w:tcPr>
            <w:tcW w:w="1308" w:type="dxa"/>
            <w:tcBorders>
              <w:top w:val="nil"/>
              <w:bottom w:val="nil"/>
            </w:tcBorders>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b/>
                <w:bCs/>
                <w:snapToGrid w:val="0"/>
                <w:sz w:val="15"/>
                <w:szCs w:val="15"/>
                <w:lang w:eastAsia="sk-SK"/>
              </w:rPr>
            </w:pPr>
            <w:r w:rsidRPr="00AD32D7">
              <w:rPr>
                <w:b/>
                <w:bCs/>
                <w:snapToGrid w:val="0"/>
                <w:sz w:val="15"/>
                <w:szCs w:val="15"/>
                <w:lang w:eastAsia="sk-SK"/>
              </w:rPr>
              <w:t xml:space="preserve">Zostatková hodnota </w:t>
            </w:r>
          </w:p>
        </w:tc>
        <w:tc>
          <w:tcPr>
            <w:tcW w:w="1219"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color w:val="000000"/>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418" w:type="dxa"/>
            <w:tcBorders>
              <w:top w:val="nil"/>
            </w:tcBorders>
          </w:tcPr>
          <w:p w:rsidR="00A27C66" w:rsidRPr="00AD32D7" w:rsidRDefault="00A27C66" w:rsidP="004F0647">
            <w:pPr>
              <w:jc w:val="right"/>
              <w:rPr>
                <w:sz w:val="15"/>
                <w:szCs w:val="15"/>
              </w:rPr>
            </w:pPr>
          </w:p>
        </w:tc>
        <w:tc>
          <w:tcPr>
            <w:tcW w:w="1219" w:type="dxa"/>
            <w:tcBorders>
              <w:top w:val="nil"/>
            </w:tcBorders>
          </w:tcPr>
          <w:p w:rsidR="00A27C66" w:rsidRPr="00AD32D7" w:rsidRDefault="00A27C66" w:rsidP="004F0647">
            <w:pPr>
              <w:jc w:val="right"/>
              <w:rPr>
                <w:sz w:val="15"/>
                <w:szCs w:val="15"/>
              </w:rPr>
            </w:pPr>
          </w:p>
        </w:tc>
        <w:tc>
          <w:tcPr>
            <w:tcW w:w="1308" w:type="dxa"/>
            <w:tcBorders>
              <w:top w:val="nil"/>
            </w:tcBorders>
          </w:tcPr>
          <w:p w:rsidR="00A27C66" w:rsidRPr="00AD32D7" w:rsidRDefault="00A27C66" w:rsidP="004F0647">
            <w:pPr>
              <w:jc w:val="right"/>
              <w:rPr>
                <w:color w:val="000000"/>
                <w:sz w:val="15"/>
                <w:szCs w:val="15"/>
              </w:rPr>
            </w:pPr>
          </w:p>
        </w:tc>
      </w:tr>
      <w:tr w:rsidR="00A27C66" w:rsidRPr="00AD32D7" w:rsidTr="004F0647">
        <w:tc>
          <w:tcPr>
            <w:tcW w:w="2127" w:type="dxa"/>
          </w:tcPr>
          <w:p w:rsidR="00A27C66" w:rsidRPr="00AD32D7" w:rsidRDefault="00A27C66" w:rsidP="004F0647">
            <w:pPr>
              <w:ind w:left="-57"/>
              <w:rPr>
                <w:snapToGrid w:val="0"/>
                <w:sz w:val="15"/>
                <w:szCs w:val="15"/>
                <w:lang w:eastAsia="sk-SK"/>
              </w:rPr>
            </w:pPr>
            <w:r w:rsidRPr="00AD32D7">
              <w:rPr>
                <w:snapToGrid w:val="0"/>
                <w:sz w:val="15"/>
                <w:szCs w:val="15"/>
                <w:lang w:eastAsia="sk-SK"/>
              </w:rPr>
              <w:t xml:space="preserve">K 1. januáru </w:t>
            </w:r>
            <w:r>
              <w:rPr>
                <w:snapToGrid w:val="0"/>
                <w:sz w:val="15"/>
                <w:szCs w:val="15"/>
                <w:lang w:eastAsia="sk-SK"/>
              </w:rPr>
              <w:t>201</w:t>
            </w:r>
            <w:r w:rsidR="00D81B59">
              <w:rPr>
                <w:snapToGrid w:val="0"/>
                <w:sz w:val="15"/>
                <w:szCs w:val="15"/>
                <w:lang w:eastAsia="sk-SK"/>
              </w:rPr>
              <w:t>3</w:t>
            </w:r>
          </w:p>
        </w:tc>
        <w:tc>
          <w:tcPr>
            <w:tcW w:w="1219" w:type="dxa"/>
            <w:tcBorders>
              <w:bottom w:val="single" w:sz="4" w:space="0" w:color="auto"/>
            </w:tcBorders>
          </w:tcPr>
          <w:p w:rsidR="00A27C66" w:rsidRPr="00AD32D7" w:rsidRDefault="00D81B59" w:rsidP="00A27C66">
            <w:pPr>
              <w:jc w:val="right"/>
              <w:rPr>
                <w:sz w:val="15"/>
                <w:szCs w:val="15"/>
              </w:rPr>
            </w:pPr>
            <w:r>
              <w:rPr>
                <w:sz w:val="15"/>
                <w:szCs w:val="15"/>
              </w:rPr>
              <w:t>4032</w:t>
            </w:r>
          </w:p>
        </w:tc>
        <w:tc>
          <w:tcPr>
            <w:tcW w:w="1219" w:type="dxa"/>
            <w:tcBorders>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bottom w:val="single" w:sz="4" w:space="0" w:color="auto"/>
            </w:tcBorders>
          </w:tcPr>
          <w:p w:rsidR="00A27C66" w:rsidRPr="00AD32D7" w:rsidRDefault="00A27C66" w:rsidP="004F0647">
            <w:pPr>
              <w:jc w:val="right"/>
              <w:rPr>
                <w:color w:val="000000"/>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418" w:type="dxa"/>
            <w:tcBorders>
              <w:bottom w:val="single" w:sz="4" w:space="0" w:color="auto"/>
            </w:tcBorders>
          </w:tcPr>
          <w:p w:rsidR="00A27C66" w:rsidRPr="00AD32D7" w:rsidRDefault="00A27C66" w:rsidP="004F0647">
            <w:pPr>
              <w:jc w:val="right"/>
              <w:rPr>
                <w:sz w:val="15"/>
                <w:szCs w:val="15"/>
              </w:rPr>
            </w:pPr>
          </w:p>
        </w:tc>
        <w:tc>
          <w:tcPr>
            <w:tcW w:w="1219" w:type="dxa"/>
            <w:tcBorders>
              <w:bottom w:val="single" w:sz="4" w:space="0" w:color="auto"/>
            </w:tcBorders>
          </w:tcPr>
          <w:p w:rsidR="00A27C66" w:rsidRPr="00AD32D7" w:rsidRDefault="00A27C66" w:rsidP="004F0647">
            <w:pPr>
              <w:jc w:val="right"/>
              <w:rPr>
                <w:sz w:val="15"/>
                <w:szCs w:val="15"/>
              </w:rPr>
            </w:pPr>
          </w:p>
        </w:tc>
        <w:tc>
          <w:tcPr>
            <w:tcW w:w="1308" w:type="dxa"/>
            <w:tcBorders>
              <w:bottom w:val="single" w:sz="4" w:space="0" w:color="auto"/>
            </w:tcBorders>
          </w:tcPr>
          <w:p w:rsidR="00A27C66" w:rsidRPr="00AD32D7" w:rsidRDefault="00D81B59" w:rsidP="004F0647">
            <w:pPr>
              <w:jc w:val="right"/>
              <w:rPr>
                <w:sz w:val="15"/>
                <w:szCs w:val="15"/>
              </w:rPr>
            </w:pPr>
            <w:r>
              <w:rPr>
                <w:sz w:val="15"/>
                <w:szCs w:val="15"/>
              </w:rPr>
              <w:t>4032</w:t>
            </w:r>
          </w:p>
        </w:tc>
      </w:tr>
      <w:tr w:rsidR="00A27C66" w:rsidRPr="00AD32D7" w:rsidTr="004F0647">
        <w:tc>
          <w:tcPr>
            <w:tcW w:w="2127" w:type="dxa"/>
          </w:tcPr>
          <w:p w:rsidR="00A27C66" w:rsidRPr="00AD32D7" w:rsidRDefault="00A27C66" w:rsidP="00D81B59">
            <w:pPr>
              <w:ind w:left="-57"/>
              <w:rPr>
                <w:snapToGrid w:val="0"/>
                <w:sz w:val="15"/>
                <w:szCs w:val="15"/>
                <w:lang w:eastAsia="sk-SK"/>
              </w:rPr>
            </w:pPr>
            <w:r w:rsidRPr="00AD32D7">
              <w:rPr>
                <w:snapToGrid w:val="0"/>
                <w:sz w:val="15"/>
                <w:szCs w:val="15"/>
                <w:lang w:eastAsia="sk-SK"/>
              </w:rPr>
              <w:t xml:space="preserve">K 31. decembru </w:t>
            </w:r>
            <w:r>
              <w:rPr>
                <w:snapToGrid w:val="0"/>
                <w:sz w:val="15"/>
                <w:szCs w:val="15"/>
                <w:lang w:eastAsia="sk-SK"/>
              </w:rPr>
              <w:t>201</w:t>
            </w:r>
            <w:r w:rsidR="00D81B59">
              <w:rPr>
                <w:snapToGrid w:val="0"/>
                <w:sz w:val="15"/>
                <w:szCs w:val="15"/>
                <w:lang w:eastAsia="sk-SK"/>
              </w:rPr>
              <w:t>3</w:t>
            </w:r>
          </w:p>
        </w:tc>
        <w:tc>
          <w:tcPr>
            <w:tcW w:w="1219" w:type="dxa"/>
            <w:tcBorders>
              <w:top w:val="single" w:sz="4" w:space="0" w:color="auto"/>
              <w:bottom w:val="single" w:sz="4" w:space="0" w:color="auto"/>
            </w:tcBorders>
          </w:tcPr>
          <w:p w:rsidR="00A27C66" w:rsidRPr="00AD32D7" w:rsidRDefault="00D81B59" w:rsidP="00A27C66">
            <w:pPr>
              <w:jc w:val="right"/>
              <w:rPr>
                <w:sz w:val="15"/>
                <w:szCs w:val="15"/>
              </w:rPr>
            </w:pPr>
            <w:r>
              <w:rPr>
                <w:sz w:val="15"/>
                <w:szCs w:val="15"/>
              </w:rPr>
              <w:t>2604</w:t>
            </w:r>
          </w:p>
        </w:tc>
        <w:tc>
          <w:tcPr>
            <w:tcW w:w="1219"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A27C66" w:rsidRPr="00AD32D7" w:rsidRDefault="00A27C66" w:rsidP="004F0647">
            <w:pPr>
              <w:jc w:val="right"/>
              <w:rPr>
                <w:color w:val="000000"/>
                <w:sz w:val="15"/>
                <w:szCs w:val="15"/>
              </w:rPr>
            </w:pPr>
            <w:r w:rsidRPr="00AD32D7">
              <w:rPr>
                <w:color w:val="000000"/>
                <w:sz w:val="15"/>
                <w:szCs w:val="15"/>
              </w:rPr>
              <w:t>-</w:t>
            </w:r>
          </w:p>
        </w:tc>
        <w:tc>
          <w:tcPr>
            <w:tcW w:w="1418"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418"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219" w:type="dxa"/>
            <w:tcBorders>
              <w:top w:val="single" w:sz="4" w:space="0" w:color="auto"/>
              <w:bottom w:val="single" w:sz="4" w:space="0" w:color="auto"/>
            </w:tcBorders>
          </w:tcPr>
          <w:p w:rsidR="00A27C66" w:rsidRPr="00AD32D7" w:rsidRDefault="00A27C66" w:rsidP="004F0647">
            <w:pPr>
              <w:jc w:val="right"/>
              <w:rPr>
                <w:sz w:val="15"/>
                <w:szCs w:val="15"/>
              </w:rPr>
            </w:pPr>
            <w:r w:rsidRPr="00AD32D7">
              <w:rPr>
                <w:sz w:val="15"/>
                <w:szCs w:val="15"/>
              </w:rPr>
              <w:t>-</w:t>
            </w:r>
          </w:p>
        </w:tc>
        <w:tc>
          <w:tcPr>
            <w:tcW w:w="1308" w:type="dxa"/>
            <w:tcBorders>
              <w:top w:val="single" w:sz="4" w:space="0" w:color="auto"/>
              <w:bottom w:val="single" w:sz="4" w:space="0" w:color="auto"/>
            </w:tcBorders>
          </w:tcPr>
          <w:p w:rsidR="00A27C66" w:rsidRPr="00AD32D7" w:rsidRDefault="00D81B59" w:rsidP="00A27C66">
            <w:pPr>
              <w:jc w:val="right"/>
              <w:rPr>
                <w:sz w:val="15"/>
                <w:szCs w:val="15"/>
              </w:rPr>
            </w:pPr>
            <w:r>
              <w:rPr>
                <w:sz w:val="15"/>
                <w:szCs w:val="15"/>
              </w:rPr>
              <w:t>2604</w:t>
            </w:r>
          </w:p>
        </w:tc>
      </w:tr>
      <w:tr w:rsidR="00A27C66" w:rsidRPr="00AD32D7" w:rsidTr="004F0647">
        <w:tc>
          <w:tcPr>
            <w:tcW w:w="2127" w:type="dxa"/>
          </w:tcPr>
          <w:p w:rsidR="00A27C66" w:rsidRPr="00AD32D7" w:rsidRDefault="00A27C66" w:rsidP="004F0647">
            <w:pPr>
              <w:ind w:left="-57"/>
              <w:rPr>
                <w:snapToGrid w:val="0"/>
                <w:sz w:val="15"/>
                <w:szCs w:val="15"/>
                <w:lang w:eastAsia="sk-SK"/>
              </w:rPr>
            </w:pPr>
          </w:p>
        </w:tc>
        <w:tc>
          <w:tcPr>
            <w:tcW w:w="1219" w:type="dxa"/>
            <w:tcBorders>
              <w:top w:val="single" w:sz="4" w:space="0" w:color="auto"/>
              <w:bottom w:val="single" w:sz="8" w:space="0" w:color="auto"/>
            </w:tcBorders>
          </w:tcPr>
          <w:p w:rsidR="00A27C66" w:rsidRDefault="00A27C66" w:rsidP="004F0647">
            <w:pPr>
              <w:jc w:val="right"/>
              <w:rPr>
                <w:sz w:val="15"/>
                <w:szCs w:val="15"/>
              </w:rPr>
            </w:pPr>
          </w:p>
        </w:tc>
        <w:tc>
          <w:tcPr>
            <w:tcW w:w="1219"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color w:val="000000"/>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418" w:type="dxa"/>
            <w:tcBorders>
              <w:top w:val="single" w:sz="4" w:space="0" w:color="auto"/>
              <w:bottom w:val="single" w:sz="8" w:space="0" w:color="auto"/>
            </w:tcBorders>
          </w:tcPr>
          <w:p w:rsidR="00A27C66" w:rsidRPr="00AD32D7" w:rsidRDefault="00A27C66" w:rsidP="004F0647">
            <w:pPr>
              <w:jc w:val="right"/>
              <w:rPr>
                <w:sz w:val="15"/>
                <w:szCs w:val="15"/>
              </w:rPr>
            </w:pPr>
          </w:p>
        </w:tc>
        <w:tc>
          <w:tcPr>
            <w:tcW w:w="1219" w:type="dxa"/>
            <w:tcBorders>
              <w:top w:val="single" w:sz="4" w:space="0" w:color="auto"/>
              <w:bottom w:val="single" w:sz="8" w:space="0" w:color="auto"/>
            </w:tcBorders>
          </w:tcPr>
          <w:p w:rsidR="00A27C66" w:rsidRPr="00AD32D7" w:rsidRDefault="00A27C66" w:rsidP="004F0647">
            <w:pPr>
              <w:jc w:val="right"/>
              <w:rPr>
                <w:sz w:val="15"/>
                <w:szCs w:val="15"/>
              </w:rPr>
            </w:pPr>
          </w:p>
        </w:tc>
        <w:tc>
          <w:tcPr>
            <w:tcW w:w="1308" w:type="dxa"/>
            <w:tcBorders>
              <w:top w:val="single" w:sz="4" w:space="0" w:color="auto"/>
              <w:bottom w:val="single" w:sz="8" w:space="0" w:color="auto"/>
            </w:tcBorders>
          </w:tcPr>
          <w:p w:rsidR="00A27C66" w:rsidRDefault="00A27C66" w:rsidP="004F0647">
            <w:pPr>
              <w:jc w:val="right"/>
              <w:rPr>
                <w:sz w:val="15"/>
                <w:szCs w:val="15"/>
              </w:rPr>
            </w:pPr>
          </w:p>
        </w:tc>
      </w:tr>
    </w:tbl>
    <w:p w:rsidR="005F3DF1" w:rsidRPr="00AD32D7" w:rsidRDefault="005F3DF1" w:rsidP="004830C2">
      <w:pPr>
        <w:rPr>
          <w:lang w:eastAsia="sk-SK"/>
        </w:rPr>
      </w:pPr>
    </w:p>
    <w:p w:rsidR="00DB66AF" w:rsidRPr="00AD32D7" w:rsidRDefault="00DB66AF" w:rsidP="00DB66AF">
      <w:pPr>
        <w:rPr>
          <w:lang w:eastAsia="sk-SK"/>
        </w:rPr>
      </w:pPr>
    </w:p>
    <w:p w:rsidR="00FB6D5D" w:rsidRPr="00AD32D7" w:rsidRDefault="00FB6D5D" w:rsidP="00587E2F">
      <w:pPr>
        <w:pStyle w:val="Nadpis3"/>
        <w:rPr>
          <w:lang w:val="sk-SK"/>
        </w:rPr>
      </w:pPr>
      <w:r w:rsidRPr="00AD32D7">
        <w:rPr>
          <w:lang w:val="sk-SK"/>
        </w:rPr>
        <w:t>Pohyby na účtoch dlhodobého hmotného majetku, oprávok, opravných položiek a zostatkovej hodnoty</w:t>
      </w:r>
    </w:p>
    <w:p w:rsidR="0004008E" w:rsidRPr="00AD32D7" w:rsidRDefault="0004008E" w:rsidP="0004008E">
      <w:pPr>
        <w:rPr>
          <w:lang w:eastAsia="sk-SK"/>
        </w:rPr>
      </w:pPr>
    </w:p>
    <w:p w:rsidR="00C6734C" w:rsidRPr="00AD32D7" w:rsidRDefault="00C6734C" w:rsidP="00C6734C">
      <w:pPr>
        <w:rPr>
          <w:b/>
          <w:snapToGrid w:val="0"/>
          <w:lang w:eastAsia="sk-SK"/>
        </w:rPr>
      </w:pPr>
    </w:p>
    <w:p w:rsidR="00C6734C" w:rsidRPr="00AD32D7" w:rsidRDefault="00C6734C" w:rsidP="00C6734C"/>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C6734C" w:rsidRPr="00AD32D7" w:rsidTr="004B2940">
        <w:trPr>
          <w:trHeight w:val="463"/>
        </w:trPr>
        <w:tc>
          <w:tcPr>
            <w:tcW w:w="1985" w:type="dxa"/>
            <w:tcBorders>
              <w:top w:val="single" w:sz="8" w:space="0" w:color="auto"/>
              <w:bottom w:val="nil"/>
            </w:tcBorders>
            <w:vAlign w:val="center"/>
          </w:tcPr>
          <w:p w:rsidR="00C6734C" w:rsidRPr="00AD32D7" w:rsidRDefault="00C6734C" w:rsidP="004B2940">
            <w:pPr>
              <w:jc w:val="center"/>
              <w:rPr>
                <w:b/>
                <w:i/>
                <w:sz w:val="15"/>
                <w:szCs w:val="15"/>
              </w:rPr>
            </w:pP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Pozemky</w:t>
            </w: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Stavby</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Samostatné hnuteľné veci a súbory hnuteľných vecí</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Pestovateľské celky trvalých porastov</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Základné stádo a ťažné zvieratá</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Ostatný dlhodobý hmotný majetok</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Obstarávaný dlhodobý hmotný majetok</w:t>
            </w: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Poskytnuté preddavky</w:t>
            </w:r>
          </w:p>
        </w:tc>
        <w:tc>
          <w:tcPr>
            <w:tcW w:w="130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Celkom</w:t>
            </w:r>
          </w:p>
        </w:tc>
      </w:tr>
      <w:tr w:rsidR="00C6734C" w:rsidRPr="00AD32D7" w:rsidTr="004B2940">
        <w:tc>
          <w:tcPr>
            <w:tcW w:w="1985" w:type="dxa"/>
            <w:tcBorders>
              <w:top w:val="nil"/>
              <w:bottom w:val="single" w:sz="4" w:space="0" w:color="auto"/>
            </w:tcBorders>
          </w:tcPr>
          <w:p w:rsidR="00C6734C" w:rsidRPr="00AD32D7" w:rsidRDefault="00C6734C" w:rsidP="004B2940">
            <w:pPr>
              <w:ind w:left="-57"/>
              <w:jc w:val="left"/>
              <w:rPr>
                <w:bCs/>
                <w:i/>
                <w:sz w:val="15"/>
                <w:szCs w:val="15"/>
              </w:rPr>
            </w:pPr>
            <w:r w:rsidRPr="00AD32D7">
              <w:rPr>
                <w:bCs/>
                <w:i/>
                <w:sz w:val="15"/>
                <w:szCs w:val="15"/>
              </w:rPr>
              <w:t>Riadok súvahy</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012</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013</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014</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015</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016</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017</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018</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019</w:t>
            </w:r>
          </w:p>
        </w:tc>
        <w:tc>
          <w:tcPr>
            <w:tcW w:w="130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011</w:t>
            </w:r>
          </w:p>
        </w:tc>
      </w:tr>
      <w:tr w:rsidR="00310A3E" w:rsidRPr="00AD32D7" w:rsidTr="004B2940">
        <w:tc>
          <w:tcPr>
            <w:tcW w:w="1985" w:type="dxa"/>
            <w:tcBorders>
              <w:top w:val="single" w:sz="4" w:space="0" w:color="auto"/>
              <w:bottom w:val="nil"/>
            </w:tcBorders>
          </w:tcPr>
          <w:p w:rsidR="00310A3E" w:rsidRPr="00AD32D7" w:rsidRDefault="00310A3E" w:rsidP="004B2940">
            <w:pPr>
              <w:ind w:left="-57" w:right="-57"/>
              <w:jc w:val="left"/>
              <w:rPr>
                <w:b/>
                <w:bCs/>
                <w:snapToGrid w:val="0"/>
                <w:sz w:val="15"/>
                <w:szCs w:val="15"/>
                <w:lang w:eastAsia="sk-SK"/>
              </w:rPr>
            </w:pPr>
            <w:r w:rsidRPr="00AD32D7">
              <w:rPr>
                <w:b/>
                <w:bCs/>
                <w:snapToGrid w:val="0"/>
                <w:sz w:val="15"/>
                <w:szCs w:val="15"/>
                <w:lang w:eastAsia="sk-SK"/>
              </w:rPr>
              <w:t>Prvotné ocenenie</w:t>
            </w:r>
          </w:p>
        </w:tc>
        <w:tc>
          <w:tcPr>
            <w:tcW w:w="1219" w:type="dxa"/>
            <w:tcBorders>
              <w:top w:val="single" w:sz="4" w:space="0" w:color="auto"/>
              <w:bottom w:val="nil"/>
            </w:tcBorders>
          </w:tcPr>
          <w:p w:rsidR="00310A3E" w:rsidRPr="00AD32D7" w:rsidRDefault="00310A3E" w:rsidP="004B2940">
            <w:pPr>
              <w:jc w:val="right"/>
              <w:rPr>
                <w:sz w:val="15"/>
                <w:szCs w:val="15"/>
              </w:rPr>
            </w:pPr>
          </w:p>
        </w:tc>
        <w:tc>
          <w:tcPr>
            <w:tcW w:w="1219"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pPr>
              <w:jc w:val="right"/>
              <w:rPr>
                <w:color w:val="000000"/>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219" w:type="dxa"/>
            <w:tcBorders>
              <w:top w:val="single" w:sz="4" w:space="0" w:color="auto"/>
              <w:bottom w:val="nil"/>
            </w:tcBorders>
          </w:tcPr>
          <w:p w:rsidR="00310A3E" w:rsidRPr="00AD32D7" w:rsidRDefault="00310A3E" w:rsidP="004B2940">
            <w:pPr>
              <w:jc w:val="right"/>
              <w:rPr>
                <w:sz w:val="15"/>
                <w:szCs w:val="15"/>
              </w:rPr>
            </w:pPr>
          </w:p>
        </w:tc>
        <w:tc>
          <w:tcPr>
            <w:tcW w:w="1308" w:type="dxa"/>
            <w:tcBorders>
              <w:top w:val="single" w:sz="4" w:space="0" w:color="auto"/>
              <w:bottom w:val="nil"/>
            </w:tcBorders>
          </w:tcPr>
          <w:p w:rsidR="00310A3E" w:rsidRPr="00AD32D7" w:rsidRDefault="00310A3E">
            <w:pPr>
              <w:jc w:val="right"/>
              <w:rPr>
                <w:color w:val="000000"/>
                <w:sz w:val="15"/>
                <w:szCs w:val="15"/>
              </w:rPr>
            </w:pPr>
            <w:r w:rsidRPr="00AD32D7">
              <w:rPr>
                <w:color w:val="000000"/>
                <w:sz w:val="15"/>
                <w:szCs w:val="15"/>
              </w:rPr>
              <w:t> </w:t>
            </w:r>
          </w:p>
        </w:tc>
      </w:tr>
      <w:tr w:rsidR="00310A3E" w:rsidRPr="00AD32D7" w:rsidTr="004B2940">
        <w:tc>
          <w:tcPr>
            <w:tcW w:w="1985" w:type="dxa"/>
            <w:tcBorders>
              <w:top w:val="nil"/>
            </w:tcBorders>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4</w:t>
            </w:r>
          </w:p>
        </w:tc>
        <w:tc>
          <w:tcPr>
            <w:tcW w:w="1219" w:type="dxa"/>
            <w:tcBorders>
              <w:top w:val="nil"/>
            </w:tcBorders>
          </w:tcPr>
          <w:p w:rsidR="00310A3E" w:rsidRPr="00AD32D7" w:rsidRDefault="00310A3E" w:rsidP="00AD32D7">
            <w:pPr>
              <w:jc w:val="right"/>
              <w:rPr>
                <w:sz w:val="15"/>
                <w:szCs w:val="15"/>
              </w:rPr>
            </w:pPr>
            <w:r w:rsidRPr="00AD32D7">
              <w:rPr>
                <w:sz w:val="15"/>
                <w:szCs w:val="15"/>
              </w:rPr>
              <w:t>-</w:t>
            </w:r>
          </w:p>
        </w:tc>
        <w:tc>
          <w:tcPr>
            <w:tcW w:w="1219" w:type="dxa"/>
            <w:tcBorders>
              <w:top w:val="nil"/>
            </w:tcBorders>
          </w:tcPr>
          <w:p w:rsidR="00310A3E" w:rsidRPr="00AD32D7" w:rsidRDefault="00645682" w:rsidP="00AD32D7">
            <w:pPr>
              <w:jc w:val="right"/>
              <w:rPr>
                <w:sz w:val="15"/>
                <w:szCs w:val="15"/>
              </w:rPr>
            </w:pPr>
            <w:r>
              <w:rPr>
                <w:sz w:val="15"/>
                <w:szCs w:val="15"/>
              </w:rPr>
              <w:t>65752</w:t>
            </w:r>
          </w:p>
        </w:tc>
        <w:tc>
          <w:tcPr>
            <w:tcW w:w="1418" w:type="dxa"/>
            <w:tcBorders>
              <w:top w:val="nil"/>
            </w:tcBorders>
          </w:tcPr>
          <w:p w:rsidR="00310A3E" w:rsidRPr="00AD32D7" w:rsidRDefault="00A27C66" w:rsidP="00AD32D7">
            <w:pPr>
              <w:jc w:val="right"/>
              <w:rPr>
                <w:color w:val="000000"/>
                <w:sz w:val="15"/>
                <w:szCs w:val="15"/>
              </w:rPr>
            </w:pPr>
            <w:r>
              <w:rPr>
                <w:color w:val="000000"/>
                <w:sz w:val="15"/>
                <w:szCs w:val="15"/>
              </w:rPr>
              <w:t>2</w:t>
            </w:r>
            <w:r w:rsidR="00CF766B">
              <w:rPr>
                <w:color w:val="000000"/>
                <w:sz w:val="15"/>
                <w:szCs w:val="15"/>
              </w:rPr>
              <w:t>96127</w:t>
            </w: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308" w:type="dxa"/>
            <w:tcBorders>
              <w:top w:val="nil"/>
            </w:tcBorders>
          </w:tcPr>
          <w:p w:rsidR="00310A3E" w:rsidRPr="00AD32D7" w:rsidRDefault="00CF766B" w:rsidP="00AD32D7">
            <w:pPr>
              <w:jc w:val="right"/>
              <w:rPr>
                <w:color w:val="000000"/>
                <w:sz w:val="15"/>
                <w:szCs w:val="15"/>
              </w:rPr>
            </w:pPr>
            <w:r>
              <w:rPr>
                <w:color w:val="000000"/>
                <w:sz w:val="15"/>
                <w:szCs w:val="15"/>
              </w:rPr>
              <w:t>361879</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645682" w:rsidP="0032409E">
            <w:pPr>
              <w:jc w:val="right"/>
              <w:rPr>
                <w:sz w:val="15"/>
                <w:szCs w:val="15"/>
              </w:rPr>
            </w:pPr>
            <w:r>
              <w:rPr>
                <w:sz w:val="15"/>
                <w:szCs w:val="15"/>
              </w:rPr>
              <w:t>-</w:t>
            </w:r>
          </w:p>
        </w:tc>
        <w:tc>
          <w:tcPr>
            <w:tcW w:w="1418" w:type="dxa"/>
          </w:tcPr>
          <w:p w:rsidR="00310A3E" w:rsidRPr="00AD32D7" w:rsidRDefault="00CF766B" w:rsidP="00AD32D7">
            <w:pPr>
              <w:jc w:val="right"/>
              <w:rPr>
                <w:color w:val="000000"/>
                <w:sz w:val="15"/>
                <w:szCs w:val="15"/>
              </w:rPr>
            </w:pPr>
            <w:r>
              <w:rPr>
                <w:color w:val="000000"/>
                <w:sz w:val="15"/>
                <w:szCs w:val="15"/>
              </w:rPr>
              <w:t>47882</w:t>
            </w: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130410" w:rsidP="00AD32D7">
            <w:pPr>
              <w:jc w:val="right"/>
              <w:rPr>
                <w:sz w:val="15"/>
                <w:szCs w:val="15"/>
              </w:rPr>
            </w:pPr>
            <w:r>
              <w:rPr>
                <w:sz w:val="15"/>
                <w:szCs w:val="15"/>
              </w:rPr>
              <w:t>5360</w:t>
            </w:r>
          </w:p>
        </w:tc>
        <w:tc>
          <w:tcPr>
            <w:tcW w:w="1219" w:type="dxa"/>
          </w:tcPr>
          <w:p w:rsidR="00310A3E" w:rsidRPr="00AD32D7" w:rsidRDefault="00310A3E" w:rsidP="00AD32D7">
            <w:pPr>
              <w:jc w:val="right"/>
              <w:rPr>
                <w:sz w:val="15"/>
                <w:szCs w:val="15"/>
              </w:rPr>
            </w:pPr>
          </w:p>
        </w:tc>
        <w:tc>
          <w:tcPr>
            <w:tcW w:w="1308" w:type="dxa"/>
          </w:tcPr>
          <w:p w:rsidR="00310A3E" w:rsidRPr="00AD32D7" w:rsidRDefault="001C5A42" w:rsidP="00AD32D7">
            <w:pPr>
              <w:jc w:val="right"/>
              <w:rPr>
                <w:color w:val="000000"/>
                <w:sz w:val="15"/>
                <w:szCs w:val="15"/>
              </w:rPr>
            </w:pPr>
            <w:r>
              <w:rPr>
                <w:color w:val="000000"/>
                <w:sz w:val="15"/>
                <w:szCs w:val="15"/>
              </w:rPr>
              <w:t>53242</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310A3E" w:rsidP="00AD32D7">
            <w:pPr>
              <w:jc w:val="right"/>
              <w:rPr>
                <w:sz w:val="15"/>
                <w:szCs w:val="15"/>
              </w:rPr>
            </w:pPr>
            <w:r w:rsidRPr="00AD32D7">
              <w:rPr>
                <w:sz w:val="15"/>
                <w:szCs w:val="15"/>
              </w:rPr>
              <w:t>-</w:t>
            </w:r>
          </w:p>
        </w:tc>
        <w:tc>
          <w:tcPr>
            <w:tcW w:w="1418" w:type="dxa"/>
          </w:tcPr>
          <w:p w:rsidR="00310A3E" w:rsidRPr="00AD32D7" w:rsidRDefault="00CF766B" w:rsidP="00AD32D7">
            <w:pPr>
              <w:ind w:right="-57"/>
              <w:jc w:val="right"/>
              <w:rPr>
                <w:color w:val="000000"/>
                <w:sz w:val="15"/>
                <w:szCs w:val="15"/>
              </w:rPr>
            </w:pPr>
            <w:r>
              <w:rPr>
                <w:color w:val="000000"/>
                <w:sz w:val="15"/>
                <w:szCs w:val="15"/>
              </w:rPr>
              <w:t xml:space="preserve"> 44</w:t>
            </w: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130410" w:rsidP="00AD32D7">
            <w:pPr>
              <w:jc w:val="right"/>
              <w:rPr>
                <w:sz w:val="15"/>
                <w:szCs w:val="15"/>
              </w:rPr>
            </w:pPr>
            <w:r>
              <w:rPr>
                <w:sz w:val="15"/>
                <w:szCs w:val="15"/>
              </w:rPr>
              <w:t>5360</w:t>
            </w:r>
          </w:p>
        </w:tc>
        <w:tc>
          <w:tcPr>
            <w:tcW w:w="1219" w:type="dxa"/>
          </w:tcPr>
          <w:p w:rsidR="00310A3E" w:rsidRPr="00AD32D7" w:rsidRDefault="00310A3E" w:rsidP="00AD32D7">
            <w:pPr>
              <w:jc w:val="right"/>
              <w:rPr>
                <w:sz w:val="15"/>
                <w:szCs w:val="15"/>
              </w:rPr>
            </w:pPr>
          </w:p>
        </w:tc>
        <w:tc>
          <w:tcPr>
            <w:tcW w:w="1308" w:type="dxa"/>
          </w:tcPr>
          <w:p w:rsidR="00310A3E" w:rsidRPr="00AD32D7" w:rsidRDefault="001C5A42" w:rsidP="001C5A42">
            <w:pPr>
              <w:ind w:right="-57"/>
              <w:jc w:val="right"/>
              <w:rPr>
                <w:color w:val="000000"/>
                <w:sz w:val="15"/>
                <w:szCs w:val="15"/>
              </w:rPr>
            </w:pPr>
            <w:r>
              <w:rPr>
                <w:color w:val="000000"/>
                <w:sz w:val="15"/>
                <w:szCs w:val="15"/>
              </w:rPr>
              <w:t>5404</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Presuny</w:t>
            </w:r>
          </w:p>
        </w:tc>
        <w:tc>
          <w:tcPr>
            <w:tcW w:w="1219" w:type="dxa"/>
            <w:tcBorders>
              <w:bottom w:val="single" w:sz="4" w:space="0" w:color="auto"/>
            </w:tcBorders>
          </w:tcPr>
          <w:p w:rsidR="00310A3E" w:rsidRPr="00AD32D7" w:rsidRDefault="00310A3E" w:rsidP="00AD32D7">
            <w:pPr>
              <w:jc w:val="right"/>
              <w:rPr>
                <w:sz w:val="15"/>
                <w:szCs w:val="15"/>
              </w:rPr>
            </w:pPr>
            <w:r w:rsidRPr="00AD32D7">
              <w:rPr>
                <w:sz w:val="15"/>
                <w:szCs w:val="15"/>
              </w:rPr>
              <w:t>-</w:t>
            </w:r>
          </w:p>
        </w:tc>
        <w:tc>
          <w:tcPr>
            <w:tcW w:w="1219" w:type="dxa"/>
            <w:tcBorders>
              <w:bottom w:val="single" w:sz="4" w:space="0" w:color="auto"/>
            </w:tcBorders>
          </w:tcPr>
          <w:p w:rsidR="00310A3E" w:rsidRPr="00AD32D7" w:rsidRDefault="00310A3E" w:rsidP="00AD32D7">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AD32D7">
            <w:pPr>
              <w:jc w:val="right"/>
              <w:rPr>
                <w:color w:val="000000"/>
                <w:sz w:val="15"/>
                <w:szCs w:val="15"/>
              </w:rPr>
            </w:pPr>
          </w:p>
        </w:tc>
        <w:tc>
          <w:tcPr>
            <w:tcW w:w="1418" w:type="dxa"/>
            <w:tcBorders>
              <w:bottom w:val="single" w:sz="4" w:space="0" w:color="auto"/>
            </w:tcBorders>
          </w:tcPr>
          <w:p w:rsidR="00310A3E" w:rsidRPr="00AD32D7" w:rsidRDefault="00310A3E" w:rsidP="00AD32D7">
            <w:pPr>
              <w:jc w:val="right"/>
              <w:rPr>
                <w:sz w:val="15"/>
                <w:szCs w:val="15"/>
              </w:rPr>
            </w:pPr>
          </w:p>
        </w:tc>
        <w:tc>
          <w:tcPr>
            <w:tcW w:w="1418" w:type="dxa"/>
            <w:tcBorders>
              <w:bottom w:val="single" w:sz="4" w:space="0" w:color="auto"/>
            </w:tcBorders>
          </w:tcPr>
          <w:p w:rsidR="00310A3E" w:rsidRPr="00AD32D7" w:rsidRDefault="00310A3E" w:rsidP="00AD32D7">
            <w:pPr>
              <w:jc w:val="right"/>
              <w:rPr>
                <w:sz w:val="15"/>
                <w:szCs w:val="15"/>
              </w:rPr>
            </w:pPr>
          </w:p>
        </w:tc>
        <w:tc>
          <w:tcPr>
            <w:tcW w:w="1418" w:type="dxa"/>
            <w:tcBorders>
              <w:bottom w:val="single" w:sz="4" w:space="0" w:color="auto"/>
            </w:tcBorders>
          </w:tcPr>
          <w:p w:rsidR="00310A3E" w:rsidRPr="00AD32D7" w:rsidRDefault="00310A3E" w:rsidP="00AD32D7">
            <w:pPr>
              <w:jc w:val="right"/>
              <w:rPr>
                <w:sz w:val="15"/>
                <w:szCs w:val="15"/>
              </w:rPr>
            </w:pPr>
          </w:p>
        </w:tc>
        <w:tc>
          <w:tcPr>
            <w:tcW w:w="1418" w:type="dxa"/>
            <w:tcBorders>
              <w:bottom w:val="single" w:sz="4" w:space="0" w:color="auto"/>
            </w:tcBorders>
          </w:tcPr>
          <w:p w:rsidR="00310A3E" w:rsidRPr="00AD32D7" w:rsidRDefault="00310A3E" w:rsidP="00AD32D7">
            <w:pPr>
              <w:jc w:val="right"/>
              <w:rPr>
                <w:sz w:val="15"/>
                <w:szCs w:val="15"/>
              </w:rPr>
            </w:pPr>
          </w:p>
        </w:tc>
        <w:tc>
          <w:tcPr>
            <w:tcW w:w="1219" w:type="dxa"/>
            <w:tcBorders>
              <w:bottom w:val="single" w:sz="4" w:space="0" w:color="auto"/>
            </w:tcBorders>
          </w:tcPr>
          <w:p w:rsidR="00310A3E" w:rsidRPr="00AD32D7" w:rsidRDefault="00310A3E" w:rsidP="00AD32D7">
            <w:pPr>
              <w:jc w:val="right"/>
              <w:rPr>
                <w:sz w:val="15"/>
                <w:szCs w:val="15"/>
              </w:rPr>
            </w:pPr>
          </w:p>
        </w:tc>
        <w:tc>
          <w:tcPr>
            <w:tcW w:w="1308" w:type="dxa"/>
            <w:tcBorders>
              <w:bottom w:val="single" w:sz="4" w:space="0" w:color="auto"/>
            </w:tcBorders>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4</w:t>
            </w:r>
          </w:p>
        </w:tc>
        <w:tc>
          <w:tcPr>
            <w:tcW w:w="1219" w:type="dxa"/>
            <w:tcBorders>
              <w:top w:val="single" w:sz="4" w:space="0" w:color="auto"/>
              <w:bottom w:val="nil"/>
            </w:tcBorders>
          </w:tcPr>
          <w:p w:rsidR="00310A3E" w:rsidRPr="00AD32D7" w:rsidRDefault="00310A3E" w:rsidP="00AD32D7">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E73730" w:rsidP="00AD32D7">
            <w:pPr>
              <w:jc w:val="right"/>
              <w:rPr>
                <w:sz w:val="15"/>
                <w:szCs w:val="15"/>
              </w:rPr>
            </w:pPr>
            <w:r>
              <w:rPr>
                <w:sz w:val="15"/>
                <w:szCs w:val="15"/>
              </w:rPr>
              <w:t>6575</w:t>
            </w:r>
            <w:r w:rsidR="0032409E">
              <w:rPr>
                <w:sz w:val="15"/>
                <w:szCs w:val="15"/>
              </w:rPr>
              <w:t>2</w:t>
            </w:r>
          </w:p>
        </w:tc>
        <w:tc>
          <w:tcPr>
            <w:tcW w:w="1418" w:type="dxa"/>
            <w:tcBorders>
              <w:top w:val="single" w:sz="4" w:space="0" w:color="auto"/>
              <w:bottom w:val="nil"/>
            </w:tcBorders>
          </w:tcPr>
          <w:p w:rsidR="00310A3E" w:rsidRPr="00AD32D7" w:rsidRDefault="00CF766B" w:rsidP="00AD32D7">
            <w:pPr>
              <w:jc w:val="right"/>
              <w:rPr>
                <w:color w:val="000000"/>
                <w:sz w:val="15"/>
                <w:szCs w:val="15"/>
              </w:rPr>
            </w:pPr>
            <w:r>
              <w:rPr>
                <w:color w:val="000000"/>
                <w:sz w:val="15"/>
                <w:szCs w:val="15"/>
              </w:rPr>
              <w:t>343965</w:t>
            </w: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219" w:type="dxa"/>
            <w:tcBorders>
              <w:top w:val="single" w:sz="4" w:space="0" w:color="auto"/>
              <w:bottom w:val="nil"/>
            </w:tcBorders>
          </w:tcPr>
          <w:p w:rsidR="00310A3E" w:rsidRPr="00AD32D7" w:rsidRDefault="00310A3E" w:rsidP="00AD32D7">
            <w:pPr>
              <w:jc w:val="right"/>
              <w:rPr>
                <w:sz w:val="15"/>
                <w:szCs w:val="15"/>
              </w:rPr>
            </w:pPr>
          </w:p>
        </w:tc>
        <w:tc>
          <w:tcPr>
            <w:tcW w:w="1308" w:type="dxa"/>
            <w:tcBorders>
              <w:top w:val="single" w:sz="4" w:space="0" w:color="auto"/>
              <w:bottom w:val="nil"/>
            </w:tcBorders>
          </w:tcPr>
          <w:p w:rsidR="00310A3E" w:rsidRPr="00AD32D7" w:rsidRDefault="00CF766B" w:rsidP="00AD32D7">
            <w:pPr>
              <w:jc w:val="right"/>
              <w:rPr>
                <w:color w:val="000000"/>
                <w:sz w:val="15"/>
                <w:szCs w:val="15"/>
              </w:rPr>
            </w:pPr>
            <w:r>
              <w:rPr>
                <w:color w:val="000000"/>
                <w:sz w:val="15"/>
                <w:szCs w:val="15"/>
              </w:rPr>
              <w:t>409717</w:t>
            </w: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color w:val="000000"/>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308" w:type="dxa"/>
            <w:tcBorders>
              <w:top w:val="nil"/>
            </w:tcBorders>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Oprávky</w:t>
            </w:r>
          </w:p>
        </w:tc>
        <w:tc>
          <w:tcPr>
            <w:tcW w:w="1219"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color w:val="000000"/>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4</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645682" w:rsidP="00AD32D7">
            <w:pPr>
              <w:jc w:val="right"/>
              <w:rPr>
                <w:sz w:val="15"/>
                <w:szCs w:val="15"/>
              </w:rPr>
            </w:pPr>
            <w:r>
              <w:rPr>
                <w:sz w:val="15"/>
                <w:szCs w:val="15"/>
              </w:rPr>
              <w:t>8897</w:t>
            </w:r>
          </w:p>
        </w:tc>
        <w:tc>
          <w:tcPr>
            <w:tcW w:w="1418" w:type="dxa"/>
          </w:tcPr>
          <w:p w:rsidR="00310A3E" w:rsidRPr="00AD32D7" w:rsidRDefault="00CF766B" w:rsidP="00AD32D7">
            <w:pPr>
              <w:jc w:val="right"/>
              <w:rPr>
                <w:color w:val="000000"/>
                <w:sz w:val="15"/>
                <w:szCs w:val="15"/>
              </w:rPr>
            </w:pPr>
            <w:r>
              <w:rPr>
                <w:color w:val="000000"/>
                <w:sz w:val="15"/>
                <w:szCs w:val="15"/>
              </w:rPr>
              <w:t>203106</w:t>
            </w: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4A2C06" w:rsidP="00AD32D7">
            <w:pPr>
              <w:jc w:val="right"/>
              <w:rPr>
                <w:color w:val="000000"/>
                <w:sz w:val="15"/>
                <w:szCs w:val="15"/>
              </w:rPr>
            </w:pPr>
            <w:r>
              <w:rPr>
                <w:color w:val="000000"/>
                <w:sz w:val="15"/>
                <w:szCs w:val="15"/>
              </w:rPr>
              <w:t>212003</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645682" w:rsidP="00AD32D7">
            <w:pPr>
              <w:jc w:val="right"/>
              <w:rPr>
                <w:sz w:val="15"/>
                <w:szCs w:val="15"/>
              </w:rPr>
            </w:pPr>
            <w:r>
              <w:rPr>
                <w:sz w:val="15"/>
                <w:szCs w:val="15"/>
              </w:rPr>
              <w:t>3756</w:t>
            </w:r>
          </w:p>
        </w:tc>
        <w:tc>
          <w:tcPr>
            <w:tcW w:w="1418" w:type="dxa"/>
          </w:tcPr>
          <w:p w:rsidR="00310A3E" w:rsidRPr="00AD32D7" w:rsidRDefault="00E73730" w:rsidP="0032409E">
            <w:pPr>
              <w:jc w:val="right"/>
              <w:rPr>
                <w:color w:val="000000"/>
                <w:sz w:val="15"/>
                <w:szCs w:val="15"/>
              </w:rPr>
            </w:pPr>
            <w:r>
              <w:rPr>
                <w:color w:val="000000"/>
                <w:sz w:val="15"/>
                <w:szCs w:val="15"/>
              </w:rPr>
              <w:t>4</w:t>
            </w:r>
            <w:r w:rsidR="00CF766B">
              <w:rPr>
                <w:color w:val="000000"/>
                <w:sz w:val="15"/>
                <w:szCs w:val="15"/>
              </w:rPr>
              <w:t>29</w:t>
            </w:r>
            <w:r w:rsidR="00225AFB">
              <w:rPr>
                <w:color w:val="000000"/>
                <w:sz w:val="15"/>
                <w:szCs w:val="15"/>
              </w:rPr>
              <w:t>83</w:t>
            </w: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4A2C06" w:rsidP="00AD32D7">
            <w:pPr>
              <w:jc w:val="right"/>
              <w:rPr>
                <w:color w:val="000000"/>
                <w:sz w:val="15"/>
                <w:szCs w:val="15"/>
              </w:rPr>
            </w:pPr>
            <w:r>
              <w:rPr>
                <w:color w:val="000000"/>
                <w:sz w:val="15"/>
                <w:szCs w:val="15"/>
              </w:rPr>
              <w:t>46</w:t>
            </w:r>
            <w:r w:rsidR="00225AFB">
              <w:rPr>
                <w:color w:val="000000"/>
                <w:sz w:val="15"/>
                <w:szCs w:val="15"/>
              </w:rPr>
              <w:t>739</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310A3E" w:rsidP="00AD32D7">
            <w:pPr>
              <w:jc w:val="right"/>
              <w:rPr>
                <w:sz w:val="15"/>
                <w:szCs w:val="15"/>
              </w:rPr>
            </w:pPr>
            <w:r w:rsidRPr="00AD32D7">
              <w:rPr>
                <w:sz w:val="15"/>
                <w:szCs w:val="15"/>
              </w:rPr>
              <w:t>-</w:t>
            </w:r>
          </w:p>
        </w:tc>
        <w:tc>
          <w:tcPr>
            <w:tcW w:w="1418" w:type="dxa"/>
          </w:tcPr>
          <w:p w:rsidR="00310A3E" w:rsidRPr="00AD32D7" w:rsidRDefault="00225AFB" w:rsidP="00225AFB">
            <w:pPr>
              <w:ind w:right="-57"/>
              <w:jc w:val="right"/>
              <w:rPr>
                <w:color w:val="000000"/>
                <w:sz w:val="15"/>
                <w:szCs w:val="15"/>
              </w:rPr>
            </w:pPr>
            <w:r>
              <w:rPr>
                <w:color w:val="000000"/>
                <w:sz w:val="15"/>
                <w:szCs w:val="15"/>
              </w:rPr>
              <w:t>44</w:t>
            </w: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225AFB" w:rsidP="00AD32D7">
            <w:pPr>
              <w:ind w:right="-57"/>
              <w:jc w:val="right"/>
              <w:rPr>
                <w:color w:val="000000"/>
                <w:sz w:val="15"/>
                <w:szCs w:val="15"/>
              </w:rPr>
            </w:pPr>
            <w:r>
              <w:rPr>
                <w:color w:val="000000"/>
                <w:sz w:val="15"/>
                <w:szCs w:val="15"/>
              </w:rPr>
              <w:t>44</w:t>
            </w: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4</w:t>
            </w:r>
          </w:p>
        </w:tc>
        <w:tc>
          <w:tcPr>
            <w:tcW w:w="1219" w:type="dxa"/>
            <w:tcBorders>
              <w:top w:val="single" w:sz="4" w:space="0" w:color="auto"/>
              <w:bottom w:val="nil"/>
            </w:tcBorders>
          </w:tcPr>
          <w:p w:rsidR="00310A3E" w:rsidRPr="00AD32D7" w:rsidRDefault="00310A3E" w:rsidP="00AD32D7">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645682" w:rsidP="00AD32D7">
            <w:pPr>
              <w:jc w:val="right"/>
              <w:rPr>
                <w:sz w:val="15"/>
                <w:szCs w:val="15"/>
              </w:rPr>
            </w:pPr>
            <w:r>
              <w:rPr>
                <w:sz w:val="15"/>
                <w:szCs w:val="15"/>
              </w:rPr>
              <w:t>12653</w:t>
            </w:r>
          </w:p>
        </w:tc>
        <w:tc>
          <w:tcPr>
            <w:tcW w:w="1418" w:type="dxa"/>
            <w:tcBorders>
              <w:top w:val="single" w:sz="4" w:space="0" w:color="auto"/>
              <w:bottom w:val="nil"/>
            </w:tcBorders>
          </w:tcPr>
          <w:p w:rsidR="00310A3E" w:rsidRPr="00AD32D7" w:rsidRDefault="00AA21ED" w:rsidP="0032409E">
            <w:pPr>
              <w:jc w:val="right"/>
              <w:rPr>
                <w:color w:val="000000"/>
                <w:sz w:val="15"/>
                <w:szCs w:val="15"/>
              </w:rPr>
            </w:pPr>
            <w:r>
              <w:rPr>
                <w:color w:val="000000"/>
                <w:sz w:val="15"/>
                <w:szCs w:val="15"/>
              </w:rPr>
              <w:t>2</w:t>
            </w:r>
            <w:r w:rsidR="00CF766B">
              <w:rPr>
                <w:color w:val="000000"/>
                <w:sz w:val="15"/>
                <w:szCs w:val="15"/>
              </w:rPr>
              <w:t>4604</w:t>
            </w:r>
            <w:r w:rsidR="004A2C06">
              <w:rPr>
                <w:color w:val="000000"/>
                <w:sz w:val="15"/>
                <w:szCs w:val="15"/>
              </w:rPr>
              <w:t>5</w:t>
            </w: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219" w:type="dxa"/>
            <w:tcBorders>
              <w:top w:val="single" w:sz="4" w:space="0" w:color="auto"/>
              <w:bottom w:val="nil"/>
            </w:tcBorders>
          </w:tcPr>
          <w:p w:rsidR="00310A3E" w:rsidRPr="00AD32D7" w:rsidRDefault="00310A3E" w:rsidP="00AD32D7">
            <w:pPr>
              <w:jc w:val="right"/>
              <w:rPr>
                <w:sz w:val="15"/>
                <w:szCs w:val="15"/>
              </w:rPr>
            </w:pPr>
          </w:p>
        </w:tc>
        <w:tc>
          <w:tcPr>
            <w:tcW w:w="1308" w:type="dxa"/>
            <w:tcBorders>
              <w:top w:val="single" w:sz="4" w:space="0" w:color="auto"/>
              <w:bottom w:val="nil"/>
            </w:tcBorders>
          </w:tcPr>
          <w:p w:rsidR="00310A3E" w:rsidRPr="00AD32D7" w:rsidRDefault="00AA21ED" w:rsidP="00AD32D7">
            <w:pPr>
              <w:jc w:val="right"/>
              <w:rPr>
                <w:color w:val="000000"/>
                <w:sz w:val="15"/>
                <w:szCs w:val="15"/>
              </w:rPr>
            </w:pPr>
            <w:r>
              <w:rPr>
                <w:color w:val="000000"/>
                <w:sz w:val="15"/>
                <w:szCs w:val="15"/>
              </w:rPr>
              <w:t>2</w:t>
            </w:r>
            <w:r w:rsidR="004A2C06">
              <w:rPr>
                <w:color w:val="000000"/>
                <w:sz w:val="15"/>
                <w:szCs w:val="15"/>
              </w:rPr>
              <w:t>58698</w:t>
            </w: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color w:val="000000"/>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308" w:type="dxa"/>
            <w:tcBorders>
              <w:top w:val="nil"/>
            </w:tcBorders>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Opravná položka</w:t>
            </w:r>
          </w:p>
        </w:tc>
        <w:tc>
          <w:tcPr>
            <w:tcW w:w="1219"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color w:val="000000"/>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4</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310A3E" w:rsidP="00AD32D7">
            <w:pPr>
              <w:jc w:val="right"/>
              <w:rPr>
                <w:sz w:val="15"/>
                <w:szCs w:val="15"/>
              </w:rPr>
            </w:pPr>
            <w:r w:rsidRPr="00AD32D7">
              <w:rPr>
                <w:sz w:val="15"/>
                <w:szCs w:val="15"/>
              </w:rPr>
              <w:t>-</w:t>
            </w:r>
          </w:p>
        </w:tc>
        <w:tc>
          <w:tcPr>
            <w:tcW w:w="1418" w:type="dxa"/>
          </w:tcPr>
          <w:p w:rsidR="00310A3E" w:rsidRPr="00AD32D7" w:rsidRDefault="00310A3E" w:rsidP="00AD32D7">
            <w:pPr>
              <w:jc w:val="right"/>
              <w:rPr>
                <w:color w:val="000000"/>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310A3E" w:rsidP="00AD32D7">
            <w:pPr>
              <w:jc w:val="right"/>
              <w:rPr>
                <w:sz w:val="15"/>
                <w:szCs w:val="15"/>
              </w:rPr>
            </w:pPr>
            <w:r w:rsidRPr="00AD32D7">
              <w:rPr>
                <w:sz w:val="15"/>
                <w:szCs w:val="15"/>
              </w:rPr>
              <w:t>-</w:t>
            </w:r>
          </w:p>
        </w:tc>
        <w:tc>
          <w:tcPr>
            <w:tcW w:w="1418" w:type="dxa"/>
          </w:tcPr>
          <w:p w:rsidR="00310A3E" w:rsidRPr="00AD32D7" w:rsidRDefault="00310A3E" w:rsidP="00AD32D7">
            <w:pPr>
              <w:jc w:val="right"/>
              <w:rPr>
                <w:color w:val="000000"/>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AD32D7">
            <w:pPr>
              <w:jc w:val="right"/>
              <w:rPr>
                <w:sz w:val="15"/>
                <w:szCs w:val="15"/>
              </w:rPr>
            </w:pPr>
            <w:r w:rsidRPr="00AD32D7">
              <w:rPr>
                <w:sz w:val="15"/>
                <w:szCs w:val="15"/>
              </w:rPr>
              <w:t>-</w:t>
            </w:r>
          </w:p>
        </w:tc>
        <w:tc>
          <w:tcPr>
            <w:tcW w:w="1219" w:type="dxa"/>
          </w:tcPr>
          <w:p w:rsidR="00310A3E" w:rsidRPr="00AD32D7" w:rsidRDefault="00310A3E" w:rsidP="00AD32D7">
            <w:pPr>
              <w:jc w:val="right"/>
              <w:rPr>
                <w:sz w:val="15"/>
                <w:szCs w:val="15"/>
              </w:rPr>
            </w:pPr>
            <w:r w:rsidRPr="00AD32D7">
              <w:rPr>
                <w:sz w:val="15"/>
                <w:szCs w:val="15"/>
              </w:rPr>
              <w:t>-</w:t>
            </w:r>
          </w:p>
        </w:tc>
        <w:tc>
          <w:tcPr>
            <w:tcW w:w="1418" w:type="dxa"/>
          </w:tcPr>
          <w:p w:rsidR="00310A3E" w:rsidRPr="00AD32D7" w:rsidRDefault="00310A3E" w:rsidP="00AD32D7">
            <w:pPr>
              <w:jc w:val="right"/>
              <w:rPr>
                <w:color w:val="000000"/>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418" w:type="dxa"/>
          </w:tcPr>
          <w:p w:rsidR="00310A3E" w:rsidRPr="00AD32D7" w:rsidRDefault="00310A3E" w:rsidP="00AD32D7">
            <w:pPr>
              <w:jc w:val="right"/>
              <w:rPr>
                <w:sz w:val="15"/>
                <w:szCs w:val="15"/>
              </w:rPr>
            </w:pPr>
          </w:p>
        </w:tc>
        <w:tc>
          <w:tcPr>
            <w:tcW w:w="1219" w:type="dxa"/>
          </w:tcPr>
          <w:p w:rsidR="00310A3E" w:rsidRPr="00AD32D7" w:rsidRDefault="00310A3E" w:rsidP="00AD32D7">
            <w:pPr>
              <w:jc w:val="right"/>
              <w:rPr>
                <w:sz w:val="15"/>
                <w:szCs w:val="15"/>
              </w:rPr>
            </w:pPr>
          </w:p>
        </w:tc>
        <w:tc>
          <w:tcPr>
            <w:tcW w:w="1308" w:type="dxa"/>
          </w:tcPr>
          <w:p w:rsidR="00310A3E" w:rsidRPr="00AD32D7" w:rsidRDefault="00310A3E" w:rsidP="00AD32D7">
            <w:pPr>
              <w:jc w:val="right"/>
              <w:rPr>
                <w:color w:val="000000"/>
                <w:sz w:val="15"/>
                <w:szCs w:val="15"/>
              </w:rPr>
            </w:pPr>
            <w:r w:rsidRPr="00AD32D7">
              <w:rPr>
                <w:color w:val="000000"/>
                <w:sz w:val="15"/>
                <w:szCs w:val="15"/>
              </w:rPr>
              <w:t>-</w:t>
            </w: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4</w:t>
            </w:r>
          </w:p>
        </w:tc>
        <w:tc>
          <w:tcPr>
            <w:tcW w:w="1219" w:type="dxa"/>
            <w:tcBorders>
              <w:top w:val="single" w:sz="4" w:space="0" w:color="auto"/>
              <w:bottom w:val="nil"/>
            </w:tcBorders>
          </w:tcPr>
          <w:p w:rsidR="00310A3E" w:rsidRPr="00AD32D7" w:rsidRDefault="00310A3E" w:rsidP="00AD32D7">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310A3E" w:rsidP="00AD32D7">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AD32D7">
            <w:pPr>
              <w:jc w:val="right"/>
              <w:rPr>
                <w:color w:val="000000"/>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418" w:type="dxa"/>
            <w:tcBorders>
              <w:top w:val="single" w:sz="4" w:space="0" w:color="auto"/>
              <w:bottom w:val="nil"/>
            </w:tcBorders>
          </w:tcPr>
          <w:p w:rsidR="00310A3E" w:rsidRPr="00AD32D7" w:rsidRDefault="00310A3E" w:rsidP="00AD32D7">
            <w:pPr>
              <w:jc w:val="right"/>
              <w:rPr>
                <w:sz w:val="15"/>
                <w:szCs w:val="15"/>
              </w:rPr>
            </w:pPr>
          </w:p>
        </w:tc>
        <w:tc>
          <w:tcPr>
            <w:tcW w:w="1219" w:type="dxa"/>
            <w:tcBorders>
              <w:top w:val="single" w:sz="4" w:space="0" w:color="auto"/>
              <w:bottom w:val="nil"/>
            </w:tcBorders>
          </w:tcPr>
          <w:p w:rsidR="00310A3E" w:rsidRPr="00AD32D7" w:rsidRDefault="00310A3E" w:rsidP="00AD32D7">
            <w:pPr>
              <w:jc w:val="right"/>
              <w:rPr>
                <w:sz w:val="15"/>
                <w:szCs w:val="15"/>
              </w:rPr>
            </w:pPr>
          </w:p>
        </w:tc>
        <w:tc>
          <w:tcPr>
            <w:tcW w:w="1308" w:type="dxa"/>
            <w:tcBorders>
              <w:top w:val="single" w:sz="4" w:space="0" w:color="auto"/>
              <w:bottom w:val="nil"/>
            </w:tcBorders>
          </w:tcPr>
          <w:p w:rsidR="00310A3E" w:rsidRPr="00AD32D7" w:rsidRDefault="00310A3E" w:rsidP="00AD32D7">
            <w:pPr>
              <w:jc w:val="right"/>
              <w:rPr>
                <w:color w:val="000000"/>
                <w:sz w:val="15"/>
                <w:szCs w:val="15"/>
              </w:rPr>
            </w:pPr>
            <w:r w:rsidRPr="00AD32D7">
              <w:rPr>
                <w:color w:val="000000"/>
                <w:sz w:val="15"/>
                <w:szCs w:val="15"/>
              </w:rPr>
              <w:t>-</w:t>
            </w: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bottom w:val="nil"/>
            </w:tcBorders>
          </w:tcPr>
          <w:p w:rsidR="00310A3E" w:rsidRPr="00AD32D7" w:rsidRDefault="00310A3E" w:rsidP="00AD32D7">
            <w:pPr>
              <w:jc w:val="right"/>
              <w:rPr>
                <w:sz w:val="15"/>
                <w:szCs w:val="15"/>
              </w:rPr>
            </w:pPr>
          </w:p>
        </w:tc>
        <w:tc>
          <w:tcPr>
            <w:tcW w:w="1219" w:type="dxa"/>
            <w:tcBorders>
              <w:top w:val="nil"/>
              <w:bottom w:val="nil"/>
            </w:tcBorders>
          </w:tcPr>
          <w:p w:rsidR="00310A3E" w:rsidRPr="00AD32D7" w:rsidRDefault="00310A3E" w:rsidP="00AD32D7">
            <w:pPr>
              <w:jc w:val="right"/>
              <w:rPr>
                <w:sz w:val="15"/>
                <w:szCs w:val="15"/>
              </w:rPr>
            </w:pPr>
          </w:p>
        </w:tc>
        <w:tc>
          <w:tcPr>
            <w:tcW w:w="1418" w:type="dxa"/>
            <w:tcBorders>
              <w:top w:val="nil"/>
              <w:bottom w:val="nil"/>
            </w:tcBorders>
          </w:tcPr>
          <w:p w:rsidR="00310A3E" w:rsidRPr="00AD32D7" w:rsidRDefault="00310A3E" w:rsidP="00AD32D7">
            <w:pPr>
              <w:jc w:val="right"/>
              <w:rPr>
                <w:color w:val="000000"/>
                <w:sz w:val="15"/>
                <w:szCs w:val="15"/>
              </w:rPr>
            </w:pPr>
          </w:p>
        </w:tc>
        <w:tc>
          <w:tcPr>
            <w:tcW w:w="1418" w:type="dxa"/>
            <w:tcBorders>
              <w:top w:val="nil"/>
              <w:bottom w:val="nil"/>
            </w:tcBorders>
          </w:tcPr>
          <w:p w:rsidR="00310A3E" w:rsidRPr="00AD32D7" w:rsidRDefault="00310A3E" w:rsidP="00AD32D7">
            <w:pPr>
              <w:jc w:val="right"/>
              <w:rPr>
                <w:sz w:val="15"/>
                <w:szCs w:val="15"/>
              </w:rPr>
            </w:pPr>
          </w:p>
        </w:tc>
        <w:tc>
          <w:tcPr>
            <w:tcW w:w="1418" w:type="dxa"/>
            <w:tcBorders>
              <w:top w:val="nil"/>
              <w:bottom w:val="nil"/>
            </w:tcBorders>
          </w:tcPr>
          <w:p w:rsidR="00310A3E" w:rsidRPr="00AD32D7" w:rsidRDefault="00310A3E" w:rsidP="00AD32D7">
            <w:pPr>
              <w:jc w:val="right"/>
              <w:rPr>
                <w:sz w:val="15"/>
                <w:szCs w:val="15"/>
              </w:rPr>
            </w:pPr>
          </w:p>
        </w:tc>
        <w:tc>
          <w:tcPr>
            <w:tcW w:w="1418" w:type="dxa"/>
            <w:tcBorders>
              <w:top w:val="nil"/>
              <w:bottom w:val="nil"/>
            </w:tcBorders>
          </w:tcPr>
          <w:p w:rsidR="00310A3E" w:rsidRPr="00AD32D7" w:rsidRDefault="00310A3E" w:rsidP="00AD32D7">
            <w:pPr>
              <w:jc w:val="right"/>
              <w:rPr>
                <w:sz w:val="15"/>
                <w:szCs w:val="15"/>
              </w:rPr>
            </w:pPr>
          </w:p>
        </w:tc>
        <w:tc>
          <w:tcPr>
            <w:tcW w:w="1418" w:type="dxa"/>
            <w:tcBorders>
              <w:top w:val="nil"/>
              <w:bottom w:val="nil"/>
            </w:tcBorders>
          </w:tcPr>
          <w:p w:rsidR="00310A3E" w:rsidRPr="00AD32D7" w:rsidRDefault="00310A3E" w:rsidP="00AD32D7">
            <w:pPr>
              <w:jc w:val="right"/>
              <w:rPr>
                <w:sz w:val="15"/>
                <w:szCs w:val="15"/>
              </w:rPr>
            </w:pPr>
          </w:p>
        </w:tc>
        <w:tc>
          <w:tcPr>
            <w:tcW w:w="1219" w:type="dxa"/>
            <w:tcBorders>
              <w:top w:val="nil"/>
              <w:bottom w:val="nil"/>
            </w:tcBorders>
          </w:tcPr>
          <w:p w:rsidR="00310A3E" w:rsidRPr="00AD32D7" w:rsidRDefault="00310A3E" w:rsidP="00AD32D7">
            <w:pPr>
              <w:jc w:val="right"/>
              <w:rPr>
                <w:sz w:val="15"/>
                <w:szCs w:val="15"/>
              </w:rPr>
            </w:pPr>
          </w:p>
        </w:tc>
        <w:tc>
          <w:tcPr>
            <w:tcW w:w="1308" w:type="dxa"/>
            <w:tcBorders>
              <w:top w:val="nil"/>
              <w:bottom w:val="nil"/>
            </w:tcBorders>
          </w:tcPr>
          <w:p w:rsidR="00310A3E" w:rsidRPr="00AD32D7" w:rsidRDefault="00310A3E" w:rsidP="00AD32D7">
            <w:pPr>
              <w:jc w:val="right"/>
              <w:rPr>
                <w:color w:val="000000"/>
                <w:sz w:val="15"/>
                <w:szCs w:val="15"/>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 xml:space="preserve">Zostatková hodnota </w:t>
            </w:r>
          </w:p>
        </w:tc>
        <w:tc>
          <w:tcPr>
            <w:tcW w:w="1219"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color w:val="000000"/>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418" w:type="dxa"/>
            <w:tcBorders>
              <w:top w:val="nil"/>
            </w:tcBorders>
          </w:tcPr>
          <w:p w:rsidR="00310A3E" w:rsidRPr="00AD32D7" w:rsidRDefault="00310A3E" w:rsidP="00AD32D7">
            <w:pPr>
              <w:jc w:val="right"/>
              <w:rPr>
                <w:sz w:val="15"/>
                <w:szCs w:val="15"/>
              </w:rPr>
            </w:pPr>
          </w:p>
        </w:tc>
        <w:tc>
          <w:tcPr>
            <w:tcW w:w="1219" w:type="dxa"/>
            <w:tcBorders>
              <w:top w:val="nil"/>
            </w:tcBorders>
          </w:tcPr>
          <w:p w:rsidR="00310A3E" w:rsidRPr="00AD32D7" w:rsidRDefault="00310A3E" w:rsidP="00AD32D7">
            <w:pPr>
              <w:jc w:val="right"/>
              <w:rPr>
                <w:sz w:val="15"/>
                <w:szCs w:val="15"/>
              </w:rPr>
            </w:pPr>
          </w:p>
        </w:tc>
        <w:tc>
          <w:tcPr>
            <w:tcW w:w="1308" w:type="dxa"/>
            <w:tcBorders>
              <w:top w:val="nil"/>
            </w:tcBorders>
          </w:tcPr>
          <w:p w:rsidR="00310A3E" w:rsidRPr="00AD32D7" w:rsidRDefault="00310A3E" w:rsidP="00AD32D7">
            <w:pPr>
              <w:jc w:val="right"/>
              <w:rPr>
                <w:color w:val="000000"/>
                <w:sz w:val="15"/>
                <w:szCs w:val="15"/>
              </w:rPr>
            </w:pPr>
          </w:p>
        </w:tc>
      </w:tr>
      <w:tr w:rsidR="00AD32D7" w:rsidRPr="00AD32D7" w:rsidTr="004B2940">
        <w:tc>
          <w:tcPr>
            <w:tcW w:w="1985" w:type="dxa"/>
          </w:tcPr>
          <w:p w:rsidR="00AD32D7" w:rsidRPr="00AD32D7" w:rsidRDefault="00AD32D7"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4</w:t>
            </w:r>
          </w:p>
        </w:tc>
        <w:tc>
          <w:tcPr>
            <w:tcW w:w="1219" w:type="dxa"/>
            <w:tcBorders>
              <w:bottom w:val="single" w:sz="4" w:space="0" w:color="auto"/>
            </w:tcBorders>
          </w:tcPr>
          <w:p w:rsidR="00AD32D7" w:rsidRPr="00AD32D7" w:rsidRDefault="00AD32D7" w:rsidP="00AD32D7">
            <w:pPr>
              <w:jc w:val="right"/>
              <w:rPr>
                <w:sz w:val="15"/>
                <w:szCs w:val="15"/>
              </w:rPr>
            </w:pPr>
            <w:r w:rsidRPr="00AD32D7">
              <w:rPr>
                <w:sz w:val="15"/>
                <w:szCs w:val="15"/>
              </w:rPr>
              <w:t>-</w:t>
            </w:r>
          </w:p>
        </w:tc>
        <w:tc>
          <w:tcPr>
            <w:tcW w:w="1219" w:type="dxa"/>
            <w:tcBorders>
              <w:bottom w:val="single" w:sz="4" w:space="0" w:color="auto"/>
            </w:tcBorders>
          </w:tcPr>
          <w:p w:rsidR="00AD32D7" w:rsidRPr="00AD32D7" w:rsidRDefault="00645682" w:rsidP="00AD32D7">
            <w:pPr>
              <w:jc w:val="right"/>
              <w:rPr>
                <w:sz w:val="15"/>
                <w:szCs w:val="15"/>
              </w:rPr>
            </w:pPr>
            <w:r>
              <w:rPr>
                <w:sz w:val="15"/>
                <w:szCs w:val="15"/>
              </w:rPr>
              <w:t>56855</w:t>
            </w:r>
          </w:p>
        </w:tc>
        <w:tc>
          <w:tcPr>
            <w:tcW w:w="1418" w:type="dxa"/>
            <w:tcBorders>
              <w:bottom w:val="single" w:sz="4" w:space="0" w:color="auto"/>
            </w:tcBorders>
          </w:tcPr>
          <w:p w:rsidR="00AD32D7" w:rsidRPr="00AD32D7" w:rsidRDefault="004A2C06" w:rsidP="00AD32D7">
            <w:pPr>
              <w:jc w:val="right"/>
              <w:rPr>
                <w:color w:val="000000"/>
                <w:sz w:val="15"/>
                <w:szCs w:val="15"/>
              </w:rPr>
            </w:pPr>
            <w:r>
              <w:rPr>
                <w:color w:val="000000"/>
                <w:sz w:val="15"/>
                <w:szCs w:val="15"/>
              </w:rPr>
              <w:t>93021</w:t>
            </w:r>
          </w:p>
        </w:tc>
        <w:tc>
          <w:tcPr>
            <w:tcW w:w="1418" w:type="dxa"/>
            <w:tcBorders>
              <w:bottom w:val="single" w:sz="4" w:space="0" w:color="auto"/>
            </w:tcBorders>
          </w:tcPr>
          <w:p w:rsidR="00AD32D7" w:rsidRPr="00AD32D7" w:rsidRDefault="00AD32D7" w:rsidP="00AD32D7">
            <w:pPr>
              <w:jc w:val="right"/>
              <w:rPr>
                <w:sz w:val="15"/>
                <w:szCs w:val="15"/>
              </w:rPr>
            </w:pPr>
          </w:p>
        </w:tc>
        <w:tc>
          <w:tcPr>
            <w:tcW w:w="1418" w:type="dxa"/>
            <w:tcBorders>
              <w:bottom w:val="single" w:sz="4" w:space="0" w:color="auto"/>
            </w:tcBorders>
          </w:tcPr>
          <w:p w:rsidR="00AD32D7" w:rsidRPr="00AD32D7" w:rsidRDefault="00AD32D7" w:rsidP="00AD32D7">
            <w:pPr>
              <w:jc w:val="right"/>
              <w:rPr>
                <w:sz w:val="15"/>
                <w:szCs w:val="15"/>
              </w:rPr>
            </w:pPr>
          </w:p>
        </w:tc>
        <w:tc>
          <w:tcPr>
            <w:tcW w:w="1418" w:type="dxa"/>
            <w:tcBorders>
              <w:bottom w:val="single" w:sz="4" w:space="0" w:color="auto"/>
            </w:tcBorders>
          </w:tcPr>
          <w:p w:rsidR="00AD32D7" w:rsidRPr="00AD32D7" w:rsidRDefault="00AD32D7" w:rsidP="00AD32D7">
            <w:pPr>
              <w:jc w:val="right"/>
              <w:rPr>
                <w:sz w:val="15"/>
                <w:szCs w:val="15"/>
              </w:rPr>
            </w:pPr>
          </w:p>
        </w:tc>
        <w:tc>
          <w:tcPr>
            <w:tcW w:w="1418" w:type="dxa"/>
            <w:tcBorders>
              <w:bottom w:val="single" w:sz="4" w:space="0" w:color="auto"/>
            </w:tcBorders>
          </w:tcPr>
          <w:p w:rsidR="00AD32D7" w:rsidRPr="00AD32D7" w:rsidRDefault="00AD32D7" w:rsidP="00AD32D7">
            <w:pPr>
              <w:jc w:val="right"/>
              <w:rPr>
                <w:sz w:val="15"/>
                <w:szCs w:val="15"/>
              </w:rPr>
            </w:pPr>
          </w:p>
        </w:tc>
        <w:tc>
          <w:tcPr>
            <w:tcW w:w="1219" w:type="dxa"/>
            <w:tcBorders>
              <w:bottom w:val="single" w:sz="4" w:space="0" w:color="auto"/>
            </w:tcBorders>
          </w:tcPr>
          <w:p w:rsidR="00AD32D7" w:rsidRPr="00AD32D7" w:rsidRDefault="00AD32D7" w:rsidP="00AD32D7">
            <w:pPr>
              <w:jc w:val="right"/>
              <w:rPr>
                <w:sz w:val="15"/>
                <w:szCs w:val="15"/>
              </w:rPr>
            </w:pPr>
          </w:p>
        </w:tc>
        <w:tc>
          <w:tcPr>
            <w:tcW w:w="1308" w:type="dxa"/>
            <w:tcBorders>
              <w:bottom w:val="single" w:sz="4" w:space="0" w:color="auto"/>
            </w:tcBorders>
          </w:tcPr>
          <w:p w:rsidR="00AD32D7" w:rsidRPr="00AD32D7" w:rsidRDefault="004A2C06" w:rsidP="002F786C">
            <w:pPr>
              <w:jc w:val="right"/>
              <w:rPr>
                <w:sz w:val="15"/>
                <w:szCs w:val="15"/>
              </w:rPr>
            </w:pPr>
            <w:r>
              <w:rPr>
                <w:sz w:val="15"/>
                <w:szCs w:val="15"/>
              </w:rPr>
              <w:t>149876</w:t>
            </w:r>
          </w:p>
        </w:tc>
      </w:tr>
      <w:tr w:rsidR="00AD32D7" w:rsidRPr="00AD32D7" w:rsidTr="004B2940">
        <w:tc>
          <w:tcPr>
            <w:tcW w:w="1985" w:type="dxa"/>
          </w:tcPr>
          <w:p w:rsidR="00AD32D7" w:rsidRPr="00AD32D7" w:rsidRDefault="00AD32D7"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4</w:t>
            </w:r>
          </w:p>
        </w:tc>
        <w:tc>
          <w:tcPr>
            <w:tcW w:w="1219"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219" w:type="dxa"/>
            <w:tcBorders>
              <w:top w:val="single" w:sz="4" w:space="0" w:color="auto"/>
              <w:bottom w:val="single" w:sz="8" w:space="0" w:color="auto"/>
            </w:tcBorders>
          </w:tcPr>
          <w:p w:rsidR="00AD32D7" w:rsidRPr="00AD32D7" w:rsidRDefault="00AA21ED" w:rsidP="00AD32D7">
            <w:pPr>
              <w:jc w:val="right"/>
              <w:rPr>
                <w:sz w:val="15"/>
                <w:szCs w:val="15"/>
              </w:rPr>
            </w:pPr>
            <w:r>
              <w:rPr>
                <w:sz w:val="15"/>
                <w:szCs w:val="15"/>
              </w:rPr>
              <w:t>5</w:t>
            </w:r>
            <w:r w:rsidR="00645682">
              <w:rPr>
                <w:sz w:val="15"/>
                <w:szCs w:val="15"/>
              </w:rPr>
              <w:t>3099</w:t>
            </w:r>
          </w:p>
        </w:tc>
        <w:tc>
          <w:tcPr>
            <w:tcW w:w="1418" w:type="dxa"/>
            <w:tcBorders>
              <w:top w:val="single" w:sz="4" w:space="0" w:color="auto"/>
              <w:bottom w:val="single" w:sz="8" w:space="0" w:color="auto"/>
            </w:tcBorders>
          </w:tcPr>
          <w:p w:rsidR="00AD32D7" w:rsidRPr="00AD32D7" w:rsidRDefault="00AA21ED" w:rsidP="00AD32D7">
            <w:pPr>
              <w:jc w:val="right"/>
              <w:rPr>
                <w:color w:val="000000"/>
                <w:sz w:val="15"/>
                <w:szCs w:val="15"/>
              </w:rPr>
            </w:pPr>
            <w:r>
              <w:rPr>
                <w:color w:val="000000"/>
                <w:sz w:val="15"/>
                <w:szCs w:val="15"/>
              </w:rPr>
              <w:t>9</w:t>
            </w:r>
            <w:r w:rsidR="004A2C06">
              <w:rPr>
                <w:color w:val="000000"/>
                <w:sz w:val="15"/>
                <w:szCs w:val="15"/>
              </w:rPr>
              <w:t>7920</w:t>
            </w:r>
          </w:p>
        </w:tc>
        <w:tc>
          <w:tcPr>
            <w:tcW w:w="1418"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219" w:type="dxa"/>
            <w:tcBorders>
              <w:top w:val="single" w:sz="4" w:space="0" w:color="auto"/>
              <w:bottom w:val="single" w:sz="8" w:space="0" w:color="auto"/>
            </w:tcBorders>
          </w:tcPr>
          <w:p w:rsidR="00AD32D7" w:rsidRPr="00AD32D7" w:rsidRDefault="00AD32D7" w:rsidP="00AD32D7">
            <w:pPr>
              <w:jc w:val="right"/>
              <w:rPr>
                <w:sz w:val="15"/>
                <w:szCs w:val="15"/>
              </w:rPr>
            </w:pPr>
            <w:r w:rsidRPr="00AD32D7">
              <w:rPr>
                <w:sz w:val="15"/>
                <w:szCs w:val="15"/>
              </w:rPr>
              <w:t>-</w:t>
            </w:r>
          </w:p>
        </w:tc>
        <w:tc>
          <w:tcPr>
            <w:tcW w:w="1308" w:type="dxa"/>
            <w:tcBorders>
              <w:top w:val="single" w:sz="4" w:space="0" w:color="auto"/>
              <w:bottom w:val="single" w:sz="8" w:space="0" w:color="auto"/>
            </w:tcBorders>
          </w:tcPr>
          <w:p w:rsidR="00AD32D7" w:rsidRPr="00AD32D7" w:rsidRDefault="00AA21ED" w:rsidP="002F786C">
            <w:pPr>
              <w:jc w:val="right"/>
              <w:rPr>
                <w:sz w:val="15"/>
                <w:szCs w:val="15"/>
              </w:rPr>
            </w:pPr>
            <w:r>
              <w:rPr>
                <w:sz w:val="15"/>
                <w:szCs w:val="15"/>
              </w:rPr>
              <w:t>1</w:t>
            </w:r>
            <w:r w:rsidR="004A2C06">
              <w:rPr>
                <w:sz w:val="15"/>
                <w:szCs w:val="15"/>
              </w:rPr>
              <w:t>51019</w:t>
            </w:r>
          </w:p>
        </w:tc>
      </w:tr>
    </w:tbl>
    <w:p w:rsidR="00C6734C" w:rsidRPr="00AD32D7" w:rsidRDefault="00C6734C" w:rsidP="0004008E">
      <w:pPr>
        <w:rPr>
          <w:lang w:eastAsia="sk-SK"/>
        </w:rPr>
      </w:pPr>
    </w:p>
    <w:p w:rsidR="00C6734C" w:rsidRPr="00AD32D7" w:rsidRDefault="00C6734C" w:rsidP="00C6734C">
      <w:pPr>
        <w:rPr>
          <w:b/>
          <w:snapToGrid w:val="0"/>
          <w:lang w:eastAsia="sk-SK"/>
        </w:rPr>
      </w:pPr>
      <w:r w:rsidRPr="00AD32D7">
        <w:rPr>
          <w:snapToGrid w:val="0"/>
          <w:u w:val="single"/>
          <w:lang w:eastAsia="sk-SK"/>
        </w:rPr>
        <w:br w:type="page"/>
      </w:r>
      <w:r w:rsidRPr="00AD32D7">
        <w:rPr>
          <w:snapToGrid w:val="0"/>
          <w:u w:val="single"/>
          <w:lang w:eastAsia="sk-SK"/>
        </w:rPr>
        <w:lastRenderedPageBreak/>
        <w:t xml:space="preserve">31. december </w:t>
      </w:r>
      <w:r w:rsidR="00433278">
        <w:rPr>
          <w:snapToGrid w:val="0"/>
          <w:u w:val="single"/>
          <w:lang w:eastAsia="sk-SK"/>
        </w:rPr>
        <w:t>201</w:t>
      </w:r>
      <w:r w:rsidR="000731E8">
        <w:rPr>
          <w:snapToGrid w:val="0"/>
          <w:u w:val="single"/>
          <w:lang w:eastAsia="sk-SK"/>
        </w:rPr>
        <w:t>3</w:t>
      </w:r>
    </w:p>
    <w:p w:rsidR="00C6734C" w:rsidRPr="00AD32D7" w:rsidRDefault="00C6734C" w:rsidP="00C6734C"/>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C6734C" w:rsidRPr="00AD32D7" w:rsidTr="004B2940">
        <w:trPr>
          <w:trHeight w:val="463"/>
        </w:trPr>
        <w:tc>
          <w:tcPr>
            <w:tcW w:w="1985" w:type="dxa"/>
            <w:tcBorders>
              <w:top w:val="single" w:sz="8" w:space="0" w:color="auto"/>
              <w:bottom w:val="nil"/>
            </w:tcBorders>
            <w:vAlign w:val="center"/>
          </w:tcPr>
          <w:p w:rsidR="00C6734C" w:rsidRPr="00AD32D7" w:rsidRDefault="00C6734C" w:rsidP="004B2940">
            <w:pPr>
              <w:jc w:val="center"/>
              <w:rPr>
                <w:b/>
                <w:i/>
                <w:sz w:val="15"/>
                <w:szCs w:val="15"/>
              </w:rPr>
            </w:pP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Pozemky</w:t>
            </w: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Stavby</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Samostatné hnuteľné veci a súbory hnuteľných vecí</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Pestovateľské celky trvalých porastov</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Základné stádo a ťažné zvieratá</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Ostatný dlhodobý hmotný majetok</w:t>
            </w:r>
          </w:p>
        </w:tc>
        <w:tc>
          <w:tcPr>
            <w:tcW w:w="141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Obstarávaný dlhodobý hmotný majetok</w:t>
            </w:r>
          </w:p>
        </w:tc>
        <w:tc>
          <w:tcPr>
            <w:tcW w:w="1219"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Poskytnuté preddavky</w:t>
            </w:r>
          </w:p>
        </w:tc>
        <w:tc>
          <w:tcPr>
            <w:tcW w:w="1308" w:type="dxa"/>
            <w:tcBorders>
              <w:top w:val="single" w:sz="8" w:space="0" w:color="auto"/>
              <w:bottom w:val="nil"/>
            </w:tcBorders>
            <w:vAlign w:val="center"/>
          </w:tcPr>
          <w:p w:rsidR="00C6734C" w:rsidRPr="00AD32D7" w:rsidRDefault="00C6734C" w:rsidP="004B2940">
            <w:pPr>
              <w:ind w:left="-57" w:right="-57"/>
              <w:jc w:val="center"/>
              <w:rPr>
                <w:b/>
                <w:i/>
                <w:sz w:val="15"/>
                <w:szCs w:val="15"/>
              </w:rPr>
            </w:pPr>
            <w:r w:rsidRPr="00AD32D7">
              <w:rPr>
                <w:b/>
                <w:i/>
                <w:sz w:val="15"/>
                <w:szCs w:val="15"/>
              </w:rPr>
              <w:t>Celkom</w:t>
            </w:r>
          </w:p>
        </w:tc>
      </w:tr>
      <w:tr w:rsidR="00C6734C" w:rsidRPr="00AD32D7" w:rsidTr="004B2940">
        <w:tc>
          <w:tcPr>
            <w:tcW w:w="1985" w:type="dxa"/>
            <w:tcBorders>
              <w:top w:val="nil"/>
              <w:bottom w:val="single" w:sz="4" w:space="0" w:color="auto"/>
            </w:tcBorders>
          </w:tcPr>
          <w:p w:rsidR="00C6734C" w:rsidRPr="00AD32D7" w:rsidRDefault="00C6734C" w:rsidP="004B2940">
            <w:pPr>
              <w:ind w:left="-57"/>
              <w:jc w:val="left"/>
              <w:rPr>
                <w:bCs/>
                <w:i/>
                <w:sz w:val="15"/>
                <w:szCs w:val="15"/>
              </w:rPr>
            </w:pPr>
            <w:r w:rsidRPr="00AD32D7">
              <w:rPr>
                <w:bCs/>
                <w:i/>
                <w:sz w:val="15"/>
                <w:szCs w:val="15"/>
              </w:rPr>
              <w:t>Riadok súvahy</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012</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013</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014</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015</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016</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017</w:t>
            </w:r>
          </w:p>
        </w:tc>
        <w:tc>
          <w:tcPr>
            <w:tcW w:w="141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018</w:t>
            </w:r>
          </w:p>
        </w:tc>
        <w:tc>
          <w:tcPr>
            <w:tcW w:w="1219"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019</w:t>
            </w:r>
          </w:p>
        </w:tc>
        <w:tc>
          <w:tcPr>
            <w:tcW w:w="1308" w:type="dxa"/>
            <w:tcBorders>
              <w:top w:val="nil"/>
              <w:bottom w:val="single" w:sz="4" w:space="0" w:color="auto"/>
            </w:tcBorders>
          </w:tcPr>
          <w:p w:rsidR="00C6734C" w:rsidRPr="00AD32D7" w:rsidRDefault="00C6734C" w:rsidP="004B2940">
            <w:pPr>
              <w:jc w:val="center"/>
              <w:rPr>
                <w:i/>
                <w:sz w:val="15"/>
              </w:rPr>
            </w:pPr>
            <w:r w:rsidRPr="00AD32D7">
              <w:rPr>
                <w:bCs/>
                <w:i/>
                <w:sz w:val="15"/>
                <w:szCs w:val="15"/>
              </w:rPr>
              <w:t>011</w:t>
            </w:r>
          </w:p>
        </w:tc>
      </w:tr>
      <w:tr w:rsidR="00310A3E" w:rsidRPr="00AD32D7" w:rsidTr="004B2940">
        <w:tc>
          <w:tcPr>
            <w:tcW w:w="1985" w:type="dxa"/>
            <w:tcBorders>
              <w:top w:val="single" w:sz="4" w:space="0" w:color="auto"/>
              <w:bottom w:val="nil"/>
            </w:tcBorders>
          </w:tcPr>
          <w:p w:rsidR="00310A3E" w:rsidRPr="00AD32D7" w:rsidRDefault="00310A3E" w:rsidP="004B2940">
            <w:pPr>
              <w:ind w:left="-57" w:right="-57"/>
              <w:jc w:val="left"/>
              <w:rPr>
                <w:b/>
                <w:bCs/>
                <w:snapToGrid w:val="0"/>
                <w:sz w:val="15"/>
                <w:szCs w:val="15"/>
                <w:lang w:eastAsia="sk-SK"/>
              </w:rPr>
            </w:pPr>
            <w:r w:rsidRPr="00AD32D7">
              <w:rPr>
                <w:b/>
                <w:bCs/>
                <w:snapToGrid w:val="0"/>
                <w:sz w:val="15"/>
                <w:szCs w:val="15"/>
                <w:lang w:eastAsia="sk-SK"/>
              </w:rPr>
              <w:t>Prvotné ocenenie</w:t>
            </w:r>
          </w:p>
        </w:tc>
        <w:tc>
          <w:tcPr>
            <w:tcW w:w="1219" w:type="dxa"/>
            <w:tcBorders>
              <w:top w:val="single" w:sz="4" w:space="0" w:color="auto"/>
              <w:bottom w:val="nil"/>
            </w:tcBorders>
          </w:tcPr>
          <w:p w:rsidR="00310A3E" w:rsidRPr="00AD32D7" w:rsidRDefault="00310A3E" w:rsidP="004B2940">
            <w:pPr>
              <w:jc w:val="right"/>
              <w:rPr>
                <w:sz w:val="15"/>
                <w:szCs w:val="15"/>
              </w:rPr>
            </w:pPr>
          </w:p>
        </w:tc>
        <w:tc>
          <w:tcPr>
            <w:tcW w:w="1219"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293DF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219" w:type="dxa"/>
            <w:tcBorders>
              <w:top w:val="single" w:sz="4" w:space="0" w:color="auto"/>
              <w:bottom w:val="nil"/>
            </w:tcBorders>
          </w:tcPr>
          <w:p w:rsidR="00310A3E" w:rsidRPr="00AD32D7" w:rsidRDefault="00310A3E" w:rsidP="004B2940">
            <w:pPr>
              <w:jc w:val="right"/>
              <w:rPr>
                <w:sz w:val="15"/>
                <w:szCs w:val="15"/>
              </w:rPr>
            </w:pPr>
          </w:p>
        </w:tc>
        <w:tc>
          <w:tcPr>
            <w:tcW w:w="1308" w:type="dxa"/>
            <w:tcBorders>
              <w:top w:val="single" w:sz="4" w:space="0" w:color="auto"/>
              <w:bottom w:val="nil"/>
            </w:tcBorders>
          </w:tcPr>
          <w:p w:rsidR="00310A3E" w:rsidRPr="00AD32D7" w:rsidRDefault="00310A3E" w:rsidP="00293DF0">
            <w:pPr>
              <w:jc w:val="right"/>
              <w:rPr>
                <w:sz w:val="15"/>
                <w:szCs w:val="15"/>
              </w:rPr>
            </w:pPr>
          </w:p>
        </w:tc>
      </w:tr>
      <w:tr w:rsidR="00310A3E" w:rsidRPr="00AD32D7" w:rsidTr="004B2940">
        <w:tc>
          <w:tcPr>
            <w:tcW w:w="1985" w:type="dxa"/>
            <w:tcBorders>
              <w:top w:val="nil"/>
            </w:tcBorders>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3</w:t>
            </w:r>
          </w:p>
        </w:tc>
        <w:tc>
          <w:tcPr>
            <w:tcW w:w="1219" w:type="dxa"/>
            <w:tcBorders>
              <w:top w:val="nil"/>
            </w:tcBorders>
          </w:tcPr>
          <w:p w:rsidR="00310A3E" w:rsidRPr="00AD32D7" w:rsidRDefault="00310A3E" w:rsidP="004B2940">
            <w:pPr>
              <w:jc w:val="right"/>
              <w:rPr>
                <w:sz w:val="15"/>
                <w:szCs w:val="15"/>
              </w:rPr>
            </w:pPr>
            <w:r w:rsidRPr="00AD32D7">
              <w:rPr>
                <w:sz w:val="15"/>
                <w:szCs w:val="15"/>
              </w:rPr>
              <w:t>-</w:t>
            </w:r>
          </w:p>
        </w:tc>
        <w:tc>
          <w:tcPr>
            <w:tcW w:w="1219" w:type="dxa"/>
            <w:tcBorders>
              <w:top w:val="nil"/>
            </w:tcBorders>
          </w:tcPr>
          <w:p w:rsidR="00310A3E" w:rsidRPr="00AD32D7" w:rsidRDefault="009602FB" w:rsidP="004B2940">
            <w:pPr>
              <w:jc w:val="right"/>
              <w:rPr>
                <w:sz w:val="15"/>
                <w:szCs w:val="15"/>
              </w:rPr>
            </w:pPr>
            <w:r>
              <w:rPr>
                <w:sz w:val="15"/>
                <w:szCs w:val="15"/>
              </w:rPr>
              <w:t>17989</w:t>
            </w:r>
          </w:p>
        </w:tc>
        <w:tc>
          <w:tcPr>
            <w:tcW w:w="1418" w:type="dxa"/>
            <w:tcBorders>
              <w:top w:val="nil"/>
            </w:tcBorders>
          </w:tcPr>
          <w:p w:rsidR="00310A3E" w:rsidRPr="00AD32D7" w:rsidRDefault="000731E8" w:rsidP="009602FB">
            <w:pPr>
              <w:jc w:val="right"/>
              <w:rPr>
                <w:color w:val="000000"/>
                <w:sz w:val="15"/>
                <w:szCs w:val="15"/>
                <w:lang w:eastAsia="sk-SK"/>
              </w:rPr>
            </w:pPr>
            <w:r>
              <w:rPr>
                <w:color w:val="000000"/>
                <w:sz w:val="15"/>
                <w:szCs w:val="15"/>
                <w:lang w:eastAsia="sk-SK"/>
              </w:rPr>
              <w:t>271973</w:t>
            </w: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r w:rsidRPr="00AD32D7">
              <w:rPr>
                <w:sz w:val="15"/>
                <w:szCs w:val="15"/>
              </w:rPr>
              <w:t>-</w:t>
            </w:r>
          </w:p>
        </w:tc>
        <w:tc>
          <w:tcPr>
            <w:tcW w:w="1418" w:type="dxa"/>
            <w:tcBorders>
              <w:top w:val="nil"/>
            </w:tcBorders>
          </w:tcPr>
          <w:p w:rsidR="00310A3E" w:rsidRPr="00AD32D7" w:rsidRDefault="00310A3E" w:rsidP="004B2940">
            <w:pPr>
              <w:jc w:val="right"/>
              <w:rPr>
                <w:sz w:val="15"/>
                <w:szCs w:val="15"/>
              </w:rPr>
            </w:pPr>
            <w:r w:rsidRPr="00AD32D7">
              <w:rPr>
                <w:sz w:val="15"/>
                <w:szCs w:val="15"/>
              </w:rPr>
              <w:t>-</w:t>
            </w:r>
          </w:p>
        </w:tc>
        <w:tc>
          <w:tcPr>
            <w:tcW w:w="1418" w:type="dxa"/>
            <w:tcBorders>
              <w:top w:val="nil"/>
            </w:tcBorders>
          </w:tcPr>
          <w:p w:rsidR="00310A3E" w:rsidRPr="00AD32D7" w:rsidRDefault="00310A3E" w:rsidP="004B2940">
            <w:pPr>
              <w:jc w:val="right"/>
              <w:rPr>
                <w:sz w:val="15"/>
                <w:szCs w:val="15"/>
              </w:rPr>
            </w:pPr>
            <w:r w:rsidRPr="00AD32D7">
              <w:rPr>
                <w:sz w:val="15"/>
                <w:szCs w:val="15"/>
              </w:rPr>
              <w:t>-</w:t>
            </w:r>
          </w:p>
        </w:tc>
        <w:tc>
          <w:tcPr>
            <w:tcW w:w="1219" w:type="dxa"/>
            <w:tcBorders>
              <w:top w:val="nil"/>
            </w:tcBorders>
          </w:tcPr>
          <w:p w:rsidR="00310A3E" w:rsidRPr="00AD32D7" w:rsidRDefault="00310A3E" w:rsidP="004B2940">
            <w:pPr>
              <w:jc w:val="right"/>
              <w:rPr>
                <w:sz w:val="15"/>
                <w:szCs w:val="15"/>
              </w:rPr>
            </w:pPr>
            <w:r w:rsidRPr="00AD32D7">
              <w:rPr>
                <w:sz w:val="15"/>
                <w:szCs w:val="15"/>
              </w:rPr>
              <w:t>-</w:t>
            </w:r>
          </w:p>
        </w:tc>
        <w:tc>
          <w:tcPr>
            <w:tcW w:w="1308" w:type="dxa"/>
            <w:tcBorders>
              <w:top w:val="nil"/>
            </w:tcBorders>
          </w:tcPr>
          <w:p w:rsidR="00310A3E" w:rsidRPr="00AD32D7" w:rsidRDefault="000731E8" w:rsidP="00293DF0">
            <w:pPr>
              <w:jc w:val="right"/>
              <w:rPr>
                <w:color w:val="000000"/>
                <w:sz w:val="15"/>
                <w:szCs w:val="15"/>
                <w:lang w:eastAsia="sk-SK"/>
              </w:rPr>
            </w:pPr>
            <w:r>
              <w:rPr>
                <w:color w:val="000000"/>
                <w:sz w:val="15"/>
                <w:szCs w:val="15"/>
                <w:lang w:eastAsia="sk-SK"/>
              </w:rPr>
              <w:t>289962</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0731E8" w:rsidP="004B2940">
            <w:pPr>
              <w:jc w:val="right"/>
              <w:rPr>
                <w:sz w:val="15"/>
                <w:szCs w:val="15"/>
              </w:rPr>
            </w:pPr>
            <w:r>
              <w:rPr>
                <w:sz w:val="15"/>
                <w:szCs w:val="15"/>
              </w:rPr>
              <w:t>47763</w:t>
            </w:r>
          </w:p>
        </w:tc>
        <w:tc>
          <w:tcPr>
            <w:tcW w:w="1418" w:type="dxa"/>
          </w:tcPr>
          <w:p w:rsidR="00310A3E" w:rsidRPr="00AD32D7" w:rsidRDefault="000731E8" w:rsidP="00293DF0">
            <w:pPr>
              <w:jc w:val="right"/>
              <w:rPr>
                <w:color w:val="000000"/>
                <w:sz w:val="15"/>
                <w:szCs w:val="15"/>
                <w:lang w:eastAsia="sk-SK"/>
              </w:rPr>
            </w:pPr>
            <w:r>
              <w:rPr>
                <w:color w:val="000000"/>
                <w:sz w:val="15"/>
                <w:szCs w:val="15"/>
                <w:lang w:eastAsia="sk-SK"/>
              </w:rPr>
              <w:t>25520</w:t>
            </w: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0731E8" w:rsidP="009602FB">
            <w:pPr>
              <w:jc w:val="right"/>
              <w:rPr>
                <w:sz w:val="15"/>
                <w:szCs w:val="15"/>
              </w:rPr>
            </w:pPr>
            <w:r>
              <w:rPr>
                <w:sz w:val="15"/>
                <w:szCs w:val="15"/>
              </w:rPr>
              <w:t>73283</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0731E8" w:rsidP="00293DF0">
            <w:pPr>
              <w:jc w:val="right"/>
              <w:rPr>
                <w:color w:val="000000"/>
                <w:sz w:val="15"/>
                <w:szCs w:val="15"/>
                <w:lang w:eastAsia="sk-SK"/>
              </w:rPr>
            </w:pPr>
            <w:r>
              <w:rPr>
                <w:color w:val="000000"/>
                <w:sz w:val="15"/>
                <w:szCs w:val="15"/>
                <w:lang w:eastAsia="sk-SK"/>
              </w:rPr>
              <w:t>146566</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9602FB" w:rsidP="00293DF0">
            <w:pPr>
              <w:jc w:val="right"/>
              <w:rPr>
                <w:color w:val="000000"/>
                <w:sz w:val="15"/>
                <w:szCs w:val="15"/>
                <w:lang w:eastAsia="sk-SK"/>
              </w:rPr>
            </w:pPr>
            <w:r>
              <w:rPr>
                <w:color w:val="000000"/>
                <w:sz w:val="15"/>
                <w:szCs w:val="15"/>
                <w:lang w:eastAsia="sk-SK"/>
              </w:rPr>
              <w:t>1</w:t>
            </w:r>
            <w:r w:rsidR="000731E8">
              <w:rPr>
                <w:color w:val="000000"/>
                <w:sz w:val="15"/>
                <w:szCs w:val="15"/>
                <w:lang w:eastAsia="sk-SK"/>
              </w:rPr>
              <w:t>366</w:t>
            </w: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0731E8" w:rsidP="004B2940">
            <w:pPr>
              <w:jc w:val="right"/>
              <w:rPr>
                <w:sz w:val="15"/>
                <w:szCs w:val="15"/>
              </w:rPr>
            </w:pPr>
            <w:r>
              <w:rPr>
                <w:sz w:val="15"/>
                <w:szCs w:val="15"/>
              </w:rPr>
              <w:t>73283</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0731E8" w:rsidP="00293DF0">
            <w:pPr>
              <w:jc w:val="right"/>
              <w:rPr>
                <w:color w:val="000000"/>
                <w:sz w:val="15"/>
                <w:szCs w:val="15"/>
                <w:lang w:eastAsia="sk-SK"/>
              </w:rPr>
            </w:pPr>
            <w:r>
              <w:rPr>
                <w:color w:val="000000"/>
                <w:sz w:val="15"/>
                <w:szCs w:val="15"/>
                <w:lang w:eastAsia="sk-SK"/>
              </w:rPr>
              <w:t>74649</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Presuny</w:t>
            </w:r>
          </w:p>
        </w:tc>
        <w:tc>
          <w:tcPr>
            <w:tcW w:w="1219"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219"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293DF0">
            <w:pPr>
              <w:jc w:val="right"/>
              <w:rPr>
                <w:color w:val="000000"/>
                <w:sz w:val="15"/>
                <w:szCs w:val="15"/>
                <w:lang w:eastAsia="sk-SK"/>
              </w:rPr>
            </w:pPr>
          </w:p>
        </w:tc>
        <w:tc>
          <w:tcPr>
            <w:tcW w:w="1418" w:type="dxa"/>
            <w:tcBorders>
              <w:bottom w:val="single" w:sz="4" w:space="0" w:color="auto"/>
            </w:tcBorders>
          </w:tcPr>
          <w:p w:rsidR="00310A3E" w:rsidRPr="00AD32D7" w:rsidRDefault="00310A3E" w:rsidP="004B2940">
            <w:pPr>
              <w:jc w:val="right"/>
              <w:rPr>
                <w:sz w:val="15"/>
                <w:szCs w:val="15"/>
              </w:rPr>
            </w:pP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219"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308" w:type="dxa"/>
            <w:tcBorders>
              <w:bottom w:val="single" w:sz="4" w:space="0" w:color="auto"/>
            </w:tcBorders>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3</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0731E8" w:rsidP="004B2940">
            <w:pPr>
              <w:jc w:val="right"/>
              <w:rPr>
                <w:sz w:val="15"/>
                <w:szCs w:val="15"/>
              </w:rPr>
            </w:pPr>
            <w:r>
              <w:rPr>
                <w:sz w:val="15"/>
                <w:szCs w:val="15"/>
              </w:rPr>
              <w:t>65752</w:t>
            </w:r>
          </w:p>
        </w:tc>
        <w:tc>
          <w:tcPr>
            <w:tcW w:w="1418" w:type="dxa"/>
            <w:tcBorders>
              <w:top w:val="single" w:sz="4" w:space="0" w:color="auto"/>
              <w:bottom w:val="nil"/>
            </w:tcBorders>
          </w:tcPr>
          <w:p w:rsidR="00310A3E" w:rsidRPr="00AD32D7" w:rsidRDefault="009602FB" w:rsidP="00293DF0">
            <w:pPr>
              <w:jc w:val="right"/>
              <w:rPr>
                <w:color w:val="000000"/>
                <w:sz w:val="15"/>
                <w:szCs w:val="15"/>
                <w:lang w:eastAsia="sk-SK"/>
              </w:rPr>
            </w:pPr>
            <w:r>
              <w:rPr>
                <w:color w:val="000000"/>
                <w:sz w:val="15"/>
                <w:szCs w:val="15"/>
                <w:lang w:eastAsia="sk-SK"/>
              </w:rPr>
              <w:t>2</w:t>
            </w:r>
            <w:r w:rsidR="000731E8">
              <w:rPr>
                <w:color w:val="000000"/>
                <w:sz w:val="15"/>
                <w:szCs w:val="15"/>
                <w:lang w:eastAsia="sk-SK"/>
              </w:rPr>
              <w:t>96127</w:t>
            </w: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308" w:type="dxa"/>
            <w:tcBorders>
              <w:top w:val="single" w:sz="4" w:space="0" w:color="auto"/>
              <w:bottom w:val="nil"/>
            </w:tcBorders>
          </w:tcPr>
          <w:p w:rsidR="00310A3E" w:rsidRPr="00AD32D7" w:rsidRDefault="000731E8" w:rsidP="00293DF0">
            <w:pPr>
              <w:jc w:val="right"/>
              <w:rPr>
                <w:color w:val="000000"/>
                <w:sz w:val="15"/>
                <w:szCs w:val="15"/>
                <w:lang w:eastAsia="sk-SK"/>
              </w:rPr>
            </w:pPr>
            <w:r>
              <w:rPr>
                <w:color w:val="000000"/>
                <w:sz w:val="15"/>
                <w:szCs w:val="15"/>
                <w:lang w:eastAsia="sk-SK"/>
              </w:rPr>
              <w:t>361879</w:t>
            </w: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293DF0">
            <w:pPr>
              <w:jc w:val="right"/>
              <w:rPr>
                <w:color w:val="000000"/>
                <w:sz w:val="15"/>
                <w:szCs w:val="15"/>
                <w:lang w:eastAsia="sk-SK"/>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308" w:type="dxa"/>
            <w:tcBorders>
              <w:top w:val="nil"/>
            </w:tcBorders>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Oprávky</w:t>
            </w:r>
          </w:p>
        </w:tc>
        <w:tc>
          <w:tcPr>
            <w:tcW w:w="1219" w:type="dxa"/>
          </w:tcPr>
          <w:p w:rsidR="00310A3E" w:rsidRPr="00AD32D7" w:rsidRDefault="00310A3E" w:rsidP="004B2940">
            <w:pPr>
              <w:jc w:val="right"/>
              <w:rPr>
                <w:sz w:val="15"/>
                <w:szCs w:val="15"/>
              </w:rPr>
            </w:pPr>
          </w:p>
        </w:tc>
        <w:tc>
          <w:tcPr>
            <w:tcW w:w="1219" w:type="dxa"/>
          </w:tcPr>
          <w:p w:rsidR="00310A3E" w:rsidRPr="00AD32D7" w:rsidRDefault="00310A3E" w:rsidP="004B2940">
            <w:pPr>
              <w:jc w:val="right"/>
              <w:rPr>
                <w:sz w:val="15"/>
                <w:szCs w:val="15"/>
              </w:rPr>
            </w:pPr>
          </w:p>
        </w:tc>
        <w:tc>
          <w:tcPr>
            <w:tcW w:w="1418" w:type="dxa"/>
          </w:tcPr>
          <w:p w:rsidR="00310A3E" w:rsidRPr="00AD32D7" w:rsidRDefault="00310A3E" w:rsidP="00293DF0">
            <w:pPr>
              <w:jc w:val="right"/>
              <w:rPr>
                <w:color w:val="000000"/>
                <w:sz w:val="15"/>
                <w:szCs w:val="15"/>
                <w:lang w:eastAsia="sk-SK"/>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219" w:type="dxa"/>
          </w:tcPr>
          <w:p w:rsidR="00310A3E" w:rsidRPr="00AD32D7" w:rsidRDefault="00310A3E" w:rsidP="004B2940">
            <w:pPr>
              <w:jc w:val="right"/>
              <w:rPr>
                <w:sz w:val="15"/>
                <w:szCs w:val="15"/>
              </w:rPr>
            </w:pPr>
          </w:p>
        </w:tc>
        <w:tc>
          <w:tcPr>
            <w:tcW w:w="1308" w:type="dxa"/>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3</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0731E8" w:rsidP="009602FB">
            <w:pPr>
              <w:jc w:val="right"/>
              <w:rPr>
                <w:sz w:val="15"/>
                <w:szCs w:val="15"/>
              </w:rPr>
            </w:pPr>
            <w:r>
              <w:rPr>
                <w:sz w:val="15"/>
                <w:szCs w:val="15"/>
              </w:rPr>
              <w:t>6998</w:t>
            </w:r>
          </w:p>
        </w:tc>
        <w:tc>
          <w:tcPr>
            <w:tcW w:w="1418" w:type="dxa"/>
          </w:tcPr>
          <w:p w:rsidR="00310A3E" w:rsidRPr="00AD32D7" w:rsidRDefault="0050099A" w:rsidP="0050099A">
            <w:pPr>
              <w:jc w:val="right"/>
              <w:rPr>
                <w:color w:val="000000"/>
                <w:sz w:val="15"/>
                <w:szCs w:val="15"/>
                <w:lang w:eastAsia="sk-SK"/>
              </w:rPr>
            </w:pPr>
            <w:r>
              <w:rPr>
                <w:color w:val="000000"/>
                <w:sz w:val="15"/>
                <w:szCs w:val="15"/>
                <w:lang w:eastAsia="sk-SK"/>
              </w:rPr>
              <w:t>1</w:t>
            </w:r>
            <w:r w:rsidR="000731E8">
              <w:rPr>
                <w:color w:val="000000"/>
                <w:sz w:val="15"/>
                <w:szCs w:val="15"/>
                <w:lang w:eastAsia="sk-SK"/>
              </w:rPr>
              <w:t>58229</w:t>
            </w: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50099A" w:rsidP="00293DF0">
            <w:pPr>
              <w:jc w:val="right"/>
              <w:rPr>
                <w:color w:val="000000"/>
                <w:sz w:val="15"/>
                <w:szCs w:val="15"/>
                <w:lang w:eastAsia="sk-SK"/>
              </w:rPr>
            </w:pPr>
            <w:r>
              <w:rPr>
                <w:color w:val="000000"/>
                <w:sz w:val="15"/>
                <w:szCs w:val="15"/>
                <w:lang w:eastAsia="sk-SK"/>
              </w:rPr>
              <w:t>1</w:t>
            </w:r>
            <w:r w:rsidR="000731E8">
              <w:rPr>
                <w:color w:val="000000"/>
                <w:sz w:val="15"/>
                <w:szCs w:val="15"/>
                <w:lang w:eastAsia="sk-SK"/>
              </w:rPr>
              <w:t>65227</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9602FB" w:rsidP="000731E8">
            <w:pPr>
              <w:jc w:val="right"/>
              <w:rPr>
                <w:sz w:val="15"/>
                <w:szCs w:val="15"/>
              </w:rPr>
            </w:pPr>
            <w:r>
              <w:rPr>
                <w:sz w:val="15"/>
                <w:szCs w:val="15"/>
              </w:rPr>
              <w:t>1</w:t>
            </w:r>
            <w:r w:rsidR="000731E8">
              <w:rPr>
                <w:sz w:val="15"/>
                <w:szCs w:val="15"/>
              </w:rPr>
              <w:t>899</w:t>
            </w:r>
          </w:p>
        </w:tc>
        <w:tc>
          <w:tcPr>
            <w:tcW w:w="1418" w:type="dxa"/>
          </w:tcPr>
          <w:p w:rsidR="00310A3E" w:rsidRPr="00AD32D7" w:rsidRDefault="000731E8" w:rsidP="00293DF0">
            <w:pPr>
              <w:jc w:val="right"/>
              <w:rPr>
                <w:color w:val="000000"/>
                <w:sz w:val="15"/>
                <w:szCs w:val="15"/>
                <w:lang w:eastAsia="sk-SK"/>
              </w:rPr>
            </w:pPr>
            <w:r>
              <w:rPr>
                <w:color w:val="000000"/>
                <w:sz w:val="15"/>
                <w:szCs w:val="15"/>
                <w:lang w:eastAsia="sk-SK"/>
              </w:rPr>
              <w:t>46243</w:t>
            </w: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0731E8" w:rsidP="00293DF0">
            <w:pPr>
              <w:jc w:val="right"/>
              <w:rPr>
                <w:color w:val="000000"/>
                <w:sz w:val="15"/>
                <w:szCs w:val="15"/>
                <w:lang w:eastAsia="sk-SK"/>
              </w:rPr>
            </w:pPr>
            <w:r>
              <w:rPr>
                <w:color w:val="000000"/>
                <w:sz w:val="15"/>
                <w:szCs w:val="15"/>
                <w:lang w:eastAsia="sk-SK"/>
              </w:rPr>
              <w:t>48141</w:t>
            </w: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50099A" w:rsidP="00293DF0">
            <w:pPr>
              <w:jc w:val="right"/>
              <w:rPr>
                <w:color w:val="000000"/>
                <w:sz w:val="15"/>
                <w:szCs w:val="15"/>
                <w:lang w:eastAsia="sk-SK"/>
              </w:rPr>
            </w:pPr>
            <w:r>
              <w:rPr>
                <w:color w:val="000000"/>
                <w:sz w:val="15"/>
                <w:szCs w:val="15"/>
                <w:lang w:eastAsia="sk-SK"/>
              </w:rPr>
              <w:t>1</w:t>
            </w:r>
            <w:r w:rsidR="000731E8">
              <w:rPr>
                <w:color w:val="000000"/>
                <w:sz w:val="15"/>
                <w:szCs w:val="15"/>
                <w:lang w:eastAsia="sk-SK"/>
              </w:rPr>
              <w:t>366</w:t>
            </w: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50099A" w:rsidP="00293DF0">
            <w:pPr>
              <w:jc w:val="right"/>
              <w:rPr>
                <w:color w:val="000000"/>
                <w:sz w:val="15"/>
                <w:szCs w:val="15"/>
                <w:lang w:eastAsia="sk-SK"/>
              </w:rPr>
            </w:pPr>
            <w:r>
              <w:rPr>
                <w:color w:val="000000"/>
                <w:sz w:val="15"/>
                <w:szCs w:val="15"/>
                <w:lang w:eastAsia="sk-SK"/>
              </w:rPr>
              <w:t>1</w:t>
            </w:r>
            <w:r w:rsidR="000731E8">
              <w:rPr>
                <w:color w:val="000000"/>
                <w:sz w:val="15"/>
                <w:szCs w:val="15"/>
                <w:lang w:eastAsia="sk-SK"/>
              </w:rPr>
              <w:t>366</w:t>
            </w: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3</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0731E8" w:rsidP="004B2940">
            <w:pPr>
              <w:jc w:val="right"/>
              <w:rPr>
                <w:sz w:val="15"/>
                <w:szCs w:val="15"/>
              </w:rPr>
            </w:pPr>
            <w:r>
              <w:rPr>
                <w:sz w:val="15"/>
                <w:szCs w:val="15"/>
              </w:rPr>
              <w:t>8</w:t>
            </w:r>
            <w:r w:rsidR="009602FB">
              <w:rPr>
                <w:sz w:val="15"/>
                <w:szCs w:val="15"/>
              </w:rPr>
              <w:t>8</w:t>
            </w:r>
            <w:r>
              <w:rPr>
                <w:sz w:val="15"/>
                <w:szCs w:val="15"/>
              </w:rPr>
              <w:t>97</w:t>
            </w:r>
          </w:p>
        </w:tc>
        <w:tc>
          <w:tcPr>
            <w:tcW w:w="1418" w:type="dxa"/>
            <w:tcBorders>
              <w:top w:val="single" w:sz="4" w:space="0" w:color="auto"/>
              <w:bottom w:val="nil"/>
            </w:tcBorders>
          </w:tcPr>
          <w:p w:rsidR="00310A3E" w:rsidRPr="00AD32D7" w:rsidRDefault="000731E8" w:rsidP="00293DF0">
            <w:pPr>
              <w:jc w:val="right"/>
              <w:rPr>
                <w:color w:val="000000"/>
                <w:sz w:val="15"/>
                <w:szCs w:val="15"/>
                <w:lang w:eastAsia="sk-SK"/>
              </w:rPr>
            </w:pPr>
            <w:r>
              <w:rPr>
                <w:color w:val="000000"/>
                <w:sz w:val="15"/>
                <w:szCs w:val="15"/>
                <w:lang w:eastAsia="sk-SK"/>
              </w:rPr>
              <w:t>203106</w:t>
            </w: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308" w:type="dxa"/>
            <w:tcBorders>
              <w:top w:val="single" w:sz="4" w:space="0" w:color="auto"/>
              <w:bottom w:val="nil"/>
            </w:tcBorders>
          </w:tcPr>
          <w:p w:rsidR="00310A3E" w:rsidRPr="00AD32D7" w:rsidRDefault="000731E8" w:rsidP="00293DF0">
            <w:pPr>
              <w:jc w:val="right"/>
              <w:rPr>
                <w:color w:val="000000"/>
                <w:sz w:val="15"/>
                <w:szCs w:val="15"/>
                <w:lang w:eastAsia="sk-SK"/>
              </w:rPr>
            </w:pPr>
            <w:r>
              <w:rPr>
                <w:color w:val="000000"/>
                <w:sz w:val="15"/>
                <w:szCs w:val="15"/>
                <w:lang w:eastAsia="sk-SK"/>
              </w:rPr>
              <w:t>212002</w:t>
            </w: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293DF0">
            <w:pPr>
              <w:jc w:val="right"/>
              <w:rPr>
                <w:color w:val="000000"/>
                <w:sz w:val="15"/>
                <w:szCs w:val="15"/>
                <w:lang w:eastAsia="sk-SK"/>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308" w:type="dxa"/>
            <w:tcBorders>
              <w:top w:val="nil"/>
            </w:tcBorders>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Opravná položka</w:t>
            </w:r>
          </w:p>
        </w:tc>
        <w:tc>
          <w:tcPr>
            <w:tcW w:w="1219" w:type="dxa"/>
          </w:tcPr>
          <w:p w:rsidR="00310A3E" w:rsidRPr="00AD32D7" w:rsidRDefault="00310A3E" w:rsidP="004B2940">
            <w:pPr>
              <w:jc w:val="right"/>
              <w:rPr>
                <w:sz w:val="15"/>
                <w:szCs w:val="15"/>
              </w:rPr>
            </w:pPr>
          </w:p>
        </w:tc>
        <w:tc>
          <w:tcPr>
            <w:tcW w:w="1219" w:type="dxa"/>
          </w:tcPr>
          <w:p w:rsidR="00310A3E" w:rsidRPr="00AD32D7" w:rsidRDefault="00310A3E" w:rsidP="004B2940">
            <w:pPr>
              <w:jc w:val="right"/>
              <w:rPr>
                <w:sz w:val="15"/>
                <w:szCs w:val="15"/>
              </w:rPr>
            </w:pPr>
          </w:p>
        </w:tc>
        <w:tc>
          <w:tcPr>
            <w:tcW w:w="1418" w:type="dxa"/>
          </w:tcPr>
          <w:p w:rsidR="00310A3E" w:rsidRPr="00AD32D7" w:rsidRDefault="00310A3E" w:rsidP="00293DF0">
            <w:pPr>
              <w:jc w:val="right"/>
              <w:rPr>
                <w:color w:val="000000"/>
                <w:sz w:val="15"/>
                <w:szCs w:val="15"/>
                <w:lang w:eastAsia="sk-SK"/>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p>
        </w:tc>
        <w:tc>
          <w:tcPr>
            <w:tcW w:w="1219" w:type="dxa"/>
          </w:tcPr>
          <w:p w:rsidR="00310A3E" w:rsidRPr="00AD32D7" w:rsidRDefault="00310A3E" w:rsidP="004B2940">
            <w:pPr>
              <w:jc w:val="right"/>
              <w:rPr>
                <w:sz w:val="15"/>
                <w:szCs w:val="15"/>
              </w:rPr>
            </w:pPr>
          </w:p>
        </w:tc>
        <w:tc>
          <w:tcPr>
            <w:tcW w:w="1308" w:type="dxa"/>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3</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293DF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310A3E" w:rsidP="00293DF0">
            <w:pPr>
              <w:jc w:val="right"/>
              <w:rPr>
                <w:sz w:val="15"/>
                <w:szCs w:val="15"/>
              </w:rPr>
            </w:pP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Prírastky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293DF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310A3E" w:rsidP="00293DF0">
            <w:pPr>
              <w:jc w:val="right"/>
              <w:rPr>
                <w:sz w:val="15"/>
                <w:szCs w:val="15"/>
              </w:rPr>
            </w:pPr>
          </w:p>
        </w:tc>
      </w:tr>
      <w:tr w:rsidR="00310A3E" w:rsidRPr="00AD32D7" w:rsidTr="004B2940">
        <w:tc>
          <w:tcPr>
            <w:tcW w:w="1985" w:type="dxa"/>
          </w:tcPr>
          <w:p w:rsidR="00310A3E" w:rsidRPr="00AD32D7" w:rsidRDefault="00310A3E" w:rsidP="004B2940">
            <w:pPr>
              <w:ind w:left="-57"/>
              <w:rPr>
                <w:snapToGrid w:val="0"/>
                <w:sz w:val="15"/>
                <w:szCs w:val="15"/>
                <w:lang w:eastAsia="sk-SK"/>
              </w:rPr>
            </w:pPr>
            <w:r w:rsidRPr="00AD32D7">
              <w:rPr>
                <w:snapToGrid w:val="0"/>
                <w:sz w:val="15"/>
                <w:szCs w:val="15"/>
                <w:lang w:eastAsia="sk-SK"/>
              </w:rPr>
              <w:t>Úbytky</w:t>
            </w:r>
          </w:p>
        </w:tc>
        <w:tc>
          <w:tcPr>
            <w:tcW w:w="1219"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293DF0">
            <w:pPr>
              <w:jc w:val="right"/>
              <w:rPr>
                <w:sz w:val="15"/>
                <w:szCs w:val="15"/>
              </w:rPr>
            </w:pPr>
          </w:p>
        </w:tc>
        <w:tc>
          <w:tcPr>
            <w:tcW w:w="1418" w:type="dxa"/>
          </w:tcPr>
          <w:p w:rsidR="00310A3E" w:rsidRPr="00AD32D7" w:rsidRDefault="00310A3E" w:rsidP="004B2940">
            <w:pPr>
              <w:jc w:val="right"/>
              <w:rPr>
                <w:sz w:val="15"/>
                <w:szCs w:val="15"/>
              </w:rPr>
            </w:pP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418" w:type="dxa"/>
          </w:tcPr>
          <w:p w:rsidR="00310A3E" w:rsidRPr="00AD32D7" w:rsidRDefault="00310A3E" w:rsidP="004B2940">
            <w:pPr>
              <w:jc w:val="right"/>
              <w:rPr>
                <w:sz w:val="15"/>
                <w:szCs w:val="15"/>
              </w:rPr>
            </w:pPr>
            <w:r w:rsidRPr="00AD32D7">
              <w:rPr>
                <w:sz w:val="15"/>
                <w:szCs w:val="15"/>
              </w:rPr>
              <w:t>-</w:t>
            </w:r>
          </w:p>
        </w:tc>
        <w:tc>
          <w:tcPr>
            <w:tcW w:w="1219" w:type="dxa"/>
          </w:tcPr>
          <w:p w:rsidR="00310A3E" w:rsidRPr="00AD32D7" w:rsidRDefault="00310A3E" w:rsidP="004B2940">
            <w:pPr>
              <w:jc w:val="right"/>
              <w:rPr>
                <w:sz w:val="15"/>
                <w:szCs w:val="15"/>
              </w:rPr>
            </w:pPr>
            <w:r w:rsidRPr="00AD32D7">
              <w:rPr>
                <w:sz w:val="15"/>
                <w:szCs w:val="15"/>
              </w:rPr>
              <w:t>-</w:t>
            </w:r>
          </w:p>
        </w:tc>
        <w:tc>
          <w:tcPr>
            <w:tcW w:w="1308" w:type="dxa"/>
          </w:tcPr>
          <w:p w:rsidR="00310A3E" w:rsidRPr="00AD32D7" w:rsidRDefault="00310A3E" w:rsidP="00293DF0">
            <w:pPr>
              <w:jc w:val="right"/>
              <w:rPr>
                <w:sz w:val="15"/>
                <w:szCs w:val="15"/>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3</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293DF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nil"/>
            </w:tcBorders>
          </w:tcPr>
          <w:p w:rsidR="00310A3E" w:rsidRPr="00AD32D7" w:rsidRDefault="00310A3E" w:rsidP="004B2940">
            <w:pPr>
              <w:jc w:val="right"/>
              <w:rPr>
                <w:sz w:val="15"/>
                <w:szCs w:val="15"/>
              </w:rPr>
            </w:pPr>
            <w:r w:rsidRPr="00AD32D7">
              <w:rPr>
                <w:sz w:val="15"/>
                <w:szCs w:val="15"/>
              </w:rPr>
              <w:t>-</w:t>
            </w:r>
          </w:p>
        </w:tc>
        <w:tc>
          <w:tcPr>
            <w:tcW w:w="1308" w:type="dxa"/>
            <w:tcBorders>
              <w:top w:val="single" w:sz="4" w:space="0" w:color="auto"/>
              <w:bottom w:val="nil"/>
            </w:tcBorders>
          </w:tcPr>
          <w:p w:rsidR="00310A3E" w:rsidRPr="00AD32D7" w:rsidRDefault="00310A3E" w:rsidP="00293DF0">
            <w:pPr>
              <w:jc w:val="right"/>
              <w:rPr>
                <w:sz w:val="15"/>
                <w:szCs w:val="15"/>
              </w:rPr>
            </w:pPr>
          </w:p>
        </w:tc>
      </w:tr>
      <w:tr w:rsidR="00310A3E" w:rsidRPr="00AD32D7" w:rsidTr="004B2940">
        <w:tc>
          <w:tcPr>
            <w:tcW w:w="1985" w:type="dxa"/>
          </w:tcPr>
          <w:p w:rsidR="00310A3E" w:rsidRPr="00AD32D7" w:rsidRDefault="00310A3E" w:rsidP="004B2940">
            <w:pPr>
              <w:ind w:left="-57"/>
              <w:rPr>
                <w:snapToGrid w:val="0"/>
                <w:sz w:val="15"/>
                <w:szCs w:val="15"/>
                <w:lang w:eastAsia="sk-SK"/>
              </w:rPr>
            </w:pPr>
          </w:p>
        </w:tc>
        <w:tc>
          <w:tcPr>
            <w:tcW w:w="1219" w:type="dxa"/>
            <w:tcBorders>
              <w:top w:val="nil"/>
              <w:bottom w:val="nil"/>
            </w:tcBorders>
          </w:tcPr>
          <w:p w:rsidR="00310A3E" w:rsidRPr="00AD32D7" w:rsidRDefault="00310A3E" w:rsidP="004B2940">
            <w:pPr>
              <w:jc w:val="right"/>
              <w:rPr>
                <w:sz w:val="15"/>
                <w:szCs w:val="15"/>
              </w:rPr>
            </w:pPr>
          </w:p>
        </w:tc>
        <w:tc>
          <w:tcPr>
            <w:tcW w:w="1219" w:type="dxa"/>
            <w:tcBorders>
              <w:top w:val="nil"/>
              <w:bottom w:val="nil"/>
            </w:tcBorders>
          </w:tcPr>
          <w:p w:rsidR="00310A3E" w:rsidRPr="00AD32D7" w:rsidRDefault="00310A3E" w:rsidP="004B2940">
            <w:pPr>
              <w:jc w:val="right"/>
              <w:rPr>
                <w:sz w:val="15"/>
                <w:szCs w:val="15"/>
              </w:rPr>
            </w:pPr>
          </w:p>
        </w:tc>
        <w:tc>
          <w:tcPr>
            <w:tcW w:w="1418" w:type="dxa"/>
            <w:tcBorders>
              <w:top w:val="nil"/>
              <w:bottom w:val="nil"/>
            </w:tcBorders>
          </w:tcPr>
          <w:p w:rsidR="00310A3E" w:rsidRPr="00AD32D7" w:rsidRDefault="00310A3E" w:rsidP="00293DF0">
            <w:pPr>
              <w:jc w:val="right"/>
              <w:rPr>
                <w:color w:val="000000"/>
                <w:sz w:val="15"/>
                <w:szCs w:val="15"/>
                <w:lang w:eastAsia="sk-SK"/>
              </w:rPr>
            </w:pPr>
          </w:p>
        </w:tc>
        <w:tc>
          <w:tcPr>
            <w:tcW w:w="1418" w:type="dxa"/>
            <w:tcBorders>
              <w:top w:val="nil"/>
              <w:bottom w:val="nil"/>
            </w:tcBorders>
          </w:tcPr>
          <w:p w:rsidR="00310A3E" w:rsidRPr="00AD32D7" w:rsidRDefault="00310A3E" w:rsidP="004B2940">
            <w:pPr>
              <w:jc w:val="right"/>
              <w:rPr>
                <w:sz w:val="15"/>
                <w:szCs w:val="15"/>
              </w:rPr>
            </w:pPr>
          </w:p>
        </w:tc>
        <w:tc>
          <w:tcPr>
            <w:tcW w:w="1418" w:type="dxa"/>
            <w:tcBorders>
              <w:top w:val="nil"/>
              <w:bottom w:val="nil"/>
            </w:tcBorders>
          </w:tcPr>
          <w:p w:rsidR="00310A3E" w:rsidRPr="00AD32D7" w:rsidRDefault="00310A3E" w:rsidP="004B2940">
            <w:pPr>
              <w:jc w:val="right"/>
              <w:rPr>
                <w:sz w:val="15"/>
                <w:szCs w:val="15"/>
              </w:rPr>
            </w:pPr>
          </w:p>
        </w:tc>
        <w:tc>
          <w:tcPr>
            <w:tcW w:w="1418" w:type="dxa"/>
            <w:tcBorders>
              <w:top w:val="nil"/>
              <w:bottom w:val="nil"/>
            </w:tcBorders>
          </w:tcPr>
          <w:p w:rsidR="00310A3E" w:rsidRPr="00AD32D7" w:rsidRDefault="00310A3E" w:rsidP="004B2940">
            <w:pPr>
              <w:jc w:val="right"/>
              <w:rPr>
                <w:sz w:val="15"/>
                <w:szCs w:val="15"/>
              </w:rPr>
            </w:pPr>
          </w:p>
        </w:tc>
        <w:tc>
          <w:tcPr>
            <w:tcW w:w="1418" w:type="dxa"/>
            <w:tcBorders>
              <w:top w:val="nil"/>
              <w:bottom w:val="nil"/>
            </w:tcBorders>
          </w:tcPr>
          <w:p w:rsidR="00310A3E" w:rsidRPr="00AD32D7" w:rsidRDefault="00310A3E" w:rsidP="004B2940">
            <w:pPr>
              <w:jc w:val="right"/>
              <w:rPr>
                <w:sz w:val="15"/>
                <w:szCs w:val="15"/>
              </w:rPr>
            </w:pPr>
          </w:p>
        </w:tc>
        <w:tc>
          <w:tcPr>
            <w:tcW w:w="1219" w:type="dxa"/>
            <w:tcBorders>
              <w:top w:val="nil"/>
              <w:bottom w:val="nil"/>
            </w:tcBorders>
          </w:tcPr>
          <w:p w:rsidR="00310A3E" w:rsidRPr="00AD32D7" w:rsidRDefault="00310A3E" w:rsidP="004B2940">
            <w:pPr>
              <w:jc w:val="right"/>
              <w:rPr>
                <w:sz w:val="15"/>
                <w:szCs w:val="15"/>
              </w:rPr>
            </w:pPr>
          </w:p>
        </w:tc>
        <w:tc>
          <w:tcPr>
            <w:tcW w:w="1308" w:type="dxa"/>
            <w:tcBorders>
              <w:top w:val="nil"/>
              <w:bottom w:val="nil"/>
            </w:tcBorders>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4B2940">
            <w:pPr>
              <w:ind w:left="-57"/>
              <w:rPr>
                <w:b/>
                <w:bCs/>
                <w:snapToGrid w:val="0"/>
                <w:sz w:val="15"/>
                <w:szCs w:val="15"/>
                <w:lang w:eastAsia="sk-SK"/>
              </w:rPr>
            </w:pPr>
            <w:r w:rsidRPr="00AD32D7">
              <w:rPr>
                <w:b/>
                <w:bCs/>
                <w:snapToGrid w:val="0"/>
                <w:sz w:val="15"/>
                <w:szCs w:val="15"/>
                <w:lang w:eastAsia="sk-SK"/>
              </w:rPr>
              <w:t xml:space="preserve">Zostatková hodnota </w:t>
            </w:r>
          </w:p>
        </w:tc>
        <w:tc>
          <w:tcPr>
            <w:tcW w:w="1219"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293DF0">
            <w:pPr>
              <w:jc w:val="right"/>
              <w:rPr>
                <w:color w:val="000000"/>
                <w:sz w:val="15"/>
                <w:szCs w:val="15"/>
                <w:lang w:eastAsia="sk-SK"/>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418" w:type="dxa"/>
            <w:tcBorders>
              <w:top w:val="nil"/>
            </w:tcBorders>
          </w:tcPr>
          <w:p w:rsidR="00310A3E" w:rsidRPr="00AD32D7" w:rsidRDefault="00310A3E" w:rsidP="004B2940">
            <w:pPr>
              <w:jc w:val="right"/>
              <w:rPr>
                <w:sz w:val="15"/>
                <w:szCs w:val="15"/>
              </w:rPr>
            </w:pPr>
          </w:p>
        </w:tc>
        <w:tc>
          <w:tcPr>
            <w:tcW w:w="1219" w:type="dxa"/>
            <w:tcBorders>
              <w:top w:val="nil"/>
            </w:tcBorders>
          </w:tcPr>
          <w:p w:rsidR="00310A3E" w:rsidRPr="00AD32D7" w:rsidRDefault="00310A3E" w:rsidP="004B2940">
            <w:pPr>
              <w:jc w:val="right"/>
              <w:rPr>
                <w:sz w:val="15"/>
                <w:szCs w:val="15"/>
              </w:rPr>
            </w:pPr>
          </w:p>
        </w:tc>
        <w:tc>
          <w:tcPr>
            <w:tcW w:w="1308" w:type="dxa"/>
            <w:tcBorders>
              <w:top w:val="nil"/>
            </w:tcBorders>
          </w:tcPr>
          <w:p w:rsidR="00310A3E" w:rsidRPr="00AD32D7" w:rsidRDefault="00310A3E" w:rsidP="00293DF0">
            <w:pPr>
              <w:jc w:val="right"/>
              <w:rPr>
                <w:color w:val="000000"/>
                <w:sz w:val="15"/>
                <w:szCs w:val="15"/>
                <w:lang w:eastAsia="sk-SK"/>
              </w:rPr>
            </w:pP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1. januáru </w:t>
            </w:r>
            <w:r w:rsidR="00433278">
              <w:rPr>
                <w:snapToGrid w:val="0"/>
                <w:sz w:val="15"/>
                <w:szCs w:val="15"/>
                <w:lang w:eastAsia="sk-SK"/>
              </w:rPr>
              <w:t>201</w:t>
            </w:r>
            <w:r w:rsidR="000731E8">
              <w:rPr>
                <w:snapToGrid w:val="0"/>
                <w:sz w:val="15"/>
                <w:szCs w:val="15"/>
                <w:lang w:eastAsia="sk-SK"/>
              </w:rPr>
              <w:t>3</w:t>
            </w:r>
          </w:p>
        </w:tc>
        <w:tc>
          <w:tcPr>
            <w:tcW w:w="1219"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219" w:type="dxa"/>
            <w:tcBorders>
              <w:bottom w:val="single" w:sz="4" w:space="0" w:color="auto"/>
            </w:tcBorders>
          </w:tcPr>
          <w:p w:rsidR="00310A3E" w:rsidRPr="00AD32D7" w:rsidRDefault="009602FB" w:rsidP="000731E8">
            <w:pPr>
              <w:jc w:val="right"/>
              <w:rPr>
                <w:sz w:val="15"/>
                <w:szCs w:val="15"/>
              </w:rPr>
            </w:pPr>
            <w:r>
              <w:rPr>
                <w:sz w:val="15"/>
                <w:szCs w:val="15"/>
              </w:rPr>
              <w:t>1</w:t>
            </w:r>
            <w:r w:rsidR="000731E8">
              <w:rPr>
                <w:sz w:val="15"/>
                <w:szCs w:val="15"/>
              </w:rPr>
              <w:t>0991</w:t>
            </w:r>
          </w:p>
        </w:tc>
        <w:tc>
          <w:tcPr>
            <w:tcW w:w="1418" w:type="dxa"/>
            <w:tcBorders>
              <w:bottom w:val="single" w:sz="4" w:space="0" w:color="auto"/>
            </w:tcBorders>
          </w:tcPr>
          <w:p w:rsidR="00310A3E" w:rsidRPr="00AD32D7" w:rsidRDefault="000731E8" w:rsidP="00293DF0">
            <w:pPr>
              <w:jc w:val="right"/>
              <w:rPr>
                <w:color w:val="000000"/>
                <w:sz w:val="15"/>
                <w:szCs w:val="15"/>
                <w:lang w:eastAsia="sk-SK"/>
              </w:rPr>
            </w:pPr>
            <w:r>
              <w:rPr>
                <w:color w:val="000000"/>
                <w:sz w:val="15"/>
                <w:szCs w:val="15"/>
                <w:lang w:eastAsia="sk-SK"/>
              </w:rPr>
              <w:t>113744</w:t>
            </w:r>
          </w:p>
        </w:tc>
        <w:tc>
          <w:tcPr>
            <w:tcW w:w="1418" w:type="dxa"/>
            <w:tcBorders>
              <w:bottom w:val="single" w:sz="4" w:space="0" w:color="auto"/>
            </w:tcBorders>
          </w:tcPr>
          <w:p w:rsidR="00310A3E" w:rsidRPr="00AD32D7" w:rsidRDefault="00310A3E" w:rsidP="004B2940">
            <w:pPr>
              <w:jc w:val="right"/>
              <w:rPr>
                <w:sz w:val="15"/>
                <w:szCs w:val="15"/>
              </w:rPr>
            </w:pP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418"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219" w:type="dxa"/>
            <w:tcBorders>
              <w:bottom w:val="single" w:sz="4" w:space="0" w:color="auto"/>
            </w:tcBorders>
          </w:tcPr>
          <w:p w:rsidR="00310A3E" w:rsidRPr="00AD32D7" w:rsidRDefault="00310A3E" w:rsidP="004B2940">
            <w:pPr>
              <w:jc w:val="right"/>
              <w:rPr>
                <w:sz w:val="15"/>
                <w:szCs w:val="15"/>
              </w:rPr>
            </w:pPr>
            <w:r w:rsidRPr="00AD32D7">
              <w:rPr>
                <w:sz w:val="15"/>
                <w:szCs w:val="15"/>
              </w:rPr>
              <w:t>-</w:t>
            </w:r>
          </w:p>
        </w:tc>
        <w:tc>
          <w:tcPr>
            <w:tcW w:w="1308" w:type="dxa"/>
            <w:tcBorders>
              <w:bottom w:val="single" w:sz="4" w:space="0" w:color="auto"/>
            </w:tcBorders>
          </w:tcPr>
          <w:p w:rsidR="00310A3E" w:rsidRPr="00AD32D7" w:rsidRDefault="000731E8" w:rsidP="00293DF0">
            <w:pPr>
              <w:jc w:val="right"/>
              <w:rPr>
                <w:color w:val="000000"/>
                <w:sz w:val="15"/>
                <w:szCs w:val="15"/>
                <w:lang w:eastAsia="sk-SK"/>
              </w:rPr>
            </w:pPr>
            <w:r>
              <w:rPr>
                <w:color w:val="000000"/>
                <w:sz w:val="15"/>
                <w:szCs w:val="15"/>
                <w:lang w:eastAsia="sk-SK"/>
              </w:rPr>
              <w:t>124735</w:t>
            </w:r>
          </w:p>
        </w:tc>
      </w:tr>
      <w:tr w:rsidR="00310A3E" w:rsidRPr="00AD32D7" w:rsidTr="004B2940">
        <w:tc>
          <w:tcPr>
            <w:tcW w:w="1985" w:type="dxa"/>
          </w:tcPr>
          <w:p w:rsidR="00310A3E" w:rsidRPr="00AD32D7" w:rsidRDefault="00310A3E" w:rsidP="000731E8">
            <w:pPr>
              <w:ind w:left="-57"/>
              <w:rPr>
                <w:snapToGrid w:val="0"/>
                <w:sz w:val="15"/>
                <w:szCs w:val="15"/>
                <w:lang w:eastAsia="sk-SK"/>
              </w:rPr>
            </w:pPr>
            <w:r w:rsidRPr="00AD32D7">
              <w:rPr>
                <w:snapToGrid w:val="0"/>
                <w:sz w:val="15"/>
                <w:szCs w:val="15"/>
                <w:lang w:eastAsia="sk-SK"/>
              </w:rPr>
              <w:t xml:space="preserve">K 31. decembru </w:t>
            </w:r>
            <w:r w:rsidR="00433278">
              <w:rPr>
                <w:snapToGrid w:val="0"/>
                <w:sz w:val="15"/>
                <w:szCs w:val="15"/>
                <w:lang w:eastAsia="sk-SK"/>
              </w:rPr>
              <w:t>201</w:t>
            </w:r>
            <w:r w:rsidR="000731E8">
              <w:rPr>
                <w:snapToGrid w:val="0"/>
                <w:sz w:val="15"/>
                <w:szCs w:val="15"/>
                <w:lang w:eastAsia="sk-SK"/>
              </w:rPr>
              <w:t>3</w:t>
            </w:r>
          </w:p>
        </w:tc>
        <w:tc>
          <w:tcPr>
            <w:tcW w:w="1219"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single" w:sz="8" w:space="0" w:color="auto"/>
            </w:tcBorders>
          </w:tcPr>
          <w:p w:rsidR="00310A3E" w:rsidRPr="00AD32D7" w:rsidRDefault="000731E8" w:rsidP="004B2940">
            <w:pPr>
              <w:jc w:val="right"/>
              <w:rPr>
                <w:sz w:val="15"/>
                <w:szCs w:val="15"/>
              </w:rPr>
            </w:pPr>
            <w:r>
              <w:rPr>
                <w:sz w:val="15"/>
                <w:szCs w:val="15"/>
              </w:rPr>
              <w:t>56855</w:t>
            </w:r>
          </w:p>
        </w:tc>
        <w:tc>
          <w:tcPr>
            <w:tcW w:w="1418" w:type="dxa"/>
            <w:tcBorders>
              <w:top w:val="single" w:sz="4" w:space="0" w:color="auto"/>
              <w:bottom w:val="single" w:sz="8" w:space="0" w:color="auto"/>
            </w:tcBorders>
          </w:tcPr>
          <w:p w:rsidR="00310A3E" w:rsidRPr="00AD32D7" w:rsidRDefault="000731E8" w:rsidP="00293DF0">
            <w:pPr>
              <w:jc w:val="right"/>
              <w:rPr>
                <w:color w:val="000000"/>
                <w:sz w:val="15"/>
                <w:szCs w:val="15"/>
                <w:lang w:eastAsia="sk-SK"/>
              </w:rPr>
            </w:pPr>
            <w:r>
              <w:rPr>
                <w:color w:val="000000"/>
                <w:sz w:val="15"/>
                <w:szCs w:val="15"/>
                <w:lang w:eastAsia="sk-SK"/>
              </w:rPr>
              <w:t>93021</w:t>
            </w:r>
          </w:p>
        </w:tc>
        <w:tc>
          <w:tcPr>
            <w:tcW w:w="1418"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418"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219" w:type="dxa"/>
            <w:tcBorders>
              <w:top w:val="single" w:sz="4" w:space="0" w:color="auto"/>
              <w:bottom w:val="single" w:sz="8" w:space="0" w:color="auto"/>
            </w:tcBorders>
          </w:tcPr>
          <w:p w:rsidR="00310A3E" w:rsidRPr="00AD32D7" w:rsidRDefault="00310A3E" w:rsidP="004B2940">
            <w:pPr>
              <w:jc w:val="right"/>
              <w:rPr>
                <w:sz w:val="15"/>
                <w:szCs w:val="15"/>
              </w:rPr>
            </w:pPr>
            <w:r w:rsidRPr="00AD32D7">
              <w:rPr>
                <w:sz w:val="15"/>
                <w:szCs w:val="15"/>
              </w:rPr>
              <w:t>-</w:t>
            </w:r>
          </w:p>
        </w:tc>
        <w:tc>
          <w:tcPr>
            <w:tcW w:w="1308" w:type="dxa"/>
            <w:tcBorders>
              <w:top w:val="single" w:sz="4" w:space="0" w:color="auto"/>
              <w:bottom w:val="single" w:sz="8" w:space="0" w:color="auto"/>
            </w:tcBorders>
          </w:tcPr>
          <w:p w:rsidR="00310A3E" w:rsidRPr="00AD32D7" w:rsidRDefault="0050099A" w:rsidP="00293DF0">
            <w:pPr>
              <w:jc w:val="right"/>
              <w:rPr>
                <w:color w:val="000000"/>
                <w:sz w:val="15"/>
                <w:szCs w:val="15"/>
                <w:lang w:eastAsia="sk-SK"/>
              </w:rPr>
            </w:pPr>
            <w:r>
              <w:rPr>
                <w:color w:val="000000"/>
                <w:sz w:val="15"/>
                <w:szCs w:val="15"/>
                <w:lang w:eastAsia="sk-SK"/>
              </w:rPr>
              <w:t>1</w:t>
            </w:r>
            <w:r w:rsidR="000731E8">
              <w:rPr>
                <w:color w:val="000000"/>
                <w:sz w:val="15"/>
                <w:szCs w:val="15"/>
                <w:lang w:eastAsia="sk-SK"/>
              </w:rPr>
              <w:t>49878</w:t>
            </w:r>
          </w:p>
        </w:tc>
      </w:tr>
    </w:tbl>
    <w:p w:rsidR="0004008E" w:rsidRPr="00AD32D7" w:rsidRDefault="0004008E" w:rsidP="0004008E">
      <w:pPr>
        <w:rPr>
          <w:lang w:eastAsia="sk-SK"/>
        </w:rPr>
      </w:pPr>
    </w:p>
    <w:p w:rsidR="0004008E" w:rsidRPr="00AD32D7" w:rsidRDefault="0004008E" w:rsidP="0004008E">
      <w:pPr>
        <w:rPr>
          <w:lang w:eastAsia="sk-SK"/>
        </w:rPr>
      </w:pPr>
    </w:p>
    <w:p w:rsidR="0004008E" w:rsidRPr="00AD32D7" w:rsidRDefault="0004008E" w:rsidP="0004008E">
      <w:pPr>
        <w:rPr>
          <w:lang w:eastAsia="sk-SK"/>
        </w:rPr>
      </w:pPr>
    </w:p>
    <w:p w:rsidR="0004008E" w:rsidRPr="00AD32D7" w:rsidRDefault="0004008E" w:rsidP="0004008E">
      <w:pPr>
        <w:rPr>
          <w:lang w:eastAsia="sk-SK"/>
        </w:rPr>
      </w:pPr>
    </w:p>
    <w:p w:rsidR="0004008E" w:rsidRPr="00AD32D7" w:rsidRDefault="0004008E" w:rsidP="0004008E">
      <w:pPr>
        <w:rPr>
          <w:lang w:eastAsia="sk-SK"/>
        </w:rPr>
      </w:pPr>
    </w:p>
    <w:p w:rsidR="000802FB" w:rsidRPr="00AD32D7" w:rsidRDefault="000802FB">
      <w:pPr>
        <w:rPr>
          <w:rFonts w:cs="Arial"/>
          <w:snapToGrid w:val="0"/>
          <w:color w:val="000000"/>
          <w:sz w:val="16"/>
          <w:szCs w:val="16"/>
          <w:lang w:eastAsia="sk-SK"/>
        </w:rPr>
      </w:pPr>
    </w:p>
    <w:p w:rsidR="00587E2F" w:rsidRPr="00AD32D7" w:rsidRDefault="00587E2F" w:rsidP="00587E2F">
      <w:pPr>
        <w:pStyle w:val="Nadpis3"/>
        <w:rPr>
          <w:lang w:val="sk-SK"/>
        </w:rPr>
        <w:sectPr w:rsidR="00587E2F" w:rsidRPr="00AD32D7" w:rsidSect="00C6734C">
          <w:pgSz w:w="16838" w:h="11906" w:orient="landscape" w:code="9"/>
          <w:pgMar w:top="1418" w:right="1418" w:bottom="992" w:left="1418" w:header="680" w:footer="680" w:gutter="0"/>
          <w:cols w:space="720"/>
          <w:docGrid w:linePitch="231"/>
        </w:sectPr>
      </w:pPr>
    </w:p>
    <w:p w:rsidR="005F3DF1" w:rsidRPr="00AD32D7" w:rsidRDefault="005F3DF1" w:rsidP="00587E2F">
      <w:pPr>
        <w:pStyle w:val="Nadpis3"/>
        <w:rPr>
          <w:lang w:val="sk-SK"/>
        </w:rPr>
      </w:pPr>
      <w:r w:rsidRPr="00AD32D7">
        <w:rPr>
          <w:lang w:val="sk-SK"/>
        </w:rPr>
        <w:lastRenderedPageBreak/>
        <w:t>Spôsob a výška poistenia dlhodobého nehmotného a hmotného majetku</w:t>
      </w:r>
    </w:p>
    <w:p w:rsidR="001E186D" w:rsidRPr="00AD32D7" w:rsidRDefault="001E186D" w:rsidP="001E186D"/>
    <w:tbl>
      <w:tblPr>
        <w:tblW w:w="9087" w:type="dxa"/>
        <w:tblInd w:w="55" w:type="dxa"/>
        <w:tblCellMar>
          <w:left w:w="70" w:type="dxa"/>
          <w:right w:w="70" w:type="dxa"/>
        </w:tblCellMar>
        <w:tblLook w:val="04A0" w:firstRow="1" w:lastRow="0" w:firstColumn="1" w:lastColumn="0" w:noHBand="0" w:noVBand="1"/>
      </w:tblPr>
      <w:tblGrid>
        <w:gridCol w:w="2000"/>
        <w:gridCol w:w="2440"/>
        <w:gridCol w:w="1340"/>
        <w:gridCol w:w="1240"/>
        <w:gridCol w:w="2067"/>
      </w:tblGrid>
      <w:tr w:rsidR="00C6734C" w:rsidRPr="00AD32D7" w:rsidTr="00C6734C">
        <w:trPr>
          <w:cantSplit/>
        </w:trPr>
        <w:tc>
          <w:tcPr>
            <w:tcW w:w="2000" w:type="dxa"/>
            <w:vMerge w:val="restart"/>
            <w:tcBorders>
              <w:top w:val="single" w:sz="8" w:space="0" w:color="auto"/>
              <w:left w:val="nil"/>
              <w:bottom w:val="single" w:sz="8" w:space="0" w:color="000000"/>
              <w:right w:val="nil"/>
            </w:tcBorders>
            <w:shd w:val="clear" w:color="auto" w:fill="auto"/>
            <w:vAlign w:val="center"/>
            <w:hideMark/>
          </w:tcPr>
          <w:p w:rsidR="00C6734C" w:rsidRPr="00AD32D7" w:rsidRDefault="00C6734C" w:rsidP="004B2940">
            <w:pPr>
              <w:jc w:val="left"/>
              <w:rPr>
                <w:b/>
                <w:bCs/>
                <w:i/>
                <w:iCs/>
                <w:color w:val="000000"/>
                <w:sz w:val="15"/>
                <w:szCs w:val="15"/>
                <w:lang w:eastAsia="sk-SK"/>
              </w:rPr>
            </w:pPr>
            <w:r w:rsidRPr="00AD32D7">
              <w:rPr>
                <w:b/>
                <w:bCs/>
                <w:i/>
                <w:iCs/>
                <w:color w:val="000000"/>
                <w:sz w:val="15"/>
                <w:szCs w:val="15"/>
                <w:lang w:eastAsia="sk-SK"/>
              </w:rPr>
              <w:t>Predmet poistenia</w:t>
            </w:r>
          </w:p>
        </w:tc>
        <w:tc>
          <w:tcPr>
            <w:tcW w:w="2440" w:type="dxa"/>
            <w:vMerge w:val="restart"/>
            <w:tcBorders>
              <w:top w:val="single" w:sz="8" w:space="0" w:color="auto"/>
              <w:left w:val="nil"/>
              <w:bottom w:val="single" w:sz="8" w:space="0" w:color="000000"/>
              <w:right w:val="nil"/>
            </w:tcBorders>
            <w:shd w:val="clear" w:color="auto" w:fill="auto"/>
            <w:vAlign w:val="center"/>
            <w:hideMark/>
          </w:tcPr>
          <w:p w:rsidR="00C6734C" w:rsidRPr="00AD32D7" w:rsidRDefault="00C6734C" w:rsidP="004B2940">
            <w:pPr>
              <w:jc w:val="left"/>
              <w:rPr>
                <w:b/>
                <w:bCs/>
                <w:i/>
                <w:iCs/>
                <w:color w:val="000000"/>
                <w:sz w:val="15"/>
                <w:szCs w:val="15"/>
                <w:lang w:eastAsia="sk-SK"/>
              </w:rPr>
            </w:pPr>
            <w:r w:rsidRPr="00AD32D7">
              <w:rPr>
                <w:b/>
                <w:bCs/>
                <w:i/>
                <w:iCs/>
                <w:color w:val="000000"/>
                <w:sz w:val="15"/>
                <w:szCs w:val="15"/>
                <w:lang w:eastAsia="sk-SK"/>
              </w:rPr>
              <w:t>Druh poistenia</w:t>
            </w:r>
          </w:p>
        </w:tc>
        <w:tc>
          <w:tcPr>
            <w:tcW w:w="2580" w:type="dxa"/>
            <w:gridSpan w:val="2"/>
            <w:tcBorders>
              <w:top w:val="single" w:sz="8" w:space="0" w:color="auto"/>
              <w:left w:val="nil"/>
              <w:bottom w:val="single" w:sz="4" w:space="0" w:color="auto"/>
              <w:right w:val="nil"/>
            </w:tcBorders>
            <w:shd w:val="clear" w:color="auto" w:fill="auto"/>
            <w:vAlign w:val="center"/>
            <w:hideMark/>
          </w:tcPr>
          <w:p w:rsidR="00C6734C" w:rsidRPr="00AD32D7" w:rsidRDefault="00C6734C" w:rsidP="004B2940">
            <w:pPr>
              <w:jc w:val="center"/>
              <w:rPr>
                <w:b/>
                <w:bCs/>
                <w:i/>
                <w:iCs/>
                <w:color w:val="000000"/>
                <w:sz w:val="15"/>
                <w:szCs w:val="15"/>
                <w:lang w:eastAsia="sk-SK"/>
              </w:rPr>
            </w:pPr>
            <w:r w:rsidRPr="00AD32D7">
              <w:rPr>
                <w:b/>
                <w:bCs/>
                <w:i/>
                <w:iCs/>
                <w:color w:val="000000"/>
                <w:sz w:val="15"/>
                <w:szCs w:val="15"/>
                <w:lang w:eastAsia="sk-SK"/>
              </w:rPr>
              <w:t xml:space="preserve">Výška poistenia </w:t>
            </w:r>
            <w:r w:rsidRPr="00AD32D7">
              <w:rPr>
                <w:b/>
                <w:bCs/>
                <w:i/>
                <w:iCs/>
                <w:color w:val="000000"/>
                <w:sz w:val="15"/>
                <w:szCs w:val="15"/>
                <w:lang w:eastAsia="sk-SK"/>
              </w:rPr>
              <w:br/>
              <w:t>(zostatková hodnota poisteného majetku)</w:t>
            </w:r>
          </w:p>
        </w:tc>
        <w:tc>
          <w:tcPr>
            <w:tcW w:w="2067" w:type="dxa"/>
            <w:vMerge w:val="restart"/>
            <w:tcBorders>
              <w:top w:val="single" w:sz="8" w:space="0" w:color="auto"/>
              <w:left w:val="nil"/>
              <w:bottom w:val="single" w:sz="8" w:space="0" w:color="000000"/>
              <w:right w:val="nil"/>
            </w:tcBorders>
            <w:shd w:val="clear" w:color="auto" w:fill="auto"/>
            <w:vAlign w:val="center"/>
            <w:hideMark/>
          </w:tcPr>
          <w:p w:rsidR="00C6734C" w:rsidRPr="00AD32D7" w:rsidRDefault="00C6734C" w:rsidP="004B2940">
            <w:pPr>
              <w:jc w:val="center"/>
              <w:rPr>
                <w:b/>
                <w:bCs/>
                <w:i/>
                <w:iCs/>
                <w:color w:val="000000"/>
                <w:sz w:val="15"/>
                <w:szCs w:val="15"/>
                <w:lang w:eastAsia="sk-SK"/>
              </w:rPr>
            </w:pPr>
            <w:r w:rsidRPr="00AD32D7">
              <w:rPr>
                <w:b/>
                <w:bCs/>
                <w:i/>
                <w:iCs/>
                <w:color w:val="000000"/>
                <w:sz w:val="15"/>
                <w:szCs w:val="15"/>
                <w:lang w:eastAsia="sk-SK"/>
              </w:rPr>
              <w:t>Názov a sídlo poisťovne</w:t>
            </w:r>
          </w:p>
        </w:tc>
      </w:tr>
      <w:tr w:rsidR="00C6734C" w:rsidRPr="00AD32D7" w:rsidTr="00C6734C">
        <w:tc>
          <w:tcPr>
            <w:tcW w:w="2000" w:type="dxa"/>
            <w:vMerge/>
            <w:tcBorders>
              <w:top w:val="single" w:sz="8" w:space="0" w:color="auto"/>
              <w:left w:val="nil"/>
              <w:bottom w:val="single" w:sz="4" w:space="0" w:color="auto"/>
              <w:right w:val="nil"/>
            </w:tcBorders>
            <w:vAlign w:val="center"/>
            <w:hideMark/>
          </w:tcPr>
          <w:p w:rsidR="00C6734C" w:rsidRPr="00AD32D7" w:rsidRDefault="00C6734C" w:rsidP="004B2940">
            <w:pPr>
              <w:jc w:val="left"/>
              <w:rPr>
                <w:b/>
                <w:bCs/>
                <w:i/>
                <w:iCs/>
                <w:color w:val="000000"/>
                <w:sz w:val="15"/>
                <w:szCs w:val="15"/>
                <w:lang w:eastAsia="sk-SK"/>
              </w:rPr>
            </w:pPr>
          </w:p>
        </w:tc>
        <w:tc>
          <w:tcPr>
            <w:tcW w:w="2440" w:type="dxa"/>
            <w:vMerge/>
            <w:tcBorders>
              <w:top w:val="single" w:sz="8" w:space="0" w:color="auto"/>
              <w:left w:val="nil"/>
              <w:bottom w:val="single" w:sz="4" w:space="0" w:color="auto"/>
              <w:right w:val="nil"/>
            </w:tcBorders>
            <w:vAlign w:val="center"/>
            <w:hideMark/>
          </w:tcPr>
          <w:p w:rsidR="00C6734C" w:rsidRPr="00AD32D7" w:rsidRDefault="00C6734C" w:rsidP="004B2940">
            <w:pPr>
              <w:jc w:val="left"/>
              <w:rPr>
                <w:b/>
                <w:bCs/>
                <w:i/>
                <w:iCs/>
                <w:color w:val="000000"/>
                <w:sz w:val="15"/>
                <w:szCs w:val="15"/>
                <w:lang w:eastAsia="sk-SK"/>
              </w:rPr>
            </w:pPr>
          </w:p>
        </w:tc>
        <w:tc>
          <w:tcPr>
            <w:tcW w:w="1340" w:type="dxa"/>
            <w:tcBorders>
              <w:top w:val="single" w:sz="4" w:space="0" w:color="auto"/>
              <w:left w:val="nil"/>
              <w:bottom w:val="single" w:sz="4" w:space="0" w:color="auto"/>
              <w:right w:val="nil"/>
            </w:tcBorders>
            <w:shd w:val="clear" w:color="auto" w:fill="auto"/>
            <w:vAlign w:val="center"/>
            <w:hideMark/>
          </w:tcPr>
          <w:p w:rsidR="00C6734C" w:rsidRPr="00AD32D7" w:rsidRDefault="00433278" w:rsidP="00435B33">
            <w:pPr>
              <w:jc w:val="center"/>
              <w:rPr>
                <w:b/>
                <w:bCs/>
                <w:i/>
                <w:iCs/>
                <w:color w:val="000000"/>
                <w:sz w:val="15"/>
                <w:szCs w:val="15"/>
                <w:lang w:eastAsia="sk-SK"/>
              </w:rPr>
            </w:pPr>
            <w:r>
              <w:rPr>
                <w:b/>
                <w:bCs/>
                <w:i/>
                <w:iCs/>
                <w:color w:val="000000"/>
                <w:sz w:val="15"/>
                <w:szCs w:val="15"/>
                <w:lang w:eastAsia="sk-SK"/>
              </w:rPr>
              <w:t>201</w:t>
            </w:r>
            <w:r w:rsidR="00435B33">
              <w:rPr>
                <w:b/>
                <w:bCs/>
                <w:i/>
                <w:iCs/>
                <w:color w:val="000000"/>
                <w:sz w:val="15"/>
                <w:szCs w:val="15"/>
                <w:lang w:eastAsia="sk-SK"/>
              </w:rPr>
              <w:t>4</w:t>
            </w:r>
          </w:p>
        </w:tc>
        <w:tc>
          <w:tcPr>
            <w:tcW w:w="1240" w:type="dxa"/>
            <w:tcBorders>
              <w:top w:val="single" w:sz="4" w:space="0" w:color="auto"/>
              <w:left w:val="nil"/>
              <w:bottom w:val="single" w:sz="4" w:space="0" w:color="auto"/>
              <w:right w:val="nil"/>
            </w:tcBorders>
            <w:shd w:val="clear" w:color="auto" w:fill="auto"/>
            <w:vAlign w:val="center"/>
            <w:hideMark/>
          </w:tcPr>
          <w:p w:rsidR="00C6734C" w:rsidRPr="00AD32D7" w:rsidRDefault="00C6734C" w:rsidP="00310A3E">
            <w:pPr>
              <w:jc w:val="center"/>
              <w:rPr>
                <w:b/>
                <w:bCs/>
                <w:i/>
                <w:iCs/>
                <w:color w:val="000000"/>
                <w:sz w:val="15"/>
                <w:szCs w:val="15"/>
                <w:lang w:eastAsia="sk-SK"/>
              </w:rPr>
            </w:pPr>
          </w:p>
        </w:tc>
        <w:tc>
          <w:tcPr>
            <w:tcW w:w="2067" w:type="dxa"/>
            <w:vMerge/>
            <w:tcBorders>
              <w:top w:val="single" w:sz="8" w:space="0" w:color="auto"/>
              <w:left w:val="nil"/>
              <w:bottom w:val="single" w:sz="4" w:space="0" w:color="auto"/>
              <w:right w:val="nil"/>
            </w:tcBorders>
            <w:vAlign w:val="center"/>
            <w:hideMark/>
          </w:tcPr>
          <w:p w:rsidR="00C6734C" w:rsidRPr="00AD32D7" w:rsidRDefault="00C6734C" w:rsidP="004B2940">
            <w:pPr>
              <w:jc w:val="left"/>
              <w:rPr>
                <w:b/>
                <w:bCs/>
                <w:i/>
                <w:iCs/>
                <w:color w:val="000000"/>
                <w:sz w:val="15"/>
                <w:szCs w:val="15"/>
                <w:lang w:eastAsia="sk-SK"/>
              </w:rPr>
            </w:pPr>
          </w:p>
        </w:tc>
      </w:tr>
      <w:tr w:rsidR="00C6734C" w:rsidRPr="00AD32D7" w:rsidTr="00AA1FD4">
        <w:trPr>
          <w:cantSplit/>
        </w:trPr>
        <w:tc>
          <w:tcPr>
            <w:tcW w:w="2000" w:type="dxa"/>
            <w:tcBorders>
              <w:top w:val="single" w:sz="4" w:space="0" w:color="auto"/>
              <w:left w:val="nil"/>
              <w:bottom w:val="single" w:sz="4" w:space="0" w:color="auto"/>
              <w:right w:val="nil"/>
            </w:tcBorders>
            <w:shd w:val="clear" w:color="auto" w:fill="auto"/>
            <w:vAlign w:val="center"/>
            <w:hideMark/>
          </w:tcPr>
          <w:p w:rsidR="00C6734C" w:rsidRPr="00AD32D7" w:rsidRDefault="00C6734C" w:rsidP="004B2940">
            <w:pPr>
              <w:ind w:left="142" w:hanging="142"/>
              <w:jc w:val="left"/>
              <w:rPr>
                <w:snapToGrid w:val="0"/>
                <w:sz w:val="15"/>
                <w:szCs w:val="15"/>
              </w:rPr>
            </w:pPr>
            <w:r w:rsidRPr="00AD32D7">
              <w:rPr>
                <w:snapToGrid w:val="0"/>
                <w:sz w:val="15"/>
                <w:szCs w:val="15"/>
              </w:rPr>
              <w:t>Automobily</w:t>
            </w:r>
          </w:p>
        </w:tc>
        <w:tc>
          <w:tcPr>
            <w:tcW w:w="2440" w:type="dxa"/>
            <w:tcBorders>
              <w:top w:val="single" w:sz="4" w:space="0" w:color="auto"/>
              <w:left w:val="nil"/>
              <w:bottom w:val="single" w:sz="4" w:space="0" w:color="auto"/>
              <w:right w:val="nil"/>
            </w:tcBorders>
            <w:shd w:val="clear" w:color="auto" w:fill="auto"/>
            <w:hideMark/>
          </w:tcPr>
          <w:p w:rsidR="00C6734C" w:rsidRPr="00AD32D7" w:rsidRDefault="00C6734C" w:rsidP="004B2940">
            <w:pPr>
              <w:ind w:left="142" w:hanging="142"/>
              <w:jc w:val="left"/>
              <w:rPr>
                <w:snapToGrid w:val="0"/>
                <w:sz w:val="15"/>
                <w:szCs w:val="15"/>
              </w:rPr>
            </w:pPr>
            <w:r w:rsidRPr="00AD32D7">
              <w:rPr>
                <w:snapToGrid w:val="0"/>
                <w:sz w:val="15"/>
                <w:szCs w:val="15"/>
              </w:rPr>
              <w:t>proti odc</w:t>
            </w:r>
            <w:r w:rsidR="00615071" w:rsidRPr="00AD32D7">
              <w:rPr>
                <w:snapToGrid w:val="0"/>
                <w:sz w:val="15"/>
                <w:szCs w:val="15"/>
              </w:rPr>
              <w:t>udzeniu, havarijné</w:t>
            </w:r>
            <w:r w:rsidRPr="00AD32D7">
              <w:rPr>
                <w:snapToGrid w:val="0"/>
                <w:sz w:val="15"/>
                <w:szCs w:val="15"/>
              </w:rPr>
              <w:t xml:space="preserve"> poistenie</w:t>
            </w:r>
          </w:p>
        </w:tc>
        <w:tc>
          <w:tcPr>
            <w:tcW w:w="1340" w:type="dxa"/>
            <w:tcBorders>
              <w:top w:val="single" w:sz="4" w:space="0" w:color="auto"/>
              <w:left w:val="nil"/>
              <w:bottom w:val="single" w:sz="4" w:space="0" w:color="auto"/>
              <w:right w:val="nil"/>
            </w:tcBorders>
            <w:shd w:val="clear" w:color="auto" w:fill="auto"/>
            <w:vAlign w:val="center"/>
            <w:hideMark/>
          </w:tcPr>
          <w:p w:rsidR="00C6734C" w:rsidRPr="00AD32D7" w:rsidRDefault="00AB089B" w:rsidP="004B2940">
            <w:pPr>
              <w:jc w:val="right"/>
              <w:rPr>
                <w:snapToGrid w:val="0"/>
                <w:sz w:val="15"/>
                <w:szCs w:val="15"/>
              </w:rPr>
            </w:pPr>
            <w:r>
              <w:rPr>
                <w:snapToGrid w:val="0"/>
                <w:sz w:val="15"/>
                <w:szCs w:val="15"/>
              </w:rPr>
              <w:t>3955</w:t>
            </w:r>
            <w:r w:rsidR="00C118F1">
              <w:rPr>
                <w:snapToGrid w:val="0"/>
                <w:sz w:val="15"/>
                <w:szCs w:val="15"/>
              </w:rPr>
              <w:t>/</w:t>
            </w:r>
            <w:r>
              <w:rPr>
                <w:snapToGrid w:val="0"/>
                <w:sz w:val="15"/>
                <w:szCs w:val="15"/>
              </w:rPr>
              <w:t>36120</w:t>
            </w:r>
          </w:p>
        </w:tc>
        <w:tc>
          <w:tcPr>
            <w:tcW w:w="1240" w:type="dxa"/>
            <w:tcBorders>
              <w:top w:val="single" w:sz="4" w:space="0" w:color="auto"/>
              <w:left w:val="nil"/>
              <w:bottom w:val="single" w:sz="4" w:space="0" w:color="auto"/>
              <w:right w:val="nil"/>
            </w:tcBorders>
            <w:shd w:val="clear" w:color="auto" w:fill="auto"/>
            <w:vAlign w:val="center"/>
            <w:hideMark/>
          </w:tcPr>
          <w:p w:rsidR="00C6734C" w:rsidRPr="00AD32D7" w:rsidRDefault="00C6734C" w:rsidP="004B2940">
            <w:pPr>
              <w:jc w:val="right"/>
              <w:rPr>
                <w:snapToGrid w:val="0"/>
                <w:sz w:val="15"/>
                <w:szCs w:val="15"/>
              </w:rPr>
            </w:pPr>
          </w:p>
        </w:tc>
        <w:tc>
          <w:tcPr>
            <w:tcW w:w="2067" w:type="dxa"/>
            <w:tcBorders>
              <w:top w:val="single" w:sz="4" w:space="0" w:color="auto"/>
              <w:left w:val="nil"/>
              <w:bottom w:val="single" w:sz="4" w:space="0" w:color="auto"/>
              <w:right w:val="nil"/>
            </w:tcBorders>
            <w:shd w:val="clear" w:color="auto" w:fill="auto"/>
            <w:vAlign w:val="center"/>
            <w:hideMark/>
          </w:tcPr>
          <w:p w:rsidR="00C6734C" w:rsidRDefault="00AB089B" w:rsidP="004B2940">
            <w:pPr>
              <w:rPr>
                <w:color w:val="000000"/>
                <w:sz w:val="15"/>
                <w:szCs w:val="15"/>
                <w:lang w:eastAsia="sk-SK"/>
              </w:rPr>
            </w:pPr>
            <w:proofErr w:type="spellStart"/>
            <w:r>
              <w:rPr>
                <w:color w:val="000000"/>
                <w:sz w:val="15"/>
                <w:szCs w:val="15"/>
                <w:lang w:eastAsia="sk-SK"/>
              </w:rPr>
              <w:t>Union</w:t>
            </w:r>
            <w:proofErr w:type="spellEnd"/>
            <w:r w:rsidR="001D341A">
              <w:rPr>
                <w:color w:val="000000"/>
                <w:sz w:val="15"/>
                <w:szCs w:val="15"/>
                <w:lang w:eastAsia="sk-SK"/>
              </w:rPr>
              <w:t>, BA</w:t>
            </w:r>
          </w:p>
          <w:p w:rsidR="001D341A" w:rsidRPr="00AD32D7" w:rsidRDefault="001D341A" w:rsidP="004B2940">
            <w:pPr>
              <w:rPr>
                <w:color w:val="000000"/>
                <w:sz w:val="15"/>
                <w:szCs w:val="15"/>
                <w:lang w:eastAsia="sk-SK"/>
              </w:rPr>
            </w:pPr>
          </w:p>
        </w:tc>
      </w:tr>
      <w:tr w:rsidR="00AA1FD4" w:rsidRPr="00AD32D7" w:rsidTr="00AA1FD4">
        <w:trPr>
          <w:cantSplit/>
        </w:trPr>
        <w:tc>
          <w:tcPr>
            <w:tcW w:w="2000" w:type="dxa"/>
            <w:tcBorders>
              <w:top w:val="single" w:sz="4" w:space="0" w:color="auto"/>
              <w:left w:val="nil"/>
              <w:bottom w:val="single" w:sz="4" w:space="0" w:color="auto"/>
              <w:right w:val="nil"/>
            </w:tcBorders>
            <w:shd w:val="clear" w:color="auto" w:fill="auto"/>
            <w:vAlign w:val="center"/>
          </w:tcPr>
          <w:p w:rsidR="00AA1FD4" w:rsidRPr="00AD32D7" w:rsidRDefault="00AA1FD4" w:rsidP="004B2940">
            <w:pPr>
              <w:ind w:left="142" w:hanging="142"/>
              <w:jc w:val="left"/>
              <w:rPr>
                <w:snapToGrid w:val="0"/>
                <w:sz w:val="15"/>
                <w:szCs w:val="15"/>
              </w:rPr>
            </w:pPr>
            <w:r>
              <w:rPr>
                <w:snapToGrid w:val="0"/>
                <w:sz w:val="15"/>
                <w:szCs w:val="15"/>
              </w:rPr>
              <w:t>Zásoby</w:t>
            </w:r>
          </w:p>
        </w:tc>
        <w:tc>
          <w:tcPr>
            <w:tcW w:w="2440" w:type="dxa"/>
            <w:tcBorders>
              <w:top w:val="single" w:sz="4" w:space="0" w:color="auto"/>
              <w:left w:val="nil"/>
              <w:bottom w:val="single" w:sz="4" w:space="0" w:color="auto"/>
              <w:right w:val="nil"/>
            </w:tcBorders>
            <w:shd w:val="clear" w:color="auto" w:fill="auto"/>
          </w:tcPr>
          <w:p w:rsidR="00AA1FD4" w:rsidRPr="00AD32D7" w:rsidRDefault="00AA1FD4" w:rsidP="004B2940">
            <w:pPr>
              <w:ind w:left="142" w:hanging="142"/>
              <w:jc w:val="left"/>
              <w:rPr>
                <w:snapToGrid w:val="0"/>
                <w:sz w:val="15"/>
                <w:szCs w:val="15"/>
              </w:rPr>
            </w:pPr>
            <w:r>
              <w:rPr>
                <w:snapToGrid w:val="0"/>
                <w:sz w:val="15"/>
                <w:szCs w:val="15"/>
              </w:rPr>
              <w:t>Odcudzenie, živel</w:t>
            </w:r>
          </w:p>
        </w:tc>
        <w:tc>
          <w:tcPr>
            <w:tcW w:w="1340" w:type="dxa"/>
            <w:tcBorders>
              <w:top w:val="single" w:sz="4" w:space="0" w:color="auto"/>
              <w:left w:val="nil"/>
              <w:bottom w:val="single" w:sz="4" w:space="0" w:color="auto"/>
              <w:right w:val="nil"/>
            </w:tcBorders>
            <w:shd w:val="clear" w:color="auto" w:fill="auto"/>
            <w:vAlign w:val="center"/>
          </w:tcPr>
          <w:p w:rsidR="00AA1FD4" w:rsidRPr="00AD32D7" w:rsidRDefault="001D341A" w:rsidP="004B2940">
            <w:pPr>
              <w:jc w:val="right"/>
              <w:rPr>
                <w:snapToGrid w:val="0"/>
                <w:sz w:val="15"/>
                <w:szCs w:val="15"/>
              </w:rPr>
            </w:pPr>
            <w:r>
              <w:rPr>
                <w:snapToGrid w:val="0"/>
                <w:sz w:val="15"/>
                <w:szCs w:val="15"/>
              </w:rPr>
              <w:t>14000</w:t>
            </w:r>
            <w:r w:rsidR="00AA1FD4">
              <w:rPr>
                <w:snapToGrid w:val="0"/>
                <w:sz w:val="15"/>
                <w:szCs w:val="15"/>
              </w:rPr>
              <w:t>0</w:t>
            </w:r>
          </w:p>
        </w:tc>
        <w:tc>
          <w:tcPr>
            <w:tcW w:w="1240" w:type="dxa"/>
            <w:tcBorders>
              <w:top w:val="single" w:sz="4" w:space="0" w:color="auto"/>
              <w:left w:val="nil"/>
              <w:bottom w:val="single" w:sz="4" w:space="0" w:color="auto"/>
              <w:right w:val="nil"/>
            </w:tcBorders>
            <w:shd w:val="clear" w:color="auto" w:fill="auto"/>
            <w:vAlign w:val="center"/>
          </w:tcPr>
          <w:p w:rsidR="00AA1FD4" w:rsidRPr="00AD32D7" w:rsidRDefault="00AA1FD4" w:rsidP="004B2940">
            <w:pPr>
              <w:jc w:val="right"/>
              <w:rPr>
                <w:snapToGrid w:val="0"/>
                <w:sz w:val="15"/>
                <w:szCs w:val="15"/>
              </w:rPr>
            </w:pPr>
          </w:p>
        </w:tc>
        <w:tc>
          <w:tcPr>
            <w:tcW w:w="2067" w:type="dxa"/>
            <w:tcBorders>
              <w:top w:val="single" w:sz="4" w:space="0" w:color="auto"/>
              <w:left w:val="nil"/>
              <w:bottom w:val="single" w:sz="4" w:space="0" w:color="auto"/>
              <w:right w:val="nil"/>
            </w:tcBorders>
            <w:shd w:val="clear" w:color="auto" w:fill="auto"/>
            <w:vAlign w:val="center"/>
          </w:tcPr>
          <w:p w:rsidR="00AA1FD4" w:rsidRPr="00AD32D7" w:rsidRDefault="001D341A" w:rsidP="004B2940">
            <w:pPr>
              <w:rPr>
                <w:color w:val="000000"/>
                <w:sz w:val="15"/>
                <w:szCs w:val="15"/>
                <w:lang w:eastAsia="sk-SK"/>
              </w:rPr>
            </w:pPr>
            <w:proofErr w:type="spellStart"/>
            <w:r>
              <w:rPr>
                <w:color w:val="000000"/>
                <w:sz w:val="15"/>
                <w:szCs w:val="15"/>
                <w:lang w:eastAsia="sk-SK"/>
              </w:rPr>
              <w:t>Luebcke</w:t>
            </w:r>
            <w:proofErr w:type="spellEnd"/>
            <w:r>
              <w:rPr>
                <w:color w:val="000000"/>
                <w:sz w:val="15"/>
                <w:szCs w:val="15"/>
                <w:lang w:eastAsia="sk-SK"/>
              </w:rPr>
              <w:t xml:space="preserve">, </w:t>
            </w:r>
            <w:proofErr w:type="spellStart"/>
            <w:r>
              <w:rPr>
                <w:color w:val="000000"/>
                <w:sz w:val="15"/>
                <w:szCs w:val="15"/>
                <w:lang w:eastAsia="sk-SK"/>
              </w:rPr>
              <w:t>Švajč</w:t>
            </w:r>
            <w:proofErr w:type="spellEnd"/>
            <w:r>
              <w:rPr>
                <w:color w:val="000000"/>
                <w:sz w:val="15"/>
                <w:szCs w:val="15"/>
                <w:lang w:eastAsia="sk-SK"/>
              </w:rPr>
              <w:t>.</w:t>
            </w:r>
          </w:p>
        </w:tc>
      </w:tr>
      <w:tr w:rsidR="00AA1FD4" w:rsidRPr="00AD32D7" w:rsidTr="00AA1FD4">
        <w:trPr>
          <w:cantSplit/>
        </w:trPr>
        <w:tc>
          <w:tcPr>
            <w:tcW w:w="2000" w:type="dxa"/>
            <w:tcBorders>
              <w:top w:val="single" w:sz="4" w:space="0" w:color="auto"/>
              <w:left w:val="nil"/>
              <w:bottom w:val="single" w:sz="4" w:space="0" w:color="auto"/>
              <w:right w:val="nil"/>
            </w:tcBorders>
            <w:shd w:val="clear" w:color="auto" w:fill="auto"/>
            <w:vAlign w:val="center"/>
          </w:tcPr>
          <w:p w:rsidR="00AA1FD4" w:rsidRDefault="001D341A" w:rsidP="004B2940">
            <w:pPr>
              <w:ind w:left="142" w:hanging="142"/>
              <w:jc w:val="left"/>
              <w:rPr>
                <w:snapToGrid w:val="0"/>
                <w:sz w:val="15"/>
                <w:szCs w:val="15"/>
              </w:rPr>
            </w:pPr>
            <w:r>
              <w:rPr>
                <w:snapToGrid w:val="0"/>
                <w:sz w:val="15"/>
                <w:szCs w:val="15"/>
              </w:rPr>
              <w:t>prístavba</w:t>
            </w:r>
          </w:p>
        </w:tc>
        <w:tc>
          <w:tcPr>
            <w:tcW w:w="2440" w:type="dxa"/>
            <w:tcBorders>
              <w:top w:val="single" w:sz="4" w:space="0" w:color="auto"/>
              <w:left w:val="nil"/>
              <w:bottom w:val="single" w:sz="4" w:space="0" w:color="auto"/>
              <w:right w:val="nil"/>
            </w:tcBorders>
            <w:shd w:val="clear" w:color="auto" w:fill="auto"/>
          </w:tcPr>
          <w:p w:rsidR="00AA1FD4" w:rsidRDefault="00AA1FD4" w:rsidP="004B2940">
            <w:pPr>
              <w:ind w:left="142" w:hanging="142"/>
              <w:jc w:val="left"/>
              <w:rPr>
                <w:snapToGrid w:val="0"/>
                <w:sz w:val="15"/>
                <w:szCs w:val="15"/>
              </w:rPr>
            </w:pPr>
            <w:r>
              <w:rPr>
                <w:snapToGrid w:val="0"/>
                <w:sz w:val="15"/>
                <w:szCs w:val="15"/>
              </w:rPr>
              <w:t>Živel</w:t>
            </w:r>
          </w:p>
        </w:tc>
        <w:tc>
          <w:tcPr>
            <w:tcW w:w="1340" w:type="dxa"/>
            <w:tcBorders>
              <w:top w:val="single" w:sz="4" w:space="0" w:color="auto"/>
              <w:left w:val="nil"/>
              <w:bottom w:val="single" w:sz="4" w:space="0" w:color="auto"/>
              <w:right w:val="nil"/>
            </w:tcBorders>
            <w:shd w:val="clear" w:color="auto" w:fill="auto"/>
            <w:vAlign w:val="center"/>
          </w:tcPr>
          <w:p w:rsidR="00AA1FD4" w:rsidRPr="00AD32D7" w:rsidRDefault="00AA1FD4" w:rsidP="004B2940">
            <w:pPr>
              <w:jc w:val="right"/>
              <w:rPr>
                <w:snapToGrid w:val="0"/>
                <w:sz w:val="15"/>
                <w:szCs w:val="15"/>
              </w:rPr>
            </w:pPr>
            <w:r>
              <w:rPr>
                <w:snapToGrid w:val="0"/>
                <w:sz w:val="15"/>
                <w:szCs w:val="15"/>
              </w:rPr>
              <w:t>50000</w:t>
            </w:r>
          </w:p>
        </w:tc>
        <w:tc>
          <w:tcPr>
            <w:tcW w:w="1240" w:type="dxa"/>
            <w:tcBorders>
              <w:top w:val="single" w:sz="4" w:space="0" w:color="auto"/>
              <w:left w:val="nil"/>
              <w:bottom w:val="single" w:sz="4" w:space="0" w:color="auto"/>
              <w:right w:val="nil"/>
            </w:tcBorders>
            <w:shd w:val="clear" w:color="auto" w:fill="auto"/>
            <w:vAlign w:val="center"/>
          </w:tcPr>
          <w:p w:rsidR="00AA1FD4" w:rsidRPr="00AD32D7" w:rsidRDefault="00AA1FD4" w:rsidP="004B2940">
            <w:pPr>
              <w:jc w:val="right"/>
              <w:rPr>
                <w:snapToGrid w:val="0"/>
                <w:sz w:val="15"/>
                <w:szCs w:val="15"/>
              </w:rPr>
            </w:pPr>
          </w:p>
        </w:tc>
        <w:tc>
          <w:tcPr>
            <w:tcW w:w="2067" w:type="dxa"/>
            <w:tcBorders>
              <w:top w:val="single" w:sz="4" w:space="0" w:color="auto"/>
              <w:left w:val="nil"/>
              <w:bottom w:val="single" w:sz="4" w:space="0" w:color="auto"/>
              <w:right w:val="nil"/>
            </w:tcBorders>
            <w:shd w:val="clear" w:color="auto" w:fill="auto"/>
            <w:vAlign w:val="center"/>
          </w:tcPr>
          <w:p w:rsidR="00AA1FD4" w:rsidRPr="00AD32D7" w:rsidRDefault="001D341A" w:rsidP="004B2940">
            <w:pPr>
              <w:rPr>
                <w:color w:val="000000"/>
                <w:sz w:val="15"/>
                <w:szCs w:val="15"/>
                <w:lang w:eastAsia="sk-SK"/>
              </w:rPr>
            </w:pPr>
            <w:proofErr w:type="spellStart"/>
            <w:r>
              <w:rPr>
                <w:color w:val="000000"/>
                <w:sz w:val="15"/>
                <w:szCs w:val="15"/>
                <w:lang w:eastAsia="sk-SK"/>
              </w:rPr>
              <w:t>Luebcke</w:t>
            </w:r>
            <w:proofErr w:type="spellEnd"/>
          </w:p>
        </w:tc>
      </w:tr>
      <w:tr w:rsidR="00AA1FD4" w:rsidRPr="00AD32D7" w:rsidTr="00C6734C">
        <w:trPr>
          <w:cantSplit/>
        </w:trPr>
        <w:tc>
          <w:tcPr>
            <w:tcW w:w="2000" w:type="dxa"/>
            <w:tcBorders>
              <w:top w:val="single" w:sz="4" w:space="0" w:color="auto"/>
              <w:left w:val="nil"/>
              <w:bottom w:val="single" w:sz="8" w:space="0" w:color="auto"/>
              <w:right w:val="nil"/>
            </w:tcBorders>
            <w:shd w:val="clear" w:color="auto" w:fill="auto"/>
            <w:vAlign w:val="center"/>
          </w:tcPr>
          <w:p w:rsidR="00AA1FD4" w:rsidRDefault="001D341A" w:rsidP="004B2940">
            <w:pPr>
              <w:ind w:left="142" w:hanging="142"/>
              <w:jc w:val="left"/>
              <w:rPr>
                <w:snapToGrid w:val="0"/>
                <w:sz w:val="15"/>
                <w:szCs w:val="15"/>
              </w:rPr>
            </w:pPr>
            <w:r>
              <w:rPr>
                <w:snapToGrid w:val="0"/>
                <w:sz w:val="15"/>
                <w:szCs w:val="15"/>
              </w:rPr>
              <w:t>Majetok, vybavenie</w:t>
            </w:r>
          </w:p>
        </w:tc>
        <w:tc>
          <w:tcPr>
            <w:tcW w:w="2440" w:type="dxa"/>
            <w:tcBorders>
              <w:top w:val="single" w:sz="4" w:space="0" w:color="auto"/>
              <w:left w:val="nil"/>
              <w:bottom w:val="single" w:sz="8" w:space="0" w:color="auto"/>
              <w:right w:val="nil"/>
            </w:tcBorders>
            <w:shd w:val="clear" w:color="auto" w:fill="auto"/>
          </w:tcPr>
          <w:p w:rsidR="00AA1FD4" w:rsidRDefault="001D341A" w:rsidP="004B2940">
            <w:pPr>
              <w:ind w:left="142" w:hanging="142"/>
              <w:jc w:val="left"/>
              <w:rPr>
                <w:snapToGrid w:val="0"/>
                <w:sz w:val="15"/>
                <w:szCs w:val="15"/>
              </w:rPr>
            </w:pPr>
            <w:r>
              <w:rPr>
                <w:snapToGrid w:val="0"/>
                <w:sz w:val="15"/>
                <w:szCs w:val="15"/>
              </w:rPr>
              <w:t>Odcudzenie, živel</w:t>
            </w:r>
          </w:p>
        </w:tc>
        <w:tc>
          <w:tcPr>
            <w:tcW w:w="1340" w:type="dxa"/>
            <w:tcBorders>
              <w:top w:val="single" w:sz="4" w:space="0" w:color="auto"/>
              <w:left w:val="nil"/>
              <w:bottom w:val="single" w:sz="8" w:space="0" w:color="auto"/>
              <w:right w:val="nil"/>
            </w:tcBorders>
            <w:shd w:val="clear" w:color="auto" w:fill="auto"/>
            <w:vAlign w:val="center"/>
          </w:tcPr>
          <w:p w:rsidR="00AA1FD4" w:rsidRPr="00AD32D7" w:rsidRDefault="001D341A" w:rsidP="004B2940">
            <w:pPr>
              <w:jc w:val="right"/>
              <w:rPr>
                <w:snapToGrid w:val="0"/>
                <w:sz w:val="15"/>
                <w:szCs w:val="15"/>
              </w:rPr>
            </w:pPr>
            <w:r>
              <w:rPr>
                <w:snapToGrid w:val="0"/>
                <w:sz w:val="15"/>
                <w:szCs w:val="15"/>
              </w:rPr>
              <w:t>195000</w:t>
            </w:r>
          </w:p>
        </w:tc>
        <w:tc>
          <w:tcPr>
            <w:tcW w:w="1240" w:type="dxa"/>
            <w:tcBorders>
              <w:top w:val="single" w:sz="4" w:space="0" w:color="auto"/>
              <w:left w:val="nil"/>
              <w:bottom w:val="single" w:sz="8" w:space="0" w:color="auto"/>
              <w:right w:val="nil"/>
            </w:tcBorders>
            <w:shd w:val="clear" w:color="auto" w:fill="auto"/>
            <w:vAlign w:val="center"/>
          </w:tcPr>
          <w:p w:rsidR="00AA1FD4" w:rsidRPr="00AD32D7" w:rsidRDefault="00AA1FD4" w:rsidP="004B2940">
            <w:pPr>
              <w:jc w:val="right"/>
              <w:rPr>
                <w:snapToGrid w:val="0"/>
                <w:sz w:val="15"/>
                <w:szCs w:val="15"/>
              </w:rPr>
            </w:pPr>
          </w:p>
        </w:tc>
        <w:tc>
          <w:tcPr>
            <w:tcW w:w="2067" w:type="dxa"/>
            <w:tcBorders>
              <w:top w:val="single" w:sz="4" w:space="0" w:color="auto"/>
              <w:left w:val="nil"/>
              <w:bottom w:val="single" w:sz="8" w:space="0" w:color="auto"/>
              <w:right w:val="nil"/>
            </w:tcBorders>
            <w:shd w:val="clear" w:color="auto" w:fill="auto"/>
            <w:vAlign w:val="center"/>
          </w:tcPr>
          <w:p w:rsidR="00AA1FD4" w:rsidRPr="00AD32D7" w:rsidRDefault="001D341A" w:rsidP="004B2940">
            <w:pPr>
              <w:rPr>
                <w:color w:val="000000"/>
                <w:sz w:val="15"/>
                <w:szCs w:val="15"/>
                <w:lang w:eastAsia="sk-SK"/>
              </w:rPr>
            </w:pPr>
            <w:proofErr w:type="spellStart"/>
            <w:r>
              <w:rPr>
                <w:color w:val="000000"/>
                <w:sz w:val="15"/>
                <w:szCs w:val="15"/>
                <w:lang w:eastAsia="sk-SK"/>
              </w:rPr>
              <w:t>Luebcke</w:t>
            </w:r>
            <w:proofErr w:type="spellEnd"/>
          </w:p>
        </w:tc>
      </w:tr>
    </w:tbl>
    <w:p w:rsidR="00C6734C" w:rsidRPr="00AD32D7" w:rsidRDefault="00C6734C" w:rsidP="001E186D"/>
    <w:p w:rsidR="000400A7" w:rsidRPr="00AD32D7" w:rsidRDefault="000400A7" w:rsidP="00801076"/>
    <w:p w:rsidR="00801076" w:rsidRPr="00AD32D7" w:rsidRDefault="00C21F5E" w:rsidP="00C06736">
      <w:pPr>
        <w:pStyle w:val="Nadpis2"/>
        <w:rPr>
          <w:lang w:val="sk-SK"/>
        </w:rPr>
      </w:pPr>
      <w:r w:rsidRPr="00AD32D7">
        <w:rPr>
          <w:lang w:val="sk-SK"/>
        </w:rPr>
        <w:t>Zásoby (r. 03</w:t>
      </w:r>
      <w:r w:rsidR="001E186D" w:rsidRPr="00AD32D7">
        <w:rPr>
          <w:lang w:val="sk-SK"/>
        </w:rPr>
        <w:t>1</w:t>
      </w:r>
      <w:r w:rsidR="00C6734C" w:rsidRPr="00AD32D7">
        <w:rPr>
          <w:lang w:val="sk-SK"/>
        </w:rPr>
        <w:t xml:space="preserve"> </w:t>
      </w:r>
      <w:r w:rsidRPr="00AD32D7">
        <w:rPr>
          <w:lang w:val="sk-SK"/>
        </w:rPr>
        <w:t>súvahy)</w:t>
      </w:r>
    </w:p>
    <w:p w:rsidR="001E186D" w:rsidRPr="00AD32D7" w:rsidRDefault="001E186D" w:rsidP="001E186D">
      <w:pPr>
        <w:rPr>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021E33" w:rsidRPr="00AD32D7" w:rsidTr="004B2940">
        <w:trPr>
          <w:cantSplit/>
        </w:trPr>
        <w:tc>
          <w:tcPr>
            <w:tcW w:w="2410" w:type="dxa"/>
            <w:vAlign w:val="center"/>
          </w:tcPr>
          <w:p w:rsidR="00021E33" w:rsidRPr="00AD32D7" w:rsidRDefault="00021E33" w:rsidP="004B2940">
            <w:pPr>
              <w:jc w:val="left"/>
              <w:rPr>
                <w:b/>
                <w:i/>
                <w:sz w:val="15"/>
                <w:szCs w:val="15"/>
              </w:rPr>
            </w:pPr>
            <w:r w:rsidRPr="00AD32D7">
              <w:rPr>
                <w:b/>
                <w:i/>
                <w:sz w:val="15"/>
                <w:szCs w:val="15"/>
              </w:rPr>
              <w:t>Položka</w:t>
            </w:r>
          </w:p>
        </w:tc>
        <w:tc>
          <w:tcPr>
            <w:tcW w:w="851" w:type="dxa"/>
            <w:vAlign w:val="center"/>
          </w:tcPr>
          <w:p w:rsidR="00021E33" w:rsidRPr="00AD32D7" w:rsidRDefault="00021E33" w:rsidP="004B2940">
            <w:pPr>
              <w:jc w:val="center"/>
              <w:rPr>
                <w:b/>
                <w:i/>
                <w:sz w:val="15"/>
                <w:szCs w:val="15"/>
              </w:rPr>
            </w:pPr>
            <w:r w:rsidRPr="00AD32D7">
              <w:rPr>
                <w:b/>
                <w:i/>
                <w:sz w:val="15"/>
                <w:szCs w:val="15"/>
              </w:rPr>
              <w:t>Riadok</w:t>
            </w:r>
          </w:p>
        </w:tc>
        <w:tc>
          <w:tcPr>
            <w:tcW w:w="1105" w:type="dxa"/>
            <w:vAlign w:val="center"/>
          </w:tcPr>
          <w:p w:rsidR="00021E33" w:rsidRPr="00AD32D7" w:rsidRDefault="00021E33" w:rsidP="001D341A">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1D341A">
              <w:rPr>
                <w:b/>
                <w:i/>
                <w:sz w:val="15"/>
                <w:szCs w:val="15"/>
              </w:rPr>
              <w:t>4</w:t>
            </w:r>
          </w:p>
        </w:tc>
        <w:tc>
          <w:tcPr>
            <w:tcW w:w="1021" w:type="dxa"/>
            <w:vAlign w:val="center"/>
          </w:tcPr>
          <w:p w:rsidR="00021E33" w:rsidRPr="00AD32D7" w:rsidRDefault="00021E33" w:rsidP="004B2940">
            <w:pPr>
              <w:ind w:left="-57" w:right="-57"/>
              <w:jc w:val="center"/>
              <w:rPr>
                <w:b/>
                <w:i/>
                <w:sz w:val="15"/>
                <w:szCs w:val="15"/>
              </w:rPr>
            </w:pPr>
            <w:r w:rsidRPr="00AD32D7">
              <w:rPr>
                <w:b/>
                <w:i/>
                <w:sz w:val="15"/>
                <w:szCs w:val="15"/>
              </w:rPr>
              <w:t>Tvorba</w:t>
            </w:r>
          </w:p>
        </w:tc>
        <w:tc>
          <w:tcPr>
            <w:tcW w:w="1134" w:type="dxa"/>
            <w:vAlign w:val="center"/>
          </w:tcPr>
          <w:p w:rsidR="00021E33" w:rsidRPr="00AD32D7" w:rsidRDefault="00021E33" w:rsidP="004B2940">
            <w:pPr>
              <w:ind w:left="-57" w:right="-57"/>
              <w:jc w:val="center"/>
              <w:rPr>
                <w:b/>
                <w:i/>
                <w:sz w:val="15"/>
                <w:szCs w:val="15"/>
              </w:rPr>
            </w:pPr>
            <w:r w:rsidRPr="00AD32D7">
              <w:rPr>
                <w:b/>
                <w:i/>
                <w:sz w:val="15"/>
                <w:szCs w:val="15"/>
              </w:rPr>
              <w:t xml:space="preserve">Zúčtovanie z dôvodu zániku </w:t>
            </w:r>
            <w:proofErr w:type="spellStart"/>
            <w:r w:rsidRPr="00AD32D7">
              <w:rPr>
                <w:b/>
                <w:i/>
                <w:sz w:val="15"/>
                <w:szCs w:val="15"/>
              </w:rPr>
              <w:t>opodstat-nenosti</w:t>
            </w:r>
            <w:proofErr w:type="spellEnd"/>
          </w:p>
        </w:tc>
        <w:tc>
          <w:tcPr>
            <w:tcW w:w="1247" w:type="dxa"/>
            <w:vAlign w:val="center"/>
          </w:tcPr>
          <w:p w:rsidR="00021E33" w:rsidRPr="00AD32D7" w:rsidRDefault="00021E33" w:rsidP="004B2940">
            <w:pPr>
              <w:ind w:left="-57" w:right="-57"/>
              <w:jc w:val="center"/>
              <w:rPr>
                <w:b/>
                <w:i/>
                <w:sz w:val="15"/>
                <w:szCs w:val="15"/>
              </w:rPr>
            </w:pPr>
            <w:r w:rsidRPr="00AD32D7">
              <w:rPr>
                <w:b/>
                <w:i/>
                <w:sz w:val="15"/>
                <w:szCs w:val="15"/>
              </w:rPr>
              <w:t>Zúčtovanie z dôvodu vyradenia majetku z účtovníctva</w:t>
            </w:r>
          </w:p>
        </w:tc>
        <w:tc>
          <w:tcPr>
            <w:tcW w:w="1332" w:type="dxa"/>
            <w:vAlign w:val="center"/>
          </w:tcPr>
          <w:p w:rsidR="00021E33" w:rsidRPr="00AD32D7" w:rsidRDefault="00021E33" w:rsidP="001D341A">
            <w:pPr>
              <w:ind w:left="-57" w:right="-57"/>
              <w:jc w:val="center"/>
              <w:rPr>
                <w:b/>
                <w:i/>
                <w:sz w:val="15"/>
                <w:szCs w:val="15"/>
              </w:rPr>
            </w:pPr>
            <w:r w:rsidRPr="00AD32D7">
              <w:rPr>
                <w:b/>
                <w:i/>
                <w:sz w:val="15"/>
                <w:szCs w:val="15"/>
              </w:rPr>
              <w:t>Stav</w:t>
            </w:r>
            <w:r w:rsidRPr="00AD32D7">
              <w:rPr>
                <w:b/>
                <w:i/>
                <w:sz w:val="15"/>
                <w:szCs w:val="15"/>
              </w:rPr>
              <w:br/>
              <w:t xml:space="preserve">k 31. 12. </w:t>
            </w:r>
            <w:r w:rsidR="00433278">
              <w:rPr>
                <w:b/>
                <w:i/>
                <w:sz w:val="15"/>
                <w:szCs w:val="15"/>
              </w:rPr>
              <w:t>201</w:t>
            </w:r>
            <w:r w:rsidR="001D341A">
              <w:rPr>
                <w:b/>
                <w:i/>
                <w:sz w:val="15"/>
                <w:szCs w:val="15"/>
              </w:rPr>
              <w:t>4</w:t>
            </w:r>
          </w:p>
        </w:tc>
      </w:tr>
      <w:tr w:rsidR="00E76CF6" w:rsidRPr="00AD32D7" w:rsidTr="00293DF0">
        <w:trPr>
          <w:cantSplit/>
        </w:trPr>
        <w:tc>
          <w:tcPr>
            <w:tcW w:w="2410" w:type="dxa"/>
            <w:tcBorders>
              <w:top w:val="single" w:sz="4" w:space="0" w:color="auto"/>
              <w:bottom w:val="nil"/>
            </w:tcBorders>
          </w:tcPr>
          <w:p w:rsidR="00E76CF6" w:rsidRPr="00AD32D7" w:rsidRDefault="00E76CF6" w:rsidP="004B2940">
            <w:pPr>
              <w:rPr>
                <w:snapToGrid w:val="0"/>
                <w:sz w:val="15"/>
                <w:szCs w:val="15"/>
                <w:lang w:eastAsia="sk-SK"/>
              </w:rPr>
            </w:pPr>
            <w:r w:rsidRPr="00AD32D7">
              <w:rPr>
                <w:snapToGrid w:val="0"/>
                <w:sz w:val="15"/>
                <w:szCs w:val="15"/>
                <w:lang w:eastAsia="sk-SK"/>
              </w:rPr>
              <w:t>Materiál</w:t>
            </w:r>
          </w:p>
        </w:tc>
        <w:tc>
          <w:tcPr>
            <w:tcW w:w="851" w:type="dxa"/>
            <w:tcBorders>
              <w:top w:val="single" w:sz="4" w:space="0" w:color="auto"/>
              <w:bottom w:val="nil"/>
            </w:tcBorders>
            <w:vAlign w:val="bottom"/>
          </w:tcPr>
          <w:p w:rsidR="00E76CF6" w:rsidRPr="00AD32D7" w:rsidRDefault="00E76CF6" w:rsidP="001D341A">
            <w:pPr>
              <w:jc w:val="center"/>
              <w:rPr>
                <w:sz w:val="15"/>
              </w:rPr>
            </w:pPr>
            <w:r w:rsidRPr="00AD32D7">
              <w:rPr>
                <w:snapToGrid w:val="0"/>
                <w:sz w:val="15"/>
                <w:szCs w:val="15"/>
                <w:lang w:eastAsia="sk-SK"/>
              </w:rPr>
              <w:t>03</w:t>
            </w:r>
            <w:r w:rsidR="001D341A">
              <w:rPr>
                <w:snapToGrid w:val="0"/>
                <w:sz w:val="15"/>
                <w:szCs w:val="15"/>
                <w:lang w:eastAsia="sk-SK"/>
              </w:rPr>
              <w:t>5</w:t>
            </w:r>
          </w:p>
        </w:tc>
        <w:tc>
          <w:tcPr>
            <w:tcW w:w="1105" w:type="dxa"/>
            <w:tcBorders>
              <w:top w:val="single" w:sz="4" w:space="0" w:color="auto"/>
              <w:bottom w:val="nil"/>
            </w:tcBorders>
            <w:vAlign w:val="center"/>
          </w:tcPr>
          <w:p w:rsidR="00E76CF6" w:rsidRPr="00AD32D7" w:rsidRDefault="00E76CF6">
            <w:pPr>
              <w:jc w:val="right"/>
              <w:rPr>
                <w:color w:val="000000"/>
                <w:sz w:val="15"/>
                <w:szCs w:val="15"/>
              </w:rPr>
            </w:pPr>
          </w:p>
        </w:tc>
        <w:tc>
          <w:tcPr>
            <w:tcW w:w="1021" w:type="dxa"/>
            <w:tcBorders>
              <w:top w:val="single" w:sz="4" w:space="0" w:color="auto"/>
              <w:bottom w:val="nil"/>
            </w:tcBorders>
            <w:vAlign w:val="center"/>
          </w:tcPr>
          <w:p w:rsidR="00E76CF6" w:rsidRPr="00AD32D7" w:rsidRDefault="00E76CF6">
            <w:pPr>
              <w:jc w:val="right"/>
              <w:rPr>
                <w:color w:val="000000"/>
                <w:sz w:val="15"/>
                <w:szCs w:val="15"/>
              </w:rPr>
            </w:pPr>
          </w:p>
        </w:tc>
        <w:tc>
          <w:tcPr>
            <w:tcW w:w="1134" w:type="dxa"/>
            <w:tcBorders>
              <w:top w:val="single" w:sz="4" w:space="0" w:color="auto"/>
              <w:bottom w:val="nil"/>
            </w:tcBorders>
            <w:vAlign w:val="center"/>
          </w:tcPr>
          <w:p w:rsidR="00E76CF6" w:rsidRPr="00AD32D7" w:rsidRDefault="00E76CF6">
            <w:pPr>
              <w:jc w:val="right"/>
              <w:rPr>
                <w:color w:val="000000"/>
                <w:sz w:val="15"/>
                <w:szCs w:val="15"/>
              </w:rPr>
            </w:pPr>
          </w:p>
        </w:tc>
        <w:tc>
          <w:tcPr>
            <w:tcW w:w="1247" w:type="dxa"/>
            <w:tcBorders>
              <w:top w:val="single" w:sz="4" w:space="0" w:color="auto"/>
              <w:bottom w:val="nil"/>
            </w:tcBorders>
            <w:vAlign w:val="center"/>
          </w:tcPr>
          <w:p w:rsidR="00E76CF6" w:rsidRPr="00AD32D7" w:rsidRDefault="00E76CF6">
            <w:pPr>
              <w:jc w:val="right"/>
              <w:rPr>
                <w:color w:val="000000"/>
                <w:sz w:val="15"/>
                <w:szCs w:val="15"/>
              </w:rPr>
            </w:pPr>
          </w:p>
        </w:tc>
        <w:tc>
          <w:tcPr>
            <w:tcW w:w="1332" w:type="dxa"/>
            <w:tcBorders>
              <w:top w:val="single" w:sz="4" w:space="0" w:color="auto"/>
              <w:bottom w:val="nil"/>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Borders>
              <w:top w:val="nil"/>
            </w:tcBorders>
          </w:tcPr>
          <w:p w:rsidR="00E76CF6" w:rsidRPr="00AD32D7" w:rsidRDefault="00E76CF6" w:rsidP="004B2940">
            <w:pPr>
              <w:ind w:left="60" w:right="-57" w:hanging="60"/>
              <w:jc w:val="left"/>
              <w:rPr>
                <w:snapToGrid w:val="0"/>
                <w:sz w:val="15"/>
                <w:szCs w:val="15"/>
                <w:lang w:eastAsia="sk-SK"/>
              </w:rPr>
            </w:pPr>
            <w:r w:rsidRPr="00AD32D7">
              <w:rPr>
                <w:snapToGrid w:val="0"/>
                <w:sz w:val="15"/>
                <w:szCs w:val="15"/>
                <w:lang w:eastAsia="sk-SK"/>
              </w:rPr>
              <w:t>Nedokončená výroba a polotovary vlastnej výroby</w:t>
            </w:r>
          </w:p>
        </w:tc>
        <w:tc>
          <w:tcPr>
            <w:tcW w:w="851" w:type="dxa"/>
            <w:tcBorders>
              <w:top w:val="nil"/>
              <w:bottom w:val="nil"/>
            </w:tcBorders>
            <w:vAlign w:val="bottom"/>
          </w:tcPr>
          <w:p w:rsidR="00E76CF6" w:rsidRPr="00AD32D7" w:rsidRDefault="00E76CF6" w:rsidP="001D341A">
            <w:pPr>
              <w:jc w:val="center"/>
              <w:rPr>
                <w:sz w:val="15"/>
              </w:rPr>
            </w:pPr>
            <w:r w:rsidRPr="00AD32D7">
              <w:rPr>
                <w:snapToGrid w:val="0"/>
                <w:sz w:val="15"/>
                <w:szCs w:val="15"/>
                <w:lang w:eastAsia="sk-SK"/>
              </w:rPr>
              <w:t>03</w:t>
            </w:r>
            <w:r w:rsidR="001D341A">
              <w:rPr>
                <w:snapToGrid w:val="0"/>
                <w:sz w:val="15"/>
                <w:szCs w:val="15"/>
                <w:lang w:eastAsia="sk-SK"/>
              </w:rPr>
              <w:t>6</w:t>
            </w:r>
          </w:p>
        </w:tc>
        <w:tc>
          <w:tcPr>
            <w:tcW w:w="1105" w:type="dxa"/>
            <w:tcBorders>
              <w:top w:val="nil"/>
              <w:bottom w:val="nil"/>
            </w:tcBorders>
            <w:vAlign w:val="center"/>
          </w:tcPr>
          <w:p w:rsidR="00E76CF6" w:rsidRPr="00AD32D7" w:rsidRDefault="00E76CF6">
            <w:pPr>
              <w:jc w:val="right"/>
              <w:rPr>
                <w:color w:val="000000"/>
                <w:sz w:val="15"/>
                <w:szCs w:val="15"/>
              </w:rPr>
            </w:pPr>
          </w:p>
        </w:tc>
        <w:tc>
          <w:tcPr>
            <w:tcW w:w="1021" w:type="dxa"/>
            <w:tcBorders>
              <w:top w:val="nil"/>
              <w:bottom w:val="nil"/>
            </w:tcBorders>
            <w:vAlign w:val="center"/>
          </w:tcPr>
          <w:p w:rsidR="00E76CF6" w:rsidRPr="00AD32D7" w:rsidRDefault="00E76CF6">
            <w:pPr>
              <w:jc w:val="right"/>
              <w:rPr>
                <w:color w:val="000000"/>
                <w:sz w:val="15"/>
                <w:szCs w:val="15"/>
              </w:rPr>
            </w:pPr>
          </w:p>
        </w:tc>
        <w:tc>
          <w:tcPr>
            <w:tcW w:w="1134" w:type="dxa"/>
            <w:tcBorders>
              <w:top w:val="nil"/>
              <w:bottom w:val="nil"/>
            </w:tcBorders>
            <w:vAlign w:val="center"/>
          </w:tcPr>
          <w:p w:rsidR="00E76CF6" w:rsidRPr="00AD32D7" w:rsidRDefault="00E76CF6">
            <w:pPr>
              <w:jc w:val="right"/>
              <w:rPr>
                <w:color w:val="000000"/>
                <w:sz w:val="15"/>
                <w:szCs w:val="15"/>
              </w:rPr>
            </w:pPr>
          </w:p>
        </w:tc>
        <w:tc>
          <w:tcPr>
            <w:tcW w:w="1247" w:type="dxa"/>
            <w:tcBorders>
              <w:top w:val="nil"/>
              <w:bottom w:val="nil"/>
            </w:tcBorders>
            <w:vAlign w:val="center"/>
          </w:tcPr>
          <w:p w:rsidR="00E76CF6" w:rsidRPr="00AD32D7" w:rsidRDefault="00E76CF6">
            <w:pPr>
              <w:jc w:val="right"/>
              <w:rPr>
                <w:color w:val="000000"/>
                <w:sz w:val="15"/>
                <w:szCs w:val="15"/>
              </w:rPr>
            </w:pPr>
          </w:p>
        </w:tc>
        <w:tc>
          <w:tcPr>
            <w:tcW w:w="1332" w:type="dxa"/>
            <w:tcBorders>
              <w:top w:val="nil"/>
              <w:bottom w:val="nil"/>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Pr>
          <w:p w:rsidR="00E76CF6" w:rsidRPr="00AD32D7" w:rsidRDefault="00E76CF6" w:rsidP="004B2940">
            <w:pPr>
              <w:rPr>
                <w:snapToGrid w:val="0"/>
                <w:sz w:val="15"/>
                <w:szCs w:val="15"/>
                <w:lang w:eastAsia="sk-SK"/>
              </w:rPr>
            </w:pPr>
            <w:r w:rsidRPr="00AD32D7">
              <w:rPr>
                <w:snapToGrid w:val="0"/>
                <w:sz w:val="15"/>
                <w:szCs w:val="15"/>
                <w:lang w:eastAsia="sk-SK"/>
              </w:rPr>
              <w:t>Výrobky</w:t>
            </w:r>
          </w:p>
        </w:tc>
        <w:tc>
          <w:tcPr>
            <w:tcW w:w="851" w:type="dxa"/>
            <w:tcBorders>
              <w:top w:val="nil"/>
              <w:bottom w:val="nil"/>
            </w:tcBorders>
            <w:vAlign w:val="bottom"/>
          </w:tcPr>
          <w:p w:rsidR="00E76CF6" w:rsidRPr="00AD32D7" w:rsidRDefault="00E76CF6" w:rsidP="001D341A">
            <w:pPr>
              <w:jc w:val="center"/>
              <w:rPr>
                <w:sz w:val="15"/>
              </w:rPr>
            </w:pPr>
            <w:r w:rsidRPr="00AD32D7">
              <w:rPr>
                <w:snapToGrid w:val="0"/>
                <w:sz w:val="15"/>
                <w:szCs w:val="15"/>
                <w:lang w:eastAsia="sk-SK"/>
              </w:rPr>
              <w:t>03</w:t>
            </w:r>
            <w:r w:rsidR="001D341A">
              <w:rPr>
                <w:snapToGrid w:val="0"/>
                <w:sz w:val="15"/>
                <w:szCs w:val="15"/>
                <w:lang w:eastAsia="sk-SK"/>
              </w:rPr>
              <w:t>7</w:t>
            </w:r>
          </w:p>
        </w:tc>
        <w:tc>
          <w:tcPr>
            <w:tcW w:w="1105" w:type="dxa"/>
            <w:tcBorders>
              <w:top w:val="nil"/>
              <w:bottom w:val="nil"/>
            </w:tcBorders>
            <w:vAlign w:val="center"/>
          </w:tcPr>
          <w:p w:rsidR="00E76CF6" w:rsidRPr="00AD32D7" w:rsidRDefault="00E76CF6">
            <w:pPr>
              <w:jc w:val="right"/>
              <w:rPr>
                <w:color w:val="000000"/>
                <w:sz w:val="15"/>
                <w:szCs w:val="15"/>
              </w:rPr>
            </w:pPr>
          </w:p>
        </w:tc>
        <w:tc>
          <w:tcPr>
            <w:tcW w:w="1021" w:type="dxa"/>
            <w:tcBorders>
              <w:top w:val="nil"/>
              <w:bottom w:val="nil"/>
            </w:tcBorders>
            <w:vAlign w:val="center"/>
          </w:tcPr>
          <w:p w:rsidR="00E76CF6" w:rsidRPr="00AD32D7" w:rsidRDefault="00E76CF6">
            <w:pPr>
              <w:jc w:val="right"/>
              <w:rPr>
                <w:color w:val="000000"/>
                <w:sz w:val="15"/>
                <w:szCs w:val="15"/>
              </w:rPr>
            </w:pPr>
          </w:p>
        </w:tc>
        <w:tc>
          <w:tcPr>
            <w:tcW w:w="1134" w:type="dxa"/>
            <w:tcBorders>
              <w:top w:val="nil"/>
              <w:bottom w:val="nil"/>
            </w:tcBorders>
            <w:vAlign w:val="center"/>
          </w:tcPr>
          <w:p w:rsidR="00E76CF6" w:rsidRPr="00AD32D7" w:rsidRDefault="00E76CF6">
            <w:pPr>
              <w:jc w:val="right"/>
              <w:rPr>
                <w:color w:val="000000"/>
                <w:sz w:val="15"/>
                <w:szCs w:val="15"/>
              </w:rPr>
            </w:pPr>
          </w:p>
        </w:tc>
        <w:tc>
          <w:tcPr>
            <w:tcW w:w="1247" w:type="dxa"/>
            <w:tcBorders>
              <w:top w:val="nil"/>
              <w:bottom w:val="nil"/>
            </w:tcBorders>
            <w:vAlign w:val="center"/>
          </w:tcPr>
          <w:p w:rsidR="00E76CF6" w:rsidRPr="00AD32D7" w:rsidRDefault="00E76CF6">
            <w:pPr>
              <w:jc w:val="right"/>
              <w:rPr>
                <w:color w:val="000000"/>
                <w:sz w:val="15"/>
                <w:szCs w:val="15"/>
              </w:rPr>
            </w:pPr>
          </w:p>
        </w:tc>
        <w:tc>
          <w:tcPr>
            <w:tcW w:w="1332" w:type="dxa"/>
            <w:tcBorders>
              <w:top w:val="nil"/>
              <w:bottom w:val="nil"/>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Pr>
          <w:p w:rsidR="00E76CF6" w:rsidRPr="00AD32D7" w:rsidRDefault="00E76CF6" w:rsidP="004B2940">
            <w:pPr>
              <w:rPr>
                <w:snapToGrid w:val="0"/>
                <w:sz w:val="15"/>
                <w:szCs w:val="15"/>
                <w:lang w:eastAsia="sk-SK"/>
              </w:rPr>
            </w:pPr>
            <w:r w:rsidRPr="00AD32D7">
              <w:rPr>
                <w:snapToGrid w:val="0"/>
                <w:sz w:val="15"/>
                <w:szCs w:val="15"/>
                <w:lang w:eastAsia="sk-SK"/>
              </w:rPr>
              <w:t>Zvieratá</w:t>
            </w:r>
          </w:p>
        </w:tc>
        <w:tc>
          <w:tcPr>
            <w:tcW w:w="851" w:type="dxa"/>
            <w:tcBorders>
              <w:top w:val="nil"/>
              <w:bottom w:val="nil"/>
            </w:tcBorders>
            <w:vAlign w:val="bottom"/>
          </w:tcPr>
          <w:p w:rsidR="00E76CF6" w:rsidRPr="00AD32D7" w:rsidRDefault="00E76CF6" w:rsidP="001D341A">
            <w:pPr>
              <w:jc w:val="center"/>
              <w:rPr>
                <w:sz w:val="15"/>
              </w:rPr>
            </w:pPr>
            <w:r w:rsidRPr="00AD32D7">
              <w:rPr>
                <w:snapToGrid w:val="0"/>
                <w:sz w:val="15"/>
                <w:szCs w:val="15"/>
                <w:lang w:eastAsia="sk-SK"/>
              </w:rPr>
              <w:t>03</w:t>
            </w:r>
            <w:r w:rsidR="001D341A">
              <w:rPr>
                <w:snapToGrid w:val="0"/>
                <w:sz w:val="15"/>
                <w:szCs w:val="15"/>
                <w:lang w:eastAsia="sk-SK"/>
              </w:rPr>
              <w:t>8</w:t>
            </w:r>
          </w:p>
        </w:tc>
        <w:tc>
          <w:tcPr>
            <w:tcW w:w="1105" w:type="dxa"/>
            <w:tcBorders>
              <w:top w:val="nil"/>
              <w:bottom w:val="nil"/>
            </w:tcBorders>
            <w:vAlign w:val="center"/>
          </w:tcPr>
          <w:p w:rsidR="00E76CF6" w:rsidRPr="00AD32D7" w:rsidRDefault="00E76CF6">
            <w:pPr>
              <w:jc w:val="right"/>
              <w:rPr>
                <w:color w:val="000000"/>
                <w:sz w:val="15"/>
                <w:szCs w:val="15"/>
              </w:rPr>
            </w:pPr>
          </w:p>
        </w:tc>
        <w:tc>
          <w:tcPr>
            <w:tcW w:w="1021" w:type="dxa"/>
            <w:tcBorders>
              <w:top w:val="nil"/>
              <w:bottom w:val="nil"/>
            </w:tcBorders>
            <w:vAlign w:val="center"/>
          </w:tcPr>
          <w:p w:rsidR="00E76CF6" w:rsidRPr="00AD32D7" w:rsidRDefault="00E76CF6">
            <w:pPr>
              <w:jc w:val="right"/>
              <w:rPr>
                <w:color w:val="000000"/>
                <w:sz w:val="15"/>
                <w:szCs w:val="15"/>
              </w:rPr>
            </w:pPr>
          </w:p>
        </w:tc>
        <w:tc>
          <w:tcPr>
            <w:tcW w:w="1134" w:type="dxa"/>
            <w:tcBorders>
              <w:top w:val="nil"/>
              <w:bottom w:val="nil"/>
            </w:tcBorders>
            <w:vAlign w:val="center"/>
          </w:tcPr>
          <w:p w:rsidR="00E76CF6" w:rsidRPr="00AD32D7" w:rsidRDefault="00E76CF6">
            <w:pPr>
              <w:jc w:val="right"/>
              <w:rPr>
                <w:color w:val="000000"/>
                <w:sz w:val="15"/>
                <w:szCs w:val="15"/>
              </w:rPr>
            </w:pPr>
          </w:p>
        </w:tc>
        <w:tc>
          <w:tcPr>
            <w:tcW w:w="1247" w:type="dxa"/>
            <w:tcBorders>
              <w:top w:val="nil"/>
              <w:bottom w:val="nil"/>
            </w:tcBorders>
            <w:vAlign w:val="center"/>
          </w:tcPr>
          <w:p w:rsidR="00E76CF6" w:rsidRPr="00AD32D7" w:rsidRDefault="00E76CF6">
            <w:pPr>
              <w:jc w:val="right"/>
              <w:rPr>
                <w:color w:val="000000"/>
                <w:sz w:val="15"/>
                <w:szCs w:val="15"/>
              </w:rPr>
            </w:pPr>
          </w:p>
        </w:tc>
        <w:tc>
          <w:tcPr>
            <w:tcW w:w="1332" w:type="dxa"/>
            <w:tcBorders>
              <w:top w:val="nil"/>
              <w:bottom w:val="nil"/>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Pr>
          <w:p w:rsidR="00E76CF6" w:rsidRPr="00AD32D7" w:rsidRDefault="00E76CF6" w:rsidP="004B2940">
            <w:pPr>
              <w:rPr>
                <w:snapToGrid w:val="0"/>
                <w:sz w:val="15"/>
                <w:szCs w:val="15"/>
                <w:lang w:eastAsia="sk-SK"/>
              </w:rPr>
            </w:pPr>
            <w:r w:rsidRPr="00AD32D7">
              <w:rPr>
                <w:snapToGrid w:val="0"/>
                <w:sz w:val="15"/>
                <w:szCs w:val="15"/>
                <w:lang w:eastAsia="sk-SK"/>
              </w:rPr>
              <w:t>Tovar</w:t>
            </w:r>
          </w:p>
        </w:tc>
        <w:tc>
          <w:tcPr>
            <w:tcW w:w="851" w:type="dxa"/>
            <w:tcBorders>
              <w:top w:val="nil"/>
              <w:bottom w:val="nil"/>
            </w:tcBorders>
            <w:vAlign w:val="bottom"/>
          </w:tcPr>
          <w:p w:rsidR="00E76CF6" w:rsidRPr="00AD32D7" w:rsidRDefault="00E76CF6" w:rsidP="001D341A">
            <w:pPr>
              <w:jc w:val="center"/>
              <w:rPr>
                <w:sz w:val="15"/>
              </w:rPr>
            </w:pPr>
            <w:r w:rsidRPr="00AD32D7">
              <w:rPr>
                <w:snapToGrid w:val="0"/>
                <w:sz w:val="15"/>
                <w:szCs w:val="15"/>
                <w:lang w:eastAsia="sk-SK"/>
              </w:rPr>
              <w:t>03</w:t>
            </w:r>
            <w:r w:rsidR="001D341A">
              <w:rPr>
                <w:snapToGrid w:val="0"/>
                <w:sz w:val="15"/>
                <w:szCs w:val="15"/>
                <w:lang w:eastAsia="sk-SK"/>
              </w:rPr>
              <w:t>9</w:t>
            </w:r>
          </w:p>
        </w:tc>
        <w:tc>
          <w:tcPr>
            <w:tcW w:w="1105" w:type="dxa"/>
            <w:tcBorders>
              <w:top w:val="nil"/>
              <w:bottom w:val="nil"/>
            </w:tcBorders>
            <w:vAlign w:val="center"/>
          </w:tcPr>
          <w:p w:rsidR="00E76CF6" w:rsidRPr="00AD32D7" w:rsidRDefault="00AF5FD4" w:rsidP="001D341A">
            <w:pPr>
              <w:jc w:val="right"/>
              <w:rPr>
                <w:color w:val="000000"/>
                <w:sz w:val="15"/>
                <w:szCs w:val="15"/>
              </w:rPr>
            </w:pPr>
            <w:r>
              <w:rPr>
                <w:color w:val="000000"/>
                <w:sz w:val="15"/>
                <w:szCs w:val="15"/>
              </w:rPr>
              <w:t>1</w:t>
            </w:r>
            <w:r w:rsidR="001D341A">
              <w:rPr>
                <w:color w:val="000000"/>
                <w:sz w:val="15"/>
                <w:szCs w:val="15"/>
              </w:rPr>
              <w:t>3</w:t>
            </w:r>
            <w:r>
              <w:rPr>
                <w:color w:val="000000"/>
                <w:sz w:val="15"/>
                <w:szCs w:val="15"/>
              </w:rPr>
              <w:t>8</w:t>
            </w:r>
            <w:r w:rsidR="001D341A">
              <w:rPr>
                <w:color w:val="000000"/>
                <w:sz w:val="15"/>
                <w:szCs w:val="15"/>
              </w:rPr>
              <w:t>385</w:t>
            </w:r>
          </w:p>
        </w:tc>
        <w:tc>
          <w:tcPr>
            <w:tcW w:w="1021" w:type="dxa"/>
            <w:tcBorders>
              <w:top w:val="nil"/>
              <w:bottom w:val="nil"/>
            </w:tcBorders>
            <w:vAlign w:val="center"/>
          </w:tcPr>
          <w:p w:rsidR="00E76CF6" w:rsidRPr="00AD32D7" w:rsidRDefault="00E76CF6">
            <w:pPr>
              <w:jc w:val="right"/>
              <w:rPr>
                <w:color w:val="000000"/>
                <w:sz w:val="15"/>
                <w:szCs w:val="15"/>
              </w:rPr>
            </w:pPr>
          </w:p>
        </w:tc>
        <w:tc>
          <w:tcPr>
            <w:tcW w:w="1134" w:type="dxa"/>
            <w:tcBorders>
              <w:top w:val="nil"/>
              <w:bottom w:val="nil"/>
            </w:tcBorders>
            <w:vAlign w:val="center"/>
          </w:tcPr>
          <w:p w:rsidR="00E76CF6" w:rsidRPr="00AD32D7" w:rsidRDefault="00E76CF6">
            <w:pPr>
              <w:jc w:val="right"/>
              <w:rPr>
                <w:color w:val="000000"/>
                <w:sz w:val="15"/>
                <w:szCs w:val="15"/>
              </w:rPr>
            </w:pPr>
          </w:p>
        </w:tc>
        <w:tc>
          <w:tcPr>
            <w:tcW w:w="1247" w:type="dxa"/>
            <w:tcBorders>
              <w:top w:val="nil"/>
              <w:bottom w:val="nil"/>
            </w:tcBorders>
            <w:vAlign w:val="center"/>
          </w:tcPr>
          <w:p w:rsidR="00E76CF6" w:rsidRPr="00AD32D7" w:rsidRDefault="00E76CF6">
            <w:pPr>
              <w:jc w:val="right"/>
              <w:rPr>
                <w:color w:val="000000"/>
                <w:sz w:val="15"/>
                <w:szCs w:val="15"/>
              </w:rPr>
            </w:pPr>
          </w:p>
        </w:tc>
        <w:tc>
          <w:tcPr>
            <w:tcW w:w="1332" w:type="dxa"/>
            <w:tcBorders>
              <w:top w:val="nil"/>
              <w:bottom w:val="nil"/>
            </w:tcBorders>
            <w:vAlign w:val="center"/>
          </w:tcPr>
          <w:p w:rsidR="00E76CF6" w:rsidRPr="00AD32D7" w:rsidRDefault="001D341A">
            <w:pPr>
              <w:jc w:val="right"/>
              <w:rPr>
                <w:color w:val="000000"/>
                <w:sz w:val="15"/>
                <w:szCs w:val="15"/>
              </w:rPr>
            </w:pPr>
            <w:r>
              <w:rPr>
                <w:color w:val="000000"/>
                <w:sz w:val="15"/>
                <w:szCs w:val="15"/>
              </w:rPr>
              <w:t>142698</w:t>
            </w:r>
          </w:p>
        </w:tc>
      </w:tr>
      <w:tr w:rsidR="00E76CF6" w:rsidRPr="00AD32D7" w:rsidTr="00293DF0">
        <w:trPr>
          <w:cantSplit/>
        </w:trPr>
        <w:tc>
          <w:tcPr>
            <w:tcW w:w="2410" w:type="dxa"/>
          </w:tcPr>
          <w:p w:rsidR="00E76CF6" w:rsidRPr="00AD32D7" w:rsidRDefault="00E76CF6" w:rsidP="004B2940">
            <w:pPr>
              <w:rPr>
                <w:snapToGrid w:val="0"/>
                <w:sz w:val="15"/>
                <w:szCs w:val="15"/>
                <w:lang w:eastAsia="sk-SK"/>
              </w:rPr>
            </w:pPr>
          </w:p>
        </w:tc>
        <w:tc>
          <w:tcPr>
            <w:tcW w:w="851" w:type="dxa"/>
            <w:tcBorders>
              <w:top w:val="nil"/>
              <w:bottom w:val="nil"/>
            </w:tcBorders>
            <w:vAlign w:val="bottom"/>
          </w:tcPr>
          <w:p w:rsidR="00E76CF6" w:rsidRPr="00AD32D7" w:rsidRDefault="00E76CF6" w:rsidP="004B2940">
            <w:pPr>
              <w:jc w:val="center"/>
              <w:rPr>
                <w:snapToGrid w:val="0"/>
                <w:sz w:val="15"/>
                <w:szCs w:val="15"/>
                <w:lang w:eastAsia="sk-SK"/>
              </w:rPr>
            </w:pPr>
          </w:p>
        </w:tc>
        <w:tc>
          <w:tcPr>
            <w:tcW w:w="1105" w:type="dxa"/>
            <w:tcBorders>
              <w:top w:val="nil"/>
              <w:bottom w:val="nil"/>
            </w:tcBorders>
            <w:vAlign w:val="center"/>
          </w:tcPr>
          <w:p w:rsidR="00E76CF6" w:rsidRPr="00AD32D7" w:rsidRDefault="00E76CF6">
            <w:pPr>
              <w:jc w:val="right"/>
              <w:rPr>
                <w:color w:val="000000"/>
                <w:sz w:val="15"/>
                <w:szCs w:val="15"/>
              </w:rPr>
            </w:pPr>
          </w:p>
        </w:tc>
        <w:tc>
          <w:tcPr>
            <w:tcW w:w="1021" w:type="dxa"/>
            <w:tcBorders>
              <w:top w:val="nil"/>
              <w:bottom w:val="nil"/>
            </w:tcBorders>
            <w:vAlign w:val="center"/>
          </w:tcPr>
          <w:p w:rsidR="00E76CF6" w:rsidRPr="00AD32D7" w:rsidRDefault="00E76CF6">
            <w:pPr>
              <w:jc w:val="right"/>
              <w:rPr>
                <w:color w:val="000000"/>
                <w:sz w:val="15"/>
                <w:szCs w:val="15"/>
              </w:rPr>
            </w:pPr>
          </w:p>
        </w:tc>
        <w:tc>
          <w:tcPr>
            <w:tcW w:w="1134" w:type="dxa"/>
            <w:tcBorders>
              <w:top w:val="nil"/>
              <w:bottom w:val="nil"/>
            </w:tcBorders>
            <w:vAlign w:val="center"/>
          </w:tcPr>
          <w:p w:rsidR="00E76CF6" w:rsidRPr="00AD32D7" w:rsidRDefault="00E76CF6">
            <w:pPr>
              <w:jc w:val="right"/>
              <w:rPr>
                <w:color w:val="000000"/>
                <w:sz w:val="15"/>
                <w:szCs w:val="15"/>
              </w:rPr>
            </w:pPr>
          </w:p>
        </w:tc>
        <w:tc>
          <w:tcPr>
            <w:tcW w:w="1247" w:type="dxa"/>
            <w:tcBorders>
              <w:top w:val="nil"/>
              <w:bottom w:val="nil"/>
            </w:tcBorders>
            <w:vAlign w:val="center"/>
          </w:tcPr>
          <w:p w:rsidR="00E76CF6" w:rsidRPr="00AD32D7" w:rsidRDefault="00E76CF6">
            <w:pPr>
              <w:jc w:val="right"/>
              <w:rPr>
                <w:color w:val="000000"/>
                <w:sz w:val="15"/>
                <w:szCs w:val="15"/>
              </w:rPr>
            </w:pPr>
          </w:p>
        </w:tc>
        <w:tc>
          <w:tcPr>
            <w:tcW w:w="1332" w:type="dxa"/>
            <w:tcBorders>
              <w:top w:val="nil"/>
              <w:bottom w:val="nil"/>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Pr>
          <w:p w:rsidR="00E76CF6" w:rsidRPr="00AD32D7" w:rsidRDefault="00E76CF6" w:rsidP="004B2940">
            <w:pPr>
              <w:rPr>
                <w:snapToGrid w:val="0"/>
                <w:sz w:val="15"/>
                <w:szCs w:val="15"/>
                <w:lang w:eastAsia="sk-SK"/>
              </w:rPr>
            </w:pPr>
            <w:r w:rsidRPr="00AD32D7">
              <w:rPr>
                <w:snapToGrid w:val="0"/>
                <w:sz w:val="15"/>
                <w:szCs w:val="15"/>
                <w:lang w:eastAsia="sk-SK"/>
              </w:rPr>
              <w:t xml:space="preserve">Poskytnuté preddavky </w:t>
            </w:r>
          </w:p>
        </w:tc>
        <w:tc>
          <w:tcPr>
            <w:tcW w:w="851" w:type="dxa"/>
            <w:tcBorders>
              <w:top w:val="nil"/>
              <w:bottom w:val="nil"/>
            </w:tcBorders>
            <w:vAlign w:val="bottom"/>
          </w:tcPr>
          <w:p w:rsidR="00E76CF6" w:rsidRPr="00AD32D7" w:rsidRDefault="00E76CF6" w:rsidP="001D341A">
            <w:pPr>
              <w:jc w:val="center"/>
              <w:rPr>
                <w:sz w:val="15"/>
              </w:rPr>
            </w:pPr>
            <w:r w:rsidRPr="00AD32D7">
              <w:rPr>
                <w:snapToGrid w:val="0"/>
                <w:sz w:val="15"/>
                <w:szCs w:val="15"/>
                <w:lang w:eastAsia="sk-SK"/>
              </w:rPr>
              <w:t>0</w:t>
            </w:r>
            <w:r w:rsidR="001D341A">
              <w:rPr>
                <w:snapToGrid w:val="0"/>
                <w:sz w:val="15"/>
                <w:szCs w:val="15"/>
                <w:lang w:eastAsia="sk-SK"/>
              </w:rPr>
              <w:t>40</w:t>
            </w:r>
          </w:p>
        </w:tc>
        <w:tc>
          <w:tcPr>
            <w:tcW w:w="1105" w:type="dxa"/>
            <w:tcBorders>
              <w:top w:val="nil"/>
              <w:bottom w:val="single" w:sz="4" w:space="0" w:color="auto"/>
            </w:tcBorders>
            <w:vAlign w:val="center"/>
          </w:tcPr>
          <w:p w:rsidR="00E76CF6" w:rsidRPr="00AD32D7" w:rsidRDefault="00E76CF6">
            <w:pPr>
              <w:jc w:val="right"/>
              <w:rPr>
                <w:color w:val="000000"/>
                <w:sz w:val="15"/>
                <w:szCs w:val="15"/>
              </w:rPr>
            </w:pPr>
          </w:p>
        </w:tc>
        <w:tc>
          <w:tcPr>
            <w:tcW w:w="1021" w:type="dxa"/>
            <w:tcBorders>
              <w:top w:val="nil"/>
              <w:bottom w:val="single" w:sz="4" w:space="0" w:color="auto"/>
            </w:tcBorders>
            <w:vAlign w:val="center"/>
          </w:tcPr>
          <w:p w:rsidR="00E76CF6" w:rsidRPr="00AD32D7" w:rsidRDefault="00E76CF6">
            <w:pPr>
              <w:jc w:val="right"/>
              <w:rPr>
                <w:color w:val="000000"/>
                <w:sz w:val="15"/>
                <w:szCs w:val="15"/>
              </w:rPr>
            </w:pPr>
          </w:p>
        </w:tc>
        <w:tc>
          <w:tcPr>
            <w:tcW w:w="1134" w:type="dxa"/>
            <w:tcBorders>
              <w:top w:val="nil"/>
              <w:bottom w:val="single" w:sz="4" w:space="0" w:color="auto"/>
            </w:tcBorders>
            <w:vAlign w:val="center"/>
          </w:tcPr>
          <w:p w:rsidR="00E76CF6" w:rsidRPr="00AD32D7" w:rsidRDefault="00E76CF6">
            <w:pPr>
              <w:jc w:val="right"/>
              <w:rPr>
                <w:color w:val="000000"/>
                <w:sz w:val="15"/>
                <w:szCs w:val="15"/>
              </w:rPr>
            </w:pPr>
          </w:p>
        </w:tc>
        <w:tc>
          <w:tcPr>
            <w:tcW w:w="1247" w:type="dxa"/>
            <w:tcBorders>
              <w:top w:val="nil"/>
              <w:bottom w:val="single" w:sz="4" w:space="0" w:color="auto"/>
            </w:tcBorders>
            <w:vAlign w:val="center"/>
          </w:tcPr>
          <w:p w:rsidR="00E76CF6" w:rsidRPr="00AD32D7" w:rsidRDefault="00E76CF6">
            <w:pPr>
              <w:jc w:val="right"/>
              <w:rPr>
                <w:color w:val="000000"/>
                <w:sz w:val="15"/>
                <w:szCs w:val="15"/>
              </w:rPr>
            </w:pPr>
          </w:p>
        </w:tc>
        <w:tc>
          <w:tcPr>
            <w:tcW w:w="1332" w:type="dxa"/>
            <w:tcBorders>
              <w:top w:val="nil"/>
              <w:bottom w:val="single" w:sz="4" w:space="0" w:color="auto"/>
            </w:tcBorders>
            <w:vAlign w:val="center"/>
          </w:tcPr>
          <w:p w:rsidR="00E76CF6" w:rsidRPr="00AD32D7" w:rsidRDefault="00E76CF6">
            <w:pPr>
              <w:jc w:val="right"/>
              <w:rPr>
                <w:color w:val="000000"/>
                <w:sz w:val="15"/>
                <w:szCs w:val="15"/>
              </w:rPr>
            </w:pPr>
          </w:p>
        </w:tc>
      </w:tr>
      <w:tr w:rsidR="00E76CF6" w:rsidRPr="00AD32D7" w:rsidTr="00293DF0">
        <w:trPr>
          <w:cantSplit/>
        </w:trPr>
        <w:tc>
          <w:tcPr>
            <w:tcW w:w="2410" w:type="dxa"/>
          </w:tcPr>
          <w:p w:rsidR="00E76CF6" w:rsidRPr="00AD32D7" w:rsidRDefault="00E76CF6" w:rsidP="004B2940">
            <w:pPr>
              <w:rPr>
                <w:b/>
                <w:snapToGrid w:val="0"/>
                <w:sz w:val="15"/>
                <w:szCs w:val="15"/>
                <w:lang w:eastAsia="sk-SK"/>
              </w:rPr>
            </w:pPr>
            <w:r w:rsidRPr="00AD32D7">
              <w:rPr>
                <w:b/>
                <w:snapToGrid w:val="0"/>
                <w:sz w:val="15"/>
                <w:szCs w:val="15"/>
                <w:lang w:eastAsia="sk-SK"/>
              </w:rPr>
              <w:t>Spolu</w:t>
            </w:r>
          </w:p>
        </w:tc>
        <w:tc>
          <w:tcPr>
            <w:tcW w:w="851" w:type="dxa"/>
            <w:tcBorders>
              <w:top w:val="nil"/>
              <w:bottom w:val="single" w:sz="8" w:space="0" w:color="auto"/>
            </w:tcBorders>
            <w:vAlign w:val="bottom"/>
          </w:tcPr>
          <w:p w:rsidR="00E76CF6" w:rsidRPr="00AD32D7" w:rsidRDefault="00E76CF6" w:rsidP="001D341A">
            <w:pPr>
              <w:jc w:val="center"/>
              <w:rPr>
                <w:b/>
                <w:sz w:val="15"/>
              </w:rPr>
            </w:pPr>
            <w:r w:rsidRPr="00AD32D7">
              <w:rPr>
                <w:b/>
                <w:snapToGrid w:val="0"/>
                <w:sz w:val="15"/>
                <w:szCs w:val="15"/>
                <w:lang w:eastAsia="sk-SK"/>
              </w:rPr>
              <w:t>03</w:t>
            </w:r>
            <w:r w:rsidR="001D341A">
              <w:rPr>
                <w:b/>
                <w:snapToGrid w:val="0"/>
                <w:sz w:val="15"/>
                <w:szCs w:val="15"/>
                <w:lang w:eastAsia="sk-SK"/>
              </w:rPr>
              <w:t>4</w:t>
            </w:r>
          </w:p>
        </w:tc>
        <w:tc>
          <w:tcPr>
            <w:tcW w:w="1105" w:type="dxa"/>
            <w:tcBorders>
              <w:top w:val="single" w:sz="4" w:space="0" w:color="auto"/>
              <w:bottom w:val="single" w:sz="8" w:space="0" w:color="auto"/>
            </w:tcBorders>
            <w:vAlign w:val="center"/>
          </w:tcPr>
          <w:p w:rsidR="00E76CF6" w:rsidRPr="00AD32D7" w:rsidRDefault="00102C68" w:rsidP="001D341A">
            <w:pPr>
              <w:jc w:val="right"/>
              <w:rPr>
                <w:b/>
                <w:bCs/>
                <w:color w:val="000000"/>
                <w:sz w:val="15"/>
                <w:szCs w:val="15"/>
              </w:rPr>
            </w:pPr>
            <w:r>
              <w:rPr>
                <w:b/>
                <w:bCs/>
                <w:color w:val="000000"/>
                <w:sz w:val="15"/>
                <w:szCs w:val="15"/>
              </w:rPr>
              <w:t>108</w:t>
            </w:r>
            <w:r w:rsidR="001D341A">
              <w:rPr>
                <w:b/>
                <w:bCs/>
                <w:color w:val="000000"/>
                <w:sz w:val="15"/>
                <w:szCs w:val="15"/>
              </w:rPr>
              <w:t>385</w:t>
            </w:r>
          </w:p>
        </w:tc>
        <w:tc>
          <w:tcPr>
            <w:tcW w:w="1021" w:type="dxa"/>
            <w:tcBorders>
              <w:top w:val="single" w:sz="4" w:space="0" w:color="auto"/>
              <w:bottom w:val="single" w:sz="8" w:space="0" w:color="auto"/>
            </w:tcBorders>
            <w:vAlign w:val="center"/>
          </w:tcPr>
          <w:p w:rsidR="00E76CF6" w:rsidRPr="00AD32D7" w:rsidRDefault="00E76CF6">
            <w:pPr>
              <w:jc w:val="right"/>
              <w:rPr>
                <w:b/>
                <w:bCs/>
                <w:color w:val="000000"/>
                <w:sz w:val="15"/>
                <w:szCs w:val="15"/>
              </w:rPr>
            </w:pPr>
          </w:p>
        </w:tc>
        <w:tc>
          <w:tcPr>
            <w:tcW w:w="1134" w:type="dxa"/>
            <w:tcBorders>
              <w:top w:val="single" w:sz="4" w:space="0" w:color="auto"/>
              <w:bottom w:val="single" w:sz="8" w:space="0" w:color="auto"/>
            </w:tcBorders>
            <w:vAlign w:val="center"/>
          </w:tcPr>
          <w:p w:rsidR="00E76CF6" w:rsidRPr="00AD32D7" w:rsidRDefault="00E76CF6">
            <w:pPr>
              <w:jc w:val="right"/>
              <w:rPr>
                <w:b/>
                <w:bCs/>
                <w:color w:val="000000"/>
                <w:sz w:val="15"/>
                <w:szCs w:val="15"/>
              </w:rPr>
            </w:pPr>
          </w:p>
        </w:tc>
        <w:tc>
          <w:tcPr>
            <w:tcW w:w="1247" w:type="dxa"/>
            <w:tcBorders>
              <w:top w:val="single" w:sz="4" w:space="0" w:color="auto"/>
              <w:bottom w:val="single" w:sz="8" w:space="0" w:color="auto"/>
            </w:tcBorders>
            <w:vAlign w:val="center"/>
          </w:tcPr>
          <w:p w:rsidR="00E76CF6" w:rsidRPr="00AD32D7" w:rsidRDefault="00E76CF6">
            <w:pPr>
              <w:jc w:val="right"/>
              <w:rPr>
                <w:b/>
                <w:bCs/>
                <w:color w:val="000000"/>
                <w:sz w:val="15"/>
                <w:szCs w:val="15"/>
              </w:rPr>
            </w:pPr>
          </w:p>
        </w:tc>
        <w:tc>
          <w:tcPr>
            <w:tcW w:w="1332" w:type="dxa"/>
            <w:tcBorders>
              <w:top w:val="single" w:sz="4" w:space="0" w:color="auto"/>
              <w:bottom w:val="single" w:sz="8" w:space="0" w:color="auto"/>
            </w:tcBorders>
            <w:vAlign w:val="center"/>
          </w:tcPr>
          <w:p w:rsidR="00E76CF6" w:rsidRPr="00AD32D7" w:rsidRDefault="00102C68" w:rsidP="001D341A">
            <w:pPr>
              <w:jc w:val="right"/>
              <w:rPr>
                <w:b/>
                <w:bCs/>
                <w:color w:val="000000"/>
                <w:sz w:val="15"/>
                <w:szCs w:val="15"/>
              </w:rPr>
            </w:pPr>
            <w:r>
              <w:rPr>
                <w:b/>
                <w:bCs/>
                <w:color w:val="000000"/>
                <w:sz w:val="15"/>
                <w:szCs w:val="15"/>
              </w:rPr>
              <w:t>1</w:t>
            </w:r>
            <w:r w:rsidR="001D341A">
              <w:rPr>
                <w:b/>
                <w:bCs/>
                <w:color w:val="000000"/>
                <w:sz w:val="15"/>
                <w:szCs w:val="15"/>
              </w:rPr>
              <w:t>42698</w:t>
            </w:r>
          </w:p>
        </w:tc>
      </w:tr>
    </w:tbl>
    <w:p w:rsidR="00021E33" w:rsidRPr="00AD32D7" w:rsidRDefault="00EE047A" w:rsidP="001E186D">
      <w:r>
        <w:t xml:space="preserve">  </w:t>
      </w:r>
    </w:p>
    <w:p w:rsidR="00EE047A" w:rsidRPr="00AD32D7" w:rsidRDefault="00EE047A" w:rsidP="00EE047A">
      <w:pPr>
        <w:tabs>
          <w:tab w:val="left" w:pos="2694"/>
        </w:tabs>
      </w:pPr>
      <w:r>
        <w:tab/>
        <w:t xml:space="preserve"> </w:t>
      </w:r>
      <w:r>
        <w:tab/>
      </w:r>
      <w:r>
        <w:tab/>
        <w:t xml:space="preserve">     </w:t>
      </w:r>
      <w:r>
        <w:tab/>
      </w:r>
      <w:r>
        <w:tab/>
      </w:r>
      <w:r>
        <w:tab/>
        <w:t xml:space="preserve">                                 </w:t>
      </w:r>
      <w:r>
        <w:tab/>
      </w:r>
      <w:r>
        <w:tab/>
      </w:r>
    </w:p>
    <w:p w:rsidR="00D47FCB" w:rsidRPr="00AD32D7" w:rsidRDefault="00D47FCB" w:rsidP="00587132"/>
    <w:p w:rsidR="001B651E" w:rsidRPr="00AD32D7" w:rsidRDefault="001B651E" w:rsidP="00587132"/>
    <w:p w:rsidR="005F3DF1" w:rsidRPr="00AD32D7" w:rsidRDefault="00021E33" w:rsidP="00A2082C">
      <w:pPr>
        <w:pStyle w:val="Nadpis2"/>
        <w:rPr>
          <w:lang w:val="sk-SK"/>
        </w:rPr>
      </w:pPr>
      <w:r w:rsidRPr="00AD32D7">
        <w:rPr>
          <w:lang w:val="sk-SK"/>
        </w:rPr>
        <w:t xml:space="preserve">Pohľadávky (r. </w:t>
      </w:r>
      <w:r w:rsidR="00C577FB">
        <w:rPr>
          <w:lang w:val="sk-SK"/>
        </w:rPr>
        <w:t xml:space="preserve">41 a </w:t>
      </w:r>
      <w:r w:rsidRPr="00AD32D7">
        <w:rPr>
          <w:lang w:val="sk-SK"/>
        </w:rPr>
        <w:t>6</w:t>
      </w:r>
      <w:r w:rsidR="00C577FB">
        <w:rPr>
          <w:lang w:val="sk-SK"/>
        </w:rPr>
        <w:t>5</w:t>
      </w:r>
      <w:r w:rsidRPr="00AD32D7">
        <w:rPr>
          <w:lang w:val="sk-SK"/>
        </w:rPr>
        <w:t xml:space="preserve"> súvahy)</w:t>
      </w:r>
    </w:p>
    <w:p w:rsidR="005F3DF1" w:rsidRPr="00AD32D7" w:rsidRDefault="005F3DF1" w:rsidP="00615071"/>
    <w:p w:rsidR="00E76CF6" w:rsidRPr="00AD32D7" w:rsidRDefault="00E76CF6" w:rsidP="00E76CF6">
      <w:pPr>
        <w:pStyle w:val="Nadpis3"/>
        <w:numPr>
          <w:ilvl w:val="2"/>
          <w:numId w:val="37"/>
        </w:numPr>
        <w:rPr>
          <w:lang w:val="sk-SK"/>
        </w:rPr>
      </w:pPr>
      <w:r w:rsidRPr="00AD32D7">
        <w:rPr>
          <w:lang w:val="sk-SK"/>
        </w:rPr>
        <w:t>Veková štruktúra pohľadávok</w:t>
      </w:r>
    </w:p>
    <w:p w:rsidR="00E76CF6" w:rsidRPr="00AD32D7" w:rsidRDefault="00E76CF6" w:rsidP="00E76CF6">
      <w:pPr>
        <w:rPr>
          <w:snapToGrid w:val="0"/>
          <w:u w:val="single"/>
          <w:lang w:eastAsia="sk-SK"/>
        </w:rPr>
      </w:pPr>
    </w:p>
    <w:p w:rsidR="00A46147" w:rsidRPr="00AD32D7" w:rsidRDefault="00A46147" w:rsidP="00A46147">
      <w:pPr>
        <w:rPr>
          <w:snapToGrid w:val="0"/>
          <w:u w:val="single"/>
          <w:lang w:eastAsia="sk-SK"/>
        </w:rPr>
      </w:pPr>
      <w:r w:rsidRPr="00AD32D7">
        <w:t>31.</w:t>
      </w:r>
      <w:r w:rsidRPr="00AD32D7">
        <w:rPr>
          <w:snapToGrid w:val="0"/>
          <w:u w:val="single"/>
          <w:lang w:eastAsia="sk-SK"/>
        </w:rPr>
        <w:t xml:space="preserve"> december </w:t>
      </w:r>
      <w:r w:rsidR="00433278">
        <w:rPr>
          <w:snapToGrid w:val="0"/>
          <w:u w:val="single"/>
          <w:lang w:eastAsia="sk-SK"/>
        </w:rPr>
        <w:t>201</w:t>
      </w:r>
      <w:r w:rsidR="00C577FB">
        <w:rPr>
          <w:snapToGrid w:val="0"/>
          <w:u w:val="single"/>
          <w:lang w:eastAsia="sk-SK"/>
        </w:rPr>
        <w:t>4</w:t>
      </w:r>
    </w:p>
    <w:p w:rsidR="000234F2" w:rsidRPr="00AD32D7" w:rsidRDefault="000234F2" w:rsidP="00A46147"/>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5"/>
        <w:gridCol w:w="1417"/>
      </w:tblGrid>
      <w:tr w:rsidR="00E76CF6" w:rsidRPr="00AD32D7" w:rsidTr="003A0D50">
        <w:trPr>
          <w:cantSplit/>
        </w:trPr>
        <w:tc>
          <w:tcPr>
            <w:tcW w:w="2735" w:type="pct"/>
            <w:vMerge w:val="restart"/>
            <w:tcBorders>
              <w:top w:val="nil"/>
              <w:left w:val="nil"/>
              <w:bottom w:val="single" w:sz="4" w:space="0" w:color="auto"/>
              <w:right w:val="nil"/>
            </w:tcBorders>
            <w:vAlign w:val="center"/>
          </w:tcPr>
          <w:p w:rsidR="00E76CF6" w:rsidRPr="00AD32D7" w:rsidRDefault="00E76CF6" w:rsidP="00293DF0">
            <w:pPr>
              <w:jc w:val="left"/>
              <w:rPr>
                <w:b/>
                <w:i/>
                <w:sz w:val="15"/>
                <w:szCs w:val="15"/>
              </w:rPr>
            </w:pPr>
            <w:r w:rsidRPr="00AD32D7">
              <w:rPr>
                <w:b/>
                <w:i/>
                <w:sz w:val="15"/>
                <w:szCs w:val="15"/>
              </w:rPr>
              <w:t>Položka</w:t>
            </w:r>
          </w:p>
        </w:tc>
        <w:tc>
          <w:tcPr>
            <w:tcW w:w="1484" w:type="pct"/>
            <w:gridSpan w:val="2"/>
            <w:tcBorders>
              <w:top w:val="nil"/>
              <w:left w:val="nil"/>
              <w:bottom w:val="single" w:sz="4" w:space="0" w:color="auto"/>
              <w:right w:val="nil"/>
            </w:tcBorders>
            <w:vAlign w:val="center"/>
          </w:tcPr>
          <w:p w:rsidR="00E76CF6" w:rsidRPr="00AD32D7" w:rsidRDefault="00E76CF6" w:rsidP="00293DF0">
            <w:pPr>
              <w:ind w:left="-57" w:right="-57"/>
              <w:jc w:val="center"/>
              <w:rPr>
                <w:b/>
                <w:i/>
                <w:sz w:val="15"/>
                <w:szCs w:val="15"/>
              </w:rPr>
            </w:pPr>
            <w:r w:rsidRPr="00AD32D7">
              <w:rPr>
                <w:b/>
                <w:i/>
                <w:sz w:val="15"/>
                <w:szCs w:val="15"/>
              </w:rPr>
              <w:t>Splatnosť</w:t>
            </w:r>
          </w:p>
        </w:tc>
        <w:tc>
          <w:tcPr>
            <w:tcW w:w="781" w:type="pct"/>
            <w:vMerge w:val="restart"/>
            <w:tcBorders>
              <w:top w:val="nil"/>
              <w:left w:val="nil"/>
              <w:bottom w:val="single" w:sz="4" w:space="0" w:color="auto"/>
              <w:right w:val="nil"/>
            </w:tcBorders>
            <w:vAlign w:val="center"/>
          </w:tcPr>
          <w:p w:rsidR="00E76CF6" w:rsidRPr="00AD32D7" w:rsidRDefault="00E76CF6" w:rsidP="00293DF0">
            <w:pPr>
              <w:ind w:left="-57" w:right="-57"/>
              <w:jc w:val="center"/>
              <w:rPr>
                <w:b/>
                <w:i/>
                <w:sz w:val="15"/>
                <w:szCs w:val="15"/>
              </w:rPr>
            </w:pPr>
            <w:r w:rsidRPr="00AD32D7">
              <w:rPr>
                <w:b/>
                <w:i/>
                <w:sz w:val="15"/>
                <w:szCs w:val="15"/>
              </w:rPr>
              <w:t>Celkom</w:t>
            </w:r>
          </w:p>
        </w:tc>
      </w:tr>
      <w:tr w:rsidR="00E76CF6" w:rsidRPr="00AD32D7" w:rsidTr="003A0D50">
        <w:trPr>
          <w:cantSplit/>
        </w:trPr>
        <w:tc>
          <w:tcPr>
            <w:tcW w:w="2735" w:type="pct"/>
            <w:vMerge/>
            <w:tcBorders>
              <w:top w:val="single" w:sz="4" w:space="0" w:color="auto"/>
              <w:left w:val="nil"/>
              <w:bottom w:val="single" w:sz="4" w:space="0" w:color="auto"/>
              <w:right w:val="nil"/>
            </w:tcBorders>
            <w:vAlign w:val="center"/>
          </w:tcPr>
          <w:p w:rsidR="00E76CF6" w:rsidRPr="00AD32D7" w:rsidRDefault="00E76CF6" w:rsidP="00293DF0">
            <w:pPr>
              <w:jc w:val="left"/>
              <w:rPr>
                <w:b/>
                <w:i/>
                <w:sz w:val="15"/>
                <w:szCs w:val="15"/>
              </w:rPr>
            </w:pPr>
          </w:p>
        </w:tc>
        <w:tc>
          <w:tcPr>
            <w:tcW w:w="781" w:type="pct"/>
            <w:tcBorders>
              <w:top w:val="single" w:sz="4" w:space="0" w:color="auto"/>
              <w:left w:val="nil"/>
              <w:bottom w:val="single" w:sz="4" w:space="0" w:color="auto"/>
              <w:right w:val="nil"/>
            </w:tcBorders>
            <w:vAlign w:val="center"/>
          </w:tcPr>
          <w:p w:rsidR="00E76CF6" w:rsidRPr="00AD32D7" w:rsidRDefault="00E76CF6" w:rsidP="00293DF0">
            <w:pPr>
              <w:ind w:left="-57" w:right="-57"/>
              <w:jc w:val="center"/>
              <w:rPr>
                <w:b/>
                <w:i/>
                <w:sz w:val="15"/>
                <w:szCs w:val="15"/>
              </w:rPr>
            </w:pPr>
            <w:r w:rsidRPr="00AD32D7">
              <w:rPr>
                <w:b/>
                <w:i/>
                <w:sz w:val="15"/>
                <w:szCs w:val="15"/>
              </w:rPr>
              <w:t>v lehote splatnosti</w:t>
            </w:r>
          </w:p>
        </w:tc>
        <w:tc>
          <w:tcPr>
            <w:tcW w:w="703" w:type="pct"/>
            <w:tcBorders>
              <w:top w:val="single" w:sz="4" w:space="0" w:color="auto"/>
              <w:left w:val="nil"/>
              <w:bottom w:val="single" w:sz="4" w:space="0" w:color="auto"/>
              <w:right w:val="nil"/>
            </w:tcBorders>
            <w:vAlign w:val="center"/>
          </w:tcPr>
          <w:p w:rsidR="00E76CF6" w:rsidRPr="00AD32D7" w:rsidRDefault="00E76CF6" w:rsidP="00293DF0">
            <w:pPr>
              <w:ind w:left="-57" w:right="-57"/>
              <w:jc w:val="center"/>
              <w:rPr>
                <w:b/>
                <w:i/>
                <w:sz w:val="15"/>
                <w:szCs w:val="15"/>
              </w:rPr>
            </w:pPr>
            <w:r w:rsidRPr="00AD32D7">
              <w:rPr>
                <w:b/>
                <w:i/>
                <w:sz w:val="15"/>
                <w:szCs w:val="15"/>
              </w:rPr>
              <w:t>po lehote splatnosti</w:t>
            </w:r>
          </w:p>
        </w:tc>
        <w:tc>
          <w:tcPr>
            <w:tcW w:w="781" w:type="pct"/>
            <w:vMerge/>
            <w:tcBorders>
              <w:top w:val="single" w:sz="4" w:space="0" w:color="auto"/>
              <w:left w:val="nil"/>
              <w:bottom w:val="single" w:sz="4" w:space="0" w:color="auto"/>
              <w:right w:val="nil"/>
            </w:tcBorders>
            <w:vAlign w:val="center"/>
          </w:tcPr>
          <w:p w:rsidR="00E76CF6" w:rsidRPr="00AD32D7" w:rsidRDefault="00E76CF6" w:rsidP="00293DF0">
            <w:pPr>
              <w:jc w:val="center"/>
              <w:rPr>
                <w:b/>
                <w:i/>
                <w:sz w:val="15"/>
                <w:szCs w:val="15"/>
              </w:rPr>
            </w:pPr>
          </w:p>
        </w:tc>
      </w:tr>
      <w:tr w:rsidR="00E76CF6" w:rsidRPr="00AD32D7" w:rsidTr="003A0D50">
        <w:trPr>
          <w:cantSplit/>
        </w:trPr>
        <w:tc>
          <w:tcPr>
            <w:tcW w:w="2735" w:type="pct"/>
            <w:tcBorders>
              <w:top w:val="single" w:sz="4" w:space="0" w:color="auto"/>
              <w:left w:val="nil"/>
              <w:bottom w:val="nil"/>
              <w:right w:val="nil"/>
            </w:tcBorders>
          </w:tcPr>
          <w:p w:rsidR="00E76CF6" w:rsidRPr="00AD32D7" w:rsidRDefault="00E76CF6" w:rsidP="00293DF0">
            <w:pPr>
              <w:ind w:left="142" w:hanging="142"/>
              <w:rPr>
                <w:snapToGrid w:val="0"/>
                <w:sz w:val="15"/>
                <w:lang w:eastAsia="sk-SK"/>
              </w:rPr>
            </w:pPr>
            <w:r w:rsidRPr="00AD32D7">
              <w:rPr>
                <w:b/>
                <w:i/>
                <w:sz w:val="15"/>
              </w:rPr>
              <w:t>Dlhodobé pohľadávky</w:t>
            </w:r>
          </w:p>
        </w:tc>
        <w:tc>
          <w:tcPr>
            <w:tcW w:w="781" w:type="pct"/>
            <w:tcBorders>
              <w:top w:val="single" w:sz="4" w:space="0" w:color="auto"/>
              <w:left w:val="nil"/>
              <w:bottom w:val="nil"/>
              <w:right w:val="nil"/>
            </w:tcBorders>
            <w:vAlign w:val="bottom"/>
          </w:tcPr>
          <w:p w:rsidR="00E76CF6" w:rsidRPr="00AD32D7" w:rsidRDefault="00E76CF6" w:rsidP="00293DF0">
            <w:pPr>
              <w:jc w:val="right"/>
              <w:rPr>
                <w:snapToGrid w:val="0"/>
                <w:sz w:val="15"/>
                <w:szCs w:val="15"/>
                <w:lang w:eastAsia="sk-SK"/>
              </w:rPr>
            </w:pPr>
          </w:p>
        </w:tc>
        <w:tc>
          <w:tcPr>
            <w:tcW w:w="703" w:type="pct"/>
            <w:tcBorders>
              <w:top w:val="single" w:sz="4" w:space="0" w:color="auto"/>
              <w:left w:val="nil"/>
              <w:bottom w:val="nil"/>
              <w:right w:val="nil"/>
            </w:tcBorders>
            <w:vAlign w:val="bottom"/>
          </w:tcPr>
          <w:p w:rsidR="00E76CF6" w:rsidRPr="00AD32D7" w:rsidRDefault="00E76CF6" w:rsidP="00293DF0">
            <w:pPr>
              <w:jc w:val="right"/>
              <w:rPr>
                <w:snapToGrid w:val="0"/>
                <w:sz w:val="15"/>
                <w:szCs w:val="15"/>
                <w:lang w:eastAsia="sk-SK"/>
              </w:rPr>
            </w:pPr>
          </w:p>
        </w:tc>
        <w:tc>
          <w:tcPr>
            <w:tcW w:w="781" w:type="pct"/>
            <w:tcBorders>
              <w:top w:val="single" w:sz="4" w:space="0" w:color="auto"/>
              <w:left w:val="nil"/>
              <w:bottom w:val="nil"/>
              <w:right w:val="nil"/>
            </w:tcBorders>
            <w:vAlign w:val="bottom"/>
          </w:tcPr>
          <w:p w:rsidR="00E76CF6" w:rsidRPr="00AD32D7" w:rsidRDefault="00E76CF6" w:rsidP="00293DF0">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E76CF6" w:rsidP="00174EB6">
            <w:pPr>
              <w:ind w:left="142" w:hanging="142"/>
              <w:rPr>
                <w:snapToGrid w:val="0"/>
                <w:sz w:val="15"/>
                <w:lang w:eastAsia="sk-SK"/>
              </w:rPr>
            </w:pPr>
            <w:r w:rsidRPr="00AD32D7">
              <w:rPr>
                <w:snapToGrid w:val="0"/>
                <w:sz w:val="15"/>
                <w:lang w:eastAsia="sk-SK"/>
              </w:rPr>
              <w:t>Pohľadávky z obchodného styku (r. 0</w:t>
            </w:r>
            <w:r w:rsidR="00174EB6">
              <w:rPr>
                <w:snapToGrid w:val="0"/>
                <w:sz w:val="15"/>
                <w:lang w:eastAsia="sk-SK"/>
              </w:rPr>
              <w:t>42</w:t>
            </w:r>
            <w:r w:rsidRPr="00AD32D7">
              <w:rPr>
                <w:snapToGrid w:val="0"/>
                <w:sz w:val="15"/>
                <w:lang w:eastAsia="sk-SK"/>
              </w:rPr>
              <w:t>)</w:t>
            </w: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E76CF6" w:rsidP="00174EB6">
            <w:pPr>
              <w:ind w:left="142" w:hanging="142"/>
              <w:jc w:val="left"/>
              <w:rPr>
                <w:snapToGrid w:val="0"/>
                <w:sz w:val="15"/>
                <w:lang w:eastAsia="sk-SK"/>
              </w:rPr>
            </w:pPr>
            <w:r w:rsidRPr="00AD32D7">
              <w:rPr>
                <w:snapToGrid w:val="0"/>
                <w:sz w:val="15"/>
                <w:lang w:eastAsia="sk-SK"/>
              </w:rPr>
              <w:t xml:space="preserve">Pohľadávky voči </w:t>
            </w:r>
            <w:r w:rsidR="00174EB6">
              <w:rPr>
                <w:snapToGrid w:val="0"/>
                <w:sz w:val="15"/>
                <w:lang w:eastAsia="sk-SK"/>
              </w:rPr>
              <w:t>prepojeným</w:t>
            </w:r>
            <w:r w:rsidRPr="00AD32D7">
              <w:rPr>
                <w:snapToGrid w:val="0"/>
                <w:sz w:val="15"/>
                <w:lang w:eastAsia="sk-SK"/>
              </w:rPr>
              <w:t xml:space="preserve"> </w:t>
            </w:r>
            <w:proofErr w:type="spellStart"/>
            <w:r w:rsidRPr="00AD32D7">
              <w:rPr>
                <w:snapToGrid w:val="0"/>
                <w:sz w:val="15"/>
                <w:lang w:eastAsia="sk-SK"/>
              </w:rPr>
              <w:t>účt</w:t>
            </w:r>
            <w:proofErr w:type="spellEnd"/>
            <w:r w:rsidR="00174EB6">
              <w:rPr>
                <w:snapToGrid w:val="0"/>
                <w:sz w:val="15"/>
                <w:lang w:eastAsia="sk-SK"/>
              </w:rPr>
              <w:t>.</w:t>
            </w:r>
            <w:r w:rsidRPr="00AD32D7">
              <w:rPr>
                <w:snapToGrid w:val="0"/>
                <w:sz w:val="15"/>
                <w:lang w:eastAsia="sk-SK"/>
              </w:rPr>
              <w:t xml:space="preserve"> jednotk</w:t>
            </w:r>
            <w:r w:rsidR="00174EB6">
              <w:rPr>
                <w:snapToGrid w:val="0"/>
                <w:sz w:val="15"/>
                <w:lang w:eastAsia="sk-SK"/>
              </w:rPr>
              <w:t>ám</w:t>
            </w:r>
            <w:r w:rsidRPr="00AD32D7">
              <w:rPr>
                <w:snapToGrid w:val="0"/>
                <w:sz w:val="15"/>
                <w:lang w:eastAsia="sk-SK"/>
              </w:rPr>
              <w:t xml:space="preserve"> (r. 04</w:t>
            </w:r>
            <w:r w:rsidR="00174EB6">
              <w:rPr>
                <w:snapToGrid w:val="0"/>
                <w:sz w:val="15"/>
                <w:lang w:eastAsia="sk-SK"/>
              </w:rPr>
              <w:t>3</w:t>
            </w:r>
            <w:r w:rsidRPr="00AD32D7">
              <w:rPr>
                <w:snapToGrid w:val="0"/>
                <w:sz w:val="15"/>
                <w:lang w:eastAsia="sk-SK"/>
              </w:rPr>
              <w:t>)</w:t>
            </w: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174EB6" w:rsidP="00174EB6">
            <w:pPr>
              <w:ind w:left="142" w:hanging="142"/>
              <w:jc w:val="left"/>
              <w:rPr>
                <w:snapToGrid w:val="0"/>
                <w:sz w:val="15"/>
                <w:lang w:eastAsia="sk-SK"/>
              </w:rPr>
            </w:pPr>
            <w:r>
              <w:rPr>
                <w:snapToGrid w:val="0"/>
                <w:sz w:val="15"/>
                <w:lang w:eastAsia="sk-SK"/>
              </w:rPr>
              <w:t>P</w:t>
            </w:r>
            <w:r w:rsidR="00E76CF6" w:rsidRPr="00AD32D7">
              <w:rPr>
                <w:snapToGrid w:val="0"/>
                <w:sz w:val="15"/>
                <w:lang w:eastAsia="sk-SK"/>
              </w:rPr>
              <w:t>ohľadávky v</w:t>
            </w:r>
            <w:r>
              <w:rPr>
                <w:snapToGrid w:val="0"/>
                <w:sz w:val="15"/>
                <w:lang w:eastAsia="sk-SK"/>
              </w:rPr>
              <w:t> </w:t>
            </w:r>
            <w:r w:rsidR="00E76CF6" w:rsidRPr="00AD32D7">
              <w:rPr>
                <w:snapToGrid w:val="0"/>
                <w:sz w:val="15"/>
                <w:lang w:eastAsia="sk-SK"/>
              </w:rPr>
              <w:t>rámci</w:t>
            </w:r>
            <w:r>
              <w:rPr>
                <w:snapToGrid w:val="0"/>
                <w:sz w:val="15"/>
                <w:lang w:eastAsia="sk-SK"/>
              </w:rPr>
              <w:t xml:space="preserve"> podielovej účasti</w:t>
            </w:r>
            <w:r w:rsidR="00E76CF6" w:rsidRPr="00AD32D7">
              <w:rPr>
                <w:snapToGrid w:val="0"/>
                <w:sz w:val="15"/>
                <w:lang w:eastAsia="sk-SK"/>
              </w:rPr>
              <w:t xml:space="preserve"> (r. 04</w:t>
            </w:r>
            <w:r>
              <w:rPr>
                <w:snapToGrid w:val="0"/>
                <w:sz w:val="15"/>
                <w:lang w:eastAsia="sk-SK"/>
              </w:rPr>
              <w:t>4</w:t>
            </w:r>
            <w:r w:rsidR="00E76CF6" w:rsidRPr="00AD32D7">
              <w:rPr>
                <w:snapToGrid w:val="0"/>
                <w:sz w:val="15"/>
                <w:lang w:eastAsia="sk-SK"/>
              </w:rPr>
              <w:t>)</w:t>
            </w: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174EB6" w:rsidP="00174EB6">
            <w:pPr>
              <w:ind w:left="142" w:hanging="142"/>
              <w:rPr>
                <w:snapToGrid w:val="0"/>
                <w:sz w:val="15"/>
                <w:lang w:eastAsia="sk-SK"/>
              </w:rPr>
            </w:pPr>
            <w:r>
              <w:rPr>
                <w:snapToGrid w:val="0"/>
                <w:sz w:val="15"/>
                <w:lang w:eastAsia="sk-SK"/>
              </w:rPr>
              <w:t>Ostatné p</w:t>
            </w:r>
            <w:r w:rsidR="00E76CF6" w:rsidRPr="00AD32D7">
              <w:rPr>
                <w:snapToGrid w:val="0"/>
                <w:sz w:val="15"/>
                <w:lang w:eastAsia="sk-SK"/>
              </w:rPr>
              <w:t xml:space="preserve">ohľadávky </w:t>
            </w:r>
            <w:r>
              <w:rPr>
                <w:snapToGrid w:val="0"/>
                <w:sz w:val="15"/>
                <w:lang w:eastAsia="sk-SK"/>
              </w:rPr>
              <w:t>z </w:t>
            </w:r>
            <w:proofErr w:type="spellStart"/>
            <w:r>
              <w:rPr>
                <w:snapToGrid w:val="0"/>
                <w:sz w:val="15"/>
                <w:lang w:eastAsia="sk-SK"/>
              </w:rPr>
              <w:t>obch</w:t>
            </w:r>
            <w:proofErr w:type="spellEnd"/>
            <w:r>
              <w:rPr>
                <w:snapToGrid w:val="0"/>
                <w:sz w:val="15"/>
                <w:lang w:eastAsia="sk-SK"/>
              </w:rPr>
              <w:t xml:space="preserve"> styku</w:t>
            </w:r>
            <w:r w:rsidR="00E76CF6" w:rsidRPr="00AD32D7">
              <w:rPr>
                <w:snapToGrid w:val="0"/>
                <w:sz w:val="15"/>
                <w:lang w:eastAsia="sk-SK"/>
              </w:rPr>
              <w:t xml:space="preserve"> (r. 04</w:t>
            </w:r>
            <w:r>
              <w:rPr>
                <w:snapToGrid w:val="0"/>
                <w:sz w:val="15"/>
                <w:lang w:eastAsia="sk-SK"/>
              </w:rPr>
              <w:t>5</w:t>
            </w:r>
            <w:r w:rsidR="00E76CF6" w:rsidRPr="00AD32D7">
              <w:rPr>
                <w:snapToGrid w:val="0"/>
                <w:sz w:val="15"/>
                <w:lang w:eastAsia="sk-SK"/>
              </w:rPr>
              <w:t>)</w:t>
            </w: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E76CF6" w:rsidP="00293DF0">
            <w:pPr>
              <w:ind w:left="142" w:hanging="142"/>
              <w:rPr>
                <w:snapToGrid w:val="0"/>
                <w:sz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3A0D50">
        <w:trPr>
          <w:cantSplit/>
        </w:trPr>
        <w:tc>
          <w:tcPr>
            <w:tcW w:w="2735" w:type="pct"/>
            <w:tcBorders>
              <w:top w:val="nil"/>
              <w:left w:val="nil"/>
              <w:bottom w:val="nil"/>
              <w:right w:val="nil"/>
            </w:tcBorders>
          </w:tcPr>
          <w:p w:rsidR="00E76CF6" w:rsidRPr="00AD32D7" w:rsidRDefault="00E76CF6" w:rsidP="00293DF0">
            <w:pPr>
              <w:ind w:left="142" w:hanging="142"/>
              <w:rPr>
                <w:b/>
                <w:snapToGrid w:val="0"/>
                <w:sz w:val="15"/>
                <w:lang w:eastAsia="sk-SK"/>
              </w:rPr>
            </w:pPr>
            <w:r w:rsidRPr="00AD32D7">
              <w:rPr>
                <w:b/>
                <w:snapToGrid w:val="0"/>
                <w:sz w:val="15"/>
                <w:lang w:eastAsia="sk-SK"/>
              </w:rPr>
              <w:t>Spolu dlhodobé pohľadávky</w:t>
            </w:r>
          </w:p>
        </w:tc>
        <w:tc>
          <w:tcPr>
            <w:tcW w:w="781" w:type="pct"/>
            <w:tcBorders>
              <w:top w:val="nil"/>
              <w:left w:val="nil"/>
              <w:bottom w:val="nil"/>
              <w:right w:val="nil"/>
            </w:tcBorders>
            <w:vAlign w:val="bottom"/>
          </w:tcPr>
          <w:p w:rsidR="00E76CF6" w:rsidRPr="00AD32D7" w:rsidRDefault="00C577FB" w:rsidP="00AD32D7">
            <w:pPr>
              <w:jc w:val="right"/>
              <w:rPr>
                <w:b/>
                <w:snapToGrid w:val="0"/>
                <w:sz w:val="15"/>
                <w:szCs w:val="15"/>
                <w:lang w:eastAsia="sk-SK"/>
              </w:rPr>
            </w:pPr>
            <w:r>
              <w:rPr>
                <w:b/>
                <w:snapToGrid w:val="0"/>
                <w:sz w:val="15"/>
                <w:szCs w:val="15"/>
                <w:lang w:eastAsia="sk-SK"/>
              </w:rPr>
              <w:t>0</w:t>
            </w:r>
          </w:p>
        </w:tc>
        <w:tc>
          <w:tcPr>
            <w:tcW w:w="703" w:type="pct"/>
            <w:tcBorders>
              <w:top w:val="nil"/>
              <w:left w:val="nil"/>
              <w:bottom w:val="nil"/>
              <w:right w:val="nil"/>
            </w:tcBorders>
            <w:vAlign w:val="bottom"/>
          </w:tcPr>
          <w:p w:rsidR="00E76CF6" w:rsidRPr="00AD32D7" w:rsidRDefault="00E76CF6" w:rsidP="00AD32D7">
            <w:pPr>
              <w:jc w:val="right"/>
              <w:rPr>
                <w:b/>
                <w:snapToGrid w:val="0"/>
                <w:sz w:val="15"/>
                <w:szCs w:val="15"/>
                <w:lang w:eastAsia="sk-SK"/>
              </w:rPr>
            </w:pPr>
          </w:p>
        </w:tc>
        <w:tc>
          <w:tcPr>
            <w:tcW w:w="781" w:type="pct"/>
            <w:tcBorders>
              <w:top w:val="nil"/>
              <w:left w:val="nil"/>
              <w:bottom w:val="nil"/>
              <w:right w:val="nil"/>
            </w:tcBorders>
            <w:vAlign w:val="bottom"/>
          </w:tcPr>
          <w:p w:rsidR="00E76CF6" w:rsidRPr="00AD32D7" w:rsidRDefault="00C577FB" w:rsidP="00AD32D7">
            <w:pPr>
              <w:jc w:val="right"/>
              <w:rPr>
                <w:b/>
                <w:snapToGrid w:val="0"/>
                <w:sz w:val="15"/>
                <w:szCs w:val="15"/>
                <w:lang w:eastAsia="sk-SK"/>
              </w:rPr>
            </w:pPr>
            <w:r>
              <w:rPr>
                <w:b/>
                <w:snapToGrid w:val="0"/>
                <w:sz w:val="15"/>
                <w:szCs w:val="15"/>
                <w:lang w:eastAsia="sk-SK"/>
              </w:rPr>
              <w:t>0</w:t>
            </w:r>
          </w:p>
        </w:tc>
      </w:tr>
      <w:tr w:rsidR="00E76CF6" w:rsidRPr="00AD32D7" w:rsidTr="003A0D50">
        <w:trPr>
          <w:cantSplit/>
        </w:trPr>
        <w:tc>
          <w:tcPr>
            <w:tcW w:w="2735" w:type="pct"/>
            <w:tcBorders>
              <w:top w:val="nil"/>
              <w:left w:val="nil"/>
              <w:bottom w:val="nil"/>
              <w:right w:val="nil"/>
            </w:tcBorders>
          </w:tcPr>
          <w:p w:rsidR="00E76CF6" w:rsidRPr="00AD32D7" w:rsidRDefault="00E76CF6" w:rsidP="00293DF0">
            <w:pPr>
              <w:ind w:left="142" w:hanging="142"/>
              <w:rPr>
                <w:snapToGrid w:val="0"/>
                <w:sz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03"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nil"/>
              <w:right w:val="nil"/>
            </w:tcBorders>
            <w:vAlign w:val="bottom"/>
          </w:tcPr>
          <w:p w:rsidR="00E76CF6" w:rsidRPr="00AD32D7" w:rsidRDefault="00E76CF6" w:rsidP="00AD32D7">
            <w:pPr>
              <w:jc w:val="right"/>
              <w:rPr>
                <w:snapToGrid w:val="0"/>
                <w:sz w:val="15"/>
                <w:szCs w:val="15"/>
                <w:lang w:eastAsia="sk-SK"/>
              </w:rPr>
            </w:pPr>
          </w:p>
        </w:tc>
      </w:tr>
      <w:tr w:rsidR="00E76CF6" w:rsidRPr="00AD32D7" w:rsidTr="009429C2">
        <w:trPr>
          <w:cantSplit/>
          <w:trHeight w:val="496"/>
        </w:trPr>
        <w:tc>
          <w:tcPr>
            <w:tcW w:w="2735" w:type="pct"/>
            <w:tcBorders>
              <w:top w:val="nil"/>
              <w:left w:val="nil"/>
              <w:bottom w:val="single" w:sz="4" w:space="0" w:color="auto"/>
              <w:right w:val="nil"/>
            </w:tcBorders>
          </w:tcPr>
          <w:p w:rsidR="00E76CF6" w:rsidRDefault="00E76CF6" w:rsidP="00293DF0">
            <w:pPr>
              <w:ind w:left="142" w:hanging="142"/>
              <w:rPr>
                <w:b/>
                <w:i/>
                <w:sz w:val="15"/>
              </w:rPr>
            </w:pPr>
            <w:r w:rsidRPr="00AD32D7">
              <w:rPr>
                <w:b/>
                <w:i/>
                <w:sz w:val="15"/>
              </w:rPr>
              <w:t>Krátkodobé pohľadávky</w:t>
            </w:r>
          </w:p>
          <w:p w:rsidR="00891C67" w:rsidRPr="00AD32D7" w:rsidRDefault="00891C67" w:rsidP="00293DF0">
            <w:pPr>
              <w:ind w:left="142" w:hanging="142"/>
              <w:rPr>
                <w:snapToGrid w:val="0"/>
                <w:sz w:val="15"/>
                <w:lang w:eastAsia="sk-SK"/>
              </w:rPr>
            </w:pPr>
          </w:p>
        </w:tc>
        <w:tc>
          <w:tcPr>
            <w:tcW w:w="781" w:type="pct"/>
            <w:tcBorders>
              <w:top w:val="nil"/>
              <w:left w:val="nil"/>
              <w:bottom w:val="single" w:sz="4" w:space="0" w:color="auto"/>
              <w:right w:val="nil"/>
            </w:tcBorders>
            <w:vAlign w:val="bottom"/>
          </w:tcPr>
          <w:p w:rsidR="00E76CF6" w:rsidRPr="00AD32D7" w:rsidRDefault="00E76CF6" w:rsidP="00E879E6">
            <w:pPr>
              <w:jc w:val="right"/>
              <w:rPr>
                <w:snapToGrid w:val="0"/>
                <w:sz w:val="15"/>
                <w:szCs w:val="15"/>
                <w:lang w:eastAsia="sk-SK"/>
              </w:rPr>
            </w:pPr>
          </w:p>
        </w:tc>
        <w:tc>
          <w:tcPr>
            <w:tcW w:w="703" w:type="pct"/>
            <w:tcBorders>
              <w:top w:val="nil"/>
              <w:left w:val="nil"/>
              <w:bottom w:val="single" w:sz="4" w:space="0" w:color="auto"/>
              <w:right w:val="nil"/>
            </w:tcBorders>
            <w:vAlign w:val="bottom"/>
          </w:tcPr>
          <w:p w:rsidR="00E76CF6" w:rsidRPr="00AD32D7" w:rsidRDefault="00E76CF6" w:rsidP="00AD32D7">
            <w:pPr>
              <w:jc w:val="right"/>
              <w:rPr>
                <w:snapToGrid w:val="0"/>
                <w:sz w:val="15"/>
                <w:szCs w:val="15"/>
                <w:lang w:eastAsia="sk-SK"/>
              </w:rPr>
            </w:pPr>
          </w:p>
        </w:tc>
        <w:tc>
          <w:tcPr>
            <w:tcW w:w="781" w:type="pct"/>
            <w:tcBorders>
              <w:top w:val="nil"/>
              <w:left w:val="nil"/>
              <w:bottom w:val="single" w:sz="4" w:space="0" w:color="auto"/>
              <w:right w:val="nil"/>
            </w:tcBorders>
            <w:vAlign w:val="bottom"/>
          </w:tcPr>
          <w:p w:rsidR="00E76CF6" w:rsidRPr="00AD32D7" w:rsidRDefault="00E76CF6" w:rsidP="00E879E6">
            <w:pPr>
              <w:jc w:val="right"/>
              <w:rPr>
                <w:snapToGrid w:val="0"/>
                <w:sz w:val="15"/>
                <w:szCs w:val="15"/>
                <w:lang w:eastAsia="sk-SK"/>
              </w:rPr>
            </w:pPr>
          </w:p>
        </w:tc>
      </w:tr>
      <w:tr w:rsidR="003A0D50" w:rsidRPr="00AD32D7" w:rsidTr="009429C2">
        <w:trPr>
          <w:cantSplit/>
          <w:trHeight w:val="267"/>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891C67">
            <w:pPr>
              <w:ind w:left="142" w:hanging="142"/>
              <w:rPr>
                <w:snapToGrid w:val="0"/>
                <w:sz w:val="15"/>
                <w:lang w:eastAsia="sk-SK"/>
              </w:rPr>
            </w:pPr>
            <w:r w:rsidRPr="00AD32D7">
              <w:rPr>
                <w:snapToGrid w:val="0"/>
                <w:sz w:val="15"/>
                <w:lang w:eastAsia="sk-SK"/>
              </w:rPr>
              <w:t>Pohľadávky z obchodného styku (r. 0</w:t>
            </w:r>
            <w:r>
              <w:rPr>
                <w:snapToGrid w:val="0"/>
                <w:sz w:val="15"/>
                <w:lang w:eastAsia="sk-SK"/>
              </w:rPr>
              <w:t>5</w:t>
            </w:r>
            <w:r w:rsidRPr="00AD32D7">
              <w:rPr>
                <w:snapToGrid w:val="0"/>
                <w:sz w:val="15"/>
                <w:lang w:eastAsia="sk-SK"/>
              </w:rPr>
              <w:t xml:space="preserve">4) </w:t>
            </w:r>
            <w:r>
              <w:rPr>
                <w:snapToGrid w:val="0"/>
                <w:sz w:val="15"/>
                <w:lang w:eastAsia="sk-SK"/>
              </w:rPr>
              <w:t xml:space="preserve">                                                                  </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4C2540">
            <w:pPr>
              <w:jc w:val="right"/>
              <w:rPr>
                <w:snapToGrid w:val="0"/>
                <w:sz w:val="15"/>
                <w:szCs w:val="15"/>
                <w:lang w:eastAsia="sk-SK"/>
              </w:rPr>
            </w:pPr>
          </w:p>
          <w:p w:rsidR="003A0D50" w:rsidRPr="00AD32D7" w:rsidRDefault="003A0D50" w:rsidP="004C2540">
            <w:pPr>
              <w:jc w:val="right"/>
              <w:rPr>
                <w:snapToGrid w:val="0"/>
                <w:sz w:val="15"/>
                <w:szCs w:val="15"/>
                <w:lang w:eastAsia="sk-SK"/>
              </w:rPr>
            </w:pPr>
            <w:r>
              <w:rPr>
                <w:snapToGrid w:val="0"/>
                <w:sz w:val="15"/>
                <w:szCs w:val="15"/>
                <w:lang w:eastAsia="sk-SK"/>
              </w:rPr>
              <w:t>377145</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4C2540">
            <w:pPr>
              <w:jc w:val="right"/>
              <w:rPr>
                <w:snapToGrid w:val="0"/>
                <w:sz w:val="15"/>
                <w:szCs w:val="15"/>
                <w:lang w:eastAsia="sk-SK"/>
              </w:rPr>
            </w:pPr>
            <w:r>
              <w:rPr>
                <w:snapToGrid w:val="0"/>
                <w:sz w:val="15"/>
                <w:szCs w:val="15"/>
                <w:lang w:eastAsia="sk-SK"/>
              </w:rPr>
              <w:t>59910</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4C2540">
            <w:pPr>
              <w:jc w:val="right"/>
              <w:rPr>
                <w:snapToGrid w:val="0"/>
                <w:sz w:val="15"/>
                <w:szCs w:val="15"/>
                <w:lang w:eastAsia="sk-SK"/>
              </w:rPr>
            </w:pPr>
            <w:r>
              <w:rPr>
                <w:snapToGrid w:val="0"/>
                <w:sz w:val="15"/>
                <w:szCs w:val="15"/>
                <w:lang w:eastAsia="sk-SK"/>
              </w:rPr>
              <w:t>437055</w:t>
            </w: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9429C2" w:rsidP="009429C2">
            <w:pPr>
              <w:ind w:left="142" w:hanging="142"/>
              <w:jc w:val="left"/>
              <w:rPr>
                <w:snapToGrid w:val="0"/>
                <w:sz w:val="15"/>
                <w:lang w:eastAsia="sk-SK"/>
              </w:rPr>
            </w:pPr>
            <w:r>
              <w:rPr>
                <w:snapToGrid w:val="0"/>
                <w:sz w:val="15"/>
                <w:lang w:eastAsia="sk-SK"/>
              </w:rPr>
              <w:t xml:space="preserve">Z toho  - </w:t>
            </w:r>
            <w:r w:rsidR="003A0D50" w:rsidRPr="00AD32D7">
              <w:rPr>
                <w:snapToGrid w:val="0"/>
                <w:sz w:val="15"/>
                <w:lang w:eastAsia="sk-SK"/>
              </w:rPr>
              <w:t xml:space="preserve">Pohľadávky voči dcérskej účtovnej jednotke a materskej </w:t>
            </w:r>
            <w:r w:rsidR="003A0D50">
              <w:rPr>
                <w:snapToGrid w:val="0"/>
                <w:sz w:val="15"/>
                <w:lang w:eastAsia="sk-SK"/>
              </w:rPr>
              <w:t xml:space="preserve"> </w:t>
            </w:r>
            <w:r w:rsidR="003A0D50" w:rsidRPr="00AD32D7">
              <w:rPr>
                <w:snapToGrid w:val="0"/>
                <w:sz w:val="15"/>
                <w:lang w:eastAsia="sk-SK"/>
              </w:rPr>
              <w:t>účtovnej jednotke (r. 0</w:t>
            </w:r>
            <w:r w:rsidR="003A0D50">
              <w:rPr>
                <w:snapToGrid w:val="0"/>
                <w:sz w:val="15"/>
                <w:lang w:eastAsia="sk-SK"/>
              </w:rPr>
              <w:t>55</w:t>
            </w:r>
            <w:r w:rsidR="003A0D50" w:rsidRPr="00AD32D7">
              <w:rPr>
                <w:snapToGrid w:val="0"/>
                <w:sz w:val="15"/>
                <w:lang w:eastAsia="sk-SK"/>
              </w:rPr>
              <w:t>)</w:t>
            </w:r>
            <w:r w:rsidR="003A0D50">
              <w:rPr>
                <w:snapToGrid w:val="0"/>
                <w:sz w:val="15"/>
                <w:lang w:eastAsia="sk-SK"/>
              </w:rPr>
              <w:t xml:space="preserve">    </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3A0D50">
            <w:pPr>
              <w:jc w:val="right"/>
              <w:rPr>
                <w:color w:val="000000"/>
                <w:sz w:val="15"/>
                <w:szCs w:val="15"/>
              </w:rPr>
            </w:pPr>
            <w:r>
              <w:rPr>
                <w:color w:val="000000"/>
                <w:sz w:val="15"/>
                <w:szCs w:val="15"/>
              </w:rPr>
              <w:t>27123</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3A0D50">
            <w:pPr>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3A0D50">
            <w:pPr>
              <w:jc w:val="right"/>
              <w:rPr>
                <w:color w:val="000000"/>
                <w:sz w:val="15"/>
                <w:szCs w:val="15"/>
              </w:rPr>
            </w:pPr>
            <w:r>
              <w:rPr>
                <w:color w:val="000000"/>
                <w:sz w:val="15"/>
                <w:szCs w:val="15"/>
              </w:rPr>
              <w:t>27123</w:t>
            </w: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9429C2" w:rsidRDefault="003A0D50" w:rsidP="009429C2">
            <w:pPr>
              <w:pStyle w:val="Odsekzoznamu"/>
              <w:numPr>
                <w:ilvl w:val="0"/>
                <w:numId w:val="42"/>
              </w:numPr>
              <w:jc w:val="left"/>
              <w:rPr>
                <w:snapToGrid w:val="0"/>
                <w:sz w:val="15"/>
                <w:lang w:eastAsia="sk-SK"/>
              </w:rPr>
            </w:pPr>
            <w:r w:rsidRPr="009429C2">
              <w:rPr>
                <w:snapToGrid w:val="0"/>
                <w:sz w:val="15"/>
                <w:lang w:eastAsia="sk-SK"/>
              </w:rPr>
              <w:t xml:space="preserve">Pohľadávky v rámci podielovej účasti okrem voči prepojeným </w:t>
            </w:r>
            <w:proofErr w:type="spellStart"/>
            <w:r w:rsidRPr="009429C2">
              <w:rPr>
                <w:snapToGrid w:val="0"/>
                <w:sz w:val="15"/>
                <w:lang w:eastAsia="sk-SK"/>
              </w:rPr>
              <w:t>účt.jednotkám</w:t>
            </w:r>
            <w:proofErr w:type="spellEnd"/>
            <w:r w:rsidRPr="009429C2">
              <w:rPr>
                <w:snapToGrid w:val="0"/>
                <w:sz w:val="15"/>
                <w:lang w:eastAsia="sk-SK"/>
              </w:rPr>
              <w:t xml:space="preserve">   r.056                           </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3A0D50">
            <w:pPr>
              <w:ind w:left="142" w:hanging="142"/>
              <w:jc w:val="right"/>
              <w:rPr>
                <w:snapToGrid w:val="0"/>
                <w:sz w:val="15"/>
                <w:lang w:eastAsia="sk-SK"/>
              </w:rPr>
            </w:pPr>
            <w:r>
              <w:rPr>
                <w:snapToGrid w:val="0"/>
                <w:sz w:val="15"/>
                <w:lang w:eastAsia="sk-SK"/>
              </w:rPr>
              <w:t>28968</w:t>
            </w:r>
          </w:p>
          <w:p w:rsidR="003A0D50" w:rsidRDefault="003A0D50" w:rsidP="003A0D50">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3A0D50">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3A0D50">
            <w:pPr>
              <w:ind w:left="142" w:hanging="142"/>
              <w:jc w:val="right"/>
              <w:rPr>
                <w:snapToGrid w:val="0"/>
                <w:sz w:val="15"/>
                <w:lang w:eastAsia="sk-SK"/>
              </w:rPr>
            </w:pPr>
            <w:r>
              <w:rPr>
                <w:snapToGrid w:val="0"/>
                <w:sz w:val="15"/>
                <w:lang w:eastAsia="sk-SK"/>
              </w:rPr>
              <w:t>28968</w:t>
            </w:r>
          </w:p>
          <w:p w:rsidR="003A0D50" w:rsidRDefault="003A0D50" w:rsidP="003A0D50">
            <w:pPr>
              <w:jc w:val="right"/>
              <w:rPr>
                <w:color w:val="000000"/>
                <w:sz w:val="15"/>
                <w:szCs w:val="15"/>
              </w:rPr>
            </w:pP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9429C2" w:rsidRDefault="003A0D50" w:rsidP="009429C2">
            <w:pPr>
              <w:pStyle w:val="Odsekzoznamu"/>
              <w:numPr>
                <w:ilvl w:val="0"/>
                <w:numId w:val="42"/>
              </w:numPr>
              <w:jc w:val="left"/>
              <w:rPr>
                <w:snapToGrid w:val="0"/>
                <w:sz w:val="15"/>
                <w:lang w:eastAsia="sk-SK"/>
              </w:rPr>
            </w:pPr>
            <w:r w:rsidRPr="009429C2">
              <w:rPr>
                <w:snapToGrid w:val="0"/>
                <w:sz w:val="15"/>
                <w:lang w:eastAsia="sk-SK"/>
              </w:rPr>
              <w:t xml:space="preserve">Ostatné </w:t>
            </w:r>
            <w:proofErr w:type="spellStart"/>
            <w:r w:rsidRPr="009429C2">
              <w:rPr>
                <w:snapToGrid w:val="0"/>
                <w:sz w:val="15"/>
                <w:lang w:eastAsia="sk-SK"/>
              </w:rPr>
              <w:t>pohladávky</w:t>
            </w:r>
            <w:proofErr w:type="spellEnd"/>
            <w:r w:rsidRPr="009429C2">
              <w:rPr>
                <w:snapToGrid w:val="0"/>
                <w:sz w:val="15"/>
                <w:lang w:eastAsia="sk-SK"/>
              </w:rPr>
              <w:t xml:space="preserve"> z </w:t>
            </w:r>
            <w:proofErr w:type="spellStart"/>
            <w:r w:rsidRPr="009429C2">
              <w:rPr>
                <w:snapToGrid w:val="0"/>
                <w:sz w:val="15"/>
                <w:lang w:eastAsia="sk-SK"/>
              </w:rPr>
              <w:t>obch.styku</w:t>
            </w:r>
            <w:proofErr w:type="spellEnd"/>
            <w:r w:rsidRPr="009429C2">
              <w:rPr>
                <w:snapToGrid w:val="0"/>
                <w:sz w:val="15"/>
                <w:lang w:eastAsia="sk-SK"/>
              </w:rPr>
              <w:t xml:space="preserve">                                                                                                                                                                                                                                                                     </w:t>
            </w:r>
          </w:p>
          <w:p w:rsidR="003A0D50" w:rsidRPr="00AD32D7" w:rsidRDefault="003A0D50" w:rsidP="00293DF0">
            <w:pPr>
              <w:ind w:left="142" w:hanging="142"/>
              <w:jc w:val="left"/>
              <w:rPr>
                <w:snapToGrid w:val="0"/>
                <w:sz w:val="15"/>
                <w:lang w:eastAsia="sk-SK"/>
              </w:rPr>
            </w:pPr>
            <w:bookmarkStart w:id="0" w:name="_GoBack"/>
            <w:bookmarkEnd w:id="0"/>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9429C2">
            <w:pPr>
              <w:jc w:val="right"/>
              <w:rPr>
                <w:color w:val="000000"/>
                <w:sz w:val="15"/>
                <w:szCs w:val="15"/>
              </w:rPr>
            </w:pPr>
            <w:r>
              <w:rPr>
                <w:color w:val="000000"/>
                <w:sz w:val="15"/>
                <w:szCs w:val="15"/>
              </w:rPr>
              <w:t>3</w:t>
            </w:r>
            <w:r w:rsidR="009429C2">
              <w:rPr>
                <w:color w:val="000000"/>
                <w:sz w:val="15"/>
                <w:szCs w:val="15"/>
              </w:rPr>
              <w:t>8</w:t>
            </w:r>
            <w:r>
              <w:rPr>
                <w:color w:val="000000"/>
                <w:sz w:val="15"/>
                <w:szCs w:val="15"/>
              </w:rPr>
              <w:t>0</w:t>
            </w:r>
            <w:r w:rsidR="009429C2">
              <w:rPr>
                <w:color w:val="000000"/>
                <w:sz w:val="15"/>
                <w:szCs w:val="15"/>
              </w:rPr>
              <w:t>96</w:t>
            </w:r>
            <w:r>
              <w:rPr>
                <w:color w:val="000000"/>
                <w:sz w:val="15"/>
                <w:szCs w:val="15"/>
              </w:rPr>
              <w:t>4</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AD32D7">
            <w:pPr>
              <w:jc w:val="right"/>
              <w:rPr>
                <w:color w:val="000000"/>
                <w:sz w:val="15"/>
                <w:szCs w:val="15"/>
              </w:rPr>
            </w:pPr>
            <w:r>
              <w:rPr>
                <w:color w:val="000000"/>
                <w:sz w:val="15"/>
                <w:szCs w:val="15"/>
              </w:rPr>
              <w:t>380964</w:t>
            </w: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293DF0">
            <w:pPr>
              <w:ind w:left="142" w:hanging="142"/>
              <w:jc w:val="left"/>
              <w:rPr>
                <w:snapToGrid w:val="0"/>
                <w:sz w:val="15"/>
                <w:lang w:eastAsia="sk-SK"/>
              </w:rPr>
            </w:pPr>
            <w:r>
              <w:rPr>
                <w:snapToGrid w:val="0"/>
                <w:sz w:val="15"/>
                <w:lang w:eastAsia="sk-SK"/>
              </w:rPr>
              <w:t xml:space="preserve">Čistá hodnota </w:t>
            </w:r>
            <w:proofErr w:type="spellStart"/>
            <w:r>
              <w:rPr>
                <w:snapToGrid w:val="0"/>
                <w:sz w:val="15"/>
                <w:lang w:eastAsia="sk-SK"/>
              </w:rPr>
              <w:t>zakázky</w:t>
            </w:r>
            <w:proofErr w:type="spellEnd"/>
            <w:r>
              <w:rPr>
                <w:snapToGrid w:val="0"/>
                <w:sz w:val="15"/>
                <w:lang w:eastAsia="sk-SK"/>
              </w:rPr>
              <w:t xml:space="preserve">  (r.58)</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AD32D7">
            <w:pPr>
              <w:jc w:val="right"/>
              <w:rPr>
                <w:color w:val="000000"/>
                <w:sz w:val="15"/>
                <w:szCs w:val="15"/>
              </w:rPr>
            </w:pPr>
            <w:r>
              <w:rPr>
                <w:color w:val="000000"/>
                <w:sz w:val="15"/>
                <w:szCs w:val="15"/>
              </w:rPr>
              <w:t>135015</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Default="003A0D50" w:rsidP="00AD32D7">
            <w:pPr>
              <w:jc w:val="right"/>
              <w:rPr>
                <w:color w:val="000000"/>
                <w:sz w:val="15"/>
                <w:szCs w:val="15"/>
              </w:rPr>
            </w:pPr>
            <w:r>
              <w:rPr>
                <w:color w:val="000000"/>
                <w:sz w:val="15"/>
                <w:szCs w:val="15"/>
              </w:rPr>
              <w:t>135015</w:t>
            </w: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Default="003A0D50" w:rsidP="00C577FB">
            <w:pPr>
              <w:ind w:left="142" w:hanging="142"/>
              <w:rPr>
                <w:snapToGrid w:val="0"/>
                <w:sz w:val="15"/>
                <w:lang w:eastAsia="sk-SK"/>
              </w:rPr>
            </w:pPr>
          </w:p>
          <w:p w:rsidR="003A0D50" w:rsidRDefault="003A0D50" w:rsidP="00C577FB">
            <w:pPr>
              <w:ind w:left="142" w:hanging="142"/>
              <w:rPr>
                <w:snapToGrid w:val="0"/>
                <w:sz w:val="15"/>
                <w:lang w:eastAsia="sk-SK"/>
              </w:rPr>
            </w:pPr>
          </w:p>
          <w:p w:rsidR="003A0D50" w:rsidRPr="00AD32D7" w:rsidRDefault="003A0D50" w:rsidP="00C577FB">
            <w:pPr>
              <w:ind w:left="142" w:hanging="142"/>
              <w:rPr>
                <w:snapToGrid w:val="0"/>
                <w:sz w:val="15"/>
                <w:lang w:eastAsia="sk-SK"/>
              </w:rPr>
            </w:pPr>
            <w:r>
              <w:rPr>
                <w:snapToGrid w:val="0"/>
                <w:sz w:val="15"/>
                <w:lang w:eastAsia="sk-SK"/>
              </w:rPr>
              <w:t xml:space="preserve">Ostatné pohľadávky voči prepojeným </w:t>
            </w:r>
            <w:proofErr w:type="spellStart"/>
            <w:r>
              <w:rPr>
                <w:snapToGrid w:val="0"/>
                <w:sz w:val="15"/>
                <w:lang w:eastAsia="sk-SK"/>
              </w:rPr>
              <w:t>účt.jednotkám</w:t>
            </w:r>
            <w:proofErr w:type="spellEnd"/>
            <w:r>
              <w:rPr>
                <w:snapToGrid w:val="0"/>
                <w:sz w:val="15"/>
                <w:lang w:eastAsia="sk-SK"/>
              </w:rPr>
              <w:t xml:space="preserve"> (r.59)</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r>
              <w:rPr>
                <w:color w:val="000000"/>
                <w:sz w:val="15"/>
                <w:szCs w:val="15"/>
              </w:rPr>
              <w:t>800016</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r>
              <w:rPr>
                <w:color w:val="000000"/>
                <w:sz w:val="15"/>
                <w:szCs w:val="15"/>
              </w:rPr>
              <w:t>800016</w:t>
            </w: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293DF0">
            <w:pPr>
              <w:ind w:left="142" w:hanging="142"/>
              <w:rPr>
                <w:snapToGrid w:val="0"/>
                <w:sz w:val="15"/>
                <w:lang w:eastAsia="sk-SK"/>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C577FB">
            <w:pPr>
              <w:ind w:left="142" w:hanging="142"/>
              <w:rPr>
                <w:snapToGrid w:val="0"/>
                <w:sz w:val="15"/>
                <w:lang w:eastAsia="sk-SK"/>
              </w:rPr>
            </w:pPr>
            <w:r w:rsidRPr="00AD32D7">
              <w:rPr>
                <w:snapToGrid w:val="0"/>
                <w:sz w:val="15"/>
                <w:lang w:eastAsia="sk-SK"/>
              </w:rPr>
              <w:t>Sociálne poistenie (r. 0</w:t>
            </w:r>
            <w:r>
              <w:rPr>
                <w:snapToGrid w:val="0"/>
                <w:sz w:val="15"/>
                <w:lang w:eastAsia="sk-SK"/>
              </w:rPr>
              <w:t>6</w:t>
            </w:r>
            <w:r w:rsidRPr="00AD32D7">
              <w:rPr>
                <w:snapToGrid w:val="0"/>
                <w:sz w:val="15"/>
                <w:lang w:eastAsia="sk-SK"/>
              </w:rPr>
              <w:t>2)</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C577FB">
            <w:pPr>
              <w:ind w:left="142" w:hanging="142"/>
              <w:rPr>
                <w:snapToGrid w:val="0"/>
                <w:sz w:val="15"/>
                <w:lang w:eastAsia="sk-SK"/>
              </w:rPr>
            </w:pPr>
            <w:r w:rsidRPr="00AD32D7">
              <w:rPr>
                <w:snapToGrid w:val="0"/>
                <w:sz w:val="15"/>
                <w:lang w:eastAsia="sk-SK"/>
              </w:rPr>
              <w:t>Daňové pohľadávky a dotácie (r. 0</w:t>
            </w:r>
            <w:r>
              <w:rPr>
                <w:snapToGrid w:val="0"/>
                <w:sz w:val="15"/>
                <w:lang w:eastAsia="sk-SK"/>
              </w:rPr>
              <w:t>6</w:t>
            </w:r>
            <w:r w:rsidRPr="00AD32D7">
              <w:rPr>
                <w:snapToGrid w:val="0"/>
                <w:sz w:val="15"/>
                <w:lang w:eastAsia="sk-SK"/>
              </w:rPr>
              <w:t>3)</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r>
      <w:tr w:rsidR="003A0D50"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3A0D50" w:rsidRPr="00AD32D7" w:rsidRDefault="003A0D50" w:rsidP="00C577FB">
            <w:pPr>
              <w:ind w:left="142" w:hanging="142"/>
              <w:rPr>
                <w:snapToGrid w:val="0"/>
                <w:sz w:val="15"/>
                <w:lang w:eastAsia="sk-SK"/>
              </w:rPr>
            </w:pPr>
            <w:r w:rsidRPr="00AD32D7">
              <w:rPr>
                <w:snapToGrid w:val="0"/>
                <w:sz w:val="15"/>
                <w:lang w:eastAsia="sk-SK"/>
              </w:rPr>
              <w:t xml:space="preserve">Iné pohľadávky (r. </w:t>
            </w:r>
            <w:r>
              <w:rPr>
                <w:snapToGrid w:val="0"/>
                <w:sz w:val="15"/>
                <w:lang w:eastAsia="sk-SK"/>
              </w:rPr>
              <w:t>6</w:t>
            </w:r>
            <w:r w:rsidRPr="00AD32D7">
              <w:rPr>
                <w:snapToGrid w:val="0"/>
                <w:sz w:val="15"/>
                <w:lang w:eastAsia="sk-SK"/>
              </w:rPr>
              <w:t>5)</w:t>
            </w: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r>
              <w:rPr>
                <w:color w:val="000000"/>
                <w:sz w:val="15"/>
                <w:szCs w:val="15"/>
              </w:rPr>
              <w:t>528</w:t>
            </w:r>
          </w:p>
        </w:tc>
        <w:tc>
          <w:tcPr>
            <w:tcW w:w="703"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3A0D50" w:rsidRPr="00AD32D7" w:rsidRDefault="003A0D50" w:rsidP="00AD32D7">
            <w:pPr>
              <w:jc w:val="right"/>
              <w:rPr>
                <w:color w:val="000000"/>
                <w:sz w:val="15"/>
                <w:szCs w:val="15"/>
              </w:rPr>
            </w:pPr>
            <w:r>
              <w:rPr>
                <w:color w:val="000000"/>
                <w:sz w:val="15"/>
                <w:szCs w:val="15"/>
              </w:rPr>
              <w:t>528</w:t>
            </w:r>
          </w:p>
        </w:tc>
      </w:tr>
      <w:tr w:rsidR="003A0D50" w:rsidRPr="00AD32D7" w:rsidTr="009429C2">
        <w:trPr>
          <w:cantSplit/>
        </w:trPr>
        <w:tc>
          <w:tcPr>
            <w:tcW w:w="2735" w:type="pct"/>
            <w:tcBorders>
              <w:top w:val="single" w:sz="4" w:space="0" w:color="auto"/>
              <w:left w:val="nil"/>
              <w:bottom w:val="nil"/>
              <w:right w:val="nil"/>
            </w:tcBorders>
          </w:tcPr>
          <w:p w:rsidR="003A0D50" w:rsidRPr="00AD32D7" w:rsidRDefault="003A0D50" w:rsidP="00293DF0">
            <w:pPr>
              <w:ind w:left="142" w:hanging="142"/>
              <w:rPr>
                <w:b/>
                <w:snapToGrid w:val="0"/>
                <w:sz w:val="15"/>
                <w:lang w:eastAsia="sk-SK"/>
              </w:rPr>
            </w:pPr>
            <w:r w:rsidRPr="00AD32D7">
              <w:rPr>
                <w:b/>
                <w:snapToGrid w:val="0"/>
                <w:sz w:val="15"/>
                <w:lang w:eastAsia="sk-SK"/>
              </w:rPr>
              <w:t>Spolu krátkodobé pohľadávky</w:t>
            </w:r>
          </w:p>
        </w:tc>
        <w:tc>
          <w:tcPr>
            <w:tcW w:w="781" w:type="pct"/>
            <w:tcBorders>
              <w:top w:val="single" w:sz="4" w:space="0" w:color="auto"/>
              <w:left w:val="nil"/>
              <w:bottom w:val="nil"/>
              <w:right w:val="nil"/>
            </w:tcBorders>
            <w:vAlign w:val="bottom"/>
          </w:tcPr>
          <w:p w:rsidR="003A0D50" w:rsidRPr="00AD32D7" w:rsidRDefault="003A0D50" w:rsidP="00AD32D7">
            <w:pPr>
              <w:jc w:val="right"/>
              <w:rPr>
                <w:b/>
                <w:bCs/>
                <w:color w:val="000000"/>
                <w:sz w:val="15"/>
                <w:szCs w:val="15"/>
              </w:rPr>
            </w:pPr>
            <w:r>
              <w:rPr>
                <w:b/>
                <w:bCs/>
                <w:color w:val="000000"/>
                <w:sz w:val="15"/>
                <w:szCs w:val="15"/>
              </w:rPr>
              <w:t>1312704</w:t>
            </w:r>
          </w:p>
        </w:tc>
        <w:tc>
          <w:tcPr>
            <w:tcW w:w="703" w:type="pct"/>
            <w:tcBorders>
              <w:top w:val="single" w:sz="4" w:space="0" w:color="auto"/>
              <w:left w:val="nil"/>
              <w:bottom w:val="nil"/>
              <w:right w:val="nil"/>
            </w:tcBorders>
            <w:vAlign w:val="bottom"/>
          </w:tcPr>
          <w:p w:rsidR="003A0D50" w:rsidRPr="00AD32D7" w:rsidRDefault="003A0D50" w:rsidP="00AD32D7">
            <w:pPr>
              <w:jc w:val="right"/>
              <w:rPr>
                <w:b/>
                <w:bCs/>
                <w:color w:val="000000"/>
                <w:sz w:val="15"/>
                <w:szCs w:val="15"/>
              </w:rPr>
            </w:pPr>
            <w:r>
              <w:rPr>
                <w:b/>
                <w:bCs/>
                <w:color w:val="000000"/>
                <w:sz w:val="15"/>
                <w:szCs w:val="15"/>
              </w:rPr>
              <w:t>59910</w:t>
            </w:r>
          </w:p>
        </w:tc>
        <w:tc>
          <w:tcPr>
            <w:tcW w:w="781" w:type="pct"/>
            <w:tcBorders>
              <w:top w:val="single" w:sz="4" w:space="0" w:color="auto"/>
              <w:left w:val="nil"/>
              <w:bottom w:val="nil"/>
              <w:right w:val="nil"/>
            </w:tcBorders>
            <w:vAlign w:val="bottom"/>
          </w:tcPr>
          <w:p w:rsidR="003A0D50" w:rsidRPr="00AD32D7" w:rsidRDefault="003A0D50" w:rsidP="00AD32D7">
            <w:pPr>
              <w:jc w:val="right"/>
              <w:rPr>
                <w:b/>
                <w:bCs/>
                <w:color w:val="000000"/>
                <w:sz w:val="15"/>
                <w:szCs w:val="15"/>
              </w:rPr>
            </w:pPr>
            <w:r>
              <w:rPr>
                <w:b/>
                <w:bCs/>
                <w:color w:val="000000"/>
                <w:sz w:val="15"/>
                <w:szCs w:val="15"/>
              </w:rPr>
              <w:t>1372614</w:t>
            </w:r>
          </w:p>
        </w:tc>
      </w:tr>
    </w:tbl>
    <w:p w:rsidR="00E76CF6" w:rsidRPr="00AD32D7" w:rsidRDefault="00E76CF6" w:rsidP="00E76CF6">
      <w:pPr>
        <w:rPr>
          <w:lang w:eastAsia="sk-SK"/>
        </w:rPr>
      </w:pPr>
    </w:p>
    <w:p w:rsidR="00AD32D7" w:rsidRPr="00AD32D7" w:rsidRDefault="00AD32D7">
      <w:pPr>
        <w:jc w:val="left"/>
      </w:pPr>
      <w:r w:rsidRPr="00AD32D7">
        <w:lastRenderedPageBreak/>
        <w:br w:type="page"/>
      </w:r>
    </w:p>
    <w:p w:rsidR="00E76CF6" w:rsidRPr="00AD32D7" w:rsidRDefault="00E76CF6" w:rsidP="00E76CF6">
      <w:pPr>
        <w:rPr>
          <w:snapToGrid w:val="0"/>
          <w:u w:val="single"/>
          <w:lang w:eastAsia="sk-SK"/>
        </w:rPr>
      </w:pPr>
      <w:r w:rsidRPr="00AD32D7">
        <w:lastRenderedPageBreak/>
        <w:t>31.</w:t>
      </w:r>
      <w:r w:rsidRPr="00AD32D7">
        <w:rPr>
          <w:snapToGrid w:val="0"/>
          <w:u w:val="single"/>
          <w:lang w:eastAsia="sk-SK"/>
        </w:rPr>
        <w:t xml:space="preserve"> december </w:t>
      </w:r>
      <w:r w:rsidR="00433278">
        <w:rPr>
          <w:snapToGrid w:val="0"/>
          <w:u w:val="single"/>
          <w:lang w:eastAsia="sk-SK"/>
        </w:rPr>
        <w:t>201</w:t>
      </w:r>
      <w:r w:rsidR="00317E51">
        <w:rPr>
          <w:snapToGrid w:val="0"/>
          <w:u w:val="single"/>
          <w:lang w:eastAsia="sk-SK"/>
        </w:rPr>
        <w:t>3</w:t>
      </w:r>
    </w:p>
    <w:p w:rsidR="00E76CF6" w:rsidRPr="00AD32D7" w:rsidRDefault="00E76CF6" w:rsidP="00E76CF6">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5"/>
        <w:gridCol w:w="1417"/>
      </w:tblGrid>
      <w:tr w:rsidR="00E76CF6" w:rsidRPr="00AD32D7" w:rsidTr="00293DF0">
        <w:trPr>
          <w:cantSplit/>
        </w:trPr>
        <w:tc>
          <w:tcPr>
            <w:tcW w:w="2735" w:type="pct"/>
            <w:vMerge w:val="restart"/>
            <w:tcBorders>
              <w:top w:val="single" w:sz="8" w:space="0" w:color="auto"/>
            </w:tcBorders>
            <w:vAlign w:val="center"/>
          </w:tcPr>
          <w:p w:rsidR="00E76CF6" w:rsidRPr="00AD32D7" w:rsidRDefault="00E76CF6" w:rsidP="00293DF0">
            <w:pPr>
              <w:jc w:val="left"/>
              <w:rPr>
                <w:b/>
                <w:i/>
                <w:sz w:val="15"/>
                <w:szCs w:val="15"/>
              </w:rPr>
            </w:pPr>
            <w:r w:rsidRPr="00AD32D7">
              <w:rPr>
                <w:b/>
                <w:i/>
                <w:sz w:val="15"/>
                <w:szCs w:val="15"/>
              </w:rPr>
              <w:t>Položka</w:t>
            </w:r>
          </w:p>
        </w:tc>
        <w:tc>
          <w:tcPr>
            <w:tcW w:w="1484" w:type="pct"/>
            <w:gridSpan w:val="2"/>
            <w:tcBorders>
              <w:top w:val="single" w:sz="8" w:space="0" w:color="auto"/>
              <w:bottom w:val="single" w:sz="4" w:space="0" w:color="auto"/>
            </w:tcBorders>
            <w:vAlign w:val="center"/>
          </w:tcPr>
          <w:p w:rsidR="00E76CF6" w:rsidRPr="00AD32D7" w:rsidRDefault="00E76CF6" w:rsidP="00293DF0">
            <w:pPr>
              <w:ind w:left="-57" w:right="-57"/>
              <w:jc w:val="center"/>
              <w:rPr>
                <w:b/>
                <w:i/>
                <w:sz w:val="15"/>
                <w:szCs w:val="15"/>
              </w:rPr>
            </w:pPr>
            <w:r w:rsidRPr="00AD32D7">
              <w:rPr>
                <w:b/>
                <w:i/>
                <w:sz w:val="15"/>
                <w:szCs w:val="15"/>
              </w:rPr>
              <w:t>Splatnosť</w:t>
            </w:r>
          </w:p>
        </w:tc>
        <w:tc>
          <w:tcPr>
            <w:tcW w:w="781" w:type="pct"/>
            <w:vMerge w:val="restart"/>
            <w:tcBorders>
              <w:top w:val="single" w:sz="8" w:space="0" w:color="auto"/>
            </w:tcBorders>
            <w:vAlign w:val="center"/>
          </w:tcPr>
          <w:p w:rsidR="00E76CF6" w:rsidRPr="00AD32D7" w:rsidRDefault="00E76CF6" w:rsidP="00293DF0">
            <w:pPr>
              <w:ind w:left="-57" w:right="-57"/>
              <w:jc w:val="center"/>
              <w:rPr>
                <w:b/>
                <w:i/>
                <w:sz w:val="15"/>
                <w:szCs w:val="15"/>
              </w:rPr>
            </w:pPr>
            <w:r w:rsidRPr="00AD32D7">
              <w:rPr>
                <w:b/>
                <w:i/>
                <w:sz w:val="15"/>
                <w:szCs w:val="15"/>
              </w:rPr>
              <w:t>Celkom</w:t>
            </w:r>
          </w:p>
        </w:tc>
      </w:tr>
      <w:tr w:rsidR="00E76CF6" w:rsidRPr="00AD32D7" w:rsidTr="00293DF0">
        <w:trPr>
          <w:cantSplit/>
        </w:trPr>
        <w:tc>
          <w:tcPr>
            <w:tcW w:w="2735" w:type="pct"/>
            <w:vMerge/>
            <w:tcBorders>
              <w:bottom w:val="single" w:sz="4" w:space="0" w:color="auto"/>
            </w:tcBorders>
            <w:vAlign w:val="center"/>
          </w:tcPr>
          <w:p w:rsidR="00E76CF6" w:rsidRPr="00AD32D7" w:rsidRDefault="00E76CF6" w:rsidP="00293DF0">
            <w:pPr>
              <w:jc w:val="left"/>
              <w:rPr>
                <w:b/>
                <w:i/>
                <w:sz w:val="15"/>
                <w:szCs w:val="15"/>
              </w:rPr>
            </w:pPr>
          </w:p>
        </w:tc>
        <w:tc>
          <w:tcPr>
            <w:tcW w:w="781" w:type="pct"/>
            <w:tcBorders>
              <w:top w:val="single" w:sz="4" w:space="0" w:color="auto"/>
              <w:bottom w:val="single" w:sz="4" w:space="0" w:color="auto"/>
            </w:tcBorders>
            <w:vAlign w:val="center"/>
          </w:tcPr>
          <w:p w:rsidR="00E76CF6" w:rsidRPr="00AD32D7" w:rsidRDefault="00E76CF6" w:rsidP="00293DF0">
            <w:pPr>
              <w:ind w:left="-57" w:right="-57"/>
              <w:jc w:val="center"/>
              <w:rPr>
                <w:b/>
                <w:i/>
                <w:sz w:val="15"/>
                <w:szCs w:val="15"/>
              </w:rPr>
            </w:pPr>
            <w:r w:rsidRPr="00AD32D7">
              <w:rPr>
                <w:b/>
                <w:i/>
                <w:sz w:val="15"/>
                <w:szCs w:val="15"/>
              </w:rPr>
              <w:t>v lehote splatnosti</w:t>
            </w:r>
          </w:p>
        </w:tc>
        <w:tc>
          <w:tcPr>
            <w:tcW w:w="703" w:type="pct"/>
            <w:tcBorders>
              <w:top w:val="single" w:sz="4" w:space="0" w:color="auto"/>
              <w:bottom w:val="single" w:sz="4" w:space="0" w:color="auto"/>
            </w:tcBorders>
            <w:vAlign w:val="center"/>
          </w:tcPr>
          <w:p w:rsidR="00E76CF6" w:rsidRPr="00AD32D7" w:rsidRDefault="00E76CF6" w:rsidP="00293DF0">
            <w:pPr>
              <w:ind w:left="-57" w:right="-57"/>
              <w:jc w:val="center"/>
              <w:rPr>
                <w:b/>
                <w:i/>
                <w:sz w:val="15"/>
                <w:szCs w:val="15"/>
              </w:rPr>
            </w:pPr>
            <w:r w:rsidRPr="00AD32D7">
              <w:rPr>
                <w:b/>
                <w:i/>
                <w:sz w:val="15"/>
                <w:szCs w:val="15"/>
              </w:rPr>
              <w:t>po lehote splatnosti</w:t>
            </w:r>
          </w:p>
        </w:tc>
        <w:tc>
          <w:tcPr>
            <w:tcW w:w="781" w:type="pct"/>
            <w:vMerge/>
            <w:tcBorders>
              <w:bottom w:val="single" w:sz="4" w:space="0" w:color="auto"/>
            </w:tcBorders>
            <w:vAlign w:val="center"/>
          </w:tcPr>
          <w:p w:rsidR="00E76CF6" w:rsidRPr="00AD32D7" w:rsidRDefault="00E76CF6" w:rsidP="00293DF0">
            <w:pPr>
              <w:jc w:val="center"/>
              <w:rPr>
                <w:b/>
                <w:i/>
                <w:sz w:val="15"/>
                <w:szCs w:val="15"/>
              </w:rPr>
            </w:pPr>
          </w:p>
        </w:tc>
      </w:tr>
      <w:tr w:rsidR="00E76CF6" w:rsidRPr="00AD32D7" w:rsidTr="00AD32D7">
        <w:trPr>
          <w:cantSplit/>
        </w:trPr>
        <w:tc>
          <w:tcPr>
            <w:tcW w:w="2735" w:type="pct"/>
          </w:tcPr>
          <w:p w:rsidR="00E76CF6" w:rsidRPr="00AD32D7" w:rsidRDefault="00E76CF6" w:rsidP="00293DF0">
            <w:pPr>
              <w:ind w:left="142" w:hanging="142"/>
              <w:rPr>
                <w:snapToGrid w:val="0"/>
                <w:sz w:val="15"/>
                <w:lang w:eastAsia="sk-SK"/>
              </w:rPr>
            </w:pPr>
            <w:r w:rsidRPr="00AD32D7">
              <w:rPr>
                <w:b/>
                <w:i/>
                <w:sz w:val="15"/>
              </w:rPr>
              <w:t>Dlhodobé pohľadávky</w:t>
            </w: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AD32D7">
        <w:trPr>
          <w:cantSplit/>
        </w:trPr>
        <w:tc>
          <w:tcPr>
            <w:tcW w:w="2735" w:type="pct"/>
          </w:tcPr>
          <w:p w:rsidR="00E76CF6" w:rsidRPr="00AD32D7" w:rsidRDefault="00E76CF6" w:rsidP="00174EB6">
            <w:pPr>
              <w:ind w:left="142" w:hanging="142"/>
              <w:rPr>
                <w:snapToGrid w:val="0"/>
                <w:sz w:val="15"/>
                <w:lang w:eastAsia="sk-SK"/>
              </w:rPr>
            </w:pPr>
            <w:r w:rsidRPr="00AD32D7">
              <w:rPr>
                <w:snapToGrid w:val="0"/>
                <w:sz w:val="15"/>
                <w:lang w:eastAsia="sk-SK"/>
              </w:rPr>
              <w:t>Pohľadávky z obchodného styku (r. 0</w:t>
            </w:r>
            <w:r w:rsidR="00174EB6">
              <w:rPr>
                <w:snapToGrid w:val="0"/>
                <w:sz w:val="15"/>
                <w:lang w:eastAsia="sk-SK"/>
              </w:rPr>
              <w:t>42</w:t>
            </w:r>
            <w:r w:rsidRPr="00AD32D7">
              <w:rPr>
                <w:snapToGrid w:val="0"/>
                <w:sz w:val="15"/>
                <w:lang w:eastAsia="sk-SK"/>
              </w:rPr>
              <w:t>)</w:t>
            </w: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AD32D7">
        <w:trPr>
          <w:cantSplit/>
        </w:trPr>
        <w:tc>
          <w:tcPr>
            <w:tcW w:w="2735" w:type="pct"/>
          </w:tcPr>
          <w:p w:rsidR="00E76CF6" w:rsidRPr="00AD32D7" w:rsidRDefault="00E76CF6" w:rsidP="00174EB6">
            <w:pPr>
              <w:ind w:left="142" w:hanging="142"/>
              <w:jc w:val="left"/>
              <w:rPr>
                <w:snapToGrid w:val="0"/>
                <w:sz w:val="15"/>
                <w:lang w:eastAsia="sk-SK"/>
              </w:rPr>
            </w:pPr>
            <w:r w:rsidRPr="00AD32D7">
              <w:rPr>
                <w:snapToGrid w:val="0"/>
                <w:sz w:val="15"/>
                <w:lang w:eastAsia="sk-SK"/>
              </w:rPr>
              <w:t xml:space="preserve">Pohľadávky voči </w:t>
            </w:r>
            <w:r w:rsidR="00174EB6">
              <w:rPr>
                <w:snapToGrid w:val="0"/>
                <w:sz w:val="15"/>
                <w:lang w:eastAsia="sk-SK"/>
              </w:rPr>
              <w:t>prepojeným účtovným</w:t>
            </w:r>
            <w:r w:rsidRPr="00AD32D7">
              <w:rPr>
                <w:snapToGrid w:val="0"/>
                <w:sz w:val="15"/>
                <w:lang w:eastAsia="sk-SK"/>
              </w:rPr>
              <w:t xml:space="preserve"> jednotk</w:t>
            </w:r>
            <w:r w:rsidR="00174EB6">
              <w:rPr>
                <w:snapToGrid w:val="0"/>
                <w:sz w:val="15"/>
                <w:lang w:eastAsia="sk-SK"/>
              </w:rPr>
              <w:t>ám</w:t>
            </w:r>
            <w:r w:rsidRPr="00AD32D7">
              <w:rPr>
                <w:snapToGrid w:val="0"/>
                <w:sz w:val="15"/>
                <w:lang w:eastAsia="sk-SK"/>
              </w:rPr>
              <w:t xml:space="preserve"> (r. 04</w:t>
            </w:r>
            <w:r w:rsidR="00174EB6">
              <w:rPr>
                <w:snapToGrid w:val="0"/>
                <w:sz w:val="15"/>
                <w:lang w:eastAsia="sk-SK"/>
              </w:rPr>
              <w:t>3</w:t>
            </w:r>
            <w:r w:rsidRPr="00AD32D7">
              <w:rPr>
                <w:snapToGrid w:val="0"/>
                <w:sz w:val="15"/>
                <w:lang w:eastAsia="sk-SK"/>
              </w:rPr>
              <w:t>)</w:t>
            </w: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AD32D7">
        <w:trPr>
          <w:cantSplit/>
        </w:trPr>
        <w:tc>
          <w:tcPr>
            <w:tcW w:w="2735" w:type="pct"/>
          </w:tcPr>
          <w:p w:rsidR="00E76CF6" w:rsidRPr="00AD32D7" w:rsidRDefault="00174EB6" w:rsidP="00174EB6">
            <w:pPr>
              <w:ind w:left="142" w:hanging="142"/>
              <w:jc w:val="left"/>
              <w:rPr>
                <w:snapToGrid w:val="0"/>
                <w:sz w:val="15"/>
                <w:lang w:eastAsia="sk-SK"/>
              </w:rPr>
            </w:pPr>
            <w:r>
              <w:rPr>
                <w:snapToGrid w:val="0"/>
                <w:sz w:val="15"/>
                <w:lang w:eastAsia="sk-SK"/>
              </w:rPr>
              <w:t>P</w:t>
            </w:r>
            <w:r w:rsidR="00E76CF6" w:rsidRPr="00AD32D7">
              <w:rPr>
                <w:snapToGrid w:val="0"/>
                <w:sz w:val="15"/>
                <w:lang w:eastAsia="sk-SK"/>
              </w:rPr>
              <w:t xml:space="preserve">ohľadávky v rámci </w:t>
            </w:r>
            <w:r>
              <w:rPr>
                <w:snapToGrid w:val="0"/>
                <w:sz w:val="15"/>
                <w:lang w:eastAsia="sk-SK"/>
              </w:rPr>
              <w:t>podielovej účasti</w:t>
            </w:r>
            <w:r w:rsidR="00E76CF6" w:rsidRPr="00AD32D7">
              <w:rPr>
                <w:snapToGrid w:val="0"/>
                <w:sz w:val="15"/>
                <w:lang w:eastAsia="sk-SK"/>
              </w:rPr>
              <w:t xml:space="preserve"> (r. 04</w:t>
            </w:r>
            <w:r>
              <w:rPr>
                <w:snapToGrid w:val="0"/>
                <w:sz w:val="15"/>
                <w:lang w:eastAsia="sk-SK"/>
              </w:rPr>
              <w:t>4</w:t>
            </w:r>
            <w:r w:rsidR="00E76CF6" w:rsidRPr="00AD32D7">
              <w:rPr>
                <w:snapToGrid w:val="0"/>
                <w:sz w:val="15"/>
                <w:lang w:eastAsia="sk-SK"/>
              </w:rPr>
              <w:t>)</w:t>
            </w: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AD32D7">
        <w:trPr>
          <w:cantSplit/>
        </w:trPr>
        <w:tc>
          <w:tcPr>
            <w:tcW w:w="2735" w:type="pct"/>
          </w:tcPr>
          <w:p w:rsidR="00E76CF6" w:rsidRPr="00AD32D7" w:rsidRDefault="00174EB6" w:rsidP="00174EB6">
            <w:pPr>
              <w:ind w:left="142" w:hanging="142"/>
              <w:rPr>
                <w:snapToGrid w:val="0"/>
                <w:sz w:val="15"/>
                <w:lang w:eastAsia="sk-SK"/>
              </w:rPr>
            </w:pPr>
            <w:r>
              <w:rPr>
                <w:snapToGrid w:val="0"/>
                <w:sz w:val="15"/>
                <w:lang w:eastAsia="sk-SK"/>
              </w:rPr>
              <w:t xml:space="preserve">Ostatné </w:t>
            </w:r>
            <w:proofErr w:type="spellStart"/>
            <w:r>
              <w:rPr>
                <w:snapToGrid w:val="0"/>
                <w:sz w:val="15"/>
                <w:lang w:eastAsia="sk-SK"/>
              </w:rPr>
              <w:t>pohladávky</w:t>
            </w:r>
            <w:proofErr w:type="spellEnd"/>
            <w:r>
              <w:rPr>
                <w:snapToGrid w:val="0"/>
                <w:sz w:val="15"/>
                <w:lang w:eastAsia="sk-SK"/>
              </w:rPr>
              <w:t xml:space="preserve"> z </w:t>
            </w:r>
            <w:proofErr w:type="spellStart"/>
            <w:r>
              <w:rPr>
                <w:snapToGrid w:val="0"/>
                <w:sz w:val="15"/>
                <w:lang w:eastAsia="sk-SK"/>
              </w:rPr>
              <w:t>obch.styku</w:t>
            </w:r>
            <w:proofErr w:type="spellEnd"/>
            <w:r w:rsidR="00E76CF6" w:rsidRPr="00AD32D7">
              <w:rPr>
                <w:snapToGrid w:val="0"/>
                <w:sz w:val="15"/>
                <w:lang w:eastAsia="sk-SK"/>
              </w:rPr>
              <w:t xml:space="preserve"> (r. 04</w:t>
            </w:r>
            <w:r>
              <w:rPr>
                <w:snapToGrid w:val="0"/>
                <w:sz w:val="15"/>
                <w:lang w:eastAsia="sk-SK"/>
              </w:rPr>
              <w:t>5</w:t>
            </w:r>
            <w:r w:rsidR="00E76CF6" w:rsidRPr="00AD32D7">
              <w:rPr>
                <w:snapToGrid w:val="0"/>
                <w:sz w:val="15"/>
                <w:lang w:eastAsia="sk-SK"/>
              </w:rPr>
              <w:t>)</w:t>
            </w: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AD32D7">
        <w:trPr>
          <w:cantSplit/>
        </w:trPr>
        <w:tc>
          <w:tcPr>
            <w:tcW w:w="2735" w:type="pct"/>
          </w:tcPr>
          <w:p w:rsidR="00E76CF6" w:rsidRPr="00AD32D7" w:rsidRDefault="00E76CF6" w:rsidP="00174EB6">
            <w:pPr>
              <w:ind w:left="142" w:hanging="142"/>
              <w:rPr>
                <w:snapToGrid w:val="0"/>
                <w:sz w:val="15"/>
                <w:lang w:eastAsia="sk-SK"/>
              </w:rPr>
            </w:pPr>
            <w:r w:rsidRPr="00AD32D7">
              <w:rPr>
                <w:snapToGrid w:val="0"/>
                <w:sz w:val="15"/>
                <w:lang w:eastAsia="sk-SK"/>
              </w:rPr>
              <w:t>Iné pohľadávky (r. 0</w:t>
            </w:r>
            <w:r w:rsidR="00174EB6">
              <w:rPr>
                <w:snapToGrid w:val="0"/>
                <w:sz w:val="15"/>
                <w:lang w:eastAsia="sk-SK"/>
              </w:rPr>
              <w:t>51</w:t>
            </w:r>
            <w:r w:rsidRPr="00AD32D7">
              <w:rPr>
                <w:snapToGrid w:val="0"/>
                <w:sz w:val="15"/>
                <w:lang w:eastAsia="sk-SK"/>
              </w:rPr>
              <w:t>)</w:t>
            </w:r>
          </w:p>
        </w:tc>
        <w:tc>
          <w:tcPr>
            <w:tcW w:w="781" w:type="pct"/>
            <w:tcBorders>
              <w:top w:val="nil"/>
              <w:bottom w:val="single" w:sz="4" w:space="0" w:color="auto"/>
            </w:tcBorders>
            <w:vAlign w:val="bottom"/>
          </w:tcPr>
          <w:p w:rsidR="00E76CF6" w:rsidRPr="00AD32D7" w:rsidRDefault="00317E51" w:rsidP="00AD32D7">
            <w:pPr>
              <w:jc w:val="right"/>
              <w:rPr>
                <w:snapToGrid w:val="0"/>
                <w:sz w:val="15"/>
                <w:szCs w:val="15"/>
                <w:lang w:eastAsia="sk-SK"/>
              </w:rPr>
            </w:pPr>
            <w:r>
              <w:rPr>
                <w:snapToGrid w:val="0"/>
                <w:sz w:val="15"/>
                <w:szCs w:val="15"/>
                <w:lang w:eastAsia="sk-SK"/>
              </w:rPr>
              <w:t>2778</w:t>
            </w:r>
          </w:p>
        </w:tc>
        <w:tc>
          <w:tcPr>
            <w:tcW w:w="703" w:type="pct"/>
            <w:tcBorders>
              <w:top w:val="nil"/>
              <w:bottom w:val="single" w:sz="4" w:space="0" w:color="auto"/>
            </w:tcBorders>
            <w:vAlign w:val="bottom"/>
          </w:tcPr>
          <w:p w:rsidR="00E76CF6" w:rsidRPr="00AD32D7" w:rsidRDefault="00E76CF6" w:rsidP="00AD32D7">
            <w:pPr>
              <w:jc w:val="right"/>
              <w:rPr>
                <w:snapToGrid w:val="0"/>
                <w:sz w:val="15"/>
                <w:szCs w:val="15"/>
                <w:lang w:eastAsia="sk-SK"/>
              </w:rPr>
            </w:pPr>
          </w:p>
        </w:tc>
        <w:tc>
          <w:tcPr>
            <w:tcW w:w="781" w:type="pct"/>
            <w:tcBorders>
              <w:top w:val="nil"/>
              <w:bottom w:val="single" w:sz="4" w:space="0" w:color="auto"/>
            </w:tcBorders>
            <w:vAlign w:val="bottom"/>
          </w:tcPr>
          <w:p w:rsidR="00E76CF6" w:rsidRPr="00AD32D7" w:rsidRDefault="00317E51" w:rsidP="00AD32D7">
            <w:pPr>
              <w:jc w:val="right"/>
              <w:rPr>
                <w:snapToGrid w:val="0"/>
                <w:sz w:val="15"/>
                <w:szCs w:val="15"/>
                <w:lang w:eastAsia="sk-SK"/>
              </w:rPr>
            </w:pPr>
            <w:r>
              <w:rPr>
                <w:snapToGrid w:val="0"/>
                <w:sz w:val="15"/>
                <w:szCs w:val="15"/>
                <w:lang w:eastAsia="sk-SK"/>
              </w:rPr>
              <w:t>2778</w:t>
            </w:r>
          </w:p>
        </w:tc>
      </w:tr>
      <w:tr w:rsidR="00E76CF6" w:rsidRPr="00AD32D7" w:rsidTr="00AD32D7">
        <w:trPr>
          <w:cantSplit/>
        </w:trPr>
        <w:tc>
          <w:tcPr>
            <w:tcW w:w="2735" w:type="pct"/>
          </w:tcPr>
          <w:p w:rsidR="00E76CF6" w:rsidRPr="00AD32D7" w:rsidRDefault="00E76CF6" w:rsidP="00293DF0">
            <w:pPr>
              <w:ind w:left="142" w:hanging="142"/>
              <w:rPr>
                <w:b/>
                <w:snapToGrid w:val="0"/>
                <w:sz w:val="15"/>
                <w:lang w:eastAsia="sk-SK"/>
              </w:rPr>
            </w:pPr>
            <w:r w:rsidRPr="00AD32D7">
              <w:rPr>
                <w:b/>
                <w:snapToGrid w:val="0"/>
                <w:sz w:val="15"/>
                <w:lang w:eastAsia="sk-SK"/>
              </w:rPr>
              <w:t>Spolu dlhodobé pohľadávky</w:t>
            </w:r>
          </w:p>
        </w:tc>
        <w:tc>
          <w:tcPr>
            <w:tcW w:w="781" w:type="pct"/>
            <w:tcBorders>
              <w:top w:val="single" w:sz="4" w:space="0" w:color="auto"/>
              <w:bottom w:val="nil"/>
            </w:tcBorders>
            <w:vAlign w:val="bottom"/>
          </w:tcPr>
          <w:p w:rsidR="00E76CF6" w:rsidRPr="00AD32D7" w:rsidRDefault="00317E51" w:rsidP="00AD32D7">
            <w:pPr>
              <w:jc w:val="right"/>
              <w:rPr>
                <w:b/>
                <w:snapToGrid w:val="0"/>
                <w:sz w:val="15"/>
                <w:szCs w:val="15"/>
                <w:lang w:eastAsia="sk-SK"/>
              </w:rPr>
            </w:pPr>
            <w:r>
              <w:rPr>
                <w:b/>
                <w:snapToGrid w:val="0"/>
                <w:sz w:val="15"/>
                <w:szCs w:val="15"/>
                <w:lang w:eastAsia="sk-SK"/>
              </w:rPr>
              <w:t>2778</w:t>
            </w:r>
          </w:p>
        </w:tc>
        <w:tc>
          <w:tcPr>
            <w:tcW w:w="703" w:type="pct"/>
            <w:tcBorders>
              <w:top w:val="single" w:sz="4" w:space="0" w:color="auto"/>
              <w:bottom w:val="nil"/>
            </w:tcBorders>
            <w:vAlign w:val="bottom"/>
          </w:tcPr>
          <w:p w:rsidR="00E76CF6" w:rsidRPr="00AD32D7" w:rsidRDefault="00E76CF6" w:rsidP="00AD32D7">
            <w:pPr>
              <w:jc w:val="right"/>
              <w:rPr>
                <w:b/>
                <w:snapToGrid w:val="0"/>
                <w:sz w:val="15"/>
                <w:szCs w:val="15"/>
                <w:lang w:eastAsia="sk-SK"/>
              </w:rPr>
            </w:pPr>
          </w:p>
        </w:tc>
        <w:tc>
          <w:tcPr>
            <w:tcW w:w="781" w:type="pct"/>
            <w:tcBorders>
              <w:top w:val="single" w:sz="4" w:space="0" w:color="auto"/>
              <w:bottom w:val="nil"/>
            </w:tcBorders>
            <w:vAlign w:val="bottom"/>
          </w:tcPr>
          <w:p w:rsidR="00E76CF6" w:rsidRPr="00AD32D7" w:rsidRDefault="00317E51" w:rsidP="00AD32D7">
            <w:pPr>
              <w:jc w:val="right"/>
              <w:rPr>
                <w:b/>
                <w:snapToGrid w:val="0"/>
                <w:sz w:val="15"/>
                <w:szCs w:val="15"/>
                <w:lang w:eastAsia="sk-SK"/>
              </w:rPr>
            </w:pPr>
            <w:r>
              <w:rPr>
                <w:b/>
                <w:snapToGrid w:val="0"/>
                <w:sz w:val="15"/>
                <w:szCs w:val="15"/>
                <w:lang w:eastAsia="sk-SK"/>
              </w:rPr>
              <w:t>2778</w:t>
            </w:r>
          </w:p>
        </w:tc>
      </w:tr>
      <w:tr w:rsidR="00E76CF6" w:rsidRPr="00AD32D7" w:rsidTr="00AD32D7">
        <w:trPr>
          <w:cantSplit/>
        </w:trPr>
        <w:tc>
          <w:tcPr>
            <w:tcW w:w="2735" w:type="pct"/>
          </w:tcPr>
          <w:p w:rsidR="00E76CF6" w:rsidRPr="00AD32D7" w:rsidRDefault="00E76CF6" w:rsidP="00293DF0">
            <w:pPr>
              <w:ind w:left="142" w:hanging="142"/>
              <w:rPr>
                <w:snapToGrid w:val="0"/>
                <w:sz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c>
          <w:tcPr>
            <w:tcW w:w="703" w:type="pct"/>
            <w:tcBorders>
              <w:top w:val="nil"/>
              <w:bottom w:val="nil"/>
            </w:tcBorders>
            <w:vAlign w:val="bottom"/>
          </w:tcPr>
          <w:p w:rsidR="00E76CF6" w:rsidRPr="00AD32D7" w:rsidRDefault="00E76CF6" w:rsidP="00AD32D7">
            <w:pPr>
              <w:jc w:val="right"/>
              <w:rPr>
                <w:snapToGrid w:val="0"/>
                <w:sz w:val="15"/>
                <w:szCs w:val="15"/>
                <w:lang w:eastAsia="sk-SK"/>
              </w:rPr>
            </w:pPr>
          </w:p>
        </w:tc>
        <w:tc>
          <w:tcPr>
            <w:tcW w:w="781" w:type="pct"/>
            <w:tcBorders>
              <w:top w:val="nil"/>
              <w:bottom w:val="nil"/>
            </w:tcBorders>
            <w:vAlign w:val="bottom"/>
          </w:tcPr>
          <w:p w:rsidR="00E76CF6" w:rsidRPr="00AD32D7" w:rsidRDefault="00E76CF6" w:rsidP="00AD32D7">
            <w:pPr>
              <w:jc w:val="right"/>
              <w:rPr>
                <w:snapToGrid w:val="0"/>
                <w:sz w:val="15"/>
                <w:szCs w:val="15"/>
                <w:lang w:eastAsia="sk-SK"/>
              </w:rPr>
            </w:pPr>
          </w:p>
        </w:tc>
      </w:tr>
      <w:tr w:rsidR="00E76CF6" w:rsidRPr="00AD32D7" w:rsidTr="009429C2">
        <w:trPr>
          <w:cantSplit/>
        </w:trPr>
        <w:tc>
          <w:tcPr>
            <w:tcW w:w="2735" w:type="pct"/>
            <w:tcBorders>
              <w:bottom w:val="single" w:sz="4" w:space="0" w:color="auto"/>
            </w:tcBorders>
          </w:tcPr>
          <w:p w:rsidR="00E76CF6" w:rsidRPr="00AD32D7" w:rsidRDefault="00E76CF6" w:rsidP="00293DF0">
            <w:pPr>
              <w:ind w:left="142" w:hanging="142"/>
              <w:rPr>
                <w:snapToGrid w:val="0"/>
                <w:sz w:val="15"/>
                <w:lang w:eastAsia="sk-SK"/>
              </w:rPr>
            </w:pPr>
            <w:r w:rsidRPr="00AD32D7">
              <w:rPr>
                <w:b/>
                <w:i/>
                <w:sz w:val="15"/>
              </w:rPr>
              <w:t>Krátkodobé pohľadávky</w:t>
            </w:r>
          </w:p>
        </w:tc>
        <w:tc>
          <w:tcPr>
            <w:tcW w:w="781" w:type="pct"/>
            <w:tcBorders>
              <w:top w:val="nil"/>
              <w:bottom w:val="single" w:sz="4" w:space="0" w:color="auto"/>
            </w:tcBorders>
            <w:vAlign w:val="bottom"/>
          </w:tcPr>
          <w:p w:rsidR="00E76CF6" w:rsidRPr="00AD32D7" w:rsidRDefault="00E76CF6" w:rsidP="00AD32D7">
            <w:pPr>
              <w:jc w:val="right"/>
              <w:rPr>
                <w:snapToGrid w:val="0"/>
                <w:sz w:val="15"/>
                <w:szCs w:val="15"/>
                <w:lang w:eastAsia="sk-SK"/>
              </w:rPr>
            </w:pPr>
          </w:p>
        </w:tc>
        <w:tc>
          <w:tcPr>
            <w:tcW w:w="703" w:type="pct"/>
            <w:tcBorders>
              <w:top w:val="nil"/>
              <w:bottom w:val="single" w:sz="4" w:space="0" w:color="auto"/>
            </w:tcBorders>
            <w:vAlign w:val="bottom"/>
          </w:tcPr>
          <w:p w:rsidR="00E76CF6" w:rsidRPr="00AD32D7" w:rsidRDefault="00E76CF6" w:rsidP="00AD32D7">
            <w:pPr>
              <w:jc w:val="right"/>
              <w:rPr>
                <w:snapToGrid w:val="0"/>
                <w:sz w:val="15"/>
                <w:szCs w:val="15"/>
                <w:lang w:eastAsia="sk-SK"/>
              </w:rPr>
            </w:pPr>
          </w:p>
        </w:tc>
        <w:tc>
          <w:tcPr>
            <w:tcW w:w="781" w:type="pct"/>
            <w:tcBorders>
              <w:top w:val="nil"/>
              <w:bottom w:val="single" w:sz="4" w:space="0" w:color="auto"/>
            </w:tcBorders>
            <w:vAlign w:val="bottom"/>
          </w:tcPr>
          <w:p w:rsidR="00E76CF6" w:rsidRPr="00AD32D7" w:rsidRDefault="00E76CF6" w:rsidP="00AD32D7">
            <w:pPr>
              <w:jc w:val="right"/>
              <w:rPr>
                <w:snapToGrid w:val="0"/>
                <w:sz w:val="15"/>
                <w:szCs w:val="15"/>
                <w:lang w:eastAsia="sk-SK"/>
              </w:rPr>
            </w:pPr>
          </w:p>
        </w:tc>
      </w:tr>
      <w:tr w:rsidR="0016172E"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16172E" w:rsidRPr="00AD32D7" w:rsidRDefault="0016172E" w:rsidP="00F35A4D">
            <w:pPr>
              <w:ind w:left="142" w:hanging="142"/>
              <w:rPr>
                <w:snapToGrid w:val="0"/>
                <w:sz w:val="15"/>
                <w:lang w:eastAsia="sk-SK"/>
              </w:rPr>
            </w:pPr>
            <w:r w:rsidRPr="00AD32D7">
              <w:rPr>
                <w:snapToGrid w:val="0"/>
                <w:sz w:val="15"/>
                <w:lang w:eastAsia="sk-SK"/>
              </w:rPr>
              <w:t>Pohľadávky z obchodného styku (r. 0</w:t>
            </w:r>
            <w:r w:rsidR="00F35A4D">
              <w:rPr>
                <w:snapToGrid w:val="0"/>
                <w:sz w:val="15"/>
                <w:lang w:eastAsia="sk-SK"/>
              </w:rPr>
              <w:t>54</w:t>
            </w:r>
            <w:r w:rsidRPr="00AD32D7">
              <w:rPr>
                <w:snapToGrid w:val="0"/>
                <w:sz w:val="15"/>
                <w:lang w:eastAsia="sk-SK"/>
              </w:rPr>
              <w:t xml:space="preserve">) </w:t>
            </w:r>
          </w:p>
        </w:tc>
        <w:tc>
          <w:tcPr>
            <w:tcW w:w="781" w:type="pct"/>
            <w:tcBorders>
              <w:top w:val="single" w:sz="4" w:space="0" w:color="auto"/>
              <w:left w:val="single" w:sz="4" w:space="0" w:color="auto"/>
              <w:bottom w:val="single" w:sz="4" w:space="0" w:color="auto"/>
              <w:right w:val="single" w:sz="4" w:space="0" w:color="auto"/>
            </w:tcBorders>
            <w:vAlign w:val="bottom"/>
          </w:tcPr>
          <w:p w:rsidR="0016172E" w:rsidRPr="00AD32D7" w:rsidRDefault="00F35A4D" w:rsidP="00AD32D7">
            <w:pPr>
              <w:jc w:val="right"/>
              <w:rPr>
                <w:color w:val="000000"/>
                <w:sz w:val="15"/>
                <w:szCs w:val="15"/>
              </w:rPr>
            </w:pPr>
            <w:r>
              <w:rPr>
                <w:color w:val="000000"/>
                <w:sz w:val="15"/>
                <w:szCs w:val="15"/>
              </w:rPr>
              <w:t>527439</w:t>
            </w:r>
          </w:p>
        </w:tc>
        <w:tc>
          <w:tcPr>
            <w:tcW w:w="703" w:type="pct"/>
            <w:tcBorders>
              <w:top w:val="single" w:sz="4" w:space="0" w:color="auto"/>
              <w:left w:val="single" w:sz="4" w:space="0" w:color="auto"/>
              <w:bottom w:val="single" w:sz="4" w:space="0" w:color="auto"/>
              <w:right w:val="single" w:sz="4" w:space="0" w:color="auto"/>
            </w:tcBorders>
            <w:vAlign w:val="bottom"/>
          </w:tcPr>
          <w:p w:rsidR="0016172E" w:rsidRPr="00AD32D7" w:rsidRDefault="00317E51" w:rsidP="00AD32D7">
            <w:pPr>
              <w:jc w:val="right"/>
              <w:rPr>
                <w:color w:val="000000"/>
                <w:sz w:val="15"/>
                <w:szCs w:val="15"/>
              </w:rPr>
            </w:pPr>
            <w:r>
              <w:rPr>
                <w:color w:val="000000"/>
                <w:sz w:val="15"/>
                <w:szCs w:val="15"/>
              </w:rPr>
              <w:t>325660</w:t>
            </w:r>
          </w:p>
        </w:tc>
        <w:tc>
          <w:tcPr>
            <w:tcW w:w="781" w:type="pct"/>
            <w:tcBorders>
              <w:top w:val="single" w:sz="4" w:space="0" w:color="auto"/>
              <w:left w:val="single" w:sz="4" w:space="0" w:color="auto"/>
              <w:bottom w:val="single" w:sz="4" w:space="0" w:color="auto"/>
              <w:right w:val="single" w:sz="4" w:space="0" w:color="auto"/>
            </w:tcBorders>
            <w:vAlign w:val="bottom"/>
          </w:tcPr>
          <w:p w:rsidR="0016172E" w:rsidRPr="00AD32D7" w:rsidRDefault="00F35A4D" w:rsidP="00AD32D7">
            <w:pPr>
              <w:jc w:val="right"/>
              <w:rPr>
                <w:color w:val="000000"/>
                <w:sz w:val="15"/>
                <w:szCs w:val="15"/>
              </w:rPr>
            </w:pPr>
            <w:r>
              <w:rPr>
                <w:color w:val="000000"/>
                <w:sz w:val="15"/>
                <w:szCs w:val="15"/>
              </w:rPr>
              <w:t>853099</w:t>
            </w: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F35A4D">
            <w:pPr>
              <w:ind w:left="142" w:hanging="142"/>
              <w:jc w:val="left"/>
              <w:rPr>
                <w:snapToGrid w:val="0"/>
                <w:sz w:val="15"/>
                <w:lang w:eastAsia="sk-SK"/>
              </w:rPr>
            </w:pPr>
            <w:r w:rsidRPr="00AD32D7">
              <w:rPr>
                <w:snapToGrid w:val="0"/>
                <w:sz w:val="15"/>
                <w:lang w:eastAsia="sk-SK"/>
              </w:rPr>
              <w:t xml:space="preserve">Pohľadávky voči </w:t>
            </w:r>
            <w:r w:rsidR="00F35A4D">
              <w:rPr>
                <w:snapToGrid w:val="0"/>
                <w:sz w:val="15"/>
                <w:lang w:eastAsia="sk-SK"/>
              </w:rPr>
              <w:t>prepojeným</w:t>
            </w:r>
            <w:r w:rsidRPr="00AD32D7">
              <w:rPr>
                <w:snapToGrid w:val="0"/>
                <w:sz w:val="15"/>
                <w:lang w:eastAsia="sk-SK"/>
              </w:rPr>
              <w:t xml:space="preserve"> účtovn</w:t>
            </w:r>
            <w:r w:rsidR="00F35A4D">
              <w:rPr>
                <w:snapToGrid w:val="0"/>
                <w:sz w:val="15"/>
                <w:lang w:eastAsia="sk-SK"/>
              </w:rPr>
              <w:t>ým</w:t>
            </w:r>
            <w:r w:rsidRPr="00AD32D7">
              <w:rPr>
                <w:snapToGrid w:val="0"/>
                <w:sz w:val="15"/>
                <w:lang w:eastAsia="sk-SK"/>
              </w:rPr>
              <w:t xml:space="preserve"> jednotk</w:t>
            </w:r>
            <w:r w:rsidR="00F35A4D">
              <w:rPr>
                <w:snapToGrid w:val="0"/>
                <w:sz w:val="15"/>
                <w:lang w:eastAsia="sk-SK"/>
              </w:rPr>
              <w:t>ám</w:t>
            </w:r>
            <w:r w:rsidRPr="00AD32D7">
              <w:rPr>
                <w:snapToGrid w:val="0"/>
                <w:sz w:val="15"/>
                <w:lang w:eastAsia="sk-SK"/>
              </w:rPr>
              <w:t xml:space="preserve"> (r. 0</w:t>
            </w:r>
            <w:r w:rsidR="00F35A4D">
              <w:rPr>
                <w:snapToGrid w:val="0"/>
                <w:sz w:val="15"/>
                <w:lang w:eastAsia="sk-SK"/>
              </w:rPr>
              <w:t>55</w:t>
            </w:r>
            <w:r w:rsidRPr="00AD32D7">
              <w:rPr>
                <w:snapToGrid w:val="0"/>
                <w:sz w:val="15"/>
                <w:lang w:eastAsia="sk-SK"/>
              </w:rPr>
              <w:t>)</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F35A4D">
            <w:pPr>
              <w:ind w:left="142" w:hanging="142"/>
              <w:rPr>
                <w:snapToGrid w:val="0"/>
                <w:sz w:val="15"/>
                <w:lang w:eastAsia="sk-SK"/>
              </w:rPr>
            </w:pPr>
            <w:r w:rsidRPr="00AD32D7">
              <w:rPr>
                <w:snapToGrid w:val="0"/>
                <w:sz w:val="15"/>
                <w:lang w:eastAsia="sk-SK"/>
              </w:rPr>
              <w:t>pohľadávky v</w:t>
            </w:r>
            <w:r w:rsidR="00F35A4D">
              <w:rPr>
                <w:snapToGrid w:val="0"/>
                <w:sz w:val="15"/>
                <w:lang w:eastAsia="sk-SK"/>
              </w:rPr>
              <w:t>oči</w:t>
            </w:r>
            <w:r w:rsidRPr="00AD32D7">
              <w:rPr>
                <w:snapToGrid w:val="0"/>
                <w:sz w:val="15"/>
                <w:lang w:eastAsia="sk-SK"/>
              </w:rPr>
              <w:t> </w:t>
            </w:r>
            <w:r w:rsidR="00F35A4D">
              <w:rPr>
                <w:snapToGrid w:val="0"/>
                <w:sz w:val="15"/>
                <w:lang w:eastAsia="sk-SK"/>
              </w:rPr>
              <w:t xml:space="preserve">prepojeným </w:t>
            </w:r>
            <w:proofErr w:type="spellStart"/>
            <w:r w:rsidR="00F35A4D">
              <w:rPr>
                <w:snapToGrid w:val="0"/>
                <w:sz w:val="15"/>
                <w:lang w:eastAsia="sk-SK"/>
              </w:rPr>
              <w:t>účt.jednotkám</w:t>
            </w:r>
            <w:proofErr w:type="spellEnd"/>
            <w:r w:rsidRPr="00AD32D7">
              <w:rPr>
                <w:snapToGrid w:val="0"/>
                <w:sz w:val="15"/>
                <w:lang w:eastAsia="sk-SK"/>
              </w:rPr>
              <w:t xml:space="preserve"> (r. 05</w:t>
            </w:r>
            <w:r w:rsidR="00F35A4D">
              <w:rPr>
                <w:snapToGrid w:val="0"/>
                <w:sz w:val="15"/>
                <w:lang w:eastAsia="sk-SK"/>
              </w:rPr>
              <w:t>9</w:t>
            </w:r>
            <w:r w:rsidRPr="00AD32D7">
              <w:rPr>
                <w:snapToGrid w:val="0"/>
                <w:sz w:val="15"/>
                <w:lang w:eastAsia="sk-SK"/>
              </w:rPr>
              <w:t>)</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317E51" w:rsidP="00AD32D7">
            <w:pPr>
              <w:jc w:val="right"/>
              <w:rPr>
                <w:color w:val="000000"/>
                <w:sz w:val="15"/>
                <w:szCs w:val="15"/>
              </w:rPr>
            </w:pPr>
            <w:r>
              <w:rPr>
                <w:color w:val="000000"/>
                <w:sz w:val="15"/>
                <w:szCs w:val="15"/>
              </w:rPr>
              <w:t>77000</w:t>
            </w: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317E51" w:rsidP="00AD32D7">
            <w:pPr>
              <w:jc w:val="right"/>
              <w:rPr>
                <w:color w:val="000000"/>
                <w:sz w:val="15"/>
                <w:szCs w:val="15"/>
              </w:rPr>
            </w:pPr>
            <w:r>
              <w:rPr>
                <w:color w:val="000000"/>
                <w:sz w:val="15"/>
                <w:szCs w:val="15"/>
              </w:rPr>
              <w:t>77000</w:t>
            </w: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F35A4D">
            <w:pPr>
              <w:ind w:left="142" w:hanging="142"/>
              <w:rPr>
                <w:snapToGrid w:val="0"/>
                <w:sz w:val="15"/>
                <w:lang w:eastAsia="sk-SK"/>
              </w:rPr>
            </w:pPr>
            <w:r w:rsidRPr="00AD32D7">
              <w:rPr>
                <w:snapToGrid w:val="0"/>
                <w:sz w:val="15"/>
                <w:lang w:eastAsia="sk-SK"/>
              </w:rPr>
              <w:t>Pohľadávky v</w:t>
            </w:r>
            <w:r w:rsidR="00F35A4D">
              <w:rPr>
                <w:snapToGrid w:val="0"/>
                <w:sz w:val="15"/>
                <w:lang w:eastAsia="sk-SK"/>
              </w:rPr>
              <w:t> rámci podielovej účasti</w:t>
            </w:r>
            <w:r w:rsidRPr="00AD32D7">
              <w:rPr>
                <w:snapToGrid w:val="0"/>
                <w:sz w:val="15"/>
                <w:lang w:eastAsia="sk-SK"/>
              </w:rPr>
              <w:t xml:space="preserve"> (r. 05</w:t>
            </w:r>
            <w:r w:rsidR="00F35A4D">
              <w:rPr>
                <w:snapToGrid w:val="0"/>
                <w:sz w:val="15"/>
                <w:lang w:eastAsia="sk-SK"/>
              </w:rPr>
              <w:t>6</w:t>
            </w:r>
            <w:r w:rsidRPr="00AD32D7">
              <w:rPr>
                <w:snapToGrid w:val="0"/>
                <w:sz w:val="15"/>
                <w:lang w:eastAsia="sk-SK"/>
              </w:rPr>
              <w:t>)</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F35A4D" w:rsidP="00AD32D7">
            <w:pPr>
              <w:jc w:val="right"/>
              <w:rPr>
                <w:color w:val="000000"/>
                <w:sz w:val="15"/>
                <w:szCs w:val="15"/>
              </w:rPr>
            </w:pPr>
            <w:r>
              <w:rPr>
                <w:color w:val="000000"/>
                <w:sz w:val="15"/>
                <w:szCs w:val="15"/>
              </w:rPr>
              <w:t>24310</w:t>
            </w: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F35A4D" w:rsidP="00AD32D7">
            <w:pPr>
              <w:jc w:val="right"/>
              <w:rPr>
                <w:color w:val="000000"/>
                <w:sz w:val="15"/>
                <w:szCs w:val="15"/>
              </w:rPr>
            </w:pPr>
            <w:r>
              <w:rPr>
                <w:color w:val="000000"/>
                <w:sz w:val="15"/>
                <w:szCs w:val="15"/>
              </w:rPr>
              <w:t>24310</w:t>
            </w: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F35A4D" w:rsidP="00293DF0">
            <w:pPr>
              <w:ind w:left="142" w:hanging="142"/>
              <w:rPr>
                <w:snapToGrid w:val="0"/>
                <w:sz w:val="15"/>
                <w:lang w:eastAsia="sk-SK"/>
              </w:rPr>
            </w:pPr>
            <w:r>
              <w:rPr>
                <w:snapToGrid w:val="0"/>
                <w:sz w:val="15"/>
                <w:lang w:eastAsia="sk-SK"/>
              </w:rPr>
              <w:t>Sociálne poistenie (r. 06</w:t>
            </w:r>
            <w:r w:rsidR="00AD32D7" w:rsidRPr="00AD32D7">
              <w:rPr>
                <w:snapToGrid w:val="0"/>
                <w:sz w:val="15"/>
                <w:lang w:eastAsia="sk-SK"/>
              </w:rPr>
              <w:t>2)</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F35A4D">
            <w:pPr>
              <w:ind w:left="142" w:hanging="142"/>
              <w:rPr>
                <w:snapToGrid w:val="0"/>
                <w:sz w:val="15"/>
                <w:lang w:eastAsia="sk-SK"/>
              </w:rPr>
            </w:pPr>
            <w:r w:rsidRPr="00AD32D7">
              <w:rPr>
                <w:snapToGrid w:val="0"/>
                <w:sz w:val="15"/>
                <w:lang w:eastAsia="sk-SK"/>
              </w:rPr>
              <w:t>Daňové pohľadávky a dotácie (r. 0</w:t>
            </w:r>
            <w:r w:rsidR="00F35A4D">
              <w:rPr>
                <w:snapToGrid w:val="0"/>
                <w:sz w:val="15"/>
                <w:lang w:eastAsia="sk-SK"/>
              </w:rPr>
              <w:t>6</w:t>
            </w:r>
            <w:r w:rsidRPr="00AD32D7">
              <w:rPr>
                <w:snapToGrid w:val="0"/>
                <w:sz w:val="15"/>
                <w:lang w:eastAsia="sk-SK"/>
              </w:rPr>
              <w:t>3)</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r>
      <w:tr w:rsidR="00AD32D7" w:rsidRPr="00AD32D7" w:rsidTr="009429C2">
        <w:trPr>
          <w:cantSplit/>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293DF0">
            <w:pPr>
              <w:ind w:left="142" w:hanging="142"/>
              <w:rPr>
                <w:snapToGrid w:val="0"/>
                <w:sz w:val="15"/>
                <w:lang w:eastAsia="sk-SK"/>
              </w:rPr>
            </w:pPr>
            <w:r w:rsidRPr="00AD32D7">
              <w:rPr>
                <w:snapToGrid w:val="0"/>
                <w:sz w:val="15"/>
                <w:lang w:eastAsia="sk-SK"/>
              </w:rPr>
              <w:t>Iné pohľadá</w:t>
            </w:r>
            <w:r w:rsidR="00F35A4D">
              <w:rPr>
                <w:snapToGrid w:val="0"/>
                <w:sz w:val="15"/>
                <w:lang w:eastAsia="sk-SK"/>
              </w:rPr>
              <w:t>vky (r. 065</w:t>
            </w:r>
            <w:r w:rsidRPr="00AD32D7">
              <w:rPr>
                <w:snapToGrid w:val="0"/>
                <w:sz w:val="15"/>
                <w:lang w:eastAsia="sk-SK"/>
              </w:rPr>
              <w:t>)</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317E51" w:rsidP="00AD32D7">
            <w:pPr>
              <w:jc w:val="right"/>
              <w:rPr>
                <w:color w:val="000000"/>
                <w:sz w:val="15"/>
                <w:szCs w:val="15"/>
              </w:rPr>
            </w:pPr>
            <w:r>
              <w:rPr>
                <w:color w:val="000000"/>
                <w:sz w:val="15"/>
                <w:szCs w:val="15"/>
              </w:rPr>
              <w:t>9723</w:t>
            </w: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AD32D7" w:rsidP="00AD32D7">
            <w:pPr>
              <w:jc w:val="right"/>
              <w:rPr>
                <w:color w:val="000000"/>
                <w:sz w:val="15"/>
                <w:szCs w:val="15"/>
              </w:rPr>
            </w:pP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317E51" w:rsidP="00AD32D7">
            <w:pPr>
              <w:jc w:val="right"/>
              <w:rPr>
                <w:color w:val="000000"/>
                <w:sz w:val="15"/>
                <w:szCs w:val="15"/>
              </w:rPr>
            </w:pPr>
            <w:r>
              <w:rPr>
                <w:color w:val="000000"/>
                <w:sz w:val="15"/>
                <w:szCs w:val="15"/>
              </w:rPr>
              <w:t>9723</w:t>
            </w:r>
          </w:p>
        </w:tc>
      </w:tr>
      <w:tr w:rsidR="00AD32D7" w:rsidRPr="00AD32D7" w:rsidTr="009429C2">
        <w:trPr>
          <w:cantSplit/>
          <w:trHeight w:val="201"/>
        </w:trPr>
        <w:tc>
          <w:tcPr>
            <w:tcW w:w="2735" w:type="pct"/>
            <w:tcBorders>
              <w:top w:val="single" w:sz="4" w:space="0" w:color="auto"/>
              <w:left w:val="single" w:sz="4" w:space="0" w:color="auto"/>
              <w:bottom w:val="single" w:sz="4" w:space="0" w:color="auto"/>
              <w:right w:val="single" w:sz="4" w:space="0" w:color="auto"/>
            </w:tcBorders>
          </w:tcPr>
          <w:p w:rsidR="00AD32D7" w:rsidRPr="00AD32D7" w:rsidRDefault="00AD32D7" w:rsidP="00293DF0">
            <w:pPr>
              <w:ind w:left="142" w:hanging="142"/>
              <w:rPr>
                <w:b/>
                <w:snapToGrid w:val="0"/>
                <w:sz w:val="15"/>
                <w:lang w:eastAsia="sk-SK"/>
              </w:rPr>
            </w:pPr>
            <w:r w:rsidRPr="00AD32D7">
              <w:rPr>
                <w:b/>
                <w:snapToGrid w:val="0"/>
                <w:sz w:val="15"/>
                <w:lang w:eastAsia="sk-SK"/>
              </w:rPr>
              <w:t>Spolu krátkodobé pohľadávky</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Default="00F35A4D" w:rsidP="00AD32D7">
            <w:pPr>
              <w:jc w:val="right"/>
              <w:rPr>
                <w:b/>
                <w:bCs/>
                <w:color w:val="000000"/>
                <w:sz w:val="15"/>
                <w:szCs w:val="15"/>
              </w:rPr>
            </w:pPr>
            <w:r>
              <w:rPr>
                <w:b/>
                <w:bCs/>
                <w:color w:val="000000"/>
                <w:sz w:val="15"/>
                <w:szCs w:val="15"/>
              </w:rPr>
              <w:t>638472</w:t>
            </w:r>
          </w:p>
          <w:p w:rsidR="00552191" w:rsidRPr="00AD32D7" w:rsidRDefault="00552191" w:rsidP="00AD32D7">
            <w:pPr>
              <w:jc w:val="right"/>
              <w:rPr>
                <w:b/>
                <w:bCs/>
                <w:color w:val="000000"/>
                <w:sz w:val="15"/>
                <w:szCs w:val="15"/>
              </w:rPr>
            </w:pPr>
          </w:p>
        </w:tc>
        <w:tc>
          <w:tcPr>
            <w:tcW w:w="703" w:type="pct"/>
            <w:tcBorders>
              <w:top w:val="single" w:sz="4" w:space="0" w:color="auto"/>
              <w:left w:val="single" w:sz="4" w:space="0" w:color="auto"/>
              <w:bottom w:val="single" w:sz="4" w:space="0" w:color="auto"/>
              <w:right w:val="single" w:sz="4" w:space="0" w:color="auto"/>
            </w:tcBorders>
            <w:vAlign w:val="bottom"/>
          </w:tcPr>
          <w:p w:rsidR="00AD32D7" w:rsidRPr="00AD32D7" w:rsidRDefault="00317E51" w:rsidP="00AD32D7">
            <w:pPr>
              <w:jc w:val="right"/>
              <w:rPr>
                <w:b/>
                <w:bCs/>
                <w:color w:val="000000"/>
                <w:sz w:val="15"/>
                <w:szCs w:val="15"/>
              </w:rPr>
            </w:pPr>
            <w:r>
              <w:rPr>
                <w:b/>
                <w:bCs/>
                <w:color w:val="000000"/>
                <w:sz w:val="15"/>
                <w:szCs w:val="15"/>
              </w:rPr>
              <w:t>325660</w:t>
            </w:r>
          </w:p>
        </w:tc>
        <w:tc>
          <w:tcPr>
            <w:tcW w:w="781" w:type="pct"/>
            <w:tcBorders>
              <w:top w:val="single" w:sz="4" w:space="0" w:color="auto"/>
              <w:left w:val="single" w:sz="4" w:space="0" w:color="auto"/>
              <w:bottom w:val="single" w:sz="4" w:space="0" w:color="auto"/>
              <w:right w:val="single" w:sz="4" w:space="0" w:color="auto"/>
            </w:tcBorders>
            <w:vAlign w:val="bottom"/>
          </w:tcPr>
          <w:p w:rsidR="00AD32D7" w:rsidRPr="00AD32D7" w:rsidRDefault="00F35A4D" w:rsidP="00AD32D7">
            <w:pPr>
              <w:jc w:val="right"/>
              <w:rPr>
                <w:b/>
                <w:bCs/>
                <w:color w:val="000000"/>
                <w:sz w:val="15"/>
                <w:szCs w:val="15"/>
              </w:rPr>
            </w:pPr>
            <w:r>
              <w:rPr>
                <w:b/>
                <w:bCs/>
                <w:color w:val="000000"/>
                <w:sz w:val="15"/>
                <w:szCs w:val="15"/>
              </w:rPr>
              <w:t>964132</w:t>
            </w:r>
          </w:p>
        </w:tc>
      </w:tr>
    </w:tbl>
    <w:p w:rsidR="0016172E" w:rsidRDefault="0016172E" w:rsidP="00AD32D7">
      <w:pPr>
        <w:rPr>
          <w:lang w:eastAsia="sk-SK"/>
        </w:rPr>
      </w:pPr>
    </w:p>
    <w:p w:rsidR="0060414C" w:rsidRDefault="0060414C" w:rsidP="00AD32D7">
      <w:pPr>
        <w:rPr>
          <w:lang w:eastAsia="sk-SK"/>
        </w:rPr>
      </w:pPr>
      <w:r>
        <w:rPr>
          <w:lang w:eastAsia="sk-SK"/>
        </w:rPr>
        <w:t xml:space="preserve">Čistá hodnota </w:t>
      </w:r>
      <w:proofErr w:type="spellStart"/>
      <w:r>
        <w:rPr>
          <w:lang w:eastAsia="sk-SK"/>
        </w:rPr>
        <w:t>zakázky</w:t>
      </w:r>
      <w:proofErr w:type="spellEnd"/>
      <w:r>
        <w:rPr>
          <w:lang w:eastAsia="sk-SK"/>
        </w:rPr>
        <w:t xml:space="preserve"> v r. 2013 nebola súčasťou pohľadávok, bola tvorená vlastnými výkonmi spoločnosti v hodnote 256343 Eur.</w:t>
      </w:r>
    </w:p>
    <w:p w:rsidR="0060414C" w:rsidRPr="00AD32D7" w:rsidRDefault="0060414C" w:rsidP="00AD32D7">
      <w:pPr>
        <w:rPr>
          <w:lang w:eastAsia="sk-SK"/>
        </w:rPr>
      </w:pPr>
    </w:p>
    <w:p w:rsidR="0016172E" w:rsidRPr="00AD32D7" w:rsidRDefault="0016172E" w:rsidP="0016172E">
      <w:pPr>
        <w:pStyle w:val="Nadpis3"/>
        <w:numPr>
          <w:ilvl w:val="2"/>
          <w:numId w:val="37"/>
        </w:numPr>
        <w:rPr>
          <w:lang w:val="sk-SK"/>
        </w:rPr>
      </w:pPr>
      <w:r w:rsidRPr="00AD32D7">
        <w:rPr>
          <w:lang w:val="sk-SK"/>
        </w:rPr>
        <w:t>Pohľadávky podľa zostatkovej doby splatnosti</w:t>
      </w:r>
    </w:p>
    <w:p w:rsidR="0016172E" w:rsidRPr="00AD32D7" w:rsidRDefault="0016172E" w:rsidP="00AD32D7">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7"/>
        <w:gridCol w:w="1419"/>
        <w:gridCol w:w="1415"/>
      </w:tblGrid>
      <w:tr w:rsidR="0016172E" w:rsidRPr="00AD32D7" w:rsidTr="00293DF0">
        <w:trPr>
          <w:cantSplit/>
        </w:trPr>
        <w:tc>
          <w:tcPr>
            <w:tcW w:w="3438" w:type="pct"/>
            <w:tcBorders>
              <w:top w:val="single" w:sz="8" w:space="0" w:color="auto"/>
              <w:bottom w:val="single" w:sz="4" w:space="0" w:color="auto"/>
            </w:tcBorders>
            <w:vAlign w:val="center"/>
          </w:tcPr>
          <w:p w:rsidR="0016172E" w:rsidRPr="00AD32D7" w:rsidRDefault="0016172E" w:rsidP="00293DF0">
            <w:pPr>
              <w:rPr>
                <w:b/>
                <w:i/>
                <w:sz w:val="15"/>
                <w:szCs w:val="15"/>
              </w:rPr>
            </w:pPr>
            <w:r w:rsidRPr="00AD32D7">
              <w:rPr>
                <w:b/>
                <w:i/>
                <w:sz w:val="15"/>
                <w:szCs w:val="15"/>
              </w:rPr>
              <w:t>Položka</w:t>
            </w:r>
          </w:p>
        </w:tc>
        <w:tc>
          <w:tcPr>
            <w:tcW w:w="782" w:type="pct"/>
            <w:tcBorders>
              <w:top w:val="single" w:sz="8" w:space="0" w:color="auto"/>
              <w:bottom w:val="single" w:sz="4" w:space="0" w:color="auto"/>
            </w:tcBorders>
          </w:tcPr>
          <w:p w:rsidR="0016172E" w:rsidRPr="00AD32D7" w:rsidRDefault="00433278" w:rsidP="00317E51">
            <w:pPr>
              <w:ind w:left="-57" w:right="-57"/>
              <w:jc w:val="center"/>
              <w:rPr>
                <w:b/>
                <w:i/>
                <w:sz w:val="15"/>
                <w:szCs w:val="15"/>
              </w:rPr>
            </w:pPr>
            <w:r>
              <w:rPr>
                <w:b/>
                <w:i/>
                <w:sz w:val="15"/>
                <w:szCs w:val="15"/>
              </w:rPr>
              <w:t>201</w:t>
            </w:r>
            <w:r w:rsidR="00317E51">
              <w:rPr>
                <w:b/>
                <w:i/>
                <w:sz w:val="15"/>
                <w:szCs w:val="15"/>
              </w:rPr>
              <w:t>4</w:t>
            </w:r>
          </w:p>
        </w:tc>
        <w:tc>
          <w:tcPr>
            <w:tcW w:w="780" w:type="pct"/>
            <w:tcBorders>
              <w:top w:val="single" w:sz="8" w:space="0" w:color="auto"/>
              <w:bottom w:val="single" w:sz="4" w:space="0" w:color="auto"/>
            </w:tcBorders>
          </w:tcPr>
          <w:p w:rsidR="0016172E" w:rsidRPr="00AD32D7" w:rsidRDefault="00433278" w:rsidP="00317E51">
            <w:pPr>
              <w:ind w:left="-57" w:right="-57"/>
              <w:jc w:val="center"/>
              <w:rPr>
                <w:b/>
                <w:i/>
                <w:sz w:val="15"/>
                <w:szCs w:val="15"/>
              </w:rPr>
            </w:pPr>
            <w:r>
              <w:rPr>
                <w:b/>
                <w:i/>
                <w:sz w:val="15"/>
                <w:szCs w:val="15"/>
              </w:rPr>
              <w:t>201</w:t>
            </w:r>
            <w:r w:rsidR="00317E51">
              <w:rPr>
                <w:b/>
                <w:i/>
                <w:sz w:val="15"/>
                <w:szCs w:val="15"/>
              </w:rPr>
              <w:t>3</w:t>
            </w:r>
          </w:p>
        </w:tc>
      </w:tr>
      <w:tr w:rsidR="0016172E" w:rsidRPr="00AD32D7" w:rsidTr="00293DF0">
        <w:trPr>
          <w:cantSplit/>
        </w:trPr>
        <w:tc>
          <w:tcPr>
            <w:tcW w:w="3438" w:type="pct"/>
          </w:tcPr>
          <w:p w:rsidR="0016172E" w:rsidRPr="00AD32D7" w:rsidRDefault="0016172E" w:rsidP="00293DF0">
            <w:pPr>
              <w:ind w:left="142" w:hanging="142"/>
              <w:jc w:val="left"/>
              <w:rPr>
                <w:sz w:val="15"/>
              </w:rPr>
            </w:pPr>
            <w:r w:rsidRPr="00AD32D7">
              <w:rPr>
                <w:b/>
                <w:i/>
                <w:sz w:val="15"/>
              </w:rPr>
              <w:t>Krátkodobé pohľadávky</w:t>
            </w:r>
          </w:p>
        </w:tc>
        <w:tc>
          <w:tcPr>
            <w:tcW w:w="782" w:type="pct"/>
            <w:tcBorders>
              <w:top w:val="nil"/>
              <w:bottom w:val="nil"/>
            </w:tcBorders>
            <w:vAlign w:val="bottom"/>
          </w:tcPr>
          <w:p w:rsidR="0016172E" w:rsidRPr="00AD32D7" w:rsidRDefault="0016172E" w:rsidP="00293DF0">
            <w:pPr>
              <w:jc w:val="right"/>
              <w:rPr>
                <w:snapToGrid w:val="0"/>
                <w:sz w:val="15"/>
                <w:szCs w:val="15"/>
                <w:lang w:eastAsia="sk-SK"/>
              </w:rPr>
            </w:pPr>
          </w:p>
        </w:tc>
        <w:tc>
          <w:tcPr>
            <w:tcW w:w="780" w:type="pct"/>
            <w:tcBorders>
              <w:top w:val="nil"/>
              <w:bottom w:val="nil"/>
            </w:tcBorders>
            <w:vAlign w:val="bottom"/>
          </w:tcPr>
          <w:p w:rsidR="0016172E" w:rsidRPr="00AD32D7" w:rsidRDefault="0016172E" w:rsidP="00293DF0">
            <w:pPr>
              <w:jc w:val="right"/>
              <w:rPr>
                <w:snapToGrid w:val="0"/>
                <w:sz w:val="15"/>
                <w:szCs w:val="15"/>
                <w:lang w:eastAsia="sk-SK"/>
              </w:rPr>
            </w:pPr>
          </w:p>
        </w:tc>
      </w:tr>
      <w:tr w:rsidR="0016172E" w:rsidRPr="00AD32D7" w:rsidTr="00293DF0">
        <w:trPr>
          <w:cantSplit/>
        </w:trPr>
        <w:tc>
          <w:tcPr>
            <w:tcW w:w="3438" w:type="pct"/>
          </w:tcPr>
          <w:p w:rsidR="0016172E" w:rsidRPr="00AD32D7" w:rsidRDefault="0016172E" w:rsidP="00293DF0">
            <w:pPr>
              <w:ind w:left="142" w:hanging="142"/>
              <w:jc w:val="left"/>
              <w:rPr>
                <w:sz w:val="15"/>
              </w:rPr>
            </w:pPr>
            <w:r w:rsidRPr="00AD32D7">
              <w:rPr>
                <w:sz w:val="15"/>
              </w:rPr>
              <w:t>Pohľadávky po lehote splatnosti</w:t>
            </w:r>
          </w:p>
        </w:tc>
        <w:tc>
          <w:tcPr>
            <w:tcW w:w="782" w:type="pct"/>
            <w:tcBorders>
              <w:top w:val="nil"/>
              <w:bottom w:val="nil"/>
            </w:tcBorders>
            <w:vAlign w:val="center"/>
          </w:tcPr>
          <w:p w:rsidR="0016172E" w:rsidRPr="00AD32D7" w:rsidRDefault="0016172E">
            <w:pPr>
              <w:jc w:val="right"/>
              <w:rPr>
                <w:sz w:val="15"/>
                <w:szCs w:val="15"/>
              </w:rPr>
            </w:pPr>
          </w:p>
        </w:tc>
        <w:tc>
          <w:tcPr>
            <w:tcW w:w="780" w:type="pct"/>
            <w:tcBorders>
              <w:top w:val="nil"/>
              <w:bottom w:val="nil"/>
            </w:tcBorders>
            <w:vAlign w:val="center"/>
          </w:tcPr>
          <w:p w:rsidR="0016172E" w:rsidRPr="00AD32D7" w:rsidRDefault="0016172E">
            <w:pPr>
              <w:jc w:val="right"/>
              <w:rPr>
                <w:sz w:val="15"/>
                <w:szCs w:val="15"/>
              </w:rPr>
            </w:pPr>
          </w:p>
        </w:tc>
      </w:tr>
      <w:tr w:rsidR="0016172E" w:rsidRPr="00AD32D7" w:rsidTr="00293DF0">
        <w:trPr>
          <w:cantSplit/>
        </w:trPr>
        <w:tc>
          <w:tcPr>
            <w:tcW w:w="3438" w:type="pct"/>
          </w:tcPr>
          <w:p w:rsidR="0016172E" w:rsidRPr="00AD32D7" w:rsidRDefault="0016172E" w:rsidP="00293DF0">
            <w:pPr>
              <w:ind w:left="142" w:hanging="142"/>
              <w:jc w:val="left"/>
              <w:rPr>
                <w:sz w:val="15"/>
              </w:rPr>
            </w:pPr>
            <w:r w:rsidRPr="00AD32D7">
              <w:rPr>
                <w:sz w:val="15"/>
              </w:rPr>
              <w:t>Pohľadávky so zostatkovou dobou splatnosti do jedného roka</w:t>
            </w:r>
          </w:p>
        </w:tc>
        <w:tc>
          <w:tcPr>
            <w:tcW w:w="782" w:type="pct"/>
            <w:tcBorders>
              <w:top w:val="nil"/>
              <w:bottom w:val="single" w:sz="4" w:space="0" w:color="auto"/>
            </w:tcBorders>
            <w:vAlign w:val="center"/>
          </w:tcPr>
          <w:p w:rsidR="0016172E" w:rsidRPr="00AD32D7" w:rsidRDefault="00317E51" w:rsidP="00AE7BAD">
            <w:pPr>
              <w:jc w:val="right"/>
              <w:rPr>
                <w:sz w:val="15"/>
                <w:szCs w:val="15"/>
              </w:rPr>
            </w:pPr>
            <w:r>
              <w:rPr>
                <w:sz w:val="15"/>
                <w:szCs w:val="15"/>
              </w:rPr>
              <w:t>13</w:t>
            </w:r>
            <w:r w:rsidR="00AE7BAD">
              <w:rPr>
                <w:sz w:val="15"/>
                <w:szCs w:val="15"/>
              </w:rPr>
              <w:t>1</w:t>
            </w:r>
            <w:r>
              <w:rPr>
                <w:sz w:val="15"/>
                <w:szCs w:val="15"/>
              </w:rPr>
              <w:t>2</w:t>
            </w:r>
            <w:r w:rsidR="00E879E6">
              <w:rPr>
                <w:sz w:val="15"/>
                <w:szCs w:val="15"/>
              </w:rPr>
              <w:t>704</w:t>
            </w:r>
          </w:p>
        </w:tc>
        <w:tc>
          <w:tcPr>
            <w:tcW w:w="780" w:type="pct"/>
            <w:tcBorders>
              <w:top w:val="nil"/>
              <w:bottom w:val="single" w:sz="4" w:space="0" w:color="auto"/>
            </w:tcBorders>
            <w:vAlign w:val="center"/>
          </w:tcPr>
          <w:p w:rsidR="0016172E" w:rsidRPr="00AD32D7" w:rsidRDefault="00317E51">
            <w:pPr>
              <w:jc w:val="right"/>
              <w:rPr>
                <w:sz w:val="15"/>
                <w:szCs w:val="15"/>
              </w:rPr>
            </w:pPr>
            <w:r>
              <w:rPr>
                <w:sz w:val="15"/>
                <w:szCs w:val="15"/>
              </w:rPr>
              <w:t>870505</w:t>
            </w:r>
          </w:p>
        </w:tc>
      </w:tr>
      <w:tr w:rsidR="0016172E" w:rsidRPr="00AD32D7" w:rsidTr="00293DF0">
        <w:trPr>
          <w:cantSplit/>
        </w:trPr>
        <w:tc>
          <w:tcPr>
            <w:tcW w:w="3438" w:type="pct"/>
          </w:tcPr>
          <w:p w:rsidR="0016172E" w:rsidRPr="00AD32D7" w:rsidRDefault="0016172E" w:rsidP="00293DF0">
            <w:pPr>
              <w:ind w:left="142" w:hanging="142"/>
              <w:jc w:val="left"/>
              <w:rPr>
                <w:sz w:val="15"/>
              </w:rPr>
            </w:pPr>
            <w:r w:rsidRPr="00AD32D7">
              <w:rPr>
                <w:b/>
                <w:snapToGrid w:val="0"/>
                <w:sz w:val="15"/>
                <w:lang w:eastAsia="sk-SK"/>
              </w:rPr>
              <w:t>Spolu krátkodobé pohľadávky</w:t>
            </w:r>
          </w:p>
        </w:tc>
        <w:tc>
          <w:tcPr>
            <w:tcW w:w="782" w:type="pct"/>
            <w:tcBorders>
              <w:top w:val="single" w:sz="4" w:space="0" w:color="auto"/>
              <w:bottom w:val="nil"/>
            </w:tcBorders>
            <w:vAlign w:val="center"/>
          </w:tcPr>
          <w:p w:rsidR="0016172E" w:rsidRPr="00AD32D7" w:rsidRDefault="00317E51" w:rsidP="00AE7BAD">
            <w:pPr>
              <w:jc w:val="right"/>
              <w:rPr>
                <w:b/>
                <w:bCs/>
                <w:sz w:val="15"/>
                <w:szCs w:val="15"/>
              </w:rPr>
            </w:pPr>
            <w:r>
              <w:rPr>
                <w:b/>
                <w:bCs/>
                <w:sz w:val="15"/>
                <w:szCs w:val="15"/>
              </w:rPr>
              <w:t>13</w:t>
            </w:r>
            <w:r w:rsidR="00AE7BAD">
              <w:rPr>
                <w:b/>
                <w:bCs/>
                <w:sz w:val="15"/>
                <w:szCs w:val="15"/>
              </w:rPr>
              <w:t>1</w:t>
            </w:r>
            <w:r>
              <w:rPr>
                <w:b/>
                <w:bCs/>
                <w:sz w:val="15"/>
                <w:szCs w:val="15"/>
              </w:rPr>
              <w:t>2</w:t>
            </w:r>
            <w:r w:rsidR="00AE7BAD">
              <w:rPr>
                <w:b/>
                <w:bCs/>
                <w:sz w:val="15"/>
                <w:szCs w:val="15"/>
              </w:rPr>
              <w:t>70</w:t>
            </w:r>
            <w:r>
              <w:rPr>
                <w:b/>
                <w:bCs/>
                <w:sz w:val="15"/>
                <w:szCs w:val="15"/>
              </w:rPr>
              <w:t>4</w:t>
            </w:r>
          </w:p>
        </w:tc>
        <w:tc>
          <w:tcPr>
            <w:tcW w:w="780" w:type="pct"/>
            <w:tcBorders>
              <w:top w:val="single" w:sz="4" w:space="0" w:color="auto"/>
              <w:bottom w:val="nil"/>
            </w:tcBorders>
            <w:vAlign w:val="center"/>
          </w:tcPr>
          <w:p w:rsidR="0016172E" w:rsidRPr="00AD32D7" w:rsidRDefault="00317E51">
            <w:pPr>
              <w:jc w:val="right"/>
              <w:rPr>
                <w:b/>
                <w:bCs/>
                <w:sz w:val="15"/>
                <w:szCs w:val="15"/>
              </w:rPr>
            </w:pPr>
            <w:r>
              <w:rPr>
                <w:b/>
                <w:bCs/>
                <w:sz w:val="15"/>
                <w:szCs w:val="15"/>
              </w:rPr>
              <w:t>870505</w:t>
            </w:r>
          </w:p>
        </w:tc>
      </w:tr>
      <w:tr w:rsidR="0016172E" w:rsidRPr="00AD32D7" w:rsidTr="00293DF0">
        <w:trPr>
          <w:cantSplit/>
        </w:trPr>
        <w:tc>
          <w:tcPr>
            <w:tcW w:w="3438" w:type="pct"/>
          </w:tcPr>
          <w:p w:rsidR="0016172E" w:rsidRPr="00AD32D7" w:rsidRDefault="0016172E" w:rsidP="00293DF0">
            <w:pPr>
              <w:ind w:left="142" w:hanging="142"/>
              <w:jc w:val="left"/>
              <w:rPr>
                <w:snapToGrid w:val="0"/>
                <w:sz w:val="15"/>
                <w:lang w:eastAsia="sk-SK"/>
              </w:rPr>
            </w:pPr>
          </w:p>
        </w:tc>
        <w:tc>
          <w:tcPr>
            <w:tcW w:w="782" w:type="pct"/>
            <w:tcBorders>
              <w:top w:val="nil"/>
              <w:bottom w:val="nil"/>
            </w:tcBorders>
            <w:vAlign w:val="bottom"/>
          </w:tcPr>
          <w:p w:rsidR="0016172E" w:rsidRPr="00AD32D7" w:rsidRDefault="0016172E" w:rsidP="00293DF0">
            <w:pPr>
              <w:jc w:val="right"/>
              <w:rPr>
                <w:snapToGrid w:val="0"/>
                <w:sz w:val="15"/>
                <w:szCs w:val="15"/>
                <w:lang w:eastAsia="sk-SK"/>
              </w:rPr>
            </w:pPr>
          </w:p>
        </w:tc>
        <w:tc>
          <w:tcPr>
            <w:tcW w:w="780" w:type="pct"/>
            <w:tcBorders>
              <w:top w:val="nil"/>
              <w:bottom w:val="nil"/>
            </w:tcBorders>
            <w:vAlign w:val="bottom"/>
          </w:tcPr>
          <w:p w:rsidR="0016172E" w:rsidRPr="00AD32D7" w:rsidRDefault="0016172E" w:rsidP="00293DF0">
            <w:pPr>
              <w:jc w:val="right"/>
              <w:rPr>
                <w:snapToGrid w:val="0"/>
                <w:sz w:val="15"/>
                <w:szCs w:val="15"/>
                <w:lang w:eastAsia="sk-SK"/>
              </w:rPr>
            </w:pPr>
          </w:p>
        </w:tc>
      </w:tr>
      <w:tr w:rsidR="0016172E" w:rsidRPr="00AD32D7" w:rsidTr="00293DF0">
        <w:trPr>
          <w:cantSplit/>
        </w:trPr>
        <w:tc>
          <w:tcPr>
            <w:tcW w:w="3438" w:type="pct"/>
          </w:tcPr>
          <w:p w:rsidR="0016172E" w:rsidRPr="00AD32D7" w:rsidRDefault="0016172E" w:rsidP="00293DF0">
            <w:pPr>
              <w:ind w:left="142" w:hanging="142"/>
              <w:jc w:val="left"/>
              <w:rPr>
                <w:snapToGrid w:val="0"/>
                <w:sz w:val="15"/>
                <w:lang w:eastAsia="sk-SK"/>
              </w:rPr>
            </w:pPr>
            <w:r w:rsidRPr="00AD32D7">
              <w:rPr>
                <w:b/>
                <w:i/>
                <w:sz w:val="15"/>
              </w:rPr>
              <w:t>Dlhodobé pohľadávky</w:t>
            </w:r>
          </w:p>
        </w:tc>
        <w:tc>
          <w:tcPr>
            <w:tcW w:w="782" w:type="pct"/>
            <w:tcBorders>
              <w:top w:val="nil"/>
              <w:bottom w:val="nil"/>
            </w:tcBorders>
            <w:vAlign w:val="bottom"/>
          </w:tcPr>
          <w:p w:rsidR="0016172E" w:rsidRPr="00AD32D7" w:rsidRDefault="0016172E" w:rsidP="00293DF0">
            <w:pPr>
              <w:jc w:val="right"/>
              <w:rPr>
                <w:snapToGrid w:val="0"/>
                <w:sz w:val="15"/>
                <w:szCs w:val="15"/>
                <w:lang w:eastAsia="sk-SK"/>
              </w:rPr>
            </w:pPr>
          </w:p>
        </w:tc>
        <w:tc>
          <w:tcPr>
            <w:tcW w:w="780" w:type="pct"/>
            <w:tcBorders>
              <w:top w:val="nil"/>
              <w:bottom w:val="nil"/>
            </w:tcBorders>
            <w:vAlign w:val="bottom"/>
          </w:tcPr>
          <w:p w:rsidR="0016172E" w:rsidRPr="00AD32D7" w:rsidRDefault="0016172E" w:rsidP="00293DF0">
            <w:pPr>
              <w:jc w:val="right"/>
              <w:rPr>
                <w:snapToGrid w:val="0"/>
                <w:sz w:val="15"/>
                <w:szCs w:val="15"/>
                <w:lang w:eastAsia="sk-SK"/>
              </w:rPr>
            </w:pPr>
          </w:p>
        </w:tc>
      </w:tr>
      <w:tr w:rsidR="0016172E" w:rsidRPr="00AD32D7" w:rsidTr="00293DF0">
        <w:trPr>
          <w:cantSplit/>
        </w:trPr>
        <w:tc>
          <w:tcPr>
            <w:tcW w:w="3438" w:type="pct"/>
          </w:tcPr>
          <w:p w:rsidR="0016172E" w:rsidRPr="00AD32D7" w:rsidRDefault="0016172E" w:rsidP="00293DF0">
            <w:pPr>
              <w:ind w:left="142" w:hanging="142"/>
              <w:jc w:val="left"/>
              <w:rPr>
                <w:snapToGrid w:val="0"/>
                <w:sz w:val="15"/>
                <w:lang w:eastAsia="sk-SK"/>
              </w:rPr>
            </w:pPr>
            <w:r w:rsidRPr="00AD32D7">
              <w:rPr>
                <w:sz w:val="15"/>
              </w:rPr>
              <w:t>Pohľadávky so zostatkovou dobou splatnosti jeden rok až päť rokov</w:t>
            </w:r>
          </w:p>
        </w:tc>
        <w:tc>
          <w:tcPr>
            <w:tcW w:w="782" w:type="pct"/>
            <w:tcBorders>
              <w:top w:val="nil"/>
              <w:bottom w:val="nil"/>
            </w:tcBorders>
            <w:vAlign w:val="bottom"/>
          </w:tcPr>
          <w:p w:rsidR="0016172E" w:rsidRPr="00AD32D7" w:rsidRDefault="0016172E" w:rsidP="00293DF0">
            <w:pPr>
              <w:jc w:val="right"/>
              <w:rPr>
                <w:snapToGrid w:val="0"/>
                <w:sz w:val="15"/>
                <w:szCs w:val="15"/>
                <w:lang w:eastAsia="sk-SK"/>
              </w:rPr>
            </w:pPr>
          </w:p>
        </w:tc>
        <w:tc>
          <w:tcPr>
            <w:tcW w:w="780" w:type="pct"/>
            <w:tcBorders>
              <w:top w:val="nil"/>
              <w:bottom w:val="nil"/>
            </w:tcBorders>
            <w:vAlign w:val="bottom"/>
          </w:tcPr>
          <w:p w:rsidR="0016172E" w:rsidRPr="00AD32D7" w:rsidRDefault="0016172E" w:rsidP="00293DF0">
            <w:pPr>
              <w:jc w:val="right"/>
              <w:rPr>
                <w:snapToGrid w:val="0"/>
                <w:sz w:val="15"/>
                <w:szCs w:val="15"/>
                <w:lang w:eastAsia="sk-SK"/>
              </w:rPr>
            </w:pPr>
          </w:p>
        </w:tc>
      </w:tr>
      <w:tr w:rsidR="0016172E" w:rsidRPr="00AD32D7" w:rsidTr="00293DF0">
        <w:trPr>
          <w:cantSplit/>
        </w:trPr>
        <w:tc>
          <w:tcPr>
            <w:tcW w:w="3438" w:type="pct"/>
          </w:tcPr>
          <w:p w:rsidR="0016172E" w:rsidRPr="00AD32D7" w:rsidRDefault="0016172E" w:rsidP="00293DF0">
            <w:pPr>
              <w:ind w:left="142" w:hanging="142"/>
              <w:jc w:val="left"/>
              <w:rPr>
                <w:snapToGrid w:val="0"/>
                <w:sz w:val="15"/>
                <w:lang w:eastAsia="sk-SK"/>
              </w:rPr>
            </w:pPr>
            <w:r w:rsidRPr="00AD32D7">
              <w:rPr>
                <w:sz w:val="15"/>
              </w:rPr>
              <w:t>Pohľadávky so zostatkovou dobou splatnosti dlhšou ako päť rokov</w:t>
            </w:r>
          </w:p>
        </w:tc>
        <w:tc>
          <w:tcPr>
            <w:tcW w:w="782" w:type="pct"/>
            <w:tcBorders>
              <w:top w:val="nil"/>
              <w:bottom w:val="nil"/>
            </w:tcBorders>
            <w:vAlign w:val="bottom"/>
          </w:tcPr>
          <w:p w:rsidR="0016172E" w:rsidRPr="00AD32D7" w:rsidRDefault="0016172E" w:rsidP="00293DF0">
            <w:pPr>
              <w:jc w:val="right"/>
              <w:rPr>
                <w:snapToGrid w:val="0"/>
                <w:sz w:val="15"/>
                <w:szCs w:val="15"/>
                <w:lang w:eastAsia="sk-SK"/>
              </w:rPr>
            </w:pPr>
          </w:p>
        </w:tc>
        <w:tc>
          <w:tcPr>
            <w:tcW w:w="780" w:type="pct"/>
            <w:tcBorders>
              <w:top w:val="nil"/>
              <w:bottom w:val="nil"/>
            </w:tcBorders>
            <w:vAlign w:val="bottom"/>
          </w:tcPr>
          <w:p w:rsidR="0016172E" w:rsidRPr="00AD32D7" w:rsidRDefault="0016172E" w:rsidP="00293DF0">
            <w:pPr>
              <w:jc w:val="right"/>
              <w:rPr>
                <w:snapToGrid w:val="0"/>
                <w:sz w:val="15"/>
                <w:szCs w:val="15"/>
                <w:lang w:eastAsia="sk-SK"/>
              </w:rPr>
            </w:pPr>
          </w:p>
        </w:tc>
      </w:tr>
      <w:tr w:rsidR="0016172E" w:rsidRPr="00AD32D7" w:rsidTr="00293DF0">
        <w:trPr>
          <w:cantSplit/>
        </w:trPr>
        <w:tc>
          <w:tcPr>
            <w:tcW w:w="3438" w:type="pct"/>
          </w:tcPr>
          <w:p w:rsidR="0016172E" w:rsidRPr="00AD32D7" w:rsidRDefault="0016172E" w:rsidP="00293DF0">
            <w:pPr>
              <w:ind w:left="142" w:hanging="142"/>
              <w:jc w:val="left"/>
              <w:rPr>
                <w:b/>
                <w:bCs/>
                <w:snapToGrid w:val="0"/>
                <w:sz w:val="15"/>
                <w:lang w:eastAsia="sk-SK"/>
              </w:rPr>
            </w:pPr>
            <w:r w:rsidRPr="00AD32D7">
              <w:rPr>
                <w:b/>
                <w:snapToGrid w:val="0"/>
                <w:sz w:val="15"/>
                <w:lang w:eastAsia="sk-SK"/>
              </w:rPr>
              <w:t>Spolu dlhodobé pohľadávky</w:t>
            </w:r>
          </w:p>
        </w:tc>
        <w:tc>
          <w:tcPr>
            <w:tcW w:w="782" w:type="pct"/>
            <w:tcBorders>
              <w:top w:val="single" w:sz="4" w:space="0" w:color="auto"/>
              <w:bottom w:val="single" w:sz="8" w:space="0" w:color="auto"/>
            </w:tcBorders>
            <w:vAlign w:val="bottom"/>
          </w:tcPr>
          <w:p w:rsidR="0016172E" w:rsidRPr="00AD32D7" w:rsidRDefault="0016172E" w:rsidP="00293DF0">
            <w:pPr>
              <w:jc w:val="right"/>
              <w:rPr>
                <w:b/>
                <w:bCs/>
                <w:snapToGrid w:val="0"/>
                <w:sz w:val="15"/>
                <w:szCs w:val="15"/>
                <w:lang w:eastAsia="sk-SK"/>
              </w:rPr>
            </w:pPr>
          </w:p>
        </w:tc>
        <w:tc>
          <w:tcPr>
            <w:tcW w:w="780" w:type="pct"/>
            <w:tcBorders>
              <w:top w:val="single" w:sz="4" w:space="0" w:color="auto"/>
              <w:bottom w:val="single" w:sz="8" w:space="0" w:color="auto"/>
            </w:tcBorders>
            <w:vAlign w:val="bottom"/>
          </w:tcPr>
          <w:p w:rsidR="0016172E" w:rsidRPr="00AD32D7" w:rsidRDefault="0016172E" w:rsidP="00293DF0">
            <w:pPr>
              <w:jc w:val="right"/>
              <w:rPr>
                <w:b/>
                <w:bCs/>
                <w:snapToGrid w:val="0"/>
                <w:sz w:val="15"/>
                <w:szCs w:val="15"/>
                <w:lang w:eastAsia="sk-SK"/>
              </w:rPr>
            </w:pPr>
          </w:p>
        </w:tc>
      </w:tr>
    </w:tbl>
    <w:p w:rsidR="008F7786" w:rsidRPr="00AD32D7" w:rsidRDefault="008F7786" w:rsidP="00AD32D7">
      <w:pPr>
        <w:rPr>
          <w:lang w:eastAsia="sk-SK"/>
        </w:rPr>
      </w:pPr>
    </w:p>
    <w:p w:rsidR="004611ED" w:rsidRPr="00AD32D7" w:rsidRDefault="004611ED" w:rsidP="004611ED">
      <w:pPr>
        <w:pStyle w:val="Nadpis3"/>
        <w:rPr>
          <w:lang w:val="sk-SK"/>
        </w:rPr>
      </w:pPr>
      <w:r w:rsidRPr="00AD32D7">
        <w:rPr>
          <w:lang w:val="sk-SK"/>
        </w:rPr>
        <w:t>Opravné položky k</w:t>
      </w:r>
      <w:r w:rsidR="00522852" w:rsidRPr="00AD32D7">
        <w:rPr>
          <w:lang w:val="sk-SK"/>
        </w:rPr>
        <w:t> </w:t>
      </w:r>
      <w:r w:rsidRPr="00AD32D7">
        <w:rPr>
          <w:lang w:val="sk-SK"/>
        </w:rPr>
        <w:t>pohľadávkam</w:t>
      </w:r>
    </w:p>
    <w:p w:rsidR="00522852" w:rsidRPr="00AD32D7" w:rsidRDefault="00522852" w:rsidP="00522852">
      <w:pPr>
        <w:rPr>
          <w:lang w:eastAsia="sk-SK"/>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1"/>
        <w:gridCol w:w="1176"/>
        <w:gridCol w:w="1011"/>
        <w:gridCol w:w="1357"/>
        <w:gridCol w:w="1419"/>
        <w:gridCol w:w="1417"/>
      </w:tblGrid>
      <w:tr w:rsidR="00522852" w:rsidRPr="00AD32D7" w:rsidTr="00522852">
        <w:trPr>
          <w:cantSplit/>
        </w:trPr>
        <w:tc>
          <w:tcPr>
            <w:tcW w:w="1483" w:type="pct"/>
            <w:vAlign w:val="center"/>
          </w:tcPr>
          <w:p w:rsidR="00522852" w:rsidRPr="00AD32D7" w:rsidRDefault="00522852" w:rsidP="00522852">
            <w:pPr>
              <w:jc w:val="left"/>
              <w:rPr>
                <w:b/>
                <w:i/>
                <w:sz w:val="15"/>
                <w:szCs w:val="15"/>
              </w:rPr>
            </w:pPr>
            <w:r w:rsidRPr="00AD32D7">
              <w:rPr>
                <w:b/>
                <w:i/>
                <w:sz w:val="15"/>
                <w:szCs w:val="15"/>
              </w:rPr>
              <w:t>Položka</w:t>
            </w:r>
          </w:p>
        </w:tc>
        <w:tc>
          <w:tcPr>
            <w:tcW w:w="648" w:type="pct"/>
            <w:vAlign w:val="center"/>
          </w:tcPr>
          <w:p w:rsidR="00522852" w:rsidRPr="00AD32D7" w:rsidRDefault="00522852" w:rsidP="00317E51">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317E51">
              <w:rPr>
                <w:b/>
                <w:i/>
                <w:sz w:val="15"/>
                <w:szCs w:val="15"/>
              </w:rPr>
              <w:t>4</w:t>
            </w:r>
          </w:p>
        </w:tc>
        <w:tc>
          <w:tcPr>
            <w:tcW w:w="557" w:type="pct"/>
            <w:vAlign w:val="center"/>
          </w:tcPr>
          <w:p w:rsidR="00522852" w:rsidRPr="00AD32D7" w:rsidRDefault="00522852" w:rsidP="00522852">
            <w:pPr>
              <w:ind w:left="-57" w:right="-57"/>
              <w:jc w:val="center"/>
              <w:rPr>
                <w:b/>
                <w:i/>
                <w:sz w:val="15"/>
                <w:szCs w:val="15"/>
              </w:rPr>
            </w:pPr>
            <w:r w:rsidRPr="00AD32D7">
              <w:rPr>
                <w:b/>
                <w:i/>
                <w:sz w:val="15"/>
                <w:szCs w:val="15"/>
              </w:rPr>
              <w:t>Tvorba</w:t>
            </w:r>
          </w:p>
        </w:tc>
        <w:tc>
          <w:tcPr>
            <w:tcW w:w="748" w:type="pct"/>
            <w:vAlign w:val="center"/>
          </w:tcPr>
          <w:p w:rsidR="00522852" w:rsidRPr="00AD32D7" w:rsidRDefault="00522852" w:rsidP="00522852">
            <w:pPr>
              <w:ind w:left="-57" w:right="-57"/>
              <w:jc w:val="center"/>
              <w:rPr>
                <w:b/>
                <w:i/>
                <w:sz w:val="15"/>
                <w:szCs w:val="15"/>
              </w:rPr>
            </w:pPr>
            <w:r w:rsidRPr="00AD32D7">
              <w:rPr>
                <w:b/>
                <w:i/>
                <w:sz w:val="15"/>
                <w:szCs w:val="15"/>
              </w:rPr>
              <w:t xml:space="preserve">Zúčtovanie z dôvodu zániku </w:t>
            </w:r>
            <w:proofErr w:type="spellStart"/>
            <w:r w:rsidRPr="00AD32D7">
              <w:rPr>
                <w:b/>
                <w:i/>
                <w:sz w:val="15"/>
                <w:szCs w:val="15"/>
              </w:rPr>
              <w:t>opodstat-nenosti</w:t>
            </w:r>
            <w:proofErr w:type="spellEnd"/>
          </w:p>
        </w:tc>
        <w:tc>
          <w:tcPr>
            <w:tcW w:w="782" w:type="pct"/>
            <w:vAlign w:val="center"/>
          </w:tcPr>
          <w:p w:rsidR="00522852" w:rsidRPr="00AD32D7" w:rsidRDefault="00522852" w:rsidP="00522852">
            <w:pPr>
              <w:ind w:left="-57" w:right="-57"/>
              <w:jc w:val="center"/>
              <w:rPr>
                <w:b/>
                <w:i/>
                <w:sz w:val="15"/>
                <w:szCs w:val="15"/>
              </w:rPr>
            </w:pPr>
            <w:r w:rsidRPr="00AD32D7">
              <w:rPr>
                <w:b/>
                <w:i/>
                <w:sz w:val="15"/>
                <w:szCs w:val="15"/>
              </w:rPr>
              <w:t>Zúčtovanie z dôvodu vyradenia majetku z účtovníctva</w:t>
            </w:r>
          </w:p>
        </w:tc>
        <w:tc>
          <w:tcPr>
            <w:tcW w:w="781" w:type="pct"/>
            <w:vAlign w:val="center"/>
          </w:tcPr>
          <w:p w:rsidR="00522852" w:rsidRPr="00AD32D7" w:rsidRDefault="00522852" w:rsidP="00317E51">
            <w:pPr>
              <w:ind w:left="-57" w:right="-57"/>
              <w:jc w:val="center"/>
              <w:rPr>
                <w:b/>
                <w:i/>
                <w:sz w:val="15"/>
                <w:szCs w:val="15"/>
              </w:rPr>
            </w:pPr>
            <w:r w:rsidRPr="00AD32D7">
              <w:rPr>
                <w:b/>
                <w:i/>
                <w:sz w:val="15"/>
                <w:szCs w:val="15"/>
              </w:rPr>
              <w:t>Stav</w:t>
            </w:r>
            <w:r w:rsidRPr="00AD32D7">
              <w:rPr>
                <w:b/>
                <w:i/>
                <w:sz w:val="15"/>
                <w:szCs w:val="15"/>
              </w:rPr>
              <w:br/>
              <w:t xml:space="preserve">k 31. 12. </w:t>
            </w:r>
            <w:r w:rsidR="00433278">
              <w:rPr>
                <w:b/>
                <w:i/>
                <w:sz w:val="15"/>
                <w:szCs w:val="15"/>
              </w:rPr>
              <w:t>201</w:t>
            </w:r>
            <w:r w:rsidR="00317E51">
              <w:rPr>
                <w:b/>
                <w:i/>
                <w:sz w:val="15"/>
                <w:szCs w:val="15"/>
              </w:rPr>
              <w:t>4</w:t>
            </w:r>
          </w:p>
        </w:tc>
      </w:tr>
      <w:tr w:rsidR="00AA3780" w:rsidRPr="00AD32D7" w:rsidTr="00522852">
        <w:trPr>
          <w:cantSplit/>
        </w:trPr>
        <w:tc>
          <w:tcPr>
            <w:tcW w:w="1483" w:type="pct"/>
            <w:tcBorders>
              <w:top w:val="single" w:sz="4" w:space="0" w:color="auto"/>
              <w:bottom w:val="nil"/>
            </w:tcBorders>
          </w:tcPr>
          <w:p w:rsidR="00AA3780" w:rsidRPr="00AD32D7" w:rsidRDefault="00AA3780" w:rsidP="00522852">
            <w:pPr>
              <w:ind w:left="142" w:hanging="142"/>
              <w:jc w:val="left"/>
              <w:rPr>
                <w:snapToGrid w:val="0"/>
                <w:sz w:val="15"/>
                <w:lang w:eastAsia="sk-SK"/>
              </w:rPr>
            </w:pPr>
            <w:r w:rsidRPr="00AD32D7">
              <w:rPr>
                <w:snapToGrid w:val="0"/>
                <w:sz w:val="15"/>
                <w:lang w:eastAsia="sk-SK"/>
              </w:rPr>
              <w:t xml:space="preserve">Pohľadávky z obchodného styku </w:t>
            </w:r>
          </w:p>
        </w:tc>
        <w:tc>
          <w:tcPr>
            <w:tcW w:w="648" w:type="pct"/>
            <w:tcBorders>
              <w:top w:val="single" w:sz="4" w:space="0" w:color="auto"/>
              <w:bottom w:val="nil"/>
            </w:tcBorders>
            <w:vAlign w:val="center"/>
          </w:tcPr>
          <w:p w:rsidR="00AA3780" w:rsidRPr="00AD32D7" w:rsidRDefault="00317E51">
            <w:pPr>
              <w:jc w:val="center"/>
              <w:rPr>
                <w:color w:val="000000"/>
                <w:sz w:val="15"/>
                <w:szCs w:val="15"/>
              </w:rPr>
            </w:pPr>
            <w:r>
              <w:rPr>
                <w:color w:val="000000"/>
                <w:sz w:val="15"/>
                <w:szCs w:val="15"/>
              </w:rPr>
              <w:t>44778</w:t>
            </w:r>
          </w:p>
        </w:tc>
        <w:tc>
          <w:tcPr>
            <w:tcW w:w="557" w:type="pct"/>
            <w:tcBorders>
              <w:top w:val="single" w:sz="4" w:space="0" w:color="auto"/>
              <w:bottom w:val="nil"/>
            </w:tcBorders>
            <w:vAlign w:val="center"/>
          </w:tcPr>
          <w:p w:rsidR="00AA3780" w:rsidRPr="00AD32D7" w:rsidRDefault="004D2081" w:rsidP="00B1450E">
            <w:pPr>
              <w:jc w:val="right"/>
              <w:rPr>
                <w:color w:val="000000"/>
                <w:sz w:val="15"/>
                <w:szCs w:val="15"/>
              </w:rPr>
            </w:pPr>
            <w:r>
              <w:rPr>
                <w:color w:val="000000"/>
                <w:sz w:val="15"/>
                <w:szCs w:val="15"/>
              </w:rPr>
              <w:t>1</w:t>
            </w:r>
            <w:r w:rsidR="00B1450E">
              <w:rPr>
                <w:color w:val="000000"/>
                <w:sz w:val="15"/>
                <w:szCs w:val="15"/>
              </w:rPr>
              <w:t>00</w:t>
            </w:r>
          </w:p>
        </w:tc>
        <w:tc>
          <w:tcPr>
            <w:tcW w:w="748" w:type="pct"/>
            <w:tcBorders>
              <w:top w:val="single" w:sz="4" w:space="0" w:color="auto"/>
              <w:bottom w:val="nil"/>
            </w:tcBorders>
            <w:vAlign w:val="center"/>
          </w:tcPr>
          <w:p w:rsidR="00AA3780" w:rsidRPr="00AD32D7" w:rsidRDefault="00B1450E">
            <w:pPr>
              <w:jc w:val="right"/>
              <w:rPr>
                <w:color w:val="000000"/>
                <w:sz w:val="15"/>
                <w:szCs w:val="15"/>
              </w:rPr>
            </w:pPr>
            <w:r>
              <w:rPr>
                <w:color w:val="000000"/>
                <w:sz w:val="15"/>
                <w:szCs w:val="15"/>
              </w:rPr>
              <w:t>44208</w:t>
            </w:r>
          </w:p>
        </w:tc>
        <w:tc>
          <w:tcPr>
            <w:tcW w:w="782" w:type="pct"/>
            <w:tcBorders>
              <w:top w:val="single" w:sz="4" w:space="0" w:color="auto"/>
              <w:bottom w:val="nil"/>
            </w:tcBorders>
            <w:vAlign w:val="center"/>
          </w:tcPr>
          <w:p w:rsidR="00AA3780" w:rsidRPr="00AD32D7" w:rsidRDefault="00AA3780">
            <w:pPr>
              <w:jc w:val="right"/>
              <w:rPr>
                <w:color w:val="000000"/>
                <w:sz w:val="15"/>
                <w:szCs w:val="15"/>
              </w:rPr>
            </w:pPr>
          </w:p>
        </w:tc>
        <w:tc>
          <w:tcPr>
            <w:tcW w:w="781" w:type="pct"/>
            <w:tcBorders>
              <w:top w:val="single" w:sz="4" w:space="0" w:color="auto"/>
              <w:bottom w:val="nil"/>
            </w:tcBorders>
            <w:vAlign w:val="center"/>
          </w:tcPr>
          <w:p w:rsidR="00AA3780" w:rsidRPr="00AD32D7" w:rsidRDefault="00B1450E" w:rsidP="004D2081">
            <w:pPr>
              <w:jc w:val="center"/>
              <w:rPr>
                <w:color w:val="000000"/>
                <w:sz w:val="15"/>
                <w:szCs w:val="15"/>
              </w:rPr>
            </w:pPr>
            <w:r>
              <w:rPr>
                <w:color w:val="000000"/>
                <w:sz w:val="15"/>
                <w:szCs w:val="15"/>
              </w:rPr>
              <w:t>670</w:t>
            </w:r>
          </w:p>
        </w:tc>
      </w:tr>
      <w:tr w:rsidR="00522852" w:rsidRPr="00AD32D7" w:rsidTr="00522852">
        <w:trPr>
          <w:cantSplit/>
        </w:trPr>
        <w:tc>
          <w:tcPr>
            <w:tcW w:w="1483" w:type="pct"/>
          </w:tcPr>
          <w:p w:rsidR="00522852" w:rsidRPr="00AD32D7" w:rsidRDefault="00522852" w:rsidP="00522852">
            <w:pPr>
              <w:ind w:left="142" w:right="-57" w:hanging="142"/>
              <w:jc w:val="left"/>
              <w:rPr>
                <w:snapToGrid w:val="0"/>
                <w:sz w:val="15"/>
                <w:lang w:eastAsia="sk-SK"/>
              </w:rPr>
            </w:pPr>
            <w:r w:rsidRPr="00AD32D7">
              <w:rPr>
                <w:snapToGrid w:val="0"/>
                <w:sz w:val="15"/>
                <w:lang w:eastAsia="sk-SK"/>
              </w:rPr>
              <w:t>Pohľadávky voči dcérskej účtovnej jednotke a materskej účtovnej jednotke</w:t>
            </w:r>
          </w:p>
        </w:tc>
        <w:tc>
          <w:tcPr>
            <w:tcW w:w="648" w:type="pct"/>
            <w:tcBorders>
              <w:top w:val="nil"/>
              <w:bottom w:val="nil"/>
            </w:tcBorders>
            <w:vAlign w:val="bottom"/>
          </w:tcPr>
          <w:p w:rsidR="00522852" w:rsidRPr="00AD32D7" w:rsidRDefault="00522852" w:rsidP="00021E33">
            <w:pPr>
              <w:jc w:val="right"/>
              <w:rPr>
                <w:snapToGrid w:val="0"/>
                <w:sz w:val="15"/>
                <w:lang w:eastAsia="sk-SK"/>
              </w:rPr>
            </w:pPr>
          </w:p>
        </w:tc>
        <w:tc>
          <w:tcPr>
            <w:tcW w:w="557" w:type="pct"/>
            <w:tcBorders>
              <w:top w:val="nil"/>
              <w:bottom w:val="nil"/>
            </w:tcBorders>
            <w:vAlign w:val="bottom"/>
          </w:tcPr>
          <w:p w:rsidR="00522852" w:rsidRPr="00AD32D7" w:rsidRDefault="00522852" w:rsidP="00021E33">
            <w:pPr>
              <w:jc w:val="right"/>
              <w:rPr>
                <w:snapToGrid w:val="0"/>
                <w:sz w:val="15"/>
                <w:lang w:eastAsia="sk-SK"/>
              </w:rPr>
            </w:pPr>
          </w:p>
        </w:tc>
        <w:tc>
          <w:tcPr>
            <w:tcW w:w="748" w:type="pct"/>
            <w:tcBorders>
              <w:top w:val="nil"/>
              <w:bottom w:val="nil"/>
            </w:tcBorders>
            <w:vAlign w:val="bottom"/>
          </w:tcPr>
          <w:p w:rsidR="00522852" w:rsidRPr="00AD32D7" w:rsidRDefault="00522852" w:rsidP="00021E33">
            <w:pPr>
              <w:jc w:val="right"/>
              <w:rPr>
                <w:snapToGrid w:val="0"/>
                <w:sz w:val="15"/>
                <w:lang w:eastAsia="sk-SK"/>
              </w:rPr>
            </w:pPr>
          </w:p>
        </w:tc>
        <w:tc>
          <w:tcPr>
            <w:tcW w:w="782" w:type="pct"/>
            <w:tcBorders>
              <w:top w:val="nil"/>
              <w:bottom w:val="nil"/>
            </w:tcBorders>
            <w:vAlign w:val="bottom"/>
          </w:tcPr>
          <w:p w:rsidR="00522852" w:rsidRPr="00AD32D7" w:rsidRDefault="00522852" w:rsidP="00021E33">
            <w:pPr>
              <w:jc w:val="right"/>
              <w:rPr>
                <w:snapToGrid w:val="0"/>
                <w:sz w:val="15"/>
                <w:lang w:eastAsia="sk-SK"/>
              </w:rPr>
            </w:pPr>
          </w:p>
        </w:tc>
        <w:tc>
          <w:tcPr>
            <w:tcW w:w="781" w:type="pct"/>
            <w:tcBorders>
              <w:top w:val="nil"/>
              <w:bottom w:val="nil"/>
            </w:tcBorders>
            <w:vAlign w:val="bottom"/>
          </w:tcPr>
          <w:p w:rsidR="00522852" w:rsidRPr="00AD32D7" w:rsidRDefault="00522852" w:rsidP="00021E33">
            <w:pPr>
              <w:jc w:val="right"/>
              <w:rPr>
                <w:snapToGrid w:val="0"/>
                <w:sz w:val="15"/>
                <w:lang w:eastAsia="sk-SK"/>
              </w:rPr>
            </w:pPr>
          </w:p>
        </w:tc>
      </w:tr>
      <w:tr w:rsidR="00522852" w:rsidRPr="00AD32D7" w:rsidTr="00522852">
        <w:trPr>
          <w:cantSplit/>
        </w:trPr>
        <w:tc>
          <w:tcPr>
            <w:tcW w:w="1483" w:type="pct"/>
          </w:tcPr>
          <w:p w:rsidR="00522852" w:rsidRPr="00AD32D7" w:rsidRDefault="00522852" w:rsidP="00522852">
            <w:pPr>
              <w:ind w:left="142" w:hanging="142"/>
              <w:jc w:val="left"/>
              <w:rPr>
                <w:snapToGrid w:val="0"/>
                <w:sz w:val="15"/>
                <w:lang w:eastAsia="sk-SK"/>
              </w:rPr>
            </w:pPr>
            <w:r w:rsidRPr="00AD32D7">
              <w:rPr>
                <w:snapToGrid w:val="0"/>
                <w:sz w:val="15"/>
                <w:lang w:eastAsia="sk-SK"/>
              </w:rPr>
              <w:t>Ostatné pohľadávky v rámci konsolidovaného celku</w:t>
            </w:r>
          </w:p>
        </w:tc>
        <w:tc>
          <w:tcPr>
            <w:tcW w:w="648" w:type="pct"/>
            <w:tcBorders>
              <w:top w:val="nil"/>
              <w:bottom w:val="nil"/>
            </w:tcBorders>
            <w:vAlign w:val="bottom"/>
          </w:tcPr>
          <w:p w:rsidR="00522852" w:rsidRPr="00AD32D7" w:rsidRDefault="00522852" w:rsidP="00021E33">
            <w:pPr>
              <w:jc w:val="right"/>
              <w:rPr>
                <w:snapToGrid w:val="0"/>
                <w:sz w:val="15"/>
                <w:lang w:eastAsia="sk-SK"/>
              </w:rPr>
            </w:pPr>
          </w:p>
        </w:tc>
        <w:tc>
          <w:tcPr>
            <w:tcW w:w="557" w:type="pct"/>
            <w:tcBorders>
              <w:top w:val="nil"/>
              <w:bottom w:val="nil"/>
            </w:tcBorders>
            <w:vAlign w:val="bottom"/>
          </w:tcPr>
          <w:p w:rsidR="00522852" w:rsidRPr="00AD32D7" w:rsidRDefault="00522852" w:rsidP="00021E33">
            <w:pPr>
              <w:jc w:val="right"/>
              <w:rPr>
                <w:snapToGrid w:val="0"/>
                <w:sz w:val="15"/>
                <w:lang w:eastAsia="sk-SK"/>
              </w:rPr>
            </w:pPr>
          </w:p>
        </w:tc>
        <w:tc>
          <w:tcPr>
            <w:tcW w:w="748" w:type="pct"/>
            <w:tcBorders>
              <w:top w:val="nil"/>
              <w:bottom w:val="nil"/>
            </w:tcBorders>
            <w:vAlign w:val="bottom"/>
          </w:tcPr>
          <w:p w:rsidR="00522852" w:rsidRPr="00AD32D7" w:rsidRDefault="00522852" w:rsidP="00021E33">
            <w:pPr>
              <w:jc w:val="right"/>
              <w:rPr>
                <w:snapToGrid w:val="0"/>
                <w:sz w:val="15"/>
                <w:lang w:eastAsia="sk-SK"/>
              </w:rPr>
            </w:pPr>
          </w:p>
        </w:tc>
        <w:tc>
          <w:tcPr>
            <w:tcW w:w="782" w:type="pct"/>
            <w:tcBorders>
              <w:top w:val="nil"/>
              <w:bottom w:val="nil"/>
            </w:tcBorders>
            <w:vAlign w:val="bottom"/>
          </w:tcPr>
          <w:p w:rsidR="00522852" w:rsidRPr="00AD32D7" w:rsidRDefault="00522852" w:rsidP="00021E33">
            <w:pPr>
              <w:jc w:val="right"/>
              <w:rPr>
                <w:snapToGrid w:val="0"/>
                <w:sz w:val="15"/>
                <w:lang w:eastAsia="sk-SK"/>
              </w:rPr>
            </w:pPr>
          </w:p>
        </w:tc>
        <w:tc>
          <w:tcPr>
            <w:tcW w:w="781" w:type="pct"/>
            <w:tcBorders>
              <w:top w:val="nil"/>
              <w:bottom w:val="nil"/>
            </w:tcBorders>
            <w:vAlign w:val="bottom"/>
          </w:tcPr>
          <w:p w:rsidR="00522852" w:rsidRPr="00AD32D7" w:rsidRDefault="00522852" w:rsidP="00021E33">
            <w:pPr>
              <w:jc w:val="right"/>
              <w:rPr>
                <w:snapToGrid w:val="0"/>
                <w:sz w:val="15"/>
                <w:lang w:eastAsia="sk-SK"/>
              </w:rPr>
            </w:pPr>
          </w:p>
        </w:tc>
      </w:tr>
      <w:tr w:rsidR="00522852" w:rsidRPr="00AD32D7" w:rsidTr="00522852">
        <w:trPr>
          <w:cantSplit/>
        </w:trPr>
        <w:tc>
          <w:tcPr>
            <w:tcW w:w="1483" w:type="pct"/>
          </w:tcPr>
          <w:p w:rsidR="00522852" w:rsidRPr="00AD32D7" w:rsidRDefault="00522852" w:rsidP="00522852">
            <w:pPr>
              <w:ind w:left="142" w:hanging="142"/>
              <w:jc w:val="left"/>
              <w:rPr>
                <w:snapToGrid w:val="0"/>
                <w:sz w:val="15"/>
                <w:lang w:eastAsia="sk-SK"/>
              </w:rPr>
            </w:pPr>
            <w:r w:rsidRPr="00AD32D7">
              <w:rPr>
                <w:snapToGrid w:val="0"/>
                <w:sz w:val="15"/>
                <w:lang w:eastAsia="sk-SK"/>
              </w:rPr>
              <w:t>Pohľadávky voči spoločníkom, členom a združeniu</w:t>
            </w:r>
          </w:p>
        </w:tc>
        <w:tc>
          <w:tcPr>
            <w:tcW w:w="648" w:type="pct"/>
            <w:tcBorders>
              <w:top w:val="nil"/>
              <w:bottom w:val="nil"/>
            </w:tcBorders>
            <w:vAlign w:val="bottom"/>
          </w:tcPr>
          <w:p w:rsidR="00522852" w:rsidRPr="00AD32D7" w:rsidRDefault="00522852" w:rsidP="00021E33">
            <w:pPr>
              <w:jc w:val="right"/>
              <w:rPr>
                <w:snapToGrid w:val="0"/>
                <w:sz w:val="15"/>
                <w:lang w:eastAsia="sk-SK"/>
              </w:rPr>
            </w:pPr>
          </w:p>
        </w:tc>
        <w:tc>
          <w:tcPr>
            <w:tcW w:w="557" w:type="pct"/>
            <w:tcBorders>
              <w:top w:val="nil"/>
              <w:bottom w:val="nil"/>
            </w:tcBorders>
            <w:vAlign w:val="bottom"/>
          </w:tcPr>
          <w:p w:rsidR="00522852" w:rsidRPr="00AD32D7" w:rsidRDefault="00522852" w:rsidP="00021E33">
            <w:pPr>
              <w:jc w:val="right"/>
              <w:rPr>
                <w:snapToGrid w:val="0"/>
                <w:sz w:val="15"/>
                <w:lang w:eastAsia="sk-SK"/>
              </w:rPr>
            </w:pPr>
          </w:p>
        </w:tc>
        <w:tc>
          <w:tcPr>
            <w:tcW w:w="748" w:type="pct"/>
            <w:tcBorders>
              <w:top w:val="nil"/>
              <w:bottom w:val="nil"/>
            </w:tcBorders>
            <w:vAlign w:val="bottom"/>
          </w:tcPr>
          <w:p w:rsidR="00522852" w:rsidRPr="00AD32D7" w:rsidRDefault="00522852" w:rsidP="00021E33">
            <w:pPr>
              <w:jc w:val="right"/>
              <w:rPr>
                <w:snapToGrid w:val="0"/>
                <w:sz w:val="15"/>
                <w:lang w:eastAsia="sk-SK"/>
              </w:rPr>
            </w:pPr>
          </w:p>
        </w:tc>
        <w:tc>
          <w:tcPr>
            <w:tcW w:w="782" w:type="pct"/>
            <w:tcBorders>
              <w:top w:val="nil"/>
              <w:bottom w:val="nil"/>
            </w:tcBorders>
            <w:vAlign w:val="bottom"/>
          </w:tcPr>
          <w:p w:rsidR="00522852" w:rsidRPr="00AD32D7" w:rsidRDefault="00522852" w:rsidP="00021E33">
            <w:pPr>
              <w:jc w:val="right"/>
              <w:rPr>
                <w:snapToGrid w:val="0"/>
                <w:sz w:val="15"/>
                <w:lang w:eastAsia="sk-SK"/>
              </w:rPr>
            </w:pPr>
          </w:p>
        </w:tc>
        <w:tc>
          <w:tcPr>
            <w:tcW w:w="781" w:type="pct"/>
            <w:tcBorders>
              <w:top w:val="nil"/>
              <w:bottom w:val="nil"/>
            </w:tcBorders>
            <w:vAlign w:val="bottom"/>
          </w:tcPr>
          <w:p w:rsidR="00522852" w:rsidRPr="00AD32D7" w:rsidRDefault="00522852" w:rsidP="00021E33">
            <w:pPr>
              <w:jc w:val="right"/>
              <w:rPr>
                <w:snapToGrid w:val="0"/>
                <w:sz w:val="15"/>
                <w:lang w:eastAsia="sk-SK"/>
              </w:rPr>
            </w:pPr>
          </w:p>
        </w:tc>
      </w:tr>
      <w:tr w:rsidR="00522852" w:rsidRPr="00AD32D7" w:rsidTr="00522852">
        <w:trPr>
          <w:cantSplit/>
        </w:trPr>
        <w:tc>
          <w:tcPr>
            <w:tcW w:w="1483" w:type="pct"/>
          </w:tcPr>
          <w:p w:rsidR="00522852" w:rsidRPr="00AD32D7" w:rsidRDefault="00522852" w:rsidP="00522852">
            <w:pPr>
              <w:ind w:left="142" w:hanging="142"/>
              <w:jc w:val="left"/>
              <w:rPr>
                <w:snapToGrid w:val="0"/>
                <w:sz w:val="15"/>
                <w:lang w:eastAsia="sk-SK"/>
              </w:rPr>
            </w:pPr>
            <w:r w:rsidRPr="00AD32D7">
              <w:rPr>
                <w:snapToGrid w:val="0"/>
                <w:sz w:val="15"/>
                <w:lang w:eastAsia="sk-SK"/>
              </w:rPr>
              <w:t>Iné pohľadávky</w:t>
            </w:r>
          </w:p>
        </w:tc>
        <w:tc>
          <w:tcPr>
            <w:tcW w:w="648" w:type="pct"/>
            <w:tcBorders>
              <w:top w:val="nil"/>
              <w:bottom w:val="nil"/>
            </w:tcBorders>
            <w:vAlign w:val="bottom"/>
          </w:tcPr>
          <w:p w:rsidR="00522852" w:rsidRPr="00AD32D7" w:rsidRDefault="00522852" w:rsidP="00021E33">
            <w:pPr>
              <w:jc w:val="right"/>
              <w:rPr>
                <w:snapToGrid w:val="0"/>
                <w:sz w:val="15"/>
                <w:lang w:eastAsia="sk-SK"/>
              </w:rPr>
            </w:pPr>
          </w:p>
        </w:tc>
        <w:tc>
          <w:tcPr>
            <w:tcW w:w="557" w:type="pct"/>
            <w:tcBorders>
              <w:top w:val="nil"/>
              <w:bottom w:val="nil"/>
            </w:tcBorders>
            <w:vAlign w:val="bottom"/>
          </w:tcPr>
          <w:p w:rsidR="00522852" w:rsidRPr="00AD32D7" w:rsidRDefault="00522852" w:rsidP="00021E33">
            <w:pPr>
              <w:jc w:val="right"/>
              <w:rPr>
                <w:snapToGrid w:val="0"/>
                <w:sz w:val="15"/>
                <w:lang w:eastAsia="sk-SK"/>
              </w:rPr>
            </w:pPr>
          </w:p>
        </w:tc>
        <w:tc>
          <w:tcPr>
            <w:tcW w:w="748" w:type="pct"/>
            <w:tcBorders>
              <w:top w:val="nil"/>
              <w:bottom w:val="nil"/>
            </w:tcBorders>
            <w:vAlign w:val="bottom"/>
          </w:tcPr>
          <w:p w:rsidR="00522852" w:rsidRPr="00AD32D7" w:rsidRDefault="00522852" w:rsidP="00021E33">
            <w:pPr>
              <w:jc w:val="right"/>
              <w:rPr>
                <w:snapToGrid w:val="0"/>
                <w:sz w:val="15"/>
                <w:lang w:eastAsia="sk-SK"/>
              </w:rPr>
            </w:pPr>
          </w:p>
        </w:tc>
        <w:tc>
          <w:tcPr>
            <w:tcW w:w="782" w:type="pct"/>
            <w:tcBorders>
              <w:top w:val="nil"/>
              <w:bottom w:val="nil"/>
            </w:tcBorders>
            <w:vAlign w:val="bottom"/>
          </w:tcPr>
          <w:p w:rsidR="00522852" w:rsidRPr="00AD32D7" w:rsidRDefault="00522852" w:rsidP="00021E33">
            <w:pPr>
              <w:jc w:val="right"/>
              <w:rPr>
                <w:snapToGrid w:val="0"/>
                <w:sz w:val="15"/>
                <w:lang w:eastAsia="sk-SK"/>
              </w:rPr>
            </w:pPr>
          </w:p>
        </w:tc>
        <w:tc>
          <w:tcPr>
            <w:tcW w:w="781" w:type="pct"/>
            <w:tcBorders>
              <w:top w:val="nil"/>
              <w:bottom w:val="nil"/>
            </w:tcBorders>
            <w:vAlign w:val="bottom"/>
          </w:tcPr>
          <w:p w:rsidR="00522852" w:rsidRPr="00AD32D7" w:rsidRDefault="00522852" w:rsidP="00021E33">
            <w:pPr>
              <w:jc w:val="right"/>
              <w:rPr>
                <w:snapToGrid w:val="0"/>
                <w:sz w:val="15"/>
                <w:lang w:eastAsia="sk-SK"/>
              </w:rPr>
            </w:pPr>
          </w:p>
        </w:tc>
      </w:tr>
      <w:tr w:rsidR="00AA3780" w:rsidRPr="00AD32D7" w:rsidTr="00522852">
        <w:trPr>
          <w:cantSplit/>
        </w:trPr>
        <w:tc>
          <w:tcPr>
            <w:tcW w:w="1483" w:type="pct"/>
          </w:tcPr>
          <w:p w:rsidR="00AA3780" w:rsidRPr="00AD32D7" w:rsidRDefault="00AA3780" w:rsidP="00522852">
            <w:pPr>
              <w:ind w:left="142" w:hanging="142"/>
              <w:jc w:val="left"/>
              <w:rPr>
                <w:b/>
                <w:bCs/>
                <w:snapToGrid w:val="0"/>
                <w:sz w:val="15"/>
                <w:lang w:eastAsia="sk-SK"/>
              </w:rPr>
            </w:pPr>
            <w:r w:rsidRPr="00AD32D7">
              <w:rPr>
                <w:b/>
                <w:bCs/>
                <w:snapToGrid w:val="0"/>
                <w:sz w:val="15"/>
                <w:lang w:eastAsia="sk-SK"/>
              </w:rPr>
              <w:t>Spolu</w:t>
            </w:r>
          </w:p>
        </w:tc>
        <w:tc>
          <w:tcPr>
            <w:tcW w:w="648" w:type="pct"/>
            <w:tcBorders>
              <w:top w:val="single" w:sz="4" w:space="0" w:color="auto"/>
              <w:bottom w:val="single" w:sz="8" w:space="0" w:color="auto"/>
            </w:tcBorders>
            <w:vAlign w:val="center"/>
          </w:tcPr>
          <w:p w:rsidR="00AA3780" w:rsidRPr="00AD32D7" w:rsidRDefault="00B1450E">
            <w:pPr>
              <w:jc w:val="center"/>
              <w:rPr>
                <w:b/>
                <w:color w:val="000000"/>
                <w:sz w:val="15"/>
                <w:szCs w:val="15"/>
              </w:rPr>
            </w:pPr>
            <w:r>
              <w:rPr>
                <w:b/>
                <w:color w:val="000000"/>
                <w:sz w:val="15"/>
                <w:szCs w:val="15"/>
              </w:rPr>
              <w:t>44778</w:t>
            </w:r>
          </w:p>
        </w:tc>
        <w:tc>
          <w:tcPr>
            <w:tcW w:w="557" w:type="pct"/>
            <w:tcBorders>
              <w:top w:val="single" w:sz="4" w:space="0" w:color="auto"/>
              <w:bottom w:val="single" w:sz="8" w:space="0" w:color="auto"/>
            </w:tcBorders>
            <w:vAlign w:val="center"/>
          </w:tcPr>
          <w:p w:rsidR="00AA3780" w:rsidRPr="00AD32D7" w:rsidRDefault="00B1450E">
            <w:pPr>
              <w:jc w:val="right"/>
              <w:rPr>
                <w:b/>
                <w:color w:val="000000"/>
                <w:sz w:val="15"/>
                <w:szCs w:val="15"/>
              </w:rPr>
            </w:pPr>
            <w:r>
              <w:rPr>
                <w:b/>
                <w:color w:val="000000"/>
                <w:sz w:val="15"/>
                <w:szCs w:val="15"/>
              </w:rPr>
              <w:t>100</w:t>
            </w:r>
          </w:p>
        </w:tc>
        <w:tc>
          <w:tcPr>
            <w:tcW w:w="748" w:type="pct"/>
            <w:tcBorders>
              <w:top w:val="single" w:sz="4" w:space="0" w:color="auto"/>
              <w:bottom w:val="single" w:sz="8" w:space="0" w:color="auto"/>
            </w:tcBorders>
            <w:vAlign w:val="center"/>
          </w:tcPr>
          <w:p w:rsidR="00AA3780" w:rsidRPr="00AD32D7" w:rsidRDefault="00B1450E">
            <w:pPr>
              <w:jc w:val="right"/>
              <w:rPr>
                <w:b/>
                <w:color w:val="000000"/>
                <w:sz w:val="15"/>
                <w:szCs w:val="15"/>
              </w:rPr>
            </w:pPr>
            <w:r>
              <w:rPr>
                <w:b/>
                <w:color w:val="000000"/>
                <w:sz w:val="15"/>
                <w:szCs w:val="15"/>
              </w:rPr>
              <w:t>44208</w:t>
            </w:r>
          </w:p>
        </w:tc>
        <w:tc>
          <w:tcPr>
            <w:tcW w:w="782" w:type="pct"/>
            <w:tcBorders>
              <w:top w:val="single" w:sz="4" w:space="0" w:color="auto"/>
              <w:bottom w:val="single" w:sz="8" w:space="0" w:color="auto"/>
            </w:tcBorders>
            <w:vAlign w:val="center"/>
          </w:tcPr>
          <w:p w:rsidR="00AA3780" w:rsidRPr="00AD32D7" w:rsidRDefault="00AA3780">
            <w:pPr>
              <w:jc w:val="right"/>
              <w:rPr>
                <w:b/>
                <w:color w:val="000000"/>
                <w:sz w:val="15"/>
                <w:szCs w:val="15"/>
              </w:rPr>
            </w:pPr>
          </w:p>
        </w:tc>
        <w:tc>
          <w:tcPr>
            <w:tcW w:w="781" w:type="pct"/>
            <w:tcBorders>
              <w:top w:val="single" w:sz="4" w:space="0" w:color="auto"/>
              <w:bottom w:val="single" w:sz="8" w:space="0" w:color="auto"/>
            </w:tcBorders>
            <w:vAlign w:val="center"/>
          </w:tcPr>
          <w:p w:rsidR="00AA3780" w:rsidRPr="00AD32D7" w:rsidRDefault="00B1450E">
            <w:pPr>
              <w:jc w:val="right"/>
              <w:rPr>
                <w:b/>
                <w:color w:val="000000"/>
                <w:sz w:val="15"/>
                <w:szCs w:val="15"/>
              </w:rPr>
            </w:pPr>
            <w:r>
              <w:rPr>
                <w:b/>
                <w:color w:val="000000"/>
                <w:sz w:val="15"/>
                <w:szCs w:val="15"/>
              </w:rPr>
              <w:t>670</w:t>
            </w:r>
          </w:p>
        </w:tc>
      </w:tr>
    </w:tbl>
    <w:p w:rsidR="00522852" w:rsidRPr="00AD32D7" w:rsidRDefault="00522852" w:rsidP="00522852">
      <w:pPr>
        <w:rPr>
          <w:lang w:eastAsia="sk-SK"/>
        </w:rPr>
      </w:pPr>
    </w:p>
    <w:p w:rsidR="00E821D0" w:rsidRPr="00AD32D7" w:rsidRDefault="00E821D0" w:rsidP="00E821D0">
      <w:pPr>
        <w:rPr>
          <w:rFonts w:cs="Arial"/>
          <w:snapToGrid w:val="0"/>
          <w:lang w:eastAsia="sk-SK"/>
        </w:rPr>
      </w:pPr>
      <w:r w:rsidRPr="00AD32D7">
        <w:rPr>
          <w:rFonts w:cs="Arial"/>
          <w:snapToGrid w:val="0"/>
          <w:lang w:eastAsia="sk-SK"/>
        </w:rPr>
        <w:t>Spoločnosť vytvára opravné položky na pohľadávky v závislosti od ich vekovej štruktúry, a to: pohľadávky po lehote splatnosti</w:t>
      </w:r>
      <w:r w:rsidR="009A3724" w:rsidRPr="00AD32D7">
        <w:rPr>
          <w:rFonts w:cs="Arial"/>
          <w:snapToGrid w:val="0"/>
          <w:lang w:eastAsia="sk-SK"/>
        </w:rPr>
        <w:t xml:space="preserve"> od 120</w:t>
      </w:r>
      <w:r w:rsidR="00021E33" w:rsidRPr="00AD32D7">
        <w:rPr>
          <w:rFonts w:cs="Arial"/>
          <w:snapToGrid w:val="0"/>
          <w:lang w:eastAsia="sk-SK"/>
        </w:rPr>
        <w:t xml:space="preserve"> – </w:t>
      </w:r>
      <w:r w:rsidR="009A3724" w:rsidRPr="00AD32D7">
        <w:rPr>
          <w:rFonts w:cs="Arial"/>
          <w:snapToGrid w:val="0"/>
          <w:lang w:eastAsia="sk-SK"/>
        </w:rPr>
        <w:t>180 dní 50% a od 181</w:t>
      </w:r>
      <w:r w:rsidRPr="00AD32D7">
        <w:rPr>
          <w:rFonts w:cs="Arial"/>
          <w:snapToGrid w:val="0"/>
          <w:lang w:eastAsia="sk-SK"/>
        </w:rPr>
        <w:t xml:space="preserve"> nad 360 dní 100</w:t>
      </w:r>
      <w:r w:rsidR="004C0CFE" w:rsidRPr="00AD32D7">
        <w:rPr>
          <w:rFonts w:cs="Arial"/>
          <w:snapToGrid w:val="0"/>
          <w:lang w:eastAsia="sk-SK"/>
        </w:rPr>
        <w:t xml:space="preserve"> </w:t>
      </w:r>
      <w:r w:rsidRPr="00AD32D7">
        <w:rPr>
          <w:rFonts w:cs="Arial"/>
          <w:snapToGrid w:val="0"/>
          <w:lang w:eastAsia="sk-SK"/>
        </w:rPr>
        <w:t>%</w:t>
      </w:r>
      <w:r w:rsidR="009A3724" w:rsidRPr="00AD32D7">
        <w:rPr>
          <w:rFonts w:cs="Arial"/>
          <w:snapToGrid w:val="0"/>
          <w:lang w:eastAsia="sk-SK"/>
        </w:rPr>
        <w:t xml:space="preserve"> - </w:t>
      </w:r>
      <w:r w:rsidR="004C0CFE" w:rsidRPr="00AD32D7">
        <w:rPr>
          <w:rFonts w:cs="Arial"/>
          <w:snapToGrid w:val="0"/>
          <w:lang w:eastAsia="sk-SK"/>
        </w:rPr>
        <w:t>ú</w:t>
      </w:r>
      <w:r w:rsidRPr="00AD32D7">
        <w:rPr>
          <w:rFonts w:cs="Arial"/>
          <w:snapToGrid w:val="0"/>
          <w:lang w:eastAsia="sk-SK"/>
        </w:rPr>
        <w:t xml:space="preserve">čtovné. </w:t>
      </w:r>
      <w:r w:rsidR="00E725DE" w:rsidRPr="00AD32D7">
        <w:t>Pohľadávky ne</w:t>
      </w:r>
      <w:r w:rsidR="00E725DE" w:rsidRPr="00AD32D7">
        <w:rPr>
          <w:rFonts w:cs="Arial"/>
          <w:snapToGrid w:val="0"/>
          <w:lang w:eastAsia="sk-SK"/>
        </w:rPr>
        <w:t>vytvára opravné položky</w:t>
      </w:r>
      <w:r w:rsidR="00E725DE" w:rsidRPr="00AD32D7">
        <w:t xml:space="preserve"> voči spriazneným osobám. </w:t>
      </w:r>
      <w:r w:rsidRPr="00AD32D7">
        <w:rPr>
          <w:rFonts w:cs="Arial"/>
          <w:snapToGrid w:val="0"/>
          <w:lang w:eastAsia="sk-SK"/>
        </w:rPr>
        <w:t>Spoločnosť vytvára aj daňové na základe zákona o dani z príjmov.</w:t>
      </w:r>
    </w:p>
    <w:p w:rsidR="00C34CE0" w:rsidRPr="00AD32D7" w:rsidRDefault="00C34CE0">
      <w:pPr>
        <w:rPr>
          <w:rFonts w:cs="Arial"/>
          <w:snapToGrid w:val="0"/>
          <w:lang w:eastAsia="sk-SK"/>
        </w:rPr>
      </w:pPr>
    </w:p>
    <w:p w:rsidR="000870C2" w:rsidRPr="00AD32D7" w:rsidRDefault="00021E33" w:rsidP="000870C2">
      <w:pPr>
        <w:pStyle w:val="Nadpis3"/>
        <w:rPr>
          <w:lang w:val="sk-SK"/>
        </w:rPr>
      </w:pPr>
      <w:r w:rsidRPr="00AD32D7">
        <w:rPr>
          <w:lang w:val="sk-SK"/>
        </w:rPr>
        <w:br w:type="page"/>
      </w:r>
      <w:r w:rsidR="000870C2" w:rsidRPr="00AD32D7">
        <w:rPr>
          <w:lang w:val="sk-SK"/>
        </w:rPr>
        <w:lastRenderedPageBreak/>
        <w:t>Odložená daňová pohľadávka (r. 0</w:t>
      </w:r>
      <w:r w:rsidR="00522852" w:rsidRPr="00AD32D7">
        <w:rPr>
          <w:lang w:val="sk-SK"/>
        </w:rPr>
        <w:t>5</w:t>
      </w:r>
      <w:r w:rsidR="00AE7BAD">
        <w:rPr>
          <w:lang w:val="sk-SK"/>
        </w:rPr>
        <w:t>2</w:t>
      </w:r>
      <w:r w:rsidR="000870C2" w:rsidRPr="00AD32D7">
        <w:rPr>
          <w:lang w:val="sk-SK"/>
        </w:rPr>
        <w:t xml:space="preserve"> súvahy)</w:t>
      </w:r>
    </w:p>
    <w:p w:rsidR="00522852" w:rsidRPr="00AD32D7" w:rsidRDefault="00522852" w:rsidP="00522852">
      <w:pPr>
        <w:rPr>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522852" w:rsidRPr="00AD32D7" w:rsidTr="00522852">
        <w:tc>
          <w:tcPr>
            <w:tcW w:w="6237" w:type="dxa"/>
            <w:tcBorders>
              <w:top w:val="single" w:sz="8" w:space="0" w:color="auto"/>
              <w:bottom w:val="single" w:sz="4" w:space="0" w:color="auto"/>
            </w:tcBorders>
          </w:tcPr>
          <w:p w:rsidR="00522852" w:rsidRPr="00AD32D7" w:rsidRDefault="00522852" w:rsidP="00522852">
            <w:pPr>
              <w:rPr>
                <w:b/>
                <w:i/>
                <w:sz w:val="15"/>
                <w:szCs w:val="15"/>
              </w:rPr>
            </w:pPr>
            <w:r w:rsidRPr="00AD32D7">
              <w:rPr>
                <w:b/>
                <w:i/>
                <w:sz w:val="15"/>
                <w:szCs w:val="15"/>
              </w:rPr>
              <w:t>Položka</w:t>
            </w:r>
          </w:p>
        </w:tc>
        <w:tc>
          <w:tcPr>
            <w:tcW w:w="1418" w:type="dxa"/>
            <w:tcBorders>
              <w:top w:val="single" w:sz="8" w:space="0" w:color="auto"/>
              <w:bottom w:val="single" w:sz="4" w:space="0" w:color="auto"/>
            </w:tcBorders>
          </w:tcPr>
          <w:p w:rsidR="00522852" w:rsidRPr="00AD32D7" w:rsidRDefault="00433278" w:rsidP="00B1450E">
            <w:pPr>
              <w:jc w:val="center"/>
              <w:rPr>
                <w:b/>
                <w:i/>
                <w:sz w:val="15"/>
                <w:szCs w:val="15"/>
              </w:rPr>
            </w:pPr>
            <w:r>
              <w:rPr>
                <w:b/>
                <w:i/>
                <w:sz w:val="15"/>
                <w:szCs w:val="15"/>
              </w:rPr>
              <w:t>201</w:t>
            </w:r>
            <w:r w:rsidR="00B1450E">
              <w:rPr>
                <w:b/>
                <w:i/>
                <w:sz w:val="15"/>
                <w:szCs w:val="15"/>
              </w:rPr>
              <w:t>4</w:t>
            </w:r>
          </w:p>
        </w:tc>
        <w:tc>
          <w:tcPr>
            <w:tcW w:w="1418" w:type="dxa"/>
            <w:tcBorders>
              <w:top w:val="single" w:sz="8" w:space="0" w:color="auto"/>
              <w:bottom w:val="single" w:sz="4" w:space="0" w:color="auto"/>
            </w:tcBorders>
          </w:tcPr>
          <w:p w:rsidR="00522852" w:rsidRPr="00AD32D7" w:rsidRDefault="00433278" w:rsidP="00B1450E">
            <w:pPr>
              <w:jc w:val="center"/>
              <w:rPr>
                <w:b/>
                <w:i/>
                <w:sz w:val="15"/>
                <w:szCs w:val="15"/>
              </w:rPr>
            </w:pPr>
            <w:r>
              <w:rPr>
                <w:b/>
                <w:i/>
                <w:sz w:val="15"/>
                <w:szCs w:val="15"/>
              </w:rPr>
              <w:t>201</w:t>
            </w:r>
            <w:r w:rsidR="00B1450E">
              <w:rPr>
                <w:b/>
                <w:i/>
                <w:sz w:val="15"/>
                <w:szCs w:val="15"/>
              </w:rPr>
              <w:t>3</w:t>
            </w:r>
          </w:p>
        </w:tc>
      </w:tr>
      <w:tr w:rsidR="008E7BF2" w:rsidRPr="00AD32D7" w:rsidTr="002F786C">
        <w:tc>
          <w:tcPr>
            <w:tcW w:w="6237" w:type="dxa"/>
            <w:tcBorders>
              <w:top w:val="single" w:sz="4" w:space="0" w:color="auto"/>
            </w:tcBorders>
          </w:tcPr>
          <w:p w:rsidR="008E7BF2" w:rsidRPr="00AD32D7" w:rsidRDefault="008E7BF2" w:rsidP="00522852">
            <w:pPr>
              <w:ind w:left="142" w:hanging="142"/>
              <w:jc w:val="left"/>
              <w:rPr>
                <w:snapToGrid w:val="0"/>
                <w:sz w:val="15"/>
                <w:lang w:eastAsia="sk-SK"/>
              </w:rPr>
            </w:pPr>
            <w:r w:rsidRPr="00AD32D7">
              <w:rPr>
                <w:snapToGrid w:val="0"/>
                <w:sz w:val="15"/>
                <w:lang w:eastAsia="sk-SK"/>
              </w:rPr>
              <w:t>Dočasné rozdiely medzi účtovnou hodnotou majetku a daňovou základňou:</w:t>
            </w:r>
          </w:p>
        </w:tc>
        <w:tc>
          <w:tcPr>
            <w:tcW w:w="1418" w:type="dxa"/>
            <w:tcBorders>
              <w:top w:val="single" w:sz="4" w:space="0" w:color="auto"/>
            </w:tcBorders>
            <w:vAlign w:val="center"/>
          </w:tcPr>
          <w:p w:rsidR="008E7BF2" w:rsidRPr="00AD32D7" w:rsidRDefault="008E7BF2" w:rsidP="00AD32D7">
            <w:pPr>
              <w:jc w:val="right"/>
              <w:rPr>
                <w:sz w:val="15"/>
                <w:szCs w:val="15"/>
              </w:rPr>
            </w:pPr>
          </w:p>
        </w:tc>
        <w:tc>
          <w:tcPr>
            <w:tcW w:w="1418" w:type="dxa"/>
            <w:tcBorders>
              <w:top w:val="single" w:sz="4" w:space="0" w:color="auto"/>
            </w:tcBorders>
            <w:vAlign w:val="center"/>
          </w:tcPr>
          <w:p w:rsidR="008E7BF2" w:rsidRPr="00AD32D7" w:rsidRDefault="008E7BF2" w:rsidP="00AD32D7">
            <w:pPr>
              <w:jc w:val="right"/>
              <w:rPr>
                <w:sz w:val="15"/>
                <w:szCs w:val="15"/>
              </w:rPr>
            </w:pPr>
          </w:p>
        </w:tc>
      </w:tr>
      <w:tr w:rsidR="008E7BF2" w:rsidRPr="00AD32D7" w:rsidTr="002F786C">
        <w:tc>
          <w:tcPr>
            <w:tcW w:w="6237" w:type="dxa"/>
            <w:tcBorders>
              <w:bottom w:val="nil"/>
            </w:tcBorders>
          </w:tcPr>
          <w:p w:rsidR="008E7BF2" w:rsidRPr="00AD32D7" w:rsidRDefault="00827562" w:rsidP="00522852">
            <w:pPr>
              <w:ind w:left="318" w:hanging="142"/>
              <w:jc w:val="left"/>
              <w:rPr>
                <w:i/>
                <w:snapToGrid w:val="0"/>
                <w:sz w:val="15"/>
                <w:lang w:eastAsia="sk-SK"/>
              </w:rPr>
            </w:pPr>
            <w:r w:rsidRPr="00AD32D7">
              <w:rPr>
                <w:i/>
                <w:snapToGrid w:val="0"/>
                <w:sz w:val="15"/>
                <w:lang w:eastAsia="sk-SK"/>
              </w:rPr>
              <w:t>O</w:t>
            </w:r>
            <w:r w:rsidR="008E7BF2" w:rsidRPr="00AD32D7">
              <w:rPr>
                <w:i/>
                <w:snapToGrid w:val="0"/>
                <w:sz w:val="15"/>
                <w:lang w:eastAsia="sk-SK"/>
              </w:rPr>
              <w:t>dpočítateľné</w:t>
            </w:r>
          </w:p>
        </w:tc>
        <w:tc>
          <w:tcPr>
            <w:tcW w:w="1418" w:type="dxa"/>
            <w:tcBorders>
              <w:bottom w:val="nil"/>
            </w:tcBorders>
            <w:vAlign w:val="center"/>
          </w:tcPr>
          <w:p w:rsidR="008E7BF2" w:rsidRPr="00AD32D7" w:rsidRDefault="008E7BF2" w:rsidP="00AD32D7">
            <w:pPr>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2F786C">
        <w:tc>
          <w:tcPr>
            <w:tcW w:w="6237" w:type="dxa"/>
            <w:tcBorders>
              <w:bottom w:val="nil"/>
            </w:tcBorders>
          </w:tcPr>
          <w:p w:rsidR="008E7BF2" w:rsidRPr="00AD32D7" w:rsidRDefault="008E7BF2" w:rsidP="00522852">
            <w:pPr>
              <w:ind w:left="318" w:hanging="142"/>
              <w:jc w:val="left"/>
              <w:rPr>
                <w:i/>
                <w:snapToGrid w:val="0"/>
                <w:sz w:val="15"/>
                <w:lang w:eastAsia="sk-SK"/>
              </w:rPr>
            </w:pPr>
            <w:r w:rsidRPr="00AD32D7">
              <w:rPr>
                <w:i/>
                <w:snapToGrid w:val="0"/>
                <w:sz w:val="15"/>
                <w:lang w:eastAsia="sk-SK"/>
              </w:rPr>
              <w:t xml:space="preserve">zdaniteľné </w:t>
            </w:r>
          </w:p>
        </w:tc>
        <w:tc>
          <w:tcPr>
            <w:tcW w:w="1418" w:type="dxa"/>
            <w:tcBorders>
              <w:bottom w:val="nil"/>
            </w:tcBorders>
            <w:vAlign w:val="center"/>
          </w:tcPr>
          <w:p w:rsidR="008E7BF2" w:rsidRPr="00AD32D7" w:rsidRDefault="008E7BF2" w:rsidP="00AD32D7">
            <w:pPr>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293DF0">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Dočasné rozdiely medzi účtovnou hodnotou záväzkov a daňovou základňou:</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27562" w:rsidP="00522852">
            <w:pPr>
              <w:ind w:left="318" w:hanging="142"/>
              <w:jc w:val="left"/>
              <w:rPr>
                <w:i/>
                <w:snapToGrid w:val="0"/>
                <w:sz w:val="15"/>
                <w:lang w:eastAsia="sk-SK"/>
              </w:rPr>
            </w:pPr>
            <w:r w:rsidRPr="00AD32D7">
              <w:rPr>
                <w:i/>
                <w:snapToGrid w:val="0"/>
                <w:sz w:val="15"/>
                <w:lang w:eastAsia="sk-SK"/>
              </w:rPr>
              <w:t>O</w:t>
            </w:r>
            <w:r w:rsidR="008E7BF2" w:rsidRPr="00AD32D7">
              <w:rPr>
                <w:i/>
                <w:snapToGrid w:val="0"/>
                <w:sz w:val="15"/>
                <w:lang w:eastAsia="sk-SK"/>
              </w:rPr>
              <w:t>dpočítateľné</w:t>
            </w:r>
          </w:p>
        </w:tc>
        <w:tc>
          <w:tcPr>
            <w:tcW w:w="1418" w:type="dxa"/>
            <w:tcBorders>
              <w:bottom w:val="nil"/>
            </w:tcBorders>
            <w:vAlign w:val="center"/>
          </w:tcPr>
          <w:p w:rsidR="008E7BF2" w:rsidRPr="00AD32D7" w:rsidRDefault="008E7BF2" w:rsidP="00AD32D7">
            <w:pPr>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09367F">
        <w:tc>
          <w:tcPr>
            <w:tcW w:w="6237" w:type="dxa"/>
            <w:tcBorders>
              <w:bottom w:val="nil"/>
            </w:tcBorders>
          </w:tcPr>
          <w:p w:rsidR="008E7BF2" w:rsidRPr="00AD32D7" w:rsidRDefault="008E7BF2" w:rsidP="00522852">
            <w:pPr>
              <w:ind w:left="318" w:hanging="142"/>
              <w:jc w:val="left"/>
              <w:rPr>
                <w:i/>
                <w:snapToGrid w:val="0"/>
                <w:sz w:val="15"/>
                <w:lang w:eastAsia="sk-SK"/>
              </w:rPr>
            </w:pPr>
            <w:r w:rsidRPr="00AD32D7">
              <w:rPr>
                <w:i/>
                <w:snapToGrid w:val="0"/>
                <w:sz w:val="15"/>
                <w:lang w:eastAsia="sk-SK"/>
              </w:rPr>
              <w:t xml:space="preserve">zdaniteľné </w:t>
            </w:r>
          </w:p>
        </w:tc>
        <w:tc>
          <w:tcPr>
            <w:tcW w:w="1418" w:type="dxa"/>
            <w:tcBorders>
              <w:bottom w:val="nil"/>
            </w:tcBorders>
            <w:vAlign w:val="center"/>
          </w:tcPr>
          <w:p w:rsidR="008E7BF2" w:rsidRPr="00AD32D7" w:rsidRDefault="008E7BF2" w:rsidP="00AD32D7">
            <w:pPr>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Možnosť umorovať daňovú stratu v budúcnosti</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Možnosť previesť nevyužité daňové odpočty</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Sadzba dane z príjmov (v %)</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Odložená daňová pohľadávka</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Uplatnená daňová pohľadávka:</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09367F">
        <w:tc>
          <w:tcPr>
            <w:tcW w:w="6237" w:type="dxa"/>
            <w:tcBorders>
              <w:bottom w:val="nil"/>
            </w:tcBorders>
          </w:tcPr>
          <w:p w:rsidR="008E7BF2" w:rsidRPr="00AD32D7" w:rsidRDefault="008E7BF2" w:rsidP="00522852">
            <w:pPr>
              <w:ind w:left="318" w:hanging="142"/>
              <w:jc w:val="left"/>
              <w:rPr>
                <w:i/>
                <w:snapToGrid w:val="0"/>
                <w:sz w:val="15"/>
                <w:lang w:eastAsia="sk-SK"/>
              </w:rPr>
            </w:pPr>
            <w:r w:rsidRPr="00AD32D7">
              <w:rPr>
                <w:i/>
                <w:snapToGrid w:val="0"/>
                <w:sz w:val="15"/>
                <w:lang w:eastAsia="sk-SK"/>
              </w:rPr>
              <w:t>zaúčtovaná ako zníženie nákladov</w:t>
            </w:r>
          </w:p>
        </w:tc>
        <w:tc>
          <w:tcPr>
            <w:tcW w:w="1418" w:type="dxa"/>
            <w:tcBorders>
              <w:bottom w:val="nil"/>
            </w:tcBorders>
            <w:vAlign w:val="center"/>
          </w:tcPr>
          <w:p w:rsidR="008E7BF2" w:rsidRPr="00AD32D7" w:rsidRDefault="008E7BF2" w:rsidP="00AD32D7">
            <w:pPr>
              <w:ind w:right="-57"/>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09367F">
        <w:tc>
          <w:tcPr>
            <w:tcW w:w="6237" w:type="dxa"/>
            <w:tcBorders>
              <w:bottom w:val="nil"/>
            </w:tcBorders>
          </w:tcPr>
          <w:p w:rsidR="008E7BF2" w:rsidRPr="00AD32D7" w:rsidRDefault="008E7BF2" w:rsidP="00522852">
            <w:pPr>
              <w:ind w:left="318" w:hanging="142"/>
              <w:jc w:val="left"/>
              <w:rPr>
                <w:i/>
                <w:snapToGrid w:val="0"/>
                <w:sz w:val="15"/>
                <w:lang w:eastAsia="sk-SK"/>
              </w:rPr>
            </w:pPr>
            <w:r w:rsidRPr="00AD32D7">
              <w:rPr>
                <w:i/>
                <w:snapToGrid w:val="0"/>
                <w:sz w:val="15"/>
                <w:lang w:eastAsia="sk-SK"/>
              </w:rPr>
              <w:t>zaúčtovaná do vlastného imania</w:t>
            </w:r>
          </w:p>
        </w:tc>
        <w:tc>
          <w:tcPr>
            <w:tcW w:w="1418" w:type="dxa"/>
            <w:tcBorders>
              <w:bottom w:val="nil"/>
            </w:tcBorders>
            <w:vAlign w:val="center"/>
          </w:tcPr>
          <w:p w:rsidR="008E7BF2" w:rsidRPr="00AD32D7" w:rsidRDefault="008E7BF2" w:rsidP="00AD32D7">
            <w:pPr>
              <w:jc w:val="right"/>
              <w:rPr>
                <w:i/>
                <w:iCs/>
                <w:sz w:val="15"/>
                <w:szCs w:val="15"/>
              </w:rPr>
            </w:pPr>
          </w:p>
        </w:tc>
        <w:tc>
          <w:tcPr>
            <w:tcW w:w="1418" w:type="dxa"/>
            <w:tcBorders>
              <w:bottom w:val="nil"/>
            </w:tcBorders>
            <w:vAlign w:val="center"/>
          </w:tcPr>
          <w:p w:rsidR="008E7BF2" w:rsidRPr="00AD32D7" w:rsidRDefault="008E7BF2" w:rsidP="00AD32D7">
            <w:pPr>
              <w:jc w:val="right"/>
              <w:rPr>
                <w:i/>
                <w:iCs/>
                <w:sz w:val="15"/>
                <w:szCs w:val="15"/>
              </w:rPr>
            </w:pPr>
          </w:p>
        </w:tc>
      </w:tr>
      <w:tr w:rsidR="008E7BF2" w:rsidRPr="00AD32D7" w:rsidTr="0009367F">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Odložený daňový záväzok</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293DF0">
        <w:tc>
          <w:tcPr>
            <w:tcW w:w="6237" w:type="dxa"/>
            <w:tcBorders>
              <w:bottom w:val="nil"/>
            </w:tcBorders>
          </w:tcPr>
          <w:p w:rsidR="008E7BF2" w:rsidRPr="00AD32D7" w:rsidRDefault="008E7BF2" w:rsidP="00522852">
            <w:pPr>
              <w:ind w:left="142" w:hanging="142"/>
              <w:jc w:val="left"/>
              <w:rPr>
                <w:snapToGrid w:val="0"/>
                <w:sz w:val="15"/>
                <w:lang w:eastAsia="sk-SK"/>
              </w:rPr>
            </w:pPr>
            <w:r w:rsidRPr="00AD32D7">
              <w:rPr>
                <w:snapToGrid w:val="0"/>
                <w:sz w:val="15"/>
                <w:lang w:eastAsia="sk-SK"/>
              </w:rPr>
              <w:t>Zmena odloženého daňového záväzku:</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293DF0">
        <w:tc>
          <w:tcPr>
            <w:tcW w:w="6237" w:type="dxa"/>
            <w:tcBorders>
              <w:bottom w:val="nil"/>
            </w:tcBorders>
          </w:tcPr>
          <w:p w:rsidR="008E7BF2" w:rsidRPr="00AD32D7" w:rsidRDefault="008E7BF2" w:rsidP="00021E33">
            <w:pPr>
              <w:ind w:left="318" w:hanging="142"/>
              <w:jc w:val="left"/>
              <w:rPr>
                <w:i/>
                <w:snapToGrid w:val="0"/>
                <w:sz w:val="15"/>
                <w:lang w:eastAsia="sk-SK"/>
              </w:rPr>
            </w:pPr>
            <w:r w:rsidRPr="00AD32D7">
              <w:rPr>
                <w:i/>
                <w:snapToGrid w:val="0"/>
                <w:sz w:val="15"/>
                <w:lang w:eastAsia="sk-SK"/>
              </w:rPr>
              <w:t>zaúčtovaná ako náklad</w:t>
            </w:r>
          </w:p>
        </w:tc>
        <w:tc>
          <w:tcPr>
            <w:tcW w:w="1418" w:type="dxa"/>
            <w:tcBorders>
              <w:bottom w:val="nil"/>
            </w:tcBorders>
            <w:vAlign w:val="center"/>
          </w:tcPr>
          <w:p w:rsidR="008E7BF2" w:rsidRPr="00AD32D7" w:rsidRDefault="008E7BF2" w:rsidP="00AD32D7">
            <w:pPr>
              <w:jc w:val="right"/>
              <w:rPr>
                <w:sz w:val="15"/>
                <w:szCs w:val="15"/>
              </w:rPr>
            </w:pPr>
          </w:p>
        </w:tc>
        <w:tc>
          <w:tcPr>
            <w:tcW w:w="1418" w:type="dxa"/>
            <w:tcBorders>
              <w:bottom w:val="nil"/>
            </w:tcBorders>
            <w:vAlign w:val="center"/>
          </w:tcPr>
          <w:p w:rsidR="008E7BF2" w:rsidRPr="00AD32D7" w:rsidRDefault="008E7BF2" w:rsidP="00AD32D7">
            <w:pPr>
              <w:jc w:val="right"/>
              <w:rPr>
                <w:sz w:val="15"/>
                <w:szCs w:val="15"/>
              </w:rPr>
            </w:pPr>
          </w:p>
        </w:tc>
      </w:tr>
      <w:tr w:rsidR="008E7BF2" w:rsidRPr="00AD32D7" w:rsidTr="00293DF0">
        <w:tc>
          <w:tcPr>
            <w:tcW w:w="6237" w:type="dxa"/>
            <w:tcBorders>
              <w:top w:val="nil"/>
              <w:bottom w:val="single" w:sz="8" w:space="0" w:color="auto"/>
            </w:tcBorders>
          </w:tcPr>
          <w:p w:rsidR="008E7BF2" w:rsidRPr="00AD32D7" w:rsidRDefault="008E7BF2" w:rsidP="00522852">
            <w:pPr>
              <w:ind w:left="318" w:hanging="142"/>
              <w:jc w:val="left"/>
              <w:rPr>
                <w:i/>
                <w:snapToGrid w:val="0"/>
                <w:sz w:val="15"/>
                <w:lang w:eastAsia="sk-SK"/>
              </w:rPr>
            </w:pPr>
            <w:r w:rsidRPr="00AD32D7">
              <w:rPr>
                <w:i/>
                <w:snapToGrid w:val="0"/>
                <w:sz w:val="15"/>
                <w:lang w:eastAsia="sk-SK"/>
              </w:rPr>
              <w:t>zaúčtovaná do vlastného imania</w:t>
            </w:r>
          </w:p>
        </w:tc>
        <w:tc>
          <w:tcPr>
            <w:tcW w:w="1418" w:type="dxa"/>
            <w:tcBorders>
              <w:top w:val="nil"/>
              <w:bottom w:val="single" w:sz="8" w:space="0" w:color="auto"/>
            </w:tcBorders>
            <w:vAlign w:val="center"/>
          </w:tcPr>
          <w:p w:rsidR="008E7BF2" w:rsidRPr="00AD32D7" w:rsidRDefault="008E7BF2" w:rsidP="00AD32D7">
            <w:pPr>
              <w:jc w:val="right"/>
              <w:rPr>
                <w:sz w:val="15"/>
                <w:szCs w:val="15"/>
              </w:rPr>
            </w:pPr>
          </w:p>
        </w:tc>
        <w:tc>
          <w:tcPr>
            <w:tcW w:w="1418" w:type="dxa"/>
            <w:tcBorders>
              <w:top w:val="nil"/>
              <w:bottom w:val="single" w:sz="8" w:space="0" w:color="auto"/>
            </w:tcBorders>
            <w:vAlign w:val="center"/>
          </w:tcPr>
          <w:p w:rsidR="008E7BF2" w:rsidRPr="00AD32D7" w:rsidRDefault="008E7BF2" w:rsidP="00AD32D7">
            <w:pPr>
              <w:jc w:val="right"/>
              <w:rPr>
                <w:sz w:val="15"/>
                <w:szCs w:val="15"/>
              </w:rPr>
            </w:pPr>
          </w:p>
        </w:tc>
      </w:tr>
    </w:tbl>
    <w:p w:rsidR="004C0CFE" w:rsidRDefault="004C0CFE" w:rsidP="00870CDE">
      <w:pPr>
        <w:rPr>
          <w:snapToGrid w:val="0"/>
          <w:lang w:eastAsia="sk-SK"/>
        </w:rPr>
      </w:pPr>
    </w:p>
    <w:p w:rsidR="00AE7BAD" w:rsidRPr="00AD32D7" w:rsidRDefault="00AE7BAD" w:rsidP="00870CDE">
      <w:pPr>
        <w:rPr>
          <w:snapToGrid w:val="0"/>
          <w:lang w:eastAsia="sk-SK"/>
        </w:rPr>
      </w:pPr>
      <w:r>
        <w:rPr>
          <w:snapToGrid w:val="0"/>
          <w:lang w:eastAsia="sk-SK"/>
        </w:rPr>
        <w:t>Spoločnosť neúčtovala o odloženej daňovej pohľadávke</w:t>
      </w:r>
    </w:p>
    <w:p w:rsidR="000870C2" w:rsidRPr="00AD32D7" w:rsidRDefault="000870C2" w:rsidP="000870C2">
      <w:pPr>
        <w:rPr>
          <w:lang w:eastAsia="sk-SK"/>
        </w:rPr>
      </w:pPr>
    </w:p>
    <w:p w:rsidR="000870C2" w:rsidRPr="00AD32D7" w:rsidRDefault="000870C2" w:rsidP="004C0CFE">
      <w:pPr>
        <w:rPr>
          <w:lang w:eastAsia="sk-SK"/>
        </w:rPr>
      </w:pPr>
    </w:p>
    <w:p w:rsidR="005F3DF1" w:rsidRPr="00AD32D7" w:rsidRDefault="005F3DF1">
      <w:pPr>
        <w:pStyle w:val="Nadpis2"/>
        <w:rPr>
          <w:lang w:val="sk-SK"/>
        </w:rPr>
      </w:pPr>
      <w:r w:rsidRPr="00AD32D7">
        <w:rPr>
          <w:lang w:val="sk-SK"/>
        </w:rPr>
        <w:t xml:space="preserve">Finančné účty </w:t>
      </w:r>
      <w:r w:rsidR="00506468" w:rsidRPr="00AD32D7">
        <w:rPr>
          <w:lang w:val="sk-SK"/>
        </w:rPr>
        <w:t>(r. 0</w:t>
      </w:r>
      <w:r w:rsidR="00B1450E">
        <w:rPr>
          <w:lang w:val="sk-SK"/>
        </w:rPr>
        <w:t>71</w:t>
      </w:r>
      <w:r w:rsidR="00506468" w:rsidRPr="00AD32D7">
        <w:rPr>
          <w:lang w:val="sk-SK"/>
        </w:rPr>
        <w:t xml:space="preserve"> súvahy)</w:t>
      </w:r>
    </w:p>
    <w:p w:rsidR="005F3DF1" w:rsidRPr="00AD32D7" w:rsidRDefault="005F3DF1" w:rsidP="00316649">
      <w:pPr>
        <w:rPr>
          <w:lang w:eastAsia="sk-SK"/>
        </w:rPr>
      </w:pPr>
    </w:p>
    <w:p w:rsidR="005F3DF1" w:rsidRPr="00AD32D7" w:rsidRDefault="005F3DF1">
      <w:pPr>
        <w:pStyle w:val="Nadpis3"/>
        <w:rPr>
          <w:lang w:val="sk-SK"/>
        </w:rPr>
      </w:pPr>
      <w:r w:rsidRPr="00AD32D7">
        <w:rPr>
          <w:lang w:val="sk-SK"/>
        </w:rPr>
        <w:t>Spoločnosť má finančný majetok v</w:t>
      </w:r>
      <w:r w:rsidR="00522852" w:rsidRPr="00AD32D7">
        <w:rPr>
          <w:lang w:val="sk-SK"/>
        </w:rPr>
        <w:t> </w:t>
      </w:r>
      <w:r w:rsidRPr="00AD32D7">
        <w:rPr>
          <w:lang w:val="sk-SK"/>
        </w:rPr>
        <w:t>štruktúre</w:t>
      </w:r>
    </w:p>
    <w:p w:rsidR="00522852" w:rsidRPr="00AD32D7" w:rsidRDefault="00522852" w:rsidP="00522852">
      <w:pPr>
        <w:rPr>
          <w:lang w:eastAsia="sk-SK"/>
        </w:rPr>
      </w:pPr>
    </w:p>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BB204C" w:rsidRPr="00AD32D7" w:rsidTr="00BB204C">
        <w:trPr>
          <w:cantSplit/>
        </w:trPr>
        <w:tc>
          <w:tcPr>
            <w:tcW w:w="6307" w:type="dxa"/>
            <w:tcBorders>
              <w:top w:val="single" w:sz="8" w:space="0" w:color="auto"/>
              <w:bottom w:val="single" w:sz="4" w:space="0" w:color="auto"/>
            </w:tcBorders>
          </w:tcPr>
          <w:p w:rsidR="00BB204C" w:rsidRPr="00AD32D7" w:rsidRDefault="00BB204C" w:rsidP="00BB204C">
            <w:pPr>
              <w:rPr>
                <w:b/>
                <w:i/>
                <w:sz w:val="15"/>
                <w:szCs w:val="15"/>
              </w:rPr>
            </w:pPr>
            <w:r w:rsidRPr="00AD32D7">
              <w:rPr>
                <w:b/>
                <w:i/>
                <w:sz w:val="15"/>
                <w:szCs w:val="15"/>
              </w:rPr>
              <w:t>Položka</w:t>
            </w:r>
          </w:p>
        </w:tc>
        <w:tc>
          <w:tcPr>
            <w:tcW w:w="1342" w:type="dxa"/>
            <w:tcBorders>
              <w:top w:val="single" w:sz="8" w:space="0" w:color="auto"/>
              <w:bottom w:val="single" w:sz="4" w:space="0" w:color="auto"/>
            </w:tcBorders>
          </w:tcPr>
          <w:p w:rsidR="00BB204C" w:rsidRPr="00AD32D7" w:rsidRDefault="00433278" w:rsidP="00B1450E">
            <w:pPr>
              <w:jc w:val="center"/>
              <w:rPr>
                <w:b/>
                <w:i/>
                <w:sz w:val="15"/>
                <w:szCs w:val="15"/>
              </w:rPr>
            </w:pPr>
            <w:r>
              <w:rPr>
                <w:b/>
                <w:i/>
                <w:sz w:val="15"/>
                <w:szCs w:val="15"/>
              </w:rPr>
              <w:t>201</w:t>
            </w:r>
            <w:r w:rsidR="00B1450E">
              <w:rPr>
                <w:b/>
                <w:i/>
                <w:sz w:val="15"/>
                <w:szCs w:val="15"/>
              </w:rPr>
              <w:t>4</w:t>
            </w:r>
          </w:p>
        </w:tc>
        <w:tc>
          <w:tcPr>
            <w:tcW w:w="1387" w:type="dxa"/>
            <w:gridSpan w:val="2"/>
            <w:tcBorders>
              <w:top w:val="single" w:sz="8" w:space="0" w:color="auto"/>
              <w:bottom w:val="single" w:sz="4" w:space="0" w:color="auto"/>
            </w:tcBorders>
          </w:tcPr>
          <w:p w:rsidR="00BB204C" w:rsidRPr="00AD32D7" w:rsidRDefault="00433278" w:rsidP="00B1450E">
            <w:pPr>
              <w:jc w:val="center"/>
              <w:rPr>
                <w:b/>
                <w:i/>
                <w:sz w:val="15"/>
                <w:szCs w:val="15"/>
              </w:rPr>
            </w:pPr>
            <w:r>
              <w:rPr>
                <w:b/>
                <w:i/>
                <w:sz w:val="15"/>
                <w:szCs w:val="15"/>
              </w:rPr>
              <w:t>201</w:t>
            </w:r>
            <w:r w:rsidR="00B1450E">
              <w:rPr>
                <w:b/>
                <w:i/>
                <w:sz w:val="15"/>
                <w:szCs w:val="15"/>
              </w:rPr>
              <w:t>3</w:t>
            </w:r>
          </w:p>
        </w:tc>
      </w:tr>
      <w:tr w:rsidR="00293DF0" w:rsidRPr="00AD32D7" w:rsidTr="00BB204C">
        <w:trPr>
          <w:gridAfter w:val="1"/>
          <w:wAfter w:w="6" w:type="dxa"/>
          <w:cantSplit/>
        </w:trPr>
        <w:tc>
          <w:tcPr>
            <w:tcW w:w="6307" w:type="dxa"/>
            <w:tcBorders>
              <w:top w:val="single" w:sz="4" w:space="0" w:color="auto"/>
            </w:tcBorders>
          </w:tcPr>
          <w:p w:rsidR="00293DF0" w:rsidRPr="00AD32D7" w:rsidRDefault="00293DF0" w:rsidP="00BB204C">
            <w:pPr>
              <w:rPr>
                <w:b/>
                <w:bCs/>
                <w:snapToGrid w:val="0"/>
                <w:sz w:val="15"/>
                <w:lang w:eastAsia="sk-SK"/>
              </w:rPr>
            </w:pPr>
            <w:r w:rsidRPr="00AD32D7">
              <w:rPr>
                <w:b/>
                <w:bCs/>
                <w:snapToGrid w:val="0"/>
                <w:sz w:val="15"/>
                <w:lang w:eastAsia="sk-SK"/>
              </w:rPr>
              <w:t>Peňažné prostriedky</w:t>
            </w:r>
          </w:p>
        </w:tc>
        <w:tc>
          <w:tcPr>
            <w:tcW w:w="1342" w:type="dxa"/>
            <w:tcBorders>
              <w:top w:val="single" w:sz="4" w:space="0" w:color="auto"/>
            </w:tcBorders>
          </w:tcPr>
          <w:p w:rsidR="00293DF0" w:rsidRPr="00AD32D7" w:rsidRDefault="00293DF0" w:rsidP="00BB204C">
            <w:pPr>
              <w:jc w:val="right"/>
              <w:rPr>
                <w:b/>
                <w:bCs/>
                <w:snapToGrid w:val="0"/>
                <w:sz w:val="15"/>
                <w:lang w:eastAsia="sk-SK"/>
              </w:rPr>
            </w:pPr>
          </w:p>
        </w:tc>
        <w:tc>
          <w:tcPr>
            <w:tcW w:w="1381" w:type="dxa"/>
            <w:tcBorders>
              <w:top w:val="single" w:sz="4" w:space="0" w:color="auto"/>
            </w:tcBorders>
          </w:tcPr>
          <w:p w:rsidR="00293DF0" w:rsidRPr="00AD32D7" w:rsidRDefault="00293DF0" w:rsidP="00293DF0">
            <w:pPr>
              <w:jc w:val="right"/>
              <w:rPr>
                <w:b/>
                <w:bCs/>
                <w:snapToGrid w:val="0"/>
                <w:sz w:val="15"/>
                <w:lang w:eastAsia="sk-SK"/>
              </w:rPr>
            </w:pPr>
          </w:p>
        </w:tc>
      </w:tr>
      <w:tr w:rsidR="00293DF0" w:rsidRPr="00AD32D7" w:rsidTr="00BB204C">
        <w:trPr>
          <w:gridAfter w:val="1"/>
          <w:wAfter w:w="6" w:type="dxa"/>
          <w:cantSplit/>
        </w:trPr>
        <w:tc>
          <w:tcPr>
            <w:tcW w:w="6307" w:type="dxa"/>
          </w:tcPr>
          <w:p w:rsidR="00293DF0" w:rsidRPr="00AD32D7" w:rsidRDefault="00AD32D7" w:rsidP="00BB204C">
            <w:pPr>
              <w:rPr>
                <w:snapToGrid w:val="0"/>
                <w:sz w:val="15"/>
                <w:u w:val="single"/>
                <w:lang w:eastAsia="sk-SK"/>
              </w:rPr>
            </w:pPr>
            <w:r w:rsidRPr="00AD32D7">
              <w:rPr>
                <w:snapToGrid w:val="0"/>
                <w:sz w:val="15"/>
                <w:lang w:eastAsia="sk-SK"/>
              </w:rPr>
              <w:t>Pokladnic</w:t>
            </w:r>
            <w:r w:rsidR="00293DF0" w:rsidRPr="00AD32D7">
              <w:rPr>
                <w:snapToGrid w:val="0"/>
                <w:sz w:val="15"/>
                <w:lang w:eastAsia="sk-SK"/>
              </w:rPr>
              <w:t>a, ceniny</w:t>
            </w:r>
          </w:p>
        </w:tc>
        <w:tc>
          <w:tcPr>
            <w:tcW w:w="1342" w:type="dxa"/>
          </w:tcPr>
          <w:p w:rsidR="00293DF0" w:rsidRPr="00AD32D7" w:rsidRDefault="00B1450E" w:rsidP="00AD32D7">
            <w:pPr>
              <w:jc w:val="right"/>
              <w:rPr>
                <w:color w:val="000000"/>
                <w:sz w:val="15"/>
                <w:szCs w:val="15"/>
              </w:rPr>
            </w:pPr>
            <w:r>
              <w:rPr>
                <w:color w:val="000000"/>
                <w:sz w:val="15"/>
                <w:szCs w:val="15"/>
              </w:rPr>
              <w:t>9815</w:t>
            </w:r>
          </w:p>
        </w:tc>
        <w:tc>
          <w:tcPr>
            <w:tcW w:w="1381" w:type="dxa"/>
          </w:tcPr>
          <w:p w:rsidR="00293DF0" w:rsidRPr="00AD32D7" w:rsidRDefault="00B1450E" w:rsidP="00512D87">
            <w:pPr>
              <w:jc w:val="right"/>
              <w:rPr>
                <w:color w:val="000000"/>
                <w:sz w:val="15"/>
                <w:szCs w:val="15"/>
              </w:rPr>
            </w:pPr>
            <w:r>
              <w:rPr>
                <w:color w:val="000000"/>
                <w:sz w:val="15"/>
                <w:szCs w:val="15"/>
              </w:rPr>
              <w:t>7323</w:t>
            </w:r>
          </w:p>
        </w:tc>
      </w:tr>
      <w:tr w:rsidR="00293DF0" w:rsidRPr="00AD32D7" w:rsidTr="00BB204C">
        <w:trPr>
          <w:gridAfter w:val="1"/>
          <w:wAfter w:w="6" w:type="dxa"/>
          <w:cantSplit/>
        </w:trPr>
        <w:tc>
          <w:tcPr>
            <w:tcW w:w="6307" w:type="dxa"/>
          </w:tcPr>
          <w:p w:rsidR="00293DF0" w:rsidRPr="00AD32D7" w:rsidRDefault="00293DF0" w:rsidP="00BB204C">
            <w:pPr>
              <w:rPr>
                <w:snapToGrid w:val="0"/>
                <w:sz w:val="15"/>
                <w:u w:val="single"/>
                <w:lang w:eastAsia="sk-SK"/>
              </w:rPr>
            </w:pPr>
            <w:r w:rsidRPr="00AD32D7">
              <w:rPr>
                <w:snapToGrid w:val="0"/>
                <w:sz w:val="15"/>
                <w:lang w:eastAsia="sk-SK"/>
              </w:rPr>
              <w:t>Bankové účty bežné</w:t>
            </w:r>
          </w:p>
        </w:tc>
        <w:tc>
          <w:tcPr>
            <w:tcW w:w="1342" w:type="dxa"/>
          </w:tcPr>
          <w:p w:rsidR="00293DF0" w:rsidRPr="00AD32D7" w:rsidRDefault="004D2081" w:rsidP="00AD32D7">
            <w:pPr>
              <w:jc w:val="right"/>
              <w:rPr>
                <w:color w:val="000000"/>
                <w:sz w:val="15"/>
                <w:szCs w:val="15"/>
              </w:rPr>
            </w:pPr>
            <w:r>
              <w:rPr>
                <w:color w:val="000000"/>
                <w:sz w:val="15"/>
                <w:szCs w:val="15"/>
              </w:rPr>
              <w:t>1</w:t>
            </w:r>
            <w:r w:rsidR="00B1450E">
              <w:rPr>
                <w:color w:val="000000"/>
                <w:sz w:val="15"/>
                <w:szCs w:val="15"/>
              </w:rPr>
              <w:t>8717</w:t>
            </w:r>
          </w:p>
        </w:tc>
        <w:tc>
          <w:tcPr>
            <w:tcW w:w="1381" w:type="dxa"/>
          </w:tcPr>
          <w:p w:rsidR="00293DF0" w:rsidRPr="00AD32D7" w:rsidRDefault="00B1450E" w:rsidP="00AD32D7">
            <w:pPr>
              <w:jc w:val="right"/>
              <w:rPr>
                <w:color w:val="000000"/>
                <w:sz w:val="15"/>
                <w:szCs w:val="15"/>
              </w:rPr>
            </w:pPr>
            <w:r>
              <w:rPr>
                <w:color w:val="000000"/>
                <w:sz w:val="15"/>
                <w:szCs w:val="15"/>
              </w:rPr>
              <w:t>151158</w:t>
            </w:r>
          </w:p>
        </w:tc>
      </w:tr>
      <w:tr w:rsidR="00293DF0" w:rsidRPr="00AD32D7" w:rsidTr="00BB204C">
        <w:trPr>
          <w:gridAfter w:val="1"/>
          <w:wAfter w:w="6" w:type="dxa"/>
          <w:cantSplit/>
        </w:trPr>
        <w:tc>
          <w:tcPr>
            <w:tcW w:w="6307" w:type="dxa"/>
          </w:tcPr>
          <w:p w:rsidR="00293DF0" w:rsidRPr="00AD32D7" w:rsidRDefault="00293DF0" w:rsidP="00BB204C">
            <w:pPr>
              <w:rPr>
                <w:snapToGrid w:val="0"/>
                <w:sz w:val="15"/>
                <w:u w:val="single"/>
                <w:lang w:eastAsia="sk-SK"/>
              </w:rPr>
            </w:pPr>
            <w:r w:rsidRPr="00AD32D7">
              <w:rPr>
                <w:snapToGrid w:val="0"/>
                <w:sz w:val="15"/>
                <w:lang w:eastAsia="sk-SK"/>
              </w:rPr>
              <w:t>Bankové účty termínované</w:t>
            </w:r>
          </w:p>
        </w:tc>
        <w:tc>
          <w:tcPr>
            <w:tcW w:w="1342" w:type="dxa"/>
          </w:tcPr>
          <w:p w:rsidR="00293DF0" w:rsidRPr="00AD32D7" w:rsidRDefault="00293DF0" w:rsidP="00AD32D7">
            <w:pPr>
              <w:jc w:val="right"/>
              <w:rPr>
                <w:sz w:val="15"/>
                <w:szCs w:val="15"/>
              </w:rPr>
            </w:pPr>
          </w:p>
        </w:tc>
        <w:tc>
          <w:tcPr>
            <w:tcW w:w="1381" w:type="dxa"/>
          </w:tcPr>
          <w:p w:rsidR="00293DF0" w:rsidRPr="00AD32D7" w:rsidRDefault="00293DF0" w:rsidP="00AD32D7">
            <w:pPr>
              <w:jc w:val="right"/>
              <w:rPr>
                <w:sz w:val="15"/>
                <w:szCs w:val="15"/>
              </w:rPr>
            </w:pPr>
          </w:p>
        </w:tc>
      </w:tr>
      <w:tr w:rsidR="00293DF0" w:rsidRPr="00AD32D7" w:rsidTr="00BB204C">
        <w:trPr>
          <w:gridAfter w:val="1"/>
          <w:wAfter w:w="6" w:type="dxa"/>
          <w:cantSplit/>
        </w:trPr>
        <w:tc>
          <w:tcPr>
            <w:tcW w:w="6307" w:type="dxa"/>
          </w:tcPr>
          <w:p w:rsidR="00293DF0" w:rsidRPr="00AD32D7" w:rsidRDefault="00293DF0" w:rsidP="00BB204C">
            <w:pPr>
              <w:rPr>
                <w:snapToGrid w:val="0"/>
                <w:sz w:val="15"/>
                <w:lang w:eastAsia="sk-SK"/>
              </w:rPr>
            </w:pPr>
            <w:r w:rsidRPr="00AD32D7">
              <w:rPr>
                <w:snapToGrid w:val="0"/>
                <w:sz w:val="15"/>
                <w:lang w:eastAsia="sk-SK"/>
              </w:rPr>
              <w:t>Peniaze na ceste</w:t>
            </w:r>
          </w:p>
        </w:tc>
        <w:tc>
          <w:tcPr>
            <w:tcW w:w="1342" w:type="dxa"/>
          </w:tcPr>
          <w:p w:rsidR="00293DF0" w:rsidRPr="00AD32D7" w:rsidRDefault="00293DF0" w:rsidP="00AD32D7">
            <w:pPr>
              <w:jc w:val="right"/>
              <w:rPr>
                <w:sz w:val="15"/>
                <w:szCs w:val="15"/>
              </w:rPr>
            </w:pPr>
          </w:p>
        </w:tc>
        <w:tc>
          <w:tcPr>
            <w:tcW w:w="1381" w:type="dxa"/>
          </w:tcPr>
          <w:p w:rsidR="00293DF0" w:rsidRPr="00AD32D7" w:rsidRDefault="00293DF0" w:rsidP="00512D87">
            <w:pPr>
              <w:ind w:right="-57"/>
              <w:jc w:val="right"/>
              <w:rPr>
                <w:sz w:val="15"/>
                <w:szCs w:val="15"/>
              </w:rPr>
            </w:pPr>
          </w:p>
        </w:tc>
      </w:tr>
      <w:tr w:rsidR="00293DF0" w:rsidRPr="00AD32D7" w:rsidTr="00BB204C">
        <w:trPr>
          <w:gridAfter w:val="1"/>
          <w:wAfter w:w="6" w:type="dxa"/>
          <w:cantSplit/>
        </w:trPr>
        <w:tc>
          <w:tcPr>
            <w:tcW w:w="6307" w:type="dxa"/>
            <w:tcBorders>
              <w:bottom w:val="single" w:sz="8" w:space="0" w:color="auto"/>
            </w:tcBorders>
          </w:tcPr>
          <w:p w:rsidR="00293DF0" w:rsidRPr="00AD32D7" w:rsidRDefault="00293DF0" w:rsidP="00BB204C">
            <w:pPr>
              <w:rPr>
                <w:b/>
                <w:bCs/>
                <w:snapToGrid w:val="0"/>
                <w:sz w:val="15"/>
                <w:lang w:eastAsia="sk-SK"/>
              </w:rPr>
            </w:pPr>
            <w:r w:rsidRPr="00AD32D7">
              <w:rPr>
                <w:b/>
                <w:bCs/>
                <w:snapToGrid w:val="0"/>
                <w:sz w:val="15"/>
                <w:lang w:eastAsia="sk-SK"/>
              </w:rPr>
              <w:t>Spolu</w:t>
            </w:r>
          </w:p>
        </w:tc>
        <w:tc>
          <w:tcPr>
            <w:tcW w:w="1342" w:type="dxa"/>
            <w:tcBorders>
              <w:top w:val="single" w:sz="4" w:space="0" w:color="auto"/>
              <w:bottom w:val="single" w:sz="8" w:space="0" w:color="auto"/>
            </w:tcBorders>
          </w:tcPr>
          <w:p w:rsidR="00293DF0" w:rsidRPr="00AD32D7" w:rsidRDefault="00B1450E" w:rsidP="00AD32D7">
            <w:pPr>
              <w:jc w:val="right"/>
              <w:rPr>
                <w:b/>
                <w:bCs/>
                <w:sz w:val="15"/>
                <w:szCs w:val="15"/>
              </w:rPr>
            </w:pPr>
            <w:r>
              <w:rPr>
                <w:b/>
                <w:bCs/>
                <w:sz w:val="15"/>
                <w:szCs w:val="15"/>
              </w:rPr>
              <w:t>28532</w:t>
            </w:r>
          </w:p>
        </w:tc>
        <w:tc>
          <w:tcPr>
            <w:tcW w:w="1381" w:type="dxa"/>
            <w:tcBorders>
              <w:top w:val="single" w:sz="4" w:space="0" w:color="auto"/>
              <w:bottom w:val="single" w:sz="8" w:space="0" w:color="auto"/>
            </w:tcBorders>
          </w:tcPr>
          <w:p w:rsidR="00293DF0" w:rsidRPr="00AD32D7" w:rsidRDefault="00512D87" w:rsidP="00B1450E">
            <w:pPr>
              <w:jc w:val="right"/>
              <w:rPr>
                <w:b/>
                <w:bCs/>
                <w:sz w:val="15"/>
                <w:szCs w:val="15"/>
              </w:rPr>
            </w:pPr>
            <w:r>
              <w:rPr>
                <w:b/>
                <w:bCs/>
                <w:sz w:val="15"/>
                <w:szCs w:val="15"/>
              </w:rPr>
              <w:t>1</w:t>
            </w:r>
            <w:r w:rsidR="00B1450E">
              <w:rPr>
                <w:b/>
                <w:bCs/>
                <w:sz w:val="15"/>
                <w:szCs w:val="15"/>
              </w:rPr>
              <w:t>58481</w:t>
            </w:r>
          </w:p>
        </w:tc>
      </w:tr>
    </w:tbl>
    <w:p w:rsidR="00522852" w:rsidRPr="00AD32D7" w:rsidRDefault="00522852" w:rsidP="00522852">
      <w:pPr>
        <w:rPr>
          <w:lang w:eastAsia="sk-SK"/>
        </w:rPr>
      </w:pPr>
    </w:p>
    <w:p w:rsidR="00C01353" w:rsidRPr="00AD32D7" w:rsidRDefault="00C01353" w:rsidP="00316649">
      <w:pPr>
        <w:rPr>
          <w:lang w:eastAsia="sk-SK"/>
        </w:rPr>
      </w:pPr>
    </w:p>
    <w:p w:rsidR="005F3DF1" w:rsidRPr="00AD32D7" w:rsidRDefault="0041439F">
      <w:pPr>
        <w:pStyle w:val="Nadpis2"/>
        <w:rPr>
          <w:lang w:val="sk-SK"/>
        </w:rPr>
      </w:pPr>
      <w:r w:rsidRPr="00AD32D7">
        <w:rPr>
          <w:lang w:val="sk-SK"/>
        </w:rPr>
        <w:t>Časové rozlíšenie (r. 0</w:t>
      </w:r>
      <w:r w:rsidR="00B1450E">
        <w:rPr>
          <w:lang w:val="sk-SK"/>
        </w:rPr>
        <w:t>74</w:t>
      </w:r>
      <w:r w:rsidR="005F3DF1" w:rsidRPr="00AD32D7">
        <w:rPr>
          <w:lang w:val="sk-SK"/>
        </w:rPr>
        <w:t xml:space="preserve"> súvahy)</w:t>
      </w:r>
    </w:p>
    <w:p w:rsidR="00522608" w:rsidRPr="00AD32D7" w:rsidRDefault="00522608" w:rsidP="00522608">
      <w:pPr>
        <w:rPr>
          <w:lang w:eastAsia="sk-SK"/>
        </w:rPr>
      </w:pPr>
    </w:p>
    <w:tbl>
      <w:tblPr>
        <w:tblW w:w="9087" w:type="dxa"/>
        <w:tblInd w:w="55"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4126"/>
        <w:gridCol w:w="1134"/>
        <w:gridCol w:w="1985"/>
        <w:gridCol w:w="1842"/>
      </w:tblGrid>
      <w:tr w:rsidR="00021E33" w:rsidRPr="00AD32D7" w:rsidTr="00021E33">
        <w:trPr>
          <w:trHeight w:val="365"/>
        </w:trPr>
        <w:tc>
          <w:tcPr>
            <w:tcW w:w="4126" w:type="dxa"/>
            <w:tcBorders>
              <w:bottom w:val="single" w:sz="4" w:space="0" w:color="auto"/>
            </w:tcBorders>
            <w:shd w:val="clear" w:color="auto" w:fill="auto"/>
            <w:vAlign w:val="center"/>
            <w:hideMark/>
          </w:tcPr>
          <w:p w:rsidR="00021E33" w:rsidRPr="00AD32D7" w:rsidRDefault="00021E33" w:rsidP="004B2940">
            <w:pPr>
              <w:rPr>
                <w:b/>
                <w:bCs/>
                <w:i/>
                <w:iCs/>
                <w:color w:val="000000"/>
                <w:sz w:val="15"/>
                <w:szCs w:val="15"/>
                <w:lang w:eastAsia="sk-SK"/>
              </w:rPr>
            </w:pPr>
            <w:r w:rsidRPr="00AD32D7">
              <w:rPr>
                <w:b/>
                <w:bCs/>
                <w:i/>
                <w:iCs/>
                <w:color w:val="000000"/>
                <w:sz w:val="15"/>
                <w:szCs w:val="15"/>
                <w:lang w:eastAsia="sk-SK"/>
              </w:rPr>
              <w:t>Položka</w:t>
            </w:r>
          </w:p>
        </w:tc>
        <w:tc>
          <w:tcPr>
            <w:tcW w:w="1134" w:type="dxa"/>
            <w:tcBorders>
              <w:bottom w:val="single" w:sz="4" w:space="0" w:color="auto"/>
            </w:tcBorders>
            <w:shd w:val="clear" w:color="auto" w:fill="auto"/>
            <w:vAlign w:val="center"/>
            <w:hideMark/>
          </w:tcPr>
          <w:p w:rsidR="00021E33" w:rsidRPr="00AD32D7" w:rsidRDefault="00021E33" w:rsidP="004B2940">
            <w:pPr>
              <w:jc w:val="center"/>
              <w:rPr>
                <w:b/>
                <w:bCs/>
                <w:i/>
                <w:iCs/>
                <w:color w:val="000000"/>
                <w:sz w:val="15"/>
                <w:szCs w:val="15"/>
                <w:lang w:eastAsia="sk-SK"/>
              </w:rPr>
            </w:pPr>
            <w:r w:rsidRPr="00AD32D7">
              <w:rPr>
                <w:b/>
                <w:bCs/>
                <w:i/>
                <w:iCs/>
                <w:color w:val="000000"/>
                <w:sz w:val="15"/>
                <w:szCs w:val="15"/>
                <w:lang w:eastAsia="sk-SK"/>
              </w:rPr>
              <w:t>Riadok</w:t>
            </w:r>
          </w:p>
        </w:tc>
        <w:tc>
          <w:tcPr>
            <w:tcW w:w="1985" w:type="dxa"/>
            <w:tcBorders>
              <w:bottom w:val="single" w:sz="4" w:space="0" w:color="auto"/>
            </w:tcBorders>
            <w:shd w:val="clear" w:color="auto" w:fill="auto"/>
            <w:vAlign w:val="center"/>
          </w:tcPr>
          <w:p w:rsidR="00021E33" w:rsidRPr="00AD32D7" w:rsidRDefault="00021E33" w:rsidP="00B1450E">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B1450E">
              <w:rPr>
                <w:b/>
                <w:i/>
                <w:sz w:val="15"/>
                <w:szCs w:val="15"/>
              </w:rPr>
              <w:t>4</w:t>
            </w:r>
          </w:p>
        </w:tc>
        <w:tc>
          <w:tcPr>
            <w:tcW w:w="1842" w:type="dxa"/>
            <w:tcBorders>
              <w:bottom w:val="single" w:sz="4" w:space="0" w:color="auto"/>
            </w:tcBorders>
            <w:shd w:val="clear" w:color="auto" w:fill="auto"/>
            <w:vAlign w:val="center"/>
          </w:tcPr>
          <w:p w:rsidR="00021E33" w:rsidRPr="00AD32D7" w:rsidRDefault="00021E33" w:rsidP="00B1450E">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B1450E">
              <w:rPr>
                <w:b/>
                <w:i/>
                <w:sz w:val="15"/>
                <w:szCs w:val="15"/>
              </w:rPr>
              <w:t>3</w:t>
            </w:r>
          </w:p>
        </w:tc>
      </w:tr>
      <w:tr w:rsidR="00293DF0" w:rsidRPr="00AD32D7" w:rsidTr="00021E33">
        <w:tc>
          <w:tcPr>
            <w:tcW w:w="4126" w:type="dxa"/>
            <w:tcBorders>
              <w:top w:val="single" w:sz="4" w:space="0" w:color="auto"/>
              <w:bottom w:val="nil"/>
            </w:tcBorders>
            <w:shd w:val="clear" w:color="auto" w:fill="auto"/>
            <w:vAlign w:val="center"/>
            <w:hideMark/>
          </w:tcPr>
          <w:p w:rsidR="00293DF0" w:rsidRPr="00AD32D7" w:rsidRDefault="00293DF0" w:rsidP="00522608">
            <w:pPr>
              <w:rPr>
                <w:color w:val="000000"/>
                <w:sz w:val="15"/>
                <w:szCs w:val="15"/>
                <w:lang w:eastAsia="sk-SK"/>
              </w:rPr>
            </w:pPr>
            <w:r w:rsidRPr="00AD32D7">
              <w:rPr>
                <w:color w:val="000000"/>
                <w:sz w:val="15"/>
                <w:szCs w:val="15"/>
                <w:lang w:eastAsia="sk-SK"/>
              </w:rPr>
              <w:t xml:space="preserve">Náklady budúcich období dlhodobé </w:t>
            </w:r>
          </w:p>
        </w:tc>
        <w:tc>
          <w:tcPr>
            <w:tcW w:w="1134" w:type="dxa"/>
            <w:tcBorders>
              <w:top w:val="single" w:sz="4" w:space="0" w:color="auto"/>
              <w:bottom w:val="nil"/>
            </w:tcBorders>
            <w:shd w:val="clear" w:color="auto" w:fill="auto"/>
            <w:vAlign w:val="center"/>
            <w:hideMark/>
          </w:tcPr>
          <w:p w:rsidR="00293DF0" w:rsidRPr="00AD32D7" w:rsidRDefault="00B1450E" w:rsidP="00522608">
            <w:pPr>
              <w:jc w:val="center"/>
              <w:rPr>
                <w:color w:val="000000"/>
                <w:sz w:val="15"/>
                <w:szCs w:val="15"/>
                <w:lang w:eastAsia="sk-SK"/>
              </w:rPr>
            </w:pPr>
            <w:r>
              <w:rPr>
                <w:color w:val="000000"/>
                <w:sz w:val="15"/>
                <w:szCs w:val="15"/>
                <w:lang w:eastAsia="sk-SK"/>
              </w:rPr>
              <w:t>75</w:t>
            </w:r>
          </w:p>
        </w:tc>
        <w:tc>
          <w:tcPr>
            <w:tcW w:w="1985" w:type="dxa"/>
            <w:tcBorders>
              <w:top w:val="single" w:sz="4" w:space="0" w:color="auto"/>
              <w:bottom w:val="nil"/>
            </w:tcBorders>
            <w:shd w:val="clear" w:color="auto" w:fill="auto"/>
            <w:vAlign w:val="center"/>
          </w:tcPr>
          <w:p w:rsidR="00293DF0" w:rsidRPr="00AD32D7" w:rsidRDefault="00293DF0" w:rsidP="00522608">
            <w:pPr>
              <w:jc w:val="right"/>
              <w:rPr>
                <w:color w:val="000000"/>
                <w:sz w:val="15"/>
                <w:szCs w:val="15"/>
                <w:lang w:eastAsia="sk-SK"/>
              </w:rPr>
            </w:pPr>
          </w:p>
        </w:tc>
        <w:tc>
          <w:tcPr>
            <w:tcW w:w="1842" w:type="dxa"/>
            <w:tcBorders>
              <w:top w:val="single" w:sz="4" w:space="0" w:color="auto"/>
              <w:bottom w:val="nil"/>
            </w:tcBorders>
            <w:shd w:val="clear" w:color="auto" w:fill="auto"/>
            <w:vAlign w:val="center"/>
          </w:tcPr>
          <w:p w:rsidR="00293DF0" w:rsidRPr="00AD32D7" w:rsidRDefault="00293DF0" w:rsidP="00293DF0">
            <w:pPr>
              <w:jc w:val="right"/>
              <w:rPr>
                <w:color w:val="000000"/>
                <w:sz w:val="15"/>
                <w:szCs w:val="15"/>
                <w:lang w:eastAsia="sk-SK"/>
              </w:rPr>
            </w:pPr>
          </w:p>
        </w:tc>
      </w:tr>
      <w:tr w:rsidR="00AE6BF8" w:rsidRPr="00AD32D7" w:rsidTr="00021E33">
        <w:tc>
          <w:tcPr>
            <w:tcW w:w="4126" w:type="dxa"/>
            <w:tcBorders>
              <w:top w:val="nil"/>
            </w:tcBorders>
            <w:shd w:val="clear" w:color="auto" w:fill="auto"/>
            <w:vAlign w:val="center"/>
            <w:hideMark/>
          </w:tcPr>
          <w:p w:rsidR="00AE6BF8" w:rsidRPr="00AD32D7" w:rsidRDefault="00AE6BF8" w:rsidP="00522608">
            <w:pPr>
              <w:rPr>
                <w:color w:val="000000"/>
                <w:sz w:val="15"/>
                <w:szCs w:val="15"/>
                <w:lang w:eastAsia="sk-SK"/>
              </w:rPr>
            </w:pPr>
            <w:r w:rsidRPr="00AD32D7">
              <w:rPr>
                <w:color w:val="000000"/>
                <w:sz w:val="15"/>
                <w:szCs w:val="15"/>
                <w:lang w:eastAsia="sk-SK"/>
              </w:rPr>
              <w:t xml:space="preserve">Náklady budúcich období krátkodobé </w:t>
            </w:r>
          </w:p>
        </w:tc>
        <w:tc>
          <w:tcPr>
            <w:tcW w:w="1134" w:type="dxa"/>
            <w:tcBorders>
              <w:top w:val="nil"/>
            </w:tcBorders>
            <w:shd w:val="clear" w:color="auto" w:fill="auto"/>
            <w:vAlign w:val="center"/>
            <w:hideMark/>
          </w:tcPr>
          <w:p w:rsidR="00AE6BF8" w:rsidRPr="00AD32D7" w:rsidRDefault="00B1450E" w:rsidP="00B1450E">
            <w:pPr>
              <w:jc w:val="center"/>
              <w:rPr>
                <w:color w:val="000000"/>
                <w:sz w:val="15"/>
                <w:szCs w:val="15"/>
                <w:lang w:eastAsia="sk-SK"/>
              </w:rPr>
            </w:pPr>
            <w:r>
              <w:rPr>
                <w:color w:val="000000"/>
                <w:sz w:val="15"/>
                <w:szCs w:val="15"/>
                <w:lang w:eastAsia="sk-SK"/>
              </w:rPr>
              <w:t>7</w:t>
            </w:r>
            <w:r w:rsidR="00AE6BF8" w:rsidRPr="00AD32D7">
              <w:rPr>
                <w:color w:val="000000"/>
                <w:sz w:val="15"/>
                <w:szCs w:val="15"/>
                <w:lang w:eastAsia="sk-SK"/>
              </w:rPr>
              <w:t>6</w:t>
            </w:r>
          </w:p>
        </w:tc>
        <w:tc>
          <w:tcPr>
            <w:tcW w:w="1985" w:type="dxa"/>
            <w:tcBorders>
              <w:top w:val="nil"/>
            </w:tcBorders>
            <w:shd w:val="clear" w:color="auto" w:fill="auto"/>
            <w:vAlign w:val="center"/>
            <w:hideMark/>
          </w:tcPr>
          <w:p w:rsidR="00AE6BF8" w:rsidRPr="00AD32D7" w:rsidRDefault="00B1450E">
            <w:pPr>
              <w:jc w:val="right"/>
              <w:rPr>
                <w:color w:val="000000"/>
                <w:sz w:val="15"/>
                <w:szCs w:val="15"/>
              </w:rPr>
            </w:pPr>
            <w:r>
              <w:rPr>
                <w:color w:val="000000"/>
                <w:sz w:val="15"/>
                <w:szCs w:val="15"/>
              </w:rPr>
              <w:t>2032</w:t>
            </w:r>
          </w:p>
        </w:tc>
        <w:tc>
          <w:tcPr>
            <w:tcW w:w="1842" w:type="dxa"/>
            <w:tcBorders>
              <w:top w:val="nil"/>
            </w:tcBorders>
            <w:shd w:val="clear" w:color="auto" w:fill="auto"/>
            <w:vAlign w:val="center"/>
            <w:hideMark/>
          </w:tcPr>
          <w:p w:rsidR="00AE6BF8" w:rsidRPr="00AD32D7" w:rsidRDefault="00B1450E" w:rsidP="00293DF0">
            <w:pPr>
              <w:jc w:val="right"/>
              <w:rPr>
                <w:color w:val="000000"/>
                <w:sz w:val="15"/>
                <w:szCs w:val="15"/>
                <w:lang w:eastAsia="sk-SK"/>
              </w:rPr>
            </w:pPr>
            <w:r>
              <w:rPr>
                <w:color w:val="000000"/>
                <w:sz w:val="15"/>
                <w:szCs w:val="15"/>
                <w:lang w:eastAsia="sk-SK"/>
              </w:rPr>
              <w:t>3014</w:t>
            </w:r>
          </w:p>
        </w:tc>
      </w:tr>
      <w:tr w:rsidR="00AE6BF8" w:rsidRPr="00AD32D7" w:rsidTr="00021E33">
        <w:tc>
          <w:tcPr>
            <w:tcW w:w="4126" w:type="dxa"/>
            <w:shd w:val="clear" w:color="auto" w:fill="auto"/>
            <w:vAlign w:val="center"/>
            <w:hideMark/>
          </w:tcPr>
          <w:p w:rsidR="00AE6BF8" w:rsidRPr="00AD32D7" w:rsidRDefault="00AE6BF8" w:rsidP="00021E33">
            <w:pPr>
              <w:ind w:left="229"/>
              <w:rPr>
                <w:i/>
                <w:iCs/>
                <w:color w:val="000000"/>
                <w:sz w:val="15"/>
                <w:szCs w:val="15"/>
                <w:lang w:eastAsia="sk-SK"/>
              </w:rPr>
            </w:pPr>
            <w:r w:rsidRPr="00AD32D7">
              <w:rPr>
                <w:i/>
                <w:iCs/>
                <w:color w:val="000000"/>
                <w:sz w:val="15"/>
                <w:szCs w:val="15"/>
                <w:lang w:eastAsia="sk-SK"/>
              </w:rPr>
              <w:t>z toho:</w:t>
            </w:r>
          </w:p>
        </w:tc>
        <w:tc>
          <w:tcPr>
            <w:tcW w:w="1134" w:type="dxa"/>
            <w:shd w:val="clear" w:color="auto" w:fill="auto"/>
            <w:vAlign w:val="center"/>
            <w:hideMark/>
          </w:tcPr>
          <w:p w:rsidR="00AE6BF8" w:rsidRPr="00AD32D7" w:rsidRDefault="00AE6BF8" w:rsidP="00522608">
            <w:pPr>
              <w:jc w:val="center"/>
              <w:rPr>
                <w:i/>
                <w:iCs/>
                <w:color w:val="000000"/>
                <w:sz w:val="15"/>
                <w:szCs w:val="15"/>
                <w:lang w:eastAsia="sk-SK"/>
              </w:rPr>
            </w:pPr>
          </w:p>
        </w:tc>
        <w:tc>
          <w:tcPr>
            <w:tcW w:w="1985" w:type="dxa"/>
            <w:shd w:val="clear" w:color="auto" w:fill="auto"/>
            <w:vAlign w:val="center"/>
            <w:hideMark/>
          </w:tcPr>
          <w:p w:rsidR="00AE6BF8" w:rsidRPr="00AD32D7" w:rsidRDefault="00AE6BF8">
            <w:pPr>
              <w:jc w:val="right"/>
              <w:rPr>
                <w:i/>
                <w:iCs/>
                <w:color w:val="000000"/>
                <w:sz w:val="15"/>
                <w:szCs w:val="15"/>
              </w:rPr>
            </w:pPr>
          </w:p>
        </w:tc>
        <w:tc>
          <w:tcPr>
            <w:tcW w:w="1842" w:type="dxa"/>
            <w:shd w:val="clear" w:color="auto" w:fill="auto"/>
            <w:vAlign w:val="center"/>
            <w:hideMark/>
          </w:tcPr>
          <w:p w:rsidR="00AE6BF8" w:rsidRPr="00AD32D7" w:rsidRDefault="00AE6BF8" w:rsidP="00293DF0">
            <w:pPr>
              <w:jc w:val="right"/>
              <w:rPr>
                <w:i/>
                <w:iCs/>
                <w:color w:val="000000"/>
                <w:sz w:val="15"/>
                <w:szCs w:val="15"/>
                <w:lang w:eastAsia="sk-SK"/>
              </w:rPr>
            </w:pPr>
          </w:p>
        </w:tc>
      </w:tr>
      <w:tr w:rsidR="00AE6BF8" w:rsidRPr="00AD32D7" w:rsidTr="00021E33">
        <w:tc>
          <w:tcPr>
            <w:tcW w:w="4126" w:type="dxa"/>
            <w:shd w:val="clear" w:color="auto" w:fill="auto"/>
            <w:vAlign w:val="center"/>
            <w:hideMark/>
          </w:tcPr>
          <w:p w:rsidR="00AE6BF8" w:rsidRPr="00AD32D7" w:rsidRDefault="00512D87" w:rsidP="00021E33">
            <w:pPr>
              <w:ind w:left="371"/>
              <w:rPr>
                <w:i/>
                <w:iCs/>
                <w:color w:val="000000"/>
                <w:sz w:val="15"/>
                <w:szCs w:val="15"/>
                <w:lang w:eastAsia="sk-SK"/>
              </w:rPr>
            </w:pPr>
            <w:r>
              <w:rPr>
                <w:i/>
                <w:iCs/>
                <w:color w:val="000000"/>
                <w:sz w:val="15"/>
                <w:szCs w:val="15"/>
                <w:lang w:eastAsia="sk-SK"/>
              </w:rPr>
              <w:t>Nájomné</w:t>
            </w:r>
          </w:p>
        </w:tc>
        <w:tc>
          <w:tcPr>
            <w:tcW w:w="1134" w:type="dxa"/>
            <w:shd w:val="clear" w:color="auto" w:fill="auto"/>
            <w:vAlign w:val="center"/>
            <w:hideMark/>
          </w:tcPr>
          <w:p w:rsidR="00AE6BF8" w:rsidRPr="00AD32D7" w:rsidRDefault="00AE6BF8" w:rsidP="00522608">
            <w:pPr>
              <w:jc w:val="center"/>
              <w:rPr>
                <w:i/>
                <w:iCs/>
                <w:color w:val="000000"/>
                <w:sz w:val="15"/>
                <w:szCs w:val="15"/>
                <w:lang w:eastAsia="sk-SK"/>
              </w:rPr>
            </w:pPr>
          </w:p>
        </w:tc>
        <w:tc>
          <w:tcPr>
            <w:tcW w:w="1985" w:type="dxa"/>
            <w:shd w:val="clear" w:color="auto" w:fill="auto"/>
            <w:vAlign w:val="center"/>
            <w:hideMark/>
          </w:tcPr>
          <w:p w:rsidR="00AE6BF8" w:rsidRPr="00AD32D7" w:rsidRDefault="00AE6BF8">
            <w:pPr>
              <w:jc w:val="right"/>
              <w:rPr>
                <w:i/>
                <w:iCs/>
                <w:color w:val="000000"/>
                <w:sz w:val="15"/>
                <w:szCs w:val="15"/>
              </w:rPr>
            </w:pPr>
          </w:p>
        </w:tc>
        <w:tc>
          <w:tcPr>
            <w:tcW w:w="1842" w:type="dxa"/>
            <w:shd w:val="clear" w:color="auto" w:fill="auto"/>
            <w:vAlign w:val="center"/>
            <w:hideMark/>
          </w:tcPr>
          <w:p w:rsidR="00AE6BF8" w:rsidRPr="00AD32D7" w:rsidRDefault="00AE6BF8" w:rsidP="00293DF0">
            <w:pPr>
              <w:jc w:val="right"/>
              <w:rPr>
                <w:i/>
                <w:iCs/>
                <w:color w:val="000000"/>
                <w:sz w:val="15"/>
                <w:szCs w:val="15"/>
                <w:lang w:eastAsia="sk-SK"/>
              </w:rPr>
            </w:pPr>
          </w:p>
        </w:tc>
      </w:tr>
      <w:tr w:rsidR="00AE6BF8" w:rsidRPr="00AD32D7" w:rsidTr="00021E33">
        <w:tc>
          <w:tcPr>
            <w:tcW w:w="4126" w:type="dxa"/>
            <w:shd w:val="clear" w:color="auto" w:fill="auto"/>
            <w:vAlign w:val="center"/>
            <w:hideMark/>
          </w:tcPr>
          <w:p w:rsidR="00AE6BF8" w:rsidRPr="00AD32D7" w:rsidRDefault="00AE6BF8" w:rsidP="00021E33">
            <w:pPr>
              <w:ind w:left="371"/>
              <w:rPr>
                <w:i/>
                <w:iCs/>
                <w:color w:val="000000"/>
                <w:sz w:val="15"/>
                <w:szCs w:val="15"/>
                <w:lang w:eastAsia="sk-SK"/>
              </w:rPr>
            </w:pPr>
            <w:r w:rsidRPr="00AD32D7">
              <w:rPr>
                <w:i/>
                <w:iCs/>
                <w:color w:val="000000"/>
                <w:sz w:val="15"/>
                <w:szCs w:val="15"/>
                <w:lang w:eastAsia="sk-SK"/>
              </w:rPr>
              <w:t xml:space="preserve">poistenie </w:t>
            </w:r>
          </w:p>
        </w:tc>
        <w:tc>
          <w:tcPr>
            <w:tcW w:w="1134" w:type="dxa"/>
            <w:shd w:val="clear" w:color="auto" w:fill="auto"/>
            <w:vAlign w:val="center"/>
            <w:hideMark/>
          </w:tcPr>
          <w:p w:rsidR="00AE6BF8" w:rsidRPr="00AD32D7" w:rsidRDefault="00AE6BF8" w:rsidP="00522608">
            <w:pPr>
              <w:jc w:val="center"/>
              <w:rPr>
                <w:i/>
                <w:iCs/>
                <w:color w:val="000000"/>
                <w:sz w:val="15"/>
                <w:szCs w:val="15"/>
                <w:lang w:eastAsia="sk-SK"/>
              </w:rPr>
            </w:pPr>
          </w:p>
        </w:tc>
        <w:tc>
          <w:tcPr>
            <w:tcW w:w="1985" w:type="dxa"/>
            <w:shd w:val="clear" w:color="auto" w:fill="auto"/>
            <w:vAlign w:val="center"/>
            <w:hideMark/>
          </w:tcPr>
          <w:p w:rsidR="00AE6BF8" w:rsidRPr="00AD32D7" w:rsidRDefault="00B1450E">
            <w:pPr>
              <w:jc w:val="right"/>
              <w:rPr>
                <w:i/>
                <w:iCs/>
                <w:color w:val="000000"/>
                <w:sz w:val="15"/>
                <w:szCs w:val="15"/>
              </w:rPr>
            </w:pPr>
            <w:r>
              <w:rPr>
                <w:i/>
                <w:iCs/>
                <w:color w:val="000000"/>
                <w:sz w:val="15"/>
                <w:szCs w:val="15"/>
              </w:rPr>
              <w:t>1653</w:t>
            </w:r>
          </w:p>
        </w:tc>
        <w:tc>
          <w:tcPr>
            <w:tcW w:w="1842" w:type="dxa"/>
            <w:shd w:val="clear" w:color="auto" w:fill="auto"/>
            <w:vAlign w:val="center"/>
            <w:hideMark/>
          </w:tcPr>
          <w:p w:rsidR="00AE6BF8" w:rsidRPr="00AD32D7" w:rsidRDefault="00B1450E" w:rsidP="00293DF0">
            <w:pPr>
              <w:jc w:val="right"/>
              <w:rPr>
                <w:i/>
                <w:iCs/>
                <w:color w:val="000000"/>
                <w:sz w:val="15"/>
                <w:szCs w:val="15"/>
                <w:lang w:eastAsia="sk-SK"/>
              </w:rPr>
            </w:pPr>
            <w:r>
              <w:rPr>
                <w:i/>
                <w:iCs/>
                <w:color w:val="000000"/>
                <w:sz w:val="15"/>
                <w:szCs w:val="15"/>
                <w:lang w:eastAsia="sk-SK"/>
              </w:rPr>
              <w:t>2560</w:t>
            </w:r>
          </w:p>
        </w:tc>
      </w:tr>
      <w:tr w:rsidR="00AE6BF8" w:rsidRPr="00AD32D7" w:rsidTr="00021E33">
        <w:tc>
          <w:tcPr>
            <w:tcW w:w="4126" w:type="dxa"/>
            <w:shd w:val="clear" w:color="auto" w:fill="auto"/>
            <w:vAlign w:val="center"/>
            <w:hideMark/>
          </w:tcPr>
          <w:p w:rsidR="00AE6BF8" w:rsidRPr="00AD32D7" w:rsidRDefault="00512D87" w:rsidP="00021E33">
            <w:pPr>
              <w:ind w:left="371"/>
              <w:rPr>
                <w:i/>
                <w:iCs/>
                <w:color w:val="000000"/>
                <w:sz w:val="15"/>
                <w:szCs w:val="15"/>
                <w:lang w:eastAsia="sk-SK"/>
              </w:rPr>
            </w:pPr>
            <w:r>
              <w:rPr>
                <w:i/>
                <w:iCs/>
                <w:color w:val="000000"/>
                <w:sz w:val="15"/>
                <w:szCs w:val="15"/>
                <w:lang w:eastAsia="sk-SK"/>
              </w:rPr>
              <w:t>SW podpora</w:t>
            </w:r>
          </w:p>
        </w:tc>
        <w:tc>
          <w:tcPr>
            <w:tcW w:w="1134" w:type="dxa"/>
            <w:shd w:val="clear" w:color="auto" w:fill="auto"/>
            <w:vAlign w:val="center"/>
            <w:hideMark/>
          </w:tcPr>
          <w:p w:rsidR="00AE6BF8" w:rsidRPr="00AD32D7" w:rsidRDefault="00AE6BF8" w:rsidP="00522608">
            <w:pPr>
              <w:jc w:val="center"/>
              <w:rPr>
                <w:i/>
                <w:iCs/>
                <w:color w:val="000000"/>
                <w:sz w:val="15"/>
                <w:szCs w:val="15"/>
                <w:lang w:eastAsia="sk-SK"/>
              </w:rPr>
            </w:pPr>
          </w:p>
        </w:tc>
        <w:tc>
          <w:tcPr>
            <w:tcW w:w="1985" w:type="dxa"/>
            <w:shd w:val="clear" w:color="auto" w:fill="auto"/>
            <w:vAlign w:val="center"/>
            <w:hideMark/>
          </w:tcPr>
          <w:p w:rsidR="00AE6BF8" w:rsidRPr="00AD32D7" w:rsidRDefault="00B1450E">
            <w:pPr>
              <w:jc w:val="right"/>
              <w:rPr>
                <w:i/>
                <w:iCs/>
                <w:color w:val="000000"/>
                <w:sz w:val="15"/>
                <w:szCs w:val="15"/>
              </w:rPr>
            </w:pPr>
            <w:r>
              <w:rPr>
                <w:i/>
                <w:iCs/>
                <w:color w:val="000000"/>
                <w:sz w:val="15"/>
                <w:szCs w:val="15"/>
              </w:rPr>
              <w:t>220</w:t>
            </w:r>
          </w:p>
        </w:tc>
        <w:tc>
          <w:tcPr>
            <w:tcW w:w="1842" w:type="dxa"/>
            <w:shd w:val="clear" w:color="auto" w:fill="auto"/>
            <w:vAlign w:val="center"/>
            <w:hideMark/>
          </w:tcPr>
          <w:p w:rsidR="00AE6BF8" w:rsidRPr="00AD32D7" w:rsidRDefault="00AE6BF8" w:rsidP="00293DF0">
            <w:pPr>
              <w:jc w:val="right"/>
              <w:rPr>
                <w:i/>
                <w:iCs/>
                <w:color w:val="000000"/>
                <w:sz w:val="15"/>
                <w:szCs w:val="15"/>
                <w:lang w:eastAsia="sk-SK"/>
              </w:rPr>
            </w:pPr>
          </w:p>
        </w:tc>
      </w:tr>
      <w:tr w:rsidR="00293DF0" w:rsidRPr="00AD32D7" w:rsidTr="00021E33">
        <w:tc>
          <w:tcPr>
            <w:tcW w:w="4126" w:type="dxa"/>
            <w:shd w:val="clear" w:color="auto" w:fill="auto"/>
            <w:vAlign w:val="center"/>
            <w:hideMark/>
          </w:tcPr>
          <w:p w:rsidR="00293DF0" w:rsidRPr="00AD32D7" w:rsidRDefault="00293DF0" w:rsidP="00522608">
            <w:pPr>
              <w:rPr>
                <w:color w:val="000000"/>
                <w:sz w:val="15"/>
                <w:szCs w:val="15"/>
                <w:lang w:eastAsia="sk-SK"/>
              </w:rPr>
            </w:pPr>
            <w:r w:rsidRPr="00AD32D7">
              <w:rPr>
                <w:color w:val="000000"/>
                <w:sz w:val="15"/>
                <w:szCs w:val="15"/>
                <w:lang w:eastAsia="sk-SK"/>
              </w:rPr>
              <w:t xml:space="preserve">Príjmy budúcich období dlhodobé </w:t>
            </w:r>
          </w:p>
        </w:tc>
        <w:tc>
          <w:tcPr>
            <w:tcW w:w="1134" w:type="dxa"/>
            <w:shd w:val="clear" w:color="auto" w:fill="auto"/>
            <w:vAlign w:val="center"/>
            <w:hideMark/>
          </w:tcPr>
          <w:p w:rsidR="00293DF0" w:rsidRPr="00AD32D7" w:rsidRDefault="00B1450E" w:rsidP="00522608">
            <w:pPr>
              <w:jc w:val="center"/>
              <w:rPr>
                <w:color w:val="000000"/>
                <w:sz w:val="15"/>
                <w:szCs w:val="15"/>
                <w:lang w:eastAsia="sk-SK"/>
              </w:rPr>
            </w:pPr>
            <w:r>
              <w:rPr>
                <w:color w:val="000000"/>
                <w:sz w:val="15"/>
                <w:szCs w:val="15"/>
                <w:lang w:eastAsia="sk-SK"/>
              </w:rPr>
              <w:t>77</w:t>
            </w:r>
          </w:p>
        </w:tc>
        <w:tc>
          <w:tcPr>
            <w:tcW w:w="1985" w:type="dxa"/>
            <w:shd w:val="clear" w:color="auto" w:fill="auto"/>
            <w:vAlign w:val="center"/>
          </w:tcPr>
          <w:p w:rsidR="00293DF0" w:rsidRPr="00AD32D7" w:rsidRDefault="00293DF0" w:rsidP="00522608">
            <w:pPr>
              <w:jc w:val="right"/>
              <w:rPr>
                <w:color w:val="000000"/>
                <w:sz w:val="15"/>
                <w:szCs w:val="15"/>
                <w:lang w:eastAsia="sk-SK"/>
              </w:rPr>
            </w:pPr>
          </w:p>
        </w:tc>
        <w:tc>
          <w:tcPr>
            <w:tcW w:w="1842" w:type="dxa"/>
            <w:shd w:val="clear" w:color="auto" w:fill="auto"/>
            <w:vAlign w:val="center"/>
          </w:tcPr>
          <w:p w:rsidR="00293DF0" w:rsidRPr="00AD32D7" w:rsidRDefault="00293DF0" w:rsidP="00293DF0">
            <w:pPr>
              <w:jc w:val="right"/>
              <w:rPr>
                <w:color w:val="000000"/>
                <w:sz w:val="15"/>
                <w:szCs w:val="15"/>
                <w:lang w:eastAsia="sk-SK"/>
              </w:rPr>
            </w:pPr>
          </w:p>
        </w:tc>
      </w:tr>
      <w:tr w:rsidR="002F786C" w:rsidRPr="00AD32D7" w:rsidTr="00021E33">
        <w:tc>
          <w:tcPr>
            <w:tcW w:w="4126" w:type="dxa"/>
            <w:shd w:val="clear" w:color="auto" w:fill="auto"/>
            <w:vAlign w:val="center"/>
            <w:hideMark/>
          </w:tcPr>
          <w:p w:rsidR="002F786C" w:rsidRPr="00AD32D7" w:rsidRDefault="002F786C" w:rsidP="00522608">
            <w:pPr>
              <w:rPr>
                <w:color w:val="000000"/>
                <w:sz w:val="15"/>
                <w:szCs w:val="15"/>
                <w:lang w:eastAsia="sk-SK"/>
              </w:rPr>
            </w:pPr>
            <w:r w:rsidRPr="00AD32D7">
              <w:rPr>
                <w:color w:val="000000"/>
                <w:sz w:val="15"/>
                <w:szCs w:val="15"/>
                <w:lang w:eastAsia="sk-SK"/>
              </w:rPr>
              <w:t xml:space="preserve">Príjmy budúcich období krátkodobé </w:t>
            </w:r>
          </w:p>
        </w:tc>
        <w:tc>
          <w:tcPr>
            <w:tcW w:w="1134" w:type="dxa"/>
            <w:shd w:val="clear" w:color="auto" w:fill="auto"/>
            <w:vAlign w:val="center"/>
            <w:hideMark/>
          </w:tcPr>
          <w:p w:rsidR="002F786C" w:rsidRPr="00AD32D7" w:rsidRDefault="00B1450E" w:rsidP="00522608">
            <w:pPr>
              <w:jc w:val="center"/>
              <w:rPr>
                <w:color w:val="000000"/>
                <w:sz w:val="15"/>
                <w:szCs w:val="15"/>
                <w:lang w:eastAsia="sk-SK"/>
              </w:rPr>
            </w:pPr>
            <w:r>
              <w:rPr>
                <w:color w:val="000000"/>
                <w:sz w:val="15"/>
                <w:szCs w:val="15"/>
                <w:lang w:eastAsia="sk-SK"/>
              </w:rPr>
              <w:t>78</w:t>
            </w:r>
          </w:p>
        </w:tc>
        <w:tc>
          <w:tcPr>
            <w:tcW w:w="1985" w:type="dxa"/>
            <w:shd w:val="clear" w:color="auto" w:fill="auto"/>
            <w:vAlign w:val="center"/>
            <w:hideMark/>
          </w:tcPr>
          <w:p w:rsidR="002F786C" w:rsidRDefault="002F786C">
            <w:pPr>
              <w:jc w:val="right"/>
              <w:rPr>
                <w:color w:val="000000"/>
                <w:sz w:val="15"/>
                <w:szCs w:val="15"/>
              </w:rPr>
            </w:pPr>
          </w:p>
        </w:tc>
        <w:tc>
          <w:tcPr>
            <w:tcW w:w="1842" w:type="dxa"/>
            <w:shd w:val="clear" w:color="auto" w:fill="auto"/>
            <w:vAlign w:val="center"/>
            <w:hideMark/>
          </w:tcPr>
          <w:p w:rsidR="002F786C" w:rsidRPr="00AD32D7" w:rsidRDefault="002F786C" w:rsidP="00293DF0">
            <w:pPr>
              <w:jc w:val="right"/>
              <w:rPr>
                <w:color w:val="000000"/>
                <w:sz w:val="15"/>
                <w:szCs w:val="15"/>
                <w:lang w:eastAsia="sk-SK"/>
              </w:rPr>
            </w:pPr>
          </w:p>
        </w:tc>
      </w:tr>
      <w:tr w:rsidR="002F786C" w:rsidRPr="00AD32D7" w:rsidTr="00021E33">
        <w:tc>
          <w:tcPr>
            <w:tcW w:w="4126" w:type="dxa"/>
            <w:shd w:val="clear" w:color="auto" w:fill="auto"/>
            <w:vAlign w:val="center"/>
            <w:hideMark/>
          </w:tcPr>
          <w:p w:rsidR="002F786C" w:rsidRPr="00AD32D7" w:rsidRDefault="002F786C" w:rsidP="00021E33">
            <w:pPr>
              <w:ind w:left="229"/>
              <w:rPr>
                <w:i/>
                <w:iCs/>
                <w:color w:val="000000"/>
                <w:sz w:val="15"/>
                <w:szCs w:val="15"/>
                <w:lang w:eastAsia="sk-SK"/>
              </w:rPr>
            </w:pPr>
            <w:r w:rsidRPr="00AD32D7">
              <w:rPr>
                <w:i/>
                <w:iCs/>
                <w:color w:val="000000"/>
                <w:sz w:val="15"/>
                <w:szCs w:val="15"/>
                <w:lang w:eastAsia="sk-SK"/>
              </w:rPr>
              <w:t>z toho:</w:t>
            </w:r>
          </w:p>
        </w:tc>
        <w:tc>
          <w:tcPr>
            <w:tcW w:w="1134" w:type="dxa"/>
            <w:shd w:val="clear" w:color="auto" w:fill="auto"/>
            <w:vAlign w:val="center"/>
            <w:hideMark/>
          </w:tcPr>
          <w:p w:rsidR="002F786C" w:rsidRPr="00AD32D7" w:rsidRDefault="002F786C" w:rsidP="00522608">
            <w:pPr>
              <w:jc w:val="center"/>
              <w:rPr>
                <w:i/>
                <w:iCs/>
                <w:color w:val="000000"/>
                <w:sz w:val="15"/>
                <w:szCs w:val="15"/>
                <w:lang w:eastAsia="sk-SK"/>
              </w:rPr>
            </w:pPr>
          </w:p>
        </w:tc>
        <w:tc>
          <w:tcPr>
            <w:tcW w:w="1985" w:type="dxa"/>
            <w:shd w:val="clear" w:color="auto" w:fill="auto"/>
            <w:vAlign w:val="center"/>
            <w:hideMark/>
          </w:tcPr>
          <w:p w:rsidR="002F786C" w:rsidRDefault="002F786C">
            <w:pPr>
              <w:jc w:val="right"/>
              <w:rPr>
                <w:i/>
                <w:iCs/>
                <w:color w:val="000000"/>
                <w:sz w:val="15"/>
                <w:szCs w:val="15"/>
              </w:rPr>
            </w:pPr>
          </w:p>
        </w:tc>
        <w:tc>
          <w:tcPr>
            <w:tcW w:w="1842" w:type="dxa"/>
            <w:shd w:val="clear" w:color="auto" w:fill="auto"/>
            <w:vAlign w:val="center"/>
            <w:hideMark/>
          </w:tcPr>
          <w:p w:rsidR="002F786C" w:rsidRPr="00AD32D7" w:rsidRDefault="002F786C" w:rsidP="00293DF0">
            <w:pPr>
              <w:jc w:val="right"/>
              <w:rPr>
                <w:i/>
                <w:iCs/>
                <w:color w:val="000000"/>
                <w:sz w:val="15"/>
                <w:szCs w:val="15"/>
                <w:lang w:eastAsia="sk-SK"/>
              </w:rPr>
            </w:pPr>
          </w:p>
        </w:tc>
      </w:tr>
      <w:tr w:rsidR="002F786C" w:rsidRPr="00AD32D7" w:rsidTr="00021E33">
        <w:tc>
          <w:tcPr>
            <w:tcW w:w="4126" w:type="dxa"/>
            <w:shd w:val="clear" w:color="auto" w:fill="auto"/>
            <w:vAlign w:val="center"/>
            <w:hideMark/>
          </w:tcPr>
          <w:p w:rsidR="002F786C" w:rsidRPr="00AD32D7" w:rsidRDefault="002F786C" w:rsidP="00021E33">
            <w:pPr>
              <w:ind w:left="371"/>
              <w:rPr>
                <w:i/>
                <w:iCs/>
                <w:color w:val="000000"/>
                <w:sz w:val="15"/>
                <w:szCs w:val="15"/>
                <w:lang w:eastAsia="sk-SK"/>
              </w:rPr>
            </w:pPr>
            <w:r w:rsidRPr="00AD32D7">
              <w:rPr>
                <w:i/>
                <w:iCs/>
                <w:color w:val="000000"/>
                <w:sz w:val="15"/>
                <w:szCs w:val="15"/>
                <w:lang w:eastAsia="sk-SK"/>
              </w:rPr>
              <w:t xml:space="preserve">DCE </w:t>
            </w:r>
            <w:proofErr w:type="spellStart"/>
            <w:r w:rsidRPr="00AD32D7">
              <w:rPr>
                <w:i/>
                <w:iCs/>
                <w:color w:val="000000"/>
                <w:sz w:val="15"/>
                <w:szCs w:val="15"/>
                <w:lang w:eastAsia="sk-SK"/>
              </w:rPr>
              <w:t>royalty</w:t>
            </w:r>
            <w:proofErr w:type="spellEnd"/>
            <w:r w:rsidRPr="00AD32D7">
              <w:rPr>
                <w:i/>
                <w:iCs/>
                <w:color w:val="000000"/>
                <w:sz w:val="15"/>
                <w:szCs w:val="15"/>
                <w:lang w:eastAsia="sk-SK"/>
              </w:rPr>
              <w:t xml:space="preserve"> </w:t>
            </w:r>
            <w:proofErr w:type="spellStart"/>
            <w:r w:rsidRPr="00AD32D7">
              <w:rPr>
                <w:i/>
                <w:iCs/>
                <w:color w:val="000000"/>
                <w:sz w:val="15"/>
                <w:szCs w:val="15"/>
                <w:lang w:eastAsia="sk-SK"/>
              </w:rPr>
              <w:t>fee</w:t>
            </w:r>
            <w:proofErr w:type="spellEnd"/>
          </w:p>
        </w:tc>
        <w:tc>
          <w:tcPr>
            <w:tcW w:w="1134" w:type="dxa"/>
            <w:shd w:val="clear" w:color="auto" w:fill="auto"/>
            <w:vAlign w:val="center"/>
            <w:hideMark/>
          </w:tcPr>
          <w:p w:rsidR="002F786C" w:rsidRPr="00AD32D7" w:rsidRDefault="002F786C" w:rsidP="00522608">
            <w:pPr>
              <w:jc w:val="center"/>
              <w:rPr>
                <w:i/>
                <w:iCs/>
                <w:color w:val="000000"/>
                <w:sz w:val="15"/>
                <w:szCs w:val="15"/>
                <w:lang w:eastAsia="sk-SK"/>
              </w:rPr>
            </w:pPr>
          </w:p>
        </w:tc>
        <w:tc>
          <w:tcPr>
            <w:tcW w:w="1985" w:type="dxa"/>
            <w:shd w:val="clear" w:color="auto" w:fill="auto"/>
            <w:vAlign w:val="center"/>
            <w:hideMark/>
          </w:tcPr>
          <w:p w:rsidR="002F786C" w:rsidRDefault="002F786C">
            <w:pPr>
              <w:jc w:val="right"/>
              <w:rPr>
                <w:i/>
                <w:iCs/>
                <w:color w:val="000000"/>
                <w:sz w:val="15"/>
                <w:szCs w:val="15"/>
              </w:rPr>
            </w:pPr>
          </w:p>
        </w:tc>
        <w:tc>
          <w:tcPr>
            <w:tcW w:w="1842" w:type="dxa"/>
            <w:shd w:val="clear" w:color="auto" w:fill="auto"/>
            <w:vAlign w:val="center"/>
            <w:hideMark/>
          </w:tcPr>
          <w:p w:rsidR="002F786C" w:rsidRPr="00AD32D7" w:rsidRDefault="002F786C" w:rsidP="00293DF0">
            <w:pPr>
              <w:jc w:val="right"/>
              <w:rPr>
                <w:i/>
                <w:iCs/>
                <w:color w:val="000000"/>
                <w:sz w:val="15"/>
                <w:szCs w:val="15"/>
                <w:lang w:eastAsia="sk-SK"/>
              </w:rPr>
            </w:pPr>
          </w:p>
        </w:tc>
      </w:tr>
      <w:tr w:rsidR="002F786C" w:rsidRPr="00AD32D7" w:rsidTr="00021E33">
        <w:tc>
          <w:tcPr>
            <w:tcW w:w="4126" w:type="dxa"/>
            <w:shd w:val="clear" w:color="auto" w:fill="auto"/>
            <w:vAlign w:val="center"/>
            <w:hideMark/>
          </w:tcPr>
          <w:p w:rsidR="002F786C" w:rsidRPr="00AD32D7" w:rsidRDefault="002F786C" w:rsidP="00021E33">
            <w:pPr>
              <w:ind w:left="371"/>
              <w:rPr>
                <w:i/>
                <w:iCs/>
                <w:color w:val="000000"/>
                <w:sz w:val="15"/>
                <w:szCs w:val="15"/>
                <w:lang w:eastAsia="sk-SK"/>
              </w:rPr>
            </w:pPr>
            <w:r w:rsidRPr="00AD32D7">
              <w:rPr>
                <w:i/>
                <w:iCs/>
                <w:color w:val="000000"/>
                <w:sz w:val="15"/>
                <w:szCs w:val="15"/>
                <w:lang w:eastAsia="sk-SK"/>
              </w:rPr>
              <w:t>dohad výnosy</w:t>
            </w:r>
          </w:p>
        </w:tc>
        <w:tc>
          <w:tcPr>
            <w:tcW w:w="1134" w:type="dxa"/>
            <w:shd w:val="clear" w:color="auto" w:fill="auto"/>
            <w:vAlign w:val="center"/>
            <w:hideMark/>
          </w:tcPr>
          <w:p w:rsidR="002F786C" w:rsidRPr="00AD32D7" w:rsidRDefault="002F786C" w:rsidP="00522608">
            <w:pPr>
              <w:jc w:val="center"/>
              <w:rPr>
                <w:i/>
                <w:iCs/>
                <w:color w:val="000000"/>
                <w:sz w:val="15"/>
                <w:szCs w:val="15"/>
                <w:lang w:eastAsia="sk-SK"/>
              </w:rPr>
            </w:pPr>
          </w:p>
        </w:tc>
        <w:tc>
          <w:tcPr>
            <w:tcW w:w="1985" w:type="dxa"/>
            <w:tcBorders>
              <w:bottom w:val="single" w:sz="4" w:space="0" w:color="auto"/>
            </w:tcBorders>
            <w:shd w:val="clear" w:color="auto" w:fill="auto"/>
            <w:vAlign w:val="center"/>
            <w:hideMark/>
          </w:tcPr>
          <w:p w:rsidR="002F786C" w:rsidRDefault="002F786C">
            <w:pPr>
              <w:jc w:val="right"/>
              <w:rPr>
                <w:i/>
                <w:iCs/>
                <w:color w:val="000000"/>
                <w:sz w:val="15"/>
                <w:szCs w:val="15"/>
              </w:rPr>
            </w:pPr>
          </w:p>
        </w:tc>
        <w:tc>
          <w:tcPr>
            <w:tcW w:w="1842" w:type="dxa"/>
            <w:tcBorders>
              <w:bottom w:val="single" w:sz="4" w:space="0" w:color="auto"/>
            </w:tcBorders>
            <w:shd w:val="clear" w:color="auto" w:fill="auto"/>
            <w:vAlign w:val="center"/>
            <w:hideMark/>
          </w:tcPr>
          <w:p w:rsidR="002F786C" w:rsidRPr="00AD32D7" w:rsidRDefault="002F786C" w:rsidP="00293DF0">
            <w:pPr>
              <w:jc w:val="right"/>
              <w:rPr>
                <w:i/>
                <w:iCs/>
                <w:color w:val="000000"/>
                <w:sz w:val="15"/>
                <w:szCs w:val="15"/>
                <w:lang w:eastAsia="sk-SK"/>
              </w:rPr>
            </w:pPr>
          </w:p>
        </w:tc>
      </w:tr>
      <w:tr w:rsidR="002F786C" w:rsidRPr="00AD32D7" w:rsidTr="00021E33">
        <w:tc>
          <w:tcPr>
            <w:tcW w:w="4126" w:type="dxa"/>
            <w:shd w:val="clear" w:color="auto" w:fill="auto"/>
            <w:vAlign w:val="center"/>
            <w:hideMark/>
          </w:tcPr>
          <w:p w:rsidR="002F786C" w:rsidRPr="00AD32D7" w:rsidRDefault="002F786C" w:rsidP="00522608">
            <w:pPr>
              <w:rPr>
                <w:b/>
                <w:bCs/>
                <w:color w:val="000000"/>
                <w:sz w:val="15"/>
                <w:szCs w:val="15"/>
                <w:lang w:eastAsia="sk-SK"/>
              </w:rPr>
            </w:pPr>
            <w:r w:rsidRPr="00AD32D7">
              <w:rPr>
                <w:b/>
                <w:bCs/>
                <w:color w:val="000000"/>
                <w:sz w:val="15"/>
                <w:szCs w:val="15"/>
                <w:lang w:eastAsia="sk-SK"/>
              </w:rPr>
              <w:t>Spolu</w:t>
            </w:r>
          </w:p>
        </w:tc>
        <w:tc>
          <w:tcPr>
            <w:tcW w:w="1134" w:type="dxa"/>
            <w:shd w:val="clear" w:color="auto" w:fill="auto"/>
            <w:vAlign w:val="center"/>
            <w:hideMark/>
          </w:tcPr>
          <w:p w:rsidR="002F786C" w:rsidRPr="00AD32D7" w:rsidRDefault="002F786C" w:rsidP="00522608">
            <w:pPr>
              <w:jc w:val="center"/>
              <w:rPr>
                <w:b/>
                <w:bCs/>
                <w:color w:val="000000"/>
                <w:sz w:val="15"/>
                <w:szCs w:val="15"/>
                <w:lang w:eastAsia="sk-SK"/>
              </w:rPr>
            </w:pPr>
            <w:r w:rsidRPr="00AD32D7">
              <w:rPr>
                <w:b/>
                <w:bCs/>
                <w:color w:val="000000"/>
                <w:sz w:val="15"/>
                <w:szCs w:val="15"/>
                <w:lang w:eastAsia="sk-SK"/>
              </w:rPr>
              <w:t>61</w:t>
            </w:r>
          </w:p>
        </w:tc>
        <w:tc>
          <w:tcPr>
            <w:tcW w:w="1985" w:type="dxa"/>
            <w:tcBorders>
              <w:top w:val="single" w:sz="4" w:space="0" w:color="auto"/>
              <w:bottom w:val="single" w:sz="8" w:space="0" w:color="auto"/>
            </w:tcBorders>
            <w:shd w:val="clear" w:color="auto" w:fill="auto"/>
            <w:vAlign w:val="center"/>
            <w:hideMark/>
          </w:tcPr>
          <w:p w:rsidR="002F786C" w:rsidRPr="002F786C" w:rsidRDefault="00B1450E">
            <w:pPr>
              <w:jc w:val="right"/>
              <w:rPr>
                <w:b/>
                <w:color w:val="000000"/>
                <w:sz w:val="15"/>
                <w:szCs w:val="15"/>
              </w:rPr>
            </w:pPr>
            <w:r>
              <w:rPr>
                <w:b/>
                <w:color w:val="000000"/>
                <w:sz w:val="15"/>
                <w:szCs w:val="15"/>
              </w:rPr>
              <w:t>2032</w:t>
            </w:r>
          </w:p>
        </w:tc>
        <w:tc>
          <w:tcPr>
            <w:tcW w:w="1842" w:type="dxa"/>
            <w:tcBorders>
              <w:top w:val="single" w:sz="4" w:space="0" w:color="auto"/>
              <w:bottom w:val="single" w:sz="8" w:space="0" w:color="auto"/>
            </w:tcBorders>
            <w:shd w:val="clear" w:color="auto" w:fill="auto"/>
            <w:vAlign w:val="center"/>
            <w:hideMark/>
          </w:tcPr>
          <w:p w:rsidR="002F786C" w:rsidRPr="00AD32D7" w:rsidRDefault="00B1450E" w:rsidP="00293DF0">
            <w:pPr>
              <w:jc w:val="right"/>
              <w:rPr>
                <w:b/>
                <w:color w:val="000000"/>
                <w:sz w:val="15"/>
                <w:szCs w:val="15"/>
                <w:lang w:eastAsia="sk-SK"/>
              </w:rPr>
            </w:pPr>
            <w:r>
              <w:rPr>
                <w:b/>
                <w:color w:val="000000"/>
                <w:sz w:val="15"/>
                <w:szCs w:val="15"/>
                <w:lang w:eastAsia="sk-SK"/>
              </w:rPr>
              <w:t>3014</w:t>
            </w:r>
          </w:p>
        </w:tc>
      </w:tr>
    </w:tbl>
    <w:p w:rsidR="00BB204C" w:rsidRPr="00AD32D7" w:rsidRDefault="00BB204C" w:rsidP="00BB204C">
      <w:pPr>
        <w:rPr>
          <w:lang w:eastAsia="sk-SK"/>
        </w:rPr>
      </w:pPr>
    </w:p>
    <w:p w:rsidR="005F3DF1" w:rsidRPr="00AD32D7" w:rsidRDefault="005F3DF1">
      <w:pPr>
        <w:rPr>
          <w:lang w:eastAsia="sk-SK"/>
        </w:rPr>
      </w:pPr>
    </w:p>
    <w:p w:rsidR="005F3DF1" w:rsidRPr="00AD32D7" w:rsidRDefault="005F3DF1" w:rsidP="002F5D98">
      <w:pPr>
        <w:pStyle w:val="Nadpis1"/>
      </w:pPr>
      <w:r w:rsidRPr="00AD32D7">
        <w:t>ÚDAJE VYKÁZANÉ NA STRANE PASÍV SÚVAHY</w:t>
      </w:r>
    </w:p>
    <w:p w:rsidR="00B25D33" w:rsidRPr="00AD32D7" w:rsidRDefault="00B25D33" w:rsidP="00B25D33">
      <w:pPr>
        <w:rPr>
          <w:lang w:eastAsia="sk-SK"/>
        </w:rPr>
      </w:pPr>
    </w:p>
    <w:p w:rsidR="00B25D33" w:rsidRPr="00AD32D7" w:rsidRDefault="00B25D33" w:rsidP="00B25D33">
      <w:pPr>
        <w:pStyle w:val="Nadpis2"/>
        <w:rPr>
          <w:lang w:val="sk-SK"/>
        </w:rPr>
      </w:pPr>
      <w:r w:rsidRPr="00AD32D7">
        <w:rPr>
          <w:lang w:val="sk-SK"/>
        </w:rPr>
        <w:t>Vlastné imanie (r. 0</w:t>
      </w:r>
      <w:r w:rsidR="00B1450E">
        <w:rPr>
          <w:lang w:val="sk-SK"/>
        </w:rPr>
        <w:t>80</w:t>
      </w:r>
      <w:r w:rsidRPr="00AD32D7">
        <w:rPr>
          <w:lang w:val="sk-SK"/>
        </w:rPr>
        <w:t xml:space="preserve"> súvahy)</w:t>
      </w:r>
    </w:p>
    <w:p w:rsidR="00560F3C" w:rsidRPr="00AD32D7" w:rsidRDefault="00560F3C" w:rsidP="00B25D33">
      <w:pPr>
        <w:rPr>
          <w:lang w:eastAsia="sk-SK"/>
        </w:rPr>
      </w:pPr>
    </w:p>
    <w:p w:rsidR="00B25D33" w:rsidRPr="00AD32D7" w:rsidRDefault="00B25D33" w:rsidP="00B25D33">
      <w:pPr>
        <w:rPr>
          <w:lang w:eastAsia="sk-SK"/>
        </w:rPr>
      </w:pPr>
      <w:r w:rsidRPr="00AD32D7">
        <w:rPr>
          <w:lang w:eastAsia="sk-SK"/>
        </w:rPr>
        <w:t xml:space="preserve">Základné imanie pozostáva zo sumy </w:t>
      </w:r>
      <w:r w:rsidR="00DC6B18">
        <w:rPr>
          <w:lang w:eastAsia="sk-SK"/>
        </w:rPr>
        <w:t>49790,87</w:t>
      </w:r>
      <w:r w:rsidRPr="00AD32D7">
        <w:rPr>
          <w:lang w:eastAsia="sk-SK"/>
        </w:rPr>
        <w:t xml:space="preserve"> EUR základné imanie bolo celé upísané a splatené.</w:t>
      </w:r>
    </w:p>
    <w:p w:rsidR="00B25D33" w:rsidRPr="00AD32D7" w:rsidRDefault="00B25D33" w:rsidP="00B25D33">
      <w:pPr>
        <w:rPr>
          <w:lang w:eastAsia="sk-SK"/>
        </w:rPr>
      </w:pPr>
    </w:p>
    <w:p w:rsidR="00B25D33" w:rsidRPr="00AD32D7" w:rsidRDefault="00B25D33" w:rsidP="00B25D33">
      <w:pPr>
        <w:rPr>
          <w:lang w:eastAsia="sk-SK"/>
        </w:rPr>
      </w:pPr>
      <w:r w:rsidRPr="00AD32D7">
        <w:rPr>
          <w:lang w:eastAsia="sk-SK"/>
        </w:rPr>
        <w:t xml:space="preserve">Zákonný rezervný fond vo výške </w:t>
      </w:r>
      <w:r w:rsidR="00DC6B18">
        <w:rPr>
          <w:lang w:eastAsia="sk-SK"/>
        </w:rPr>
        <w:t>4979,09</w:t>
      </w:r>
      <w:r w:rsidRPr="00AD32D7">
        <w:rPr>
          <w:lang w:eastAsia="sk-SK"/>
        </w:rPr>
        <w:t xml:space="preserve"> EUR dosahuje výšku povinnej minimálnej tvorby podľa Obchodného zákonníka.</w:t>
      </w:r>
    </w:p>
    <w:p w:rsidR="00C84BD9" w:rsidRPr="00AD32D7" w:rsidRDefault="00C84BD9" w:rsidP="00B25D33">
      <w:pPr>
        <w:rPr>
          <w:lang w:eastAsia="sk-SK"/>
        </w:rPr>
      </w:pPr>
    </w:p>
    <w:p w:rsidR="00C84BD9" w:rsidRPr="00AD32D7" w:rsidRDefault="00C84BD9" w:rsidP="00B25D33">
      <w:pPr>
        <w:rPr>
          <w:lang w:eastAsia="sk-SK"/>
        </w:rPr>
      </w:pPr>
    </w:p>
    <w:p w:rsidR="00C84BD9" w:rsidRPr="00AD32D7" w:rsidRDefault="00021E33" w:rsidP="00C84BD9">
      <w:pPr>
        <w:pStyle w:val="Nadpis3"/>
        <w:tabs>
          <w:tab w:val="num" w:pos="539"/>
        </w:tabs>
        <w:ind w:left="539" w:hanging="539"/>
        <w:rPr>
          <w:lang w:val="sk-SK"/>
        </w:rPr>
      </w:pPr>
      <w:r w:rsidRPr="00AD32D7">
        <w:rPr>
          <w:lang w:val="sk-SK"/>
        </w:rPr>
        <w:br w:type="page"/>
      </w:r>
      <w:r w:rsidR="00C84BD9" w:rsidRPr="00AD32D7">
        <w:rPr>
          <w:lang w:val="sk-SK"/>
        </w:rPr>
        <w:lastRenderedPageBreak/>
        <w:t xml:space="preserve">Rozdelenie účtovného zisku alebo vyrovnanie straty za rok </w:t>
      </w:r>
      <w:r w:rsidR="00433278">
        <w:rPr>
          <w:lang w:val="sk-SK"/>
        </w:rPr>
        <w:t>201</w:t>
      </w:r>
      <w:r w:rsidR="007B5567">
        <w:rPr>
          <w:lang w:val="sk-SK"/>
        </w:rPr>
        <w:t>3</w:t>
      </w:r>
    </w:p>
    <w:p w:rsidR="00021E33" w:rsidRPr="00AD32D7" w:rsidRDefault="00021E33" w:rsidP="00C84BD9">
      <w:pPr>
        <w:rPr>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21E33" w:rsidRPr="00AD32D7" w:rsidTr="004B2940">
        <w:tc>
          <w:tcPr>
            <w:tcW w:w="7088" w:type="dxa"/>
            <w:tcBorders>
              <w:top w:val="single" w:sz="8" w:space="0" w:color="auto"/>
              <w:bottom w:val="single" w:sz="4" w:space="0" w:color="auto"/>
            </w:tcBorders>
            <w:vAlign w:val="center"/>
          </w:tcPr>
          <w:p w:rsidR="00021E33" w:rsidRPr="00AD32D7" w:rsidRDefault="00021E33" w:rsidP="004B2940">
            <w:pPr>
              <w:jc w:val="left"/>
              <w:rPr>
                <w:b/>
                <w:i/>
                <w:sz w:val="15"/>
                <w:szCs w:val="15"/>
              </w:rPr>
            </w:pPr>
            <w:r w:rsidRPr="00AD32D7">
              <w:rPr>
                <w:b/>
                <w:i/>
                <w:sz w:val="15"/>
                <w:szCs w:val="15"/>
              </w:rPr>
              <w:t>Položka</w:t>
            </w:r>
          </w:p>
        </w:tc>
        <w:tc>
          <w:tcPr>
            <w:tcW w:w="1984" w:type="dxa"/>
            <w:tcBorders>
              <w:top w:val="single" w:sz="8" w:space="0" w:color="auto"/>
              <w:bottom w:val="single" w:sz="4" w:space="0" w:color="auto"/>
            </w:tcBorders>
            <w:vAlign w:val="center"/>
          </w:tcPr>
          <w:p w:rsidR="00021E33" w:rsidRPr="00AD32D7" w:rsidRDefault="00433278" w:rsidP="007B5567">
            <w:pPr>
              <w:jc w:val="center"/>
              <w:rPr>
                <w:b/>
                <w:i/>
                <w:sz w:val="15"/>
                <w:szCs w:val="15"/>
              </w:rPr>
            </w:pPr>
            <w:r>
              <w:rPr>
                <w:b/>
                <w:i/>
                <w:sz w:val="15"/>
                <w:szCs w:val="15"/>
              </w:rPr>
              <w:t>201</w:t>
            </w:r>
            <w:r w:rsidR="007B5567">
              <w:rPr>
                <w:b/>
                <w:i/>
                <w:sz w:val="15"/>
                <w:szCs w:val="15"/>
              </w:rPr>
              <w:t>3</w:t>
            </w:r>
          </w:p>
        </w:tc>
      </w:tr>
      <w:tr w:rsidR="00021E33" w:rsidRPr="00AD32D7" w:rsidTr="004B2940">
        <w:tc>
          <w:tcPr>
            <w:tcW w:w="7088" w:type="dxa"/>
            <w:tcBorders>
              <w:top w:val="single" w:sz="4" w:space="0" w:color="auto"/>
              <w:bottom w:val="single" w:sz="8" w:space="0" w:color="auto"/>
            </w:tcBorders>
          </w:tcPr>
          <w:p w:rsidR="00021E33" w:rsidRPr="00AD32D7" w:rsidRDefault="00021E33" w:rsidP="00EA252E">
            <w:pPr>
              <w:rPr>
                <w:snapToGrid w:val="0"/>
                <w:sz w:val="15"/>
                <w:lang w:eastAsia="sk-SK"/>
              </w:rPr>
            </w:pPr>
            <w:r w:rsidRPr="00AD32D7">
              <w:rPr>
                <w:snapToGrid w:val="0"/>
                <w:sz w:val="15"/>
                <w:lang w:eastAsia="sk-SK"/>
              </w:rPr>
              <w:t>Účtovn</w:t>
            </w:r>
            <w:r w:rsidR="00EA252E" w:rsidRPr="00AD32D7">
              <w:rPr>
                <w:snapToGrid w:val="0"/>
                <w:sz w:val="15"/>
                <w:lang w:eastAsia="sk-SK"/>
              </w:rPr>
              <w:t>ý zisk</w:t>
            </w:r>
          </w:p>
        </w:tc>
        <w:tc>
          <w:tcPr>
            <w:tcW w:w="1984" w:type="dxa"/>
            <w:tcBorders>
              <w:top w:val="single" w:sz="4" w:space="0" w:color="auto"/>
              <w:bottom w:val="single" w:sz="8" w:space="0" w:color="auto"/>
            </w:tcBorders>
            <w:vAlign w:val="center"/>
          </w:tcPr>
          <w:p w:rsidR="00021E33" w:rsidRPr="00AD32D7" w:rsidRDefault="007B5567" w:rsidP="00021E33">
            <w:pPr>
              <w:ind w:right="-57"/>
              <w:jc w:val="right"/>
              <w:rPr>
                <w:color w:val="000000"/>
                <w:sz w:val="15"/>
                <w:szCs w:val="15"/>
                <w:lang w:eastAsia="sk-SK"/>
              </w:rPr>
            </w:pPr>
            <w:r>
              <w:rPr>
                <w:color w:val="000000"/>
                <w:sz w:val="15"/>
                <w:szCs w:val="15"/>
                <w:lang w:eastAsia="sk-SK"/>
              </w:rPr>
              <w:t>429759</w:t>
            </w:r>
          </w:p>
        </w:tc>
      </w:tr>
      <w:tr w:rsidR="00021E33" w:rsidRPr="00AD32D7" w:rsidTr="004B2940">
        <w:tc>
          <w:tcPr>
            <w:tcW w:w="7088" w:type="dxa"/>
            <w:tcBorders>
              <w:top w:val="single" w:sz="8" w:space="0" w:color="auto"/>
              <w:bottom w:val="single" w:sz="8" w:space="0" w:color="auto"/>
            </w:tcBorders>
          </w:tcPr>
          <w:p w:rsidR="00021E33" w:rsidRPr="00AD32D7" w:rsidRDefault="00021E33" w:rsidP="004B2940">
            <w:pPr>
              <w:rPr>
                <w:snapToGrid w:val="0"/>
                <w:sz w:val="15"/>
                <w:lang w:eastAsia="sk-SK"/>
              </w:rPr>
            </w:pPr>
          </w:p>
        </w:tc>
        <w:tc>
          <w:tcPr>
            <w:tcW w:w="1984" w:type="dxa"/>
            <w:tcBorders>
              <w:top w:val="single" w:sz="8" w:space="0" w:color="auto"/>
              <w:bottom w:val="single" w:sz="8" w:space="0" w:color="auto"/>
            </w:tcBorders>
            <w:vAlign w:val="center"/>
          </w:tcPr>
          <w:p w:rsidR="00021E33" w:rsidRPr="00AD32D7" w:rsidRDefault="00021E33" w:rsidP="004B2940">
            <w:pPr>
              <w:jc w:val="center"/>
              <w:rPr>
                <w:snapToGrid w:val="0"/>
                <w:sz w:val="15"/>
                <w:lang w:eastAsia="sk-SK"/>
              </w:rPr>
            </w:pPr>
          </w:p>
        </w:tc>
      </w:tr>
      <w:tr w:rsidR="00346824" w:rsidRPr="00AD32D7" w:rsidTr="008F7786">
        <w:tc>
          <w:tcPr>
            <w:tcW w:w="7088" w:type="dxa"/>
            <w:tcBorders>
              <w:top w:val="single" w:sz="8" w:space="0" w:color="auto"/>
              <w:bottom w:val="single" w:sz="4" w:space="0" w:color="auto"/>
            </w:tcBorders>
            <w:vAlign w:val="center"/>
          </w:tcPr>
          <w:p w:rsidR="00346824" w:rsidRPr="00AD32D7" w:rsidRDefault="00346824">
            <w:pPr>
              <w:rPr>
                <w:b/>
                <w:bCs/>
                <w:color w:val="000000"/>
                <w:sz w:val="15"/>
                <w:szCs w:val="15"/>
              </w:rPr>
            </w:pPr>
            <w:r w:rsidRPr="00AD32D7">
              <w:rPr>
                <w:b/>
                <w:bCs/>
                <w:color w:val="000000"/>
                <w:sz w:val="15"/>
                <w:szCs w:val="15"/>
              </w:rPr>
              <w:t>Rozdelenie účtovného zisku</w:t>
            </w:r>
          </w:p>
        </w:tc>
        <w:tc>
          <w:tcPr>
            <w:tcW w:w="1984" w:type="dxa"/>
            <w:tcBorders>
              <w:top w:val="single" w:sz="8" w:space="0" w:color="auto"/>
              <w:bottom w:val="single" w:sz="4" w:space="0" w:color="auto"/>
            </w:tcBorders>
            <w:vAlign w:val="center"/>
          </w:tcPr>
          <w:p w:rsidR="00346824" w:rsidRPr="00AD32D7" w:rsidRDefault="00433278" w:rsidP="007B5567">
            <w:pPr>
              <w:jc w:val="center"/>
              <w:rPr>
                <w:b/>
                <w:bCs/>
                <w:i/>
                <w:iCs/>
                <w:color w:val="000000"/>
                <w:sz w:val="15"/>
                <w:szCs w:val="15"/>
              </w:rPr>
            </w:pPr>
            <w:r>
              <w:rPr>
                <w:b/>
                <w:bCs/>
                <w:i/>
                <w:iCs/>
                <w:color w:val="000000"/>
                <w:sz w:val="15"/>
                <w:szCs w:val="15"/>
              </w:rPr>
              <w:t>201</w:t>
            </w:r>
            <w:r w:rsidR="007B5567">
              <w:rPr>
                <w:b/>
                <w:bCs/>
                <w:i/>
                <w:iCs/>
                <w:color w:val="000000"/>
                <w:sz w:val="15"/>
                <w:szCs w:val="15"/>
              </w:rPr>
              <w:t>4</w:t>
            </w:r>
          </w:p>
        </w:tc>
      </w:tr>
      <w:tr w:rsidR="00346824" w:rsidRPr="00AD32D7" w:rsidTr="008F7786">
        <w:tc>
          <w:tcPr>
            <w:tcW w:w="7088" w:type="dxa"/>
            <w:tcBorders>
              <w:top w:val="single" w:sz="4" w:space="0" w:color="auto"/>
            </w:tcBorders>
            <w:vAlign w:val="center"/>
          </w:tcPr>
          <w:p w:rsidR="00346824" w:rsidRPr="00AD32D7" w:rsidRDefault="00346824">
            <w:pPr>
              <w:rPr>
                <w:color w:val="000000"/>
                <w:sz w:val="15"/>
                <w:szCs w:val="15"/>
              </w:rPr>
            </w:pPr>
            <w:r w:rsidRPr="00AD32D7">
              <w:rPr>
                <w:color w:val="000000"/>
                <w:sz w:val="15"/>
                <w:szCs w:val="15"/>
              </w:rPr>
              <w:t>Prídel do zákonného rezervného fondu</w:t>
            </w:r>
          </w:p>
        </w:tc>
        <w:tc>
          <w:tcPr>
            <w:tcW w:w="1984" w:type="dxa"/>
            <w:tcBorders>
              <w:top w:val="single" w:sz="4" w:space="0" w:color="auto"/>
            </w:tcBorders>
            <w:vAlign w:val="center"/>
          </w:tcPr>
          <w:p w:rsidR="00346824" w:rsidRPr="00AD32D7" w:rsidRDefault="00346824">
            <w:pPr>
              <w:jc w:val="right"/>
              <w:rPr>
                <w:color w:val="000000"/>
                <w:sz w:val="15"/>
                <w:szCs w:val="15"/>
              </w:rPr>
            </w:pPr>
          </w:p>
        </w:tc>
      </w:tr>
      <w:tr w:rsidR="00346824" w:rsidRPr="00AD32D7" w:rsidTr="008F7786">
        <w:tc>
          <w:tcPr>
            <w:tcW w:w="7088" w:type="dxa"/>
            <w:vAlign w:val="center"/>
          </w:tcPr>
          <w:p w:rsidR="00346824" w:rsidRPr="00AD32D7" w:rsidRDefault="00346824">
            <w:pPr>
              <w:rPr>
                <w:color w:val="000000"/>
                <w:sz w:val="15"/>
                <w:szCs w:val="15"/>
              </w:rPr>
            </w:pPr>
            <w:r w:rsidRPr="00AD32D7">
              <w:rPr>
                <w:color w:val="000000"/>
                <w:sz w:val="15"/>
                <w:szCs w:val="15"/>
              </w:rPr>
              <w:t>Prídel do štatutárnych a ostatných fondov</w:t>
            </w:r>
          </w:p>
        </w:tc>
        <w:tc>
          <w:tcPr>
            <w:tcW w:w="1984" w:type="dxa"/>
            <w:vAlign w:val="center"/>
          </w:tcPr>
          <w:p w:rsidR="00346824" w:rsidRPr="00AD32D7" w:rsidRDefault="00346824">
            <w:pPr>
              <w:jc w:val="right"/>
              <w:rPr>
                <w:color w:val="000000"/>
                <w:sz w:val="15"/>
                <w:szCs w:val="15"/>
              </w:rPr>
            </w:pPr>
          </w:p>
        </w:tc>
      </w:tr>
      <w:tr w:rsidR="00346824" w:rsidRPr="00AD32D7" w:rsidTr="008F7786">
        <w:tc>
          <w:tcPr>
            <w:tcW w:w="7088" w:type="dxa"/>
            <w:vAlign w:val="center"/>
          </w:tcPr>
          <w:p w:rsidR="00346824" w:rsidRPr="00AD32D7" w:rsidRDefault="00346824">
            <w:pPr>
              <w:rPr>
                <w:color w:val="000000"/>
                <w:sz w:val="15"/>
                <w:szCs w:val="15"/>
              </w:rPr>
            </w:pPr>
            <w:r w:rsidRPr="00AD32D7">
              <w:rPr>
                <w:color w:val="000000"/>
                <w:sz w:val="15"/>
                <w:szCs w:val="15"/>
              </w:rPr>
              <w:t>Prídel do sociálneho fondu</w:t>
            </w:r>
          </w:p>
        </w:tc>
        <w:tc>
          <w:tcPr>
            <w:tcW w:w="1984" w:type="dxa"/>
            <w:vAlign w:val="center"/>
          </w:tcPr>
          <w:p w:rsidR="00346824" w:rsidRPr="00AD32D7" w:rsidRDefault="00346824">
            <w:pPr>
              <w:jc w:val="right"/>
              <w:rPr>
                <w:color w:val="000000"/>
                <w:sz w:val="15"/>
                <w:szCs w:val="15"/>
              </w:rPr>
            </w:pPr>
          </w:p>
        </w:tc>
      </w:tr>
      <w:tr w:rsidR="00346824" w:rsidRPr="00AD32D7" w:rsidTr="008F7786">
        <w:tc>
          <w:tcPr>
            <w:tcW w:w="7088" w:type="dxa"/>
            <w:vAlign w:val="center"/>
          </w:tcPr>
          <w:p w:rsidR="00346824" w:rsidRPr="00AD32D7" w:rsidRDefault="00346824">
            <w:pPr>
              <w:rPr>
                <w:color w:val="000000"/>
                <w:sz w:val="15"/>
                <w:szCs w:val="15"/>
              </w:rPr>
            </w:pPr>
            <w:r w:rsidRPr="00AD32D7">
              <w:rPr>
                <w:color w:val="000000"/>
                <w:sz w:val="15"/>
                <w:szCs w:val="15"/>
              </w:rPr>
              <w:t>Prídel na zvýšenie základného imania</w:t>
            </w:r>
          </w:p>
        </w:tc>
        <w:tc>
          <w:tcPr>
            <w:tcW w:w="1984" w:type="dxa"/>
            <w:vAlign w:val="center"/>
          </w:tcPr>
          <w:p w:rsidR="00346824" w:rsidRPr="00AD32D7" w:rsidRDefault="00346824">
            <w:pPr>
              <w:jc w:val="right"/>
              <w:rPr>
                <w:color w:val="000000"/>
                <w:sz w:val="15"/>
                <w:szCs w:val="15"/>
              </w:rPr>
            </w:pPr>
          </w:p>
        </w:tc>
      </w:tr>
      <w:tr w:rsidR="00346824" w:rsidRPr="00AD32D7" w:rsidTr="008F7786">
        <w:tc>
          <w:tcPr>
            <w:tcW w:w="7088" w:type="dxa"/>
            <w:vAlign w:val="center"/>
          </w:tcPr>
          <w:p w:rsidR="00346824" w:rsidRPr="00AD32D7" w:rsidRDefault="00346824">
            <w:pPr>
              <w:rPr>
                <w:color w:val="000000"/>
                <w:sz w:val="15"/>
                <w:szCs w:val="15"/>
              </w:rPr>
            </w:pPr>
            <w:r w:rsidRPr="00AD32D7">
              <w:rPr>
                <w:color w:val="000000"/>
                <w:sz w:val="15"/>
                <w:szCs w:val="15"/>
              </w:rPr>
              <w:t>Úhrada straty minulých období</w:t>
            </w:r>
          </w:p>
        </w:tc>
        <w:tc>
          <w:tcPr>
            <w:tcW w:w="1984" w:type="dxa"/>
            <w:vAlign w:val="center"/>
          </w:tcPr>
          <w:p w:rsidR="00346824" w:rsidRPr="00AD32D7" w:rsidRDefault="00346824">
            <w:pPr>
              <w:jc w:val="right"/>
              <w:rPr>
                <w:color w:val="000000"/>
                <w:sz w:val="15"/>
                <w:szCs w:val="15"/>
              </w:rPr>
            </w:pPr>
          </w:p>
        </w:tc>
      </w:tr>
      <w:tr w:rsidR="00346824" w:rsidRPr="00AD32D7" w:rsidTr="00AD32D7">
        <w:tc>
          <w:tcPr>
            <w:tcW w:w="7088" w:type="dxa"/>
            <w:vAlign w:val="center"/>
          </w:tcPr>
          <w:p w:rsidR="00346824" w:rsidRPr="00AD32D7" w:rsidRDefault="00346824">
            <w:pPr>
              <w:rPr>
                <w:color w:val="000000"/>
                <w:sz w:val="15"/>
                <w:szCs w:val="15"/>
              </w:rPr>
            </w:pPr>
            <w:r w:rsidRPr="00AD32D7">
              <w:rPr>
                <w:color w:val="000000"/>
                <w:sz w:val="15"/>
                <w:szCs w:val="15"/>
              </w:rPr>
              <w:t>Prevod do nerozdeleného zisku minulých rokov</w:t>
            </w:r>
          </w:p>
        </w:tc>
        <w:tc>
          <w:tcPr>
            <w:tcW w:w="1984" w:type="dxa"/>
            <w:tcBorders>
              <w:bottom w:val="nil"/>
            </w:tcBorders>
            <w:vAlign w:val="center"/>
          </w:tcPr>
          <w:p w:rsidR="00346824" w:rsidRPr="00AD32D7" w:rsidRDefault="007B5567" w:rsidP="00DC6B18">
            <w:pPr>
              <w:jc w:val="right"/>
              <w:rPr>
                <w:color w:val="000000"/>
                <w:sz w:val="15"/>
                <w:szCs w:val="15"/>
              </w:rPr>
            </w:pPr>
            <w:r>
              <w:rPr>
                <w:color w:val="000000"/>
                <w:sz w:val="15"/>
                <w:szCs w:val="15"/>
              </w:rPr>
              <w:t>282741</w:t>
            </w:r>
          </w:p>
        </w:tc>
      </w:tr>
      <w:tr w:rsidR="00346824" w:rsidRPr="00AD32D7" w:rsidTr="00AD32D7">
        <w:tc>
          <w:tcPr>
            <w:tcW w:w="7088" w:type="dxa"/>
            <w:vAlign w:val="center"/>
          </w:tcPr>
          <w:p w:rsidR="00346824" w:rsidRPr="00AD32D7" w:rsidRDefault="00346824">
            <w:pPr>
              <w:rPr>
                <w:color w:val="000000"/>
                <w:sz w:val="15"/>
                <w:szCs w:val="15"/>
              </w:rPr>
            </w:pPr>
            <w:r w:rsidRPr="00AD32D7">
              <w:rPr>
                <w:color w:val="000000"/>
                <w:sz w:val="15"/>
                <w:szCs w:val="15"/>
              </w:rPr>
              <w:t>Rozdelenie podielu na zisku spoločníkom, členom</w:t>
            </w:r>
          </w:p>
        </w:tc>
        <w:tc>
          <w:tcPr>
            <w:tcW w:w="1984" w:type="dxa"/>
            <w:tcBorders>
              <w:top w:val="nil"/>
              <w:bottom w:val="nil"/>
            </w:tcBorders>
            <w:vAlign w:val="center"/>
          </w:tcPr>
          <w:p w:rsidR="00346824" w:rsidRPr="00AD32D7" w:rsidRDefault="007B5567">
            <w:pPr>
              <w:jc w:val="right"/>
              <w:rPr>
                <w:color w:val="000000"/>
                <w:sz w:val="15"/>
                <w:szCs w:val="15"/>
              </w:rPr>
            </w:pPr>
            <w:r>
              <w:rPr>
                <w:color w:val="000000"/>
                <w:sz w:val="15"/>
                <w:szCs w:val="15"/>
              </w:rPr>
              <w:t>1</w:t>
            </w:r>
            <w:r w:rsidR="00AE7BAD">
              <w:rPr>
                <w:color w:val="000000"/>
                <w:sz w:val="15"/>
                <w:szCs w:val="15"/>
              </w:rPr>
              <w:t>07740</w:t>
            </w:r>
          </w:p>
        </w:tc>
      </w:tr>
      <w:tr w:rsidR="00346824" w:rsidRPr="00AD32D7" w:rsidTr="00AD32D7">
        <w:tc>
          <w:tcPr>
            <w:tcW w:w="7088" w:type="dxa"/>
            <w:vAlign w:val="center"/>
          </w:tcPr>
          <w:p w:rsidR="00346824" w:rsidRPr="00AD32D7" w:rsidRDefault="00346824">
            <w:pPr>
              <w:rPr>
                <w:color w:val="000000"/>
                <w:sz w:val="15"/>
                <w:szCs w:val="15"/>
              </w:rPr>
            </w:pPr>
            <w:r w:rsidRPr="00AD32D7">
              <w:rPr>
                <w:color w:val="000000"/>
                <w:sz w:val="15"/>
                <w:szCs w:val="15"/>
              </w:rPr>
              <w:t xml:space="preserve">Iné </w:t>
            </w:r>
          </w:p>
        </w:tc>
        <w:tc>
          <w:tcPr>
            <w:tcW w:w="1984" w:type="dxa"/>
            <w:tcBorders>
              <w:top w:val="nil"/>
              <w:bottom w:val="single" w:sz="4" w:space="0" w:color="auto"/>
            </w:tcBorders>
            <w:vAlign w:val="center"/>
          </w:tcPr>
          <w:p w:rsidR="00346824" w:rsidRPr="00AD32D7" w:rsidRDefault="00AE7BAD">
            <w:pPr>
              <w:jc w:val="right"/>
              <w:rPr>
                <w:color w:val="000000"/>
                <w:sz w:val="15"/>
                <w:szCs w:val="15"/>
              </w:rPr>
            </w:pPr>
            <w:r>
              <w:rPr>
                <w:color w:val="000000"/>
                <w:sz w:val="15"/>
                <w:szCs w:val="15"/>
              </w:rPr>
              <w:t>39548</w:t>
            </w:r>
          </w:p>
        </w:tc>
      </w:tr>
      <w:tr w:rsidR="00346824" w:rsidRPr="00AD32D7" w:rsidTr="008F7786">
        <w:tc>
          <w:tcPr>
            <w:tcW w:w="7088" w:type="dxa"/>
            <w:vAlign w:val="center"/>
          </w:tcPr>
          <w:p w:rsidR="00346824" w:rsidRPr="00AD32D7" w:rsidRDefault="00346824">
            <w:pPr>
              <w:rPr>
                <w:b/>
                <w:bCs/>
                <w:color w:val="000000"/>
                <w:sz w:val="15"/>
                <w:szCs w:val="15"/>
              </w:rPr>
            </w:pPr>
            <w:r w:rsidRPr="00AD32D7">
              <w:rPr>
                <w:b/>
                <w:bCs/>
                <w:color w:val="000000"/>
                <w:sz w:val="15"/>
                <w:szCs w:val="15"/>
              </w:rPr>
              <w:t>Spolu</w:t>
            </w:r>
          </w:p>
        </w:tc>
        <w:tc>
          <w:tcPr>
            <w:tcW w:w="1984" w:type="dxa"/>
            <w:tcBorders>
              <w:top w:val="single" w:sz="4" w:space="0" w:color="auto"/>
              <w:bottom w:val="single" w:sz="8" w:space="0" w:color="auto"/>
            </w:tcBorders>
            <w:vAlign w:val="center"/>
          </w:tcPr>
          <w:p w:rsidR="00346824" w:rsidRPr="00AD32D7" w:rsidRDefault="007B5567">
            <w:pPr>
              <w:jc w:val="right"/>
              <w:rPr>
                <w:b/>
                <w:bCs/>
                <w:color w:val="000000"/>
                <w:sz w:val="15"/>
                <w:szCs w:val="15"/>
              </w:rPr>
            </w:pPr>
            <w:r>
              <w:rPr>
                <w:b/>
                <w:bCs/>
                <w:color w:val="000000"/>
                <w:sz w:val="15"/>
                <w:szCs w:val="15"/>
              </w:rPr>
              <w:t>42975</w:t>
            </w:r>
            <w:r w:rsidR="00AE7BAD">
              <w:rPr>
                <w:b/>
                <w:bCs/>
                <w:color w:val="000000"/>
                <w:sz w:val="15"/>
                <w:szCs w:val="15"/>
              </w:rPr>
              <w:t>9</w:t>
            </w:r>
          </w:p>
        </w:tc>
      </w:tr>
    </w:tbl>
    <w:p w:rsidR="00021E33" w:rsidRPr="00AD32D7" w:rsidRDefault="00021E33" w:rsidP="00C84BD9">
      <w:pPr>
        <w:rPr>
          <w:lang w:eastAsia="sk-SK"/>
        </w:rPr>
      </w:pPr>
    </w:p>
    <w:p w:rsidR="00C84BD9" w:rsidRPr="00AD32D7" w:rsidRDefault="00C84BD9" w:rsidP="00C84BD9">
      <w:pPr>
        <w:rPr>
          <w:lang w:eastAsia="sk-SK"/>
        </w:rPr>
      </w:pPr>
    </w:p>
    <w:p w:rsidR="005F3DF1" w:rsidRPr="00AD32D7" w:rsidRDefault="003F7409">
      <w:pPr>
        <w:pStyle w:val="Nadpis2"/>
        <w:rPr>
          <w:lang w:val="sk-SK"/>
        </w:rPr>
      </w:pPr>
      <w:r w:rsidRPr="00AD32D7">
        <w:rPr>
          <w:lang w:val="sk-SK"/>
        </w:rPr>
        <w:t xml:space="preserve">Rezervy (r. </w:t>
      </w:r>
      <w:r w:rsidR="007B5567">
        <w:rPr>
          <w:lang w:val="sk-SK"/>
        </w:rPr>
        <w:t>136</w:t>
      </w:r>
      <w:r w:rsidRPr="00AD32D7">
        <w:rPr>
          <w:lang w:val="sk-SK"/>
        </w:rPr>
        <w:t xml:space="preserve"> súvahy)</w:t>
      </w:r>
    </w:p>
    <w:p w:rsidR="005F3DF1" w:rsidRPr="00AD32D7" w:rsidRDefault="005F3DF1">
      <w:pPr>
        <w:pStyle w:val="Pta"/>
        <w:tabs>
          <w:tab w:val="clear" w:pos="4536"/>
          <w:tab w:val="clear" w:pos="9072"/>
        </w:tabs>
        <w:rPr>
          <w:rFonts w:cs="Arial"/>
          <w:snapToGrid w:val="0"/>
          <w:sz w:val="15"/>
          <w:szCs w:val="15"/>
          <w:lang w:eastAsia="sk-SK"/>
        </w:rPr>
      </w:pPr>
    </w:p>
    <w:p w:rsidR="00BB204C" w:rsidRPr="00AD32D7" w:rsidRDefault="00BB204C" w:rsidP="00BB204C">
      <w:pPr>
        <w:rPr>
          <w:lang w:eastAsia="sk-SK"/>
        </w:rPr>
      </w:pPr>
    </w:p>
    <w:p w:rsidR="005F215B" w:rsidRPr="00AD32D7" w:rsidRDefault="005F215B" w:rsidP="005F215B">
      <w:pPr>
        <w:rPr>
          <w:snapToGrid w:val="0"/>
          <w:u w:val="single"/>
          <w:lang w:eastAsia="sk-SK"/>
        </w:rPr>
      </w:pPr>
      <w:r w:rsidRPr="00AD32D7">
        <w:rPr>
          <w:snapToGrid w:val="0"/>
          <w:u w:val="single"/>
          <w:lang w:eastAsia="sk-SK"/>
        </w:rPr>
        <w:t xml:space="preserve">31. december </w:t>
      </w:r>
      <w:r w:rsidR="00433278">
        <w:rPr>
          <w:snapToGrid w:val="0"/>
          <w:u w:val="single"/>
          <w:lang w:eastAsia="sk-SK"/>
        </w:rPr>
        <w:t>201</w:t>
      </w:r>
      <w:r w:rsidR="007B5567">
        <w:rPr>
          <w:snapToGrid w:val="0"/>
          <w:u w:val="single"/>
          <w:lang w:eastAsia="sk-SK"/>
        </w:rPr>
        <w:t>4</w:t>
      </w:r>
    </w:p>
    <w:p w:rsidR="005F215B" w:rsidRPr="00AD32D7" w:rsidRDefault="005F215B" w:rsidP="00BB204C">
      <w:pPr>
        <w:rPr>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021E33" w:rsidRPr="00AD32D7" w:rsidTr="004B2940">
        <w:trPr>
          <w:cantSplit/>
        </w:trPr>
        <w:tc>
          <w:tcPr>
            <w:tcW w:w="3402" w:type="dxa"/>
            <w:tcBorders>
              <w:top w:val="single" w:sz="8" w:space="0" w:color="auto"/>
              <w:bottom w:val="single" w:sz="4" w:space="0" w:color="auto"/>
            </w:tcBorders>
            <w:vAlign w:val="center"/>
          </w:tcPr>
          <w:p w:rsidR="00021E33" w:rsidRPr="00AD32D7" w:rsidRDefault="00021E33" w:rsidP="004B2940">
            <w:pPr>
              <w:jc w:val="left"/>
              <w:rPr>
                <w:b/>
                <w:i/>
                <w:sz w:val="15"/>
                <w:szCs w:val="15"/>
              </w:rPr>
            </w:pPr>
            <w:r w:rsidRPr="00AD32D7">
              <w:rPr>
                <w:b/>
                <w:i/>
                <w:sz w:val="15"/>
                <w:szCs w:val="15"/>
              </w:rPr>
              <w:t>Položka</w:t>
            </w:r>
          </w:p>
        </w:tc>
        <w:tc>
          <w:tcPr>
            <w:tcW w:w="1191" w:type="dxa"/>
            <w:tcBorders>
              <w:top w:val="single" w:sz="8" w:space="0" w:color="auto"/>
              <w:bottom w:val="single" w:sz="4" w:space="0" w:color="auto"/>
            </w:tcBorders>
            <w:vAlign w:val="center"/>
          </w:tcPr>
          <w:p w:rsidR="00021E33" w:rsidRPr="00AD32D7" w:rsidRDefault="00021E33" w:rsidP="007B5567">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7B5567">
              <w:rPr>
                <w:b/>
                <w:i/>
                <w:sz w:val="15"/>
                <w:szCs w:val="15"/>
              </w:rPr>
              <w:t>4</w:t>
            </w:r>
          </w:p>
        </w:tc>
        <w:tc>
          <w:tcPr>
            <w:tcW w:w="1049" w:type="dxa"/>
            <w:tcBorders>
              <w:top w:val="single" w:sz="8" w:space="0" w:color="auto"/>
              <w:bottom w:val="single" w:sz="4" w:space="0" w:color="auto"/>
            </w:tcBorders>
            <w:vAlign w:val="center"/>
          </w:tcPr>
          <w:p w:rsidR="00021E33" w:rsidRPr="00AD32D7" w:rsidRDefault="00021E33" w:rsidP="004B2940">
            <w:pPr>
              <w:ind w:left="-57" w:right="-57"/>
              <w:jc w:val="center"/>
              <w:rPr>
                <w:b/>
                <w:i/>
                <w:sz w:val="15"/>
                <w:szCs w:val="15"/>
              </w:rPr>
            </w:pPr>
            <w:r w:rsidRPr="00AD32D7">
              <w:rPr>
                <w:b/>
                <w:i/>
                <w:sz w:val="15"/>
                <w:szCs w:val="15"/>
              </w:rPr>
              <w:t>Tvorba</w:t>
            </w:r>
          </w:p>
        </w:tc>
        <w:tc>
          <w:tcPr>
            <w:tcW w:w="1049" w:type="dxa"/>
            <w:tcBorders>
              <w:top w:val="single" w:sz="8" w:space="0" w:color="auto"/>
              <w:bottom w:val="single" w:sz="4" w:space="0" w:color="auto"/>
            </w:tcBorders>
            <w:vAlign w:val="center"/>
          </w:tcPr>
          <w:p w:rsidR="00021E33" w:rsidRPr="00AD32D7" w:rsidRDefault="00021E33" w:rsidP="004B2940">
            <w:pPr>
              <w:ind w:left="-57" w:right="-57"/>
              <w:jc w:val="center"/>
              <w:rPr>
                <w:b/>
                <w:i/>
                <w:sz w:val="15"/>
                <w:szCs w:val="15"/>
              </w:rPr>
            </w:pPr>
            <w:r w:rsidRPr="00AD32D7">
              <w:rPr>
                <w:b/>
                <w:i/>
                <w:sz w:val="15"/>
                <w:szCs w:val="15"/>
              </w:rPr>
              <w:t>Použitie</w:t>
            </w:r>
          </w:p>
        </w:tc>
        <w:tc>
          <w:tcPr>
            <w:tcW w:w="1049" w:type="dxa"/>
            <w:tcBorders>
              <w:top w:val="single" w:sz="8" w:space="0" w:color="auto"/>
              <w:bottom w:val="single" w:sz="4" w:space="0" w:color="auto"/>
            </w:tcBorders>
            <w:vAlign w:val="center"/>
          </w:tcPr>
          <w:p w:rsidR="00021E33" w:rsidRPr="00AD32D7" w:rsidRDefault="00021E33" w:rsidP="004B2940">
            <w:pPr>
              <w:ind w:left="-57" w:right="-57"/>
              <w:jc w:val="center"/>
              <w:rPr>
                <w:b/>
                <w:i/>
                <w:sz w:val="15"/>
                <w:szCs w:val="15"/>
              </w:rPr>
            </w:pPr>
            <w:r w:rsidRPr="00AD32D7">
              <w:rPr>
                <w:b/>
                <w:i/>
                <w:sz w:val="15"/>
                <w:szCs w:val="15"/>
              </w:rPr>
              <w:t>Zrušenie</w:t>
            </w:r>
          </w:p>
        </w:tc>
        <w:tc>
          <w:tcPr>
            <w:tcW w:w="1332" w:type="dxa"/>
            <w:tcBorders>
              <w:top w:val="single" w:sz="8" w:space="0" w:color="auto"/>
              <w:bottom w:val="single" w:sz="4" w:space="0" w:color="auto"/>
            </w:tcBorders>
            <w:vAlign w:val="center"/>
          </w:tcPr>
          <w:p w:rsidR="00021E33" w:rsidRPr="00AD32D7" w:rsidRDefault="00021E33" w:rsidP="007B5567">
            <w:pPr>
              <w:ind w:left="-57" w:right="-57"/>
              <w:jc w:val="center"/>
              <w:rPr>
                <w:b/>
                <w:i/>
                <w:sz w:val="15"/>
                <w:szCs w:val="15"/>
              </w:rPr>
            </w:pPr>
            <w:r w:rsidRPr="00AD32D7">
              <w:rPr>
                <w:b/>
                <w:i/>
                <w:sz w:val="15"/>
                <w:szCs w:val="15"/>
              </w:rPr>
              <w:t>Stav</w:t>
            </w:r>
            <w:r w:rsidRPr="00AD32D7">
              <w:rPr>
                <w:b/>
                <w:i/>
                <w:sz w:val="15"/>
                <w:szCs w:val="15"/>
              </w:rPr>
              <w:br/>
              <w:t xml:space="preserve">k 31. 12. </w:t>
            </w:r>
            <w:r w:rsidR="00433278">
              <w:rPr>
                <w:b/>
                <w:i/>
                <w:sz w:val="15"/>
                <w:szCs w:val="15"/>
              </w:rPr>
              <w:t>201</w:t>
            </w:r>
            <w:r w:rsidR="007B5567">
              <w:rPr>
                <w:b/>
                <w:i/>
                <w:sz w:val="15"/>
                <w:szCs w:val="15"/>
              </w:rPr>
              <w:t>4</w:t>
            </w:r>
          </w:p>
        </w:tc>
      </w:tr>
      <w:tr w:rsidR="00021E33" w:rsidRPr="00AD32D7" w:rsidTr="004B2940">
        <w:trPr>
          <w:cantSplit/>
        </w:trPr>
        <w:tc>
          <w:tcPr>
            <w:tcW w:w="3402" w:type="dxa"/>
          </w:tcPr>
          <w:p w:rsidR="00021E33" w:rsidRPr="00AD32D7" w:rsidRDefault="00021E33" w:rsidP="004B2940">
            <w:pPr>
              <w:jc w:val="left"/>
              <w:rPr>
                <w:b/>
                <w:i/>
                <w:snapToGrid w:val="0"/>
                <w:sz w:val="15"/>
                <w:szCs w:val="15"/>
                <w:lang w:eastAsia="sk-SK"/>
              </w:rPr>
            </w:pPr>
            <w:r w:rsidRPr="00AD32D7">
              <w:rPr>
                <w:b/>
                <w:i/>
                <w:snapToGrid w:val="0"/>
                <w:sz w:val="15"/>
                <w:szCs w:val="15"/>
                <w:lang w:eastAsia="sk-SK"/>
              </w:rPr>
              <w:t>Dlhodobé rezervy</w:t>
            </w:r>
          </w:p>
        </w:tc>
        <w:tc>
          <w:tcPr>
            <w:tcW w:w="1191"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332" w:type="dxa"/>
            <w:tcBorders>
              <w:top w:val="nil"/>
              <w:bottom w:val="nil"/>
            </w:tcBorders>
          </w:tcPr>
          <w:p w:rsidR="00021E33" w:rsidRPr="00AD32D7" w:rsidRDefault="00021E33" w:rsidP="004B2940">
            <w:pPr>
              <w:jc w:val="right"/>
              <w:rPr>
                <w:i/>
                <w:snapToGrid w:val="0"/>
                <w:sz w:val="15"/>
                <w:szCs w:val="15"/>
                <w:lang w:eastAsia="sk-SK"/>
              </w:rPr>
            </w:pPr>
          </w:p>
        </w:tc>
      </w:tr>
      <w:tr w:rsidR="00021E33" w:rsidRPr="00AD32D7" w:rsidTr="004B2940">
        <w:trPr>
          <w:cantSplit/>
        </w:trPr>
        <w:tc>
          <w:tcPr>
            <w:tcW w:w="3402" w:type="dxa"/>
          </w:tcPr>
          <w:p w:rsidR="00021E33" w:rsidRPr="00AD32D7" w:rsidRDefault="00021E33" w:rsidP="00AE7BAD">
            <w:pPr>
              <w:jc w:val="left"/>
              <w:rPr>
                <w:snapToGrid w:val="0"/>
                <w:sz w:val="15"/>
                <w:szCs w:val="15"/>
                <w:lang w:eastAsia="sk-SK"/>
              </w:rPr>
            </w:pPr>
            <w:r w:rsidRPr="00AD32D7">
              <w:rPr>
                <w:snapToGrid w:val="0"/>
                <w:sz w:val="15"/>
                <w:szCs w:val="15"/>
                <w:lang w:eastAsia="sk-SK"/>
              </w:rPr>
              <w:t xml:space="preserve">Dlhodobé zákonné rezervy (r. </w:t>
            </w:r>
            <w:r w:rsidR="00AE7BAD">
              <w:rPr>
                <w:snapToGrid w:val="0"/>
                <w:sz w:val="15"/>
                <w:szCs w:val="15"/>
                <w:lang w:eastAsia="sk-SK"/>
              </w:rPr>
              <w:t>119</w:t>
            </w:r>
            <w:r w:rsidRPr="00AD32D7">
              <w:rPr>
                <w:snapToGrid w:val="0"/>
                <w:sz w:val="15"/>
                <w:szCs w:val="15"/>
                <w:lang w:eastAsia="sk-SK"/>
              </w:rPr>
              <w:t>)</w:t>
            </w:r>
          </w:p>
        </w:tc>
        <w:tc>
          <w:tcPr>
            <w:tcW w:w="1191"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332" w:type="dxa"/>
            <w:tcBorders>
              <w:top w:val="nil"/>
              <w:bottom w:val="nil"/>
            </w:tcBorders>
          </w:tcPr>
          <w:p w:rsidR="00021E33" w:rsidRPr="00AD32D7" w:rsidRDefault="00021E33" w:rsidP="004B2940">
            <w:pPr>
              <w:jc w:val="right"/>
              <w:rPr>
                <w:snapToGrid w:val="0"/>
                <w:sz w:val="15"/>
                <w:szCs w:val="15"/>
                <w:lang w:eastAsia="sk-SK"/>
              </w:rPr>
            </w:pPr>
          </w:p>
        </w:tc>
      </w:tr>
      <w:tr w:rsidR="00021E33" w:rsidRPr="00AD32D7" w:rsidTr="004B2940">
        <w:trPr>
          <w:cantSplit/>
        </w:trPr>
        <w:tc>
          <w:tcPr>
            <w:tcW w:w="3402" w:type="dxa"/>
          </w:tcPr>
          <w:p w:rsidR="00021E33" w:rsidRPr="00AD32D7" w:rsidRDefault="00021E33" w:rsidP="00AE7BAD">
            <w:pPr>
              <w:jc w:val="left"/>
              <w:rPr>
                <w:snapToGrid w:val="0"/>
                <w:sz w:val="15"/>
                <w:szCs w:val="15"/>
                <w:lang w:eastAsia="sk-SK"/>
              </w:rPr>
            </w:pPr>
            <w:r w:rsidRPr="00AD32D7">
              <w:rPr>
                <w:snapToGrid w:val="0"/>
                <w:sz w:val="15"/>
                <w:szCs w:val="15"/>
                <w:lang w:eastAsia="sk-SK"/>
              </w:rPr>
              <w:t xml:space="preserve">Ostatné dlhodobé rezervy (r. </w:t>
            </w:r>
            <w:r w:rsidR="00AE7BAD">
              <w:rPr>
                <w:snapToGrid w:val="0"/>
                <w:sz w:val="15"/>
                <w:szCs w:val="15"/>
                <w:lang w:eastAsia="sk-SK"/>
              </w:rPr>
              <w:t>120</w:t>
            </w:r>
            <w:r w:rsidRPr="00AD32D7">
              <w:rPr>
                <w:snapToGrid w:val="0"/>
                <w:sz w:val="15"/>
                <w:szCs w:val="15"/>
                <w:lang w:eastAsia="sk-SK"/>
              </w:rPr>
              <w:t>)</w:t>
            </w:r>
          </w:p>
        </w:tc>
        <w:tc>
          <w:tcPr>
            <w:tcW w:w="1191"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049" w:type="dxa"/>
            <w:tcBorders>
              <w:top w:val="nil"/>
              <w:bottom w:val="nil"/>
            </w:tcBorders>
          </w:tcPr>
          <w:p w:rsidR="00021E33" w:rsidRPr="00AD32D7" w:rsidRDefault="00021E33" w:rsidP="004B2940">
            <w:pPr>
              <w:jc w:val="right"/>
              <w:rPr>
                <w:snapToGrid w:val="0"/>
                <w:sz w:val="15"/>
                <w:szCs w:val="15"/>
                <w:lang w:eastAsia="sk-SK"/>
              </w:rPr>
            </w:pPr>
          </w:p>
        </w:tc>
        <w:tc>
          <w:tcPr>
            <w:tcW w:w="1332" w:type="dxa"/>
            <w:tcBorders>
              <w:top w:val="nil"/>
              <w:bottom w:val="nil"/>
            </w:tcBorders>
          </w:tcPr>
          <w:p w:rsidR="00021E33" w:rsidRPr="00AD32D7" w:rsidRDefault="00021E33" w:rsidP="004B2940">
            <w:pPr>
              <w:jc w:val="right"/>
              <w:rPr>
                <w:snapToGrid w:val="0"/>
                <w:sz w:val="15"/>
                <w:szCs w:val="15"/>
                <w:lang w:eastAsia="sk-SK"/>
              </w:rPr>
            </w:pPr>
          </w:p>
        </w:tc>
      </w:tr>
      <w:tr w:rsidR="00021E33" w:rsidRPr="00AD32D7" w:rsidTr="004B2940">
        <w:trPr>
          <w:cantSplit/>
        </w:trPr>
        <w:tc>
          <w:tcPr>
            <w:tcW w:w="3402" w:type="dxa"/>
          </w:tcPr>
          <w:p w:rsidR="00021E33" w:rsidRPr="00AD32D7" w:rsidRDefault="00021E33" w:rsidP="004B2940">
            <w:pPr>
              <w:ind w:left="318"/>
              <w:jc w:val="left"/>
              <w:rPr>
                <w:i/>
                <w:snapToGrid w:val="0"/>
                <w:sz w:val="15"/>
                <w:szCs w:val="15"/>
                <w:lang w:eastAsia="sk-SK"/>
              </w:rPr>
            </w:pPr>
          </w:p>
        </w:tc>
        <w:tc>
          <w:tcPr>
            <w:tcW w:w="1191"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332" w:type="dxa"/>
            <w:tcBorders>
              <w:top w:val="nil"/>
              <w:bottom w:val="nil"/>
            </w:tcBorders>
          </w:tcPr>
          <w:p w:rsidR="00021E33" w:rsidRPr="00AD32D7" w:rsidRDefault="00021E33" w:rsidP="004B2940">
            <w:pPr>
              <w:jc w:val="right"/>
              <w:rPr>
                <w:i/>
                <w:snapToGrid w:val="0"/>
                <w:sz w:val="15"/>
                <w:szCs w:val="15"/>
                <w:lang w:eastAsia="sk-SK"/>
              </w:rPr>
            </w:pPr>
          </w:p>
        </w:tc>
      </w:tr>
      <w:tr w:rsidR="00021E33" w:rsidRPr="00AD32D7" w:rsidTr="004B2940">
        <w:trPr>
          <w:cantSplit/>
        </w:trPr>
        <w:tc>
          <w:tcPr>
            <w:tcW w:w="3402" w:type="dxa"/>
          </w:tcPr>
          <w:p w:rsidR="00021E33" w:rsidRPr="00AD32D7" w:rsidRDefault="00021E33" w:rsidP="004B2940">
            <w:pPr>
              <w:jc w:val="left"/>
              <w:rPr>
                <w:b/>
                <w:i/>
                <w:snapToGrid w:val="0"/>
                <w:sz w:val="15"/>
                <w:szCs w:val="15"/>
                <w:lang w:eastAsia="sk-SK"/>
              </w:rPr>
            </w:pPr>
            <w:r w:rsidRPr="00AD32D7">
              <w:rPr>
                <w:b/>
                <w:i/>
                <w:snapToGrid w:val="0"/>
                <w:sz w:val="15"/>
                <w:szCs w:val="15"/>
                <w:lang w:eastAsia="sk-SK"/>
              </w:rPr>
              <w:t>Krátkodobé rezervy</w:t>
            </w:r>
          </w:p>
        </w:tc>
        <w:tc>
          <w:tcPr>
            <w:tcW w:w="1191"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049" w:type="dxa"/>
            <w:tcBorders>
              <w:top w:val="nil"/>
              <w:bottom w:val="nil"/>
            </w:tcBorders>
          </w:tcPr>
          <w:p w:rsidR="00021E33" w:rsidRPr="00AD32D7" w:rsidRDefault="00021E33" w:rsidP="004B2940">
            <w:pPr>
              <w:jc w:val="right"/>
              <w:rPr>
                <w:i/>
                <w:snapToGrid w:val="0"/>
                <w:sz w:val="15"/>
                <w:szCs w:val="15"/>
                <w:lang w:eastAsia="sk-SK"/>
              </w:rPr>
            </w:pPr>
          </w:p>
        </w:tc>
        <w:tc>
          <w:tcPr>
            <w:tcW w:w="1332" w:type="dxa"/>
            <w:tcBorders>
              <w:top w:val="nil"/>
              <w:bottom w:val="nil"/>
            </w:tcBorders>
          </w:tcPr>
          <w:p w:rsidR="00021E33" w:rsidRPr="00AD32D7" w:rsidRDefault="00021E33" w:rsidP="004B2940">
            <w:pPr>
              <w:jc w:val="right"/>
              <w:rPr>
                <w:i/>
                <w:snapToGrid w:val="0"/>
                <w:sz w:val="15"/>
                <w:szCs w:val="15"/>
                <w:lang w:eastAsia="sk-SK"/>
              </w:rPr>
            </w:pPr>
          </w:p>
        </w:tc>
      </w:tr>
      <w:tr w:rsidR="00346824" w:rsidRPr="00AD32D7" w:rsidTr="004B2940">
        <w:trPr>
          <w:cantSplit/>
        </w:trPr>
        <w:tc>
          <w:tcPr>
            <w:tcW w:w="3402" w:type="dxa"/>
          </w:tcPr>
          <w:p w:rsidR="00346824" w:rsidRPr="00AD32D7" w:rsidRDefault="00346824" w:rsidP="00AE7BAD">
            <w:pPr>
              <w:jc w:val="left"/>
              <w:rPr>
                <w:snapToGrid w:val="0"/>
                <w:sz w:val="15"/>
                <w:szCs w:val="15"/>
                <w:lang w:eastAsia="sk-SK"/>
              </w:rPr>
            </w:pPr>
            <w:r w:rsidRPr="00AD32D7">
              <w:rPr>
                <w:snapToGrid w:val="0"/>
                <w:sz w:val="15"/>
                <w:szCs w:val="15"/>
                <w:lang w:eastAsia="sk-SK"/>
              </w:rPr>
              <w:t xml:space="preserve">Krátkodobé zákonné rezervy (r. </w:t>
            </w:r>
            <w:r w:rsidR="00AE7BAD">
              <w:rPr>
                <w:snapToGrid w:val="0"/>
                <w:sz w:val="15"/>
                <w:szCs w:val="15"/>
                <w:lang w:eastAsia="sk-SK"/>
              </w:rPr>
              <w:t>137</w:t>
            </w:r>
            <w:r w:rsidRPr="00AD32D7">
              <w:rPr>
                <w:snapToGrid w:val="0"/>
                <w:sz w:val="15"/>
                <w:szCs w:val="15"/>
                <w:lang w:eastAsia="sk-SK"/>
              </w:rPr>
              <w:t>)</w:t>
            </w:r>
          </w:p>
        </w:tc>
        <w:tc>
          <w:tcPr>
            <w:tcW w:w="1191" w:type="dxa"/>
            <w:tcBorders>
              <w:top w:val="nil"/>
              <w:bottom w:val="nil"/>
            </w:tcBorders>
            <w:vAlign w:val="center"/>
          </w:tcPr>
          <w:p w:rsidR="00346824" w:rsidRPr="00AD32D7" w:rsidRDefault="007B5567">
            <w:pPr>
              <w:jc w:val="right"/>
              <w:rPr>
                <w:color w:val="000000"/>
                <w:sz w:val="15"/>
                <w:szCs w:val="15"/>
              </w:rPr>
            </w:pPr>
            <w:r>
              <w:rPr>
                <w:color w:val="000000"/>
                <w:sz w:val="15"/>
                <w:szCs w:val="15"/>
              </w:rPr>
              <w:t>51401</w:t>
            </w:r>
          </w:p>
        </w:tc>
        <w:tc>
          <w:tcPr>
            <w:tcW w:w="1049" w:type="dxa"/>
            <w:tcBorders>
              <w:top w:val="nil"/>
              <w:bottom w:val="nil"/>
            </w:tcBorders>
            <w:vAlign w:val="center"/>
          </w:tcPr>
          <w:p w:rsidR="00346824" w:rsidRPr="00AD32D7" w:rsidRDefault="003865DB">
            <w:pPr>
              <w:jc w:val="right"/>
              <w:rPr>
                <w:color w:val="000000"/>
                <w:sz w:val="15"/>
                <w:szCs w:val="15"/>
              </w:rPr>
            </w:pPr>
            <w:r>
              <w:rPr>
                <w:color w:val="000000"/>
                <w:sz w:val="15"/>
                <w:szCs w:val="15"/>
              </w:rPr>
              <w:t>78606</w:t>
            </w:r>
          </w:p>
        </w:tc>
        <w:tc>
          <w:tcPr>
            <w:tcW w:w="1049" w:type="dxa"/>
            <w:tcBorders>
              <w:top w:val="nil"/>
              <w:bottom w:val="nil"/>
            </w:tcBorders>
            <w:vAlign w:val="center"/>
          </w:tcPr>
          <w:p w:rsidR="00346824" w:rsidRPr="00AD32D7" w:rsidRDefault="00246CA1">
            <w:pPr>
              <w:jc w:val="right"/>
              <w:rPr>
                <w:color w:val="000000"/>
                <w:sz w:val="15"/>
                <w:szCs w:val="15"/>
              </w:rPr>
            </w:pPr>
            <w:r>
              <w:rPr>
                <w:color w:val="000000"/>
                <w:sz w:val="15"/>
                <w:szCs w:val="15"/>
              </w:rPr>
              <w:t>51401</w:t>
            </w:r>
          </w:p>
        </w:tc>
        <w:tc>
          <w:tcPr>
            <w:tcW w:w="1049" w:type="dxa"/>
            <w:tcBorders>
              <w:top w:val="nil"/>
              <w:bottom w:val="nil"/>
            </w:tcBorders>
            <w:vAlign w:val="center"/>
          </w:tcPr>
          <w:p w:rsidR="00346824" w:rsidRPr="00AD32D7" w:rsidRDefault="00346824">
            <w:pPr>
              <w:jc w:val="right"/>
              <w:rPr>
                <w:color w:val="000000"/>
                <w:sz w:val="15"/>
                <w:szCs w:val="15"/>
              </w:rPr>
            </w:pPr>
          </w:p>
        </w:tc>
        <w:tc>
          <w:tcPr>
            <w:tcW w:w="1332" w:type="dxa"/>
            <w:tcBorders>
              <w:top w:val="nil"/>
              <w:bottom w:val="nil"/>
            </w:tcBorders>
            <w:vAlign w:val="center"/>
          </w:tcPr>
          <w:p w:rsidR="00346824" w:rsidRPr="00AD32D7" w:rsidRDefault="003865DB">
            <w:pPr>
              <w:jc w:val="right"/>
              <w:rPr>
                <w:color w:val="000000"/>
                <w:sz w:val="15"/>
                <w:szCs w:val="15"/>
              </w:rPr>
            </w:pPr>
            <w:r>
              <w:rPr>
                <w:color w:val="000000"/>
                <w:sz w:val="15"/>
                <w:szCs w:val="15"/>
              </w:rPr>
              <w:t>78606</w:t>
            </w:r>
          </w:p>
        </w:tc>
      </w:tr>
      <w:tr w:rsidR="00346824" w:rsidRPr="00AD32D7" w:rsidTr="008F7786">
        <w:trPr>
          <w:cantSplit/>
        </w:trPr>
        <w:tc>
          <w:tcPr>
            <w:tcW w:w="3402" w:type="dxa"/>
          </w:tcPr>
          <w:p w:rsidR="00346824" w:rsidRPr="00AD32D7" w:rsidRDefault="00346824" w:rsidP="004B2940">
            <w:pPr>
              <w:ind w:firstLine="176"/>
              <w:jc w:val="left"/>
              <w:rPr>
                <w:i/>
                <w:snapToGrid w:val="0"/>
                <w:sz w:val="15"/>
                <w:szCs w:val="15"/>
                <w:lang w:eastAsia="sk-SK"/>
              </w:rPr>
            </w:pPr>
            <w:r w:rsidRPr="00AD32D7">
              <w:rPr>
                <w:i/>
                <w:snapToGrid w:val="0"/>
                <w:sz w:val="15"/>
                <w:szCs w:val="15"/>
                <w:lang w:eastAsia="sk-SK"/>
              </w:rPr>
              <w:t>z toho:</w:t>
            </w:r>
          </w:p>
        </w:tc>
        <w:tc>
          <w:tcPr>
            <w:tcW w:w="1191"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332" w:type="dxa"/>
            <w:tcBorders>
              <w:top w:val="nil"/>
              <w:bottom w:val="nil"/>
            </w:tcBorders>
            <w:vAlign w:val="center"/>
          </w:tcPr>
          <w:p w:rsidR="00346824" w:rsidRPr="00AD32D7" w:rsidRDefault="00346824">
            <w:pPr>
              <w:jc w:val="right"/>
              <w:rPr>
                <w:i/>
                <w:iCs/>
                <w:color w:val="000000"/>
                <w:sz w:val="15"/>
                <w:szCs w:val="15"/>
              </w:rPr>
            </w:pPr>
          </w:p>
        </w:tc>
      </w:tr>
      <w:tr w:rsidR="00346824" w:rsidRPr="00AD32D7" w:rsidTr="004B2940">
        <w:trPr>
          <w:cantSplit/>
        </w:trPr>
        <w:tc>
          <w:tcPr>
            <w:tcW w:w="3402" w:type="dxa"/>
          </w:tcPr>
          <w:p w:rsidR="00346824" w:rsidRPr="00AD32D7" w:rsidRDefault="00346824" w:rsidP="004B2940">
            <w:pPr>
              <w:ind w:firstLine="318"/>
              <w:jc w:val="left"/>
              <w:rPr>
                <w:i/>
                <w:snapToGrid w:val="0"/>
                <w:sz w:val="15"/>
                <w:szCs w:val="15"/>
                <w:lang w:eastAsia="sk-SK"/>
              </w:rPr>
            </w:pPr>
            <w:r w:rsidRPr="00AD32D7">
              <w:rPr>
                <w:i/>
                <w:iCs/>
                <w:color w:val="000000"/>
                <w:sz w:val="15"/>
                <w:szCs w:val="15"/>
                <w:lang w:eastAsia="sk-SK"/>
              </w:rPr>
              <w:t>rezerva na nevyčerpanú dovolenku</w:t>
            </w:r>
          </w:p>
        </w:tc>
        <w:tc>
          <w:tcPr>
            <w:tcW w:w="1191" w:type="dxa"/>
            <w:tcBorders>
              <w:top w:val="nil"/>
              <w:bottom w:val="nil"/>
            </w:tcBorders>
            <w:vAlign w:val="center"/>
          </w:tcPr>
          <w:p w:rsidR="00346824" w:rsidRPr="00AD32D7" w:rsidRDefault="003865DB">
            <w:pPr>
              <w:jc w:val="right"/>
              <w:rPr>
                <w:i/>
                <w:iCs/>
                <w:color w:val="000000"/>
                <w:sz w:val="15"/>
                <w:szCs w:val="15"/>
              </w:rPr>
            </w:pPr>
            <w:r>
              <w:rPr>
                <w:i/>
                <w:iCs/>
                <w:color w:val="000000"/>
                <w:sz w:val="15"/>
                <w:szCs w:val="15"/>
              </w:rPr>
              <w:t>45901</w:t>
            </w:r>
          </w:p>
        </w:tc>
        <w:tc>
          <w:tcPr>
            <w:tcW w:w="1049" w:type="dxa"/>
            <w:tcBorders>
              <w:top w:val="nil"/>
              <w:bottom w:val="nil"/>
            </w:tcBorders>
            <w:vAlign w:val="center"/>
          </w:tcPr>
          <w:p w:rsidR="00346824" w:rsidRPr="00AD32D7" w:rsidRDefault="00014047">
            <w:pPr>
              <w:jc w:val="right"/>
              <w:rPr>
                <w:i/>
                <w:iCs/>
                <w:color w:val="000000"/>
                <w:sz w:val="15"/>
                <w:szCs w:val="15"/>
              </w:rPr>
            </w:pPr>
            <w:r>
              <w:rPr>
                <w:i/>
                <w:iCs/>
                <w:color w:val="000000"/>
                <w:sz w:val="15"/>
                <w:szCs w:val="15"/>
              </w:rPr>
              <w:t>34822</w:t>
            </w:r>
          </w:p>
        </w:tc>
        <w:tc>
          <w:tcPr>
            <w:tcW w:w="1049" w:type="dxa"/>
            <w:tcBorders>
              <w:top w:val="nil"/>
              <w:bottom w:val="nil"/>
            </w:tcBorders>
            <w:vAlign w:val="center"/>
          </w:tcPr>
          <w:p w:rsidR="00346824" w:rsidRPr="00AD32D7" w:rsidRDefault="00014047">
            <w:pPr>
              <w:jc w:val="right"/>
              <w:rPr>
                <w:i/>
                <w:iCs/>
                <w:color w:val="000000"/>
                <w:sz w:val="15"/>
                <w:szCs w:val="15"/>
              </w:rPr>
            </w:pPr>
            <w:r>
              <w:rPr>
                <w:i/>
                <w:iCs/>
                <w:color w:val="000000"/>
                <w:sz w:val="15"/>
                <w:szCs w:val="15"/>
              </w:rPr>
              <w:t>45901</w:t>
            </w: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332" w:type="dxa"/>
            <w:tcBorders>
              <w:top w:val="nil"/>
              <w:bottom w:val="nil"/>
            </w:tcBorders>
            <w:vAlign w:val="center"/>
          </w:tcPr>
          <w:p w:rsidR="00346824" w:rsidRPr="00AD32D7" w:rsidRDefault="00014047">
            <w:pPr>
              <w:jc w:val="right"/>
              <w:rPr>
                <w:i/>
                <w:iCs/>
                <w:color w:val="000000"/>
                <w:sz w:val="15"/>
                <w:szCs w:val="15"/>
              </w:rPr>
            </w:pPr>
            <w:r>
              <w:rPr>
                <w:i/>
                <w:iCs/>
                <w:color w:val="000000"/>
                <w:sz w:val="15"/>
                <w:szCs w:val="15"/>
              </w:rPr>
              <w:t>34822</w:t>
            </w:r>
          </w:p>
        </w:tc>
      </w:tr>
      <w:tr w:rsidR="00346824" w:rsidRPr="00AD32D7" w:rsidTr="004B2940">
        <w:trPr>
          <w:cantSplit/>
        </w:trPr>
        <w:tc>
          <w:tcPr>
            <w:tcW w:w="3402" w:type="dxa"/>
          </w:tcPr>
          <w:p w:rsidR="00346824" w:rsidRPr="00AD32D7" w:rsidRDefault="00346824" w:rsidP="004B2940">
            <w:pPr>
              <w:ind w:firstLine="318"/>
              <w:jc w:val="left"/>
              <w:rPr>
                <w:i/>
                <w:snapToGrid w:val="0"/>
                <w:sz w:val="15"/>
                <w:szCs w:val="15"/>
                <w:lang w:eastAsia="sk-SK"/>
              </w:rPr>
            </w:pPr>
            <w:r w:rsidRPr="00AD32D7">
              <w:rPr>
                <w:i/>
                <w:iCs/>
                <w:color w:val="000000"/>
                <w:sz w:val="15"/>
                <w:szCs w:val="15"/>
                <w:lang w:eastAsia="sk-SK"/>
              </w:rPr>
              <w:t>rezerva na audit</w:t>
            </w:r>
          </w:p>
        </w:tc>
        <w:tc>
          <w:tcPr>
            <w:tcW w:w="1191" w:type="dxa"/>
            <w:tcBorders>
              <w:top w:val="nil"/>
              <w:bottom w:val="nil"/>
            </w:tcBorders>
            <w:vAlign w:val="center"/>
          </w:tcPr>
          <w:p w:rsidR="00346824" w:rsidRPr="00AD32D7" w:rsidRDefault="002A0462">
            <w:pPr>
              <w:jc w:val="right"/>
              <w:rPr>
                <w:i/>
                <w:iCs/>
                <w:color w:val="000000"/>
                <w:sz w:val="15"/>
                <w:szCs w:val="15"/>
              </w:rPr>
            </w:pPr>
            <w:r>
              <w:rPr>
                <w:i/>
                <w:iCs/>
                <w:color w:val="000000"/>
                <w:sz w:val="15"/>
                <w:szCs w:val="15"/>
              </w:rPr>
              <w:t>5500</w:t>
            </w:r>
          </w:p>
        </w:tc>
        <w:tc>
          <w:tcPr>
            <w:tcW w:w="1049" w:type="dxa"/>
            <w:tcBorders>
              <w:top w:val="nil"/>
              <w:bottom w:val="nil"/>
            </w:tcBorders>
            <w:vAlign w:val="center"/>
          </w:tcPr>
          <w:p w:rsidR="00346824" w:rsidRPr="00AD32D7" w:rsidRDefault="00014047">
            <w:pPr>
              <w:jc w:val="right"/>
              <w:rPr>
                <w:i/>
                <w:iCs/>
                <w:color w:val="000000"/>
                <w:sz w:val="15"/>
                <w:szCs w:val="15"/>
              </w:rPr>
            </w:pPr>
            <w:r>
              <w:rPr>
                <w:i/>
                <w:iCs/>
                <w:color w:val="000000"/>
                <w:sz w:val="15"/>
                <w:szCs w:val="15"/>
              </w:rPr>
              <w:t>7000</w:t>
            </w:r>
          </w:p>
        </w:tc>
        <w:tc>
          <w:tcPr>
            <w:tcW w:w="1049" w:type="dxa"/>
            <w:tcBorders>
              <w:top w:val="nil"/>
              <w:bottom w:val="nil"/>
            </w:tcBorders>
            <w:vAlign w:val="center"/>
          </w:tcPr>
          <w:p w:rsidR="00346824" w:rsidRPr="00AD32D7" w:rsidRDefault="002A0462">
            <w:pPr>
              <w:jc w:val="right"/>
              <w:rPr>
                <w:i/>
                <w:iCs/>
                <w:color w:val="000000"/>
                <w:sz w:val="15"/>
                <w:szCs w:val="15"/>
              </w:rPr>
            </w:pPr>
            <w:r>
              <w:rPr>
                <w:i/>
                <w:iCs/>
                <w:color w:val="000000"/>
                <w:sz w:val="15"/>
                <w:szCs w:val="15"/>
              </w:rPr>
              <w:t>5500</w:t>
            </w: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332" w:type="dxa"/>
            <w:tcBorders>
              <w:top w:val="nil"/>
              <w:bottom w:val="nil"/>
            </w:tcBorders>
            <w:vAlign w:val="center"/>
          </w:tcPr>
          <w:p w:rsidR="00346824" w:rsidRPr="00AD32D7" w:rsidRDefault="00014047">
            <w:pPr>
              <w:jc w:val="right"/>
              <w:rPr>
                <w:i/>
                <w:iCs/>
                <w:color w:val="000000"/>
                <w:sz w:val="15"/>
                <w:szCs w:val="15"/>
              </w:rPr>
            </w:pPr>
            <w:r>
              <w:rPr>
                <w:i/>
                <w:iCs/>
                <w:color w:val="000000"/>
                <w:sz w:val="15"/>
                <w:szCs w:val="15"/>
              </w:rPr>
              <w:t>70</w:t>
            </w:r>
            <w:r w:rsidR="002A0462">
              <w:rPr>
                <w:i/>
                <w:iCs/>
                <w:color w:val="000000"/>
                <w:sz w:val="15"/>
                <w:szCs w:val="15"/>
              </w:rPr>
              <w:t>00</w:t>
            </w:r>
          </w:p>
        </w:tc>
      </w:tr>
      <w:tr w:rsidR="002A0462" w:rsidRPr="00AD32D7" w:rsidTr="004B2940">
        <w:trPr>
          <w:cantSplit/>
        </w:trPr>
        <w:tc>
          <w:tcPr>
            <w:tcW w:w="3402" w:type="dxa"/>
          </w:tcPr>
          <w:p w:rsidR="002A0462" w:rsidRPr="00AD32D7" w:rsidRDefault="00014047" w:rsidP="004B2940">
            <w:pPr>
              <w:ind w:firstLine="318"/>
              <w:jc w:val="left"/>
              <w:rPr>
                <w:i/>
                <w:iCs/>
                <w:color w:val="000000"/>
                <w:sz w:val="15"/>
                <w:szCs w:val="15"/>
                <w:lang w:eastAsia="sk-SK"/>
              </w:rPr>
            </w:pPr>
            <w:r>
              <w:rPr>
                <w:i/>
                <w:iCs/>
                <w:color w:val="000000"/>
                <w:sz w:val="15"/>
                <w:szCs w:val="15"/>
                <w:lang w:eastAsia="sk-SK"/>
              </w:rPr>
              <w:t xml:space="preserve">Rezerva na </w:t>
            </w:r>
            <w:proofErr w:type="spellStart"/>
            <w:r>
              <w:rPr>
                <w:i/>
                <w:iCs/>
                <w:color w:val="000000"/>
                <w:sz w:val="15"/>
                <w:szCs w:val="15"/>
                <w:lang w:eastAsia="sk-SK"/>
              </w:rPr>
              <w:t>zakazky</w:t>
            </w:r>
            <w:proofErr w:type="spellEnd"/>
          </w:p>
        </w:tc>
        <w:tc>
          <w:tcPr>
            <w:tcW w:w="1191" w:type="dxa"/>
            <w:tcBorders>
              <w:top w:val="nil"/>
              <w:bottom w:val="nil"/>
            </w:tcBorders>
            <w:vAlign w:val="center"/>
          </w:tcPr>
          <w:p w:rsidR="002A0462" w:rsidRDefault="002A0462">
            <w:pPr>
              <w:jc w:val="right"/>
              <w:rPr>
                <w:i/>
                <w:iCs/>
                <w:color w:val="000000"/>
                <w:sz w:val="15"/>
                <w:szCs w:val="15"/>
              </w:rPr>
            </w:pPr>
          </w:p>
        </w:tc>
        <w:tc>
          <w:tcPr>
            <w:tcW w:w="1049" w:type="dxa"/>
            <w:tcBorders>
              <w:top w:val="nil"/>
              <w:bottom w:val="nil"/>
            </w:tcBorders>
            <w:vAlign w:val="center"/>
          </w:tcPr>
          <w:p w:rsidR="002A0462" w:rsidRDefault="00014047">
            <w:pPr>
              <w:jc w:val="right"/>
              <w:rPr>
                <w:i/>
                <w:iCs/>
                <w:color w:val="000000"/>
                <w:sz w:val="15"/>
                <w:szCs w:val="15"/>
              </w:rPr>
            </w:pPr>
            <w:r>
              <w:rPr>
                <w:i/>
                <w:iCs/>
                <w:color w:val="000000"/>
                <w:sz w:val="15"/>
                <w:szCs w:val="15"/>
              </w:rPr>
              <w:t>13500</w:t>
            </w:r>
          </w:p>
          <w:p w:rsidR="00014047" w:rsidRDefault="00014047">
            <w:pPr>
              <w:jc w:val="right"/>
              <w:rPr>
                <w:i/>
                <w:iCs/>
                <w:color w:val="000000"/>
                <w:sz w:val="15"/>
                <w:szCs w:val="15"/>
              </w:rPr>
            </w:pPr>
          </w:p>
        </w:tc>
        <w:tc>
          <w:tcPr>
            <w:tcW w:w="1049" w:type="dxa"/>
            <w:tcBorders>
              <w:top w:val="nil"/>
              <w:bottom w:val="nil"/>
            </w:tcBorders>
            <w:vAlign w:val="center"/>
          </w:tcPr>
          <w:p w:rsidR="002A0462" w:rsidRDefault="002A0462">
            <w:pPr>
              <w:jc w:val="right"/>
              <w:rPr>
                <w:i/>
                <w:iCs/>
                <w:color w:val="000000"/>
                <w:sz w:val="15"/>
                <w:szCs w:val="15"/>
              </w:rPr>
            </w:pPr>
          </w:p>
          <w:p w:rsidR="002A0462" w:rsidRDefault="002A0462">
            <w:pPr>
              <w:jc w:val="right"/>
              <w:rPr>
                <w:i/>
                <w:iCs/>
                <w:color w:val="000000"/>
                <w:sz w:val="15"/>
                <w:szCs w:val="15"/>
              </w:rPr>
            </w:pPr>
          </w:p>
        </w:tc>
        <w:tc>
          <w:tcPr>
            <w:tcW w:w="1049" w:type="dxa"/>
            <w:tcBorders>
              <w:top w:val="nil"/>
              <w:bottom w:val="nil"/>
            </w:tcBorders>
            <w:vAlign w:val="center"/>
          </w:tcPr>
          <w:p w:rsidR="002A0462" w:rsidRPr="00AD32D7" w:rsidRDefault="002A0462">
            <w:pPr>
              <w:jc w:val="right"/>
              <w:rPr>
                <w:i/>
                <w:iCs/>
                <w:color w:val="000000"/>
                <w:sz w:val="15"/>
                <w:szCs w:val="15"/>
              </w:rPr>
            </w:pPr>
          </w:p>
        </w:tc>
        <w:tc>
          <w:tcPr>
            <w:tcW w:w="1332" w:type="dxa"/>
            <w:tcBorders>
              <w:top w:val="nil"/>
              <w:bottom w:val="nil"/>
            </w:tcBorders>
            <w:vAlign w:val="center"/>
          </w:tcPr>
          <w:p w:rsidR="002A0462" w:rsidRDefault="00014047">
            <w:pPr>
              <w:jc w:val="right"/>
              <w:rPr>
                <w:i/>
                <w:iCs/>
                <w:color w:val="000000"/>
                <w:sz w:val="15"/>
                <w:szCs w:val="15"/>
              </w:rPr>
            </w:pPr>
            <w:r>
              <w:rPr>
                <w:i/>
                <w:iCs/>
                <w:color w:val="000000"/>
                <w:sz w:val="15"/>
                <w:szCs w:val="15"/>
              </w:rPr>
              <w:t>13500</w:t>
            </w:r>
          </w:p>
          <w:p w:rsidR="00014047" w:rsidRDefault="00014047">
            <w:pPr>
              <w:jc w:val="right"/>
              <w:rPr>
                <w:i/>
                <w:iCs/>
                <w:color w:val="000000"/>
                <w:sz w:val="15"/>
                <w:szCs w:val="15"/>
              </w:rPr>
            </w:pPr>
          </w:p>
        </w:tc>
      </w:tr>
      <w:tr w:rsidR="002A0462" w:rsidRPr="00AD32D7" w:rsidTr="004B2940">
        <w:trPr>
          <w:cantSplit/>
        </w:trPr>
        <w:tc>
          <w:tcPr>
            <w:tcW w:w="3402" w:type="dxa"/>
          </w:tcPr>
          <w:p w:rsidR="002A0462" w:rsidRDefault="00014047" w:rsidP="004B2940">
            <w:pPr>
              <w:ind w:firstLine="318"/>
              <w:jc w:val="left"/>
              <w:rPr>
                <w:i/>
                <w:iCs/>
                <w:color w:val="000000"/>
                <w:sz w:val="15"/>
                <w:szCs w:val="15"/>
                <w:lang w:eastAsia="sk-SK"/>
              </w:rPr>
            </w:pPr>
            <w:r>
              <w:rPr>
                <w:i/>
                <w:iCs/>
                <w:color w:val="000000"/>
                <w:sz w:val="15"/>
                <w:szCs w:val="15"/>
                <w:lang w:eastAsia="sk-SK"/>
              </w:rPr>
              <w:t xml:space="preserve">Rezerva strata </w:t>
            </w:r>
            <w:proofErr w:type="spellStart"/>
            <w:r>
              <w:rPr>
                <w:i/>
                <w:iCs/>
                <w:color w:val="000000"/>
                <w:sz w:val="15"/>
                <w:szCs w:val="15"/>
                <w:lang w:eastAsia="sk-SK"/>
              </w:rPr>
              <w:t>zakazky</w:t>
            </w:r>
            <w:proofErr w:type="spellEnd"/>
            <w:r>
              <w:rPr>
                <w:i/>
                <w:iCs/>
                <w:color w:val="000000"/>
                <w:sz w:val="15"/>
                <w:szCs w:val="15"/>
                <w:lang w:eastAsia="sk-SK"/>
              </w:rPr>
              <w:t xml:space="preserve"> 50500117</w:t>
            </w:r>
          </w:p>
        </w:tc>
        <w:tc>
          <w:tcPr>
            <w:tcW w:w="1191" w:type="dxa"/>
            <w:tcBorders>
              <w:top w:val="nil"/>
              <w:bottom w:val="nil"/>
            </w:tcBorders>
            <w:vAlign w:val="center"/>
          </w:tcPr>
          <w:p w:rsidR="002A0462" w:rsidRDefault="002A0462">
            <w:pPr>
              <w:jc w:val="right"/>
              <w:rPr>
                <w:i/>
                <w:iCs/>
                <w:color w:val="000000"/>
                <w:sz w:val="15"/>
                <w:szCs w:val="15"/>
              </w:rPr>
            </w:pPr>
          </w:p>
        </w:tc>
        <w:tc>
          <w:tcPr>
            <w:tcW w:w="1049" w:type="dxa"/>
            <w:tcBorders>
              <w:top w:val="nil"/>
              <w:bottom w:val="nil"/>
            </w:tcBorders>
            <w:vAlign w:val="center"/>
          </w:tcPr>
          <w:p w:rsidR="002A0462" w:rsidRDefault="00014047">
            <w:pPr>
              <w:jc w:val="right"/>
              <w:rPr>
                <w:i/>
                <w:iCs/>
                <w:color w:val="000000"/>
                <w:sz w:val="15"/>
                <w:szCs w:val="15"/>
              </w:rPr>
            </w:pPr>
            <w:r>
              <w:rPr>
                <w:i/>
                <w:iCs/>
                <w:color w:val="000000"/>
                <w:sz w:val="15"/>
                <w:szCs w:val="15"/>
              </w:rPr>
              <w:t>10114</w:t>
            </w:r>
          </w:p>
        </w:tc>
        <w:tc>
          <w:tcPr>
            <w:tcW w:w="1049" w:type="dxa"/>
            <w:tcBorders>
              <w:top w:val="nil"/>
              <w:bottom w:val="nil"/>
            </w:tcBorders>
            <w:vAlign w:val="center"/>
          </w:tcPr>
          <w:p w:rsidR="002A0462" w:rsidRDefault="002A0462">
            <w:pPr>
              <w:jc w:val="right"/>
              <w:rPr>
                <w:i/>
                <w:iCs/>
                <w:color w:val="000000"/>
                <w:sz w:val="15"/>
                <w:szCs w:val="15"/>
              </w:rPr>
            </w:pPr>
          </w:p>
        </w:tc>
        <w:tc>
          <w:tcPr>
            <w:tcW w:w="1049" w:type="dxa"/>
            <w:tcBorders>
              <w:top w:val="nil"/>
              <w:bottom w:val="nil"/>
            </w:tcBorders>
            <w:vAlign w:val="center"/>
          </w:tcPr>
          <w:p w:rsidR="002A0462" w:rsidRPr="00AD32D7" w:rsidRDefault="002A0462">
            <w:pPr>
              <w:jc w:val="right"/>
              <w:rPr>
                <w:i/>
                <w:iCs/>
                <w:color w:val="000000"/>
                <w:sz w:val="15"/>
                <w:szCs w:val="15"/>
              </w:rPr>
            </w:pPr>
          </w:p>
        </w:tc>
        <w:tc>
          <w:tcPr>
            <w:tcW w:w="1332" w:type="dxa"/>
            <w:tcBorders>
              <w:top w:val="nil"/>
              <w:bottom w:val="nil"/>
            </w:tcBorders>
            <w:vAlign w:val="center"/>
          </w:tcPr>
          <w:p w:rsidR="002A0462" w:rsidRDefault="00014047">
            <w:pPr>
              <w:jc w:val="right"/>
              <w:rPr>
                <w:i/>
                <w:iCs/>
                <w:color w:val="000000"/>
                <w:sz w:val="15"/>
                <w:szCs w:val="15"/>
              </w:rPr>
            </w:pPr>
            <w:r>
              <w:rPr>
                <w:i/>
                <w:iCs/>
                <w:color w:val="000000"/>
                <w:sz w:val="15"/>
                <w:szCs w:val="15"/>
              </w:rPr>
              <w:t>10114</w:t>
            </w:r>
          </w:p>
          <w:p w:rsidR="00014047" w:rsidRDefault="00014047">
            <w:pPr>
              <w:jc w:val="right"/>
              <w:rPr>
                <w:i/>
                <w:iCs/>
                <w:color w:val="000000"/>
                <w:sz w:val="15"/>
                <w:szCs w:val="15"/>
              </w:rPr>
            </w:pPr>
          </w:p>
        </w:tc>
      </w:tr>
      <w:tr w:rsidR="00014047" w:rsidRPr="00AD32D7" w:rsidTr="004B2940">
        <w:trPr>
          <w:cantSplit/>
        </w:trPr>
        <w:tc>
          <w:tcPr>
            <w:tcW w:w="3402" w:type="dxa"/>
          </w:tcPr>
          <w:p w:rsidR="00014047" w:rsidRDefault="00014047" w:rsidP="004B2940">
            <w:pPr>
              <w:ind w:firstLine="318"/>
              <w:jc w:val="left"/>
              <w:rPr>
                <w:i/>
                <w:iCs/>
                <w:color w:val="000000"/>
                <w:sz w:val="15"/>
                <w:szCs w:val="15"/>
                <w:lang w:eastAsia="sk-SK"/>
              </w:rPr>
            </w:pPr>
            <w:r>
              <w:rPr>
                <w:i/>
                <w:iCs/>
                <w:color w:val="000000"/>
                <w:sz w:val="15"/>
                <w:szCs w:val="15"/>
                <w:lang w:eastAsia="sk-SK"/>
              </w:rPr>
              <w:t xml:space="preserve">Rezerva nájom 8/2014 chýbajúca </w:t>
            </w:r>
            <w:proofErr w:type="spellStart"/>
            <w:r>
              <w:rPr>
                <w:i/>
                <w:iCs/>
                <w:color w:val="000000"/>
                <w:sz w:val="15"/>
                <w:szCs w:val="15"/>
                <w:lang w:eastAsia="sk-SK"/>
              </w:rPr>
              <w:t>fa</w:t>
            </w:r>
            <w:proofErr w:type="spellEnd"/>
            <w:r>
              <w:rPr>
                <w:i/>
                <w:iCs/>
                <w:color w:val="000000"/>
                <w:sz w:val="15"/>
                <w:szCs w:val="15"/>
                <w:lang w:eastAsia="sk-SK"/>
              </w:rPr>
              <w:t xml:space="preserve">   </w:t>
            </w:r>
          </w:p>
        </w:tc>
        <w:tc>
          <w:tcPr>
            <w:tcW w:w="1191" w:type="dxa"/>
            <w:tcBorders>
              <w:top w:val="nil"/>
              <w:bottom w:val="nil"/>
            </w:tcBorders>
            <w:vAlign w:val="center"/>
          </w:tcPr>
          <w:p w:rsidR="00014047" w:rsidRDefault="00014047">
            <w:pPr>
              <w:jc w:val="right"/>
              <w:rPr>
                <w:i/>
                <w:iCs/>
                <w:color w:val="000000"/>
                <w:sz w:val="15"/>
                <w:szCs w:val="15"/>
              </w:rPr>
            </w:pPr>
          </w:p>
        </w:tc>
        <w:tc>
          <w:tcPr>
            <w:tcW w:w="1049" w:type="dxa"/>
            <w:tcBorders>
              <w:top w:val="nil"/>
              <w:bottom w:val="nil"/>
            </w:tcBorders>
            <w:vAlign w:val="center"/>
          </w:tcPr>
          <w:p w:rsidR="00014047" w:rsidRDefault="00014047">
            <w:pPr>
              <w:jc w:val="right"/>
              <w:rPr>
                <w:i/>
                <w:iCs/>
                <w:color w:val="000000"/>
                <w:sz w:val="15"/>
                <w:szCs w:val="15"/>
              </w:rPr>
            </w:pPr>
            <w:r>
              <w:rPr>
                <w:i/>
                <w:iCs/>
                <w:color w:val="000000"/>
                <w:sz w:val="15"/>
                <w:szCs w:val="15"/>
              </w:rPr>
              <w:t>2912</w:t>
            </w:r>
          </w:p>
        </w:tc>
        <w:tc>
          <w:tcPr>
            <w:tcW w:w="1049" w:type="dxa"/>
            <w:tcBorders>
              <w:top w:val="nil"/>
              <w:bottom w:val="nil"/>
            </w:tcBorders>
            <w:vAlign w:val="center"/>
          </w:tcPr>
          <w:p w:rsidR="00014047" w:rsidRDefault="00014047">
            <w:pPr>
              <w:jc w:val="right"/>
              <w:rPr>
                <w:i/>
                <w:iCs/>
                <w:color w:val="000000"/>
                <w:sz w:val="15"/>
                <w:szCs w:val="15"/>
              </w:rPr>
            </w:pPr>
          </w:p>
        </w:tc>
        <w:tc>
          <w:tcPr>
            <w:tcW w:w="1049" w:type="dxa"/>
            <w:tcBorders>
              <w:top w:val="nil"/>
              <w:bottom w:val="nil"/>
            </w:tcBorders>
            <w:vAlign w:val="center"/>
          </w:tcPr>
          <w:p w:rsidR="00014047" w:rsidRPr="00AD32D7" w:rsidRDefault="00014047">
            <w:pPr>
              <w:jc w:val="right"/>
              <w:rPr>
                <w:i/>
                <w:iCs/>
                <w:color w:val="000000"/>
                <w:sz w:val="15"/>
                <w:szCs w:val="15"/>
              </w:rPr>
            </w:pPr>
          </w:p>
        </w:tc>
        <w:tc>
          <w:tcPr>
            <w:tcW w:w="1332" w:type="dxa"/>
            <w:tcBorders>
              <w:top w:val="nil"/>
              <w:bottom w:val="nil"/>
            </w:tcBorders>
            <w:vAlign w:val="center"/>
          </w:tcPr>
          <w:p w:rsidR="00014047" w:rsidRDefault="00014047">
            <w:pPr>
              <w:jc w:val="right"/>
              <w:rPr>
                <w:i/>
                <w:iCs/>
                <w:color w:val="000000"/>
                <w:sz w:val="15"/>
                <w:szCs w:val="15"/>
              </w:rPr>
            </w:pPr>
            <w:r>
              <w:rPr>
                <w:i/>
                <w:iCs/>
                <w:color w:val="000000"/>
                <w:sz w:val="15"/>
                <w:szCs w:val="15"/>
              </w:rPr>
              <w:t>2912</w:t>
            </w:r>
          </w:p>
        </w:tc>
      </w:tr>
      <w:tr w:rsidR="00346824" w:rsidRPr="00AD32D7" w:rsidTr="004B2940">
        <w:trPr>
          <w:cantSplit/>
        </w:trPr>
        <w:tc>
          <w:tcPr>
            <w:tcW w:w="3402" w:type="dxa"/>
          </w:tcPr>
          <w:p w:rsidR="00346824" w:rsidRPr="00AD32D7" w:rsidRDefault="00346824" w:rsidP="00AE7BAD">
            <w:pPr>
              <w:jc w:val="left"/>
              <w:rPr>
                <w:snapToGrid w:val="0"/>
                <w:sz w:val="15"/>
                <w:szCs w:val="15"/>
                <w:lang w:eastAsia="sk-SK"/>
              </w:rPr>
            </w:pPr>
            <w:r w:rsidRPr="00AD32D7">
              <w:rPr>
                <w:snapToGrid w:val="0"/>
                <w:sz w:val="15"/>
                <w:szCs w:val="15"/>
                <w:lang w:eastAsia="sk-SK"/>
              </w:rPr>
              <w:t xml:space="preserve">Ostatné krátkodobé rezervy (r. </w:t>
            </w:r>
            <w:r w:rsidR="00AE7BAD">
              <w:rPr>
                <w:snapToGrid w:val="0"/>
                <w:sz w:val="15"/>
                <w:szCs w:val="15"/>
                <w:lang w:eastAsia="sk-SK"/>
              </w:rPr>
              <w:t>138</w:t>
            </w:r>
            <w:r w:rsidRPr="00AD32D7">
              <w:rPr>
                <w:snapToGrid w:val="0"/>
                <w:sz w:val="15"/>
                <w:szCs w:val="15"/>
                <w:lang w:eastAsia="sk-SK"/>
              </w:rPr>
              <w:t>)</w:t>
            </w:r>
          </w:p>
        </w:tc>
        <w:tc>
          <w:tcPr>
            <w:tcW w:w="1191"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332" w:type="dxa"/>
            <w:tcBorders>
              <w:top w:val="nil"/>
              <w:bottom w:val="nil"/>
            </w:tcBorders>
            <w:vAlign w:val="center"/>
          </w:tcPr>
          <w:p w:rsidR="00346824" w:rsidRPr="00AD32D7" w:rsidRDefault="00346824">
            <w:pPr>
              <w:jc w:val="right"/>
              <w:rPr>
                <w:color w:val="000000"/>
                <w:sz w:val="15"/>
                <w:szCs w:val="15"/>
              </w:rPr>
            </w:pPr>
          </w:p>
        </w:tc>
      </w:tr>
      <w:tr w:rsidR="00346824" w:rsidRPr="00AD32D7" w:rsidTr="008F7786">
        <w:trPr>
          <w:cantSplit/>
        </w:trPr>
        <w:tc>
          <w:tcPr>
            <w:tcW w:w="3402" w:type="dxa"/>
            <w:tcBorders>
              <w:bottom w:val="nil"/>
            </w:tcBorders>
          </w:tcPr>
          <w:p w:rsidR="00346824" w:rsidRPr="00AD32D7" w:rsidRDefault="00346824" w:rsidP="004B2940">
            <w:pPr>
              <w:ind w:firstLine="176"/>
              <w:jc w:val="left"/>
              <w:rPr>
                <w:i/>
                <w:snapToGrid w:val="0"/>
                <w:sz w:val="15"/>
                <w:szCs w:val="15"/>
                <w:lang w:eastAsia="sk-SK"/>
              </w:rPr>
            </w:pPr>
            <w:r w:rsidRPr="00AD32D7">
              <w:rPr>
                <w:i/>
                <w:snapToGrid w:val="0"/>
                <w:sz w:val="15"/>
                <w:szCs w:val="15"/>
                <w:lang w:eastAsia="sk-SK"/>
              </w:rPr>
              <w:t>z toho:</w:t>
            </w:r>
          </w:p>
        </w:tc>
        <w:tc>
          <w:tcPr>
            <w:tcW w:w="1191"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049" w:type="dxa"/>
            <w:tcBorders>
              <w:top w:val="nil"/>
              <w:bottom w:val="nil"/>
            </w:tcBorders>
            <w:vAlign w:val="center"/>
          </w:tcPr>
          <w:p w:rsidR="00346824" w:rsidRPr="00AD32D7" w:rsidRDefault="00346824" w:rsidP="002A0462">
            <w:pPr>
              <w:rPr>
                <w:i/>
                <w:iCs/>
                <w:color w:val="000000"/>
                <w:sz w:val="15"/>
                <w:szCs w:val="15"/>
              </w:rPr>
            </w:pPr>
          </w:p>
        </w:tc>
        <w:tc>
          <w:tcPr>
            <w:tcW w:w="1049" w:type="dxa"/>
            <w:tcBorders>
              <w:top w:val="nil"/>
              <w:bottom w:val="nil"/>
            </w:tcBorders>
            <w:vAlign w:val="center"/>
          </w:tcPr>
          <w:p w:rsidR="00346824" w:rsidRPr="00AD32D7" w:rsidRDefault="00346824">
            <w:pPr>
              <w:jc w:val="right"/>
              <w:rPr>
                <w:i/>
                <w:iCs/>
                <w:color w:val="000000"/>
                <w:sz w:val="15"/>
                <w:szCs w:val="15"/>
              </w:rPr>
            </w:pPr>
          </w:p>
        </w:tc>
        <w:tc>
          <w:tcPr>
            <w:tcW w:w="1332" w:type="dxa"/>
            <w:tcBorders>
              <w:top w:val="nil"/>
              <w:bottom w:val="nil"/>
            </w:tcBorders>
            <w:vAlign w:val="center"/>
          </w:tcPr>
          <w:p w:rsidR="00346824" w:rsidRPr="00AD32D7" w:rsidRDefault="00346824">
            <w:pPr>
              <w:jc w:val="right"/>
              <w:rPr>
                <w:i/>
                <w:iCs/>
                <w:color w:val="000000"/>
                <w:sz w:val="15"/>
                <w:szCs w:val="15"/>
              </w:rPr>
            </w:pPr>
          </w:p>
        </w:tc>
      </w:tr>
      <w:tr w:rsidR="00346824" w:rsidRPr="00AD32D7" w:rsidTr="004B2940">
        <w:trPr>
          <w:cantSplit/>
        </w:trPr>
        <w:tc>
          <w:tcPr>
            <w:tcW w:w="3402" w:type="dxa"/>
            <w:tcBorders>
              <w:top w:val="nil"/>
              <w:bottom w:val="single" w:sz="8" w:space="0" w:color="auto"/>
            </w:tcBorders>
          </w:tcPr>
          <w:p w:rsidR="00346824" w:rsidRPr="00AD32D7" w:rsidRDefault="00346824" w:rsidP="004B2940">
            <w:pPr>
              <w:ind w:firstLine="318"/>
              <w:jc w:val="left"/>
              <w:rPr>
                <w:i/>
                <w:sz w:val="15"/>
              </w:rPr>
            </w:pPr>
            <w:r w:rsidRPr="00AD32D7">
              <w:rPr>
                <w:i/>
                <w:iCs/>
                <w:color w:val="000000"/>
                <w:sz w:val="15"/>
                <w:szCs w:val="15"/>
                <w:lang w:eastAsia="sk-SK"/>
              </w:rPr>
              <w:t>rezerva na bonusy</w:t>
            </w:r>
          </w:p>
        </w:tc>
        <w:tc>
          <w:tcPr>
            <w:tcW w:w="1191" w:type="dxa"/>
            <w:tcBorders>
              <w:top w:val="nil"/>
              <w:bottom w:val="single" w:sz="8" w:space="0" w:color="auto"/>
            </w:tcBorders>
            <w:vAlign w:val="center"/>
          </w:tcPr>
          <w:p w:rsidR="00346824" w:rsidRPr="00AD32D7" w:rsidRDefault="00346824">
            <w:pPr>
              <w:jc w:val="right"/>
              <w:rPr>
                <w:i/>
                <w:iCs/>
                <w:color w:val="000000"/>
                <w:sz w:val="15"/>
                <w:szCs w:val="15"/>
              </w:rPr>
            </w:pPr>
          </w:p>
        </w:tc>
        <w:tc>
          <w:tcPr>
            <w:tcW w:w="1049" w:type="dxa"/>
            <w:tcBorders>
              <w:top w:val="nil"/>
              <w:bottom w:val="single" w:sz="8" w:space="0" w:color="auto"/>
            </w:tcBorders>
            <w:vAlign w:val="center"/>
          </w:tcPr>
          <w:p w:rsidR="00346824" w:rsidRPr="00AD32D7" w:rsidRDefault="00346824">
            <w:pPr>
              <w:jc w:val="right"/>
              <w:rPr>
                <w:i/>
                <w:iCs/>
                <w:color w:val="000000"/>
                <w:sz w:val="15"/>
                <w:szCs w:val="15"/>
              </w:rPr>
            </w:pPr>
          </w:p>
        </w:tc>
        <w:tc>
          <w:tcPr>
            <w:tcW w:w="1049" w:type="dxa"/>
            <w:tcBorders>
              <w:top w:val="nil"/>
              <w:bottom w:val="single" w:sz="8" w:space="0" w:color="auto"/>
            </w:tcBorders>
            <w:vAlign w:val="center"/>
          </w:tcPr>
          <w:p w:rsidR="00346824" w:rsidRPr="00AD32D7" w:rsidRDefault="00346824">
            <w:pPr>
              <w:jc w:val="right"/>
              <w:rPr>
                <w:i/>
                <w:iCs/>
                <w:color w:val="000000"/>
                <w:sz w:val="15"/>
                <w:szCs w:val="15"/>
              </w:rPr>
            </w:pPr>
          </w:p>
        </w:tc>
        <w:tc>
          <w:tcPr>
            <w:tcW w:w="1049" w:type="dxa"/>
            <w:tcBorders>
              <w:top w:val="nil"/>
              <w:bottom w:val="single" w:sz="8" w:space="0" w:color="auto"/>
            </w:tcBorders>
            <w:vAlign w:val="center"/>
          </w:tcPr>
          <w:p w:rsidR="00346824" w:rsidRPr="00AD32D7" w:rsidRDefault="00346824" w:rsidP="00AD32D7">
            <w:pPr>
              <w:jc w:val="right"/>
              <w:rPr>
                <w:i/>
                <w:iCs/>
                <w:color w:val="000000"/>
                <w:sz w:val="15"/>
                <w:szCs w:val="15"/>
              </w:rPr>
            </w:pPr>
          </w:p>
        </w:tc>
        <w:tc>
          <w:tcPr>
            <w:tcW w:w="1332" w:type="dxa"/>
            <w:tcBorders>
              <w:top w:val="nil"/>
              <w:bottom w:val="single" w:sz="8" w:space="0" w:color="auto"/>
            </w:tcBorders>
            <w:vAlign w:val="center"/>
          </w:tcPr>
          <w:p w:rsidR="00346824" w:rsidRPr="00AD32D7" w:rsidRDefault="00346824">
            <w:pPr>
              <w:jc w:val="right"/>
              <w:rPr>
                <w:i/>
                <w:iCs/>
                <w:color w:val="000000"/>
                <w:sz w:val="15"/>
                <w:szCs w:val="15"/>
              </w:rPr>
            </w:pPr>
          </w:p>
        </w:tc>
      </w:tr>
    </w:tbl>
    <w:p w:rsidR="00021E33" w:rsidRPr="00AD32D7" w:rsidRDefault="00021E33" w:rsidP="00BB204C">
      <w:pPr>
        <w:rPr>
          <w:lang w:eastAsia="sk-SK"/>
        </w:rPr>
      </w:pPr>
    </w:p>
    <w:p w:rsidR="005F215B" w:rsidRPr="00AD32D7" w:rsidRDefault="005F215B" w:rsidP="005F215B">
      <w:pPr>
        <w:rPr>
          <w:snapToGrid w:val="0"/>
          <w:u w:val="single"/>
          <w:lang w:eastAsia="sk-SK"/>
        </w:rPr>
      </w:pPr>
      <w:r w:rsidRPr="00AD32D7">
        <w:rPr>
          <w:snapToGrid w:val="0"/>
          <w:u w:val="single"/>
          <w:lang w:eastAsia="sk-SK"/>
        </w:rPr>
        <w:t xml:space="preserve">31. december </w:t>
      </w:r>
      <w:r w:rsidR="00433278">
        <w:rPr>
          <w:snapToGrid w:val="0"/>
          <w:u w:val="single"/>
          <w:lang w:eastAsia="sk-SK"/>
        </w:rPr>
        <w:t>201</w:t>
      </w:r>
      <w:r w:rsidR="00246CA1">
        <w:rPr>
          <w:snapToGrid w:val="0"/>
          <w:u w:val="single"/>
          <w:lang w:eastAsia="sk-SK"/>
        </w:rPr>
        <w:t>3</w:t>
      </w:r>
    </w:p>
    <w:p w:rsidR="005F215B" w:rsidRPr="00AD32D7" w:rsidRDefault="005F215B" w:rsidP="005F215B">
      <w:pPr>
        <w:rPr>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F215B" w:rsidRPr="00AD32D7" w:rsidTr="004B2940">
        <w:trPr>
          <w:cantSplit/>
        </w:trPr>
        <w:tc>
          <w:tcPr>
            <w:tcW w:w="3402" w:type="dxa"/>
            <w:tcBorders>
              <w:top w:val="single" w:sz="8" w:space="0" w:color="auto"/>
              <w:bottom w:val="single" w:sz="4" w:space="0" w:color="auto"/>
            </w:tcBorders>
            <w:vAlign w:val="center"/>
          </w:tcPr>
          <w:p w:rsidR="005F215B" w:rsidRPr="00AD32D7" w:rsidRDefault="005F215B" w:rsidP="004B2940">
            <w:pPr>
              <w:jc w:val="left"/>
              <w:rPr>
                <w:b/>
                <w:i/>
                <w:sz w:val="15"/>
                <w:szCs w:val="15"/>
              </w:rPr>
            </w:pPr>
            <w:r w:rsidRPr="00AD32D7">
              <w:rPr>
                <w:b/>
                <w:i/>
                <w:sz w:val="15"/>
                <w:szCs w:val="15"/>
              </w:rPr>
              <w:t>Položka</w:t>
            </w:r>
          </w:p>
        </w:tc>
        <w:tc>
          <w:tcPr>
            <w:tcW w:w="1191" w:type="dxa"/>
            <w:tcBorders>
              <w:top w:val="single" w:sz="8" w:space="0" w:color="auto"/>
              <w:bottom w:val="single" w:sz="4" w:space="0" w:color="auto"/>
            </w:tcBorders>
            <w:vAlign w:val="center"/>
          </w:tcPr>
          <w:p w:rsidR="005F215B" w:rsidRPr="00AD32D7" w:rsidRDefault="005F215B" w:rsidP="00246CA1">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246CA1">
              <w:rPr>
                <w:b/>
                <w:i/>
                <w:sz w:val="15"/>
                <w:szCs w:val="15"/>
              </w:rPr>
              <w:t>3</w:t>
            </w:r>
          </w:p>
        </w:tc>
        <w:tc>
          <w:tcPr>
            <w:tcW w:w="1049" w:type="dxa"/>
            <w:tcBorders>
              <w:top w:val="single" w:sz="8" w:space="0" w:color="auto"/>
              <w:bottom w:val="single" w:sz="4" w:space="0" w:color="auto"/>
            </w:tcBorders>
            <w:vAlign w:val="center"/>
          </w:tcPr>
          <w:p w:rsidR="005F215B" w:rsidRPr="00AD32D7" w:rsidRDefault="005F215B" w:rsidP="004B2940">
            <w:pPr>
              <w:ind w:left="-57" w:right="-57"/>
              <w:jc w:val="center"/>
              <w:rPr>
                <w:b/>
                <w:i/>
                <w:sz w:val="15"/>
                <w:szCs w:val="15"/>
              </w:rPr>
            </w:pPr>
            <w:r w:rsidRPr="00AD32D7">
              <w:rPr>
                <w:b/>
                <w:i/>
                <w:sz w:val="15"/>
                <w:szCs w:val="15"/>
              </w:rPr>
              <w:t>Tvorba</w:t>
            </w:r>
          </w:p>
        </w:tc>
        <w:tc>
          <w:tcPr>
            <w:tcW w:w="1049" w:type="dxa"/>
            <w:tcBorders>
              <w:top w:val="single" w:sz="8" w:space="0" w:color="auto"/>
              <w:bottom w:val="single" w:sz="4" w:space="0" w:color="auto"/>
            </w:tcBorders>
            <w:vAlign w:val="center"/>
          </w:tcPr>
          <w:p w:rsidR="005F215B" w:rsidRPr="00AD32D7" w:rsidRDefault="005F215B" w:rsidP="004B2940">
            <w:pPr>
              <w:ind w:left="-57" w:right="-57"/>
              <w:jc w:val="center"/>
              <w:rPr>
                <w:b/>
                <w:i/>
                <w:sz w:val="15"/>
                <w:szCs w:val="15"/>
              </w:rPr>
            </w:pPr>
            <w:r w:rsidRPr="00AD32D7">
              <w:rPr>
                <w:b/>
                <w:i/>
                <w:sz w:val="15"/>
                <w:szCs w:val="15"/>
              </w:rPr>
              <w:t>Použitie</w:t>
            </w:r>
          </w:p>
        </w:tc>
        <w:tc>
          <w:tcPr>
            <w:tcW w:w="1049" w:type="dxa"/>
            <w:tcBorders>
              <w:top w:val="single" w:sz="8" w:space="0" w:color="auto"/>
              <w:bottom w:val="single" w:sz="4" w:space="0" w:color="auto"/>
            </w:tcBorders>
            <w:vAlign w:val="center"/>
          </w:tcPr>
          <w:p w:rsidR="005F215B" w:rsidRPr="00AD32D7" w:rsidRDefault="005F215B" w:rsidP="004B2940">
            <w:pPr>
              <w:ind w:left="-57" w:right="-57"/>
              <w:jc w:val="center"/>
              <w:rPr>
                <w:b/>
                <w:i/>
                <w:sz w:val="15"/>
                <w:szCs w:val="15"/>
              </w:rPr>
            </w:pPr>
            <w:r w:rsidRPr="00AD32D7">
              <w:rPr>
                <w:b/>
                <w:i/>
                <w:sz w:val="15"/>
                <w:szCs w:val="15"/>
              </w:rPr>
              <w:t>Zrušenie</w:t>
            </w:r>
          </w:p>
        </w:tc>
        <w:tc>
          <w:tcPr>
            <w:tcW w:w="1332" w:type="dxa"/>
            <w:tcBorders>
              <w:top w:val="single" w:sz="8" w:space="0" w:color="auto"/>
              <w:bottom w:val="single" w:sz="4" w:space="0" w:color="auto"/>
            </w:tcBorders>
            <w:vAlign w:val="center"/>
          </w:tcPr>
          <w:p w:rsidR="005F215B" w:rsidRPr="00AD32D7" w:rsidRDefault="005F215B" w:rsidP="00246CA1">
            <w:pPr>
              <w:ind w:left="-57" w:right="-57"/>
              <w:jc w:val="center"/>
              <w:rPr>
                <w:b/>
                <w:i/>
                <w:sz w:val="15"/>
                <w:szCs w:val="15"/>
              </w:rPr>
            </w:pPr>
            <w:r w:rsidRPr="00AD32D7">
              <w:rPr>
                <w:b/>
                <w:i/>
                <w:sz w:val="15"/>
                <w:szCs w:val="15"/>
              </w:rPr>
              <w:t>Stav</w:t>
            </w:r>
            <w:r w:rsidRPr="00AD32D7">
              <w:rPr>
                <w:b/>
                <w:i/>
                <w:sz w:val="15"/>
                <w:szCs w:val="15"/>
              </w:rPr>
              <w:br/>
              <w:t xml:space="preserve">k 31. 12. </w:t>
            </w:r>
            <w:r w:rsidR="00433278">
              <w:rPr>
                <w:b/>
                <w:i/>
                <w:sz w:val="15"/>
                <w:szCs w:val="15"/>
              </w:rPr>
              <w:t>201</w:t>
            </w:r>
            <w:r w:rsidR="00246CA1">
              <w:rPr>
                <w:b/>
                <w:i/>
                <w:sz w:val="15"/>
                <w:szCs w:val="15"/>
              </w:rPr>
              <w:t>3</w:t>
            </w:r>
          </w:p>
        </w:tc>
      </w:tr>
      <w:tr w:rsidR="005F215B" w:rsidRPr="00AD32D7" w:rsidTr="004B2940">
        <w:trPr>
          <w:cantSplit/>
        </w:trPr>
        <w:tc>
          <w:tcPr>
            <w:tcW w:w="3402" w:type="dxa"/>
          </w:tcPr>
          <w:p w:rsidR="005F215B" w:rsidRPr="00AD32D7" w:rsidRDefault="005F215B" w:rsidP="004B2940">
            <w:pPr>
              <w:jc w:val="left"/>
              <w:rPr>
                <w:b/>
                <w:i/>
                <w:snapToGrid w:val="0"/>
                <w:sz w:val="15"/>
                <w:szCs w:val="15"/>
                <w:lang w:eastAsia="sk-SK"/>
              </w:rPr>
            </w:pPr>
            <w:r w:rsidRPr="00AD32D7">
              <w:rPr>
                <w:b/>
                <w:i/>
                <w:snapToGrid w:val="0"/>
                <w:sz w:val="15"/>
                <w:szCs w:val="15"/>
                <w:lang w:eastAsia="sk-SK"/>
              </w:rPr>
              <w:t>Dlhodobé rezervy</w:t>
            </w:r>
          </w:p>
        </w:tc>
        <w:tc>
          <w:tcPr>
            <w:tcW w:w="1191"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332" w:type="dxa"/>
            <w:tcBorders>
              <w:top w:val="nil"/>
              <w:bottom w:val="nil"/>
            </w:tcBorders>
          </w:tcPr>
          <w:p w:rsidR="005F215B" w:rsidRPr="00AD32D7" w:rsidRDefault="005F215B" w:rsidP="004B2940">
            <w:pPr>
              <w:jc w:val="right"/>
              <w:rPr>
                <w:i/>
                <w:snapToGrid w:val="0"/>
                <w:sz w:val="15"/>
                <w:szCs w:val="15"/>
                <w:lang w:eastAsia="sk-SK"/>
              </w:rPr>
            </w:pPr>
          </w:p>
        </w:tc>
      </w:tr>
      <w:tr w:rsidR="005F215B" w:rsidRPr="00AD32D7" w:rsidTr="004B2940">
        <w:trPr>
          <w:cantSplit/>
        </w:trPr>
        <w:tc>
          <w:tcPr>
            <w:tcW w:w="3402" w:type="dxa"/>
          </w:tcPr>
          <w:p w:rsidR="005F215B" w:rsidRPr="00AD32D7" w:rsidRDefault="005F215B" w:rsidP="00AE7BAD">
            <w:pPr>
              <w:jc w:val="left"/>
              <w:rPr>
                <w:snapToGrid w:val="0"/>
                <w:sz w:val="15"/>
                <w:szCs w:val="15"/>
                <w:lang w:eastAsia="sk-SK"/>
              </w:rPr>
            </w:pPr>
            <w:r w:rsidRPr="00AD32D7">
              <w:rPr>
                <w:snapToGrid w:val="0"/>
                <w:sz w:val="15"/>
                <w:szCs w:val="15"/>
                <w:lang w:eastAsia="sk-SK"/>
              </w:rPr>
              <w:t xml:space="preserve">Dlhodobé zákonné rezervy (r. </w:t>
            </w:r>
            <w:r w:rsidR="00AE7BAD">
              <w:rPr>
                <w:snapToGrid w:val="0"/>
                <w:sz w:val="15"/>
                <w:szCs w:val="15"/>
                <w:lang w:eastAsia="sk-SK"/>
              </w:rPr>
              <w:t>119</w:t>
            </w:r>
            <w:r w:rsidRPr="00AD32D7">
              <w:rPr>
                <w:snapToGrid w:val="0"/>
                <w:sz w:val="15"/>
                <w:szCs w:val="15"/>
                <w:lang w:eastAsia="sk-SK"/>
              </w:rPr>
              <w:t>)</w:t>
            </w:r>
          </w:p>
        </w:tc>
        <w:tc>
          <w:tcPr>
            <w:tcW w:w="1191"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332" w:type="dxa"/>
            <w:tcBorders>
              <w:top w:val="nil"/>
              <w:bottom w:val="nil"/>
            </w:tcBorders>
          </w:tcPr>
          <w:p w:rsidR="005F215B" w:rsidRPr="00AD32D7" w:rsidRDefault="005F215B" w:rsidP="004B2940">
            <w:pPr>
              <w:jc w:val="right"/>
              <w:rPr>
                <w:snapToGrid w:val="0"/>
                <w:sz w:val="15"/>
                <w:szCs w:val="15"/>
                <w:lang w:eastAsia="sk-SK"/>
              </w:rPr>
            </w:pPr>
          </w:p>
        </w:tc>
      </w:tr>
      <w:tr w:rsidR="005F215B" w:rsidRPr="00AD32D7" w:rsidTr="004B2940">
        <w:trPr>
          <w:cantSplit/>
        </w:trPr>
        <w:tc>
          <w:tcPr>
            <w:tcW w:w="3402" w:type="dxa"/>
          </w:tcPr>
          <w:p w:rsidR="005F215B" w:rsidRPr="00AD32D7" w:rsidRDefault="00AE7BAD" w:rsidP="004B2940">
            <w:pPr>
              <w:jc w:val="left"/>
              <w:rPr>
                <w:snapToGrid w:val="0"/>
                <w:sz w:val="15"/>
                <w:szCs w:val="15"/>
                <w:lang w:eastAsia="sk-SK"/>
              </w:rPr>
            </w:pPr>
            <w:r>
              <w:rPr>
                <w:snapToGrid w:val="0"/>
                <w:sz w:val="15"/>
                <w:szCs w:val="15"/>
                <w:lang w:eastAsia="sk-SK"/>
              </w:rPr>
              <w:t>Ostatné dlhodobé rezervy (r. 120</w:t>
            </w:r>
            <w:r w:rsidR="005F215B" w:rsidRPr="00AD32D7">
              <w:rPr>
                <w:snapToGrid w:val="0"/>
                <w:sz w:val="15"/>
                <w:szCs w:val="15"/>
                <w:lang w:eastAsia="sk-SK"/>
              </w:rPr>
              <w:t>)</w:t>
            </w:r>
          </w:p>
        </w:tc>
        <w:tc>
          <w:tcPr>
            <w:tcW w:w="1191"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049" w:type="dxa"/>
            <w:tcBorders>
              <w:top w:val="nil"/>
              <w:bottom w:val="nil"/>
            </w:tcBorders>
          </w:tcPr>
          <w:p w:rsidR="005F215B" w:rsidRPr="00AD32D7" w:rsidRDefault="005F215B" w:rsidP="004B2940">
            <w:pPr>
              <w:jc w:val="right"/>
              <w:rPr>
                <w:snapToGrid w:val="0"/>
                <w:sz w:val="15"/>
                <w:szCs w:val="15"/>
                <w:lang w:eastAsia="sk-SK"/>
              </w:rPr>
            </w:pPr>
          </w:p>
        </w:tc>
        <w:tc>
          <w:tcPr>
            <w:tcW w:w="1332" w:type="dxa"/>
            <w:tcBorders>
              <w:top w:val="nil"/>
              <w:bottom w:val="nil"/>
            </w:tcBorders>
          </w:tcPr>
          <w:p w:rsidR="005F215B" w:rsidRPr="00AD32D7" w:rsidRDefault="005F215B" w:rsidP="004B2940">
            <w:pPr>
              <w:jc w:val="right"/>
              <w:rPr>
                <w:snapToGrid w:val="0"/>
                <w:sz w:val="15"/>
                <w:szCs w:val="15"/>
                <w:lang w:eastAsia="sk-SK"/>
              </w:rPr>
            </w:pPr>
          </w:p>
        </w:tc>
      </w:tr>
      <w:tr w:rsidR="005F215B" w:rsidRPr="00AD32D7" w:rsidTr="004B2940">
        <w:trPr>
          <w:cantSplit/>
        </w:trPr>
        <w:tc>
          <w:tcPr>
            <w:tcW w:w="3402" w:type="dxa"/>
          </w:tcPr>
          <w:p w:rsidR="005F215B" w:rsidRPr="00AD32D7" w:rsidRDefault="005F215B" w:rsidP="004B2940">
            <w:pPr>
              <w:ind w:left="318"/>
              <w:jc w:val="left"/>
              <w:rPr>
                <w:i/>
                <w:snapToGrid w:val="0"/>
                <w:sz w:val="15"/>
                <w:szCs w:val="15"/>
                <w:lang w:eastAsia="sk-SK"/>
              </w:rPr>
            </w:pPr>
          </w:p>
        </w:tc>
        <w:tc>
          <w:tcPr>
            <w:tcW w:w="1191"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332" w:type="dxa"/>
            <w:tcBorders>
              <w:top w:val="nil"/>
              <w:bottom w:val="nil"/>
            </w:tcBorders>
          </w:tcPr>
          <w:p w:rsidR="005F215B" w:rsidRPr="00AD32D7" w:rsidRDefault="005F215B" w:rsidP="004B2940">
            <w:pPr>
              <w:jc w:val="right"/>
              <w:rPr>
                <w:i/>
                <w:snapToGrid w:val="0"/>
                <w:sz w:val="15"/>
                <w:szCs w:val="15"/>
                <w:lang w:eastAsia="sk-SK"/>
              </w:rPr>
            </w:pPr>
          </w:p>
        </w:tc>
      </w:tr>
      <w:tr w:rsidR="005F215B" w:rsidRPr="00AD32D7" w:rsidTr="004B2940">
        <w:trPr>
          <w:cantSplit/>
        </w:trPr>
        <w:tc>
          <w:tcPr>
            <w:tcW w:w="3402" w:type="dxa"/>
          </w:tcPr>
          <w:p w:rsidR="005F215B" w:rsidRPr="00AD32D7" w:rsidRDefault="005F215B" w:rsidP="004B2940">
            <w:pPr>
              <w:jc w:val="left"/>
              <w:rPr>
                <w:b/>
                <w:i/>
                <w:snapToGrid w:val="0"/>
                <w:sz w:val="15"/>
                <w:szCs w:val="15"/>
                <w:lang w:eastAsia="sk-SK"/>
              </w:rPr>
            </w:pPr>
            <w:r w:rsidRPr="00AD32D7">
              <w:rPr>
                <w:b/>
                <w:i/>
                <w:snapToGrid w:val="0"/>
                <w:sz w:val="15"/>
                <w:szCs w:val="15"/>
                <w:lang w:eastAsia="sk-SK"/>
              </w:rPr>
              <w:t>Krátkodobé rezervy</w:t>
            </w:r>
          </w:p>
        </w:tc>
        <w:tc>
          <w:tcPr>
            <w:tcW w:w="1191"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049" w:type="dxa"/>
            <w:tcBorders>
              <w:top w:val="nil"/>
              <w:bottom w:val="nil"/>
            </w:tcBorders>
          </w:tcPr>
          <w:p w:rsidR="005F215B" w:rsidRPr="00AD32D7" w:rsidRDefault="005F215B" w:rsidP="004B2940">
            <w:pPr>
              <w:jc w:val="right"/>
              <w:rPr>
                <w:i/>
                <w:snapToGrid w:val="0"/>
                <w:sz w:val="15"/>
                <w:szCs w:val="15"/>
                <w:lang w:eastAsia="sk-SK"/>
              </w:rPr>
            </w:pPr>
          </w:p>
        </w:tc>
        <w:tc>
          <w:tcPr>
            <w:tcW w:w="1332" w:type="dxa"/>
            <w:tcBorders>
              <w:top w:val="nil"/>
              <w:bottom w:val="nil"/>
            </w:tcBorders>
          </w:tcPr>
          <w:p w:rsidR="005F215B" w:rsidRPr="00AD32D7" w:rsidRDefault="005F215B" w:rsidP="004B2940">
            <w:pPr>
              <w:jc w:val="right"/>
              <w:rPr>
                <w:i/>
                <w:snapToGrid w:val="0"/>
                <w:sz w:val="15"/>
                <w:szCs w:val="15"/>
                <w:lang w:eastAsia="sk-SK"/>
              </w:rPr>
            </w:pPr>
          </w:p>
        </w:tc>
      </w:tr>
      <w:tr w:rsidR="00346824" w:rsidRPr="00AD32D7" w:rsidTr="004B2940">
        <w:trPr>
          <w:cantSplit/>
        </w:trPr>
        <w:tc>
          <w:tcPr>
            <w:tcW w:w="3402" w:type="dxa"/>
          </w:tcPr>
          <w:p w:rsidR="00346824" w:rsidRPr="00AD32D7" w:rsidRDefault="00AE7BAD" w:rsidP="00AE7BAD">
            <w:pPr>
              <w:jc w:val="left"/>
              <w:rPr>
                <w:snapToGrid w:val="0"/>
                <w:sz w:val="15"/>
                <w:szCs w:val="15"/>
                <w:lang w:eastAsia="sk-SK"/>
              </w:rPr>
            </w:pPr>
            <w:r>
              <w:rPr>
                <w:snapToGrid w:val="0"/>
                <w:sz w:val="15"/>
                <w:szCs w:val="15"/>
                <w:lang w:eastAsia="sk-SK"/>
              </w:rPr>
              <w:t>Krátkodobé zákonné rezervy (r. 137</w:t>
            </w:r>
            <w:r w:rsidR="00346824" w:rsidRPr="00AD32D7">
              <w:rPr>
                <w:snapToGrid w:val="0"/>
                <w:sz w:val="15"/>
                <w:szCs w:val="15"/>
                <w:lang w:eastAsia="sk-SK"/>
              </w:rPr>
              <w:t>)</w:t>
            </w:r>
          </w:p>
        </w:tc>
        <w:tc>
          <w:tcPr>
            <w:tcW w:w="1191" w:type="dxa"/>
            <w:tcBorders>
              <w:top w:val="nil"/>
              <w:bottom w:val="nil"/>
            </w:tcBorders>
            <w:vAlign w:val="center"/>
          </w:tcPr>
          <w:p w:rsidR="00346824" w:rsidRPr="00AD32D7" w:rsidRDefault="00246CA1" w:rsidP="008F7786">
            <w:pPr>
              <w:jc w:val="right"/>
              <w:rPr>
                <w:color w:val="000000"/>
                <w:sz w:val="15"/>
                <w:szCs w:val="15"/>
                <w:lang w:eastAsia="sk-SK"/>
              </w:rPr>
            </w:pPr>
            <w:r>
              <w:rPr>
                <w:color w:val="000000"/>
                <w:sz w:val="15"/>
                <w:szCs w:val="15"/>
                <w:lang w:eastAsia="sk-SK"/>
              </w:rPr>
              <w:t>103648</w:t>
            </w:r>
          </w:p>
        </w:tc>
        <w:tc>
          <w:tcPr>
            <w:tcW w:w="1049" w:type="dxa"/>
            <w:tcBorders>
              <w:top w:val="nil"/>
              <w:bottom w:val="nil"/>
            </w:tcBorders>
            <w:vAlign w:val="center"/>
          </w:tcPr>
          <w:p w:rsidR="00346824" w:rsidRPr="00AD32D7" w:rsidRDefault="00246CA1" w:rsidP="008F7786">
            <w:pPr>
              <w:jc w:val="right"/>
              <w:rPr>
                <w:color w:val="000000"/>
                <w:sz w:val="15"/>
                <w:szCs w:val="15"/>
                <w:lang w:eastAsia="sk-SK"/>
              </w:rPr>
            </w:pPr>
            <w:r>
              <w:rPr>
                <w:color w:val="000000"/>
                <w:sz w:val="15"/>
                <w:szCs w:val="15"/>
                <w:lang w:eastAsia="sk-SK"/>
              </w:rPr>
              <w:t>51401</w:t>
            </w:r>
          </w:p>
        </w:tc>
        <w:tc>
          <w:tcPr>
            <w:tcW w:w="1049" w:type="dxa"/>
            <w:tcBorders>
              <w:top w:val="nil"/>
              <w:bottom w:val="nil"/>
            </w:tcBorders>
            <w:vAlign w:val="center"/>
          </w:tcPr>
          <w:p w:rsidR="00346824" w:rsidRPr="00AD32D7" w:rsidRDefault="00246CA1" w:rsidP="008F7786">
            <w:pPr>
              <w:jc w:val="right"/>
              <w:rPr>
                <w:color w:val="000000"/>
                <w:sz w:val="15"/>
                <w:szCs w:val="15"/>
                <w:lang w:eastAsia="sk-SK"/>
              </w:rPr>
            </w:pPr>
            <w:r>
              <w:rPr>
                <w:color w:val="000000"/>
                <w:sz w:val="15"/>
                <w:szCs w:val="15"/>
                <w:lang w:eastAsia="sk-SK"/>
              </w:rPr>
              <w:t>103648</w:t>
            </w:r>
          </w:p>
        </w:tc>
        <w:tc>
          <w:tcPr>
            <w:tcW w:w="1049" w:type="dxa"/>
            <w:tcBorders>
              <w:top w:val="nil"/>
              <w:bottom w:val="nil"/>
            </w:tcBorders>
            <w:vAlign w:val="center"/>
          </w:tcPr>
          <w:p w:rsidR="00346824" w:rsidRPr="00AD32D7" w:rsidRDefault="00346824" w:rsidP="008F7786">
            <w:pPr>
              <w:jc w:val="right"/>
              <w:rPr>
                <w:color w:val="000000"/>
                <w:sz w:val="15"/>
                <w:szCs w:val="15"/>
                <w:lang w:eastAsia="sk-SK"/>
              </w:rPr>
            </w:pPr>
          </w:p>
        </w:tc>
        <w:tc>
          <w:tcPr>
            <w:tcW w:w="1332" w:type="dxa"/>
            <w:tcBorders>
              <w:top w:val="nil"/>
              <w:bottom w:val="nil"/>
            </w:tcBorders>
            <w:vAlign w:val="center"/>
          </w:tcPr>
          <w:p w:rsidR="00346824" w:rsidRPr="00AD32D7" w:rsidRDefault="00246CA1" w:rsidP="008F7786">
            <w:pPr>
              <w:jc w:val="right"/>
              <w:rPr>
                <w:color w:val="000000"/>
                <w:sz w:val="15"/>
                <w:szCs w:val="15"/>
                <w:lang w:eastAsia="sk-SK"/>
              </w:rPr>
            </w:pPr>
            <w:r>
              <w:rPr>
                <w:color w:val="000000"/>
                <w:sz w:val="15"/>
                <w:szCs w:val="15"/>
                <w:lang w:eastAsia="sk-SK"/>
              </w:rPr>
              <w:t>51401</w:t>
            </w:r>
          </w:p>
        </w:tc>
      </w:tr>
      <w:tr w:rsidR="00346824" w:rsidRPr="00AD32D7" w:rsidTr="004B2940">
        <w:trPr>
          <w:cantSplit/>
        </w:trPr>
        <w:tc>
          <w:tcPr>
            <w:tcW w:w="3402" w:type="dxa"/>
          </w:tcPr>
          <w:p w:rsidR="00346824" w:rsidRPr="00AD32D7" w:rsidRDefault="00346824" w:rsidP="004B2940">
            <w:pPr>
              <w:ind w:firstLine="176"/>
              <w:jc w:val="left"/>
              <w:rPr>
                <w:i/>
                <w:snapToGrid w:val="0"/>
                <w:sz w:val="15"/>
                <w:szCs w:val="15"/>
                <w:lang w:eastAsia="sk-SK"/>
              </w:rPr>
            </w:pPr>
            <w:r w:rsidRPr="00AD32D7">
              <w:rPr>
                <w:i/>
                <w:snapToGrid w:val="0"/>
                <w:sz w:val="15"/>
                <w:szCs w:val="15"/>
                <w:lang w:eastAsia="sk-SK"/>
              </w:rPr>
              <w:t>z toho:</w:t>
            </w:r>
          </w:p>
        </w:tc>
        <w:tc>
          <w:tcPr>
            <w:tcW w:w="1191"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332" w:type="dxa"/>
            <w:tcBorders>
              <w:top w:val="nil"/>
              <w:bottom w:val="nil"/>
            </w:tcBorders>
          </w:tcPr>
          <w:p w:rsidR="00346824" w:rsidRPr="00AD32D7" w:rsidRDefault="00346824" w:rsidP="008F7786">
            <w:pPr>
              <w:jc w:val="right"/>
              <w:rPr>
                <w:i/>
                <w:snapToGrid w:val="0"/>
                <w:sz w:val="15"/>
                <w:szCs w:val="15"/>
                <w:lang w:eastAsia="sk-SK"/>
              </w:rPr>
            </w:pPr>
          </w:p>
        </w:tc>
      </w:tr>
      <w:tr w:rsidR="00346824" w:rsidRPr="00AD32D7" w:rsidTr="004B2940">
        <w:trPr>
          <w:cantSplit/>
        </w:trPr>
        <w:tc>
          <w:tcPr>
            <w:tcW w:w="3402" w:type="dxa"/>
          </w:tcPr>
          <w:p w:rsidR="00346824" w:rsidRPr="00AD32D7" w:rsidRDefault="00346824" w:rsidP="004B2940">
            <w:pPr>
              <w:ind w:firstLine="318"/>
              <w:jc w:val="left"/>
              <w:rPr>
                <w:i/>
                <w:snapToGrid w:val="0"/>
                <w:sz w:val="15"/>
                <w:szCs w:val="15"/>
                <w:lang w:eastAsia="sk-SK"/>
              </w:rPr>
            </w:pPr>
            <w:r w:rsidRPr="00AD32D7">
              <w:rPr>
                <w:i/>
                <w:iCs/>
                <w:color w:val="000000"/>
                <w:sz w:val="15"/>
                <w:szCs w:val="15"/>
                <w:lang w:eastAsia="sk-SK"/>
              </w:rPr>
              <w:t>rezerva na nevyčerpanú dovolenku</w:t>
            </w:r>
          </w:p>
        </w:tc>
        <w:tc>
          <w:tcPr>
            <w:tcW w:w="1191" w:type="dxa"/>
            <w:tcBorders>
              <w:top w:val="nil"/>
              <w:bottom w:val="nil"/>
            </w:tcBorders>
            <w:vAlign w:val="center"/>
          </w:tcPr>
          <w:p w:rsidR="00346824" w:rsidRPr="00AD32D7" w:rsidRDefault="00455B3E" w:rsidP="00246CA1">
            <w:pPr>
              <w:jc w:val="right"/>
              <w:rPr>
                <w:i/>
                <w:iCs/>
                <w:color w:val="000000"/>
                <w:sz w:val="15"/>
                <w:szCs w:val="15"/>
                <w:lang w:eastAsia="sk-SK"/>
              </w:rPr>
            </w:pPr>
            <w:r>
              <w:rPr>
                <w:i/>
                <w:iCs/>
                <w:color w:val="000000"/>
                <w:sz w:val="15"/>
                <w:szCs w:val="15"/>
                <w:lang w:eastAsia="sk-SK"/>
              </w:rPr>
              <w:t>2</w:t>
            </w:r>
            <w:r w:rsidR="00246CA1">
              <w:rPr>
                <w:i/>
                <w:iCs/>
                <w:color w:val="000000"/>
                <w:sz w:val="15"/>
                <w:szCs w:val="15"/>
                <w:lang w:eastAsia="sk-SK"/>
              </w:rPr>
              <w:t>9929</w:t>
            </w:r>
          </w:p>
        </w:tc>
        <w:tc>
          <w:tcPr>
            <w:tcW w:w="1049" w:type="dxa"/>
            <w:tcBorders>
              <w:top w:val="nil"/>
              <w:bottom w:val="nil"/>
            </w:tcBorders>
            <w:vAlign w:val="center"/>
          </w:tcPr>
          <w:p w:rsidR="00346824" w:rsidRPr="00AD32D7" w:rsidRDefault="00246CA1" w:rsidP="008F7786">
            <w:pPr>
              <w:jc w:val="right"/>
              <w:rPr>
                <w:i/>
                <w:iCs/>
                <w:color w:val="000000"/>
                <w:sz w:val="15"/>
                <w:szCs w:val="15"/>
                <w:lang w:eastAsia="sk-SK"/>
              </w:rPr>
            </w:pPr>
            <w:r>
              <w:rPr>
                <w:i/>
                <w:iCs/>
                <w:color w:val="000000"/>
                <w:sz w:val="15"/>
                <w:szCs w:val="15"/>
                <w:lang w:eastAsia="sk-SK"/>
              </w:rPr>
              <w:t>45901</w:t>
            </w:r>
          </w:p>
        </w:tc>
        <w:tc>
          <w:tcPr>
            <w:tcW w:w="1049" w:type="dxa"/>
            <w:tcBorders>
              <w:top w:val="nil"/>
              <w:bottom w:val="nil"/>
            </w:tcBorders>
            <w:vAlign w:val="center"/>
          </w:tcPr>
          <w:p w:rsidR="00346824" w:rsidRPr="00AD32D7" w:rsidRDefault="00246CA1" w:rsidP="008F7786">
            <w:pPr>
              <w:jc w:val="right"/>
              <w:rPr>
                <w:i/>
                <w:iCs/>
                <w:color w:val="000000"/>
                <w:sz w:val="15"/>
                <w:szCs w:val="15"/>
                <w:lang w:eastAsia="sk-SK"/>
              </w:rPr>
            </w:pPr>
            <w:r>
              <w:rPr>
                <w:i/>
                <w:iCs/>
                <w:color w:val="000000"/>
                <w:sz w:val="15"/>
                <w:szCs w:val="15"/>
                <w:lang w:eastAsia="sk-SK"/>
              </w:rPr>
              <w:t>29929</w:t>
            </w:r>
          </w:p>
        </w:tc>
        <w:tc>
          <w:tcPr>
            <w:tcW w:w="1049" w:type="dxa"/>
            <w:tcBorders>
              <w:top w:val="nil"/>
              <w:bottom w:val="nil"/>
            </w:tcBorders>
            <w:vAlign w:val="center"/>
          </w:tcPr>
          <w:p w:rsidR="00346824" w:rsidRPr="00AD32D7" w:rsidRDefault="00346824" w:rsidP="008F7786">
            <w:pPr>
              <w:jc w:val="right"/>
              <w:rPr>
                <w:i/>
                <w:iCs/>
                <w:color w:val="000000"/>
                <w:sz w:val="15"/>
                <w:szCs w:val="15"/>
                <w:lang w:eastAsia="sk-SK"/>
              </w:rPr>
            </w:pPr>
          </w:p>
        </w:tc>
        <w:tc>
          <w:tcPr>
            <w:tcW w:w="1332" w:type="dxa"/>
            <w:tcBorders>
              <w:top w:val="nil"/>
              <w:bottom w:val="nil"/>
            </w:tcBorders>
            <w:vAlign w:val="center"/>
          </w:tcPr>
          <w:p w:rsidR="00346824" w:rsidRPr="00AD32D7" w:rsidRDefault="003865DB" w:rsidP="008F7786">
            <w:pPr>
              <w:jc w:val="right"/>
              <w:rPr>
                <w:i/>
                <w:iCs/>
                <w:color w:val="000000"/>
                <w:sz w:val="15"/>
                <w:szCs w:val="15"/>
                <w:lang w:eastAsia="sk-SK"/>
              </w:rPr>
            </w:pPr>
            <w:r>
              <w:rPr>
                <w:i/>
                <w:iCs/>
                <w:color w:val="000000"/>
                <w:sz w:val="15"/>
                <w:szCs w:val="15"/>
                <w:lang w:eastAsia="sk-SK"/>
              </w:rPr>
              <w:t>45901</w:t>
            </w:r>
          </w:p>
        </w:tc>
      </w:tr>
      <w:tr w:rsidR="00346824" w:rsidRPr="00AD32D7" w:rsidTr="004B2940">
        <w:trPr>
          <w:cantSplit/>
        </w:trPr>
        <w:tc>
          <w:tcPr>
            <w:tcW w:w="3402" w:type="dxa"/>
          </w:tcPr>
          <w:p w:rsidR="00346824" w:rsidRPr="00AD32D7" w:rsidRDefault="00346824" w:rsidP="004B2940">
            <w:pPr>
              <w:ind w:firstLine="318"/>
              <w:jc w:val="left"/>
              <w:rPr>
                <w:i/>
                <w:snapToGrid w:val="0"/>
                <w:sz w:val="15"/>
                <w:szCs w:val="15"/>
                <w:lang w:eastAsia="sk-SK"/>
              </w:rPr>
            </w:pPr>
            <w:r w:rsidRPr="00AD32D7">
              <w:rPr>
                <w:i/>
                <w:iCs/>
                <w:color w:val="000000"/>
                <w:sz w:val="15"/>
                <w:szCs w:val="15"/>
                <w:lang w:eastAsia="sk-SK"/>
              </w:rPr>
              <w:t>rezerva na audit</w:t>
            </w:r>
          </w:p>
        </w:tc>
        <w:tc>
          <w:tcPr>
            <w:tcW w:w="1191" w:type="dxa"/>
            <w:tcBorders>
              <w:top w:val="nil"/>
              <w:bottom w:val="nil"/>
            </w:tcBorders>
            <w:vAlign w:val="center"/>
          </w:tcPr>
          <w:p w:rsidR="00346824" w:rsidRPr="00AD32D7" w:rsidRDefault="00246CA1" w:rsidP="008F7786">
            <w:pPr>
              <w:jc w:val="right"/>
              <w:rPr>
                <w:i/>
                <w:iCs/>
                <w:color w:val="000000"/>
                <w:sz w:val="15"/>
                <w:szCs w:val="15"/>
                <w:lang w:eastAsia="sk-SK"/>
              </w:rPr>
            </w:pPr>
            <w:r>
              <w:rPr>
                <w:i/>
                <w:iCs/>
                <w:color w:val="000000"/>
                <w:sz w:val="15"/>
                <w:szCs w:val="15"/>
                <w:lang w:eastAsia="sk-SK"/>
              </w:rPr>
              <w:t>5500</w:t>
            </w:r>
          </w:p>
        </w:tc>
        <w:tc>
          <w:tcPr>
            <w:tcW w:w="1049" w:type="dxa"/>
            <w:tcBorders>
              <w:top w:val="nil"/>
              <w:bottom w:val="nil"/>
            </w:tcBorders>
            <w:vAlign w:val="center"/>
          </w:tcPr>
          <w:p w:rsidR="00346824" w:rsidRPr="00AD32D7" w:rsidRDefault="00455B3E" w:rsidP="008F7786">
            <w:pPr>
              <w:jc w:val="right"/>
              <w:rPr>
                <w:i/>
                <w:iCs/>
                <w:color w:val="000000"/>
                <w:sz w:val="15"/>
                <w:szCs w:val="15"/>
                <w:lang w:eastAsia="sk-SK"/>
              </w:rPr>
            </w:pPr>
            <w:r>
              <w:rPr>
                <w:i/>
                <w:iCs/>
                <w:color w:val="000000"/>
                <w:sz w:val="15"/>
                <w:szCs w:val="15"/>
                <w:lang w:eastAsia="sk-SK"/>
              </w:rPr>
              <w:t>5500</w:t>
            </w:r>
          </w:p>
        </w:tc>
        <w:tc>
          <w:tcPr>
            <w:tcW w:w="1049" w:type="dxa"/>
            <w:tcBorders>
              <w:top w:val="nil"/>
              <w:bottom w:val="nil"/>
            </w:tcBorders>
            <w:vAlign w:val="center"/>
          </w:tcPr>
          <w:p w:rsidR="00346824" w:rsidRPr="00AD32D7" w:rsidRDefault="003865DB" w:rsidP="008F7786">
            <w:pPr>
              <w:jc w:val="right"/>
              <w:rPr>
                <w:i/>
                <w:iCs/>
                <w:color w:val="000000"/>
                <w:sz w:val="15"/>
                <w:szCs w:val="15"/>
                <w:lang w:eastAsia="sk-SK"/>
              </w:rPr>
            </w:pPr>
            <w:r>
              <w:rPr>
                <w:i/>
                <w:iCs/>
                <w:color w:val="000000"/>
                <w:sz w:val="15"/>
                <w:szCs w:val="15"/>
                <w:lang w:eastAsia="sk-SK"/>
              </w:rPr>
              <w:t>5500</w:t>
            </w:r>
          </w:p>
        </w:tc>
        <w:tc>
          <w:tcPr>
            <w:tcW w:w="1049" w:type="dxa"/>
            <w:tcBorders>
              <w:top w:val="nil"/>
              <w:bottom w:val="nil"/>
            </w:tcBorders>
            <w:vAlign w:val="center"/>
          </w:tcPr>
          <w:p w:rsidR="00346824" w:rsidRPr="00AD32D7" w:rsidRDefault="00346824" w:rsidP="008F7786">
            <w:pPr>
              <w:jc w:val="right"/>
              <w:rPr>
                <w:i/>
                <w:iCs/>
                <w:color w:val="000000"/>
                <w:sz w:val="15"/>
                <w:szCs w:val="15"/>
                <w:lang w:eastAsia="sk-SK"/>
              </w:rPr>
            </w:pPr>
          </w:p>
        </w:tc>
        <w:tc>
          <w:tcPr>
            <w:tcW w:w="1332" w:type="dxa"/>
            <w:tcBorders>
              <w:top w:val="nil"/>
              <w:bottom w:val="nil"/>
            </w:tcBorders>
            <w:vAlign w:val="center"/>
          </w:tcPr>
          <w:p w:rsidR="00346824" w:rsidRPr="00AD32D7" w:rsidRDefault="00455B3E" w:rsidP="008F7786">
            <w:pPr>
              <w:jc w:val="right"/>
              <w:rPr>
                <w:i/>
                <w:iCs/>
                <w:color w:val="000000"/>
                <w:sz w:val="15"/>
                <w:szCs w:val="15"/>
                <w:lang w:eastAsia="sk-SK"/>
              </w:rPr>
            </w:pPr>
            <w:r>
              <w:rPr>
                <w:i/>
                <w:iCs/>
                <w:color w:val="000000"/>
                <w:sz w:val="15"/>
                <w:szCs w:val="15"/>
                <w:lang w:eastAsia="sk-SK"/>
              </w:rPr>
              <w:t>5500</w:t>
            </w:r>
          </w:p>
        </w:tc>
      </w:tr>
      <w:tr w:rsidR="00346824" w:rsidRPr="00AD32D7" w:rsidTr="004B2940">
        <w:trPr>
          <w:cantSplit/>
        </w:trPr>
        <w:tc>
          <w:tcPr>
            <w:tcW w:w="3402" w:type="dxa"/>
          </w:tcPr>
          <w:p w:rsidR="004617DC" w:rsidRDefault="00455B3E" w:rsidP="004B2940">
            <w:pPr>
              <w:jc w:val="left"/>
              <w:rPr>
                <w:snapToGrid w:val="0"/>
                <w:sz w:val="15"/>
                <w:szCs w:val="15"/>
                <w:lang w:eastAsia="sk-SK"/>
              </w:rPr>
            </w:pPr>
            <w:r>
              <w:rPr>
                <w:snapToGrid w:val="0"/>
                <w:sz w:val="15"/>
                <w:szCs w:val="15"/>
                <w:lang w:eastAsia="sk-SK"/>
              </w:rPr>
              <w:t xml:space="preserve">      </w:t>
            </w:r>
          </w:p>
          <w:p w:rsidR="00455B3E" w:rsidRDefault="00455B3E" w:rsidP="004B2940">
            <w:pPr>
              <w:jc w:val="left"/>
              <w:rPr>
                <w:snapToGrid w:val="0"/>
                <w:sz w:val="15"/>
                <w:szCs w:val="15"/>
                <w:lang w:eastAsia="sk-SK"/>
              </w:rPr>
            </w:pPr>
            <w:r>
              <w:rPr>
                <w:snapToGrid w:val="0"/>
                <w:sz w:val="15"/>
                <w:szCs w:val="15"/>
                <w:lang w:eastAsia="sk-SK"/>
              </w:rPr>
              <w:t>Rezerva na odmenu štatutára</w:t>
            </w:r>
          </w:p>
          <w:p w:rsidR="00455B3E" w:rsidRDefault="004617DC" w:rsidP="004B2940">
            <w:pPr>
              <w:jc w:val="left"/>
              <w:rPr>
                <w:snapToGrid w:val="0"/>
                <w:sz w:val="15"/>
                <w:szCs w:val="15"/>
                <w:lang w:eastAsia="sk-SK"/>
              </w:rPr>
            </w:pPr>
            <w:r>
              <w:rPr>
                <w:snapToGrid w:val="0"/>
                <w:sz w:val="15"/>
                <w:szCs w:val="15"/>
                <w:lang w:eastAsia="sk-SK"/>
              </w:rPr>
              <w:t xml:space="preserve">Rezerva na </w:t>
            </w:r>
            <w:proofErr w:type="spellStart"/>
            <w:r>
              <w:rPr>
                <w:snapToGrid w:val="0"/>
                <w:sz w:val="15"/>
                <w:szCs w:val="15"/>
                <w:lang w:eastAsia="sk-SK"/>
              </w:rPr>
              <w:t>ukonč</w:t>
            </w:r>
            <w:proofErr w:type="spellEnd"/>
            <w:r>
              <w:rPr>
                <w:snapToGrid w:val="0"/>
                <w:sz w:val="15"/>
                <w:szCs w:val="15"/>
                <w:lang w:eastAsia="sk-SK"/>
              </w:rPr>
              <w:t xml:space="preserve"> </w:t>
            </w:r>
            <w:proofErr w:type="spellStart"/>
            <w:r>
              <w:rPr>
                <w:snapToGrid w:val="0"/>
                <w:sz w:val="15"/>
                <w:szCs w:val="15"/>
                <w:lang w:eastAsia="sk-SK"/>
              </w:rPr>
              <w:t>zakázky</w:t>
            </w:r>
            <w:proofErr w:type="spellEnd"/>
            <w:r>
              <w:rPr>
                <w:snapToGrid w:val="0"/>
                <w:sz w:val="15"/>
                <w:szCs w:val="15"/>
                <w:lang w:eastAsia="sk-SK"/>
              </w:rPr>
              <w:t xml:space="preserve"> 2012   </w:t>
            </w:r>
          </w:p>
          <w:p w:rsidR="00346824" w:rsidRPr="00AD32D7" w:rsidRDefault="00346824" w:rsidP="004B2940">
            <w:pPr>
              <w:jc w:val="left"/>
              <w:rPr>
                <w:snapToGrid w:val="0"/>
                <w:sz w:val="15"/>
                <w:szCs w:val="15"/>
                <w:lang w:eastAsia="sk-SK"/>
              </w:rPr>
            </w:pPr>
            <w:r w:rsidRPr="00AD32D7">
              <w:rPr>
                <w:snapToGrid w:val="0"/>
                <w:sz w:val="15"/>
                <w:szCs w:val="15"/>
                <w:lang w:eastAsia="sk-SK"/>
              </w:rPr>
              <w:t>Os</w:t>
            </w:r>
            <w:r w:rsidR="00AE7BAD">
              <w:rPr>
                <w:snapToGrid w:val="0"/>
                <w:sz w:val="15"/>
                <w:szCs w:val="15"/>
                <w:lang w:eastAsia="sk-SK"/>
              </w:rPr>
              <w:t>tatné krátkodobé rezervy (r. 138</w:t>
            </w:r>
            <w:r w:rsidRPr="00AD32D7">
              <w:rPr>
                <w:snapToGrid w:val="0"/>
                <w:sz w:val="15"/>
                <w:szCs w:val="15"/>
                <w:lang w:eastAsia="sk-SK"/>
              </w:rPr>
              <w:t>)</w:t>
            </w:r>
          </w:p>
        </w:tc>
        <w:tc>
          <w:tcPr>
            <w:tcW w:w="1191" w:type="dxa"/>
            <w:tcBorders>
              <w:top w:val="nil"/>
              <w:bottom w:val="nil"/>
            </w:tcBorders>
            <w:vAlign w:val="center"/>
          </w:tcPr>
          <w:p w:rsidR="00346824" w:rsidRDefault="004617DC" w:rsidP="008F7786">
            <w:pPr>
              <w:jc w:val="right"/>
              <w:rPr>
                <w:iCs/>
                <w:color w:val="000000"/>
                <w:sz w:val="15"/>
                <w:szCs w:val="15"/>
                <w:lang w:eastAsia="sk-SK"/>
              </w:rPr>
            </w:pPr>
            <w:r>
              <w:rPr>
                <w:iCs/>
                <w:color w:val="000000"/>
                <w:sz w:val="15"/>
                <w:szCs w:val="15"/>
                <w:lang w:eastAsia="sk-SK"/>
              </w:rPr>
              <w:t>180</w:t>
            </w:r>
            <w:r w:rsidR="00246CA1">
              <w:rPr>
                <w:iCs/>
                <w:color w:val="000000"/>
                <w:sz w:val="15"/>
                <w:szCs w:val="15"/>
                <w:lang w:eastAsia="sk-SK"/>
              </w:rPr>
              <w:t>27</w:t>
            </w:r>
          </w:p>
          <w:p w:rsidR="004617DC" w:rsidRPr="00AD32D7" w:rsidRDefault="00246CA1" w:rsidP="004617DC">
            <w:pPr>
              <w:jc w:val="center"/>
              <w:rPr>
                <w:iCs/>
                <w:color w:val="000000"/>
                <w:sz w:val="15"/>
                <w:szCs w:val="15"/>
                <w:lang w:eastAsia="sk-SK"/>
              </w:rPr>
            </w:pPr>
            <w:r>
              <w:rPr>
                <w:iCs/>
                <w:color w:val="000000"/>
                <w:sz w:val="15"/>
                <w:szCs w:val="15"/>
                <w:lang w:eastAsia="sk-SK"/>
              </w:rPr>
              <w:t>50192</w:t>
            </w:r>
          </w:p>
        </w:tc>
        <w:tc>
          <w:tcPr>
            <w:tcW w:w="1049" w:type="dxa"/>
            <w:tcBorders>
              <w:top w:val="nil"/>
              <w:bottom w:val="nil"/>
            </w:tcBorders>
            <w:vAlign w:val="center"/>
          </w:tcPr>
          <w:p w:rsidR="00346824" w:rsidRDefault="00346824" w:rsidP="008F7786">
            <w:pPr>
              <w:jc w:val="right"/>
              <w:rPr>
                <w:iCs/>
                <w:color w:val="000000"/>
                <w:sz w:val="15"/>
                <w:szCs w:val="15"/>
                <w:lang w:eastAsia="sk-SK"/>
              </w:rPr>
            </w:pPr>
          </w:p>
          <w:p w:rsidR="004617DC" w:rsidRPr="00AD32D7" w:rsidRDefault="004617DC" w:rsidP="008F7786">
            <w:pPr>
              <w:jc w:val="right"/>
              <w:rPr>
                <w:iCs/>
                <w:color w:val="000000"/>
                <w:sz w:val="15"/>
                <w:szCs w:val="15"/>
                <w:lang w:eastAsia="sk-SK"/>
              </w:rPr>
            </w:pPr>
          </w:p>
        </w:tc>
        <w:tc>
          <w:tcPr>
            <w:tcW w:w="1049" w:type="dxa"/>
            <w:tcBorders>
              <w:top w:val="nil"/>
              <w:bottom w:val="nil"/>
            </w:tcBorders>
            <w:vAlign w:val="center"/>
          </w:tcPr>
          <w:p w:rsidR="00346824" w:rsidRDefault="004617DC" w:rsidP="008F7786">
            <w:pPr>
              <w:jc w:val="right"/>
              <w:rPr>
                <w:iCs/>
                <w:color w:val="000000"/>
                <w:sz w:val="15"/>
                <w:szCs w:val="15"/>
                <w:lang w:eastAsia="sk-SK"/>
              </w:rPr>
            </w:pPr>
            <w:r>
              <w:rPr>
                <w:iCs/>
                <w:color w:val="000000"/>
                <w:sz w:val="15"/>
                <w:szCs w:val="15"/>
                <w:lang w:eastAsia="sk-SK"/>
              </w:rPr>
              <w:t>180</w:t>
            </w:r>
            <w:r w:rsidR="00246CA1">
              <w:rPr>
                <w:iCs/>
                <w:color w:val="000000"/>
                <w:sz w:val="15"/>
                <w:szCs w:val="15"/>
                <w:lang w:eastAsia="sk-SK"/>
              </w:rPr>
              <w:t>27</w:t>
            </w:r>
          </w:p>
          <w:p w:rsidR="004617DC" w:rsidRPr="00AD32D7" w:rsidRDefault="00246CA1" w:rsidP="008F7786">
            <w:pPr>
              <w:jc w:val="right"/>
              <w:rPr>
                <w:iCs/>
                <w:color w:val="000000"/>
                <w:sz w:val="15"/>
                <w:szCs w:val="15"/>
                <w:lang w:eastAsia="sk-SK"/>
              </w:rPr>
            </w:pPr>
            <w:r>
              <w:rPr>
                <w:iCs/>
                <w:color w:val="000000"/>
                <w:sz w:val="15"/>
                <w:szCs w:val="15"/>
                <w:lang w:eastAsia="sk-SK"/>
              </w:rPr>
              <w:t>50192</w:t>
            </w:r>
          </w:p>
        </w:tc>
        <w:tc>
          <w:tcPr>
            <w:tcW w:w="1049" w:type="dxa"/>
            <w:tcBorders>
              <w:top w:val="nil"/>
              <w:bottom w:val="nil"/>
            </w:tcBorders>
            <w:vAlign w:val="center"/>
          </w:tcPr>
          <w:p w:rsidR="00346824" w:rsidRPr="00AD32D7" w:rsidRDefault="00346824" w:rsidP="008F7786">
            <w:pPr>
              <w:jc w:val="right"/>
              <w:rPr>
                <w:iCs/>
                <w:color w:val="000000"/>
                <w:sz w:val="15"/>
                <w:szCs w:val="15"/>
                <w:lang w:eastAsia="sk-SK"/>
              </w:rPr>
            </w:pPr>
          </w:p>
        </w:tc>
        <w:tc>
          <w:tcPr>
            <w:tcW w:w="1332" w:type="dxa"/>
            <w:tcBorders>
              <w:top w:val="nil"/>
              <w:bottom w:val="nil"/>
            </w:tcBorders>
            <w:vAlign w:val="center"/>
          </w:tcPr>
          <w:p w:rsidR="00346824" w:rsidRDefault="00346824" w:rsidP="008F7786">
            <w:pPr>
              <w:jc w:val="right"/>
              <w:rPr>
                <w:iCs/>
                <w:color w:val="000000"/>
                <w:sz w:val="15"/>
                <w:szCs w:val="15"/>
                <w:lang w:eastAsia="sk-SK"/>
              </w:rPr>
            </w:pPr>
          </w:p>
          <w:p w:rsidR="004617DC" w:rsidRPr="00AD32D7" w:rsidRDefault="004617DC" w:rsidP="008F7786">
            <w:pPr>
              <w:jc w:val="right"/>
              <w:rPr>
                <w:iCs/>
                <w:color w:val="000000"/>
                <w:sz w:val="15"/>
                <w:szCs w:val="15"/>
                <w:lang w:eastAsia="sk-SK"/>
              </w:rPr>
            </w:pPr>
          </w:p>
        </w:tc>
      </w:tr>
      <w:tr w:rsidR="00346824" w:rsidRPr="00AD32D7" w:rsidTr="004B2940">
        <w:trPr>
          <w:cantSplit/>
        </w:trPr>
        <w:tc>
          <w:tcPr>
            <w:tcW w:w="3402" w:type="dxa"/>
            <w:tcBorders>
              <w:bottom w:val="nil"/>
            </w:tcBorders>
          </w:tcPr>
          <w:p w:rsidR="00346824" w:rsidRPr="00AD32D7" w:rsidRDefault="00346824" w:rsidP="004B2940">
            <w:pPr>
              <w:ind w:firstLine="176"/>
              <w:jc w:val="left"/>
              <w:rPr>
                <w:i/>
                <w:snapToGrid w:val="0"/>
                <w:sz w:val="15"/>
                <w:szCs w:val="15"/>
                <w:lang w:eastAsia="sk-SK"/>
              </w:rPr>
            </w:pPr>
            <w:r w:rsidRPr="00AD32D7">
              <w:rPr>
                <w:i/>
                <w:snapToGrid w:val="0"/>
                <w:sz w:val="15"/>
                <w:szCs w:val="15"/>
                <w:lang w:eastAsia="sk-SK"/>
              </w:rPr>
              <w:t>z toho:</w:t>
            </w:r>
          </w:p>
        </w:tc>
        <w:tc>
          <w:tcPr>
            <w:tcW w:w="1191"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049" w:type="dxa"/>
            <w:tcBorders>
              <w:top w:val="nil"/>
              <w:bottom w:val="nil"/>
            </w:tcBorders>
          </w:tcPr>
          <w:p w:rsidR="00346824" w:rsidRPr="00AD32D7" w:rsidRDefault="00346824" w:rsidP="008F7786">
            <w:pPr>
              <w:jc w:val="right"/>
              <w:rPr>
                <w:i/>
                <w:snapToGrid w:val="0"/>
                <w:sz w:val="15"/>
                <w:szCs w:val="15"/>
                <w:lang w:eastAsia="sk-SK"/>
              </w:rPr>
            </w:pPr>
          </w:p>
        </w:tc>
        <w:tc>
          <w:tcPr>
            <w:tcW w:w="1332" w:type="dxa"/>
            <w:tcBorders>
              <w:top w:val="nil"/>
              <w:bottom w:val="nil"/>
            </w:tcBorders>
          </w:tcPr>
          <w:p w:rsidR="00346824" w:rsidRPr="00AD32D7" w:rsidRDefault="00346824" w:rsidP="008F7786">
            <w:pPr>
              <w:jc w:val="right"/>
              <w:rPr>
                <w:i/>
                <w:snapToGrid w:val="0"/>
                <w:sz w:val="15"/>
                <w:szCs w:val="15"/>
                <w:lang w:eastAsia="sk-SK"/>
              </w:rPr>
            </w:pPr>
          </w:p>
        </w:tc>
      </w:tr>
      <w:tr w:rsidR="00346824" w:rsidRPr="00AD32D7" w:rsidTr="004B2940">
        <w:trPr>
          <w:cantSplit/>
        </w:trPr>
        <w:tc>
          <w:tcPr>
            <w:tcW w:w="3402" w:type="dxa"/>
            <w:tcBorders>
              <w:top w:val="nil"/>
              <w:bottom w:val="single" w:sz="8" w:space="0" w:color="auto"/>
            </w:tcBorders>
          </w:tcPr>
          <w:p w:rsidR="00346824" w:rsidRPr="00AD32D7" w:rsidRDefault="00346824" w:rsidP="004B2940">
            <w:pPr>
              <w:ind w:firstLine="318"/>
              <w:jc w:val="left"/>
              <w:rPr>
                <w:i/>
                <w:sz w:val="15"/>
              </w:rPr>
            </w:pPr>
            <w:r w:rsidRPr="00AD32D7">
              <w:rPr>
                <w:i/>
                <w:iCs/>
                <w:color w:val="000000"/>
                <w:sz w:val="15"/>
                <w:szCs w:val="15"/>
                <w:lang w:eastAsia="sk-SK"/>
              </w:rPr>
              <w:t>rezerva na bonusy</w:t>
            </w:r>
          </w:p>
        </w:tc>
        <w:tc>
          <w:tcPr>
            <w:tcW w:w="1191" w:type="dxa"/>
            <w:tcBorders>
              <w:top w:val="nil"/>
              <w:bottom w:val="single" w:sz="8" w:space="0" w:color="auto"/>
            </w:tcBorders>
            <w:vAlign w:val="center"/>
          </w:tcPr>
          <w:p w:rsidR="00346824" w:rsidRPr="00AD32D7" w:rsidRDefault="00346824" w:rsidP="008F7786">
            <w:pPr>
              <w:jc w:val="right"/>
              <w:rPr>
                <w:i/>
                <w:iCs/>
                <w:color w:val="000000"/>
                <w:sz w:val="15"/>
                <w:szCs w:val="15"/>
                <w:lang w:eastAsia="sk-SK"/>
              </w:rPr>
            </w:pPr>
          </w:p>
        </w:tc>
        <w:tc>
          <w:tcPr>
            <w:tcW w:w="1049" w:type="dxa"/>
            <w:tcBorders>
              <w:top w:val="nil"/>
              <w:bottom w:val="single" w:sz="8" w:space="0" w:color="auto"/>
            </w:tcBorders>
            <w:vAlign w:val="center"/>
          </w:tcPr>
          <w:p w:rsidR="00346824" w:rsidRPr="00AD32D7" w:rsidRDefault="00346824" w:rsidP="008F7786">
            <w:pPr>
              <w:jc w:val="right"/>
              <w:rPr>
                <w:i/>
                <w:iCs/>
                <w:color w:val="000000"/>
                <w:sz w:val="15"/>
                <w:szCs w:val="15"/>
                <w:lang w:eastAsia="sk-SK"/>
              </w:rPr>
            </w:pPr>
          </w:p>
        </w:tc>
        <w:tc>
          <w:tcPr>
            <w:tcW w:w="1049" w:type="dxa"/>
            <w:tcBorders>
              <w:top w:val="nil"/>
              <w:bottom w:val="single" w:sz="8" w:space="0" w:color="auto"/>
            </w:tcBorders>
            <w:vAlign w:val="center"/>
          </w:tcPr>
          <w:p w:rsidR="00346824" w:rsidRPr="00AD32D7" w:rsidRDefault="00346824" w:rsidP="008F7786">
            <w:pPr>
              <w:jc w:val="right"/>
              <w:rPr>
                <w:i/>
                <w:iCs/>
                <w:color w:val="000000"/>
                <w:sz w:val="15"/>
                <w:szCs w:val="15"/>
                <w:lang w:eastAsia="sk-SK"/>
              </w:rPr>
            </w:pPr>
          </w:p>
        </w:tc>
        <w:tc>
          <w:tcPr>
            <w:tcW w:w="1049" w:type="dxa"/>
            <w:tcBorders>
              <w:top w:val="nil"/>
              <w:bottom w:val="single" w:sz="8" w:space="0" w:color="auto"/>
            </w:tcBorders>
            <w:vAlign w:val="center"/>
          </w:tcPr>
          <w:p w:rsidR="00346824" w:rsidRPr="00AD32D7" w:rsidRDefault="00346824" w:rsidP="008F7786">
            <w:pPr>
              <w:jc w:val="right"/>
              <w:rPr>
                <w:i/>
                <w:iCs/>
                <w:color w:val="000000"/>
                <w:sz w:val="15"/>
                <w:szCs w:val="15"/>
                <w:lang w:eastAsia="sk-SK"/>
              </w:rPr>
            </w:pPr>
          </w:p>
        </w:tc>
        <w:tc>
          <w:tcPr>
            <w:tcW w:w="1332" w:type="dxa"/>
            <w:tcBorders>
              <w:top w:val="nil"/>
              <w:bottom w:val="single" w:sz="8" w:space="0" w:color="auto"/>
            </w:tcBorders>
            <w:vAlign w:val="center"/>
          </w:tcPr>
          <w:p w:rsidR="00346824" w:rsidRPr="00AD32D7" w:rsidRDefault="00346824" w:rsidP="008F7786">
            <w:pPr>
              <w:jc w:val="right"/>
              <w:rPr>
                <w:i/>
                <w:iCs/>
                <w:color w:val="000000"/>
                <w:sz w:val="15"/>
                <w:szCs w:val="15"/>
                <w:lang w:eastAsia="sk-SK"/>
              </w:rPr>
            </w:pPr>
          </w:p>
        </w:tc>
      </w:tr>
    </w:tbl>
    <w:p w:rsidR="005F215B" w:rsidRPr="00AD32D7" w:rsidRDefault="005F215B" w:rsidP="00BB204C">
      <w:pPr>
        <w:rPr>
          <w:lang w:eastAsia="sk-SK"/>
        </w:rPr>
      </w:pPr>
    </w:p>
    <w:p w:rsidR="005D2B64" w:rsidRPr="00AD32D7" w:rsidRDefault="00EE1D9A" w:rsidP="001A61FB">
      <w:pPr>
        <w:rPr>
          <w:lang w:eastAsia="sk-SK"/>
        </w:rPr>
      </w:pPr>
      <w:r w:rsidRPr="00AD32D7">
        <w:t>Účtovná jednotka nie je neobmedzene ručiacim spoločníkom v iných účtovných jednotkách.</w:t>
      </w:r>
    </w:p>
    <w:p w:rsidR="005F3DF1" w:rsidRPr="00AD32D7" w:rsidRDefault="00A02513" w:rsidP="00EE1D9A">
      <w:pPr>
        <w:pStyle w:val="Nadpis2"/>
        <w:rPr>
          <w:lang w:val="sk-SK"/>
        </w:rPr>
      </w:pPr>
      <w:r w:rsidRPr="00AD32D7">
        <w:rPr>
          <w:lang w:val="sk-SK"/>
        </w:rPr>
        <w:br w:type="page"/>
      </w:r>
      <w:r w:rsidR="005F3DF1" w:rsidRPr="00AD32D7">
        <w:rPr>
          <w:lang w:val="sk-SK"/>
        </w:rPr>
        <w:lastRenderedPageBreak/>
        <w:t xml:space="preserve">Záväzky </w:t>
      </w:r>
      <w:r w:rsidR="004A449D" w:rsidRPr="00AD32D7">
        <w:rPr>
          <w:lang w:val="sk-SK"/>
        </w:rPr>
        <w:t xml:space="preserve">(r. </w:t>
      </w:r>
      <w:r w:rsidR="00890F40">
        <w:rPr>
          <w:lang w:val="sk-SK"/>
        </w:rPr>
        <w:t>1</w:t>
      </w:r>
      <w:r w:rsidR="004A449D" w:rsidRPr="00AD32D7">
        <w:rPr>
          <w:lang w:val="sk-SK"/>
        </w:rPr>
        <w:t>0</w:t>
      </w:r>
      <w:r w:rsidR="00890F40">
        <w:rPr>
          <w:lang w:val="sk-SK"/>
        </w:rPr>
        <w:t>2</w:t>
      </w:r>
      <w:r w:rsidR="004A449D" w:rsidRPr="00AD32D7">
        <w:rPr>
          <w:lang w:val="sk-SK"/>
        </w:rPr>
        <w:t xml:space="preserve"> a 1</w:t>
      </w:r>
      <w:r w:rsidR="00890F40">
        <w:rPr>
          <w:lang w:val="sk-SK"/>
        </w:rPr>
        <w:t>22</w:t>
      </w:r>
      <w:r w:rsidR="004A449D" w:rsidRPr="00AD32D7">
        <w:rPr>
          <w:lang w:val="sk-SK"/>
        </w:rPr>
        <w:t xml:space="preserve"> súvahy)</w:t>
      </w:r>
    </w:p>
    <w:p w:rsidR="005F3DF1" w:rsidRPr="00AD32D7" w:rsidRDefault="005F3DF1">
      <w:pPr>
        <w:pStyle w:val="Hlavika"/>
        <w:tabs>
          <w:tab w:val="clear" w:pos="4536"/>
          <w:tab w:val="clear" w:pos="9072"/>
        </w:tabs>
        <w:rPr>
          <w:rFonts w:cs="Arial"/>
          <w:snapToGrid w:val="0"/>
          <w:lang w:eastAsia="sk-SK"/>
        </w:rPr>
      </w:pPr>
    </w:p>
    <w:p w:rsidR="00C94869" w:rsidRPr="00AD32D7" w:rsidRDefault="00AD32D7" w:rsidP="00C94869">
      <w:pPr>
        <w:pStyle w:val="Nadpis3"/>
        <w:rPr>
          <w:lang w:val="sk-SK"/>
        </w:rPr>
      </w:pPr>
      <w:r w:rsidRPr="00AD32D7">
        <w:rPr>
          <w:lang w:val="sk-SK"/>
        </w:rPr>
        <w:t>Výška záväzkov do lehoty a po lehote splatnosti vrátane skupiny a záväzky podľa zostatkovej doby splatnosti</w:t>
      </w:r>
    </w:p>
    <w:p w:rsidR="00C94869" w:rsidRPr="00AD32D7" w:rsidRDefault="00C94869" w:rsidP="000F2311">
      <w:pPr>
        <w:rPr>
          <w:snapToGrid w:val="0"/>
          <w:u w:val="single"/>
          <w:lang w:eastAsia="sk-SK"/>
        </w:rPr>
      </w:pPr>
    </w:p>
    <w:tbl>
      <w:tblPr>
        <w:tblW w:w="4884" w:type="pct"/>
        <w:tblInd w:w="108" w:type="dxa"/>
        <w:tblLook w:val="0000" w:firstRow="0" w:lastRow="0" w:firstColumn="0" w:lastColumn="0" w:noHBand="0" w:noVBand="0"/>
      </w:tblPr>
      <w:tblGrid>
        <w:gridCol w:w="4536"/>
        <w:gridCol w:w="851"/>
        <w:gridCol w:w="1843"/>
        <w:gridCol w:w="1841"/>
      </w:tblGrid>
      <w:tr w:rsidR="00AD32D7" w:rsidRPr="00AD32D7" w:rsidTr="002F786C">
        <w:tc>
          <w:tcPr>
            <w:tcW w:w="2500" w:type="pct"/>
            <w:tcBorders>
              <w:top w:val="single" w:sz="8" w:space="0" w:color="auto"/>
              <w:bottom w:val="single" w:sz="4" w:space="0" w:color="auto"/>
            </w:tcBorders>
            <w:vAlign w:val="center"/>
          </w:tcPr>
          <w:p w:rsidR="00AD32D7" w:rsidRPr="00AD32D7" w:rsidRDefault="00AD32D7" w:rsidP="002F786C">
            <w:pPr>
              <w:ind w:left="176" w:hanging="176"/>
              <w:rPr>
                <w:b/>
                <w:i/>
                <w:sz w:val="15"/>
                <w:szCs w:val="15"/>
              </w:rPr>
            </w:pPr>
            <w:r w:rsidRPr="00AD32D7">
              <w:rPr>
                <w:b/>
                <w:i/>
                <w:sz w:val="15"/>
                <w:szCs w:val="15"/>
              </w:rPr>
              <w:t>Položka</w:t>
            </w:r>
          </w:p>
        </w:tc>
        <w:tc>
          <w:tcPr>
            <w:tcW w:w="469" w:type="pct"/>
            <w:tcBorders>
              <w:top w:val="single" w:sz="8" w:space="0" w:color="auto"/>
              <w:bottom w:val="single" w:sz="4" w:space="0" w:color="auto"/>
            </w:tcBorders>
            <w:vAlign w:val="center"/>
          </w:tcPr>
          <w:p w:rsidR="00AD32D7" w:rsidRPr="00AD32D7" w:rsidRDefault="00AD32D7" w:rsidP="002F786C">
            <w:pPr>
              <w:jc w:val="center"/>
              <w:rPr>
                <w:b/>
                <w:i/>
                <w:sz w:val="15"/>
                <w:szCs w:val="15"/>
              </w:rPr>
            </w:pPr>
            <w:r w:rsidRPr="00AD32D7">
              <w:rPr>
                <w:b/>
                <w:i/>
                <w:sz w:val="15"/>
                <w:szCs w:val="15"/>
              </w:rPr>
              <w:t>Riadok</w:t>
            </w:r>
          </w:p>
        </w:tc>
        <w:tc>
          <w:tcPr>
            <w:tcW w:w="1016" w:type="pct"/>
            <w:tcBorders>
              <w:top w:val="single" w:sz="8" w:space="0" w:color="auto"/>
              <w:bottom w:val="single" w:sz="4" w:space="0" w:color="auto"/>
            </w:tcBorders>
            <w:vAlign w:val="center"/>
          </w:tcPr>
          <w:p w:rsidR="00AD32D7" w:rsidRPr="00AD32D7" w:rsidRDefault="00AD32D7" w:rsidP="00890F40">
            <w:pPr>
              <w:ind w:left="-57" w:right="-57"/>
              <w:jc w:val="center"/>
              <w:rPr>
                <w:b/>
                <w:i/>
                <w:sz w:val="15"/>
                <w:szCs w:val="15"/>
              </w:rPr>
            </w:pPr>
            <w:r w:rsidRPr="00AD32D7">
              <w:rPr>
                <w:b/>
                <w:i/>
                <w:sz w:val="15"/>
                <w:szCs w:val="15"/>
              </w:rPr>
              <w:t xml:space="preserve">Spolu </w:t>
            </w:r>
            <w:r w:rsidRPr="00AD32D7">
              <w:rPr>
                <w:b/>
                <w:i/>
                <w:sz w:val="15"/>
                <w:szCs w:val="15"/>
              </w:rPr>
              <w:br/>
              <w:t>k 31. 12. </w:t>
            </w:r>
            <w:r w:rsidR="00433278">
              <w:rPr>
                <w:b/>
                <w:i/>
                <w:sz w:val="15"/>
                <w:szCs w:val="15"/>
              </w:rPr>
              <w:t>201</w:t>
            </w:r>
            <w:r w:rsidR="00890F40">
              <w:rPr>
                <w:b/>
                <w:i/>
                <w:sz w:val="15"/>
                <w:szCs w:val="15"/>
              </w:rPr>
              <w:t>4</w:t>
            </w:r>
          </w:p>
        </w:tc>
        <w:tc>
          <w:tcPr>
            <w:tcW w:w="1015" w:type="pct"/>
            <w:tcBorders>
              <w:top w:val="single" w:sz="8" w:space="0" w:color="auto"/>
              <w:bottom w:val="single" w:sz="4" w:space="0" w:color="auto"/>
            </w:tcBorders>
            <w:vAlign w:val="center"/>
          </w:tcPr>
          <w:p w:rsidR="00AD32D7" w:rsidRPr="00AD32D7" w:rsidRDefault="00AD32D7" w:rsidP="00890F40">
            <w:pPr>
              <w:ind w:left="57" w:right="57"/>
              <w:jc w:val="center"/>
              <w:rPr>
                <w:b/>
                <w:i/>
                <w:sz w:val="15"/>
                <w:szCs w:val="15"/>
              </w:rPr>
            </w:pPr>
            <w:r w:rsidRPr="00AD32D7">
              <w:rPr>
                <w:b/>
                <w:i/>
                <w:sz w:val="15"/>
                <w:szCs w:val="15"/>
              </w:rPr>
              <w:t xml:space="preserve">Spolu </w:t>
            </w:r>
            <w:r w:rsidRPr="00AD32D7">
              <w:rPr>
                <w:b/>
                <w:i/>
                <w:sz w:val="15"/>
                <w:szCs w:val="15"/>
              </w:rPr>
              <w:br/>
              <w:t xml:space="preserve">k 31. 12. </w:t>
            </w:r>
            <w:r w:rsidR="00433278">
              <w:rPr>
                <w:b/>
                <w:i/>
                <w:sz w:val="15"/>
                <w:szCs w:val="15"/>
              </w:rPr>
              <w:t>201</w:t>
            </w:r>
            <w:r w:rsidR="00890F40">
              <w:rPr>
                <w:b/>
                <w:i/>
                <w:sz w:val="15"/>
                <w:szCs w:val="15"/>
              </w:rPr>
              <w:t>3</w:t>
            </w:r>
          </w:p>
        </w:tc>
      </w:tr>
      <w:tr w:rsidR="00AD32D7" w:rsidRPr="00AD32D7" w:rsidTr="002F786C">
        <w:tc>
          <w:tcPr>
            <w:tcW w:w="2500" w:type="pct"/>
            <w:tcBorders>
              <w:top w:val="single" w:sz="4" w:space="0" w:color="auto"/>
            </w:tcBorders>
          </w:tcPr>
          <w:p w:rsidR="00AD32D7" w:rsidRPr="00AD32D7" w:rsidRDefault="00AD32D7" w:rsidP="002F786C">
            <w:pPr>
              <w:ind w:left="176" w:hanging="176"/>
              <w:rPr>
                <w:snapToGrid w:val="0"/>
                <w:sz w:val="15"/>
                <w:szCs w:val="15"/>
                <w:lang w:eastAsia="sk-SK"/>
              </w:rPr>
            </w:pPr>
            <w:r w:rsidRPr="00AD32D7">
              <w:rPr>
                <w:b/>
                <w:bCs/>
                <w:i/>
                <w:snapToGrid w:val="0"/>
                <w:sz w:val="15"/>
                <w:lang w:eastAsia="sk-SK"/>
              </w:rPr>
              <w:t>Krátkodobé záväzky:</w:t>
            </w:r>
          </w:p>
        </w:tc>
        <w:tc>
          <w:tcPr>
            <w:tcW w:w="469" w:type="pct"/>
            <w:tcBorders>
              <w:top w:val="single" w:sz="4" w:space="0" w:color="auto"/>
            </w:tcBorders>
          </w:tcPr>
          <w:p w:rsidR="00AD32D7" w:rsidRPr="00AD32D7" w:rsidRDefault="00AD32D7" w:rsidP="002F786C">
            <w:pPr>
              <w:jc w:val="center"/>
              <w:rPr>
                <w:snapToGrid w:val="0"/>
                <w:sz w:val="15"/>
                <w:szCs w:val="15"/>
                <w:lang w:eastAsia="sk-SK"/>
              </w:rPr>
            </w:pPr>
          </w:p>
        </w:tc>
        <w:tc>
          <w:tcPr>
            <w:tcW w:w="1016" w:type="pct"/>
            <w:tcBorders>
              <w:top w:val="single" w:sz="4" w:space="0" w:color="auto"/>
            </w:tcBorders>
          </w:tcPr>
          <w:p w:rsidR="00AD32D7" w:rsidRPr="00AD32D7" w:rsidRDefault="00AD32D7" w:rsidP="002F786C">
            <w:pPr>
              <w:jc w:val="right"/>
              <w:rPr>
                <w:snapToGrid w:val="0"/>
                <w:sz w:val="15"/>
                <w:szCs w:val="15"/>
                <w:lang w:eastAsia="sk-SK"/>
              </w:rPr>
            </w:pPr>
          </w:p>
        </w:tc>
        <w:tc>
          <w:tcPr>
            <w:tcW w:w="1015" w:type="pct"/>
            <w:tcBorders>
              <w:top w:val="single" w:sz="4" w:space="0" w:color="auto"/>
            </w:tcBorders>
          </w:tcPr>
          <w:p w:rsidR="00AD32D7" w:rsidRPr="00AD32D7" w:rsidRDefault="00AD32D7" w:rsidP="002F786C">
            <w:pPr>
              <w:jc w:val="right"/>
              <w:rPr>
                <w:snapToGrid w:val="0"/>
                <w:sz w:val="15"/>
                <w:szCs w:val="15"/>
                <w:lang w:eastAsia="sk-SK"/>
              </w:rPr>
            </w:pPr>
          </w:p>
        </w:tc>
      </w:tr>
      <w:tr w:rsidR="00AD32D7" w:rsidRPr="00AD32D7" w:rsidTr="00AD32D7">
        <w:tc>
          <w:tcPr>
            <w:tcW w:w="2500" w:type="pct"/>
          </w:tcPr>
          <w:p w:rsidR="00AD32D7" w:rsidRPr="00AD32D7" w:rsidRDefault="00AD32D7" w:rsidP="002F786C">
            <w:pPr>
              <w:ind w:left="176" w:hanging="176"/>
              <w:rPr>
                <w:snapToGrid w:val="0"/>
                <w:sz w:val="15"/>
                <w:szCs w:val="15"/>
                <w:lang w:eastAsia="sk-SK"/>
              </w:rPr>
            </w:pPr>
            <w:r w:rsidRPr="00AD32D7">
              <w:rPr>
                <w:snapToGrid w:val="0"/>
                <w:sz w:val="15"/>
                <w:szCs w:val="15"/>
                <w:lang w:eastAsia="sk-SK"/>
              </w:rPr>
              <w:t>Záväzky po lehote splatnosti</w:t>
            </w:r>
          </w:p>
        </w:tc>
        <w:tc>
          <w:tcPr>
            <w:tcW w:w="469" w:type="pct"/>
          </w:tcPr>
          <w:p w:rsidR="00AD32D7" w:rsidRPr="00AD32D7" w:rsidRDefault="00AD32D7" w:rsidP="002F786C">
            <w:pPr>
              <w:jc w:val="center"/>
              <w:rPr>
                <w:i/>
                <w:snapToGrid w:val="0"/>
                <w:sz w:val="15"/>
                <w:szCs w:val="15"/>
                <w:lang w:eastAsia="sk-SK"/>
              </w:rPr>
            </w:pPr>
          </w:p>
        </w:tc>
        <w:tc>
          <w:tcPr>
            <w:tcW w:w="1016" w:type="pct"/>
            <w:vAlign w:val="bottom"/>
          </w:tcPr>
          <w:p w:rsidR="00AD32D7" w:rsidRPr="00AD32D7" w:rsidRDefault="003865DB" w:rsidP="00AD32D7">
            <w:pPr>
              <w:jc w:val="right"/>
              <w:rPr>
                <w:color w:val="000000"/>
                <w:sz w:val="15"/>
                <w:szCs w:val="15"/>
                <w:lang w:eastAsia="sk-SK"/>
              </w:rPr>
            </w:pPr>
            <w:r>
              <w:rPr>
                <w:color w:val="000000"/>
                <w:sz w:val="15"/>
                <w:szCs w:val="15"/>
                <w:lang w:eastAsia="sk-SK"/>
              </w:rPr>
              <w:t>41115</w:t>
            </w:r>
          </w:p>
        </w:tc>
        <w:tc>
          <w:tcPr>
            <w:tcW w:w="1015" w:type="pct"/>
            <w:vAlign w:val="bottom"/>
          </w:tcPr>
          <w:p w:rsidR="00AD32D7" w:rsidRPr="00AD32D7" w:rsidRDefault="003865DB" w:rsidP="00AD32D7">
            <w:pPr>
              <w:jc w:val="right"/>
              <w:rPr>
                <w:color w:val="000000"/>
                <w:sz w:val="15"/>
                <w:szCs w:val="15"/>
                <w:lang w:eastAsia="sk-SK"/>
              </w:rPr>
            </w:pPr>
            <w:r>
              <w:rPr>
                <w:color w:val="000000"/>
                <w:sz w:val="15"/>
                <w:szCs w:val="15"/>
                <w:lang w:eastAsia="sk-SK"/>
              </w:rPr>
              <w:t>3</w:t>
            </w:r>
            <w:r w:rsidR="00890F40">
              <w:rPr>
                <w:color w:val="000000"/>
                <w:sz w:val="15"/>
                <w:szCs w:val="15"/>
                <w:lang w:eastAsia="sk-SK"/>
              </w:rPr>
              <w:t>4</w:t>
            </w:r>
            <w:r>
              <w:rPr>
                <w:color w:val="000000"/>
                <w:sz w:val="15"/>
                <w:szCs w:val="15"/>
                <w:lang w:eastAsia="sk-SK"/>
              </w:rPr>
              <w:t>534</w:t>
            </w:r>
          </w:p>
        </w:tc>
      </w:tr>
      <w:tr w:rsidR="00AD32D7" w:rsidRPr="00AD32D7" w:rsidTr="00AD32D7">
        <w:tc>
          <w:tcPr>
            <w:tcW w:w="2500" w:type="pct"/>
          </w:tcPr>
          <w:p w:rsidR="00AD32D7" w:rsidRPr="00AD32D7" w:rsidRDefault="00AD32D7" w:rsidP="002F786C">
            <w:pPr>
              <w:ind w:left="176" w:hanging="176"/>
              <w:jc w:val="left"/>
              <w:rPr>
                <w:snapToGrid w:val="0"/>
                <w:sz w:val="15"/>
                <w:szCs w:val="15"/>
                <w:lang w:eastAsia="sk-SK"/>
              </w:rPr>
            </w:pPr>
            <w:r w:rsidRPr="00AD32D7">
              <w:rPr>
                <w:snapToGrid w:val="0"/>
                <w:sz w:val="15"/>
                <w:szCs w:val="15"/>
                <w:lang w:eastAsia="sk-SK"/>
              </w:rPr>
              <w:t>Záväzky so zostatkovou dobou splatnosti do jedného roka vrátane</w:t>
            </w:r>
          </w:p>
        </w:tc>
        <w:tc>
          <w:tcPr>
            <w:tcW w:w="469" w:type="pct"/>
          </w:tcPr>
          <w:p w:rsidR="00AD32D7" w:rsidRPr="00AD32D7" w:rsidRDefault="00AD32D7" w:rsidP="002F786C">
            <w:pPr>
              <w:jc w:val="center"/>
              <w:rPr>
                <w:i/>
                <w:snapToGrid w:val="0"/>
                <w:sz w:val="15"/>
                <w:szCs w:val="15"/>
                <w:lang w:eastAsia="sk-SK"/>
              </w:rPr>
            </w:pPr>
          </w:p>
        </w:tc>
        <w:tc>
          <w:tcPr>
            <w:tcW w:w="1016" w:type="pct"/>
            <w:tcBorders>
              <w:bottom w:val="single" w:sz="4" w:space="0" w:color="auto"/>
            </w:tcBorders>
            <w:vAlign w:val="bottom"/>
          </w:tcPr>
          <w:p w:rsidR="00AD32D7" w:rsidRPr="00AD32D7" w:rsidRDefault="001E6EA5" w:rsidP="00AD32D7">
            <w:pPr>
              <w:jc w:val="right"/>
              <w:rPr>
                <w:color w:val="000000"/>
                <w:sz w:val="15"/>
                <w:szCs w:val="15"/>
                <w:lang w:eastAsia="sk-SK"/>
              </w:rPr>
            </w:pPr>
            <w:r>
              <w:rPr>
                <w:color w:val="000000"/>
                <w:sz w:val="15"/>
                <w:szCs w:val="15"/>
                <w:lang w:eastAsia="sk-SK"/>
              </w:rPr>
              <w:t>4</w:t>
            </w:r>
            <w:r w:rsidR="003865DB">
              <w:rPr>
                <w:color w:val="000000"/>
                <w:sz w:val="15"/>
                <w:szCs w:val="15"/>
                <w:lang w:eastAsia="sk-SK"/>
              </w:rPr>
              <w:t>09192</w:t>
            </w:r>
          </w:p>
        </w:tc>
        <w:tc>
          <w:tcPr>
            <w:tcW w:w="1015" w:type="pct"/>
            <w:tcBorders>
              <w:bottom w:val="single" w:sz="4" w:space="0" w:color="auto"/>
            </w:tcBorders>
            <w:vAlign w:val="bottom"/>
          </w:tcPr>
          <w:p w:rsidR="00AD32D7" w:rsidRPr="00AD32D7" w:rsidRDefault="00890F40" w:rsidP="00AD32D7">
            <w:pPr>
              <w:jc w:val="right"/>
              <w:rPr>
                <w:color w:val="000000"/>
                <w:sz w:val="15"/>
                <w:szCs w:val="15"/>
                <w:lang w:eastAsia="sk-SK"/>
              </w:rPr>
            </w:pPr>
            <w:r>
              <w:rPr>
                <w:color w:val="000000"/>
                <w:sz w:val="15"/>
                <w:szCs w:val="15"/>
                <w:lang w:eastAsia="sk-SK"/>
              </w:rPr>
              <w:t>5</w:t>
            </w:r>
            <w:r w:rsidR="003865DB">
              <w:rPr>
                <w:color w:val="000000"/>
                <w:sz w:val="15"/>
                <w:szCs w:val="15"/>
                <w:lang w:eastAsia="sk-SK"/>
              </w:rPr>
              <w:t>80800</w:t>
            </w:r>
          </w:p>
        </w:tc>
      </w:tr>
      <w:tr w:rsidR="00AD32D7" w:rsidRPr="00AD32D7" w:rsidTr="00AD32D7">
        <w:tc>
          <w:tcPr>
            <w:tcW w:w="2500" w:type="pct"/>
          </w:tcPr>
          <w:p w:rsidR="00AD32D7" w:rsidRPr="00AD32D7" w:rsidRDefault="00AD32D7" w:rsidP="002F786C">
            <w:pPr>
              <w:ind w:left="176" w:hanging="176"/>
              <w:rPr>
                <w:snapToGrid w:val="0"/>
                <w:sz w:val="15"/>
                <w:szCs w:val="15"/>
                <w:lang w:eastAsia="sk-SK"/>
              </w:rPr>
            </w:pPr>
            <w:r w:rsidRPr="00AD32D7">
              <w:rPr>
                <w:b/>
                <w:snapToGrid w:val="0"/>
                <w:sz w:val="15"/>
                <w:lang w:eastAsia="sk-SK"/>
              </w:rPr>
              <w:t>Spolu krátkodobé záväzky</w:t>
            </w:r>
          </w:p>
        </w:tc>
        <w:tc>
          <w:tcPr>
            <w:tcW w:w="469" w:type="pct"/>
          </w:tcPr>
          <w:p w:rsidR="00AD32D7" w:rsidRPr="00AD32D7" w:rsidRDefault="00AD32D7" w:rsidP="00890F40">
            <w:pPr>
              <w:jc w:val="center"/>
              <w:rPr>
                <w:b/>
                <w:snapToGrid w:val="0"/>
                <w:sz w:val="15"/>
                <w:szCs w:val="15"/>
                <w:lang w:eastAsia="sk-SK"/>
              </w:rPr>
            </w:pPr>
            <w:r w:rsidRPr="00AD32D7">
              <w:rPr>
                <w:b/>
                <w:snapToGrid w:val="0"/>
                <w:sz w:val="15"/>
                <w:szCs w:val="15"/>
                <w:lang w:eastAsia="sk-SK"/>
              </w:rPr>
              <w:t>1</w:t>
            </w:r>
            <w:r w:rsidR="00890F40">
              <w:rPr>
                <w:b/>
                <w:snapToGrid w:val="0"/>
                <w:sz w:val="15"/>
                <w:szCs w:val="15"/>
                <w:lang w:eastAsia="sk-SK"/>
              </w:rPr>
              <w:t>22</w:t>
            </w:r>
          </w:p>
        </w:tc>
        <w:tc>
          <w:tcPr>
            <w:tcW w:w="1016" w:type="pct"/>
            <w:tcBorders>
              <w:top w:val="single" w:sz="4" w:space="0" w:color="auto"/>
            </w:tcBorders>
            <w:vAlign w:val="bottom"/>
          </w:tcPr>
          <w:p w:rsidR="00AD32D7" w:rsidRPr="00AD32D7" w:rsidRDefault="00890F40" w:rsidP="0056434A">
            <w:pPr>
              <w:jc w:val="right"/>
              <w:rPr>
                <w:b/>
                <w:bCs/>
                <w:color w:val="000000"/>
                <w:sz w:val="15"/>
                <w:szCs w:val="15"/>
                <w:lang w:eastAsia="sk-SK"/>
              </w:rPr>
            </w:pPr>
            <w:r>
              <w:rPr>
                <w:b/>
                <w:bCs/>
                <w:color w:val="000000"/>
                <w:sz w:val="15"/>
                <w:szCs w:val="15"/>
                <w:lang w:eastAsia="sk-SK"/>
              </w:rPr>
              <w:t>450307</w:t>
            </w:r>
          </w:p>
        </w:tc>
        <w:tc>
          <w:tcPr>
            <w:tcW w:w="1015" w:type="pct"/>
            <w:tcBorders>
              <w:top w:val="single" w:sz="4" w:space="0" w:color="auto"/>
            </w:tcBorders>
            <w:vAlign w:val="bottom"/>
          </w:tcPr>
          <w:p w:rsidR="00AD32D7" w:rsidRPr="00AD32D7" w:rsidRDefault="00890F40" w:rsidP="00AD32D7">
            <w:pPr>
              <w:jc w:val="right"/>
              <w:rPr>
                <w:b/>
                <w:bCs/>
                <w:color w:val="000000"/>
                <w:sz w:val="15"/>
                <w:szCs w:val="15"/>
                <w:lang w:eastAsia="sk-SK"/>
              </w:rPr>
            </w:pPr>
            <w:r>
              <w:rPr>
                <w:b/>
                <w:bCs/>
                <w:color w:val="000000"/>
                <w:sz w:val="15"/>
                <w:szCs w:val="15"/>
                <w:lang w:eastAsia="sk-SK"/>
              </w:rPr>
              <w:t>615334</w:t>
            </w:r>
          </w:p>
        </w:tc>
      </w:tr>
      <w:tr w:rsidR="00AD32D7" w:rsidRPr="00AD32D7" w:rsidTr="002F786C">
        <w:tc>
          <w:tcPr>
            <w:tcW w:w="2500" w:type="pct"/>
          </w:tcPr>
          <w:p w:rsidR="00AD32D7" w:rsidRPr="00AD32D7" w:rsidRDefault="00AD32D7" w:rsidP="002F786C">
            <w:pPr>
              <w:ind w:left="176" w:hanging="176"/>
              <w:rPr>
                <w:snapToGrid w:val="0"/>
                <w:sz w:val="15"/>
                <w:szCs w:val="15"/>
                <w:lang w:eastAsia="sk-SK"/>
              </w:rPr>
            </w:pPr>
          </w:p>
        </w:tc>
        <w:tc>
          <w:tcPr>
            <w:tcW w:w="469" w:type="pct"/>
          </w:tcPr>
          <w:p w:rsidR="00AD32D7" w:rsidRPr="00AD32D7" w:rsidRDefault="00AD32D7" w:rsidP="002F786C">
            <w:pPr>
              <w:jc w:val="center"/>
              <w:rPr>
                <w:i/>
                <w:snapToGrid w:val="0"/>
                <w:sz w:val="15"/>
                <w:szCs w:val="15"/>
                <w:lang w:eastAsia="sk-SK"/>
              </w:rPr>
            </w:pPr>
          </w:p>
        </w:tc>
        <w:tc>
          <w:tcPr>
            <w:tcW w:w="1016" w:type="pct"/>
            <w:vAlign w:val="bottom"/>
          </w:tcPr>
          <w:p w:rsidR="00AD32D7" w:rsidRPr="00AD32D7" w:rsidRDefault="00AD32D7" w:rsidP="002F786C">
            <w:pPr>
              <w:jc w:val="right"/>
              <w:rPr>
                <w:snapToGrid w:val="0"/>
                <w:sz w:val="15"/>
                <w:szCs w:val="15"/>
                <w:lang w:eastAsia="sk-SK"/>
              </w:rPr>
            </w:pPr>
          </w:p>
        </w:tc>
        <w:tc>
          <w:tcPr>
            <w:tcW w:w="1015" w:type="pct"/>
            <w:vAlign w:val="bottom"/>
          </w:tcPr>
          <w:p w:rsidR="00AD32D7" w:rsidRPr="00AD32D7" w:rsidRDefault="00AD32D7" w:rsidP="002F786C">
            <w:pPr>
              <w:jc w:val="right"/>
              <w:rPr>
                <w:snapToGrid w:val="0"/>
                <w:sz w:val="15"/>
                <w:szCs w:val="15"/>
                <w:lang w:eastAsia="sk-SK"/>
              </w:rPr>
            </w:pPr>
          </w:p>
        </w:tc>
      </w:tr>
      <w:tr w:rsidR="00AD32D7" w:rsidRPr="00AD32D7" w:rsidTr="002F786C">
        <w:tc>
          <w:tcPr>
            <w:tcW w:w="2500" w:type="pct"/>
          </w:tcPr>
          <w:p w:rsidR="00AD32D7" w:rsidRPr="00AD32D7" w:rsidRDefault="00AD32D7" w:rsidP="002F786C">
            <w:pPr>
              <w:ind w:left="176" w:hanging="176"/>
              <w:rPr>
                <w:snapToGrid w:val="0"/>
                <w:sz w:val="15"/>
                <w:szCs w:val="15"/>
                <w:lang w:eastAsia="sk-SK"/>
              </w:rPr>
            </w:pPr>
            <w:r w:rsidRPr="00AD32D7">
              <w:rPr>
                <w:b/>
                <w:i/>
                <w:sz w:val="15"/>
              </w:rPr>
              <w:t xml:space="preserve">Dlhodobé </w:t>
            </w:r>
            <w:r w:rsidRPr="00AD32D7">
              <w:rPr>
                <w:b/>
                <w:bCs/>
                <w:i/>
                <w:snapToGrid w:val="0"/>
                <w:sz w:val="15"/>
                <w:lang w:eastAsia="sk-SK"/>
              </w:rPr>
              <w:t>záväzky:</w:t>
            </w:r>
          </w:p>
        </w:tc>
        <w:tc>
          <w:tcPr>
            <w:tcW w:w="469" w:type="pct"/>
          </w:tcPr>
          <w:p w:rsidR="00AD32D7" w:rsidRPr="00AD32D7" w:rsidRDefault="00AD32D7" w:rsidP="002F786C">
            <w:pPr>
              <w:jc w:val="center"/>
              <w:rPr>
                <w:i/>
                <w:snapToGrid w:val="0"/>
                <w:sz w:val="15"/>
                <w:szCs w:val="15"/>
                <w:lang w:eastAsia="sk-SK"/>
              </w:rPr>
            </w:pPr>
          </w:p>
        </w:tc>
        <w:tc>
          <w:tcPr>
            <w:tcW w:w="1016" w:type="pct"/>
            <w:vAlign w:val="bottom"/>
          </w:tcPr>
          <w:p w:rsidR="00AD32D7" w:rsidRPr="00AD32D7" w:rsidRDefault="00AD32D7" w:rsidP="002F786C">
            <w:pPr>
              <w:jc w:val="right"/>
              <w:rPr>
                <w:snapToGrid w:val="0"/>
                <w:sz w:val="15"/>
                <w:szCs w:val="15"/>
                <w:lang w:eastAsia="sk-SK"/>
              </w:rPr>
            </w:pPr>
          </w:p>
        </w:tc>
        <w:tc>
          <w:tcPr>
            <w:tcW w:w="1015" w:type="pct"/>
            <w:vAlign w:val="bottom"/>
          </w:tcPr>
          <w:p w:rsidR="00AD32D7" w:rsidRPr="00AD32D7" w:rsidRDefault="00AD32D7" w:rsidP="002F786C">
            <w:pPr>
              <w:jc w:val="right"/>
              <w:rPr>
                <w:snapToGrid w:val="0"/>
                <w:sz w:val="15"/>
                <w:szCs w:val="15"/>
                <w:lang w:eastAsia="sk-SK"/>
              </w:rPr>
            </w:pPr>
          </w:p>
        </w:tc>
      </w:tr>
      <w:tr w:rsidR="00AD32D7" w:rsidRPr="00AD32D7" w:rsidTr="002F786C">
        <w:tc>
          <w:tcPr>
            <w:tcW w:w="2500" w:type="pct"/>
          </w:tcPr>
          <w:p w:rsidR="00AD32D7" w:rsidRPr="00AD32D7" w:rsidRDefault="00AD32D7" w:rsidP="002F786C">
            <w:pPr>
              <w:ind w:left="176" w:hanging="176"/>
              <w:jc w:val="left"/>
              <w:rPr>
                <w:snapToGrid w:val="0"/>
                <w:sz w:val="15"/>
                <w:szCs w:val="15"/>
                <w:lang w:eastAsia="sk-SK"/>
              </w:rPr>
            </w:pPr>
            <w:r w:rsidRPr="00AD32D7">
              <w:rPr>
                <w:snapToGrid w:val="0"/>
                <w:sz w:val="15"/>
                <w:szCs w:val="15"/>
                <w:lang w:eastAsia="sk-SK"/>
              </w:rPr>
              <w:t>Záväzky so zostatkovou dobou splatnosti jeden rok až päť rokov</w:t>
            </w:r>
          </w:p>
        </w:tc>
        <w:tc>
          <w:tcPr>
            <w:tcW w:w="469" w:type="pct"/>
          </w:tcPr>
          <w:p w:rsidR="00AD32D7" w:rsidRPr="00AD32D7" w:rsidRDefault="00AD32D7" w:rsidP="002F786C">
            <w:pPr>
              <w:jc w:val="center"/>
              <w:rPr>
                <w:i/>
                <w:snapToGrid w:val="0"/>
                <w:sz w:val="15"/>
                <w:szCs w:val="15"/>
                <w:lang w:eastAsia="sk-SK"/>
              </w:rPr>
            </w:pPr>
          </w:p>
        </w:tc>
        <w:tc>
          <w:tcPr>
            <w:tcW w:w="1016" w:type="pct"/>
            <w:vAlign w:val="bottom"/>
          </w:tcPr>
          <w:p w:rsidR="00AD32D7" w:rsidRPr="00AD32D7" w:rsidRDefault="001E6EA5" w:rsidP="002F786C">
            <w:pPr>
              <w:jc w:val="right"/>
              <w:rPr>
                <w:snapToGrid w:val="0"/>
                <w:sz w:val="15"/>
                <w:szCs w:val="15"/>
                <w:lang w:eastAsia="sk-SK"/>
              </w:rPr>
            </w:pPr>
            <w:r>
              <w:rPr>
                <w:snapToGrid w:val="0"/>
                <w:sz w:val="15"/>
                <w:szCs w:val="15"/>
                <w:lang w:eastAsia="sk-SK"/>
              </w:rPr>
              <w:t>28056</w:t>
            </w:r>
          </w:p>
        </w:tc>
        <w:tc>
          <w:tcPr>
            <w:tcW w:w="1015" w:type="pct"/>
            <w:vAlign w:val="bottom"/>
          </w:tcPr>
          <w:p w:rsidR="00AD32D7" w:rsidRPr="00AD32D7" w:rsidRDefault="001E6EA5" w:rsidP="002F786C">
            <w:pPr>
              <w:jc w:val="right"/>
              <w:rPr>
                <w:snapToGrid w:val="0"/>
                <w:sz w:val="15"/>
                <w:szCs w:val="15"/>
                <w:lang w:eastAsia="sk-SK"/>
              </w:rPr>
            </w:pPr>
            <w:r>
              <w:rPr>
                <w:snapToGrid w:val="0"/>
                <w:sz w:val="15"/>
                <w:szCs w:val="15"/>
                <w:lang w:eastAsia="sk-SK"/>
              </w:rPr>
              <w:t>17540</w:t>
            </w:r>
          </w:p>
        </w:tc>
      </w:tr>
      <w:tr w:rsidR="00AD32D7" w:rsidRPr="00AD32D7" w:rsidTr="002F786C">
        <w:tc>
          <w:tcPr>
            <w:tcW w:w="2500" w:type="pct"/>
          </w:tcPr>
          <w:p w:rsidR="00AD32D7" w:rsidRPr="00AD32D7" w:rsidRDefault="00AD32D7" w:rsidP="002F786C">
            <w:pPr>
              <w:ind w:left="176" w:hanging="176"/>
              <w:jc w:val="left"/>
              <w:rPr>
                <w:snapToGrid w:val="0"/>
                <w:sz w:val="15"/>
                <w:szCs w:val="15"/>
                <w:lang w:eastAsia="sk-SK"/>
              </w:rPr>
            </w:pPr>
            <w:r w:rsidRPr="00AD32D7">
              <w:rPr>
                <w:snapToGrid w:val="0"/>
                <w:sz w:val="15"/>
                <w:szCs w:val="15"/>
                <w:lang w:eastAsia="sk-SK"/>
              </w:rPr>
              <w:t>Záväzky so zostatkovou dobou splatnosti nad päť rokov</w:t>
            </w:r>
          </w:p>
        </w:tc>
        <w:tc>
          <w:tcPr>
            <w:tcW w:w="469" w:type="pct"/>
          </w:tcPr>
          <w:p w:rsidR="00AD32D7" w:rsidRPr="00AD32D7" w:rsidRDefault="00AD32D7" w:rsidP="002F786C">
            <w:pPr>
              <w:jc w:val="center"/>
              <w:rPr>
                <w:i/>
                <w:snapToGrid w:val="0"/>
                <w:sz w:val="15"/>
                <w:szCs w:val="15"/>
                <w:lang w:eastAsia="sk-SK"/>
              </w:rPr>
            </w:pPr>
          </w:p>
        </w:tc>
        <w:tc>
          <w:tcPr>
            <w:tcW w:w="1016" w:type="pct"/>
            <w:vAlign w:val="bottom"/>
          </w:tcPr>
          <w:p w:rsidR="00AD32D7" w:rsidRPr="00AD32D7" w:rsidRDefault="00AD32D7" w:rsidP="002F786C">
            <w:pPr>
              <w:jc w:val="right"/>
              <w:rPr>
                <w:snapToGrid w:val="0"/>
                <w:sz w:val="15"/>
                <w:szCs w:val="15"/>
                <w:lang w:eastAsia="sk-SK"/>
              </w:rPr>
            </w:pPr>
          </w:p>
        </w:tc>
        <w:tc>
          <w:tcPr>
            <w:tcW w:w="1015" w:type="pct"/>
            <w:vAlign w:val="bottom"/>
          </w:tcPr>
          <w:p w:rsidR="00AD32D7" w:rsidRPr="00AD32D7" w:rsidRDefault="00AD32D7" w:rsidP="002F786C">
            <w:pPr>
              <w:jc w:val="right"/>
              <w:rPr>
                <w:snapToGrid w:val="0"/>
                <w:sz w:val="15"/>
                <w:szCs w:val="15"/>
                <w:lang w:eastAsia="sk-SK"/>
              </w:rPr>
            </w:pPr>
          </w:p>
        </w:tc>
      </w:tr>
      <w:tr w:rsidR="00AD32D7" w:rsidRPr="00AD32D7" w:rsidTr="002F786C">
        <w:trPr>
          <w:cantSplit/>
        </w:trPr>
        <w:tc>
          <w:tcPr>
            <w:tcW w:w="2500" w:type="pct"/>
            <w:tcBorders>
              <w:bottom w:val="single" w:sz="8" w:space="0" w:color="auto"/>
            </w:tcBorders>
          </w:tcPr>
          <w:p w:rsidR="00AD32D7" w:rsidRPr="00AD32D7" w:rsidRDefault="00AD32D7" w:rsidP="002F786C">
            <w:pPr>
              <w:ind w:left="176" w:hanging="176"/>
              <w:rPr>
                <w:b/>
                <w:snapToGrid w:val="0"/>
                <w:sz w:val="15"/>
                <w:szCs w:val="15"/>
                <w:lang w:eastAsia="sk-SK"/>
              </w:rPr>
            </w:pPr>
            <w:r w:rsidRPr="00AD32D7">
              <w:rPr>
                <w:b/>
                <w:snapToGrid w:val="0"/>
                <w:sz w:val="15"/>
                <w:lang w:eastAsia="sk-SK"/>
              </w:rPr>
              <w:t>Spolu dlhodobé záväzky</w:t>
            </w:r>
          </w:p>
        </w:tc>
        <w:tc>
          <w:tcPr>
            <w:tcW w:w="469" w:type="pct"/>
            <w:tcBorders>
              <w:bottom w:val="single" w:sz="8" w:space="0" w:color="auto"/>
            </w:tcBorders>
          </w:tcPr>
          <w:p w:rsidR="00AD32D7" w:rsidRPr="00AD32D7" w:rsidRDefault="001E6EA5" w:rsidP="001E6EA5">
            <w:pPr>
              <w:jc w:val="center"/>
              <w:rPr>
                <w:b/>
                <w:snapToGrid w:val="0"/>
                <w:sz w:val="15"/>
                <w:szCs w:val="15"/>
                <w:lang w:eastAsia="sk-SK"/>
              </w:rPr>
            </w:pPr>
            <w:r>
              <w:rPr>
                <w:b/>
                <w:snapToGrid w:val="0"/>
                <w:sz w:val="15"/>
                <w:szCs w:val="15"/>
                <w:lang w:eastAsia="sk-SK"/>
              </w:rPr>
              <w:t>1</w:t>
            </w:r>
            <w:r w:rsidR="00AD32D7" w:rsidRPr="00AD32D7">
              <w:rPr>
                <w:b/>
                <w:snapToGrid w:val="0"/>
                <w:sz w:val="15"/>
                <w:szCs w:val="15"/>
                <w:lang w:eastAsia="sk-SK"/>
              </w:rPr>
              <w:t>0</w:t>
            </w:r>
            <w:r>
              <w:rPr>
                <w:b/>
                <w:snapToGrid w:val="0"/>
                <w:sz w:val="15"/>
                <w:szCs w:val="15"/>
                <w:lang w:eastAsia="sk-SK"/>
              </w:rPr>
              <w:t>2</w:t>
            </w:r>
          </w:p>
        </w:tc>
        <w:tc>
          <w:tcPr>
            <w:tcW w:w="1016" w:type="pct"/>
            <w:tcBorders>
              <w:top w:val="single" w:sz="4" w:space="0" w:color="auto"/>
              <w:bottom w:val="single" w:sz="8" w:space="0" w:color="auto"/>
            </w:tcBorders>
            <w:vAlign w:val="bottom"/>
          </w:tcPr>
          <w:p w:rsidR="00AD32D7" w:rsidRPr="00AD32D7" w:rsidRDefault="001E6EA5" w:rsidP="002F786C">
            <w:pPr>
              <w:jc w:val="right"/>
              <w:rPr>
                <w:b/>
                <w:snapToGrid w:val="0"/>
                <w:sz w:val="15"/>
                <w:szCs w:val="15"/>
                <w:lang w:eastAsia="sk-SK"/>
              </w:rPr>
            </w:pPr>
            <w:r>
              <w:rPr>
                <w:b/>
                <w:snapToGrid w:val="0"/>
                <w:sz w:val="15"/>
                <w:szCs w:val="15"/>
                <w:lang w:eastAsia="sk-SK"/>
              </w:rPr>
              <w:t>28056</w:t>
            </w:r>
          </w:p>
        </w:tc>
        <w:tc>
          <w:tcPr>
            <w:tcW w:w="1015" w:type="pct"/>
            <w:tcBorders>
              <w:top w:val="single" w:sz="4" w:space="0" w:color="auto"/>
              <w:bottom w:val="single" w:sz="8" w:space="0" w:color="auto"/>
            </w:tcBorders>
            <w:vAlign w:val="bottom"/>
          </w:tcPr>
          <w:p w:rsidR="00AD32D7" w:rsidRPr="00AD32D7" w:rsidRDefault="001E6EA5" w:rsidP="002F786C">
            <w:pPr>
              <w:jc w:val="right"/>
              <w:rPr>
                <w:b/>
                <w:snapToGrid w:val="0"/>
                <w:sz w:val="15"/>
                <w:szCs w:val="15"/>
                <w:lang w:eastAsia="sk-SK"/>
              </w:rPr>
            </w:pPr>
            <w:r>
              <w:rPr>
                <w:b/>
                <w:snapToGrid w:val="0"/>
                <w:sz w:val="15"/>
                <w:szCs w:val="15"/>
                <w:lang w:eastAsia="sk-SK"/>
              </w:rPr>
              <w:t>17540</w:t>
            </w:r>
          </w:p>
        </w:tc>
      </w:tr>
    </w:tbl>
    <w:p w:rsidR="00AD32D7" w:rsidRPr="00AD32D7" w:rsidRDefault="00AD32D7" w:rsidP="000F2311">
      <w:pPr>
        <w:rPr>
          <w:snapToGrid w:val="0"/>
          <w:u w:val="single"/>
          <w:lang w:eastAsia="sk-SK"/>
        </w:rPr>
      </w:pPr>
    </w:p>
    <w:p w:rsidR="00C94869" w:rsidRPr="00AD32D7" w:rsidRDefault="00C94869" w:rsidP="000F2311">
      <w:pPr>
        <w:rPr>
          <w:snapToGrid w:val="0"/>
          <w:u w:val="single"/>
          <w:lang w:eastAsia="sk-SK"/>
        </w:rPr>
      </w:pPr>
    </w:p>
    <w:p w:rsidR="005F3DF1" w:rsidRPr="00AD32D7" w:rsidRDefault="005F3DF1">
      <w:pPr>
        <w:pStyle w:val="Nadpis3"/>
        <w:rPr>
          <w:lang w:val="sk-SK"/>
        </w:rPr>
      </w:pPr>
      <w:r w:rsidRPr="00AD32D7">
        <w:rPr>
          <w:lang w:val="sk-SK"/>
        </w:rPr>
        <w:t xml:space="preserve">Záväzky zo sociálneho fondu </w:t>
      </w:r>
      <w:r w:rsidR="00D83FB6" w:rsidRPr="00AD32D7">
        <w:rPr>
          <w:lang w:val="sk-SK"/>
        </w:rPr>
        <w:t>(r. 1</w:t>
      </w:r>
      <w:r w:rsidR="001E6EA5">
        <w:rPr>
          <w:lang w:val="sk-SK"/>
        </w:rPr>
        <w:t>14</w:t>
      </w:r>
      <w:r w:rsidR="00D83FB6" w:rsidRPr="00AD32D7">
        <w:rPr>
          <w:lang w:val="sk-SK"/>
        </w:rPr>
        <w:t xml:space="preserve"> súvahy)</w:t>
      </w:r>
    </w:p>
    <w:p w:rsidR="00C84BD9" w:rsidRPr="00AD32D7" w:rsidRDefault="00C84BD9" w:rsidP="00C84BD9">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7"/>
        <w:gridCol w:w="1417"/>
        <w:gridCol w:w="1417"/>
      </w:tblGrid>
      <w:tr w:rsidR="00C84BD9" w:rsidRPr="00AD32D7" w:rsidTr="00C84BD9">
        <w:tc>
          <w:tcPr>
            <w:tcW w:w="3438" w:type="pct"/>
            <w:tcBorders>
              <w:top w:val="single" w:sz="8" w:space="0" w:color="auto"/>
              <w:bottom w:val="single" w:sz="4" w:space="0" w:color="auto"/>
            </w:tcBorders>
          </w:tcPr>
          <w:p w:rsidR="00C84BD9" w:rsidRPr="00AD32D7" w:rsidRDefault="00C84BD9" w:rsidP="00C84BD9">
            <w:pPr>
              <w:rPr>
                <w:b/>
                <w:i/>
                <w:sz w:val="15"/>
                <w:szCs w:val="15"/>
              </w:rPr>
            </w:pPr>
          </w:p>
        </w:tc>
        <w:tc>
          <w:tcPr>
            <w:tcW w:w="781" w:type="pct"/>
            <w:tcBorders>
              <w:top w:val="single" w:sz="8" w:space="0" w:color="auto"/>
              <w:bottom w:val="single" w:sz="4" w:space="0" w:color="auto"/>
            </w:tcBorders>
          </w:tcPr>
          <w:p w:rsidR="00C84BD9" w:rsidRPr="00AD32D7" w:rsidRDefault="00433278" w:rsidP="001E6EA5">
            <w:pPr>
              <w:jc w:val="center"/>
              <w:rPr>
                <w:b/>
                <w:i/>
                <w:sz w:val="15"/>
                <w:szCs w:val="15"/>
              </w:rPr>
            </w:pPr>
            <w:r>
              <w:rPr>
                <w:b/>
                <w:i/>
                <w:sz w:val="15"/>
                <w:szCs w:val="15"/>
              </w:rPr>
              <w:t>201</w:t>
            </w:r>
            <w:r w:rsidR="001E6EA5">
              <w:rPr>
                <w:b/>
                <w:i/>
                <w:sz w:val="15"/>
                <w:szCs w:val="15"/>
              </w:rPr>
              <w:t>4</w:t>
            </w:r>
          </w:p>
        </w:tc>
        <w:tc>
          <w:tcPr>
            <w:tcW w:w="781" w:type="pct"/>
            <w:tcBorders>
              <w:top w:val="single" w:sz="8" w:space="0" w:color="auto"/>
              <w:bottom w:val="single" w:sz="4" w:space="0" w:color="auto"/>
            </w:tcBorders>
          </w:tcPr>
          <w:p w:rsidR="00C84BD9" w:rsidRPr="00AD32D7" w:rsidRDefault="00433278" w:rsidP="001E6EA5">
            <w:pPr>
              <w:jc w:val="center"/>
              <w:rPr>
                <w:b/>
                <w:i/>
                <w:sz w:val="15"/>
                <w:szCs w:val="15"/>
              </w:rPr>
            </w:pPr>
            <w:r>
              <w:rPr>
                <w:b/>
                <w:i/>
                <w:sz w:val="15"/>
                <w:szCs w:val="15"/>
              </w:rPr>
              <w:t>201</w:t>
            </w:r>
            <w:r w:rsidR="001E6EA5">
              <w:rPr>
                <w:b/>
                <w:i/>
                <w:sz w:val="15"/>
                <w:szCs w:val="15"/>
              </w:rPr>
              <w:t>3</w:t>
            </w:r>
          </w:p>
        </w:tc>
      </w:tr>
      <w:tr w:rsidR="00E8340D" w:rsidRPr="00AD32D7" w:rsidTr="00C84BD9">
        <w:tc>
          <w:tcPr>
            <w:tcW w:w="3438" w:type="pct"/>
            <w:tcBorders>
              <w:top w:val="single" w:sz="4" w:space="0" w:color="auto"/>
            </w:tcBorders>
          </w:tcPr>
          <w:p w:rsidR="00E8340D" w:rsidRPr="00AD32D7" w:rsidRDefault="00E8340D" w:rsidP="00C84BD9">
            <w:pPr>
              <w:rPr>
                <w:snapToGrid w:val="0"/>
                <w:sz w:val="15"/>
                <w:lang w:eastAsia="sk-SK"/>
              </w:rPr>
            </w:pPr>
            <w:r w:rsidRPr="00AD32D7">
              <w:rPr>
                <w:snapToGrid w:val="0"/>
                <w:sz w:val="15"/>
                <w:lang w:eastAsia="sk-SK"/>
              </w:rPr>
              <w:t>Začiatočný stav sociálneho fondu</w:t>
            </w:r>
          </w:p>
        </w:tc>
        <w:tc>
          <w:tcPr>
            <w:tcW w:w="781" w:type="pct"/>
            <w:tcBorders>
              <w:top w:val="single" w:sz="4" w:space="0" w:color="auto"/>
            </w:tcBorders>
            <w:vAlign w:val="center"/>
          </w:tcPr>
          <w:p w:rsidR="00E8340D" w:rsidRPr="00AD32D7" w:rsidRDefault="001E6EA5">
            <w:pPr>
              <w:jc w:val="right"/>
              <w:rPr>
                <w:color w:val="000000"/>
                <w:sz w:val="15"/>
                <w:szCs w:val="15"/>
              </w:rPr>
            </w:pPr>
            <w:r>
              <w:rPr>
                <w:color w:val="000000"/>
                <w:sz w:val="15"/>
                <w:szCs w:val="15"/>
              </w:rPr>
              <w:t>5851</w:t>
            </w:r>
          </w:p>
        </w:tc>
        <w:tc>
          <w:tcPr>
            <w:tcW w:w="781" w:type="pct"/>
            <w:tcBorders>
              <w:top w:val="single" w:sz="4" w:space="0" w:color="auto"/>
            </w:tcBorders>
            <w:vAlign w:val="center"/>
          </w:tcPr>
          <w:p w:rsidR="00E8340D" w:rsidRPr="00AD32D7" w:rsidRDefault="001E6EA5" w:rsidP="008F7786">
            <w:pPr>
              <w:jc w:val="right"/>
              <w:rPr>
                <w:color w:val="000000"/>
                <w:sz w:val="15"/>
                <w:szCs w:val="15"/>
              </w:rPr>
            </w:pPr>
            <w:r>
              <w:rPr>
                <w:color w:val="000000"/>
                <w:sz w:val="15"/>
                <w:szCs w:val="15"/>
              </w:rPr>
              <w:t>3401</w:t>
            </w:r>
          </w:p>
        </w:tc>
      </w:tr>
      <w:tr w:rsidR="00E8340D" w:rsidRPr="00AD32D7" w:rsidTr="00C84BD9">
        <w:tc>
          <w:tcPr>
            <w:tcW w:w="3438" w:type="pct"/>
          </w:tcPr>
          <w:p w:rsidR="00E8340D" w:rsidRPr="00AD32D7" w:rsidRDefault="00E8340D" w:rsidP="00C84BD9">
            <w:pPr>
              <w:ind w:left="176"/>
              <w:rPr>
                <w:snapToGrid w:val="0"/>
                <w:sz w:val="15"/>
                <w:lang w:eastAsia="sk-SK"/>
              </w:rPr>
            </w:pPr>
            <w:r w:rsidRPr="00AD32D7">
              <w:rPr>
                <w:snapToGrid w:val="0"/>
                <w:sz w:val="15"/>
                <w:lang w:eastAsia="sk-SK"/>
              </w:rPr>
              <w:t>Tvorba sociálneho fondu na ťarchu nákladov</w:t>
            </w:r>
          </w:p>
        </w:tc>
        <w:tc>
          <w:tcPr>
            <w:tcW w:w="781" w:type="pct"/>
            <w:vAlign w:val="center"/>
          </w:tcPr>
          <w:p w:rsidR="00E8340D" w:rsidRPr="00AD32D7" w:rsidRDefault="00920829">
            <w:pPr>
              <w:jc w:val="right"/>
              <w:rPr>
                <w:color w:val="000000"/>
                <w:sz w:val="15"/>
                <w:szCs w:val="15"/>
              </w:rPr>
            </w:pPr>
            <w:r>
              <w:rPr>
                <w:color w:val="000000"/>
                <w:sz w:val="15"/>
                <w:szCs w:val="15"/>
              </w:rPr>
              <w:t>2</w:t>
            </w:r>
            <w:r w:rsidR="008940C3">
              <w:rPr>
                <w:color w:val="000000"/>
                <w:sz w:val="15"/>
                <w:szCs w:val="15"/>
              </w:rPr>
              <w:t>996</w:t>
            </w:r>
          </w:p>
        </w:tc>
        <w:tc>
          <w:tcPr>
            <w:tcW w:w="781" w:type="pct"/>
            <w:vAlign w:val="center"/>
          </w:tcPr>
          <w:p w:rsidR="00E8340D" w:rsidRPr="00AD32D7" w:rsidRDefault="00920829" w:rsidP="008F7786">
            <w:pPr>
              <w:jc w:val="right"/>
              <w:rPr>
                <w:color w:val="000000"/>
                <w:sz w:val="15"/>
                <w:szCs w:val="15"/>
              </w:rPr>
            </w:pPr>
            <w:r>
              <w:rPr>
                <w:color w:val="000000"/>
                <w:sz w:val="15"/>
                <w:szCs w:val="15"/>
              </w:rPr>
              <w:t>2</w:t>
            </w:r>
            <w:r w:rsidR="001E6EA5">
              <w:rPr>
                <w:color w:val="000000"/>
                <w:sz w:val="15"/>
                <w:szCs w:val="15"/>
              </w:rPr>
              <w:t>878</w:t>
            </w:r>
          </w:p>
        </w:tc>
      </w:tr>
      <w:tr w:rsidR="00E8340D" w:rsidRPr="00AD32D7" w:rsidTr="00C84BD9">
        <w:tc>
          <w:tcPr>
            <w:tcW w:w="3438" w:type="pct"/>
          </w:tcPr>
          <w:p w:rsidR="00E8340D" w:rsidRPr="00AD32D7" w:rsidRDefault="00E8340D" w:rsidP="00C84BD9">
            <w:pPr>
              <w:ind w:left="176"/>
              <w:rPr>
                <w:snapToGrid w:val="0"/>
                <w:sz w:val="15"/>
                <w:lang w:eastAsia="sk-SK"/>
              </w:rPr>
            </w:pPr>
            <w:r w:rsidRPr="00AD32D7">
              <w:rPr>
                <w:snapToGrid w:val="0"/>
                <w:sz w:val="15"/>
                <w:lang w:eastAsia="sk-SK"/>
              </w:rPr>
              <w:t>Tvorba sociálneho fondu zo zisku</w:t>
            </w:r>
          </w:p>
        </w:tc>
        <w:tc>
          <w:tcPr>
            <w:tcW w:w="781" w:type="pct"/>
            <w:vAlign w:val="center"/>
          </w:tcPr>
          <w:p w:rsidR="00E8340D" w:rsidRPr="00AD32D7" w:rsidRDefault="00E8340D">
            <w:pPr>
              <w:jc w:val="right"/>
              <w:rPr>
                <w:iCs/>
                <w:color w:val="000000"/>
                <w:sz w:val="15"/>
                <w:szCs w:val="15"/>
              </w:rPr>
            </w:pPr>
          </w:p>
        </w:tc>
        <w:tc>
          <w:tcPr>
            <w:tcW w:w="781" w:type="pct"/>
            <w:vAlign w:val="center"/>
          </w:tcPr>
          <w:p w:rsidR="00E8340D" w:rsidRPr="00AD32D7" w:rsidRDefault="00E8340D" w:rsidP="008F7786">
            <w:pPr>
              <w:jc w:val="right"/>
              <w:rPr>
                <w:iCs/>
                <w:color w:val="000000"/>
                <w:sz w:val="15"/>
                <w:szCs w:val="15"/>
              </w:rPr>
            </w:pPr>
          </w:p>
        </w:tc>
      </w:tr>
      <w:tr w:rsidR="00E8340D" w:rsidRPr="00AD32D7" w:rsidTr="00C84BD9">
        <w:tc>
          <w:tcPr>
            <w:tcW w:w="3438" w:type="pct"/>
          </w:tcPr>
          <w:p w:rsidR="00E8340D" w:rsidRPr="00AD32D7" w:rsidRDefault="00E8340D" w:rsidP="00C84BD9">
            <w:pPr>
              <w:ind w:left="176"/>
              <w:rPr>
                <w:snapToGrid w:val="0"/>
                <w:sz w:val="15"/>
                <w:lang w:eastAsia="sk-SK"/>
              </w:rPr>
            </w:pPr>
            <w:r w:rsidRPr="00AD32D7">
              <w:rPr>
                <w:snapToGrid w:val="0"/>
                <w:sz w:val="15"/>
                <w:lang w:eastAsia="sk-SK"/>
              </w:rPr>
              <w:t xml:space="preserve">Ostatná tvorba sociálneho fondu </w:t>
            </w:r>
          </w:p>
        </w:tc>
        <w:tc>
          <w:tcPr>
            <w:tcW w:w="781" w:type="pct"/>
            <w:tcBorders>
              <w:bottom w:val="single" w:sz="4" w:space="0" w:color="auto"/>
            </w:tcBorders>
            <w:vAlign w:val="center"/>
          </w:tcPr>
          <w:p w:rsidR="00E8340D" w:rsidRPr="00AD32D7" w:rsidRDefault="00E8340D">
            <w:pPr>
              <w:jc w:val="right"/>
              <w:rPr>
                <w:iCs/>
                <w:color w:val="000000"/>
                <w:sz w:val="15"/>
                <w:szCs w:val="15"/>
              </w:rPr>
            </w:pPr>
          </w:p>
        </w:tc>
        <w:tc>
          <w:tcPr>
            <w:tcW w:w="781" w:type="pct"/>
            <w:tcBorders>
              <w:bottom w:val="single" w:sz="4" w:space="0" w:color="auto"/>
            </w:tcBorders>
            <w:vAlign w:val="center"/>
          </w:tcPr>
          <w:p w:rsidR="00E8340D" w:rsidRPr="00AD32D7" w:rsidRDefault="00E8340D" w:rsidP="008F7786">
            <w:pPr>
              <w:jc w:val="right"/>
              <w:rPr>
                <w:iCs/>
                <w:color w:val="000000"/>
                <w:sz w:val="15"/>
                <w:szCs w:val="15"/>
              </w:rPr>
            </w:pPr>
          </w:p>
        </w:tc>
      </w:tr>
      <w:tr w:rsidR="00AD32D7" w:rsidRPr="00AD32D7" w:rsidTr="00C84BD9">
        <w:tc>
          <w:tcPr>
            <w:tcW w:w="3438" w:type="pct"/>
          </w:tcPr>
          <w:p w:rsidR="00AD32D7" w:rsidRPr="00AD32D7" w:rsidRDefault="00AD32D7" w:rsidP="00C84BD9">
            <w:pPr>
              <w:rPr>
                <w:snapToGrid w:val="0"/>
                <w:sz w:val="15"/>
                <w:lang w:eastAsia="sk-SK"/>
              </w:rPr>
            </w:pPr>
            <w:r w:rsidRPr="00AD32D7">
              <w:rPr>
                <w:snapToGrid w:val="0"/>
                <w:sz w:val="15"/>
                <w:lang w:eastAsia="sk-SK"/>
              </w:rPr>
              <w:t>Tvorba sociálneho fondu celkom</w:t>
            </w:r>
          </w:p>
        </w:tc>
        <w:tc>
          <w:tcPr>
            <w:tcW w:w="781" w:type="pct"/>
            <w:tcBorders>
              <w:top w:val="single" w:sz="4" w:space="0" w:color="auto"/>
              <w:bottom w:val="nil"/>
            </w:tcBorders>
            <w:vAlign w:val="center"/>
          </w:tcPr>
          <w:p w:rsidR="00AD32D7" w:rsidRPr="00AD32D7" w:rsidRDefault="00AD32D7" w:rsidP="002F786C">
            <w:pPr>
              <w:jc w:val="right"/>
              <w:rPr>
                <w:color w:val="000000"/>
                <w:sz w:val="15"/>
                <w:szCs w:val="15"/>
              </w:rPr>
            </w:pPr>
          </w:p>
        </w:tc>
        <w:tc>
          <w:tcPr>
            <w:tcW w:w="781" w:type="pct"/>
            <w:tcBorders>
              <w:top w:val="single" w:sz="4" w:space="0" w:color="auto"/>
              <w:bottom w:val="nil"/>
            </w:tcBorders>
            <w:vAlign w:val="center"/>
          </w:tcPr>
          <w:p w:rsidR="00AD32D7" w:rsidRPr="00AD32D7" w:rsidRDefault="00AD32D7" w:rsidP="008F7786">
            <w:pPr>
              <w:jc w:val="right"/>
              <w:rPr>
                <w:color w:val="000000"/>
                <w:sz w:val="15"/>
                <w:szCs w:val="15"/>
              </w:rPr>
            </w:pPr>
          </w:p>
        </w:tc>
      </w:tr>
      <w:tr w:rsidR="00AD32D7" w:rsidRPr="00AD32D7" w:rsidTr="00C84BD9">
        <w:tc>
          <w:tcPr>
            <w:tcW w:w="3438" w:type="pct"/>
          </w:tcPr>
          <w:p w:rsidR="00AD32D7" w:rsidRPr="00AD32D7" w:rsidRDefault="00AD32D7" w:rsidP="00C84BD9">
            <w:pPr>
              <w:rPr>
                <w:snapToGrid w:val="0"/>
                <w:sz w:val="15"/>
                <w:lang w:eastAsia="sk-SK"/>
              </w:rPr>
            </w:pPr>
            <w:r w:rsidRPr="00AD32D7">
              <w:rPr>
                <w:snapToGrid w:val="0"/>
                <w:sz w:val="15"/>
                <w:lang w:eastAsia="sk-SK"/>
              </w:rPr>
              <w:t>Čerpanie sociálneho fondu</w:t>
            </w:r>
          </w:p>
        </w:tc>
        <w:tc>
          <w:tcPr>
            <w:tcW w:w="781" w:type="pct"/>
            <w:tcBorders>
              <w:top w:val="nil"/>
            </w:tcBorders>
            <w:vAlign w:val="center"/>
          </w:tcPr>
          <w:p w:rsidR="00AD32D7" w:rsidRPr="00AD32D7" w:rsidRDefault="008940C3" w:rsidP="00AD32D7">
            <w:pPr>
              <w:ind w:right="-57"/>
              <w:jc w:val="right"/>
              <w:rPr>
                <w:color w:val="000000"/>
                <w:sz w:val="15"/>
                <w:szCs w:val="15"/>
              </w:rPr>
            </w:pPr>
            <w:r>
              <w:rPr>
                <w:color w:val="000000"/>
                <w:sz w:val="15"/>
                <w:szCs w:val="15"/>
              </w:rPr>
              <w:t>343</w:t>
            </w:r>
          </w:p>
        </w:tc>
        <w:tc>
          <w:tcPr>
            <w:tcW w:w="781" w:type="pct"/>
            <w:tcBorders>
              <w:top w:val="nil"/>
            </w:tcBorders>
            <w:vAlign w:val="center"/>
          </w:tcPr>
          <w:p w:rsidR="00AD32D7" w:rsidRPr="00AD32D7" w:rsidRDefault="001E6EA5" w:rsidP="008F7786">
            <w:pPr>
              <w:ind w:right="-57"/>
              <w:jc w:val="right"/>
              <w:rPr>
                <w:color w:val="000000"/>
                <w:sz w:val="15"/>
                <w:szCs w:val="15"/>
              </w:rPr>
            </w:pPr>
            <w:r>
              <w:rPr>
                <w:color w:val="000000"/>
                <w:sz w:val="15"/>
                <w:szCs w:val="15"/>
              </w:rPr>
              <w:t>428</w:t>
            </w:r>
          </w:p>
        </w:tc>
      </w:tr>
      <w:tr w:rsidR="00AD32D7" w:rsidRPr="00AD32D7" w:rsidTr="00C84BD9">
        <w:tc>
          <w:tcPr>
            <w:tcW w:w="3438" w:type="pct"/>
          </w:tcPr>
          <w:p w:rsidR="00AD32D7" w:rsidRPr="00AD32D7" w:rsidRDefault="00AD32D7" w:rsidP="00C84BD9">
            <w:pPr>
              <w:rPr>
                <w:b/>
                <w:bCs/>
                <w:sz w:val="15"/>
              </w:rPr>
            </w:pPr>
            <w:r w:rsidRPr="00AD32D7">
              <w:rPr>
                <w:b/>
                <w:bCs/>
                <w:sz w:val="15"/>
              </w:rPr>
              <w:t>Konečný zostatok sociálneho fondu</w:t>
            </w:r>
          </w:p>
        </w:tc>
        <w:tc>
          <w:tcPr>
            <w:tcW w:w="781" w:type="pct"/>
            <w:tcBorders>
              <w:top w:val="single" w:sz="4" w:space="0" w:color="auto"/>
              <w:bottom w:val="single" w:sz="8" w:space="0" w:color="auto"/>
            </w:tcBorders>
            <w:vAlign w:val="center"/>
          </w:tcPr>
          <w:p w:rsidR="00AD32D7" w:rsidRPr="00AD32D7" w:rsidRDefault="001E6EA5">
            <w:pPr>
              <w:jc w:val="right"/>
              <w:rPr>
                <w:b/>
                <w:bCs/>
                <w:color w:val="000000"/>
                <w:sz w:val="15"/>
                <w:szCs w:val="15"/>
              </w:rPr>
            </w:pPr>
            <w:r>
              <w:rPr>
                <w:b/>
                <w:bCs/>
                <w:color w:val="000000"/>
                <w:sz w:val="15"/>
                <w:szCs w:val="15"/>
              </w:rPr>
              <w:t>8504</w:t>
            </w:r>
          </w:p>
        </w:tc>
        <w:tc>
          <w:tcPr>
            <w:tcW w:w="781" w:type="pct"/>
            <w:tcBorders>
              <w:top w:val="single" w:sz="4" w:space="0" w:color="auto"/>
              <w:bottom w:val="single" w:sz="8" w:space="0" w:color="auto"/>
            </w:tcBorders>
            <w:vAlign w:val="center"/>
          </w:tcPr>
          <w:p w:rsidR="00AD32D7" w:rsidRPr="00AD32D7" w:rsidRDefault="001E6EA5" w:rsidP="008F7786">
            <w:pPr>
              <w:jc w:val="right"/>
              <w:rPr>
                <w:b/>
                <w:bCs/>
                <w:color w:val="000000"/>
                <w:sz w:val="15"/>
                <w:szCs w:val="15"/>
              </w:rPr>
            </w:pPr>
            <w:r>
              <w:rPr>
                <w:b/>
                <w:bCs/>
                <w:color w:val="000000"/>
                <w:sz w:val="15"/>
                <w:szCs w:val="15"/>
              </w:rPr>
              <w:t>5851</w:t>
            </w:r>
          </w:p>
        </w:tc>
      </w:tr>
    </w:tbl>
    <w:p w:rsidR="00560F3C" w:rsidRPr="00AD32D7" w:rsidRDefault="00560F3C">
      <w:pPr>
        <w:rPr>
          <w:rFonts w:cs="Arial"/>
          <w:sz w:val="14"/>
          <w:szCs w:val="14"/>
        </w:rPr>
      </w:pPr>
    </w:p>
    <w:p w:rsidR="00AD32D7" w:rsidRPr="00AD32D7" w:rsidRDefault="00AD32D7">
      <w:pPr>
        <w:rPr>
          <w:rFonts w:cs="Arial"/>
          <w:sz w:val="14"/>
          <w:szCs w:val="14"/>
        </w:rPr>
      </w:pPr>
    </w:p>
    <w:p w:rsidR="00AD32D7" w:rsidRPr="00AD32D7" w:rsidRDefault="00AD32D7" w:rsidP="00AD32D7">
      <w:pPr>
        <w:pStyle w:val="Nadpis2"/>
        <w:numPr>
          <w:ilvl w:val="1"/>
          <w:numId w:val="37"/>
        </w:numPr>
        <w:rPr>
          <w:lang w:val="sk-SK"/>
        </w:rPr>
      </w:pPr>
      <w:r w:rsidRPr="00AD32D7">
        <w:rPr>
          <w:lang w:val="sk-SK"/>
        </w:rPr>
        <w:t>Bankové úvery (r. 1</w:t>
      </w:r>
      <w:r w:rsidR="008940C3">
        <w:rPr>
          <w:lang w:val="sk-SK"/>
        </w:rPr>
        <w:t>39 a 121</w:t>
      </w:r>
      <w:r w:rsidRPr="00AD32D7">
        <w:rPr>
          <w:lang w:val="sk-SK"/>
        </w:rPr>
        <w:t xml:space="preserve"> súvahy)</w:t>
      </w:r>
    </w:p>
    <w:p w:rsidR="00AD32D7" w:rsidRPr="00AD32D7" w:rsidRDefault="00AD32D7" w:rsidP="00AD32D7">
      <w:pPr>
        <w:rPr>
          <w:snapToGrid w:val="0"/>
          <w:sz w:val="15"/>
          <w:u w:val="single"/>
          <w:lang w:eastAsia="sk-SK"/>
        </w:rPr>
      </w:pPr>
    </w:p>
    <w:tbl>
      <w:tblPr>
        <w:tblW w:w="4962" w:type="pct"/>
        <w:tblInd w:w="108" w:type="dxa"/>
        <w:tblLook w:val="0000" w:firstRow="0" w:lastRow="0" w:firstColumn="0" w:lastColumn="0" w:noHBand="0" w:noVBand="0"/>
      </w:tblPr>
      <w:tblGrid>
        <w:gridCol w:w="3882"/>
        <w:gridCol w:w="665"/>
        <w:gridCol w:w="835"/>
        <w:gridCol w:w="1117"/>
        <w:gridCol w:w="1380"/>
        <w:gridCol w:w="1336"/>
      </w:tblGrid>
      <w:tr w:rsidR="00AD32D7" w:rsidRPr="00AD32D7" w:rsidTr="00AD32D7">
        <w:trPr>
          <w:cantSplit/>
        </w:trPr>
        <w:tc>
          <w:tcPr>
            <w:tcW w:w="2106" w:type="pct"/>
            <w:tcBorders>
              <w:top w:val="single" w:sz="8" w:space="0" w:color="auto"/>
              <w:bottom w:val="single" w:sz="4" w:space="0" w:color="auto"/>
            </w:tcBorders>
            <w:vAlign w:val="center"/>
          </w:tcPr>
          <w:p w:rsidR="00AD32D7" w:rsidRPr="00AD32D7" w:rsidRDefault="00AD32D7" w:rsidP="002F786C">
            <w:pPr>
              <w:ind w:left="-57"/>
              <w:rPr>
                <w:sz w:val="15"/>
              </w:rPr>
            </w:pPr>
            <w:r w:rsidRPr="00AD32D7">
              <w:rPr>
                <w:b/>
                <w:i/>
                <w:sz w:val="15"/>
                <w:szCs w:val="15"/>
              </w:rPr>
              <w:t>Položka</w:t>
            </w:r>
          </w:p>
        </w:tc>
        <w:tc>
          <w:tcPr>
            <w:tcW w:w="361" w:type="pct"/>
            <w:tcBorders>
              <w:top w:val="single" w:sz="8" w:space="0" w:color="auto"/>
              <w:bottom w:val="single" w:sz="4" w:space="0" w:color="auto"/>
            </w:tcBorders>
            <w:vAlign w:val="center"/>
          </w:tcPr>
          <w:p w:rsidR="00AD32D7" w:rsidRPr="00AD32D7" w:rsidRDefault="00AD32D7" w:rsidP="002F786C">
            <w:pPr>
              <w:jc w:val="center"/>
              <w:rPr>
                <w:sz w:val="15"/>
              </w:rPr>
            </w:pPr>
            <w:r w:rsidRPr="00AD32D7">
              <w:rPr>
                <w:b/>
                <w:i/>
                <w:sz w:val="15"/>
                <w:szCs w:val="15"/>
              </w:rPr>
              <w:t>Mena</w:t>
            </w:r>
          </w:p>
        </w:tc>
        <w:tc>
          <w:tcPr>
            <w:tcW w:w="453" w:type="pct"/>
            <w:tcBorders>
              <w:top w:val="single" w:sz="8" w:space="0" w:color="auto"/>
              <w:bottom w:val="single" w:sz="4" w:space="0" w:color="auto"/>
            </w:tcBorders>
            <w:vAlign w:val="center"/>
          </w:tcPr>
          <w:p w:rsidR="00AD32D7" w:rsidRPr="00AD32D7" w:rsidRDefault="00AD32D7" w:rsidP="002F786C">
            <w:pPr>
              <w:jc w:val="center"/>
              <w:rPr>
                <w:b/>
                <w:i/>
                <w:sz w:val="15"/>
                <w:szCs w:val="15"/>
              </w:rPr>
            </w:pPr>
            <w:r w:rsidRPr="00AD32D7">
              <w:rPr>
                <w:b/>
                <w:i/>
                <w:sz w:val="15"/>
                <w:szCs w:val="15"/>
              </w:rPr>
              <w:t xml:space="preserve">Úrok </w:t>
            </w:r>
            <w:r w:rsidRPr="00AD32D7">
              <w:rPr>
                <w:b/>
                <w:i/>
                <w:sz w:val="15"/>
                <w:szCs w:val="15"/>
              </w:rPr>
              <w:br/>
              <w:t>p. a. v %</w:t>
            </w:r>
          </w:p>
        </w:tc>
        <w:tc>
          <w:tcPr>
            <w:tcW w:w="606" w:type="pct"/>
            <w:tcBorders>
              <w:top w:val="single" w:sz="8" w:space="0" w:color="auto"/>
              <w:bottom w:val="single" w:sz="4" w:space="0" w:color="auto"/>
            </w:tcBorders>
            <w:vAlign w:val="center"/>
          </w:tcPr>
          <w:p w:rsidR="00AD32D7" w:rsidRPr="00AD32D7" w:rsidRDefault="00AD32D7" w:rsidP="002F786C">
            <w:pPr>
              <w:jc w:val="center"/>
              <w:rPr>
                <w:b/>
                <w:i/>
                <w:sz w:val="15"/>
                <w:szCs w:val="15"/>
              </w:rPr>
            </w:pPr>
            <w:r w:rsidRPr="00AD32D7">
              <w:rPr>
                <w:b/>
                <w:i/>
                <w:sz w:val="15"/>
                <w:szCs w:val="15"/>
              </w:rPr>
              <w:t>Dátum splatnosti</w:t>
            </w:r>
          </w:p>
        </w:tc>
        <w:tc>
          <w:tcPr>
            <w:tcW w:w="749" w:type="pct"/>
            <w:tcBorders>
              <w:top w:val="single" w:sz="8" w:space="0" w:color="auto"/>
              <w:bottom w:val="single" w:sz="4" w:space="0" w:color="auto"/>
            </w:tcBorders>
            <w:vAlign w:val="center"/>
          </w:tcPr>
          <w:p w:rsidR="00AD32D7" w:rsidRPr="00AD32D7" w:rsidRDefault="00AD32D7" w:rsidP="008940C3">
            <w:pPr>
              <w:jc w:val="center"/>
              <w:rPr>
                <w:b/>
                <w:i/>
                <w:sz w:val="15"/>
                <w:szCs w:val="15"/>
              </w:rPr>
            </w:pPr>
            <w:r w:rsidRPr="00AD32D7">
              <w:rPr>
                <w:b/>
                <w:i/>
                <w:sz w:val="15"/>
                <w:szCs w:val="15"/>
              </w:rPr>
              <w:t xml:space="preserve">Suma istiny v príslušnej mene k 31. decembru </w:t>
            </w:r>
            <w:r w:rsidR="00433278">
              <w:rPr>
                <w:b/>
                <w:i/>
                <w:sz w:val="15"/>
                <w:szCs w:val="15"/>
              </w:rPr>
              <w:t>201</w:t>
            </w:r>
            <w:r w:rsidR="008940C3">
              <w:rPr>
                <w:b/>
                <w:i/>
                <w:sz w:val="15"/>
                <w:szCs w:val="15"/>
              </w:rPr>
              <w:t>4</w:t>
            </w:r>
          </w:p>
        </w:tc>
        <w:tc>
          <w:tcPr>
            <w:tcW w:w="725" w:type="pct"/>
            <w:tcBorders>
              <w:top w:val="single" w:sz="8" w:space="0" w:color="auto"/>
              <w:bottom w:val="single" w:sz="4" w:space="0" w:color="auto"/>
            </w:tcBorders>
            <w:vAlign w:val="center"/>
          </w:tcPr>
          <w:p w:rsidR="00AD32D7" w:rsidRPr="00AD32D7" w:rsidRDefault="00AD32D7" w:rsidP="002F786C">
            <w:pPr>
              <w:jc w:val="center"/>
              <w:rPr>
                <w:b/>
                <w:i/>
                <w:sz w:val="15"/>
                <w:szCs w:val="15"/>
              </w:rPr>
            </w:pPr>
            <w:r w:rsidRPr="00AD32D7">
              <w:rPr>
                <w:b/>
                <w:i/>
                <w:sz w:val="15"/>
                <w:szCs w:val="15"/>
              </w:rPr>
              <w:t xml:space="preserve">Suma istiny v príslušnej mene k 31. decembru </w:t>
            </w:r>
            <w:r w:rsidR="00433278">
              <w:rPr>
                <w:b/>
                <w:i/>
                <w:sz w:val="15"/>
                <w:szCs w:val="15"/>
              </w:rPr>
              <w:t>201</w:t>
            </w:r>
            <w:r w:rsidR="008940C3">
              <w:rPr>
                <w:b/>
                <w:i/>
                <w:sz w:val="15"/>
                <w:szCs w:val="15"/>
              </w:rPr>
              <w:t>3</w:t>
            </w:r>
          </w:p>
        </w:tc>
      </w:tr>
      <w:tr w:rsidR="00AD32D7" w:rsidRPr="00AD32D7" w:rsidTr="00AD32D7">
        <w:trPr>
          <w:cantSplit/>
        </w:trPr>
        <w:tc>
          <w:tcPr>
            <w:tcW w:w="2106" w:type="pct"/>
            <w:tcBorders>
              <w:top w:val="single" w:sz="4" w:space="0" w:color="auto"/>
            </w:tcBorders>
            <w:vAlign w:val="center"/>
          </w:tcPr>
          <w:p w:rsidR="00AD32D7" w:rsidRPr="00AD32D7" w:rsidRDefault="008940C3" w:rsidP="008940C3">
            <w:pPr>
              <w:ind w:left="-57"/>
              <w:rPr>
                <w:sz w:val="15"/>
              </w:rPr>
            </w:pPr>
            <w:r>
              <w:rPr>
                <w:sz w:val="15"/>
              </w:rPr>
              <w:t>Dlhodobé bankové úvery (r. 121</w:t>
            </w:r>
            <w:r w:rsidR="00AD32D7" w:rsidRPr="00AD32D7">
              <w:rPr>
                <w:sz w:val="15"/>
              </w:rPr>
              <w:t>)</w:t>
            </w:r>
          </w:p>
        </w:tc>
        <w:tc>
          <w:tcPr>
            <w:tcW w:w="361" w:type="pct"/>
            <w:tcBorders>
              <w:top w:val="single" w:sz="4" w:space="0" w:color="auto"/>
            </w:tcBorders>
            <w:vAlign w:val="center"/>
          </w:tcPr>
          <w:p w:rsidR="00AD32D7" w:rsidRPr="00AD32D7" w:rsidRDefault="00AD32D7" w:rsidP="002F786C">
            <w:pPr>
              <w:jc w:val="center"/>
              <w:rPr>
                <w:sz w:val="15"/>
              </w:rPr>
            </w:pPr>
          </w:p>
        </w:tc>
        <w:tc>
          <w:tcPr>
            <w:tcW w:w="453" w:type="pct"/>
            <w:tcBorders>
              <w:top w:val="single" w:sz="4" w:space="0" w:color="auto"/>
            </w:tcBorders>
            <w:vAlign w:val="center"/>
          </w:tcPr>
          <w:p w:rsidR="00AD32D7" w:rsidRPr="00AD32D7" w:rsidRDefault="00AD32D7" w:rsidP="002F786C">
            <w:pPr>
              <w:jc w:val="center"/>
              <w:rPr>
                <w:sz w:val="15"/>
              </w:rPr>
            </w:pPr>
          </w:p>
        </w:tc>
        <w:tc>
          <w:tcPr>
            <w:tcW w:w="606" w:type="pct"/>
            <w:tcBorders>
              <w:top w:val="single" w:sz="4" w:space="0" w:color="auto"/>
            </w:tcBorders>
            <w:vAlign w:val="center"/>
          </w:tcPr>
          <w:p w:rsidR="00AD32D7" w:rsidRPr="00AD32D7" w:rsidRDefault="00AD32D7" w:rsidP="002F786C">
            <w:pPr>
              <w:jc w:val="center"/>
              <w:rPr>
                <w:snapToGrid w:val="0"/>
                <w:sz w:val="15"/>
                <w:szCs w:val="15"/>
                <w:lang w:eastAsia="sk-SK"/>
              </w:rPr>
            </w:pPr>
          </w:p>
        </w:tc>
        <w:tc>
          <w:tcPr>
            <w:tcW w:w="749" w:type="pct"/>
            <w:tcBorders>
              <w:top w:val="single" w:sz="4" w:space="0" w:color="auto"/>
            </w:tcBorders>
            <w:vAlign w:val="bottom"/>
          </w:tcPr>
          <w:p w:rsidR="00AD32D7" w:rsidRPr="00AD32D7" w:rsidRDefault="00AD32D7" w:rsidP="002F786C">
            <w:pPr>
              <w:jc w:val="right"/>
              <w:rPr>
                <w:snapToGrid w:val="0"/>
                <w:sz w:val="15"/>
                <w:szCs w:val="15"/>
                <w:lang w:eastAsia="sk-SK"/>
              </w:rPr>
            </w:pPr>
            <w:r w:rsidRPr="00AD32D7">
              <w:rPr>
                <w:snapToGrid w:val="0"/>
                <w:sz w:val="15"/>
                <w:szCs w:val="15"/>
                <w:lang w:eastAsia="sk-SK"/>
              </w:rPr>
              <w:t>-</w:t>
            </w:r>
          </w:p>
        </w:tc>
        <w:tc>
          <w:tcPr>
            <w:tcW w:w="725" w:type="pct"/>
            <w:tcBorders>
              <w:top w:val="single" w:sz="4" w:space="0" w:color="auto"/>
            </w:tcBorders>
            <w:vAlign w:val="bottom"/>
          </w:tcPr>
          <w:p w:rsidR="00AD32D7" w:rsidRPr="00AD32D7" w:rsidRDefault="00AD32D7" w:rsidP="002F786C">
            <w:pPr>
              <w:jc w:val="right"/>
              <w:rPr>
                <w:snapToGrid w:val="0"/>
                <w:sz w:val="15"/>
                <w:szCs w:val="15"/>
                <w:lang w:eastAsia="sk-SK"/>
              </w:rPr>
            </w:pPr>
            <w:r w:rsidRPr="00AD32D7">
              <w:rPr>
                <w:snapToGrid w:val="0"/>
                <w:sz w:val="15"/>
                <w:szCs w:val="15"/>
                <w:lang w:eastAsia="sk-SK"/>
              </w:rPr>
              <w:t>-</w:t>
            </w:r>
          </w:p>
        </w:tc>
      </w:tr>
      <w:tr w:rsidR="00AD32D7" w:rsidRPr="00AD32D7" w:rsidTr="00AD32D7">
        <w:trPr>
          <w:cantSplit/>
        </w:trPr>
        <w:tc>
          <w:tcPr>
            <w:tcW w:w="2106" w:type="pct"/>
            <w:vAlign w:val="center"/>
          </w:tcPr>
          <w:p w:rsidR="00AD32D7" w:rsidRPr="00AD32D7" w:rsidRDefault="00AD32D7" w:rsidP="008940C3">
            <w:pPr>
              <w:ind w:left="-57"/>
              <w:rPr>
                <w:snapToGrid w:val="0"/>
                <w:sz w:val="15"/>
                <w:lang w:eastAsia="sk-SK"/>
              </w:rPr>
            </w:pPr>
            <w:r w:rsidRPr="00AD32D7">
              <w:rPr>
                <w:snapToGrid w:val="0"/>
                <w:sz w:val="15"/>
                <w:lang w:eastAsia="sk-SK"/>
              </w:rPr>
              <w:t>Krátkodobé bankové úvery (r. 1</w:t>
            </w:r>
            <w:r w:rsidR="008940C3">
              <w:rPr>
                <w:snapToGrid w:val="0"/>
                <w:sz w:val="15"/>
                <w:lang w:eastAsia="sk-SK"/>
              </w:rPr>
              <w:t>39</w:t>
            </w:r>
            <w:r w:rsidRPr="00AD32D7">
              <w:rPr>
                <w:snapToGrid w:val="0"/>
                <w:sz w:val="15"/>
                <w:lang w:eastAsia="sk-SK"/>
              </w:rPr>
              <w:t>):</w:t>
            </w:r>
          </w:p>
        </w:tc>
        <w:tc>
          <w:tcPr>
            <w:tcW w:w="361" w:type="pct"/>
            <w:vAlign w:val="center"/>
          </w:tcPr>
          <w:p w:rsidR="00AD32D7" w:rsidRPr="00AD32D7" w:rsidRDefault="00AD32D7" w:rsidP="002F786C">
            <w:pPr>
              <w:jc w:val="center"/>
              <w:rPr>
                <w:snapToGrid w:val="0"/>
                <w:sz w:val="15"/>
                <w:lang w:eastAsia="sk-SK"/>
              </w:rPr>
            </w:pPr>
          </w:p>
        </w:tc>
        <w:tc>
          <w:tcPr>
            <w:tcW w:w="453" w:type="pct"/>
            <w:vAlign w:val="center"/>
          </w:tcPr>
          <w:p w:rsidR="00AD32D7" w:rsidRPr="00AD32D7" w:rsidRDefault="00AD32D7" w:rsidP="002F786C">
            <w:pPr>
              <w:jc w:val="center"/>
              <w:rPr>
                <w:snapToGrid w:val="0"/>
                <w:sz w:val="15"/>
                <w:lang w:eastAsia="sk-SK"/>
              </w:rPr>
            </w:pPr>
          </w:p>
        </w:tc>
        <w:tc>
          <w:tcPr>
            <w:tcW w:w="606" w:type="pct"/>
            <w:vAlign w:val="center"/>
          </w:tcPr>
          <w:p w:rsidR="00AD32D7" w:rsidRPr="00AD32D7" w:rsidRDefault="00AD32D7" w:rsidP="002F786C">
            <w:pPr>
              <w:jc w:val="center"/>
              <w:rPr>
                <w:snapToGrid w:val="0"/>
                <w:sz w:val="15"/>
                <w:szCs w:val="15"/>
                <w:lang w:eastAsia="sk-SK"/>
              </w:rPr>
            </w:pPr>
          </w:p>
        </w:tc>
        <w:tc>
          <w:tcPr>
            <w:tcW w:w="749" w:type="pct"/>
            <w:vAlign w:val="bottom"/>
          </w:tcPr>
          <w:p w:rsidR="00AD32D7" w:rsidRPr="00AD32D7" w:rsidRDefault="00AD32D7" w:rsidP="002F786C">
            <w:pPr>
              <w:jc w:val="right"/>
              <w:rPr>
                <w:snapToGrid w:val="0"/>
                <w:sz w:val="15"/>
                <w:szCs w:val="15"/>
                <w:lang w:eastAsia="sk-SK"/>
              </w:rPr>
            </w:pPr>
          </w:p>
        </w:tc>
        <w:tc>
          <w:tcPr>
            <w:tcW w:w="725" w:type="pct"/>
            <w:vAlign w:val="bottom"/>
          </w:tcPr>
          <w:p w:rsidR="00AD32D7" w:rsidRPr="00AD32D7" w:rsidRDefault="00AD32D7" w:rsidP="002F786C">
            <w:pPr>
              <w:jc w:val="right"/>
              <w:rPr>
                <w:snapToGrid w:val="0"/>
                <w:sz w:val="15"/>
                <w:szCs w:val="15"/>
                <w:lang w:eastAsia="sk-SK"/>
              </w:rPr>
            </w:pPr>
          </w:p>
        </w:tc>
      </w:tr>
      <w:tr w:rsidR="00AD32D7" w:rsidRPr="00AD32D7" w:rsidTr="00AD32D7">
        <w:trPr>
          <w:cantSplit/>
        </w:trPr>
        <w:tc>
          <w:tcPr>
            <w:tcW w:w="2106" w:type="pct"/>
            <w:tcBorders>
              <w:bottom w:val="single" w:sz="8" w:space="0" w:color="auto"/>
            </w:tcBorders>
            <w:vAlign w:val="center"/>
          </w:tcPr>
          <w:p w:rsidR="00AD32D7" w:rsidRPr="00AD32D7" w:rsidRDefault="00AD32D7" w:rsidP="002F786C">
            <w:pPr>
              <w:rPr>
                <w:i/>
                <w:iCs/>
                <w:color w:val="000000"/>
                <w:sz w:val="15"/>
                <w:szCs w:val="15"/>
                <w:lang w:eastAsia="sk-SK"/>
              </w:rPr>
            </w:pPr>
            <w:r w:rsidRPr="00AD32D7">
              <w:rPr>
                <w:i/>
                <w:iCs/>
                <w:color w:val="000000"/>
                <w:sz w:val="15"/>
                <w:szCs w:val="15"/>
                <w:lang w:eastAsia="sk-SK"/>
              </w:rPr>
              <w:t>Kontokorentný úver</w:t>
            </w:r>
          </w:p>
        </w:tc>
        <w:tc>
          <w:tcPr>
            <w:tcW w:w="361" w:type="pct"/>
            <w:tcBorders>
              <w:bottom w:val="single" w:sz="8" w:space="0" w:color="auto"/>
            </w:tcBorders>
            <w:vAlign w:val="center"/>
          </w:tcPr>
          <w:p w:rsidR="00AD32D7" w:rsidRPr="00AD32D7" w:rsidRDefault="00AD32D7" w:rsidP="002F786C">
            <w:pPr>
              <w:jc w:val="center"/>
              <w:rPr>
                <w:i/>
                <w:snapToGrid w:val="0"/>
                <w:sz w:val="15"/>
                <w:szCs w:val="15"/>
                <w:lang w:eastAsia="sk-SK"/>
              </w:rPr>
            </w:pPr>
            <w:r w:rsidRPr="00AD32D7">
              <w:rPr>
                <w:i/>
                <w:color w:val="000000"/>
                <w:sz w:val="15"/>
                <w:szCs w:val="15"/>
                <w:lang w:eastAsia="sk-SK"/>
              </w:rPr>
              <w:t>EUR</w:t>
            </w:r>
          </w:p>
        </w:tc>
        <w:tc>
          <w:tcPr>
            <w:tcW w:w="453" w:type="pct"/>
            <w:tcBorders>
              <w:bottom w:val="single" w:sz="8" w:space="0" w:color="auto"/>
            </w:tcBorders>
            <w:vAlign w:val="center"/>
          </w:tcPr>
          <w:p w:rsidR="00AD32D7" w:rsidRPr="00AD32D7" w:rsidRDefault="00AD32D7" w:rsidP="002F786C">
            <w:pPr>
              <w:jc w:val="center"/>
              <w:rPr>
                <w:i/>
                <w:snapToGrid w:val="0"/>
                <w:sz w:val="15"/>
                <w:szCs w:val="15"/>
                <w:lang w:eastAsia="sk-SK"/>
              </w:rPr>
            </w:pPr>
          </w:p>
        </w:tc>
        <w:tc>
          <w:tcPr>
            <w:tcW w:w="606" w:type="pct"/>
            <w:tcBorders>
              <w:bottom w:val="single" w:sz="8" w:space="0" w:color="auto"/>
            </w:tcBorders>
            <w:vAlign w:val="center"/>
          </w:tcPr>
          <w:p w:rsidR="00AD32D7" w:rsidRPr="00AD32D7" w:rsidRDefault="00AD32D7" w:rsidP="002F786C">
            <w:pPr>
              <w:jc w:val="center"/>
              <w:rPr>
                <w:i/>
                <w:snapToGrid w:val="0"/>
                <w:sz w:val="15"/>
                <w:szCs w:val="15"/>
                <w:lang w:eastAsia="sk-SK"/>
              </w:rPr>
            </w:pPr>
          </w:p>
        </w:tc>
        <w:tc>
          <w:tcPr>
            <w:tcW w:w="749" w:type="pct"/>
            <w:tcBorders>
              <w:bottom w:val="single" w:sz="8" w:space="0" w:color="auto"/>
            </w:tcBorders>
            <w:vAlign w:val="bottom"/>
          </w:tcPr>
          <w:p w:rsidR="00AD32D7" w:rsidRPr="00AD32D7" w:rsidRDefault="00AD32D7" w:rsidP="002F786C">
            <w:pPr>
              <w:jc w:val="right"/>
              <w:rPr>
                <w:i/>
                <w:color w:val="000000"/>
                <w:sz w:val="15"/>
                <w:szCs w:val="15"/>
                <w:lang w:eastAsia="sk-SK"/>
              </w:rPr>
            </w:pPr>
          </w:p>
        </w:tc>
        <w:tc>
          <w:tcPr>
            <w:tcW w:w="725" w:type="pct"/>
            <w:tcBorders>
              <w:bottom w:val="single" w:sz="8" w:space="0" w:color="auto"/>
            </w:tcBorders>
            <w:vAlign w:val="bottom"/>
          </w:tcPr>
          <w:p w:rsidR="00AD32D7" w:rsidRPr="00AD32D7" w:rsidRDefault="00AD32D7" w:rsidP="002F786C">
            <w:pPr>
              <w:jc w:val="right"/>
              <w:rPr>
                <w:i/>
                <w:snapToGrid w:val="0"/>
                <w:sz w:val="15"/>
                <w:szCs w:val="15"/>
                <w:lang w:eastAsia="sk-SK"/>
              </w:rPr>
            </w:pPr>
            <w:r w:rsidRPr="00AD32D7">
              <w:rPr>
                <w:i/>
                <w:snapToGrid w:val="0"/>
                <w:sz w:val="15"/>
                <w:szCs w:val="15"/>
                <w:lang w:eastAsia="sk-SK"/>
              </w:rPr>
              <w:t>-</w:t>
            </w:r>
          </w:p>
        </w:tc>
      </w:tr>
    </w:tbl>
    <w:p w:rsidR="000F2311" w:rsidRPr="00AD32D7" w:rsidRDefault="000F2311" w:rsidP="00B55382"/>
    <w:p w:rsidR="004B2940" w:rsidRPr="00AD32D7" w:rsidRDefault="004B2940" w:rsidP="000F2311"/>
    <w:p w:rsidR="005F78F2" w:rsidRPr="00AD32D7" w:rsidRDefault="005F78F2" w:rsidP="00EE1D9A">
      <w:pPr>
        <w:pStyle w:val="Nadpis2"/>
        <w:rPr>
          <w:lang w:val="sk-SK"/>
        </w:rPr>
      </w:pPr>
      <w:r w:rsidRPr="00AD32D7">
        <w:rPr>
          <w:lang w:val="sk-SK"/>
        </w:rPr>
        <w:t>Časové rozlíšenie (r. 1</w:t>
      </w:r>
      <w:r w:rsidR="008940C3">
        <w:rPr>
          <w:lang w:val="sk-SK"/>
        </w:rPr>
        <w:t>4</w:t>
      </w:r>
      <w:r w:rsidRPr="00AD32D7">
        <w:rPr>
          <w:lang w:val="sk-SK"/>
        </w:rPr>
        <w:t>1 súvahy)</w:t>
      </w:r>
    </w:p>
    <w:p w:rsidR="005F78F2" w:rsidRPr="00AD32D7" w:rsidRDefault="005F78F2" w:rsidP="005F78F2">
      <w:pPr>
        <w:rPr>
          <w:snapToGrid w:val="0"/>
          <w:lang w:eastAsia="sk-SK"/>
        </w:rPr>
      </w:pPr>
    </w:p>
    <w:tbl>
      <w:tblPr>
        <w:tblW w:w="4884" w:type="pct"/>
        <w:tblInd w:w="108" w:type="dxa"/>
        <w:tblLook w:val="0000" w:firstRow="0" w:lastRow="0" w:firstColumn="0" w:lastColumn="0" w:noHBand="0" w:noVBand="0"/>
      </w:tblPr>
      <w:tblGrid>
        <w:gridCol w:w="3870"/>
        <w:gridCol w:w="1092"/>
        <w:gridCol w:w="2075"/>
        <w:gridCol w:w="2034"/>
      </w:tblGrid>
      <w:tr w:rsidR="005F78F2" w:rsidRPr="00AD32D7" w:rsidTr="006C15A4">
        <w:tc>
          <w:tcPr>
            <w:tcW w:w="2133" w:type="pct"/>
            <w:tcBorders>
              <w:top w:val="single" w:sz="8" w:space="0" w:color="auto"/>
              <w:bottom w:val="single" w:sz="4" w:space="0" w:color="auto"/>
            </w:tcBorders>
            <w:vAlign w:val="center"/>
          </w:tcPr>
          <w:p w:rsidR="005F78F2" w:rsidRPr="00AD32D7" w:rsidRDefault="005F78F2" w:rsidP="006C15A4">
            <w:pPr>
              <w:rPr>
                <w:b/>
                <w:i/>
                <w:sz w:val="15"/>
                <w:szCs w:val="15"/>
              </w:rPr>
            </w:pPr>
            <w:r w:rsidRPr="00AD32D7">
              <w:rPr>
                <w:b/>
                <w:i/>
                <w:sz w:val="15"/>
                <w:szCs w:val="15"/>
              </w:rPr>
              <w:t>Položka</w:t>
            </w:r>
          </w:p>
        </w:tc>
        <w:tc>
          <w:tcPr>
            <w:tcW w:w="602" w:type="pct"/>
            <w:tcBorders>
              <w:top w:val="single" w:sz="8" w:space="0" w:color="auto"/>
              <w:bottom w:val="single" w:sz="4" w:space="0" w:color="auto"/>
            </w:tcBorders>
            <w:vAlign w:val="center"/>
          </w:tcPr>
          <w:p w:rsidR="005F78F2" w:rsidRPr="00AD32D7" w:rsidRDefault="005F78F2" w:rsidP="006C15A4">
            <w:pPr>
              <w:jc w:val="center"/>
              <w:rPr>
                <w:b/>
                <w:i/>
                <w:sz w:val="15"/>
                <w:szCs w:val="15"/>
              </w:rPr>
            </w:pPr>
            <w:r w:rsidRPr="00AD32D7">
              <w:rPr>
                <w:b/>
                <w:i/>
                <w:sz w:val="15"/>
                <w:szCs w:val="15"/>
              </w:rPr>
              <w:t>Riadok</w:t>
            </w:r>
          </w:p>
        </w:tc>
        <w:tc>
          <w:tcPr>
            <w:tcW w:w="1144" w:type="pct"/>
            <w:tcBorders>
              <w:top w:val="single" w:sz="8" w:space="0" w:color="auto"/>
              <w:bottom w:val="single" w:sz="4" w:space="0" w:color="auto"/>
            </w:tcBorders>
            <w:vAlign w:val="center"/>
          </w:tcPr>
          <w:p w:rsidR="005F78F2" w:rsidRPr="00AD32D7" w:rsidRDefault="005F78F2" w:rsidP="001D3EA9">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8940C3">
              <w:rPr>
                <w:b/>
                <w:i/>
                <w:sz w:val="15"/>
                <w:szCs w:val="15"/>
              </w:rPr>
              <w:t>4</w:t>
            </w:r>
          </w:p>
        </w:tc>
        <w:tc>
          <w:tcPr>
            <w:tcW w:w="1121" w:type="pct"/>
            <w:tcBorders>
              <w:top w:val="single" w:sz="8" w:space="0" w:color="auto"/>
              <w:bottom w:val="single" w:sz="4" w:space="0" w:color="auto"/>
            </w:tcBorders>
            <w:vAlign w:val="center"/>
          </w:tcPr>
          <w:p w:rsidR="005F78F2" w:rsidRPr="00AD32D7" w:rsidRDefault="005F78F2" w:rsidP="008940C3">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8940C3">
              <w:rPr>
                <w:b/>
                <w:i/>
                <w:sz w:val="15"/>
                <w:szCs w:val="15"/>
              </w:rPr>
              <w:t>3</w:t>
            </w:r>
          </w:p>
        </w:tc>
      </w:tr>
      <w:tr w:rsidR="001D3EA9" w:rsidRPr="00AD32D7" w:rsidTr="006C15A4">
        <w:tc>
          <w:tcPr>
            <w:tcW w:w="2133" w:type="pct"/>
            <w:tcBorders>
              <w:top w:val="single" w:sz="4" w:space="0" w:color="auto"/>
            </w:tcBorders>
          </w:tcPr>
          <w:p w:rsidR="001D3EA9" w:rsidRPr="00AD32D7" w:rsidRDefault="001D3EA9" w:rsidP="006C15A4">
            <w:pPr>
              <w:rPr>
                <w:snapToGrid w:val="0"/>
                <w:sz w:val="15"/>
                <w:szCs w:val="15"/>
                <w:lang w:eastAsia="sk-SK"/>
              </w:rPr>
            </w:pPr>
            <w:r w:rsidRPr="00AD32D7">
              <w:rPr>
                <w:snapToGrid w:val="0"/>
                <w:sz w:val="15"/>
                <w:szCs w:val="15"/>
                <w:lang w:eastAsia="sk-SK"/>
              </w:rPr>
              <w:t xml:space="preserve">Výdavky budúcich období dlhodobé </w:t>
            </w:r>
          </w:p>
        </w:tc>
        <w:tc>
          <w:tcPr>
            <w:tcW w:w="602" w:type="pct"/>
            <w:tcBorders>
              <w:top w:val="single" w:sz="4" w:space="0" w:color="auto"/>
            </w:tcBorders>
          </w:tcPr>
          <w:p w:rsidR="001D3EA9" w:rsidRPr="00AD32D7" w:rsidRDefault="001D3EA9" w:rsidP="008940C3">
            <w:pPr>
              <w:jc w:val="center"/>
              <w:rPr>
                <w:snapToGrid w:val="0"/>
                <w:sz w:val="15"/>
                <w:szCs w:val="15"/>
                <w:lang w:eastAsia="sk-SK"/>
              </w:rPr>
            </w:pPr>
            <w:r w:rsidRPr="00AD32D7">
              <w:rPr>
                <w:snapToGrid w:val="0"/>
                <w:sz w:val="15"/>
                <w:szCs w:val="15"/>
                <w:lang w:eastAsia="sk-SK"/>
              </w:rPr>
              <w:t>1</w:t>
            </w:r>
            <w:r w:rsidR="008940C3">
              <w:rPr>
                <w:snapToGrid w:val="0"/>
                <w:sz w:val="15"/>
                <w:szCs w:val="15"/>
                <w:lang w:eastAsia="sk-SK"/>
              </w:rPr>
              <w:t>4</w:t>
            </w:r>
            <w:r w:rsidRPr="00AD32D7">
              <w:rPr>
                <w:snapToGrid w:val="0"/>
                <w:sz w:val="15"/>
                <w:szCs w:val="15"/>
                <w:lang w:eastAsia="sk-SK"/>
              </w:rPr>
              <w:t>2</w:t>
            </w:r>
          </w:p>
        </w:tc>
        <w:tc>
          <w:tcPr>
            <w:tcW w:w="1144" w:type="pct"/>
            <w:tcBorders>
              <w:top w:val="single" w:sz="4" w:space="0" w:color="auto"/>
            </w:tcBorders>
            <w:vAlign w:val="center"/>
          </w:tcPr>
          <w:p w:rsidR="001D3EA9" w:rsidRPr="00AD32D7" w:rsidRDefault="001D3EA9">
            <w:pPr>
              <w:jc w:val="right"/>
              <w:rPr>
                <w:color w:val="000000"/>
                <w:sz w:val="15"/>
                <w:szCs w:val="15"/>
              </w:rPr>
            </w:pPr>
          </w:p>
        </w:tc>
        <w:tc>
          <w:tcPr>
            <w:tcW w:w="1121" w:type="pct"/>
            <w:tcBorders>
              <w:top w:val="single" w:sz="4" w:space="0" w:color="auto"/>
            </w:tcBorders>
            <w:vAlign w:val="center"/>
          </w:tcPr>
          <w:p w:rsidR="001D3EA9" w:rsidRPr="00AD32D7" w:rsidRDefault="001D3EA9" w:rsidP="008F7786">
            <w:pPr>
              <w:jc w:val="right"/>
              <w:rPr>
                <w:color w:val="000000"/>
                <w:sz w:val="15"/>
                <w:szCs w:val="15"/>
              </w:rPr>
            </w:pPr>
          </w:p>
        </w:tc>
      </w:tr>
      <w:tr w:rsidR="001D3EA9" w:rsidRPr="00AD32D7" w:rsidTr="006C15A4">
        <w:tc>
          <w:tcPr>
            <w:tcW w:w="2133" w:type="pct"/>
          </w:tcPr>
          <w:p w:rsidR="001D3EA9" w:rsidRPr="00AD32D7" w:rsidRDefault="001D3EA9" w:rsidP="006C15A4">
            <w:pPr>
              <w:rPr>
                <w:snapToGrid w:val="0"/>
                <w:sz w:val="15"/>
                <w:szCs w:val="15"/>
                <w:lang w:eastAsia="sk-SK"/>
              </w:rPr>
            </w:pPr>
            <w:r w:rsidRPr="00AD32D7">
              <w:rPr>
                <w:snapToGrid w:val="0"/>
                <w:sz w:val="15"/>
                <w:szCs w:val="15"/>
                <w:lang w:eastAsia="sk-SK"/>
              </w:rPr>
              <w:t xml:space="preserve">Výdavky budúcich období krátkodobé </w:t>
            </w:r>
          </w:p>
        </w:tc>
        <w:tc>
          <w:tcPr>
            <w:tcW w:w="602" w:type="pct"/>
          </w:tcPr>
          <w:p w:rsidR="001D3EA9" w:rsidRPr="00AD32D7" w:rsidRDefault="001D3EA9" w:rsidP="008940C3">
            <w:pPr>
              <w:jc w:val="center"/>
              <w:rPr>
                <w:snapToGrid w:val="0"/>
                <w:sz w:val="15"/>
                <w:szCs w:val="15"/>
                <w:lang w:eastAsia="sk-SK"/>
              </w:rPr>
            </w:pPr>
            <w:r w:rsidRPr="00AD32D7">
              <w:rPr>
                <w:snapToGrid w:val="0"/>
                <w:sz w:val="15"/>
                <w:szCs w:val="15"/>
                <w:lang w:eastAsia="sk-SK"/>
              </w:rPr>
              <w:t>1</w:t>
            </w:r>
            <w:r w:rsidR="008940C3">
              <w:rPr>
                <w:snapToGrid w:val="0"/>
                <w:sz w:val="15"/>
                <w:szCs w:val="15"/>
                <w:lang w:eastAsia="sk-SK"/>
              </w:rPr>
              <w:t>4</w:t>
            </w:r>
            <w:r w:rsidRPr="00AD32D7">
              <w:rPr>
                <w:snapToGrid w:val="0"/>
                <w:sz w:val="15"/>
                <w:szCs w:val="15"/>
                <w:lang w:eastAsia="sk-SK"/>
              </w:rPr>
              <w:t>3</w:t>
            </w:r>
          </w:p>
        </w:tc>
        <w:tc>
          <w:tcPr>
            <w:tcW w:w="1144" w:type="pct"/>
            <w:vAlign w:val="center"/>
          </w:tcPr>
          <w:p w:rsidR="001D3EA9" w:rsidRPr="00AD32D7" w:rsidRDefault="001D3EA9" w:rsidP="00333036">
            <w:pPr>
              <w:jc w:val="right"/>
              <w:rPr>
                <w:color w:val="000000"/>
                <w:sz w:val="15"/>
                <w:szCs w:val="15"/>
              </w:rPr>
            </w:pPr>
          </w:p>
        </w:tc>
        <w:tc>
          <w:tcPr>
            <w:tcW w:w="1121" w:type="pct"/>
            <w:vAlign w:val="center"/>
          </w:tcPr>
          <w:p w:rsidR="001D3EA9" w:rsidRPr="00AD32D7" w:rsidRDefault="001D3EA9" w:rsidP="008F7786">
            <w:pPr>
              <w:jc w:val="right"/>
              <w:rPr>
                <w:color w:val="000000"/>
                <w:sz w:val="15"/>
                <w:szCs w:val="15"/>
              </w:rPr>
            </w:pPr>
          </w:p>
        </w:tc>
      </w:tr>
      <w:tr w:rsidR="001D3EA9" w:rsidRPr="00AD32D7" w:rsidTr="006C15A4">
        <w:tc>
          <w:tcPr>
            <w:tcW w:w="2133" w:type="pct"/>
          </w:tcPr>
          <w:p w:rsidR="001D3EA9" w:rsidRPr="00AD32D7" w:rsidRDefault="001D3EA9" w:rsidP="006C15A4">
            <w:pPr>
              <w:ind w:firstLine="142"/>
              <w:rPr>
                <w:i/>
                <w:snapToGrid w:val="0"/>
                <w:sz w:val="15"/>
                <w:szCs w:val="15"/>
                <w:lang w:eastAsia="sk-SK"/>
              </w:rPr>
            </w:pPr>
            <w:r w:rsidRPr="00AD32D7">
              <w:rPr>
                <w:i/>
                <w:snapToGrid w:val="0"/>
                <w:sz w:val="15"/>
                <w:szCs w:val="15"/>
                <w:lang w:eastAsia="sk-SK"/>
              </w:rPr>
              <w:t>z toho:</w:t>
            </w:r>
          </w:p>
        </w:tc>
        <w:tc>
          <w:tcPr>
            <w:tcW w:w="602" w:type="pct"/>
          </w:tcPr>
          <w:p w:rsidR="001D3EA9" w:rsidRPr="00AD32D7" w:rsidRDefault="001D3EA9" w:rsidP="006C15A4">
            <w:pPr>
              <w:jc w:val="center"/>
              <w:rPr>
                <w:i/>
                <w:snapToGrid w:val="0"/>
                <w:sz w:val="15"/>
                <w:szCs w:val="15"/>
                <w:lang w:eastAsia="sk-SK"/>
              </w:rPr>
            </w:pPr>
          </w:p>
        </w:tc>
        <w:tc>
          <w:tcPr>
            <w:tcW w:w="1144" w:type="pct"/>
            <w:vAlign w:val="center"/>
          </w:tcPr>
          <w:p w:rsidR="001D3EA9" w:rsidRPr="00AD32D7" w:rsidRDefault="001D3EA9">
            <w:pPr>
              <w:jc w:val="right"/>
              <w:rPr>
                <w:i/>
                <w:iCs/>
                <w:color w:val="000000"/>
                <w:sz w:val="15"/>
                <w:szCs w:val="15"/>
              </w:rPr>
            </w:pPr>
          </w:p>
        </w:tc>
        <w:tc>
          <w:tcPr>
            <w:tcW w:w="1121" w:type="pct"/>
            <w:vAlign w:val="center"/>
          </w:tcPr>
          <w:p w:rsidR="001D3EA9" w:rsidRPr="00AD32D7" w:rsidRDefault="001D3EA9" w:rsidP="008F7786">
            <w:pPr>
              <w:jc w:val="right"/>
              <w:rPr>
                <w:i/>
                <w:iCs/>
                <w:color w:val="000000"/>
                <w:sz w:val="15"/>
                <w:szCs w:val="15"/>
              </w:rPr>
            </w:pPr>
          </w:p>
        </w:tc>
      </w:tr>
      <w:tr w:rsidR="001D3EA9" w:rsidRPr="00AD32D7" w:rsidTr="006C15A4">
        <w:tc>
          <w:tcPr>
            <w:tcW w:w="2133" w:type="pct"/>
          </w:tcPr>
          <w:p w:rsidR="001D3EA9" w:rsidRPr="00AD32D7" w:rsidRDefault="001D3EA9" w:rsidP="00333036">
            <w:pPr>
              <w:ind w:left="318"/>
              <w:rPr>
                <w:i/>
                <w:snapToGrid w:val="0"/>
                <w:sz w:val="15"/>
                <w:szCs w:val="15"/>
                <w:lang w:eastAsia="sk-SK"/>
              </w:rPr>
            </w:pPr>
            <w:proofErr w:type="spellStart"/>
            <w:r w:rsidRPr="00AD32D7">
              <w:rPr>
                <w:i/>
                <w:iCs/>
                <w:color w:val="000000"/>
                <w:sz w:val="15"/>
                <w:szCs w:val="15"/>
              </w:rPr>
              <w:t>benefity</w:t>
            </w:r>
            <w:proofErr w:type="spellEnd"/>
            <w:r w:rsidRPr="00AD32D7">
              <w:rPr>
                <w:i/>
                <w:iCs/>
                <w:color w:val="000000"/>
                <w:sz w:val="15"/>
                <w:szCs w:val="15"/>
              </w:rPr>
              <w:t xml:space="preserve"> </w:t>
            </w:r>
            <w:r w:rsidR="00333036" w:rsidRPr="00AD32D7">
              <w:rPr>
                <w:i/>
                <w:iCs/>
                <w:color w:val="000000"/>
                <w:sz w:val="15"/>
                <w:szCs w:val="15"/>
              </w:rPr>
              <w:t>+ RZZP</w:t>
            </w:r>
          </w:p>
        </w:tc>
        <w:tc>
          <w:tcPr>
            <w:tcW w:w="602" w:type="pct"/>
          </w:tcPr>
          <w:p w:rsidR="001D3EA9" w:rsidRPr="00AD32D7" w:rsidRDefault="001D3EA9" w:rsidP="006C15A4">
            <w:pPr>
              <w:jc w:val="center"/>
              <w:rPr>
                <w:i/>
                <w:snapToGrid w:val="0"/>
                <w:sz w:val="15"/>
                <w:szCs w:val="15"/>
                <w:lang w:eastAsia="sk-SK"/>
              </w:rPr>
            </w:pPr>
          </w:p>
        </w:tc>
        <w:tc>
          <w:tcPr>
            <w:tcW w:w="1144" w:type="pct"/>
            <w:vAlign w:val="center"/>
          </w:tcPr>
          <w:p w:rsidR="001D3EA9" w:rsidRPr="00AD32D7" w:rsidRDefault="001D3EA9" w:rsidP="00333036">
            <w:pPr>
              <w:jc w:val="right"/>
              <w:rPr>
                <w:i/>
                <w:iCs/>
                <w:color w:val="000000"/>
                <w:sz w:val="15"/>
                <w:szCs w:val="15"/>
              </w:rPr>
            </w:pPr>
          </w:p>
        </w:tc>
        <w:tc>
          <w:tcPr>
            <w:tcW w:w="1121" w:type="pct"/>
            <w:vAlign w:val="center"/>
          </w:tcPr>
          <w:p w:rsidR="001D3EA9" w:rsidRPr="00AD32D7" w:rsidRDefault="001D3EA9" w:rsidP="008F7786">
            <w:pPr>
              <w:jc w:val="right"/>
              <w:rPr>
                <w:i/>
                <w:iCs/>
                <w:color w:val="000000"/>
                <w:sz w:val="15"/>
                <w:szCs w:val="15"/>
              </w:rPr>
            </w:pPr>
          </w:p>
        </w:tc>
      </w:tr>
      <w:tr w:rsidR="001D3EA9" w:rsidRPr="00AD32D7" w:rsidTr="006C15A4">
        <w:tc>
          <w:tcPr>
            <w:tcW w:w="2133" w:type="pct"/>
          </w:tcPr>
          <w:p w:rsidR="001D3EA9" w:rsidRPr="00AD32D7" w:rsidRDefault="001D3EA9" w:rsidP="006C15A4">
            <w:pPr>
              <w:rPr>
                <w:snapToGrid w:val="0"/>
                <w:sz w:val="15"/>
                <w:szCs w:val="15"/>
                <w:lang w:eastAsia="sk-SK"/>
              </w:rPr>
            </w:pPr>
            <w:r w:rsidRPr="00AD32D7">
              <w:rPr>
                <w:snapToGrid w:val="0"/>
                <w:sz w:val="15"/>
                <w:szCs w:val="15"/>
                <w:lang w:eastAsia="sk-SK"/>
              </w:rPr>
              <w:t xml:space="preserve">Výnosy budúcich období dlhodobé </w:t>
            </w:r>
          </w:p>
        </w:tc>
        <w:tc>
          <w:tcPr>
            <w:tcW w:w="602" w:type="pct"/>
          </w:tcPr>
          <w:p w:rsidR="001D3EA9" w:rsidRPr="00AD32D7" w:rsidRDefault="001D3EA9" w:rsidP="008940C3">
            <w:pPr>
              <w:jc w:val="center"/>
              <w:rPr>
                <w:snapToGrid w:val="0"/>
                <w:sz w:val="15"/>
                <w:szCs w:val="15"/>
                <w:lang w:eastAsia="sk-SK"/>
              </w:rPr>
            </w:pPr>
            <w:r w:rsidRPr="00AD32D7">
              <w:rPr>
                <w:snapToGrid w:val="0"/>
                <w:sz w:val="15"/>
                <w:szCs w:val="15"/>
                <w:lang w:eastAsia="sk-SK"/>
              </w:rPr>
              <w:t>1</w:t>
            </w:r>
            <w:r w:rsidR="008940C3">
              <w:rPr>
                <w:snapToGrid w:val="0"/>
                <w:sz w:val="15"/>
                <w:szCs w:val="15"/>
                <w:lang w:eastAsia="sk-SK"/>
              </w:rPr>
              <w:t>4</w:t>
            </w:r>
            <w:r w:rsidRPr="00AD32D7">
              <w:rPr>
                <w:snapToGrid w:val="0"/>
                <w:sz w:val="15"/>
                <w:szCs w:val="15"/>
                <w:lang w:eastAsia="sk-SK"/>
              </w:rPr>
              <w:t>4</w:t>
            </w:r>
          </w:p>
        </w:tc>
        <w:tc>
          <w:tcPr>
            <w:tcW w:w="1144" w:type="pct"/>
            <w:vAlign w:val="center"/>
          </w:tcPr>
          <w:p w:rsidR="001D3EA9" w:rsidRPr="00AD32D7" w:rsidRDefault="008940C3">
            <w:pPr>
              <w:jc w:val="right"/>
              <w:rPr>
                <w:color w:val="000000"/>
                <w:sz w:val="15"/>
                <w:szCs w:val="15"/>
              </w:rPr>
            </w:pPr>
            <w:r>
              <w:rPr>
                <w:color w:val="000000"/>
                <w:sz w:val="15"/>
                <w:szCs w:val="15"/>
              </w:rPr>
              <w:t>132656</w:t>
            </w:r>
          </w:p>
        </w:tc>
        <w:tc>
          <w:tcPr>
            <w:tcW w:w="1121" w:type="pct"/>
            <w:vAlign w:val="center"/>
          </w:tcPr>
          <w:p w:rsidR="001D3EA9" w:rsidRPr="00AD32D7" w:rsidRDefault="001D3EA9" w:rsidP="008940C3">
            <w:pPr>
              <w:jc w:val="right"/>
              <w:rPr>
                <w:color w:val="000000"/>
                <w:sz w:val="15"/>
                <w:szCs w:val="15"/>
              </w:rPr>
            </w:pPr>
          </w:p>
        </w:tc>
      </w:tr>
      <w:tr w:rsidR="001D3EA9" w:rsidRPr="00AD32D7" w:rsidTr="006C15A4">
        <w:tc>
          <w:tcPr>
            <w:tcW w:w="2133" w:type="pct"/>
          </w:tcPr>
          <w:p w:rsidR="001D3EA9" w:rsidRPr="00AD32D7" w:rsidRDefault="001D3EA9" w:rsidP="006C15A4">
            <w:pPr>
              <w:rPr>
                <w:i/>
                <w:snapToGrid w:val="0"/>
                <w:sz w:val="15"/>
                <w:szCs w:val="15"/>
                <w:lang w:eastAsia="sk-SK"/>
              </w:rPr>
            </w:pPr>
            <w:r w:rsidRPr="00AD32D7">
              <w:rPr>
                <w:snapToGrid w:val="0"/>
                <w:sz w:val="15"/>
                <w:szCs w:val="15"/>
                <w:lang w:eastAsia="sk-SK"/>
              </w:rPr>
              <w:t xml:space="preserve">Výnosy budúcich období krátkodobé </w:t>
            </w:r>
          </w:p>
        </w:tc>
        <w:tc>
          <w:tcPr>
            <w:tcW w:w="602" w:type="pct"/>
          </w:tcPr>
          <w:p w:rsidR="001D3EA9" w:rsidRPr="00AD32D7" w:rsidRDefault="001D3EA9" w:rsidP="008940C3">
            <w:pPr>
              <w:jc w:val="center"/>
              <w:rPr>
                <w:i/>
                <w:snapToGrid w:val="0"/>
                <w:sz w:val="15"/>
                <w:szCs w:val="15"/>
                <w:lang w:eastAsia="sk-SK"/>
              </w:rPr>
            </w:pPr>
            <w:r w:rsidRPr="00AD32D7">
              <w:rPr>
                <w:snapToGrid w:val="0"/>
                <w:sz w:val="15"/>
                <w:szCs w:val="15"/>
                <w:lang w:eastAsia="sk-SK"/>
              </w:rPr>
              <w:t>1</w:t>
            </w:r>
            <w:r w:rsidR="008940C3">
              <w:rPr>
                <w:snapToGrid w:val="0"/>
                <w:sz w:val="15"/>
                <w:szCs w:val="15"/>
                <w:lang w:eastAsia="sk-SK"/>
              </w:rPr>
              <w:t>4</w:t>
            </w:r>
            <w:r w:rsidRPr="00AD32D7">
              <w:rPr>
                <w:snapToGrid w:val="0"/>
                <w:sz w:val="15"/>
                <w:szCs w:val="15"/>
                <w:lang w:eastAsia="sk-SK"/>
              </w:rPr>
              <w:t>5</w:t>
            </w:r>
          </w:p>
        </w:tc>
        <w:tc>
          <w:tcPr>
            <w:tcW w:w="1144" w:type="pct"/>
            <w:vAlign w:val="center"/>
          </w:tcPr>
          <w:p w:rsidR="001D3EA9" w:rsidRPr="00AD32D7" w:rsidRDefault="008940C3">
            <w:pPr>
              <w:jc w:val="right"/>
              <w:rPr>
                <w:color w:val="000000"/>
                <w:sz w:val="15"/>
                <w:szCs w:val="15"/>
              </w:rPr>
            </w:pPr>
            <w:r>
              <w:rPr>
                <w:color w:val="000000"/>
                <w:sz w:val="15"/>
                <w:szCs w:val="15"/>
              </w:rPr>
              <w:t>48489</w:t>
            </w:r>
          </w:p>
        </w:tc>
        <w:tc>
          <w:tcPr>
            <w:tcW w:w="1121" w:type="pct"/>
            <w:vAlign w:val="center"/>
          </w:tcPr>
          <w:p w:rsidR="001D3EA9" w:rsidRPr="00AD32D7" w:rsidRDefault="008940C3" w:rsidP="008F7786">
            <w:pPr>
              <w:jc w:val="right"/>
              <w:rPr>
                <w:color w:val="000000"/>
                <w:sz w:val="15"/>
                <w:szCs w:val="15"/>
              </w:rPr>
            </w:pPr>
            <w:r>
              <w:rPr>
                <w:color w:val="000000"/>
                <w:sz w:val="15"/>
                <w:szCs w:val="15"/>
              </w:rPr>
              <w:t>37937</w:t>
            </w:r>
          </w:p>
        </w:tc>
      </w:tr>
      <w:tr w:rsidR="001D3EA9" w:rsidRPr="00AD32D7" w:rsidTr="006C15A4">
        <w:tc>
          <w:tcPr>
            <w:tcW w:w="2133" w:type="pct"/>
          </w:tcPr>
          <w:p w:rsidR="001D3EA9" w:rsidRPr="00AD32D7" w:rsidRDefault="001D3EA9" w:rsidP="006C15A4">
            <w:pPr>
              <w:ind w:firstLine="142"/>
              <w:rPr>
                <w:i/>
                <w:snapToGrid w:val="0"/>
                <w:sz w:val="15"/>
                <w:szCs w:val="15"/>
                <w:lang w:eastAsia="sk-SK"/>
              </w:rPr>
            </w:pPr>
            <w:r w:rsidRPr="00AD32D7">
              <w:rPr>
                <w:i/>
                <w:snapToGrid w:val="0"/>
                <w:sz w:val="15"/>
                <w:szCs w:val="15"/>
                <w:lang w:eastAsia="sk-SK"/>
              </w:rPr>
              <w:t>z toho:</w:t>
            </w:r>
          </w:p>
        </w:tc>
        <w:tc>
          <w:tcPr>
            <w:tcW w:w="602" w:type="pct"/>
          </w:tcPr>
          <w:p w:rsidR="001D3EA9" w:rsidRPr="00AD32D7" w:rsidRDefault="001D3EA9" w:rsidP="006C15A4">
            <w:pPr>
              <w:jc w:val="center"/>
              <w:rPr>
                <w:i/>
                <w:snapToGrid w:val="0"/>
                <w:sz w:val="15"/>
                <w:szCs w:val="15"/>
                <w:lang w:eastAsia="sk-SK"/>
              </w:rPr>
            </w:pPr>
          </w:p>
        </w:tc>
        <w:tc>
          <w:tcPr>
            <w:tcW w:w="1144" w:type="pct"/>
            <w:vAlign w:val="center"/>
          </w:tcPr>
          <w:p w:rsidR="001D3EA9" w:rsidRPr="00AD32D7" w:rsidRDefault="003C51F4">
            <w:pPr>
              <w:jc w:val="right"/>
              <w:rPr>
                <w:i/>
                <w:iCs/>
                <w:color w:val="000000"/>
                <w:sz w:val="15"/>
                <w:szCs w:val="15"/>
              </w:rPr>
            </w:pPr>
            <w:r>
              <w:rPr>
                <w:i/>
                <w:iCs/>
                <w:color w:val="000000"/>
                <w:sz w:val="15"/>
                <w:szCs w:val="15"/>
              </w:rPr>
              <w:t>179455</w:t>
            </w:r>
          </w:p>
        </w:tc>
        <w:tc>
          <w:tcPr>
            <w:tcW w:w="1121" w:type="pct"/>
            <w:vAlign w:val="center"/>
          </w:tcPr>
          <w:p w:rsidR="001D3EA9" w:rsidRPr="00AD32D7" w:rsidRDefault="008940C3" w:rsidP="008F7786">
            <w:pPr>
              <w:jc w:val="right"/>
              <w:rPr>
                <w:i/>
                <w:iCs/>
                <w:color w:val="000000"/>
                <w:sz w:val="15"/>
                <w:szCs w:val="15"/>
              </w:rPr>
            </w:pPr>
            <w:r>
              <w:rPr>
                <w:i/>
                <w:iCs/>
                <w:color w:val="000000"/>
                <w:sz w:val="15"/>
                <w:szCs w:val="15"/>
              </w:rPr>
              <w:t>37937</w:t>
            </w:r>
          </w:p>
        </w:tc>
      </w:tr>
      <w:tr w:rsidR="001D3EA9" w:rsidRPr="00AD32D7" w:rsidTr="006C15A4">
        <w:tc>
          <w:tcPr>
            <w:tcW w:w="2133" w:type="pct"/>
          </w:tcPr>
          <w:p w:rsidR="001D3EA9" w:rsidRPr="00AD32D7" w:rsidRDefault="001D3EA9" w:rsidP="004B2940">
            <w:pPr>
              <w:ind w:left="318"/>
              <w:rPr>
                <w:i/>
                <w:snapToGrid w:val="0"/>
                <w:sz w:val="15"/>
                <w:szCs w:val="15"/>
                <w:lang w:eastAsia="sk-SK"/>
              </w:rPr>
            </w:pPr>
            <w:r w:rsidRPr="00AD32D7">
              <w:rPr>
                <w:i/>
                <w:iCs/>
                <w:color w:val="000000"/>
                <w:sz w:val="15"/>
                <w:szCs w:val="15"/>
              </w:rPr>
              <w:t xml:space="preserve">výnosy odberatelia </w:t>
            </w:r>
          </w:p>
        </w:tc>
        <w:tc>
          <w:tcPr>
            <w:tcW w:w="602" w:type="pct"/>
          </w:tcPr>
          <w:p w:rsidR="001D3EA9" w:rsidRPr="00AD32D7" w:rsidRDefault="001D3EA9" w:rsidP="006C15A4">
            <w:pPr>
              <w:jc w:val="center"/>
              <w:rPr>
                <w:i/>
                <w:snapToGrid w:val="0"/>
                <w:sz w:val="15"/>
                <w:szCs w:val="15"/>
                <w:lang w:eastAsia="sk-SK"/>
              </w:rPr>
            </w:pPr>
          </w:p>
        </w:tc>
        <w:tc>
          <w:tcPr>
            <w:tcW w:w="1144" w:type="pct"/>
            <w:vAlign w:val="center"/>
          </w:tcPr>
          <w:p w:rsidR="001D3EA9" w:rsidRPr="00AD32D7" w:rsidRDefault="001D3EA9">
            <w:pPr>
              <w:jc w:val="right"/>
              <w:rPr>
                <w:i/>
                <w:iCs/>
                <w:color w:val="000000"/>
                <w:sz w:val="15"/>
                <w:szCs w:val="15"/>
              </w:rPr>
            </w:pPr>
          </w:p>
        </w:tc>
        <w:tc>
          <w:tcPr>
            <w:tcW w:w="1121" w:type="pct"/>
            <w:vAlign w:val="center"/>
          </w:tcPr>
          <w:p w:rsidR="001D3EA9" w:rsidRPr="00AD32D7" w:rsidRDefault="001D3EA9" w:rsidP="008F7786">
            <w:pPr>
              <w:jc w:val="right"/>
              <w:rPr>
                <w:i/>
                <w:iCs/>
                <w:color w:val="000000"/>
                <w:sz w:val="15"/>
                <w:szCs w:val="15"/>
              </w:rPr>
            </w:pPr>
          </w:p>
        </w:tc>
      </w:tr>
      <w:tr w:rsidR="001D3EA9" w:rsidRPr="00AD32D7" w:rsidTr="006C15A4">
        <w:trPr>
          <w:cantSplit/>
        </w:trPr>
        <w:tc>
          <w:tcPr>
            <w:tcW w:w="2133" w:type="pct"/>
            <w:tcBorders>
              <w:bottom w:val="single" w:sz="8" w:space="0" w:color="auto"/>
            </w:tcBorders>
          </w:tcPr>
          <w:p w:rsidR="001D3EA9" w:rsidRPr="00AD32D7" w:rsidRDefault="001D3EA9" w:rsidP="006C15A4">
            <w:pPr>
              <w:rPr>
                <w:b/>
                <w:snapToGrid w:val="0"/>
                <w:sz w:val="15"/>
                <w:szCs w:val="15"/>
                <w:lang w:eastAsia="sk-SK"/>
              </w:rPr>
            </w:pPr>
            <w:r w:rsidRPr="00AD32D7">
              <w:rPr>
                <w:b/>
                <w:snapToGrid w:val="0"/>
                <w:sz w:val="15"/>
                <w:szCs w:val="15"/>
                <w:lang w:eastAsia="sk-SK"/>
              </w:rPr>
              <w:t>Spolu</w:t>
            </w:r>
          </w:p>
        </w:tc>
        <w:tc>
          <w:tcPr>
            <w:tcW w:w="602" w:type="pct"/>
            <w:tcBorders>
              <w:bottom w:val="single" w:sz="8" w:space="0" w:color="auto"/>
            </w:tcBorders>
          </w:tcPr>
          <w:p w:rsidR="001D3EA9" w:rsidRPr="00AD32D7" w:rsidRDefault="001D3EA9" w:rsidP="003C51F4">
            <w:pPr>
              <w:jc w:val="center"/>
              <w:rPr>
                <w:b/>
                <w:snapToGrid w:val="0"/>
                <w:sz w:val="15"/>
                <w:szCs w:val="15"/>
                <w:lang w:eastAsia="sk-SK"/>
              </w:rPr>
            </w:pPr>
            <w:r w:rsidRPr="00AD32D7">
              <w:rPr>
                <w:b/>
                <w:snapToGrid w:val="0"/>
                <w:sz w:val="15"/>
                <w:szCs w:val="15"/>
                <w:lang w:eastAsia="sk-SK"/>
              </w:rPr>
              <w:t>1</w:t>
            </w:r>
            <w:r w:rsidR="003C51F4">
              <w:rPr>
                <w:b/>
                <w:snapToGrid w:val="0"/>
                <w:sz w:val="15"/>
                <w:szCs w:val="15"/>
                <w:lang w:eastAsia="sk-SK"/>
              </w:rPr>
              <w:t>4</w:t>
            </w:r>
            <w:r w:rsidRPr="00AD32D7">
              <w:rPr>
                <w:b/>
                <w:snapToGrid w:val="0"/>
                <w:sz w:val="15"/>
                <w:szCs w:val="15"/>
                <w:lang w:eastAsia="sk-SK"/>
              </w:rPr>
              <w:t>1</w:t>
            </w:r>
          </w:p>
        </w:tc>
        <w:tc>
          <w:tcPr>
            <w:tcW w:w="1144" w:type="pct"/>
            <w:tcBorders>
              <w:top w:val="single" w:sz="4" w:space="0" w:color="auto"/>
              <w:bottom w:val="single" w:sz="8" w:space="0" w:color="auto"/>
            </w:tcBorders>
            <w:vAlign w:val="center"/>
          </w:tcPr>
          <w:p w:rsidR="001D3EA9" w:rsidRPr="00AD32D7" w:rsidRDefault="003C51F4">
            <w:pPr>
              <w:jc w:val="right"/>
              <w:rPr>
                <w:b/>
                <w:color w:val="000000"/>
                <w:sz w:val="15"/>
                <w:szCs w:val="15"/>
              </w:rPr>
            </w:pPr>
            <w:r>
              <w:rPr>
                <w:b/>
                <w:color w:val="000000"/>
                <w:sz w:val="15"/>
                <w:szCs w:val="15"/>
              </w:rPr>
              <w:t>181145</w:t>
            </w:r>
          </w:p>
        </w:tc>
        <w:tc>
          <w:tcPr>
            <w:tcW w:w="1121" w:type="pct"/>
            <w:tcBorders>
              <w:top w:val="single" w:sz="4" w:space="0" w:color="auto"/>
              <w:bottom w:val="single" w:sz="8" w:space="0" w:color="auto"/>
            </w:tcBorders>
            <w:vAlign w:val="center"/>
          </w:tcPr>
          <w:p w:rsidR="001D3EA9" w:rsidRPr="00AD32D7" w:rsidRDefault="008940C3" w:rsidP="008F7786">
            <w:pPr>
              <w:jc w:val="right"/>
              <w:rPr>
                <w:b/>
                <w:color w:val="000000"/>
                <w:sz w:val="15"/>
                <w:szCs w:val="15"/>
              </w:rPr>
            </w:pPr>
            <w:r>
              <w:rPr>
                <w:b/>
                <w:color w:val="000000"/>
                <w:sz w:val="15"/>
                <w:szCs w:val="15"/>
              </w:rPr>
              <w:t>37937</w:t>
            </w:r>
          </w:p>
        </w:tc>
      </w:tr>
    </w:tbl>
    <w:p w:rsidR="005F78F2" w:rsidRPr="00AD32D7" w:rsidRDefault="005F78F2" w:rsidP="005F78F2"/>
    <w:p w:rsidR="00D362F2" w:rsidRPr="00AD32D7" w:rsidRDefault="00D362F2"/>
    <w:p w:rsidR="00AD32D7" w:rsidRPr="00AD32D7" w:rsidRDefault="00AD32D7">
      <w:pPr>
        <w:jc w:val="left"/>
        <w:rPr>
          <w:b/>
          <w:caps/>
          <w:snapToGrid w:val="0"/>
          <w:szCs w:val="17"/>
          <w:u w:val="single"/>
          <w:lang w:eastAsia="sk-SK"/>
        </w:rPr>
      </w:pPr>
      <w:r w:rsidRPr="00AD32D7">
        <w:br w:type="page"/>
      </w:r>
    </w:p>
    <w:p w:rsidR="005F3DF1" w:rsidRPr="00AD32D7" w:rsidRDefault="005F3DF1" w:rsidP="002F5D98">
      <w:pPr>
        <w:pStyle w:val="Nadpis1"/>
      </w:pPr>
      <w:r w:rsidRPr="00AD32D7">
        <w:lastRenderedPageBreak/>
        <w:t>Výnosy</w:t>
      </w:r>
    </w:p>
    <w:p w:rsidR="005F3DF1" w:rsidRPr="00AD32D7" w:rsidRDefault="005F3DF1" w:rsidP="001044EE"/>
    <w:p w:rsidR="005F3DF1" w:rsidRPr="00AD32D7" w:rsidRDefault="005F3DF1">
      <w:pPr>
        <w:pStyle w:val="Nadpis2"/>
        <w:rPr>
          <w:lang w:val="sk-SK"/>
        </w:rPr>
      </w:pPr>
      <w:r w:rsidRPr="00AD32D7">
        <w:rPr>
          <w:lang w:val="sk-SK"/>
        </w:rPr>
        <w:t>Výnosy z hospodárskej činnosti</w:t>
      </w:r>
    </w:p>
    <w:p w:rsidR="005F3DF1" w:rsidRPr="00AD32D7" w:rsidRDefault="005F3DF1"/>
    <w:p w:rsidR="004B2940" w:rsidRPr="00AD32D7" w:rsidRDefault="004B2940" w:rsidP="004B2940">
      <w:pPr>
        <w:rPr>
          <w:snapToGrid w:val="0"/>
          <w:lang w:eastAsia="sk-SK"/>
        </w:rPr>
      </w:pPr>
      <w:r w:rsidRPr="00AD32D7">
        <w:rPr>
          <w:snapToGrid w:val="0"/>
          <w:lang w:eastAsia="sk-SK"/>
        </w:rPr>
        <w:t>Tržby za vlastné výkony a tovar podľa typov výrobkov a služieb:</w:t>
      </w:r>
    </w:p>
    <w:p w:rsidR="004B2940" w:rsidRPr="00AD32D7" w:rsidRDefault="004B2940">
      <w:pPr>
        <w:rPr>
          <w:rFonts w:cs="Arial"/>
          <w:snapToGrid w:val="0"/>
          <w:lang w:eastAsia="sk-SK"/>
        </w:rPr>
      </w:pPr>
    </w:p>
    <w:tbl>
      <w:tblPr>
        <w:tblW w:w="4925" w:type="pct"/>
        <w:tblInd w:w="70" w:type="dxa"/>
        <w:tblBorders>
          <w:top w:val="single" w:sz="8" w:space="0" w:color="auto"/>
          <w:bottom w:val="single" w:sz="8" w:space="0" w:color="auto"/>
        </w:tblBorders>
        <w:tblCellMar>
          <w:left w:w="70" w:type="dxa"/>
          <w:right w:w="70" w:type="dxa"/>
        </w:tblCellMar>
        <w:tblLook w:val="04A0" w:firstRow="1" w:lastRow="0" w:firstColumn="1" w:lastColumn="0" w:noHBand="0" w:noVBand="1"/>
      </w:tblPr>
      <w:tblGrid>
        <w:gridCol w:w="2049"/>
        <w:gridCol w:w="1814"/>
        <w:gridCol w:w="1818"/>
        <w:gridCol w:w="1751"/>
        <w:gridCol w:w="1640"/>
      </w:tblGrid>
      <w:tr w:rsidR="004B2940" w:rsidRPr="00AD32D7" w:rsidTr="004B2940">
        <w:tc>
          <w:tcPr>
            <w:tcW w:w="1129" w:type="pct"/>
            <w:shd w:val="clear" w:color="auto" w:fill="auto"/>
            <w:vAlign w:val="center"/>
            <w:hideMark/>
          </w:tcPr>
          <w:p w:rsidR="004B2940" w:rsidRPr="00AD32D7" w:rsidRDefault="004B2940" w:rsidP="004B2940">
            <w:pPr>
              <w:jc w:val="left"/>
              <w:rPr>
                <w:b/>
                <w:bCs/>
                <w:i/>
                <w:iCs/>
                <w:color w:val="000000"/>
                <w:sz w:val="15"/>
                <w:szCs w:val="15"/>
                <w:lang w:eastAsia="sk-SK"/>
              </w:rPr>
            </w:pPr>
            <w:r w:rsidRPr="00AD32D7">
              <w:rPr>
                <w:b/>
                <w:bCs/>
                <w:i/>
                <w:iCs/>
                <w:color w:val="000000"/>
                <w:sz w:val="15"/>
                <w:szCs w:val="15"/>
                <w:lang w:eastAsia="sk-SK"/>
              </w:rPr>
              <w:t>Oblasť odbytu</w:t>
            </w:r>
          </w:p>
        </w:tc>
        <w:tc>
          <w:tcPr>
            <w:tcW w:w="2002" w:type="pct"/>
            <w:gridSpan w:val="2"/>
            <w:tcBorders>
              <w:bottom w:val="single" w:sz="4" w:space="0" w:color="auto"/>
            </w:tcBorders>
            <w:shd w:val="clear" w:color="auto" w:fill="auto"/>
            <w:noWrap/>
            <w:vAlign w:val="center"/>
            <w:hideMark/>
          </w:tcPr>
          <w:p w:rsidR="004B2940" w:rsidRPr="00AD32D7" w:rsidRDefault="004B2940" w:rsidP="004B2940">
            <w:pPr>
              <w:jc w:val="center"/>
              <w:rPr>
                <w:b/>
                <w:bCs/>
                <w:i/>
                <w:iCs/>
                <w:color w:val="000000"/>
                <w:sz w:val="15"/>
                <w:szCs w:val="15"/>
                <w:lang w:eastAsia="sk-SK"/>
              </w:rPr>
            </w:pPr>
            <w:r w:rsidRPr="00AD32D7">
              <w:rPr>
                <w:b/>
                <w:bCs/>
                <w:i/>
                <w:iCs/>
                <w:color w:val="000000"/>
                <w:sz w:val="15"/>
                <w:szCs w:val="15"/>
                <w:lang w:eastAsia="sk-SK"/>
              </w:rPr>
              <w:t xml:space="preserve">Typ výrobkov, tovarov, služieb </w:t>
            </w:r>
            <w:r w:rsidRPr="00AD32D7">
              <w:rPr>
                <w:b/>
                <w:bCs/>
                <w:i/>
                <w:iCs/>
                <w:color w:val="000000"/>
                <w:sz w:val="15"/>
                <w:szCs w:val="15"/>
                <w:lang w:eastAsia="sk-SK"/>
              </w:rPr>
              <w:br/>
              <w:t>Poradenská činnosť</w:t>
            </w:r>
          </w:p>
        </w:tc>
        <w:tc>
          <w:tcPr>
            <w:tcW w:w="1869" w:type="pct"/>
            <w:gridSpan w:val="2"/>
            <w:tcBorders>
              <w:bottom w:val="single" w:sz="4" w:space="0" w:color="auto"/>
            </w:tcBorders>
            <w:shd w:val="clear" w:color="auto" w:fill="auto"/>
            <w:vAlign w:val="center"/>
            <w:hideMark/>
          </w:tcPr>
          <w:p w:rsidR="004B2940" w:rsidRPr="00AD32D7" w:rsidRDefault="004B2940" w:rsidP="004B2940">
            <w:pPr>
              <w:jc w:val="center"/>
              <w:rPr>
                <w:b/>
                <w:bCs/>
                <w:i/>
                <w:iCs/>
                <w:color w:val="000000"/>
                <w:sz w:val="15"/>
                <w:szCs w:val="15"/>
                <w:lang w:eastAsia="sk-SK"/>
              </w:rPr>
            </w:pPr>
            <w:r w:rsidRPr="00AD32D7">
              <w:rPr>
                <w:b/>
                <w:bCs/>
                <w:i/>
                <w:iCs/>
                <w:color w:val="000000"/>
                <w:sz w:val="15"/>
                <w:szCs w:val="15"/>
                <w:lang w:eastAsia="sk-SK"/>
              </w:rPr>
              <w:t>Celkom</w:t>
            </w:r>
          </w:p>
        </w:tc>
      </w:tr>
      <w:tr w:rsidR="004B2940" w:rsidRPr="00AD32D7" w:rsidTr="004B2940">
        <w:tc>
          <w:tcPr>
            <w:tcW w:w="1129" w:type="pct"/>
            <w:tcBorders>
              <w:bottom w:val="single" w:sz="4" w:space="0" w:color="auto"/>
            </w:tcBorders>
            <w:shd w:val="clear" w:color="auto" w:fill="auto"/>
            <w:vAlign w:val="center"/>
            <w:hideMark/>
          </w:tcPr>
          <w:p w:rsidR="004B2940" w:rsidRPr="00AD32D7" w:rsidRDefault="004B2940" w:rsidP="004B2940">
            <w:pPr>
              <w:jc w:val="left"/>
              <w:rPr>
                <w:b/>
                <w:bCs/>
                <w:i/>
                <w:iCs/>
                <w:color w:val="000000"/>
                <w:sz w:val="15"/>
                <w:szCs w:val="15"/>
                <w:lang w:eastAsia="sk-SK"/>
              </w:rPr>
            </w:pPr>
          </w:p>
        </w:tc>
        <w:tc>
          <w:tcPr>
            <w:tcW w:w="1000" w:type="pct"/>
            <w:tcBorders>
              <w:top w:val="single" w:sz="4" w:space="0" w:color="auto"/>
              <w:bottom w:val="single" w:sz="4" w:space="0" w:color="auto"/>
            </w:tcBorders>
            <w:shd w:val="clear" w:color="auto" w:fill="auto"/>
            <w:vAlign w:val="center"/>
            <w:hideMark/>
          </w:tcPr>
          <w:p w:rsidR="004B2940" w:rsidRPr="00AD32D7" w:rsidRDefault="00433278" w:rsidP="00282FD6">
            <w:pPr>
              <w:jc w:val="center"/>
              <w:rPr>
                <w:b/>
                <w:bCs/>
                <w:i/>
                <w:iCs/>
                <w:color w:val="000000"/>
                <w:sz w:val="15"/>
                <w:szCs w:val="15"/>
                <w:lang w:eastAsia="sk-SK"/>
              </w:rPr>
            </w:pPr>
            <w:r>
              <w:rPr>
                <w:b/>
                <w:bCs/>
                <w:i/>
                <w:iCs/>
                <w:color w:val="000000"/>
                <w:sz w:val="15"/>
                <w:szCs w:val="15"/>
                <w:lang w:eastAsia="sk-SK"/>
              </w:rPr>
              <w:t>201</w:t>
            </w:r>
            <w:r w:rsidR="00282FD6">
              <w:rPr>
                <w:b/>
                <w:bCs/>
                <w:i/>
                <w:iCs/>
                <w:color w:val="000000"/>
                <w:sz w:val="15"/>
                <w:szCs w:val="15"/>
                <w:lang w:eastAsia="sk-SK"/>
              </w:rPr>
              <w:t>4</w:t>
            </w:r>
          </w:p>
        </w:tc>
        <w:tc>
          <w:tcPr>
            <w:tcW w:w="1002" w:type="pct"/>
            <w:tcBorders>
              <w:top w:val="single" w:sz="4" w:space="0" w:color="auto"/>
              <w:bottom w:val="single" w:sz="4" w:space="0" w:color="auto"/>
            </w:tcBorders>
            <w:shd w:val="clear" w:color="auto" w:fill="auto"/>
            <w:vAlign w:val="center"/>
            <w:hideMark/>
          </w:tcPr>
          <w:p w:rsidR="004B2940" w:rsidRPr="00AD32D7" w:rsidRDefault="00433278" w:rsidP="00282FD6">
            <w:pPr>
              <w:jc w:val="center"/>
              <w:rPr>
                <w:b/>
                <w:bCs/>
                <w:i/>
                <w:iCs/>
                <w:color w:val="000000"/>
                <w:sz w:val="15"/>
                <w:szCs w:val="15"/>
                <w:lang w:eastAsia="sk-SK"/>
              </w:rPr>
            </w:pPr>
            <w:r>
              <w:rPr>
                <w:b/>
                <w:bCs/>
                <w:i/>
                <w:iCs/>
                <w:color w:val="000000"/>
                <w:sz w:val="15"/>
                <w:szCs w:val="15"/>
                <w:lang w:eastAsia="sk-SK"/>
              </w:rPr>
              <w:t>201</w:t>
            </w:r>
            <w:r w:rsidR="00282FD6">
              <w:rPr>
                <w:b/>
                <w:bCs/>
                <w:i/>
                <w:iCs/>
                <w:color w:val="000000"/>
                <w:sz w:val="15"/>
                <w:szCs w:val="15"/>
                <w:lang w:eastAsia="sk-SK"/>
              </w:rPr>
              <w:t>3</w:t>
            </w:r>
          </w:p>
        </w:tc>
        <w:tc>
          <w:tcPr>
            <w:tcW w:w="965" w:type="pct"/>
            <w:tcBorders>
              <w:top w:val="single" w:sz="4" w:space="0" w:color="auto"/>
              <w:bottom w:val="single" w:sz="4" w:space="0" w:color="auto"/>
            </w:tcBorders>
            <w:shd w:val="clear" w:color="auto" w:fill="auto"/>
            <w:vAlign w:val="center"/>
            <w:hideMark/>
          </w:tcPr>
          <w:p w:rsidR="004B2940" w:rsidRPr="00AD32D7" w:rsidRDefault="00433278" w:rsidP="00282FD6">
            <w:pPr>
              <w:jc w:val="center"/>
              <w:rPr>
                <w:b/>
                <w:bCs/>
                <w:i/>
                <w:iCs/>
                <w:color w:val="000000"/>
                <w:sz w:val="15"/>
                <w:szCs w:val="15"/>
                <w:lang w:eastAsia="sk-SK"/>
              </w:rPr>
            </w:pPr>
            <w:r>
              <w:rPr>
                <w:b/>
                <w:bCs/>
                <w:i/>
                <w:iCs/>
                <w:color w:val="000000"/>
                <w:sz w:val="15"/>
                <w:szCs w:val="15"/>
                <w:lang w:eastAsia="sk-SK"/>
              </w:rPr>
              <w:t>201</w:t>
            </w:r>
            <w:r w:rsidR="00282FD6">
              <w:rPr>
                <w:b/>
                <w:bCs/>
                <w:i/>
                <w:iCs/>
                <w:color w:val="000000"/>
                <w:sz w:val="15"/>
                <w:szCs w:val="15"/>
                <w:lang w:eastAsia="sk-SK"/>
              </w:rPr>
              <w:t>4</w:t>
            </w:r>
          </w:p>
        </w:tc>
        <w:tc>
          <w:tcPr>
            <w:tcW w:w="904" w:type="pct"/>
            <w:tcBorders>
              <w:top w:val="single" w:sz="4" w:space="0" w:color="auto"/>
              <w:bottom w:val="single" w:sz="4" w:space="0" w:color="auto"/>
            </w:tcBorders>
            <w:shd w:val="clear" w:color="auto" w:fill="auto"/>
            <w:vAlign w:val="center"/>
            <w:hideMark/>
          </w:tcPr>
          <w:p w:rsidR="004B2940" w:rsidRPr="00AD32D7" w:rsidRDefault="00433278" w:rsidP="00282FD6">
            <w:pPr>
              <w:jc w:val="center"/>
              <w:rPr>
                <w:b/>
                <w:bCs/>
                <w:i/>
                <w:iCs/>
                <w:color w:val="000000"/>
                <w:sz w:val="15"/>
                <w:szCs w:val="15"/>
                <w:lang w:eastAsia="sk-SK"/>
              </w:rPr>
            </w:pPr>
            <w:r>
              <w:rPr>
                <w:b/>
                <w:bCs/>
                <w:i/>
                <w:iCs/>
                <w:color w:val="000000"/>
                <w:sz w:val="15"/>
                <w:szCs w:val="15"/>
                <w:lang w:eastAsia="sk-SK"/>
              </w:rPr>
              <w:t>201</w:t>
            </w:r>
            <w:r w:rsidR="00282FD6">
              <w:rPr>
                <w:b/>
                <w:bCs/>
                <w:i/>
                <w:iCs/>
                <w:color w:val="000000"/>
                <w:sz w:val="15"/>
                <w:szCs w:val="15"/>
                <w:lang w:eastAsia="sk-SK"/>
              </w:rPr>
              <w:t>3</w:t>
            </w:r>
          </w:p>
        </w:tc>
      </w:tr>
      <w:tr w:rsidR="00E14AD2" w:rsidRPr="00AD32D7" w:rsidTr="00AD32D7">
        <w:tc>
          <w:tcPr>
            <w:tcW w:w="1129" w:type="pct"/>
            <w:tcBorders>
              <w:top w:val="single" w:sz="4" w:space="0" w:color="auto"/>
              <w:bottom w:val="nil"/>
            </w:tcBorders>
            <w:shd w:val="clear" w:color="auto" w:fill="auto"/>
            <w:vAlign w:val="center"/>
            <w:hideMark/>
          </w:tcPr>
          <w:p w:rsidR="00E14AD2" w:rsidRPr="00AD32D7" w:rsidRDefault="00E14AD2" w:rsidP="004B2940">
            <w:pPr>
              <w:rPr>
                <w:color w:val="000000"/>
                <w:sz w:val="15"/>
                <w:szCs w:val="15"/>
                <w:lang w:eastAsia="sk-SK"/>
              </w:rPr>
            </w:pPr>
            <w:r w:rsidRPr="00AD32D7">
              <w:rPr>
                <w:color w:val="000000"/>
                <w:sz w:val="15"/>
                <w:szCs w:val="15"/>
                <w:lang w:eastAsia="sk-SK"/>
              </w:rPr>
              <w:t>Slovensko</w:t>
            </w:r>
          </w:p>
        </w:tc>
        <w:tc>
          <w:tcPr>
            <w:tcW w:w="1000" w:type="pct"/>
            <w:tcBorders>
              <w:top w:val="single" w:sz="4" w:space="0" w:color="auto"/>
              <w:bottom w:val="nil"/>
            </w:tcBorders>
            <w:shd w:val="clear" w:color="auto" w:fill="auto"/>
            <w:vAlign w:val="bottom"/>
          </w:tcPr>
          <w:p w:rsidR="00E14AD2" w:rsidRDefault="000B0426">
            <w:pPr>
              <w:jc w:val="right"/>
              <w:rPr>
                <w:color w:val="000000"/>
                <w:sz w:val="15"/>
                <w:szCs w:val="15"/>
              </w:rPr>
            </w:pPr>
            <w:r>
              <w:rPr>
                <w:color w:val="000000"/>
                <w:sz w:val="15"/>
                <w:szCs w:val="15"/>
              </w:rPr>
              <w:t>2</w:t>
            </w:r>
            <w:r w:rsidR="0018316E">
              <w:rPr>
                <w:color w:val="000000"/>
                <w:sz w:val="15"/>
                <w:szCs w:val="15"/>
              </w:rPr>
              <w:t>545253</w:t>
            </w:r>
          </w:p>
        </w:tc>
        <w:tc>
          <w:tcPr>
            <w:tcW w:w="1002" w:type="pct"/>
            <w:tcBorders>
              <w:top w:val="single" w:sz="4" w:space="0" w:color="auto"/>
              <w:bottom w:val="nil"/>
            </w:tcBorders>
            <w:shd w:val="clear" w:color="auto" w:fill="auto"/>
            <w:vAlign w:val="bottom"/>
            <w:hideMark/>
          </w:tcPr>
          <w:p w:rsidR="00E14AD2" w:rsidRPr="00AD32D7" w:rsidRDefault="0018316E" w:rsidP="00AD32D7">
            <w:pPr>
              <w:jc w:val="right"/>
              <w:rPr>
                <w:color w:val="000000"/>
                <w:sz w:val="15"/>
                <w:szCs w:val="15"/>
              </w:rPr>
            </w:pPr>
            <w:r>
              <w:rPr>
                <w:color w:val="000000"/>
                <w:sz w:val="15"/>
                <w:szCs w:val="15"/>
              </w:rPr>
              <w:t>2704516</w:t>
            </w:r>
          </w:p>
        </w:tc>
        <w:tc>
          <w:tcPr>
            <w:tcW w:w="965" w:type="pct"/>
            <w:tcBorders>
              <w:top w:val="single" w:sz="4" w:space="0" w:color="auto"/>
              <w:bottom w:val="nil"/>
            </w:tcBorders>
            <w:shd w:val="clear" w:color="auto" w:fill="auto"/>
            <w:vAlign w:val="bottom"/>
          </w:tcPr>
          <w:p w:rsidR="00E14AD2" w:rsidRDefault="00E14AD2">
            <w:pPr>
              <w:jc w:val="right"/>
              <w:rPr>
                <w:color w:val="000000"/>
                <w:sz w:val="15"/>
                <w:szCs w:val="15"/>
              </w:rPr>
            </w:pPr>
          </w:p>
        </w:tc>
        <w:tc>
          <w:tcPr>
            <w:tcW w:w="904" w:type="pct"/>
            <w:tcBorders>
              <w:top w:val="single" w:sz="4" w:space="0" w:color="auto"/>
              <w:bottom w:val="nil"/>
            </w:tcBorders>
            <w:shd w:val="clear" w:color="auto" w:fill="auto"/>
            <w:vAlign w:val="bottom"/>
            <w:hideMark/>
          </w:tcPr>
          <w:p w:rsidR="00E14AD2" w:rsidRPr="00AD32D7" w:rsidRDefault="00E14AD2" w:rsidP="00AD32D7">
            <w:pPr>
              <w:jc w:val="right"/>
              <w:rPr>
                <w:color w:val="000000"/>
                <w:sz w:val="15"/>
                <w:szCs w:val="15"/>
              </w:rPr>
            </w:pPr>
          </w:p>
        </w:tc>
      </w:tr>
      <w:tr w:rsidR="00E14AD2" w:rsidRPr="00AD32D7" w:rsidTr="00433278">
        <w:tc>
          <w:tcPr>
            <w:tcW w:w="1129" w:type="pct"/>
            <w:tcBorders>
              <w:top w:val="nil"/>
            </w:tcBorders>
            <w:shd w:val="clear" w:color="auto" w:fill="auto"/>
            <w:vAlign w:val="center"/>
            <w:hideMark/>
          </w:tcPr>
          <w:p w:rsidR="00E14AD2" w:rsidRPr="00AD32D7" w:rsidRDefault="00E14AD2" w:rsidP="004B2940">
            <w:pPr>
              <w:rPr>
                <w:color w:val="000000"/>
                <w:sz w:val="15"/>
                <w:szCs w:val="15"/>
                <w:lang w:eastAsia="sk-SK"/>
              </w:rPr>
            </w:pPr>
            <w:r w:rsidRPr="00AD32D7">
              <w:rPr>
                <w:color w:val="000000"/>
                <w:sz w:val="15"/>
                <w:szCs w:val="15"/>
                <w:lang w:eastAsia="sk-SK"/>
              </w:rPr>
              <w:t>Zahraničie celkom</w:t>
            </w:r>
          </w:p>
        </w:tc>
        <w:tc>
          <w:tcPr>
            <w:tcW w:w="1000" w:type="pct"/>
            <w:tcBorders>
              <w:top w:val="nil"/>
            </w:tcBorders>
            <w:shd w:val="clear" w:color="auto" w:fill="auto"/>
            <w:vAlign w:val="center"/>
          </w:tcPr>
          <w:p w:rsidR="00E14AD2" w:rsidRDefault="00BF5AA0">
            <w:pPr>
              <w:jc w:val="right"/>
              <w:rPr>
                <w:color w:val="000000"/>
                <w:sz w:val="15"/>
                <w:szCs w:val="15"/>
              </w:rPr>
            </w:pPr>
            <w:r>
              <w:rPr>
                <w:color w:val="000000"/>
                <w:sz w:val="15"/>
                <w:szCs w:val="15"/>
              </w:rPr>
              <w:t>1143907</w:t>
            </w:r>
          </w:p>
        </w:tc>
        <w:tc>
          <w:tcPr>
            <w:tcW w:w="1002" w:type="pct"/>
            <w:tcBorders>
              <w:top w:val="nil"/>
            </w:tcBorders>
            <w:shd w:val="clear" w:color="auto" w:fill="auto"/>
            <w:vAlign w:val="bottom"/>
            <w:hideMark/>
          </w:tcPr>
          <w:p w:rsidR="00E14AD2" w:rsidRPr="00AD32D7" w:rsidRDefault="00BF5AA0" w:rsidP="00AD32D7">
            <w:pPr>
              <w:jc w:val="right"/>
              <w:rPr>
                <w:color w:val="000000"/>
                <w:sz w:val="15"/>
                <w:szCs w:val="15"/>
              </w:rPr>
            </w:pPr>
            <w:r>
              <w:rPr>
                <w:color w:val="000000"/>
                <w:sz w:val="15"/>
                <w:szCs w:val="15"/>
              </w:rPr>
              <w:t>642337</w:t>
            </w:r>
          </w:p>
        </w:tc>
        <w:tc>
          <w:tcPr>
            <w:tcW w:w="965" w:type="pct"/>
            <w:tcBorders>
              <w:top w:val="nil"/>
            </w:tcBorders>
            <w:shd w:val="clear" w:color="auto" w:fill="auto"/>
            <w:vAlign w:val="center"/>
          </w:tcPr>
          <w:p w:rsidR="00E14AD2" w:rsidRDefault="00E14AD2">
            <w:pPr>
              <w:jc w:val="right"/>
              <w:rPr>
                <w:color w:val="000000"/>
                <w:sz w:val="15"/>
                <w:szCs w:val="15"/>
              </w:rPr>
            </w:pPr>
          </w:p>
        </w:tc>
        <w:tc>
          <w:tcPr>
            <w:tcW w:w="904" w:type="pct"/>
            <w:tcBorders>
              <w:top w:val="nil"/>
            </w:tcBorders>
            <w:shd w:val="clear" w:color="auto" w:fill="auto"/>
            <w:vAlign w:val="bottom"/>
            <w:hideMark/>
          </w:tcPr>
          <w:p w:rsidR="00E14AD2" w:rsidRPr="00AD32D7" w:rsidRDefault="00E14AD2" w:rsidP="00AD32D7">
            <w:pPr>
              <w:jc w:val="right"/>
              <w:rPr>
                <w:color w:val="000000"/>
                <w:sz w:val="15"/>
                <w:szCs w:val="15"/>
              </w:rPr>
            </w:pPr>
          </w:p>
        </w:tc>
      </w:tr>
      <w:tr w:rsidR="00E14AD2" w:rsidRPr="00AD32D7" w:rsidTr="00433278">
        <w:tc>
          <w:tcPr>
            <w:tcW w:w="1129" w:type="pct"/>
            <w:shd w:val="clear" w:color="auto" w:fill="auto"/>
            <w:vAlign w:val="center"/>
            <w:hideMark/>
          </w:tcPr>
          <w:p w:rsidR="00E14AD2" w:rsidRPr="00AD32D7" w:rsidRDefault="00E14AD2" w:rsidP="004B2940">
            <w:pPr>
              <w:ind w:left="142"/>
              <w:rPr>
                <w:i/>
                <w:iCs/>
                <w:color w:val="000000"/>
                <w:sz w:val="15"/>
                <w:szCs w:val="15"/>
                <w:lang w:eastAsia="sk-SK"/>
              </w:rPr>
            </w:pPr>
            <w:r w:rsidRPr="00AD32D7">
              <w:rPr>
                <w:i/>
                <w:iCs/>
                <w:color w:val="000000"/>
                <w:sz w:val="15"/>
                <w:szCs w:val="15"/>
                <w:lang w:eastAsia="sk-SK"/>
              </w:rPr>
              <w:t>z toho:</w:t>
            </w:r>
          </w:p>
        </w:tc>
        <w:tc>
          <w:tcPr>
            <w:tcW w:w="1000" w:type="pct"/>
            <w:shd w:val="clear" w:color="auto" w:fill="auto"/>
            <w:vAlign w:val="center"/>
          </w:tcPr>
          <w:p w:rsidR="00E14AD2" w:rsidRDefault="00E14AD2">
            <w:pPr>
              <w:jc w:val="right"/>
              <w:rPr>
                <w:i/>
                <w:iCs/>
                <w:color w:val="000000"/>
                <w:sz w:val="15"/>
                <w:szCs w:val="15"/>
              </w:rPr>
            </w:pPr>
          </w:p>
        </w:tc>
        <w:tc>
          <w:tcPr>
            <w:tcW w:w="1002" w:type="pct"/>
            <w:shd w:val="clear" w:color="auto" w:fill="auto"/>
            <w:vAlign w:val="bottom"/>
            <w:hideMark/>
          </w:tcPr>
          <w:p w:rsidR="00E14AD2" w:rsidRPr="00AD32D7" w:rsidRDefault="00E14AD2" w:rsidP="00AD32D7">
            <w:pPr>
              <w:jc w:val="right"/>
              <w:rPr>
                <w:i/>
                <w:color w:val="000000"/>
                <w:sz w:val="15"/>
                <w:szCs w:val="15"/>
                <w:lang w:eastAsia="sk-SK"/>
              </w:rPr>
            </w:pPr>
          </w:p>
        </w:tc>
        <w:tc>
          <w:tcPr>
            <w:tcW w:w="965" w:type="pct"/>
            <w:shd w:val="clear" w:color="auto" w:fill="auto"/>
            <w:vAlign w:val="center"/>
          </w:tcPr>
          <w:p w:rsidR="00E14AD2" w:rsidRDefault="00E14AD2">
            <w:pPr>
              <w:jc w:val="right"/>
              <w:rPr>
                <w:i/>
                <w:iCs/>
                <w:color w:val="000000"/>
                <w:sz w:val="15"/>
                <w:szCs w:val="15"/>
              </w:rPr>
            </w:pPr>
          </w:p>
        </w:tc>
        <w:tc>
          <w:tcPr>
            <w:tcW w:w="904" w:type="pct"/>
            <w:shd w:val="clear" w:color="auto" w:fill="auto"/>
            <w:vAlign w:val="bottom"/>
          </w:tcPr>
          <w:p w:rsidR="00E14AD2" w:rsidRPr="00AD32D7" w:rsidRDefault="00E14AD2" w:rsidP="00AD32D7">
            <w:pPr>
              <w:jc w:val="right"/>
              <w:rPr>
                <w:i/>
                <w:color w:val="000000"/>
                <w:sz w:val="15"/>
                <w:szCs w:val="15"/>
                <w:lang w:eastAsia="sk-SK"/>
              </w:rPr>
            </w:pPr>
          </w:p>
        </w:tc>
      </w:tr>
      <w:tr w:rsidR="00E14AD2" w:rsidRPr="00AD32D7" w:rsidTr="00AD32D7">
        <w:tc>
          <w:tcPr>
            <w:tcW w:w="1129" w:type="pct"/>
            <w:shd w:val="clear" w:color="auto" w:fill="auto"/>
            <w:hideMark/>
          </w:tcPr>
          <w:p w:rsidR="00E14AD2" w:rsidRPr="00AD32D7" w:rsidRDefault="006B4558" w:rsidP="004B2940">
            <w:pPr>
              <w:ind w:left="284"/>
              <w:jc w:val="left"/>
              <w:rPr>
                <w:i/>
                <w:iCs/>
                <w:color w:val="000000"/>
                <w:sz w:val="15"/>
                <w:szCs w:val="15"/>
                <w:lang w:eastAsia="sk-SK"/>
              </w:rPr>
            </w:pPr>
            <w:proofErr w:type="spellStart"/>
            <w:r>
              <w:rPr>
                <w:i/>
                <w:iCs/>
                <w:color w:val="000000"/>
                <w:sz w:val="15"/>
                <w:szCs w:val="15"/>
                <w:lang w:eastAsia="sk-SK"/>
              </w:rPr>
              <w:t>Polsko</w:t>
            </w:r>
            <w:proofErr w:type="spellEnd"/>
          </w:p>
        </w:tc>
        <w:tc>
          <w:tcPr>
            <w:tcW w:w="1000" w:type="pct"/>
            <w:shd w:val="clear" w:color="auto" w:fill="auto"/>
            <w:vAlign w:val="bottom"/>
          </w:tcPr>
          <w:p w:rsidR="00E14AD2" w:rsidRDefault="006B4558">
            <w:pPr>
              <w:jc w:val="right"/>
              <w:rPr>
                <w:color w:val="000000"/>
                <w:sz w:val="15"/>
                <w:szCs w:val="15"/>
              </w:rPr>
            </w:pPr>
            <w:r>
              <w:rPr>
                <w:color w:val="000000"/>
                <w:sz w:val="15"/>
                <w:szCs w:val="15"/>
              </w:rPr>
              <w:t>48221</w:t>
            </w: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Nemecko</w:t>
            </w:r>
          </w:p>
        </w:tc>
        <w:tc>
          <w:tcPr>
            <w:tcW w:w="1000" w:type="pct"/>
            <w:shd w:val="clear" w:color="auto" w:fill="auto"/>
            <w:vAlign w:val="bottom"/>
          </w:tcPr>
          <w:p w:rsidR="00E14AD2" w:rsidRDefault="006B4558">
            <w:pPr>
              <w:jc w:val="right"/>
              <w:rPr>
                <w:color w:val="000000"/>
                <w:sz w:val="15"/>
                <w:szCs w:val="15"/>
              </w:rPr>
            </w:pPr>
            <w:r>
              <w:rPr>
                <w:color w:val="000000"/>
                <w:sz w:val="15"/>
                <w:szCs w:val="15"/>
              </w:rPr>
              <w:t>108431</w:t>
            </w:r>
          </w:p>
        </w:tc>
        <w:tc>
          <w:tcPr>
            <w:tcW w:w="1002" w:type="pct"/>
            <w:shd w:val="clear" w:color="auto" w:fill="auto"/>
            <w:vAlign w:val="bottom"/>
            <w:hideMark/>
          </w:tcPr>
          <w:p w:rsidR="00E14AD2" w:rsidRPr="00AD32D7" w:rsidRDefault="0018316E" w:rsidP="00AD32D7">
            <w:pPr>
              <w:jc w:val="right"/>
              <w:rPr>
                <w:i/>
                <w:color w:val="000000"/>
                <w:sz w:val="15"/>
                <w:szCs w:val="15"/>
              </w:rPr>
            </w:pPr>
            <w:r>
              <w:rPr>
                <w:i/>
                <w:color w:val="000000"/>
                <w:sz w:val="15"/>
                <w:szCs w:val="15"/>
              </w:rPr>
              <w:t>350329</w:t>
            </w: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Česká republika</w:t>
            </w:r>
          </w:p>
        </w:tc>
        <w:tc>
          <w:tcPr>
            <w:tcW w:w="1000" w:type="pct"/>
            <w:shd w:val="clear" w:color="auto" w:fill="auto"/>
            <w:vAlign w:val="bottom"/>
          </w:tcPr>
          <w:p w:rsidR="00E14AD2" w:rsidRDefault="00ED054B" w:rsidP="000B0426">
            <w:pPr>
              <w:ind w:left="716" w:firstLine="138"/>
              <w:rPr>
                <w:color w:val="000000"/>
                <w:sz w:val="15"/>
                <w:szCs w:val="15"/>
              </w:rPr>
            </w:pPr>
            <w:r>
              <w:rPr>
                <w:color w:val="000000"/>
                <w:sz w:val="15"/>
                <w:szCs w:val="15"/>
              </w:rPr>
              <w:t xml:space="preserve">    799559</w:t>
            </w:r>
          </w:p>
        </w:tc>
        <w:tc>
          <w:tcPr>
            <w:tcW w:w="1002" w:type="pct"/>
            <w:shd w:val="clear" w:color="auto" w:fill="auto"/>
            <w:vAlign w:val="bottom"/>
            <w:hideMark/>
          </w:tcPr>
          <w:p w:rsidR="00E14AD2" w:rsidRPr="00AD32D7" w:rsidRDefault="00772573" w:rsidP="0018316E">
            <w:pPr>
              <w:jc w:val="right"/>
              <w:rPr>
                <w:i/>
                <w:color w:val="000000"/>
                <w:sz w:val="15"/>
                <w:szCs w:val="15"/>
              </w:rPr>
            </w:pPr>
            <w:r>
              <w:rPr>
                <w:i/>
                <w:color w:val="000000"/>
                <w:sz w:val="15"/>
                <w:szCs w:val="15"/>
              </w:rPr>
              <w:t>1</w:t>
            </w:r>
            <w:r w:rsidR="0018316E">
              <w:rPr>
                <w:i/>
                <w:color w:val="000000"/>
                <w:sz w:val="15"/>
                <w:szCs w:val="15"/>
              </w:rPr>
              <w:t>87453</w:t>
            </w:r>
          </w:p>
        </w:tc>
        <w:tc>
          <w:tcPr>
            <w:tcW w:w="965" w:type="pct"/>
            <w:shd w:val="clear" w:color="auto" w:fill="auto"/>
            <w:vAlign w:val="bottom"/>
          </w:tcPr>
          <w:p w:rsidR="00E14AD2" w:rsidRDefault="00E14AD2">
            <w:pPr>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6B4558" w:rsidP="006B4558">
            <w:pPr>
              <w:jc w:val="left"/>
              <w:rPr>
                <w:i/>
                <w:iCs/>
                <w:color w:val="000000"/>
                <w:sz w:val="15"/>
                <w:szCs w:val="15"/>
                <w:lang w:eastAsia="sk-SK"/>
              </w:rPr>
            </w:pPr>
            <w:r>
              <w:rPr>
                <w:i/>
                <w:iCs/>
                <w:color w:val="000000"/>
                <w:sz w:val="15"/>
                <w:szCs w:val="15"/>
                <w:lang w:eastAsia="sk-SK"/>
              </w:rPr>
              <w:t>Maďarsko</w:t>
            </w:r>
          </w:p>
        </w:tc>
        <w:tc>
          <w:tcPr>
            <w:tcW w:w="1000" w:type="pct"/>
            <w:shd w:val="clear" w:color="auto" w:fill="auto"/>
            <w:vAlign w:val="bottom"/>
          </w:tcPr>
          <w:p w:rsidR="00E14AD2" w:rsidRDefault="00ED054B">
            <w:pPr>
              <w:jc w:val="right"/>
              <w:rPr>
                <w:color w:val="000000"/>
                <w:sz w:val="15"/>
                <w:szCs w:val="15"/>
              </w:rPr>
            </w:pPr>
            <w:r>
              <w:rPr>
                <w:color w:val="000000"/>
                <w:sz w:val="15"/>
                <w:szCs w:val="15"/>
              </w:rPr>
              <w:t>27851</w:t>
            </w: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D054B" w:rsidP="004B2940">
            <w:pPr>
              <w:ind w:left="284"/>
              <w:jc w:val="left"/>
              <w:rPr>
                <w:i/>
                <w:iCs/>
                <w:color w:val="000000"/>
                <w:sz w:val="15"/>
                <w:szCs w:val="15"/>
                <w:lang w:eastAsia="sk-SK"/>
              </w:rPr>
            </w:pPr>
            <w:proofErr w:type="spellStart"/>
            <w:r>
              <w:rPr>
                <w:i/>
                <w:iCs/>
                <w:color w:val="000000"/>
                <w:sz w:val="15"/>
                <w:szCs w:val="15"/>
                <w:lang w:eastAsia="sk-SK"/>
              </w:rPr>
              <w:t>Lichtensteinsko</w:t>
            </w:r>
            <w:proofErr w:type="spellEnd"/>
          </w:p>
        </w:tc>
        <w:tc>
          <w:tcPr>
            <w:tcW w:w="1000" w:type="pct"/>
            <w:shd w:val="clear" w:color="auto" w:fill="auto"/>
            <w:vAlign w:val="bottom"/>
          </w:tcPr>
          <w:p w:rsidR="00E14AD2" w:rsidRDefault="00ED054B">
            <w:pPr>
              <w:jc w:val="right"/>
              <w:rPr>
                <w:color w:val="000000"/>
                <w:sz w:val="15"/>
                <w:szCs w:val="15"/>
              </w:rPr>
            </w:pPr>
            <w:r>
              <w:rPr>
                <w:color w:val="000000"/>
                <w:sz w:val="15"/>
                <w:szCs w:val="15"/>
              </w:rPr>
              <w:t>159845</w:t>
            </w: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Belgicko</w:t>
            </w:r>
          </w:p>
        </w:tc>
        <w:tc>
          <w:tcPr>
            <w:tcW w:w="1000" w:type="pct"/>
            <w:shd w:val="clear" w:color="auto" w:fill="auto"/>
            <w:vAlign w:val="bottom"/>
          </w:tcPr>
          <w:p w:rsidR="00E14AD2" w:rsidRDefault="00E14AD2">
            <w:pPr>
              <w:jc w:val="right"/>
              <w:rPr>
                <w:color w:val="000000"/>
                <w:sz w:val="15"/>
                <w:szCs w:val="15"/>
              </w:rPr>
            </w:pP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Anglicko</w:t>
            </w:r>
          </w:p>
        </w:tc>
        <w:tc>
          <w:tcPr>
            <w:tcW w:w="1000" w:type="pct"/>
            <w:shd w:val="clear" w:color="auto" w:fill="auto"/>
            <w:vAlign w:val="bottom"/>
          </w:tcPr>
          <w:p w:rsidR="00E14AD2" w:rsidRDefault="00E14AD2">
            <w:pPr>
              <w:jc w:val="right"/>
              <w:rPr>
                <w:color w:val="000000"/>
                <w:sz w:val="15"/>
                <w:szCs w:val="15"/>
              </w:rPr>
            </w:pP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Švajčiarsko</w:t>
            </w:r>
          </w:p>
        </w:tc>
        <w:tc>
          <w:tcPr>
            <w:tcW w:w="1000" w:type="pct"/>
            <w:shd w:val="clear" w:color="auto" w:fill="auto"/>
            <w:vAlign w:val="bottom"/>
          </w:tcPr>
          <w:p w:rsidR="00E14AD2" w:rsidRDefault="00E14AD2">
            <w:pPr>
              <w:jc w:val="right"/>
              <w:rPr>
                <w:color w:val="000000"/>
                <w:sz w:val="15"/>
                <w:szCs w:val="15"/>
              </w:rPr>
            </w:pPr>
          </w:p>
        </w:tc>
        <w:tc>
          <w:tcPr>
            <w:tcW w:w="1002" w:type="pct"/>
            <w:shd w:val="clear" w:color="auto" w:fill="auto"/>
            <w:vAlign w:val="bottom"/>
            <w:hideMark/>
          </w:tcPr>
          <w:p w:rsidR="00E14AD2" w:rsidRPr="00AD32D7" w:rsidRDefault="00E14AD2" w:rsidP="00AD32D7">
            <w:pPr>
              <w:jc w:val="right"/>
              <w:rPr>
                <w:i/>
                <w:color w:val="000000"/>
                <w:sz w:val="15"/>
                <w:szCs w:val="15"/>
              </w:rPr>
            </w:pPr>
          </w:p>
        </w:tc>
        <w:tc>
          <w:tcPr>
            <w:tcW w:w="965" w:type="pct"/>
            <w:shd w:val="clear" w:color="auto" w:fill="auto"/>
            <w:vAlign w:val="bottom"/>
          </w:tcPr>
          <w:p w:rsidR="00E14AD2" w:rsidRDefault="00E14AD2">
            <w:pPr>
              <w:jc w:val="right"/>
              <w:rPr>
                <w:color w:val="000000"/>
                <w:sz w:val="15"/>
                <w:szCs w:val="15"/>
              </w:rPr>
            </w:pPr>
          </w:p>
        </w:tc>
        <w:tc>
          <w:tcPr>
            <w:tcW w:w="904" w:type="pct"/>
            <w:shd w:val="clear" w:color="auto" w:fill="auto"/>
            <w:vAlign w:val="bottom"/>
            <w:hideMark/>
          </w:tcPr>
          <w:p w:rsidR="00E14AD2" w:rsidRPr="00AD32D7" w:rsidRDefault="00E14AD2" w:rsidP="00AD32D7">
            <w:pPr>
              <w:jc w:val="right"/>
              <w:rPr>
                <w:i/>
                <w:color w:val="000000"/>
                <w:sz w:val="15"/>
                <w:szCs w:val="15"/>
              </w:rPr>
            </w:pPr>
          </w:p>
        </w:tc>
      </w:tr>
      <w:tr w:rsidR="00E14AD2" w:rsidRPr="00AD32D7" w:rsidTr="00AD32D7">
        <w:tc>
          <w:tcPr>
            <w:tcW w:w="1129" w:type="pct"/>
            <w:shd w:val="clear" w:color="auto" w:fill="auto"/>
            <w:hideMark/>
          </w:tcPr>
          <w:p w:rsidR="00E14AD2" w:rsidRPr="00AD32D7" w:rsidRDefault="00E14AD2" w:rsidP="004B2940">
            <w:pPr>
              <w:ind w:left="284"/>
              <w:jc w:val="left"/>
              <w:rPr>
                <w:i/>
                <w:iCs/>
                <w:color w:val="000000"/>
                <w:sz w:val="15"/>
                <w:szCs w:val="15"/>
                <w:lang w:eastAsia="sk-SK"/>
              </w:rPr>
            </w:pPr>
            <w:r w:rsidRPr="00AD32D7">
              <w:rPr>
                <w:i/>
                <w:iCs/>
                <w:color w:val="000000"/>
                <w:sz w:val="15"/>
                <w:szCs w:val="15"/>
                <w:lang w:eastAsia="sk-SK"/>
              </w:rPr>
              <w:t>ostatné</w:t>
            </w:r>
          </w:p>
        </w:tc>
        <w:tc>
          <w:tcPr>
            <w:tcW w:w="1000" w:type="pct"/>
            <w:tcBorders>
              <w:bottom w:val="single" w:sz="4" w:space="0" w:color="auto"/>
            </w:tcBorders>
            <w:shd w:val="clear" w:color="auto" w:fill="auto"/>
            <w:vAlign w:val="bottom"/>
          </w:tcPr>
          <w:p w:rsidR="00E14AD2" w:rsidRDefault="00E14AD2">
            <w:pPr>
              <w:jc w:val="right"/>
              <w:rPr>
                <w:color w:val="000000"/>
                <w:sz w:val="15"/>
                <w:szCs w:val="15"/>
              </w:rPr>
            </w:pPr>
          </w:p>
        </w:tc>
        <w:tc>
          <w:tcPr>
            <w:tcW w:w="1002" w:type="pct"/>
            <w:tcBorders>
              <w:bottom w:val="single" w:sz="4" w:space="0" w:color="auto"/>
            </w:tcBorders>
            <w:shd w:val="clear" w:color="auto" w:fill="auto"/>
            <w:vAlign w:val="bottom"/>
            <w:hideMark/>
          </w:tcPr>
          <w:p w:rsidR="00E14AD2" w:rsidRPr="00AD32D7" w:rsidRDefault="00772573" w:rsidP="0018316E">
            <w:pPr>
              <w:jc w:val="right"/>
              <w:rPr>
                <w:i/>
                <w:color w:val="000000"/>
                <w:sz w:val="15"/>
                <w:szCs w:val="15"/>
              </w:rPr>
            </w:pPr>
            <w:r>
              <w:rPr>
                <w:i/>
                <w:color w:val="000000"/>
                <w:sz w:val="15"/>
                <w:szCs w:val="15"/>
              </w:rPr>
              <w:t>1</w:t>
            </w:r>
            <w:r w:rsidR="0018316E">
              <w:rPr>
                <w:i/>
                <w:color w:val="000000"/>
                <w:sz w:val="15"/>
                <w:szCs w:val="15"/>
              </w:rPr>
              <w:t>04556</w:t>
            </w:r>
          </w:p>
        </w:tc>
        <w:tc>
          <w:tcPr>
            <w:tcW w:w="965" w:type="pct"/>
            <w:tcBorders>
              <w:bottom w:val="single" w:sz="4" w:space="0" w:color="auto"/>
            </w:tcBorders>
            <w:shd w:val="clear" w:color="auto" w:fill="auto"/>
            <w:vAlign w:val="bottom"/>
          </w:tcPr>
          <w:p w:rsidR="00E14AD2" w:rsidRDefault="00E14AD2">
            <w:pPr>
              <w:jc w:val="right"/>
              <w:rPr>
                <w:color w:val="000000"/>
                <w:sz w:val="15"/>
                <w:szCs w:val="15"/>
              </w:rPr>
            </w:pPr>
          </w:p>
        </w:tc>
        <w:tc>
          <w:tcPr>
            <w:tcW w:w="904" w:type="pct"/>
            <w:tcBorders>
              <w:bottom w:val="single" w:sz="4" w:space="0" w:color="auto"/>
            </w:tcBorders>
            <w:shd w:val="clear" w:color="auto" w:fill="auto"/>
            <w:vAlign w:val="bottom"/>
            <w:hideMark/>
          </w:tcPr>
          <w:p w:rsidR="00E14AD2" w:rsidRPr="00AD32D7" w:rsidRDefault="00E14AD2" w:rsidP="00AD32D7">
            <w:pPr>
              <w:jc w:val="right"/>
              <w:rPr>
                <w:i/>
                <w:color w:val="000000"/>
                <w:sz w:val="15"/>
                <w:szCs w:val="15"/>
              </w:rPr>
            </w:pPr>
          </w:p>
        </w:tc>
      </w:tr>
      <w:tr w:rsidR="00E14AD2" w:rsidRPr="00AD32D7" w:rsidTr="00433278">
        <w:tc>
          <w:tcPr>
            <w:tcW w:w="1129" w:type="pct"/>
            <w:shd w:val="clear" w:color="auto" w:fill="auto"/>
            <w:vAlign w:val="center"/>
            <w:hideMark/>
          </w:tcPr>
          <w:p w:rsidR="00E14AD2" w:rsidRPr="00AD32D7" w:rsidRDefault="00E14AD2" w:rsidP="004B2940">
            <w:pPr>
              <w:rPr>
                <w:b/>
                <w:bCs/>
                <w:color w:val="000000"/>
                <w:sz w:val="15"/>
                <w:szCs w:val="15"/>
                <w:lang w:eastAsia="sk-SK"/>
              </w:rPr>
            </w:pPr>
            <w:r w:rsidRPr="00AD32D7">
              <w:rPr>
                <w:b/>
                <w:bCs/>
                <w:color w:val="000000"/>
                <w:sz w:val="15"/>
                <w:szCs w:val="15"/>
                <w:lang w:eastAsia="sk-SK"/>
              </w:rPr>
              <w:t>Spolu</w:t>
            </w:r>
          </w:p>
        </w:tc>
        <w:tc>
          <w:tcPr>
            <w:tcW w:w="1000" w:type="pct"/>
            <w:tcBorders>
              <w:top w:val="single" w:sz="4" w:space="0" w:color="auto"/>
              <w:bottom w:val="single" w:sz="8" w:space="0" w:color="auto"/>
            </w:tcBorders>
            <w:shd w:val="clear" w:color="auto" w:fill="auto"/>
            <w:vAlign w:val="center"/>
          </w:tcPr>
          <w:p w:rsidR="00E14AD2" w:rsidRDefault="000B0426">
            <w:pPr>
              <w:jc w:val="right"/>
              <w:rPr>
                <w:b/>
                <w:bCs/>
                <w:color w:val="000000"/>
                <w:sz w:val="15"/>
                <w:szCs w:val="15"/>
              </w:rPr>
            </w:pPr>
            <w:r>
              <w:rPr>
                <w:b/>
                <w:bCs/>
                <w:color w:val="000000"/>
                <w:sz w:val="15"/>
                <w:szCs w:val="15"/>
              </w:rPr>
              <w:t>3</w:t>
            </w:r>
            <w:r w:rsidR="00ED054B">
              <w:rPr>
                <w:b/>
                <w:bCs/>
                <w:color w:val="000000"/>
                <w:sz w:val="15"/>
                <w:szCs w:val="15"/>
              </w:rPr>
              <w:t>689160</w:t>
            </w:r>
          </w:p>
          <w:p w:rsidR="004179C7" w:rsidRDefault="004179C7">
            <w:pPr>
              <w:jc w:val="right"/>
              <w:rPr>
                <w:b/>
                <w:bCs/>
                <w:color w:val="000000"/>
                <w:sz w:val="15"/>
                <w:szCs w:val="15"/>
              </w:rPr>
            </w:pPr>
          </w:p>
        </w:tc>
        <w:tc>
          <w:tcPr>
            <w:tcW w:w="1002" w:type="pct"/>
            <w:tcBorders>
              <w:top w:val="single" w:sz="4" w:space="0" w:color="auto"/>
              <w:bottom w:val="single" w:sz="8" w:space="0" w:color="auto"/>
            </w:tcBorders>
            <w:shd w:val="clear" w:color="auto" w:fill="auto"/>
            <w:vAlign w:val="bottom"/>
            <w:hideMark/>
          </w:tcPr>
          <w:p w:rsidR="00E14AD2" w:rsidRPr="00AD32D7" w:rsidRDefault="0018316E" w:rsidP="00AD32D7">
            <w:pPr>
              <w:jc w:val="right"/>
              <w:rPr>
                <w:b/>
                <w:bCs/>
                <w:color w:val="000000"/>
                <w:sz w:val="15"/>
                <w:szCs w:val="15"/>
              </w:rPr>
            </w:pPr>
            <w:r>
              <w:rPr>
                <w:b/>
                <w:bCs/>
                <w:color w:val="000000"/>
                <w:sz w:val="15"/>
                <w:szCs w:val="15"/>
              </w:rPr>
              <w:t>3346854</w:t>
            </w:r>
          </w:p>
        </w:tc>
        <w:tc>
          <w:tcPr>
            <w:tcW w:w="965" w:type="pct"/>
            <w:tcBorders>
              <w:top w:val="single" w:sz="4" w:space="0" w:color="auto"/>
              <w:bottom w:val="single" w:sz="8" w:space="0" w:color="auto"/>
            </w:tcBorders>
            <w:shd w:val="clear" w:color="auto" w:fill="auto"/>
            <w:vAlign w:val="center"/>
          </w:tcPr>
          <w:p w:rsidR="00E14AD2" w:rsidRDefault="00E14AD2">
            <w:pPr>
              <w:jc w:val="right"/>
              <w:rPr>
                <w:b/>
                <w:bCs/>
                <w:color w:val="000000"/>
                <w:sz w:val="15"/>
                <w:szCs w:val="15"/>
              </w:rPr>
            </w:pPr>
          </w:p>
        </w:tc>
        <w:tc>
          <w:tcPr>
            <w:tcW w:w="904" w:type="pct"/>
            <w:tcBorders>
              <w:top w:val="single" w:sz="4" w:space="0" w:color="auto"/>
              <w:bottom w:val="single" w:sz="8" w:space="0" w:color="auto"/>
            </w:tcBorders>
            <w:shd w:val="clear" w:color="auto" w:fill="auto"/>
            <w:vAlign w:val="bottom"/>
            <w:hideMark/>
          </w:tcPr>
          <w:p w:rsidR="00E14AD2" w:rsidRPr="00AD32D7" w:rsidRDefault="00E14AD2" w:rsidP="00AD32D7">
            <w:pPr>
              <w:jc w:val="right"/>
              <w:rPr>
                <w:b/>
                <w:bCs/>
                <w:color w:val="000000"/>
                <w:sz w:val="15"/>
                <w:szCs w:val="15"/>
              </w:rPr>
            </w:pPr>
          </w:p>
        </w:tc>
      </w:tr>
    </w:tbl>
    <w:p w:rsidR="004B2940" w:rsidRPr="00AD32D7" w:rsidRDefault="004B2940">
      <w:pPr>
        <w:rPr>
          <w:rFonts w:cs="Arial"/>
          <w:snapToGrid w:val="0"/>
          <w:lang w:eastAsia="sk-SK"/>
        </w:rPr>
      </w:pPr>
    </w:p>
    <w:p w:rsidR="001811BC" w:rsidRPr="00AD32D7" w:rsidRDefault="001811BC" w:rsidP="001811BC">
      <w:pPr>
        <w:rPr>
          <w:snapToGrid w:val="0"/>
          <w:lang w:eastAsia="sk-SK"/>
        </w:rPr>
      </w:pPr>
      <w:r w:rsidRPr="00AD32D7">
        <w:t>Čistý obrat podľa § 19 ods. 1 písm. a) druhého bodu zákona</w:t>
      </w:r>
    </w:p>
    <w:p w:rsidR="001811BC" w:rsidRPr="00AD32D7" w:rsidRDefault="001811BC" w:rsidP="001811BC"/>
    <w:tbl>
      <w:tblPr>
        <w:tblW w:w="4884" w:type="pct"/>
        <w:tblInd w:w="108" w:type="dxa"/>
        <w:tblLook w:val="0000" w:firstRow="0" w:lastRow="0" w:firstColumn="0" w:lastColumn="0" w:noHBand="0" w:noVBand="0"/>
      </w:tblPr>
      <w:tblGrid>
        <w:gridCol w:w="5387"/>
        <w:gridCol w:w="1843"/>
        <w:gridCol w:w="1841"/>
      </w:tblGrid>
      <w:tr w:rsidR="001811BC" w:rsidRPr="00AD32D7" w:rsidTr="001811BC">
        <w:tc>
          <w:tcPr>
            <w:tcW w:w="2969" w:type="pct"/>
            <w:tcBorders>
              <w:top w:val="single" w:sz="8" w:space="0" w:color="auto"/>
              <w:bottom w:val="single" w:sz="4" w:space="0" w:color="auto"/>
            </w:tcBorders>
            <w:vAlign w:val="center"/>
          </w:tcPr>
          <w:p w:rsidR="001811BC" w:rsidRPr="00AD32D7" w:rsidRDefault="001811BC" w:rsidP="001811BC">
            <w:pPr>
              <w:rPr>
                <w:b/>
                <w:i/>
                <w:sz w:val="15"/>
                <w:szCs w:val="15"/>
              </w:rPr>
            </w:pPr>
            <w:r w:rsidRPr="00AD32D7">
              <w:rPr>
                <w:b/>
                <w:i/>
                <w:sz w:val="15"/>
                <w:szCs w:val="15"/>
              </w:rPr>
              <w:t>Položka</w:t>
            </w:r>
          </w:p>
        </w:tc>
        <w:tc>
          <w:tcPr>
            <w:tcW w:w="1016" w:type="pct"/>
            <w:tcBorders>
              <w:top w:val="single" w:sz="8" w:space="0" w:color="auto"/>
              <w:bottom w:val="single" w:sz="4" w:space="0" w:color="auto"/>
            </w:tcBorders>
            <w:vAlign w:val="center"/>
          </w:tcPr>
          <w:p w:rsidR="001811BC" w:rsidRPr="00AD32D7" w:rsidRDefault="001811BC" w:rsidP="004179C7">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4179C7">
              <w:rPr>
                <w:b/>
                <w:i/>
                <w:sz w:val="15"/>
                <w:szCs w:val="15"/>
              </w:rPr>
              <w:t>4</w:t>
            </w:r>
          </w:p>
        </w:tc>
        <w:tc>
          <w:tcPr>
            <w:tcW w:w="1015" w:type="pct"/>
            <w:tcBorders>
              <w:top w:val="single" w:sz="8" w:space="0" w:color="auto"/>
              <w:bottom w:val="single" w:sz="4" w:space="0" w:color="auto"/>
            </w:tcBorders>
            <w:vAlign w:val="center"/>
          </w:tcPr>
          <w:p w:rsidR="001811BC" w:rsidRPr="00AD32D7" w:rsidRDefault="001811BC" w:rsidP="004179C7">
            <w:pPr>
              <w:ind w:left="57" w:right="57"/>
              <w:jc w:val="center"/>
              <w:rPr>
                <w:b/>
                <w:i/>
                <w:sz w:val="15"/>
                <w:szCs w:val="15"/>
              </w:rPr>
            </w:pPr>
            <w:r w:rsidRPr="00AD32D7">
              <w:rPr>
                <w:b/>
                <w:i/>
                <w:sz w:val="15"/>
                <w:szCs w:val="15"/>
              </w:rPr>
              <w:t xml:space="preserve">31. december </w:t>
            </w:r>
            <w:r w:rsidRPr="00AD32D7">
              <w:rPr>
                <w:b/>
                <w:i/>
                <w:sz w:val="15"/>
                <w:szCs w:val="15"/>
              </w:rPr>
              <w:br/>
            </w:r>
            <w:r w:rsidR="00433278">
              <w:rPr>
                <w:b/>
                <w:i/>
                <w:sz w:val="15"/>
                <w:szCs w:val="15"/>
              </w:rPr>
              <w:t>201</w:t>
            </w:r>
            <w:r w:rsidR="004179C7">
              <w:rPr>
                <w:b/>
                <w:i/>
                <w:sz w:val="15"/>
                <w:szCs w:val="15"/>
              </w:rPr>
              <w:t>3</w:t>
            </w:r>
          </w:p>
        </w:tc>
      </w:tr>
      <w:tr w:rsidR="001B07AD" w:rsidRPr="00AD32D7" w:rsidTr="001811BC">
        <w:tc>
          <w:tcPr>
            <w:tcW w:w="2969" w:type="pct"/>
            <w:tcBorders>
              <w:top w:val="single" w:sz="4" w:space="0" w:color="auto"/>
            </w:tcBorders>
          </w:tcPr>
          <w:p w:rsidR="001B07AD" w:rsidRPr="00AD32D7" w:rsidRDefault="001B07AD" w:rsidP="001811BC">
            <w:pPr>
              <w:rPr>
                <w:snapToGrid w:val="0"/>
                <w:sz w:val="15"/>
                <w:szCs w:val="15"/>
                <w:lang w:eastAsia="sk-SK"/>
              </w:rPr>
            </w:pPr>
            <w:r w:rsidRPr="00AD32D7">
              <w:rPr>
                <w:snapToGrid w:val="0"/>
                <w:sz w:val="15"/>
                <w:szCs w:val="15"/>
                <w:lang w:eastAsia="sk-SK"/>
              </w:rPr>
              <w:t>Tržby za vlastné výrobky</w:t>
            </w:r>
          </w:p>
        </w:tc>
        <w:tc>
          <w:tcPr>
            <w:tcW w:w="1016" w:type="pct"/>
            <w:tcBorders>
              <w:top w:val="single" w:sz="4" w:space="0" w:color="auto"/>
            </w:tcBorders>
            <w:vAlign w:val="center"/>
          </w:tcPr>
          <w:p w:rsidR="001B07AD" w:rsidRPr="00AD32D7" w:rsidRDefault="001B07AD">
            <w:pPr>
              <w:jc w:val="right"/>
              <w:rPr>
                <w:color w:val="000000"/>
                <w:sz w:val="15"/>
                <w:szCs w:val="15"/>
              </w:rPr>
            </w:pPr>
          </w:p>
        </w:tc>
        <w:tc>
          <w:tcPr>
            <w:tcW w:w="1015" w:type="pct"/>
            <w:tcBorders>
              <w:top w:val="single" w:sz="4" w:space="0" w:color="auto"/>
            </w:tcBorders>
            <w:vAlign w:val="center"/>
          </w:tcPr>
          <w:p w:rsidR="001B07AD" w:rsidRPr="00AD32D7" w:rsidRDefault="001B07AD" w:rsidP="00816797">
            <w:pPr>
              <w:jc w:val="right"/>
              <w:rPr>
                <w:color w:val="000000"/>
                <w:sz w:val="15"/>
                <w:szCs w:val="15"/>
              </w:rPr>
            </w:pPr>
          </w:p>
        </w:tc>
      </w:tr>
      <w:tr w:rsidR="001B07AD" w:rsidRPr="00AD32D7" w:rsidTr="001811BC">
        <w:tc>
          <w:tcPr>
            <w:tcW w:w="2969" w:type="pct"/>
          </w:tcPr>
          <w:p w:rsidR="001B07AD" w:rsidRPr="00AD32D7" w:rsidRDefault="001B07AD" w:rsidP="001811BC">
            <w:pPr>
              <w:rPr>
                <w:snapToGrid w:val="0"/>
                <w:sz w:val="15"/>
                <w:szCs w:val="15"/>
                <w:lang w:eastAsia="sk-SK"/>
              </w:rPr>
            </w:pPr>
            <w:r w:rsidRPr="00AD32D7">
              <w:rPr>
                <w:snapToGrid w:val="0"/>
                <w:sz w:val="15"/>
                <w:szCs w:val="15"/>
                <w:lang w:eastAsia="sk-SK"/>
              </w:rPr>
              <w:t>Tržby z predaja služieb</w:t>
            </w:r>
          </w:p>
        </w:tc>
        <w:tc>
          <w:tcPr>
            <w:tcW w:w="1016" w:type="pct"/>
            <w:vAlign w:val="center"/>
          </w:tcPr>
          <w:p w:rsidR="001B07AD" w:rsidRPr="00AD32D7" w:rsidRDefault="000B0426" w:rsidP="00575A93">
            <w:pPr>
              <w:jc w:val="right"/>
              <w:rPr>
                <w:color w:val="000000"/>
                <w:sz w:val="15"/>
                <w:szCs w:val="15"/>
              </w:rPr>
            </w:pPr>
            <w:r>
              <w:rPr>
                <w:color w:val="000000"/>
                <w:sz w:val="15"/>
                <w:szCs w:val="15"/>
              </w:rPr>
              <w:t>2</w:t>
            </w:r>
            <w:r w:rsidR="004179C7">
              <w:rPr>
                <w:color w:val="000000"/>
                <w:sz w:val="15"/>
                <w:szCs w:val="15"/>
              </w:rPr>
              <w:t>9</w:t>
            </w:r>
            <w:r w:rsidR="00575A93">
              <w:rPr>
                <w:color w:val="000000"/>
                <w:sz w:val="15"/>
                <w:szCs w:val="15"/>
              </w:rPr>
              <w:t>36864</w:t>
            </w:r>
          </w:p>
        </w:tc>
        <w:tc>
          <w:tcPr>
            <w:tcW w:w="1015" w:type="pct"/>
            <w:vAlign w:val="center"/>
          </w:tcPr>
          <w:p w:rsidR="001B07AD" w:rsidRPr="00AD32D7" w:rsidRDefault="004179C7" w:rsidP="00816797">
            <w:pPr>
              <w:jc w:val="right"/>
              <w:rPr>
                <w:color w:val="000000"/>
                <w:sz w:val="15"/>
                <w:szCs w:val="15"/>
              </w:rPr>
            </w:pPr>
            <w:r>
              <w:rPr>
                <w:color w:val="000000"/>
                <w:sz w:val="15"/>
                <w:szCs w:val="15"/>
              </w:rPr>
              <w:t>2462818</w:t>
            </w:r>
          </w:p>
        </w:tc>
      </w:tr>
      <w:tr w:rsidR="001B07AD" w:rsidRPr="00AD32D7" w:rsidTr="001811BC">
        <w:tc>
          <w:tcPr>
            <w:tcW w:w="2969" w:type="pct"/>
          </w:tcPr>
          <w:p w:rsidR="001B07AD" w:rsidRPr="00AD32D7" w:rsidRDefault="001B07AD" w:rsidP="001811BC">
            <w:pPr>
              <w:rPr>
                <w:snapToGrid w:val="0"/>
                <w:sz w:val="15"/>
                <w:szCs w:val="15"/>
                <w:lang w:eastAsia="sk-SK"/>
              </w:rPr>
            </w:pPr>
            <w:r w:rsidRPr="00AD32D7">
              <w:rPr>
                <w:snapToGrid w:val="0"/>
                <w:sz w:val="15"/>
                <w:szCs w:val="15"/>
                <w:lang w:eastAsia="sk-SK"/>
              </w:rPr>
              <w:t>Tržby za tovar</w:t>
            </w:r>
          </w:p>
        </w:tc>
        <w:tc>
          <w:tcPr>
            <w:tcW w:w="1016" w:type="pct"/>
            <w:vAlign w:val="center"/>
          </w:tcPr>
          <w:p w:rsidR="001B07AD" w:rsidRPr="00AD32D7" w:rsidRDefault="004179C7">
            <w:pPr>
              <w:jc w:val="right"/>
              <w:rPr>
                <w:color w:val="000000"/>
                <w:sz w:val="15"/>
                <w:szCs w:val="15"/>
              </w:rPr>
            </w:pPr>
            <w:r>
              <w:rPr>
                <w:color w:val="000000"/>
                <w:sz w:val="15"/>
                <w:szCs w:val="15"/>
              </w:rPr>
              <w:t>620711</w:t>
            </w:r>
          </w:p>
        </w:tc>
        <w:tc>
          <w:tcPr>
            <w:tcW w:w="1015" w:type="pct"/>
            <w:vAlign w:val="center"/>
          </w:tcPr>
          <w:p w:rsidR="001B07AD" w:rsidRPr="00AD32D7" w:rsidRDefault="004179C7" w:rsidP="00816797">
            <w:pPr>
              <w:jc w:val="right"/>
              <w:rPr>
                <w:color w:val="000000"/>
                <w:sz w:val="15"/>
                <w:szCs w:val="15"/>
              </w:rPr>
            </w:pPr>
            <w:r>
              <w:rPr>
                <w:color w:val="000000"/>
                <w:sz w:val="15"/>
                <w:szCs w:val="15"/>
              </w:rPr>
              <w:t>720983</w:t>
            </w:r>
          </w:p>
        </w:tc>
      </w:tr>
      <w:tr w:rsidR="001B07AD" w:rsidRPr="00AD32D7" w:rsidTr="001811BC">
        <w:tc>
          <w:tcPr>
            <w:tcW w:w="2969" w:type="pct"/>
          </w:tcPr>
          <w:p w:rsidR="001B07AD" w:rsidRPr="00AD32D7" w:rsidRDefault="001B07AD" w:rsidP="001811BC">
            <w:pPr>
              <w:rPr>
                <w:snapToGrid w:val="0"/>
                <w:sz w:val="15"/>
                <w:szCs w:val="15"/>
                <w:lang w:eastAsia="sk-SK"/>
              </w:rPr>
            </w:pPr>
            <w:r w:rsidRPr="00AD32D7">
              <w:rPr>
                <w:snapToGrid w:val="0"/>
                <w:sz w:val="15"/>
                <w:szCs w:val="15"/>
                <w:lang w:eastAsia="sk-SK"/>
              </w:rPr>
              <w:t>Výnosy zo zákazky</w:t>
            </w:r>
          </w:p>
        </w:tc>
        <w:tc>
          <w:tcPr>
            <w:tcW w:w="1016" w:type="pct"/>
            <w:vAlign w:val="center"/>
          </w:tcPr>
          <w:p w:rsidR="001B07AD" w:rsidRPr="00AD32D7" w:rsidRDefault="004179C7">
            <w:pPr>
              <w:jc w:val="right"/>
              <w:rPr>
                <w:color w:val="000000"/>
                <w:sz w:val="15"/>
                <w:szCs w:val="15"/>
              </w:rPr>
            </w:pPr>
            <w:r>
              <w:rPr>
                <w:color w:val="000000"/>
                <w:sz w:val="15"/>
                <w:szCs w:val="15"/>
              </w:rPr>
              <w:t>121328</w:t>
            </w:r>
          </w:p>
        </w:tc>
        <w:tc>
          <w:tcPr>
            <w:tcW w:w="1015" w:type="pct"/>
            <w:vAlign w:val="center"/>
          </w:tcPr>
          <w:p w:rsidR="001B07AD" w:rsidRPr="00AD32D7" w:rsidRDefault="004179C7" w:rsidP="00816797">
            <w:pPr>
              <w:ind w:right="-57"/>
              <w:jc w:val="right"/>
              <w:rPr>
                <w:color w:val="000000"/>
                <w:sz w:val="15"/>
                <w:szCs w:val="15"/>
              </w:rPr>
            </w:pPr>
            <w:r>
              <w:rPr>
                <w:color w:val="000000"/>
                <w:sz w:val="15"/>
                <w:szCs w:val="15"/>
              </w:rPr>
              <w:t>163052</w:t>
            </w:r>
          </w:p>
        </w:tc>
      </w:tr>
      <w:tr w:rsidR="001B07AD" w:rsidRPr="00AD32D7" w:rsidTr="001811BC">
        <w:tc>
          <w:tcPr>
            <w:tcW w:w="2969" w:type="pct"/>
          </w:tcPr>
          <w:p w:rsidR="001B07AD" w:rsidRPr="00AD32D7" w:rsidRDefault="001B07AD" w:rsidP="001811BC">
            <w:pPr>
              <w:rPr>
                <w:snapToGrid w:val="0"/>
                <w:sz w:val="15"/>
                <w:szCs w:val="15"/>
                <w:lang w:eastAsia="sk-SK"/>
              </w:rPr>
            </w:pPr>
            <w:r w:rsidRPr="00AD32D7">
              <w:rPr>
                <w:snapToGrid w:val="0"/>
                <w:sz w:val="15"/>
                <w:szCs w:val="15"/>
                <w:lang w:eastAsia="sk-SK"/>
              </w:rPr>
              <w:t>Výnosy z nehnuteľnosti na predaj</w:t>
            </w:r>
          </w:p>
        </w:tc>
        <w:tc>
          <w:tcPr>
            <w:tcW w:w="1016" w:type="pct"/>
            <w:vAlign w:val="center"/>
          </w:tcPr>
          <w:p w:rsidR="001B07AD" w:rsidRPr="00AD32D7" w:rsidRDefault="001B07AD">
            <w:pPr>
              <w:jc w:val="right"/>
              <w:rPr>
                <w:color w:val="000000"/>
                <w:sz w:val="15"/>
                <w:szCs w:val="15"/>
              </w:rPr>
            </w:pPr>
          </w:p>
        </w:tc>
        <w:tc>
          <w:tcPr>
            <w:tcW w:w="1015" w:type="pct"/>
            <w:vAlign w:val="center"/>
          </w:tcPr>
          <w:p w:rsidR="001B07AD" w:rsidRPr="00AD32D7" w:rsidRDefault="001B07AD" w:rsidP="00816797">
            <w:pPr>
              <w:jc w:val="right"/>
              <w:rPr>
                <w:color w:val="000000"/>
                <w:sz w:val="15"/>
                <w:szCs w:val="15"/>
              </w:rPr>
            </w:pPr>
          </w:p>
        </w:tc>
      </w:tr>
      <w:tr w:rsidR="001B07AD" w:rsidRPr="00AD32D7" w:rsidTr="001811BC">
        <w:tc>
          <w:tcPr>
            <w:tcW w:w="2969" w:type="pct"/>
          </w:tcPr>
          <w:p w:rsidR="001B07AD" w:rsidRPr="00AD32D7" w:rsidRDefault="001B07AD" w:rsidP="001811BC">
            <w:pPr>
              <w:rPr>
                <w:snapToGrid w:val="0"/>
                <w:sz w:val="15"/>
                <w:szCs w:val="15"/>
                <w:lang w:eastAsia="sk-SK"/>
              </w:rPr>
            </w:pPr>
            <w:r w:rsidRPr="00AD32D7">
              <w:rPr>
                <w:snapToGrid w:val="0"/>
                <w:sz w:val="15"/>
                <w:szCs w:val="15"/>
                <w:lang w:eastAsia="sk-SK"/>
              </w:rPr>
              <w:t>Iné výnosy súvisiace s bežnou činnosťou</w:t>
            </w:r>
          </w:p>
        </w:tc>
        <w:tc>
          <w:tcPr>
            <w:tcW w:w="1016" w:type="pct"/>
            <w:tcBorders>
              <w:bottom w:val="single" w:sz="4" w:space="0" w:color="auto"/>
            </w:tcBorders>
            <w:vAlign w:val="center"/>
          </w:tcPr>
          <w:p w:rsidR="001B07AD" w:rsidRPr="00AD32D7" w:rsidRDefault="004179C7">
            <w:pPr>
              <w:jc w:val="right"/>
              <w:rPr>
                <w:color w:val="000000"/>
                <w:sz w:val="15"/>
                <w:szCs w:val="15"/>
              </w:rPr>
            </w:pPr>
            <w:r>
              <w:rPr>
                <w:color w:val="000000"/>
                <w:sz w:val="15"/>
                <w:szCs w:val="15"/>
              </w:rPr>
              <w:t>24040</w:t>
            </w:r>
          </w:p>
        </w:tc>
        <w:tc>
          <w:tcPr>
            <w:tcW w:w="1015" w:type="pct"/>
            <w:tcBorders>
              <w:bottom w:val="single" w:sz="4" w:space="0" w:color="auto"/>
            </w:tcBorders>
            <w:vAlign w:val="center"/>
          </w:tcPr>
          <w:p w:rsidR="001B07AD" w:rsidRPr="00AD32D7" w:rsidRDefault="004179C7" w:rsidP="00816797">
            <w:pPr>
              <w:jc w:val="right"/>
              <w:rPr>
                <w:color w:val="000000"/>
                <w:sz w:val="15"/>
                <w:szCs w:val="15"/>
              </w:rPr>
            </w:pPr>
            <w:r>
              <w:rPr>
                <w:color w:val="000000"/>
                <w:sz w:val="15"/>
                <w:szCs w:val="15"/>
              </w:rPr>
              <w:t>5495</w:t>
            </w:r>
          </w:p>
        </w:tc>
      </w:tr>
      <w:tr w:rsidR="001B07AD" w:rsidRPr="00AD32D7" w:rsidTr="001811BC">
        <w:tc>
          <w:tcPr>
            <w:tcW w:w="2969" w:type="pct"/>
            <w:tcBorders>
              <w:bottom w:val="single" w:sz="8" w:space="0" w:color="auto"/>
            </w:tcBorders>
          </w:tcPr>
          <w:p w:rsidR="001B07AD" w:rsidRPr="00AD32D7" w:rsidRDefault="001B07AD" w:rsidP="001811BC">
            <w:pPr>
              <w:rPr>
                <w:b/>
                <w:snapToGrid w:val="0"/>
                <w:sz w:val="15"/>
                <w:szCs w:val="15"/>
                <w:lang w:eastAsia="sk-SK"/>
              </w:rPr>
            </w:pPr>
            <w:r w:rsidRPr="00AD32D7">
              <w:rPr>
                <w:b/>
                <w:snapToGrid w:val="0"/>
                <w:sz w:val="15"/>
                <w:szCs w:val="15"/>
                <w:lang w:eastAsia="sk-SK"/>
              </w:rPr>
              <w:t>Čistý obrat celkom</w:t>
            </w:r>
          </w:p>
        </w:tc>
        <w:tc>
          <w:tcPr>
            <w:tcW w:w="1016" w:type="pct"/>
            <w:tcBorders>
              <w:top w:val="single" w:sz="4" w:space="0" w:color="auto"/>
              <w:bottom w:val="single" w:sz="8" w:space="0" w:color="auto"/>
            </w:tcBorders>
            <w:vAlign w:val="center"/>
          </w:tcPr>
          <w:p w:rsidR="001B07AD" w:rsidRPr="00AD32D7" w:rsidRDefault="000B0426" w:rsidP="00F8570D">
            <w:pPr>
              <w:jc w:val="right"/>
              <w:rPr>
                <w:b/>
                <w:bCs/>
                <w:color w:val="000000"/>
                <w:sz w:val="15"/>
                <w:szCs w:val="15"/>
              </w:rPr>
            </w:pPr>
            <w:r>
              <w:rPr>
                <w:b/>
                <w:bCs/>
                <w:color w:val="000000"/>
                <w:sz w:val="15"/>
                <w:szCs w:val="15"/>
              </w:rPr>
              <w:t>3</w:t>
            </w:r>
            <w:r w:rsidR="004179C7">
              <w:rPr>
                <w:b/>
                <w:bCs/>
                <w:color w:val="000000"/>
                <w:sz w:val="15"/>
                <w:szCs w:val="15"/>
              </w:rPr>
              <w:t>7</w:t>
            </w:r>
            <w:r w:rsidR="00575A93">
              <w:rPr>
                <w:b/>
                <w:bCs/>
                <w:color w:val="000000"/>
                <w:sz w:val="15"/>
                <w:szCs w:val="15"/>
              </w:rPr>
              <w:t>02943</w:t>
            </w:r>
          </w:p>
        </w:tc>
        <w:tc>
          <w:tcPr>
            <w:tcW w:w="1015" w:type="pct"/>
            <w:tcBorders>
              <w:top w:val="single" w:sz="4" w:space="0" w:color="auto"/>
              <w:bottom w:val="single" w:sz="8" w:space="0" w:color="auto"/>
            </w:tcBorders>
            <w:vAlign w:val="center"/>
          </w:tcPr>
          <w:p w:rsidR="001B07AD" w:rsidRPr="00AD32D7" w:rsidRDefault="004179C7" w:rsidP="0017274E">
            <w:pPr>
              <w:jc w:val="right"/>
              <w:rPr>
                <w:b/>
                <w:bCs/>
                <w:color w:val="000000"/>
                <w:sz w:val="15"/>
                <w:szCs w:val="15"/>
              </w:rPr>
            </w:pPr>
            <w:r>
              <w:rPr>
                <w:b/>
                <w:bCs/>
                <w:color w:val="000000"/>
                <w:sz w:val="15"/>
                <w:szCs w:val="15"/>
              </w:rPr>
              <w:t>3352348</w:t>
            </w:r>
          </w:p>
        </w:tc>
      </w:tr>
    </w:tbl>
    <w:p w:rsidR="001811BC" w:rsidRPr="00AD32D7" w:rsidRDefault="001811BC">
      <w:pPr>
        <w:rPr>
          <w:rFonts w:cs="Arial"/>
          <w:snapToGrid w:val="0"/>
          <w:lang w:eastAsia="sk-SK"/>
        </w:rPr>
      </w:pPr>
    </w:p>
    <w:p w:rsidR="00FE783D" w:rsidRPr="00AD32D7" w:rsidRDefault="00FE783D" w:rsidP="00FE783D">
      <w:pPr>
        <w:pStyle w:val="Nadpis3"/>
        <w:tabs>
          <w:tab w:val="num" w:pos="539"/>
        </w:tabs>
        <w:ind w:left="539" w:hanging="539"/>
        <w:rPr>
          <w:lang w:val="sk-SK"/>
        </w:rPr>
      </w:pPr>
      <w:r w:rsidRPr="00AD32D7">
        <w:rPr>
          <w:lang w:val="sk-SK"/>
        </w:rPr>
        <w:t>Zmena stavu vnútroorganizačných zásob (r. 06 výkazu ziskov a strát)</w:t>
      </w:r>
    </w:p>
    <w:p w:rsidR="000E6B1D" w:rsidRPr="00AD32D7" w:rsidRDefault="000E6B1D" w:rsidP="000E6B1D">
      <w:pPr>
        <w:rPr>
          <w:lang w:eastAsia="sk-SK"/>
        </w:rPr>
      </w:pPr>
    </w:p>
    <w:tbl>
      <w:tblPr>
        <w:tblW w:w="4884" w:type="pct"/>
        <w:tblInd w:w="108" w:type="dxa"/>
        <w:tblLayout w:type="fixed"/>
        <w:tblLook w:val="0000" w:firstRow="0" w:lastRow="0" w:firstColumn="0" w:lastColumn="0" w:noHBand="0" w:noVBand="0"/>
      </w:tblPr>
      <w:tblGrid>
        <w:gridCol w:w="2966"/>
        <w:gridCol w:w="1145"/>
        <w:gridCol w:w="1134"/>
        <w:gridCol w:w="1274"/>
        <w:gridCol w:w="1275"/>
        <w:gridCol w:w="1277"/>
      </w:tblGrid>
      <w:tr w:rsidR="00FE783D" w:rsidRPr="00AD32D7" w:rsidTr="001811BC">
        <w:tc>
          <w:tcPr>
            <w:tcW w:w="1635" w:type="pct"/>
            <w:vMerge w:val="restart"/>
            <w:tcBorders>
              <w:top w:val="single" w:sz="8" w:space="0" w:color="auto"/>
            </w:tcBorders>
            <w:vAlign w:val="center"/>
          </w:tcPr>
          <w:p w:rsidR="00FE783D" w:rsidRPr="00AD32D7" w:rsidRDefault="00FE783D" w:rsidP="001811BC">
            <w:pPr>
              <w:rPr>
                <w:b/>
                <w:i/>
                <w:sz w:val="15"/>
                <w:szCs w:val="15"/>
              </w:rPr>
            </w:pPr>
            <w:r w:rsidRPr="00AD32D7">
              <w:rPr>
                <w:b/>
                <w:i/>
                <w:sz w:val="15"/>
                <w:szCs w:val="15"/>
              </w:rPr>
              <w:t>Položka</w:t>
            </w:r>
          </w:p>
        </w:tc>
        <w:tc>
          <w:tcPr>
            <w:tcW w:w="631" w:type="pct"/>
            <w:tcBorders>
              <w:top w:val="single" w:sz="8" w:space="0" w:color="auto"/>
              <w:bottom w:val="single" w:sz="4" w:space="0" w:color="auto"/>
            </w:tcBorders>
            <w:vAlign w:val="center"/>
          </w:tcPr>
          <w:p w:rsidR="00FE783D" w:rsidRPr="00AD32D7" w:rsidRDefault="00433278" w:rsidP="00BF5AA0">
            <w:pPr>
              <w:ind w:left="-57" w:right="-57"/>
              <w:jc w:val="center"/>
              <w:rPr>
                <w:b/>
                <w:i/>
                <w:sz w:val="15"/>
                <w:szCs w:val="15"/>
              </w:rPr>
            </w:pPr>
            <w:r>
              <w:rPr>
                <w:b/>
                <w:i/>
                <w:sz w:val="15"/>
                <w:szCs w:val="15"/>
              </w:rPr>
              <w:t>201</w:t>
            </w:r>
            <w:r w:rsidR="00BF5AA0">
              <w:rPr>
                <w:b/>
                <w:i/>
                <w:sz w:val="15"/>
                <w:szCs w:val="15"/>
              </w:rPr>
              <w:t>4</w:t>
            </w:r>
          </w:p>
        </w:tc>
        <w:tc>
          <w:tcPr>
            <w:tcW w:w="1327" w:type="pct"/>
            <w:gridSpan w:val="2"/>
            <w:tcBorders>
              <w:top w:val="single" w:sz="8" w:space="0" w:color="auto"/>
              <w:bottom w:val="single" w:sz="4" w:space="0" w:color="auto"/>
            </w:tcBorders>
            <w:vAlign w:val="center"/>
          </w:tcPr>
          <w:p w:rsidR="00FE783D" w:rsidRPr="00AD32D7" w:rsidRDefault="00433278" w:rsidP="00BF5AA0">
            <w:pPr>
              <w:ind w:left="-57" w:right="-57"/>
              <w:jc w:val="center"/>
              <w:rPr>
                <w:b/>
                <w:i/>
                <w:sz w:val="15"/>
                <w:szCs w:val="15"/>
              </w:rPr>
            </w:pPr>
            <w:r>
              <w:rPr>
                <w:b/>
                <w:i/>
                <w:sz w:val="15"/>
                <w:szCs w:val="15"/>
              </w:rPr>
              <w:t>201</w:t>
            </w:r>
            <w:r w:rsidR="00BF5AA0">
              <w:rPr>
                <w:b/>
                <w:i/>
                <w:sz w:val="15"/>
                <w:szCs w:val="15"/>
              </w:rPr>
              <w:t>3</w:t>
            </w:r>
          </w:p>
        </w:tc>
        <w:tc>
          <w:tcPr>
            <w:tcW w:w="1407" w:type="pct"/>
            <w:gridSpan w:val="2"/>
            <w:tcBorders>
              <w:top w:val="single" w:sz="8" w:space="0" w:color="auto"/>
              <w:bottom w:val="single" w:sz="4" w:space="0" w:color="auto"/>
            </w:tcBorders>
            <w:vAlign w:val="center"/>
          </w:tcPr>
          <w:p w:rsidR="00FE783D" w:rsidRPr="00AD32D7" w:rsidRDefault="00FE783D" w:rsidP="001811BC">
            <w:pPr>
              <w:ind w:left="-57" w:right="-57"/>
              <w:jc w:val="center"/>
              <w:rPr>
                <w:b/>
                <w:i/>
                <w:sz w:val="15"/>
                <w:szCs w:val="15"/>
              </w:rPr>
            </w:pPr>
            <w:r w:rsidRPr="00AD32D7">
              <w:rPr>
                <w:b/>
                <w:i/>
                <w:sz w:val="15"/>
                <w:szCs w:val="15"/>
              </w:rPr>
              <w:t xml:space="preserve">Zmena stavu </w:t>
            </w:r>
            <w:r w:rsidRPr="00AD32D7">
              <w:rPr>
                <w:b/>
                <w:i/>
                <w:sz w:val="15"/>
                <w:szCs w:val="15"/>
              </w:rPr>
              <w:br/>
              <w:t>vnútroorganizačných zásob</w:t>
            </w:r>
          </w:p>
        </w:tc>
      </w:tr>
      <w:tr w:rsidR="00FE783D" w:rsidRPr="00AD32D7" w:rsidTr="001811BC">
        <w:tc>
          <w:tcPr>
            <w:tcW w:w="1635" w:type="pct"/>
            <w:vMerge/>
            <w:tcBorders>
              <w:bottom w:val="single" w:sz="4" w:space="0" w:color="auto"/>
            </w:tcBorders>
            <w:vAlign w:val="center"/>
          </w:tcPr>
          <w:p w:rsidR="00FE783D" w:rsidRPr="00AD32D7" w:rsidRDefault="00FE783D" w:rsidP="001811BC">
            <w:pPr>
              <w:rPr>
                <w:b/>
                <w:i/>
                <w:sz w:val="15"/>
                <w:szCs w:val="15"/>
              </w:rPr>
            </w:pPr>
          </w:p>
        </w:tc>
        <w:tc>
          <w:tcPr>
            <w:tcW w:w="631" w:type="pct"/>
            <w:tcBorders>
              <w:top w:val="single" w:sz="4" w:space="0" w:color="auto"/>
              <w:bottom w:val="single" w:sz="4" w:space="0" w:color="auto"/>
            </w:tcBorders>
            <w:vAlign w:val="center"/>
          </w:tcPr>
          <w:p w:rsidR="00FE783D" w:rsidRPr="00AD32D7" w:rsidRDefault="00FE783D" w:rsidP="00BF5AA0">
            <w:pPr>
              <w:ind w:left="-57" w:right="-57"/>
              <w:jc w:val="center"/>
              <w:rPr>
                <w:b/>
                <w:i/>
                <w:sz w:val="15"/>
                <w:szCs w:val="15"/>
              </w:rPr>
            </w:pPr>
            <w:r w:rsidRPr="00AD32D7">
              <w:rPr>
                <w:b/>
                <w:i/>
                <w:sz w:val="15"/>
                <w:szCs w:val="15"/>
              </w:rPr>
              <w:t xml:space="preserve">Stav </w:t>
            </w:r>
            <w:r w:rsidRPr="00AD32D7">
              <w:rPr>
                <w:b/>
                <w:i/>
                <w:sz w:val="15"/>
                <w:szCs w:val="15"/>
              </w:rPr>
              <w:br/>
              <w:t xml:space="preserve">k 31. 12. </w:t>
            </w:r>
            <w:r w:rsidR="00433278">
              <w:rPr>
                <w:b/>
                <w:i/>
                <w:sz w:val="15"/>
                <w:szCs w:val="15"/>
              </w:rPr>
              <w:t>201</w:t>
            </w:r>
            <w:r w:rsidR="00BF5AA0">
              <w:rPr>
                <w:b/>
                <w:i/>
                <w:sz w:val="15"/>
                <w:szCs w:val="15"/>
              </w:rPr>
              <w:t>4</w:t>
            </w:r>
          </w:p>
        </w:tc>
        <w:tc>
          <w:tcPr>
            <w:tcW w:w="625" w:type="pct"/>
            <w:tcBorders>
              <w:top w:val="single" w:sz="4" w:space="0" w:color="auto"/>
              <w:bottom w:val="single" w:sz="4" w:space="0" w:color="auto"/>
            </w:tcBorders>
            <w:vAlign w:val="center"/>
          </w:tcPr>
          <w:p w:rsidR="00FE783D" w:rsidRPr="00AD32D7" w:rsidRDefault="00FE783D" w:rsidP="000E6B1D">
            <w:pPr>
              <w:ind w:left="-57" w:right="-57"/>
              <w:jc w:val="center"/>
              <w:rPr>
                <w:b/>
                <w:i/>
                <w:sz w:val="15"/>
                <w:szCs w:val="15"/>
              </w:rPr>
            </w:pPr>
            <w:r w:rsidRPr="00AD32D7">
              <w:rPr>
                <w:b/>
                <w:i/>
                <w:sz w:val="15"/>
                <w:szCs w:val="15"/>
              </w:rPr>
              <w:t xml:space="preserve">Stav </w:t>
            </w:r>
            <w:r w:rsidRPr="00AD32D7">
              <w:rPr>
                <w:b/>
                <w:i/>
                <w:sz w:val="15"/>
                <w:szCs w:val="15"/>
              </w:rPr>
              <w:br/>
              <w:t xml:space="preserve">k 31. 12. </w:t>
            </w:r>
            <w:r w:rsidR="00433278">
              <w:rPr>
                <w:b/>
                <w:i/>
                <w:sz w:val="15"/>
                <w:szCs w:val="15"/>
              </w:rPr>
              <w:t>201</w:t>
            </w:r>
            <w:r w:rsidR="00BF5AA0">
              <w:rPr>
                <w:b/>
                <w:i/>
                <w:sz w:val="15"/>
                <w:szCs w:val="15"/>
              </w:rPr>
              <w:t>3</w:t>
            </w:r>
          </w:p>
        </w:tc>
        <w:tc>
          <w:tcPr>
            <w:tcW w:w="702" w:type="pct"/>
            <w:tcBorders>
              <w:top w:val="single" w:sz="4" w:space="0" w:color="auto"/>
              <w:bottom w:val="single" w:sz="4" w:space="0" w:color="auto"/>
            </w:tcBorders>
            <w:vAlign w:val="center"/>
          </w:tcPr>
          <w:p w:rsidR="00FE783D" w:rsidRPr="00AD32D7" w:rsidRDefault="00FE783D" w:rsidP="000E6B1D">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Pr="00AD32D7">
              <w:rPr>
                <w:b/>
                <w:i/>
                <w:sz w:val="15"/>
                <w:szCs w:val="15"/>
              </w:rPr>
              <w:br/>
            </w:r>
            <w:r w:rsidR="00433278">
              <w:rPr>
                <w:b/>
                <w:i/>
                <w:sz w:val="15"/>
                <w:szCs w:val="15"/>
              </w:rPr>
              <w:t>201</w:t>
            </w:r>
            <w:r w:rsidR="00BF5AA0">
              <w:rPr>
                <w:b/>
                <w:i/>
                <w:sz w:val="15"/>
                <w:szCs w:val="15"/>
              </w:rPr>
              <w:t>3</w:t>
            </w:r>
          </w:p>
        </w:tc>
        <w:tc>
          <w:tcPr>
            <w:tcW w:w="703" w:type="pct"/>
            <w:tcBorders>
              <w:top w:val="single" w:sz="4" w:space="0" w:color="auto"/>
              <w:bottom w:val="single" w:sz="4" w:space="0" w:color="auto"/>
            </w:tcBorders>
            <w:vAlign w:val="center"/>
          </w:tcPr>
          <w:p w:rsidR="00FE783D" w:rsidRPr="00AD32D7" w:rsidRDefault="00433278" w:rsidP="000E6B1D">
            <w:pPr>
              <w:ind w:left="-57" w:right="-57"/>
              <w:jc w:val="center"/>
              <w:rPr>
                <w:b/>
                <w:i/>
                <w:sz w:val="15"/>
                <w:szCs w:val="15"/>
              </w:rPr>
            </w:pPr>
            <w:r>
              <w:rPr>
                <w:b/>
                <w:i/>
                <w:sz w:val="15"/>
                <w:szCs w:val="15"/>
              </w:rPr>
              <w:t>201</w:t>
            </w:r>
            <w:r w:rsidR="00BF5AA0">
              <w:rPr>
                <w:b/>
                <w:i/>
                <w:sz w:val="15"/>
                <w:szCs w:val="15"/>
              </w:rPr>
              <w:t>4</w:t>
            </w:r>
          </w:p>
        </w:tc>
        <w:tc>
          <w:tcPr>
            <w:tcW w:w="704" w:type="pct"/>
            <w:tcBorders>
              <w:top w:val="single" w:sz="4" w:space="0" w:color="auto"/>
              <w:bottom w:val="single" w:sz="4" w:space="0" w:color="auto"/>
            </w:tcBorders>
            <w:vAlign w:val="center"/>
          </w:tcPr>
          <w:p w:rsidR="00FE783D" w:rsidRPr="00AD32D7" w:rsidRDefault="00433278" w:rsidP="000E6B1D">
            <w:pPr>
              <w:ind w:left="-57" w:right="-57"/>
              <w:jc w:val="center"/>
              <w:rPr>
                <w:b/>
                <w:i/>
                <w:sz w:val="15"/>
                <w:szCs w:val="15"/>
              </w:rPr>
            </w:pPr>
            <w:r>
              <w:rPr>
                <w:b/>
                <w:i/>
                <w:sz w:val="15"/>
                <w:szCs w:val="15"/>
              </w:rPr>
              <w:t>201</w:t>
            </w:r>
            <w:r w:rsidR="00BF5AA0">
              <w:rPr>
                <w:b/>
                <w:i/>
                <w:sz w:val="15"/>
                <w:szCs w:val="15"/>
              </w:rPr>
              <w:t>3</w:t>
            </w:r>
          </w:p>
        </w:tc>
      </w:tr>
      <w:tr w:rsidR="00FF0154" w:rsidRPr="00AD32D7" w:rsidTr="00433278">
        <w:tc>
          <w:tcPr>
            <w:tcW w:w="1635" w:type="pct"/>
            <w:tcBorders>
              <w:top w:val="single" w:sz="4" w:space="0" w:color="auto"/>
            </w:tcBorders>
            <w:vAlign w:val="center"/>
          </w:tcPr>
          <w:p w:rsidR="00FF0154" w:rsidRPr="00AD32D7" w:rsidRDefault="00FF0154" w:rsidP="001811BC">
            <w:pPr>
              <w:ind w:left="176" w:hanging="176"/>
              <w:jc w:val="left"/>
              <w:rPr>
                <w:snapToGrid w:val="0"/>
                <w:sz w:val="15"/>
                <w:lang w:eastAsia="sk-SK"/>
              </w:rPr>
            </w:pPr>
            <w:r w:rsidRPr="00AD32D7">
              <w:rPr>
                <w:snapToGrid w:val="0"/>
                <w:sz w:val="15"/>
                <w:lang w:eastAsia="sk-SK"/>
              </w:rPr>
              <w:t xml:space="preserve">Nedokončená výroba a polotovary vlastnej výroby </w:t>
            </w:r>
          </w:p>
        </w:tc>
        <w:tc>
          <w:tcPr>
            <w:tcW w:w="631" w:type="pct"/>
            <w:tcBorders>
              <w:top w:val="single" w:sz="4" w:space="0" w:color="auto"/>
            </w:tcBorders>
            <w:vAlign w:val="center"/>
          </w:tcPr>
          <w:p w:rsidR="00FF0154" w:rsidRDefault="00FF0154">
            <w:pPr>
              <w:jc w:val="right"/>
              <w:rPr>
                <w:color w:val="000000"/>
                <w:sz w:val="15"/>
                <w:szCs w:val="15"/>
              </w:rPr>
            </w:pPr>
          </w:p>
        </w:tc>
        <w:tc>
          <w:tcPr>
            <w:tcW w:w="625" w:type="pct"/>
            <w:tcBorders>
              <w:top w:val="single" w:sz="4" w:space="0" w:color="auto"/>
            </w:tcBorders>
            <w:vAlign w:val="center"/>
          </w:tcPr>
          <w:p w:rsidR="00FF0154" w:rsidRDefault="00FF0154">
            <w:pPr>
              <w:jc w:val="right"/>
              <w:rPr>
                <w:color w:val="000000"/>
                <w:sz w:val="15"/>
                <w:szCs w:val="15"/>
              </w:rPr>
            </w:pPr>
          </w:p>
        </w:tc>
        <w:tc>
          <w:tcPr>
            <w:tcW w:w="702" w:type="pct"/>
            <w:tcBorders>
              <w:top w:val="single" w:sz="4" w:space="0" w:color="auto"/>
            </w:tcBorders>
            <w:vAlign w:val="center"/>
          </w:tcPr>
          <w:p w:rsidR="00FF0154" w:rsidRDefault="00FF0154">
            <w:pPr>
              <w:jc w:val="right"/>
              <w:rPr>
                <w:color w:val="000000"/>
                <w:sz w:val="15"/>
                <w:szCs w:val="15"/>
              </w:rPr>
            </w:pPr>
          </w:p>
        </w:tc>
        <w:tc>
          <w:tcPr>
            <w:tcW w:w="703" w:type="pct"/>
            <w:tcBorders>
              <w:top w:val="single" w:sz="4" w:space="0" w:color="auto"/>
            </w:tcBorders>
            <w:vAlign w:val="center"/>
          </w:tcPr>
          <w:p w:rsidR="00FF0154" w:rsidRDefault="00FF0154">
            <w:pPr>
              <w:jc w:val="right"/>
              <w:rPr>
                <w:color w:val="000000"/>
                <w:sz w:val="15"/>
                <w:szCs w:val="15"/>
              </w:rPr>
            </w:pPr>
          </w:p>
        </w:tc>
        <w:tc>
          <w:tcPr>
            <w:tcW w:w="704" w:type="pct"/>
            <w:tcBorders>
              <w:top w:val="single" w:sz="4" w:space="0" w:color="auto"/>
            </w:tcBorders>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 xml:space="preserve">Výrobky </w:t>
            </w: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vAlign w:val="center"/>
          </w:tcPr>
          <w:p w:rsidR="00FF0154" w:rsidRDefault="00FF0154">
            <w:pPr>
              <w:jc w:val="right"/>
              <w:rPr>
                <w:color w:val="000000"/>
                <w:sz w:val="15"/>
                <w:szCs w:val="15"/>
              </w:rPr>
            </w:pPr>
          </w:p>
        </w:tc>
        <w:tc>
          <w:tcPr>
            <w:tcW w:w="704" w:type="pct"/>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 xml:space="preserve">Zvieratá </w:t>
            </w:r>
          </w:p>
        </w:tc>
        <w:tc>
          <w:tcPr>
            <w:tcW w:w="631" w:type="pct"/>
            <w:tcBorders>
              <w:bottom w:val="single" w:sz="4" w:space="0" w:color="auto"/>
            </w:tcBorders>
            <w:vAlign w:val="center"/>
          </w:tcPr>
          <w:p w:rsidR="00FF0154" w:rsidRDefault="00FF0154">
            <w:pPr>
              <w:jc w:val="right"/>
              <w:rPr>
                <w:color w:val="000000"/>
                <w:sz w:val="15"/>
                <w:szCs w:val="15"/>
              </w:rPr>
            </w:pPr>
          </w:p>
        </w:tc>
        <w:tc>
          <w:tcPr>
            <w:tcW w:w="625" w:type="pct"/>
            <w:tcBorders>
              <w:bottom w:val="single" w:sz="4" w:space="0" w:color="auto"/>
            </w:tcBorders>
            <w:vAlign w:val="center"/>
          </w:tcPr>
          <w:p w:rsidR="00FF0154" w:rsidRDefault="00FF0154">
            <w:pPr>
              <w:jc w:val="right"/>
              <w:rPr>
                <w:color w:val="000000"/>
                <w:sz w:val="15"/>
                <w:szCs w:val="15"/>
              </w:rPr>
            </w:pPr>
          </w:p>
        </w:tc>
        <w:tc>
          <w:tcPr>
            <w:tcW w:w="702" w:type="pct"/>
            <w:tcBorders>
              <w:bottom w:val="single" w:sz="4" w:space="0" w:color="auto"/>
            </w:tcBorders>
            <w:vAlign w:val="center"/>
          </w:tcPr>
          <w:p w:rsidR="00FF0154" w:rsidRDefault="00FF0154">
            <w:pPr>
              <w:jc w:val="right"/>
              <w:rPr>
                <w:color w:val="000000"/>
                <w:sz w:val="15"/>
                <w:szCs w:val="15"/>
              </w:rPr>
            </w:pPr>
          </w:p>
        </w:tc>
        <w:tc>
          <w:tcPr>
            <w:tcW w:w="703" w:type="pct"/>
            <w:tcBorders>
              <w:bottom w:val="single" w:sz="4" w:space="0" w:color="auto"/>
            </w:tcBorders>
            <w:vAlign w:val="center"/>
          </w:tcPr>
          <w:p w:rsidR="00FF0154" w:rsidRDefault="00FF0154">
            <w:pPr>
              <w:jc w:val="right"/>
              <w:rPr>
                <w:color w:val="000000"/>
                <w:sz w:val="15"/>
                <w:szCs w:val="15"/>
              </w:rPr>
            </w:pPr>
          </w:p>
        </w:tc>
        <w:tc>
          <w:tcPr>
            <w:tcW w:w="704" w:type="pct"/>
            <w:tcBorders>
              <w:bottom w:val="single" w:sz="4" w:space="0" w:color="auto"/>
            </w:tcBorders>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b/>
                <w:snapToGrid w:val="0"/>
                <w:sz w:val="15"/>
                <w:lang w:eastAsia="sk-SK"/>
              </w:rPr>
            </w:pPr>
            <w:r w:rsidRPr="00AD32D7">
              <w:rPr>
                <w:b/>
                <w:snapToGrid w:val="0"/>
                <w:sz w:val="15"/>
                <w:lang w:eastAsia="sk-SK"/>
              </w:rPr>
              <w:t>Spolu</w:t>
            </w:r>
          </w:p>
        </w:tc>
        <w:tc>
          <w:tcPr>
            <w:tcW w:w="631" w:type="pct"/>
            <w:tcBorders>
              <w:top w:val="single" w:sz="4" w:space="0" w:color="auto"/>
            </w:tcBorders>
            <w:vAlign w:val="center"/>
          </w:tcPr>
          <w:p w:rsidR="00FF0154" w:rsidRDefault="00FF0154">
            <w:pPr>
              <w:jc w:val="right"/>
              <w:rPr>
                <w:b/>
                <w:bCs/>
                <w:color w:val="000000"/>
                <w:sz w:val="15"/>
                <w:szCs w:val="15"/>
              </w:rPr>
            </w:pPr>
          </w:p>
        </w:tc>
        <w:tc>
          <w:tcPr>
            <w:tcW w:w="625" w:type="pct"/>
            <w:tcBorders>
              <w:top w:val="single" w:sz="4" w:space="0" w:color="auto"/>
            </w:tcBorders>
            <w:vAlign w:val="center"/>
          </w:tcPr>
          <w:p w:rsidR="00FF0154" w:rsidRDefault="00FF0154">
            <w:pPr>
              <w:jc w:val="right"/>
              <w:rPr>
                <w:b/>
                <w:bCs/>
                <w:color w:val="000000"/>
                <w:sz w:val="15"/>
                <w:szCs w:val="15"/>
              </w:rPr>
            </w:pPr>
          </w:p>
        </w:tc>
        <w:tc>
          <w:tcPr>
            <w:tcW w:w="702" w:type="pct"/>
            <w:tcBorders>
              <w:top w:val="single" w:sz="4" w:space="0" w:color="auto"/>
            </w:tcBorders>
            <w:vAlign w:val="center"/>
          </w:tcPr>
          <w:p w:rsidR="00FF0154" w:rsidRDefault="00FF0154">
            <w:pPr>
              <w:jc w:val="right"/>
              <w:rPr>
                <w:b/>
                <w:bCs/>
                <w:color w:val="000000"/>
                <w:sz w:val="15"/>
                <w:szCs w:val="15"/>
              </w:rPr>
            </w:pPr>
          </w:p>
        </w:tc>
        <w:tc>
          <w:tcPr>
            <w:tcW w:w="703" w:type="pct"/>
            <w:tcBorders>
              <w:top w:val="single" w:sz="4" w:space="0" w:color="auto"/>
            </w:tcBorders>
            <w:vAlign w:val="center"/>
          </w:tcPr>
          <w:p w:rsidR="00FF0154" w:rsidRDefault="00FF0154">
            <w:pPr>
              <w:jc w:val="right"/>
              <w:rPr>
                <w:b/>
                <w:bCs/>
                <w:color w:val="000000"/>
                <w:sz w:val="15"/>
                <w:szCs w:val="15"/>
              </w:rPr>
            </w:pPr>
          </w:p>
        </w:tc>
        <w:tc>
          <w:tcPr>
            <w:tcW w:w="704" w:type="pct"/>
            <w:tcBorders>
              <w:top w:val="single" w:sz="4" w:space="0" w:color="auto"/>
            </w:tcBorders>
            <w:vAlign w:val="center"/>
          </w:tcPr>
          <w:p w:rsidR="00FF0154" w:rsidRDefault="00FF0154">
            <w:pPr>
              <w:jc w:val="right"/>
              <w:rPr>
                <w:b/>
                <w:bCs/>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vAlign w:val="center"/>
          </w:tcPr>
          <w:p w:rsidR="00FF0154" w:rsidRDefault="00FF0154">
            <w:pPr>
              <w:jc w:val="right"/>
              <w:rPr>
                <w:color w:val="000000"/>
                <w:sz w:val="15"/>
                <w:szCs w:val="15"/>
              </w:rPr>
            </w:pPr>
          </w:p>
        </w:tc>
        <w:tc>
          <w:tcPr>
            <w:tcW w:w="704" w:type="pct"/>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Manká a škody</w:t>
            </w: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vAlign w:val="center"/>
          </w:tcPr>
          <w:p w:rsidR="00FF0154" w:rsidRDefault="00FF0154">
            <w:pPr>
              <w:jc w:val="right"/>
              <w:rPr>
                <w:color w:val="000000"/>
                <w:sz w:val="15"/>
                <w:szCs w:val="15"/>
              </w:rPr>
            </w:pPr>
          </w:p>
        </w:tc>
        <w:tc>
          <w:tcPr>
            <w:tcW w:w="704" w:type="pct"/>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Reprezentačné</w:t>
            </w: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vAlign w:val="center"/>
          </w:tcPr>
          <w:p w:rsidR="00FF0154" w:rsidRDefault="00FF0154">
            <w:pPr>
              <w:jc w:val="right"/>
              <w:rPr>
                <w:color w:val="000000"/>
                <w:sz w:val="15"/>
                <w:szCs w:val="15"/>
              </w:rPr>
            </w:pPr>
          </w:p>
        </w:tc>
        <w:tc>
          <w:tcPr>
            <w:tcW w:w="704" w:type="pct"/>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Dary</w:t>
            </w: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vAlign w:val="center"/>
          </w:tcPr>
          <w:p w:rsidR="00FF0154" w:rsidRDefault="00FF0154">
            <w:pPr>
              <w:jc w:val="right"/>
              <w:rPr>
                <w:color w:val="000000"/>
                <w:sz w:val="15"/>
                <w:szCs w:val="15"/>
              </w:rPr>
            </w:pPr>
          </w:p>
        </w:tc>
        <w:tc>
          <w:tcPr>
            <w:tcW w:w="704" w:type="pct"/>
            <w:vAlign w:val="center"/>
          </w:tcPr>
          <w:p w:rsidR="00FF0154" w:rsidRDefault="00FF0154">
            <w:pPr>
              <w:jc w:val="right"/>
              <w:rPr>
                <w:color w:val="000000"/>
                <w:sz w:val="15"/>
                <w:szCs w:val="15"/>
              </w:rPr>
            </w:pPr>
          </w:p>
        </w:tc>
      </w:tr>
      <w:tr w:rsidR="00FF0154" w:rsidRPr="00AD32D7" w:rsidTr="00433278">
        <w:tc>
          <w:tcPr>
            <w:tcW w:w="1635" w:type="pct"/>
            <w:vAlign w:val="center"/>
          </w:tcPr>
          <w:p w:rsidR="00FF0154" w:rsidRPr="00AD32D7" w:rsidRDefault="00FF0154" w:rsidP="001811BC">
            <w:pPr>
              <w:rPr>
                <w:snapToGrid w:val="0"/>
                <w:sz w:val="15"/>
                <w:lang w:eastAsia="sk-SK"/>
              </w:rPr>
            </w:pPr>
            <w:r w:rsidRPr="00AD32D7">
              <w:rPr>
                <w:snapToGrid w:val="0"/>
                <w:sz w:val="15"/>
                <w:lang w:eastAsia="sk-SK"/>
              </w:rPr>
              <w:t>Iné</w:t>
            </w:r>
          </w:p>
        </w:tc>
        <w:tc>
          <w:tcPr>
            <w:tcW w:w="631" w:type="pct"/>
            <w:vAlign w:val="center"/>
          </w:tcPr>
          <w:p w:rsidR="00FF0154" w:rsidRDefault="00FF0154">
            <w:pPr>
              <w:jc w:val="right"/>
              <w:rPr>
                <w:color w:val="000000"/>
                <w:sz w:val="15"/>
                <w:szCs w:val="15"/>
              </w:rPr>
            </w:pPr>
          </w:p>
        </w:tc>
        <w:tc>
          <w:tcPr>
            <w:tcW w:w="625" w:type="pct"/>
            <w:vAlign w:val="center"/>
          </w:tcPr>
          <w:p w:rsidR="00FF0154" w:rsidRDefault="00FF0154">
            <w:pPr>
              <w:jc w:val="right"/>
              <w:rPr>
                <w:color w:val="000000"/>
                <w:sz w:val="15"/>
                <w:szCs w:val="15"/>
              </w:rPr>
            </w:pPr>
          </w:p>
        </w:tc>
        <w:tc>
          <w:tcPr>
            <w:tcW w:w="702" w:type="pct"/>
            <w:vAlign w:val="center"/>
          </w:tcPr>
          <w:p w:rsidR="00FF0154" w:rsidRDefault="00FF0154">
            <w:pPr>
              <w:jc w:val="right"/>
              <w:rPr>
                <w:color w:val="000000"/>
                <w:sz w:val="15"/>
                <w:szCs w:val="15"/>
              </w:rPr>
            </w:pPr>
          </w:p>
        </w:tc>
        <w:tc>
          <w:tcPr>
            <w:tcW w:w="703" w:type="pct"/>
            <w:tcBorders>
              <w:bottom w:val="single" w:sz="4" w:space="0" w:color="auto"/>
            </w:tcBorders>
            <w:vAlign w:val="center"/>
          </w:tcPr>
          <w:p w:rsidR="00FF0154" w:rsidRDefault="00FF0154">
            <w:pPr>
              <w:jc w:val="right"/>
              <w:rPr>
                <w:color w:val="000000"/>
                <w:sz w:val="15"/>
                <w:szCs w:val="15"/>
              </w:rPr>
            </w:pPr>
          </w:p>
        </w:tc>
        <w:tc>
          <w:tcPr>
            <w:tcW w:w="704" w:type="pct"/>
            <w:tcBorders>
              <w:bottom w:val="single" w:sz="4" w:space="0" w:color="auto"/>
            </w:tcBorders>
            <w:vAlign w:val="center"/>
          </w:tcPr>
          <w:p w:rsidR="00FF0154" w:rsidRDefault="00FF0154">
            <w:pPr>
              <w:jc w:val="right"/>
              <w:rPr>
                <w:color w:val="000000"/>
                <w:sz w:val="15"/>
                <w:szCs w:val="15"/>
              </w:rPr>
            </w:pPr>
          </w:p>
        </w:tc>
      </w:tr>
      <w:tr w:rsidR="00FF0154" w:rsidRPr="00AD32D7" w:rsidTr="00433278">
        <w:tc>
          <w:tcPr>
            <w:tcW w:w="1635" w:type="pct"/>
            <w:tcBorders>
              <w:bottom w:val="single" w:sz="8" w:space="0" w:color="auto"/>
            </w:tcBorders>
            <w:vAlign w:val="center"/>
          </w:tcPr>
          <w:p w:rsidR="00FF0154" w:rsidRPr="00AD32D7" w:rsidRDefault="00FF0154" w:rsidP="001811BC">
            <w:pPr>
              <w:ind w:left="176" w:hanging="176"/>
              <w:jc w:val="left"/>
              <w:rPr>
                <w:snapToGrid w:val="0"/>
                <w:sz w:val="15"/>
                <w:lang w:eastAsia="sk-SK"/>
              </w:rPr>
            </w:pPr>
            <w:r w:rsidRPr="00AD32D7">
              <w:rPr>
                <w:b/>
                <w:sz w:val="15"/>
                <w:szCs w:val="15"/>
              </w:rPr>
              <w:t>Zmena stavu vnútroorganizačných zásob vo výkaze ziskov a strát</w:t>
            </w:r>
          </w:p>
        </w:tc>
        <w:tc>
          <w:tcPr>
            <w:tcW w:w="631" w:type="pct"/>
            <w:tcBorders>
              <w:bottom w:val="single" w:sz="8" w:space="0" w:color="auto"/>
            </w:tcBorders>
            <w:vAlign w:val="center"/>
          </w:tcPr>
          <w:p w:rsidR="00FF0154" w:rsidRDefault="00FF0154">
            <w:pPr>
              <w:jc w:val="right"/>
              <w:rPr>
                <w:color w:val="000000"/>
                <w:sz w:val="15"/>
                <w:szCs w:val="15"/>
              </w:rPr>
            </w:pPr>
          </w:p>
        </w:tc>
        <w:tc>
          <w:tcPr>
            <w:tcW w:w="625" w:type="pct"/>
            <w:tcBorders>
              <w:bottom w:val="single" w:sz="8" w:space="0" w:color="auto"/>
            </w:tcBorders>
            <w:vAlign w:val="center"/>
          </w:tcPr>
          <w:p w:rsidR="00FF0154" w:rsidRDefault="00FF0154">
            <w:pPr>
              <w:jc w:val="right"/>
              <w:rPr>
                <w:color w:val="000000"/>
                <w:sz w:val="15"/>
                <w:szCs w:val="15"/>
              </w:rPr>
            </w:pPr>
          </w:p>
        </w:tc>
        <w:tc>
          <w:tcPr>
            <w:tcW w:w="702" w:type="pct"/>
            <w:tcBorders>
              <w:bottom w:val="single" w:sz="8" w:space="0" w:color="auto"/>
            </w:tcBorders>
            <w:vAlign w:val="center"/>
          </w:tcPr>
          <w:p w:rsidR="00FF0154" w:rsidRDefault="00FF0154">
            <w:pPr>
              <w:jc w:val="right"/>
              <w:rPr>
                <w:color w:val="000000"/>
                <w:sz w:val="15"/>
                <w:szCs w:val="15"/>
              </w:rPr>
            </w:pPr>
          </w:p>
        </w:tc>
        <w:tc>
          <w:tcPr>
            <w:tcW w:w="703" w:type="pct"/>
            <w:tcBorders>
              <w:top w:val="single" w:sz="4" w:space="0" w:color="auto"/>
              <w:bottom w:val="single" w:sz="8" w:space="0" w:color="auto"/>
            </w:tcBorders>
            <w:vAlign w:val="center"/>
          </w:tcPr>
          <w:p w:rsidR="00FF0154" w:rsidRDefault="00FF0154">
            <w:pPr>
              <w:jc w:val="right"/>
              <w:rPr>
                <w:b/>
                <w:bCs/>
                <w:color w:val="000000"/>
                <w:sz w:val="15"/>
                <w:szCs w:val="15"/>
              </w:rPr>
            </w:pPr>
          </w:p>
        </w:tc>
        <w:tc>
          <w:tcPr>
            <w:tcW w:w="704" w:type="pct"/>
            <w:tcBorders>
              <w:top w:val="single" w:sz="4" w:space="0" w:color="auto"/>
              <w:bottom w:val="single" w:sz="8" w:space="0" w:color="auto"/>
            </w:tcBorders>
            <w:vAlign w:val="center"/>
          </w:tcPr>
          <w:p w:rsidR="00FF0154" w:rsidRDefault="00FF0154">
            <w:pPr>
              <w:jc w:val="right"/>
              <w:rPr>
                <w:b/>
                <w:bCs/>
                <w:color w:val="000000"/>
                <w:sz w:val="15"/>
                <w:szCs w:val="15"/>
              </w:rPr>
            </w:pPr>
          </w:p>
        </w:tc>
      </w:tr>
    </w:tbl>
    <w:p w:rsidR="00FE783D" w:rsidRPr="00AD32D7" w:rsidRDefault="00FE783D" w:rsidP="00FE783D">
      <w:pPr>
        <w:rPr>
          <w:snapToGrid w:val="0"/>
          <w:u w:val="single"/>
          <w:lang w:eastAsia="sk-SK"/>
        </w:rPr>
      </w:pPr>
    </w:p>
    <w:p w:rsidR="00AD32D7" w:rsidRPr="00AD32D7" w:rsidRDefault="00AD32D7">
      <w:pPr>
        <w:jc w:val="left"/>
        <w:rPr>
          <w:snapToGrid w:val="0"/>
          <w:u w:val="single"/>
          <w:lang w:eastAsia="sk-SK"/>
        </w:rPr>
      </w:pPr>
      <w:r w:rsidRPr="00AD32D7">
        <w:br w:type="page"/>
      </w:r>
    </w:p>
    <w:p w:rsidR="00357DD7" w:rsidRPr="00AD32D7" w:rsidRDefault="00357DD7" w:rsidP="00357DD7">
      <w:pPr>
        <w:pStyle w:val="Nadpis3"/>
        <w:tabs>
          <w:tab w:val="num" w:pos="539"/>
        </w:tabs>
        <w:ind w:left="539" w:hanging="539"/>
        <w:rPr>
          <w:lang w:val="sk-SK"/>
        </w:rPr>
      </w:pPr>
      <w:r w:rsidRPr="00AD32D7">
        <w:rPr>
          <w:lang w:val="sk-SK"/>
        </w:rPr>
        <w:lastRenderedPageBreak/>
        <w:t>Výnosy pri aktivácii nákladov a výnosy z hospodárskej, finančnej a mimoriadnej činnosti</w:t>
      </w:r>
    </w:p>
    <w:p w:rsidR="00357DD7" w:rsidRPr="00AD32D7" w:rsidRDefault="00357DD7" w:rsidP="00357DD7">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8"/>
        <w:gridCol w:w="849"/>
        <w:gridCol w:w="1417"/>
        <w:gridCol w:w="1417"/>
      </w:tblGrid>
      <w:tr w:rsidR="00357DD7" w:rsidRPr="00AD32D7" w:rsidTr="00C61B2B">
        <w:tc>
          <w:tcPr>
            <w:tcW w:w="2970" w:type="pct"/>
            <w:tcBorders>
              <w:top w:val="single" w:sz="8" w:space="0" w:color="auto"/>
              <w:bottom w:val="single" w:sz="4" w:space="0" w:color="auto"/>
            </w:tcBorders>
          </w:tcPr>
          <w:p w:rsidR="00357DD7" w:rsidRPr="00AD32D7" w:rsidRDefault="00357DD7" w:rsidP="00C61B2B">
            <w:pPr>
              <w:jc w:val="left"/>
              <w:rPr>
                <w:b/>
                <w:i/>
                <w:sz w:val="15"/>
                <w:szCs w:val="15"/>
              </w:rPr>
            </w:pPr>
            <w:r w:rsidRPr="00AD32D7">
              <w:rPr>
                <w:b/>
                <w:i/>
                <w:sz w:val="15"/>
                <w:szCs w:val="15"/>
              </w:rPr>
              <w:t>Položka</w:t>
            </w:r>
          </w:p>
        </w:tc>
        <w:tc>
          <w:tcPr>
            <w:tcW w:w="468" w:type="pct"/>
            <w:tcBorders>
              <w:top w:val="single" w:sz="8" w:space="0" w:color="auto"/>
              <w:bottom w:val="single" w:sz="4" w:space="0" w:color="auto"/>
            </w:tcBorders>
          </w:tcPr>
          <w:p w:rsidR="00357DD7" w:rsidRPr="00AD32D7" w:rsidRDefault="00357DD7" w:rsidP="00C61B2B">
            <w:pPr>
              <w:jc w:val="center"/>
              <w:rPr>
                <w:b/>
                <w:i/>
                <w:sz w:val="15"/>
                <w:szCs w:val="15"/>
              </w:rPr>
            </w:pPr>
            <w:r w:rsidRPr="00AD32D7">
              <w:rPr>
                <w:b/>
                <w:i/>
                <w:sz w:val="15"/>
                <w:szCs w:val="15"/>
              </w:rPr>
              <w:t>Riadok</w:t>
            </w:r>
          </w:p>
        </w:tc>
        <w:tc>
          <w:tcPr>
            <w:tcW w:w="781" w:type="pct"/>
            <w:tcBorders>
              <w:top w:val="single" w:sz="8" w:space="0" w:color="auto"/>
              <w:bottom w:val="single" w:sz="4" w:space="0" w:color="auto"/>
            </w:tcBorders>
          </w:tcPr>
          <w:p w:rsidR="00357DD7" w:rsidRPr="00AD32D7" w:rsidRDefault="00433278" w:rsidP="00AA7505">
            <w:pPr>
              <w:jc w:val="center"/>
              <w:rPr>
                <w:b/>
                <w:i/>
                <w:sz w:val="15"/>
                <w:szCs w:val="15"/>
              </w:rPr>
            </w:pPr>
            <w:r>
              <w:rPr>
                <w:b/>
                <w:i/>
                <w:sz w:val="15"/>
                <w:szCs w:val="15"/>
              </w:rPr>
              <w:t>201</w:t>
            </w:r>
            <w:r w:rsidR="00AA7505">
              <w:rPr>
                <w:b/>
                <w:i/>
                <w:sz w:val="15"/>
                <w:szCs w:val="15"/>
              </w:rPr>
              <w:t>4</w:t>
            </w:r>
          </w:p>
        </w:tc>
        <w:tc>
          <w:tcPr>
            <w:tcW w:w="781" w:type="pct"/>
            <w:tcBorders>
              <w:top w:val="single" w:sz="8" w:space="0" w:color="auto"/>
              <w:bottom w:val="single" w:sz="4" w:space="0" w:color="auto"/>
            </w:tcBorders>
          </w:tcPr>
          <w:p w:rsidR="00357DD7" w:rsidRPr="00AD32D7" w:rsidRDefault="00433278" w:rsidP="00AA7505">
            <w:pPr>
              <w:jc w:val="center"/>
              <w:rPr>
                <w:b/>
                <w:i/>
                <w:sz w:val="15"/>
                <w:szCs w:val="15"/>
              </w:rPr>
            </w:pPr>
            <w:r>
              <w:rPr>
                <w:b/>
                <w:i/>
                <w:sz w:val="15"/>
                <w:szCs w:val="15"/>
              </w:rPr>
              <w:t>201</w:t>
            </w:r>
            <w:r w:rsidR="00AA7505">
              <w:rPr>
                <w:b/>
                <w:i/>
                <w:sz w:val="15"/>
                <w:szCs w:val="15"/>
              </w:rPr>
              <w:t>3</w:t>
            </w:r>
          </w:p>
        </w:tc>
      </w:tr>
      <w:tr w:rsidR="000E6B1D" w:rsidRPr="00AD32D7" w:rsidTr="0004276A">
        <w:tc>
          <w:tcPr>
            <w:tcW w:w="2970" w:type="pct"/>
            <w:tcBorders>
              <w:top w:val="single" w:sz="4" w:space="0" w:color="auto"/>
            </w:tcBorders>
            <w:vAlign w:val="center"/>
          </w:tcPr>
          <w:p w:rsidR="000E6B1D" w:rsidRPr="00AD32D7" w:rsidRDefault="000E6B1D">
            <w:pPr>
              <w:rPr>
                <w:color w:val="000000"/>
                <w:sz w:val="15"/>
                <w:szCs w:val="15"/>
              </w:rPr>
            </w:pPr>
            <w:r w:rsidRPr="00AD32D7">
              <w:rPr>
                <w:color w:val="000000"/>
                <w:sz w:val="15"/>
                <w:szCs w:val="15"/>
              </w:rPr>
              <w:t>Významné položky pri aktivácii nákladov</w:t>
            </w:r>
          </w:p>
        </w:tc>
        <w:tc>
          <w:tcPr>
            <w:tcW w:w="468" w:type="pct"/>
            <w:tcBorders>
              <w:top w:val="single" w:sz="4" w:space="0" w:color="auto"/>
            </w:tcBorders>
            <w:vAlign w:val="center"/>
          </w:tcPr>
          <w:p w:rsidR="000E6B1D" w:rsidRPr="00AD32D7" w:rsidRDefault="000E6B1D">
            <w:pPr>
              <w:jc w:val="center"/>
              <w:rPr>
                <w:color w:val="000000"/>
                <w:sz w:val="15"/>
                <w:szCs w:val="15"/>
              </w:rPr>
            </w:pPr>
            <w:r w:rsidRPr="00AD32D7">
              <w:rPr>
                <w:color w:val="000000"/>
                <w:sz w:val="15"/>
                <w:szCs w:val="15"/>
              </w:rPr>
              <w:t>7</w:t>
            </w:r>
          </w:p>
        </w:tc>
        <w:tc>
          <w:tcPr>
            <w:tcW w:w="781" w:type="pct"/>
            <w:tcBorders>
              <w:top w:val="single" w:sz="4" w:space="0" w:color="auto"/>
            </w:tcBorders>
            <w:vAlign w:val="bottom"/>
          </w:tcPr>
          <w:p w:rsidR="000E6B1D" w:rsidRPr="00AD32D7" w:rsidRDefault="00BF5AA0" w:rsidP="0004276A">
            <w:pPr>
              <w:jc w:val="right"/>
              <w:rPr>
                <w:color w:val="000000"/>
                <w:sz w:val="15"/>
                <w:szCs w:val="15"/>
              </w:rPr>
            </w:pPr>
            <w:r>
              <w:rPr>
                <w:color w:val="000000"/>
                <w:sz w:val="15"/>
                <w:szCs w:val="15"/>
              </w:rPr>
              <w:t>600</w:t>
            </w:r>
          </w:p>
        </w:tc>
        <w:tc>
          <w:tcPr>
            <w:tcW w:w="781" w:type="pct"/>
            <w:tcBorders>
              <w:top w:val="single" w:sz="4" w:space="0" w:color="auto"/>
            </w:tcBorders>
            <w:vAlign w:val="bottom"/>
          </w:tcPr>
          <w:p w:rsidR="000E6B1D" w:rsidRPr="00AD32D7" w:rsidRDefault="000E6B1D" w:rsidP="00816797">
            <w:pPr>
              <w:jc w:val="right"/>
              <w:rPr>
                <w:color w:val="000000"/>
                <w:sz w:val="15"/>
                <w:szCs w:val="15"/>
              </w:rPr>
            </w:pPr>
          </w:p>
        </w:tc>
      </w:tr>
      <w:tr w:rsidR="000E6B1D" w:rsidRPr="00AD32D7" w:rsidTr="0004276A">
        <w:tc>
          <w:tcPr>
            <w:tcW w:w="2970" w:type="pct"/>
            <w:vAlign w:val="center"/>
          </w:tcPr>
          <w:p w:rsidR="000E6B1D" w:rsidRPr="00AD32D7" w:rsidRDefault="000E6B1D">
            <w:pPr>
              <w:ind w:firstLineChars="100" w:firstLine="150"/>
              <w:rPr>
                <w:i/>
                <w:iCs/>
                <w:color w:val="000000"/>
                <w:sz w:val="15"/>
                <w:szCs w:val="15"/>
              </w:rPr>
            </w:pPr>
            <w:r w:rsidRPr="00AD32D7">
              <w:rPr>
                <w:i/>
                <w:iCs/>
                <w:color w:val="000000"/>
                <w:sz w:val="15"/>
                <w:szCs w:val="15"/>
              </w:rPr>
              <w:t>z toho:</w:t>
            </w:r>
          </w:p>
        </w:tc>
        <w:tc>
          <w:tcPr>
            <w:tcW w:w="468" w:type="pct"/>
            <w:vAlign w:val="center"/>
          </w:tcPr>
          <w:p w:rsidR="000E6B1D" w:rsidRPr="00AD32D7" w:rsidRDefault="000E6B1D">
            <w:pPr>
              <w:jc w:val="center"/>
              <w:rPr>
                <w:i/>
                <w:iCs/>
                <w:color w:val="000000"/>
                <w:sz w:val="15"/>
                <w:szCs w:val="15"/>
              </w:rPr>
            </w:pPr>
          </w:p>
        </w:tc>
        <w:tc>
          <w:tcPr>
            <w:tcW w:w="781" w:type="pct"/>
            <w:vAlign w:val="bottom"/>
          </w:tcPr>
          <w:p w:rsidR="000E6B1D" w:rsidRPr="00AD32D7" w:rsidRDefault="000E6B1D" w:rsidP="0004276A">
            <w:pPr>
              <w:jc w:val="right"/>
              <w:rPr>
                <w:i/>
                <w:iCs/>
                <w:color w:val="000000"/>
                <w:sz w:val="15"/>
                <w:szCs w:val="15"/>
              </w:rPr>
            </w:pPr>
          </w:p>
        </w:tc>
        <w:tc>
          <w:tcPr>
            <w:tcW w:w="781" w:type="pct"/>
            <w:vAlign w:val="bottom"/>
          </w:tcPr>
          <w:p w:rsidR="000E6B1D" w:rsidRPr="00AD32D7" w:rsidRDefault="000E6B1D" w:rsidP="00816797">
            <w:pPr>
              <w:jc w:val="right"/>
              <w:rPr>
                <w:i/>
                <w:iCs/>
                <w:color w:val="000000"/>
                <w:sz w:val="15"/>
                <w:szCs w:val="15"/>
              </w:rPr>
            </w:pPr>
          </w:p>
        </w:tc>
      </w:tr>
      <w:tr w:rsidR="000E6B1D" w:rsidRPr="00AD32D7" w:rsidTr="0004276A">
        <w:tc>
          <w:tcPr>
            <w:tcW w:w="2970" w:type="pct"/>
            <w:vAlign w:val="center"/>
          </w:tcPr>
          <w:p w:rsidR="000E6B1D" w:rsidRPr="00AD32D7" w:rsidRDefault="000E6B1D">
            <w:pPr>
              <w:ind w:firstLineChars="100" w:firstLine="150"/>
              <w:rPr>
                <w:i/>
                <w:iCs/>
                <w:color w:val="000000"/>
                <w:sz w:val="15"/>
                <w:szCs w:val="15"/>
              </w:rPr>
            </w:pPr>
            <w:r w:rsidRPr="00AD32D7">
              <w:rPr>
                <w:i/>
                <w:iCs/>
                <w:color w:val="000000"/>
                <w:sz w:val="15"/>
                <w:szCs w:val="15"/>
              </w:rPr>
              <w:t>Tržby z predaja dlhodobého majetku a</w:t>
            </w:r>
            <w:r w:rsidR="00827562">
              <w:rPr>
                <w:i/>
                <w:iCs/>
                <w:color w:val="000000"/>
                <w:sz w:val="15"/>
                <w:szCs w:val="15"/>
              </w:rPr>
              <w:t> </w:t>
            </w:r>
            <w:r w:rsidRPr="00AD32D7">
              <w:rPr>
                <w:i/>
                <w:iCs/>
                <w:color w:val="000000"/>
                <w:sz w:val="15"/>
                <w:szCs w:val="15"/>
              </w:rPr>
              <w:t>materiálu</w:t>
            </w:r>
          </w:p>
        </w:tc>
        <w:tc>
          <w:tcPr>
            <w:tcW w:w="468" w:type="pct"/>
            <w:vAlign w:val="center"/>
          </w:tcPr>
          <w:p w:rsidR="000E6B1D" w:rsidRPr="00AD32D7" w:rsidRDefault="00AA7505">
            <w:pPr>
              <w:jc w:val="center"/>
              <w:rPr>
                <w:i/>
                <w:iCs/>
                <w:color w:val="000000"/>
                <w:sz w:val="15"/>
                <w:szCs w:val="15"/>
              </w:rPr>
            </w:pPr>
            <w:r>
              <w:rPr>
                <w:i/>
                <w:iCs/>
                <w:color w:val="000000"/>
                <w:sz w:val="15"/>
                <w:szCs w:val="15"/>
              </w:rPr>
              <w:t>8</w:t>
            </w:r>
          </w:p>
        </w:tc>
        <w:tc>
          <w:tcPr>
            <w:tcW w:w="781" w:type="pct"/>
            <w:vAlign w:val="bottom"/>
          </w:tcPr>
          <w:p w:rsidR="000E6B1D" w:rsidRPr="00AD32D7" w:rsidRDefault="00AA7505" w:rsidP="002F3062">
            <w:pPr>
              <w:jc w:val="right"/>
              <w:rPr>
                <w:i/>
                <w:iCs/>
                <w:color w:val="000000"/>
                <w:sz w:val="15"/>
                <w:szCs w:val="15"/>
              </w:rPr>
            </w:pPr>
            <w:r>
              <w:rPr>
                <w:i/>
                <w:iCs/>
                <w:color w:val="000000"/>
                <w:sz w:val="15"/>
                <w:szCs w:val="15"/>
              </w:rPr>
              <w:t>600</w:t>
            </w:r>
          </w:p>
        </w:tc>
        <w:tc>
          <w:tcPr>
            <w:tcW w:w="781" w:type="pct"/>
            <w:vAlign w:val="bottom"/>
          </w:tcPr>
          <w:p w:rsidR="000E6B1D" w:rsidRPr="00AD32D7" w:rsidRDefault="000E6B1D" w:rsidP="00816797">
            <w:pPr>
              <w:jc w:val="right"/>
              <w:rPr>
                <w:i/>
                <w:iCs/>
                <w:color w:val="000000"/>
                <w:sz w:val="15"/>
                <w:szCs w:val="15"/>
              </w:rPr>
            </w:pPr>
          </w:p>
        </w:tc>
      </w:tr>
      <w:tr w:rsidR="000E6B1D" w:rsidRPr="00AD32D7" w:rsidTr="0004276A">
        <w:tc>
          <w:tcPr>
            <w:tcW w:w="2970" w:type="pct"/>
            <w:vAlign w:val="center"/>
          </w:tcPr>
          <w:p w:rsidR="000E6B1D" w:rsidRPr="00AD32D7" w:rsidRDefault="000E6B1D">
            <w:pPr>
              <w:rPr>
                <w:color w:val="000000"/>
                <w:sz w:val="15"/>
                <w:szCs w:val="15"/>
              </w:rPr>
            </w:pPr>
            <w:r w:rsidRPr="00AD32D7">
              <w:rPr>
                <w:color w:val="000000"/>
                <w:sz w:val="15"/>
                <w:szCs w:val="15"/>
              </w:rPr>
              <w:t>Ostatné významné položky výnosov z hospodárskej činnosti</w:t>
            </w:r>
          </w:p>
        </w:tc>
        <w:tc>
          <w:tcPr>
            <w:tcW w:w="468" w:type="pct"/>
            <w:vAlign w:val="center"/>
          </w:tcPr>
          <w:p w:rsidR="000E6B1D" w:rsidRPr="00AD32D7" w:rsidRDefault="00AA7505">
            <w:pPr>
              <w:jc w:val="center"/>
              <w:rPr>
                <w:color w:val="000000"/>
                <w:sz w:val="15"/>
                <w:szCs w:val="15"/>
              </w:rPr>
            </w:pPr>
            <w:r>
              <w:rPr>
                <w:color w:val="000000"/>
                <w:sz w:val="15"/>
                <w:szCs w:val="15"/>
              </w:rPr>
              <w:t>9</w:t>
            </w:r>
          </w:p>
        </w:tc>
        <w:tc>
          <w:tcPr>
            <w:tcW w:w="781" w:type="pct"/>
            <w:vAlign w:val="bottom"/>
          </w:tcPr>
          <w:p w:rsidR="000E6B1D" w:rsidRPr="00AD32D7" w:rsidRDefault="00AA7505" w:rsidP="002F3062">
            <w:pPr>
              <w:jc w:val="right"/>
              <w:rPr>
                <w:color w:val="000000"/>
                <w:sz w:val="15"/>
                <w:szCs w:val="15"/>
              </w:rPr>
            </w:pPr>
            <w:r>
              <w:rPr>
                <w:color w:val="000000"/>
                <w:sz w:val="15"/>
                <w:szCs w:val="15"/>
              </w:rPr>
              <w:t>23440</w:t>
            </w:r>
          </w:p>
        </w:tc>
        <w:tc>
          <w:tcPr>
            <w:tcW w:w="781" w:type="pct"/>
            <w:vAlign w:val="bottom"/>
          </w:tcPr>
          <w:p w:rsidR="000E6B1D" w:rsidRPr="00AD32D7" w:rsidRDefault="00FD3AC4" w:rsidP="00816797">
            <w:pPr>
              <w:jc w:val="right"/>
              <w:rPr>
                <w:color w:val="000000"/>
                <w:sz w:val="15"/>
                <w:szCs w:val="15"/>
              </w:rPr>
            </w:pPr>
            <w:r>
              <w:rPr>
                <w:color w:val="000000"/>
                <w:sz w:val="15"/>
                <w:szCs w:val="15"/>
              </w:rPr>
              <w:t>5495</w:t>
            </w:r>
          </w:p>
        </w:tc>
      </w:tr>
      <w:tr w:rsidR="000E6B1D" w:rsidRPr="00AD32D7" w:rsidTr="0004276A">
        <w:tc>
          <w:tcPr>
            <w:tcW w:w="2970" w:type="pct"/>
            <w:vAlign w:val="center"/>
          </w:tcPr>
          <w:p w:rsidR="000E6B1D" w:rsidRPr="00AD32D7" w:rsidRDefault="000E6B1D">
            <w:pPr>
              <w:ind w:firstLineChars="100" w:firstLine="150"/>
              <w:rPr>
                <w:i/>
                <w:iCs/>
                <w:color w:val="000000"/>
                <w:sz w:val="15"/>
                <w:szCs w:val="15"/>
              </w:rPr>
            </w:pPr>
            <w:r w:rsidRPr="00AD32D7">
              <w:rPr>
                <w:i/>
                <w:iCs/>
                <w:color w:val="000000"/>
                <w:sz w:val="15"/>
                <w:szCs w:val="15"/>
              </w:rPr>
              <w:t>z toho:</w:t>
            </w:r>
          </w:p>
        </w:tc>
        <w:tc>
          <w:tcPr>
            <w:tcW w:w="468" w:type="pct"/>
            <w:vAlign w:val="center"/>
          </w:tcPr>
          <w:p w:rsidR="000E6B1D" w:rsidRPr="00AD32D7" w:rsidRDefault="000E6B1D">
            <w:pPr>
              <w:jc w:val="center"/>
              <w:rPr>
                <w:i/>
                <w:iCs/>
                <w:color w:val="000000"/>
                <w:sz w:val="15"/>
                <w:szCs w:val="15"/>
              </w:rPr>
            </w:pPr>
          </w:p>
        </w:tc>
        <w:tc>
          <w:tcPr>
            <w:tcW w:w="781" w:type="pct"/>
            <w:vAlign w:val="bottom"/>
          </w:tcPr>
          <w:p w:rsidR="000E6B1D" w:rsidRPr="00AD32D7" w:rsidRDefault="000E6B1D" w:rsidP="0004276A">
            <w:pPr>
              <w:jc w:val="right"/>
              <w:rPr>
                <w:i/>
                <w:iCs/>
                <w:color w:val="000000"/>
                <w:sz w:val="15"/>
                <w:szCs w:val="15"/>
              </w:rPr>
            </w:pPr>
          </w:p>
        </w:tc>
        <w:tc>
          <w:tcPr>
            <w:tcW w:w="781" w:type="pct"/>
            <w:vAlign w:val="bottom"/>
          </w:tcPr>
          <w:p w:rsidR="000E6B1D" w:rsidRPr="00AD32D7" w:rsidRDefault="000E6B1D" w:rsidP="00816797">
            <w:pPr>
              <w:jc w:val="right"/>
              <w:rPr>
                <w:i/>
                <w:iCs/>
                <w:color w:val="000000"/>
                <w:sz w:val="15"/>
                <w:szCs w:val="15"/>
              </w:rPr>
            </w:pPr>
          </w:p>
        </w:tc>
      </w:tr>
      <w:tr w:rsidR="002F3062" w:rsidRPr="00AD32D7" w:rsidTr="00816797">
        <w:tc>
          <w:tcPr>
            <w:tcW w:w="2970" w:type="pct"/>
            <w:vAlign w:val="center"/>
          </w:tcPr>
          <w:p w:rsidR="002F3062" w:rsidRPr="00AD32D7" w:rsidRDefault="00AA7505" w:rsidP="004B2940">
            <w:pPr>
              <w:ind w:firstLineChars="212" w:firstLine="318"/>
              <w:rPr>
                <w:i/>
                <w:iCs/>
                <w:color w:val="000000"/>
                <w:sz w:val="15"/>
                <w:szCs w:val="15"/>
              </w:rPr>
            </w:pPr>
            <w:r>
              <w:rPr>
                <w:i/>
                <w:iCs/>
                <w:color w:val="000000"/>
                <w:sz w:val="15"/>
                <w:szCs w:val="15"/>
              </w:rPr>
              <w:t xml:space="preserve">Náhrady od </w:t>
            </w:r>
            <w:proofErr w:type="spellStart"/>
            <w:r>
              <w:rPr>
                <w:i/>
                <w:iCs/>
                <w:color w:val="000000"/>
                <w:sz w:val="15"/>
                <w:szCs w:val="15"/>
              </w:rPr>
              <w:t>poistovne</w:t>
            </w:r>
            <w:proofErr w:type="spellEnd"/>
          </w:p>
        </w:tc>
        <w:tc>
          <w:tcPr>
            <w:tcW w:w="468" w:type="pct"/>
            <w:vAlign w:val="center"/>
          </w:tcPr>
          <w:p w:rsidR="002F3062" w:rsidRPr="00AD32D7" w:rsidRDefault="002F3062">
            <w:pPr>
              <w:jc w:val="center"/>
              <w:rPr>
                <w:i/>
                <w:iCs/>
                <w:color w:val="000000"/>
                <w:sz w:val="15"/>
                <w:szCs w:val="15"/>
              </w:rPr>
            </w:pPr>
          </w:p>
        </w:tc>
        <w:tc>
          <w:tcPr>
            <w:tcW w:w="781" w:type="pct"/>
            <w:vAlign w:val="center"/>
          </w:tcPr>
          <w:p w:rsidR="002F3062" w:rsidRPr="00AD32D7" w:rsidRDefault="00AA7505">
            <w:pPr>
              <w:jc w:val="right"/>
              <w:rPr>
                <w:i/>
                <w:iCs/>
                <w:color w:val="000000"/>
                <w:sz w:val="15"/>
                <w:szCs w:val="15"/>
              </w:rPr>
            </w:pPr>
            <w:r>
              <w:rPr>
                <w:i/>
                <w:iCs/>
                <w:color w:val="000000"/>
                <w:sz w:val="15"/>
                <w:szCs w:val="15"/>
              </w:rPr>
              <w:t>15641</w:t>
            </w:r>
          </w:p>
        </w:tc>
        <w:tc>
          <w:tcPr>
            <w:tcW w:w="781" w:type="pct"/>
            <w:vAlign w:val="bottom"/>
          </w:tcPr>
          <w:p w:rsidR="002F3062" w:rsidRPr="00AD32D7" w:rsidRDefault="002F3062" w:rsidP="00816797">
            <w:pPr>
              <w:jc w:val="right"/>
              <w:rPr>
                <w:i/>
                <w:iCs/>
                <w:color w:val="000000"/>
                <w:sz w:val="15"/>
                <w:szCs w:val="15"/>
              </w:rPr>
            </w:pPr>
          </w:p>
        </w:tc>
      </w:tr>
      <w:tr w:rsidR="002F3062" w:rsidRPr="00AD32D7" w:rsidTr="00816797">
        <w:tc>
          <w:tcPr>
            <w:tcW w:w="2970" w:type="pct"/>
            <w:vAlign w:val="center"/>
          </w:tcPr>
          <w:p w:rsidR="002F3062" w:rsidRPr="00AD32D7" w:rsidRDefault="002F3062" w:rsidP="004B2940">
            <w:pPr>
              <w:ind w:firstLineChars="212" w:firstLine="318"/>
              <w:rPr>
                <w:i/>
                <w:iCs/>
                <w:color w:val="000000"/>
                <w:sz w:val="15"/>
                <w:szCs w:val="15"/>
              </w:rPr>
            </w:pPr>
          </w:p>
        </w:tc>
        <w:tc>
          <w:tcPr>
            <w:tcW w:w="468" w:type="pct"/>
            <w:vAlign w:val="center"/>
          </w:tcPr>
          <w:p w:rsidR="002F3062" w:rsidRPr="00AD32D7" w:rsidRDefault="002F3062">
            <w:pPr>
              <w:jc w:val="center"/>
              <w:rPr>
                <w:i/>
                <w:iCs/>
                <w:color w:val="000000"/>
                <w:sz w:val="15"/>
                <w:szCs w:val="15"/>
              </w:rPr>
            </w:pPr>
          </w:p>
        </w:tc>
        <w:tc>
          <w:tcPr>
            <w:tcW w:w="781" w:type="pct"/>
            <w:vAlign w:val="center"/>
          </w:tcPr>
          <w:p w:rsidR="002F3062" w:rsidRPr="00AD32D7" w:rsidRDefault="002F3062">
            <w:pPr>
              <w:jc w:val="right"/>
              <w:rPr>
                <w:i/>
                <w:iCs/>
                <w:color w:val="000000"/>
                <w:sz w:val="15"/>
                <w:szCs w:val="15"/>
              </w:rPr>
            </w:pPr>
          </w:p>
        </w:tc>
        <w:tc>
          <w:tcPr>
            <w:tcW w:w="781" w:type="pct"/>
            <w:vAlign w:val="bottom"/>
          </w:tcPr>
          <w:p w:rsidR="002F3062" w:rsidRPr="00AD32D7" w:rsidRDefault="002F3062" w:rsidP="00816797">
            <w:pPr>
              <w:jc w:val="right"/>
              <w:rPr>
                <w:i/>
                <w:iCs/>
                <w:color w:val="000000"/>
                <w:sz w:val="15"/>
                <w:szCs w:val="15"/>
              </w:rPr>
            </w:pPr>
          </w:p>
        </w:tc>
      </w:tr>
      <w:tr w:rsidR="000E6B1D" w:rsidRPr="00AD32D7" w:rsidTr="0004276A">
        <w:tc>
          <w:tcPr>
            <w:tcW w:w="2970" w:type="pct"/>
            <w:vAlign w:val="center"/>
          </w:tcPr>
          <w:p w:rsidR="000E6B1D" w:rsidRPr="00AD32D7" w:rsidRDefault="000E6B1D" w:rsidP="004B2940">
            <w:pPr>
              <w:ind w:firstLineChars="212" w:firstLine="318"/>
              <w:rPr>
                <w:i/>
                <w:iCs/>
                <w:color w:val="000000"/>
                <w:sz w:val="15"/>
                <w:szCs w:val="15"/>
              </w:rPr>
            </w:pPr>
          </w:p>
        </w:tc>
        <w:tc>
          <w:tcPr>
            <w:tcW w:w="468" w:type="pct"/>
            <w:vAlign w:val="center"/>
          </w:tcPr>
          <w:p w:rsidR="000E6B1D" w:rsidRPr="00AD32D7" w:rsidRDefault="000E6B1D">
            <w:pPr>
              <w:jc w:val="center"/>
              <w:rPr>
                <w:i/>
                <w:iCs/>
                <w:color w:val="000000"/>
                <w:sz w:val="15"/>
                <w:szCs w:val="15"/>
              </w:rPr>
            </w:pPr>
          </w:p>
        </w:tc>
        <w:tc>
          <w:tcPr>
            <w:tcW w:w="781" w:type="pct"/>
            <w:vAlign w:val="bottom"/>
          </w:tcPr>
          <w:p w:rsidR="000E6B1D" w:rsidRPr="00AD32D7" w:rsidRDefault="000E6B1D" w:rsidP="0004276A">
            <w:pPr>
              <w:jc w:val="right"/>
              <w:rPr>
                <w:i/>
                <w:iCs/>
                <w:color w:val="000000"/>
                <w:sz w:val="15"/>
                <w:szCs w:val="15"/>
              </w:rPr>
            </w:pPr>
          </w:p>
        </w:tc>
        <w:tc>
          <w:tcPr>
            <w:tcW w:w="781" w:type="pct"/>
            <w:vAlign w:val="bottom"/>
          </w:tcPr>
          <w:p w:rsidR="000E6B1D" w:rsidRPr="00AD32D7" w:rsidRDefault="000E6B1D" w:rsidP="00816797">
            <w:pPr>
              <w:jc w:val="right"/>
              <w:rPr>
                <w:i/>
                <w:iCs/>
                <w:color w:val="000000"/>
                <w:sz w:val="15"/>
                <w:szCs w:val="15"/>
              </w:rPr>
            </w:pPr>
          </w:p>
        </w:tc>
      </w:tr>
      <w:tr w:rsidR="000E6B1D" w:rsidRPr="00AD32D7" w:rsidTr="0004276A">
        <w:tc>
          <w:tcPr>
            <w:tcW w:w="2970" w:type="pct"/>
            <w:vAlign w:val="center"/>
          </w:tcPr>
          <w:p w:rsidR="000E6B1D" w:rsidRPr="00AD32D7" w:rsidRDefault="000E6B1D">
            <w:pPr>
              <w:ind w:firstLineChars="100" w:firstLine="150"/>
              <w:rPr>
                <w:i/>
                <w:iCs/>
                <w:color w:val="000000"/>
                <w:sz w:val="15"/>
                <w:szCs w:val="15"/>
              </w:rPr>
            </w:pPr>
            <w:r w:rsidRPr="00AD32D7">
              <w:rPr>
                <w:i/>
                <w:iCs/>
                <w:color w:val="000000"/>
                <w:sz w:val="15"/>
                <w:szCs w:val="15"/>
              </w:rPr>
              <w:t>Výnosové úroky</w:t>
            </w:r>
          </w:p>
        </w:tc>
        <w:tc>
          <w:tcPr>
            <w:tcW w:w="468" w:type="pct"/>
            <w:vAlign w:val="center"/>
          </w:tcPr>
          <w:p w:rsidR="000E6B1D" w:rsidRPr="00AD32D7" w:rsidRDefault="00AA7505">
            <w:pPr>
              <w:jc w:val="center"/>
              <w:rPr>
                <w:i/>
                <w:iCs/>
                <w:color w:val="000000"/>
                <w:sz w:val="15"/>
                <w:szCs w:val="15"/>
              </w:rPr>
            </w:pPr>
            <w:r>
              <w:rPr>
                <w:i/>
                <w:iCs/>
                <w:color w:val="000000"/>
                <w:sz w:val="15"/>
                <w:szCs w:val="15"/>
              </w:rPr>
              <w:t>39</w:t>
            </w:r>
          </w:p>
        </w:tc>
        <w:tc>
          <w:tcPr>
            <w:tcW w:w="781" w:type="pct"/>
            <w:vAlign w:val="bottom"/>
          </w:tcPr>
          <w:p w:rsidR="000E6B1D" w:rsidRPr="00AD32D7" w:rsidRDefault="00AA7505" w:rsidP="0004276A">
            <w:pPr>
              <w:jc w:val="right"/>
              <w:rPr>
                <w:i/>
                <w:iCs/>
                <w:color w:val="000000"/>
                <w:sz w:val="15"/>
                <w:szCs w:val="15"/>
              </w:rPr>
            </w:pPr>
            <w:r>
              <w:rPr>
                <w:i/>
                <w:iCs/>
                <w:color w:val="000000"/>
                <w:sz w:val="15"/>
                <w:szCs w:val="15"/>
              </w:rPr>
              <w:t>380</w:t>
            </w:r>
          </w:p>
        </w:tc>
        <w:tc>
          <w:tcPr>
            <w:tcW w:w="781" w:type="pct"/>
            <w:vAlign w:val="bottom"/>
          </w:tcPr>
          <w:p w:rsidR="000E6B1D" w:rsidRPr="00AD32D7" w:rsidRDefault="00FD3AC4" w:rsidP="00816797">
            <w:pPr>
              <w:jc w:val="right"/>
              <w:rPr>
                <w:i/>
                <w:iCs/>
                <w:color w:val="000000"/>
                <w:sz w:val="15"/>
                <w:szCs w:val="15"/>
              </w:rPr>
            </w:pPr>
            <w:r>
              <w:rPr>
                <w:i/>
                <w:iCs/>
                <w:color w:val="000000"/>
                <w:sz w:val="15"/>
                <w:szCs w:val="15"/>
              </w:rPr>
              <w:t>800</w:t>
            </w:r>
          </w:p>
        </w:tc>
      </w:tr>
      <w:tr w:rsidR="000E6B1D" w:rsidRPr="00AD32D7" w:rsidTr="0004276A">
        <w:tc>
          <w:tcPr>
            <w:tcW w:w="2970" w:type="pct"/>
            <w:vAlign w:val="center"/>
          </w:tcPr>
          <w:p w:rsidR="000E6B1D" w:rsidRPr="00AD32D7" w:rsidRDefault="000E6B1D">
            <w:pPr>
              <w:rPr>
                <w:color w:val="000000"/>
                <w:sz w:val="15"/>
                <w:szCs w:val="15"/>
              </w:rPr>
            </w:pPr>
            <w:r w:rsidRPr="00AD32D7">
              <w:rPr>
                <w:color w:val="000000"/>
                <w:sz w:val="15"/>
                <w:szCs w:val="15"/>
              </w:rPr>
              <w:t>Finančné výnosy</w:t>
            </w:r>
          </w:p>
        </w:tc>
        <w:tc>
          <w:tcPr>
            <w:tcW w:w="468" w:type="pct"/>
            <w:vAlign w:val="center"/>
          </w:tcPr>
          <w:p w:rsidR="000E6B1D" w:rsidRPr="00AD32D7" w:rsidRDefault="000E6B1D">
            <w:pPr>
              <w:jc w:val="center"/>
              <w:rPr>
                <w:i/>
                <w:iCs/>
                <w:color w:val="000000"/>
                <w:sz w:val="15"/>
                <w:szCs w:val="15"/>
              </w:rPr>
            </w:pPr>
          </w:p>
        </w:tc>
        <w:tc>
          <w:tcPr>
            <w:tcW w:w="781" w:type="pct"/>
            <w:vAlign w:val="bottom"/>
          </w:tcPr>
          <w:p w:rsidR="000E6B1D" w:rsidRPr="00AD32D7" w:rsidRDefault="000E6B1D" w:rsidP="0004276A">
            <w:pPr>
              <w:jc w:val="right"/>
              <w:rPr>
                <w:color w:val="000000"/>
                <w:sz w:val="15"/>
                <w:szCs w:val="15"/>
              </w:rPr>
            </w:pPr>
          </w:p>
        </w:tc>
        <w:tc>
          <w:tcPr>
            <w:tcW w:w="781" w:type="pct"/>
            <w:vAlign w:val="bottom"/>
          </w:tcPr>
          <w:p w:rsidR="000E6B1D" w:rsidRPr="00AD32D7" w:rsidRDefault="000E6B1D" w:rsidP="00816797">
            <w:pPr>
              <w:jc w:val="right"/>
              <w:rPr>
                <w:color w:val="000000"/>
                <w:sz w:val="15"/>
                <w:szCs w:val="15"/>
              </w:rPr>
            </w:pPr>
          </w:p>
        </w:tc>
      </w:tr>
      <w:tr w:rsidR="000E6B1D" w:rsidRPr="00AD32D7" w:rsidTr="0004276A">
        <w:tc>
          <w:tcPr>
            <w:tcW w:w="2970" w:type="pct"/>
            <w:vAlign w:val="center"/>
          </w:tcPr>
          <w:p w:rsidR="000E6B1D" w:rsidRPr="00AD32D7" w:rsidRDefault="000E6B1D">
            <w:pPr>
              <w:ind w:firstLineChars="100" w:firstLine="150"/>
              <w:rPr>
                <w:i/>
                <w:iCs/>
                <w:color w:val="000000"/>
                <w:sz w:val="15"/>
                <w:szCs w:val="15"/>
              </w:rPr>
            </w:pPr>
            <w:r w:rsidRPr="00AD32D7">
              <w:rPr>
                <w:i/>
                <w:iCs/>
                <w:color w:val="000000"/>
                <w:sz w:val="15"/>
                <w:szCs w:val="15"/>
              </w:rPr>
              <w:t>kurzové zisky, z toho:</w:t>
            </w:r>
          </w:p>
        </w:tc>
        <w:tc>
          <w:tcPr>
            <w:tcW w:w="468" w:type="pct"/>
            <w:vAlign w:val="center"/>
          </w:tcPr>
          <w:p w:rsidR="000E6B1D" w:rsidRPr="00AD32D7" w:rsidRDefault="00FD3AC4">
            <w:pPr>
              <w:jc w:val="center"/>
              <w:rPr>
                <w:i/>
                <w:iCs/>
                <w:color w:val="000000"/>
                <w:sz w:val="15"/>
                <w:szCs w:val="15"/>
              </w:rPr>
            </w:pPr>
            <w:r>
              <w:rPr>
                <w:i/>
                <w:iCs/>
                <w:color w:val="000000"/>
                <w:sz w:val="15"/>
                <w:szCs w:val="15"/>
              </w:rPr>
              <w:t>42</w:t>
            </w:r>
          </w:p>
        </w:tc>
        <w:tc>
          <w:tcPr>
            <w:tcW w:w="781" w:type="pct"/>
            <w:vAlign w:val="bottom"/>
          </w:tcPr>
          <w:p w:rsidR="000E6B1D" w:rsidRPr="00AD32D7" w:rsidRDefault="00FD3AC4" w:rsidP="0004276A">
            <w:pPr>
              <w:jc w:val="right"/>
              <w:rPr>
                <w:i/>
                <w:iCs/>
                <w:color w:val="000000"/>
                <w:sz w:val="15"/>
                <w:szCs w:val="15"/>
              </w:rPr>
            </w:pPr>
            <w:r>
              <w:rPr>
                <w:i/>
                <w:iCs/>
                <w:color w:val="000000"/>
                <w:sz w:val="15"/>
                <w:szCs w:val="15"/>
              </w:rPr>
              <w:t>29</w:t>
            </w:r>
          </w:p>
        </w:tc>
        <w:tc>
          <w:tcPr>
            <w:tcW w:w="781" w:type="pct"/>
            <w:vAlign w:val="bottom"/>
          </w:tcPr>
          <w:p w:rsidR="000E6B1D" w:rsidRPr="00AD32D7" w:rsidRDefault="00FD3AC4" w:rsidP="00816797">
            <w:pPr>
              <w:jc w:val="right"/>
              <w:rPr>
                <w:i/>
                <w:iCs/>
                <w:color w:val="000000"/>
                <w:sz w:val="15"/>
                <w:szCs w:val="15"/>
              </w:rPr>
            </w:pPr>
            <w:r>
              <w:rPr>
                <w:i/>
                <w:iCs/>
                <w:color w:val="000000"/>
                <w:sz w:val="15"/>
                <w:szCs w:val="15"/>
              </w:rPr>
              <w:t>39</w:t>
            </w:r>
          </w:p>
        </w:tc>
      </w:tr>
      <w:tr w:rsidR="000E6B1D" w:rsidRPr="00AD32D7" w:rsidTr="0004276A">
        <w:tc>
          <w:tcPr>
            <w:tcW w:w="2970" w:type="pct"/>
            <w:vAlign w:val="center"/>
          </w:tcPr>
          <w:p w:rsidR="000E6B1D" w:rsidRPr="00AD32D7" w:rsidRDefault="000E6B1D" w:rsidP="0004276A">
            <w:pPr>
              <w:ind w:leftChars="188" w:left="602" w:hangingChars="188" w:hanging="282"/>
              <w:jc w:val="left"/>
              <w:rPr>
                <w:i/>
                <w:iCs/>
                <w:color w:val="000000"/>
                <w:sz w:val="15"/>
                <w:szCs w:val="15"/>
              </w:rPr>
            </w:pPr>
            <w:r w:rsidRPr="00AD32D7">
              <w:rPr>
                <w:i/>
                <w:iCs/>
                <w:color w:val="000000"/>
                <w:sz w:val="15"/>
                <w:szCs w:val="15"/>
              </w:rPr>
              <w:t>kurzové zisky ku dňu, ku ktorému sa zostavuje účtovná závierka</w:t>
            </w:r>
          </w:p>
        </w:tc>
        <w:tc>
          <w:tcPr>
            <w:tcW w:w="468" w:type="pct"/>
            <w:vAlign w:val="center"/>
          </w:tcPr>
          <w:p w:rsidR="000E6B1D" w:rsidRPr="00AD32D7" w:rsidRDefault="000E6B1D">
            <w:pPr>
              <w:jc w:val="center"/>
              <w:rPr>
                <w:i/>
                <w:iCs/>
                <w:color w:val="000000"/>
                <w:sz w:val="15"/>
                <w:szCs w:val="15"/>
              </w:rPr>
            </w:pPr>
          </w:p>
        </w:tc>
        <w:tc>
          <w:tcPr>
            <w:tcW w:w="781" w:type="pct"/>
            <w:vAlign w:val="bottom"/>
          </w:tcPr>
          <w:p w:rsidR="000E6B1D" w:rsidRPr="00AD32D7" w:rsidRDefault="000E6B1D" w:rsidP="0004276A">
            <w:pPr>
              <w:jc w:val="right"/>
              <w:rPr>
                <w:i/>
                <w:iCs/>
                <w:color w:val="000000"/>
                <w:sz w:val="15"/>
                <w:szCs w:val="15"/>
              </w:rPr>
            </w:pPr>
          </w:p>
        </w:tc>
        <w:tc>
          <w:tcPr>
            <w:tcW w:w="781" w:type="pct"/>
            <w:vAlign w:val="bottom"/>
          </w:tcPr>
          <w:p w:rsidR="000E6B1D" w:rsidRPr="00AD32D7" w:rsidRDefault="000E6B1D" w:rsidP="00816797">
            <w:pPr>
              <w:jc w:val="right"/>
              <w:rPr>
                <w:i/>
                <w:iCs/>
                <w:color w:val="000000"/>
                <w:sz w:val="15"/>
                <w:szCs w:val="15"/>
              </w:rPr>
            </w:pPr>
          </w:p>
        </w:tc>
      </w:tr>
      <w:tr w:rsidR="000E6B1D" w:rsidRPr="00AD32D7" w:rsidTr="0004276A">
        <w:tc>
          <w:tcPr>
            <w:tcW w:w="2970" w:type="pct"/>
            <w:vAlign w:val="center"/>
          </w:tcPr>
          <w:p w:rsidR="000E6B1D" w:rsidRPr="00AD32D7" w:rsidRDefault="000E6B1D" w:rsidP="0004276A">
            <w:pPr>
              <w:ind w:leftChars="188" w:left="602" w:hangingChars="188" w:hanging="282"/>
              <w:jc w:val="left"/>
              <w:rPr>
                <w:i/>
                <w:iCs/>
                <w:color w:val="000000"/>
                <w:sz w:val="15"/>
                <w:szCs w:val="15"/>
              </w:rPr>
            </w:pPr>
            <w:r w:rsidRPr="00AD32D7">
              <w:rPr>
                <w:i/>
                <w:iCs/>
                <w:color w:val="000000"/>
                <w:sz w:val="15"/>
                <w:szCs w:val="15"/>
              </w:rPr>
              <w:t>ostatné významné položky finančných výnosov</w:t>
            </w:r>
          </w:p>
        </w:tc>
        <w:tc>
          <w:tcPr>
            <w:tcW w:w="468" w:type="pct"/>
            <w:vAlign w:val="center"/>
          </w:tcPr>
          <w:p w:rsidR="000E6B1D" w:rsidRPr="00AD32D7" w:rsidRDefault="00BF5AA0">
            <w:pPr>
              <w:jc w:val="center"/>
              <w:rPr>
                <w:i/>
                <w:iCs/>
                <w:color w:val="000000"/>
                <w:sz w:val="15"/>
                <w:szCs w:val="15"/>
              </w:rPr>
            </w:pPr>
            <w:r>
              <w:rPr>
                <w:i/>
                <w:iCs/>
                <w:color w:val="000000"/>
                <w:sz w:val="15"/>
                <w:szCs w:val="15"/>
              </w:rPr>
              <w:t>44</w:t>
            </w:r>
          </w:p>
        </w:tc>
        <w:tc>
          <w:tcPr>
            <w:tcW w:w="781" w:type="pct"/>
            <w:tcBorders>
              <w:bottom w:val="nil"/>
            </w:tcBorders>
            <w:vAlign w:val="bottom"/>
          </w:tcPr>
          <w:p w:rsidR="000E6B1D" w:rsidRPr="00AD32D7" w:rsidRDefault="000E6B1D" w:rsidP="0004276A">
            <w:pPr>
              <w:jc w:val="right"/>
              <w:rPr>
                <w:i/>
                <w:color w:val="000000"/>
                <w:sz w:val="15"/>
                <w:szCs w:val="15"/>
              </w:rPr>
            </w:pPr>
          </w:p>
        </w:tc>
        <w:tc>
          <w:tcPr>
            <w:tcW w:w="781" w:type="pct"/>
            <w:tcBorders>
              <w:bottom w:val="nil"/>
            </w:tcBorders>
            <w:vAlign w:val="bottom"/>
          </w:tcPr>
          <w:p w:rsidR="000E6B1D" w:rsidRPr="00AD32D7" w:rsidRDefault="000E6B1D" w:rsidP="00816797">
            <w:pPr>
              <w:jc w:val="right"/>
              <w:rPr>
                <w:i/>
                <w:color w:val="000000"/>
                <w:sz w:val="15"/>
                <w:szCs w:val="15"/>
              </w:rPr>
            </w:pPr>
          </w:p>
        </w:tc>
      </w:tr>
      <w:tr w:rsidR="000E6B1D" w:rsidRPr="00AD32D7" w:rsidTr="0004276A">
        <w:tc>
          <w:tcPr>
            <w:tcW w:w="2970" w:type="pct"/>
            <w:tcBorders>
              <w:top w:val="nil"/>
              <w:bottom w:val="single" w:sz="8" w:space="0" w:color="auto"/>
            </w:tcBorders>
            <w:vAlign w:val="bottom"/>
          </w:tcPr>
          <w:p w:rsidR="000E6B1D" w:rsidRPr="00AD32D7" w:rsidRDefault="000E6B1D" w:rsidP="00F16C07">
            <w:pPr>
              <w:jc w:val="left"/>
              <w:rPr>
                <w:bCs/>
                <w:color w:val="000000"/>
                <w:sz w:val="15"/>
                <w:szCs w:val="15"/>
                <w:lang w:eastAsia="sk-SK"/>
              </w:rPr>
            </w:pPr>
            <w:r w:rsidRPr="00AD32D7">
              <w:rPr>
                <w:bCs/>
                <w:color w:val="000000"/>
                <w:sz w:val="15"/>
                <w:szCs w:val="15"/>
                <w:lang w:eastAsia="sk-SK"/>
              </w:rPr>
              <w:t>Mimoriadne výnosy</w:t>
            </w:r>
          </w:p>
        </w:tc>
        <w:tc>
          <w:tcPr>
            <w:tcW w:w="468" w:type="pct"/>
            <w:tcBorders>
              <w:top w:val="nil"/>
              <w:bottom w:val="single" w:sz="8" w:space="0" w:color="auto"/>
            </w:tcBorders>
            <w:vAlign w:val="center"/>
          </w:tcPr>
          <w:p w:rsidR="000E6B1D" w:rsidRPr="00AD32D7" w:rsidRDefault="000E6B1D">
            <w:pPr>
              <w:jc w:val="center"/>
              <w:rPr>
                <w:i/>
                <w:iCs/>
                <w:color w:val="000000"/>
                <w:sz w:val="15"/>
                <w:szCs w:val="15"/>
              </w:rPr>
            </w:pPr>
          </w:p>
        </w:tc>
        <w:tc>
          <w:tcPr>
            <w:tcW w:w="781" w:type="pct"/>
            <w:tcBorders>
              <w:top w:val="nil"/>
              <w:bottom w:val="single" w:sz="8" w:space="0" w:color="auto"/>
            </w:tcBorders>
            <w:vAlign w:val="bottom"/>
          </w:tcPr>
          <w:p w:rsidR="000E6B1D" w:rsidRPr="00AD32D7" w:rsidRDefault="000E6B1D" w:rsidP="0004276A">
            <w:pPr>
              <w:jc w:val="right"/>
              <w:rPr>
                <w:color w:val="000000"/>
                <w:sz w:val="15"/>
                <w:szCs w:val="15"/>
              </w:rPr>
            </w:pPr>
          </w:p>
        </w:tc>
        <w:tc>
          <w:tcPr>
            <w:tcW w:w="781" w:type="pct"/>
            <w:tcBorders>
              <w:top w:val="nil"/>
              <w:bottom w:val="single" w:sz="8" w:space="0" w:color="auto"/>
            </w:tcBorders>
            <w:vAlign w:val="bottom"/>
          </w:tcPr>
          <w:p w:rsidR="000E6B1D" w:rsidRPr="00AD32D7" w:rsidRDefault="000E6B1D" w:rsidP="00816797">
            <w:pPr>
              <w:jc w:val="right"/>
              <w:rPr>
                <w:color w:val="000000"/>
                <w:sz w:val="15"/>
                <w:szCs w:val="15"/>
              </w:rPr>
            </w:pPr>
          </w:p>
        </w:tc>
      </w:tr>
    </w:tbl>
    <w:p w:rsidR="00357DD7" w:rsidRPr="00AD32D7" w:rsidRDefault="00357DD7" w:rsidP="00357DD7">
      <w:pPr>
        <w:rPr>
          <w:snapToGrid w:val="0"/>
          <w:lang w:eastAsia="sk-SK"/>
        </w:rPr>
      </w:pPr>
    </w:p>
    <w:p w:rsidR="00522608" w:rsidRPr="00AD32D7" w:rsidRDefault="00522608" w:rsidP="006C15A4">
      <w:pPr>
        <w:rPr>
          <w:lang w:eastAsia="sk-SK"/>
        </w:rPr>
      </w:pPr>
    </w:p>
    <w:p w:rsidR="005F3DF1" w:rsidRPr="00AD32D7" w:rsidRDefault="005F3DF1" w:rsidP="002F5D98">
      <w:pPr>
        <w:pStyle w:val="Nadpis1"/>
      </w:pPr>
      <w:r w:rsidRPr="00AD32D7">
        <w:t>NÁKLADY</w:t>
      </w:r>
    </w:p>
    <w:p w:rsidR="005F3DF1" w:rsidRPr="00AD32D7" w:rsidRDefault="005F3DF1">
      <w:pPr>
        <w:rPr>
          <w:rFonts w:cs="Arial"/>
          <w:snapToGrid w:val="0"/>
          <w:lang w:eastAsia="sk-SK"/>
        </w:rPr>
      </w:pPr>
    </w:p>
    <w:p w:rsidR="005F3DF1" w:rsidRPr="00AD32D7" w:rsidRDefault="005F3DF1">
      <w:pPr>
        <w:pStyle w:val="Nadpis2"/>
        <w:rPr>
          <w:lang w:val="sk-SK"/>
        </w:rPr>
      </w:pPr>
      <w:r w:rsidRPr="00AD32D7">
        <w:rPr>
          <w:lang w:val="sk-SK"/>
        </w:rPr>
        <w:t>Náklady z hospodárskej činnosti</w:t>
      </w:r>
    </w:p>
    <w:p w:rsidR="005F3DF1" w:rsidRPr="00AD32D7" w:rsidRDefault="005F3DF1">
      <w:pPr>
        <w:pStyle w:val="Pta"/>
        <w:tabs>
          <w:tab w:val="clear" w:pos="4536"/>
          <w:tab w:val="clear" w:pos="9072"/>
        </w:tabs>
        <w:rPr>
          <w:rFonts w:cs="Arial"/>
          <w:snapToGrid w:val="0"/>
          <w:lang w:eastAsia="sk-SK"/>
        </w:rPr>
      </w:pPr>
    </w:p>
    <w:p w:rsidR="00CC1AB4" w:rsidRPr="00AD32D7" w:rsidRDefault="00CC1AB4" w:rsidP="00CC1AB4">
      <w:pPr>
        <w:pStyle w:val="Nadpis3"/>
        <w:tabs>
          <w:tab w:val="num" w:pos="539"/>
        </w:tabs>
        <w:rPr>
          <w:lang w:val="sk-SK"/>
        </w:rPr>
      </w:pPr>
      <w:r w:rsidRPr="00AD32D7">
        <w:rPr>
          <w:lang w:val="sk-SK"/>
        </w:rPr>
        <w:t>Výrobná spotreba (r. 09 a r. 10 výkazu ziskov a strát)</w:t>
      </w:r>
    </w:p>
    <w:p w:rsidR="002E467E" w:rsidRPr="00AD32D7" w:rsidRDefault="002E467E" w:rsidP="002E467E">
      <w:pPr>
        <w:rPr>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04276A" w:rsidRPr="00AD32D7" w:rsidTr="00F16C07">
        <w:trPr>
          <w:trHeight w:val="157"/>
        </w:trPr>
        <w:tc>
          <w:tcPr>
            <w:tcW w:w="5387" w:type="dxa"/>
            <w:tcBorders>
              <w:top w:val="single" w:sz="8" w:space="0" w:color="auto"/>
              <w:bottom w:val="single" w:sz="4" w:space="0" w:color="auto"/>
            </w:tcBorders>
          </w:tcPr>
          <w:p w:rsidR="0004276A" w:rsidRPr="00AD32D7" w:rsidRDefault="0004276A" w:rsidP="00F16C07">
            <w:pPr>
              <w:rPr>
                <w:b/>
                <w:i/>
                <w:sz w:val="15"/>
                <w:szCs w:val="15"/>
              </w:rPr>
            </w:pPr>
            <w:r w:rsidRPr="00AD32D7">
              <w:rPr>
                <w:b/>
                <w:i/>
                <w:sz w:val="15"/>
                <w:szCs w:val="15"/>
              </w:rPr>
              <w:t>Položka</w:t>
            </w:r>
          </w:p>
        </w:tc>
        <w:tc>
          <w:tcPr>
            <w:tcW w:w="851" w:type="dxa"/>
            <w:tcBorders>
              <w:top w:val="single" w:sz="8" w:space="0" w:color="auto"/>
              <w:bottom w:val="single" w:sz="4" w:space="0" w:color="auto"/>
            </w:tcBorders>
          </w:tcPr>
          <w:p w:rsidR="0004276A" w:rsidRPr="00AD32D7" w:rsidRDefault="0004276A" w:rsidP="00F16C07">
            <w:pPr>
              <w:jc w:val="center"/>
              <w:rPr>
                <w:b/>
                <w:i/>
                <w:sz w:val="15"/>
                <w:szCs w:val="15"/>
              </w:rPr>
            </w:pPr>
            <w:r w:rsidRPr="00AD32D7">
              <w:rPr>
                <w:b/>
                <w:i/>
                <w:sz w:val="15"/>
                <w:szCs w:val="15"/>
              </w:rPr>
              <w:t>Riadok</w:t>
            </w:r>
          </w:p>
        </w:tc>
        <w:tc>
          <w:tcPr>
            <w:tcW w:w="1418" w:type="dxa"/>
            <w:tcBorders>
              <w:top w:val="single" w:sz="8" w:space="0" w:color="auto"/>
              <w:bottom w:val="single" w:sz="4" w:space="0" w:color="auto"/>
            </w:tcBorders>
          </w:tcPr>
          <w:p w:rsidR="0004276A" w:rsidRPr="00AD32D7" w:rsidRDefault="00433278" w:rsidP="00FD3AC4">
            <w:pPr>
              <w:jc w:val="center"/>
              <w:rPr>
                <w:b/>
                <w:i/>
                <w:sz w:val="15"/>
                <w:szCs w:val="15"/>
              </w:rPr>
            </w:pPr>
            <w:r>
              <w:rPr>
                <w:b/>
                <w:i/>
                <w:sz w:val="15"/>
                <w:szCs w:val="15"/>
              </w:rPr>
              <w:t>201</w:t>
            </w:r>
            <w:r w:rsidR="00FD3AC4">
              <w:rPr>
                <w:b/>
                <w:i/>
                <w:sz w:val="15"/>
                <w:szCs w:val="15"/>
              </w:rPr>
              <w:t>4</w:t>
            </w:r>
          </w:p>
        </w:tc>
        <w:tc>
          <w:tcPr>
            <w:tcW w:w="1418" w:type="dxa"/>
            <w:tcBorders>
              <w:top w:val="single" w:sz="8" w:space="0" w:color="auto"/>
              <w:bottom w:val="single" w:sz="4" w:space="0" w:color="auto"/>
            </w:tcBorders>
          </w:tcPr>
          <w:p w:rsidR="0004276A" w:rsidRPr="00AD32D7" w:rsidRDefault="00433278" w:rsidP="00FD3AC4">
            <w:pPr>
              <w:jc w:val="center"/>
              <w:rPr>
                <w:b/>
                <w:i/>
                <w:sz w:val="15"/>
                <w:szCs w:val="15"/>
              </w:rPr>
            </w:pPr>
            <w:r>
              <w:rPr>
                <w:b/>
                <w:i/>
                <w:sz w:val="15"/>
                <w:szCs w:val="15"/>
              </w:rPr>
              <w:t>201</w:t>
            </w:r>
            <w:r w:rsidR="00FD3AC4">
              <w:rPr>
                <w:b/>
                <w:i/>
                <w:sz w:val="15"/>
                <w:szCs w:val="15"/>
              </w:rPr>
              <w:t>3</w:t>
            </w:r>
          </w:p>
        </w:tc>
      </w:tr>
      <w:tr w:rsidR="00CA14D5" w:rsidRPr="00AD32D7" w:rsidTr="00F16C07">
        <w:tc>
          <w:tcPr>
            <w:tcW w:w="5387" w:type="dxa"/>
            <w:vAlign w:val="center"/>
          </w:tcPr>
          <w:p w:rsidR="00CA14D5" w:rsidRPr="00AD32D7" w:rsidRDefault="00CA14D5" w:rsidP="0004276A">
            <w:pPr>
              <w:ind w:left="176" w:hanging="176"/>
              <w:jc w:val="left"/>
              <w:rPr>
                <w:bCs/>
                <w:color w:val="000000"/>
                <w:sz w:val="15"/>
                <w:szCs w:val="15"/>
                <w:lang w:eastAsia="sk-SK"/>
              </w:rPr>
            </w:pPr>
            <w:r w:rsidRPr="00AD32D7">
              <w:rPr>
                <w:bCs/>
                <w:color w:val="000000"/>
                <w:sz w:val="15"/>
                <w:szCs w:val="15"/>
                <w:lang w:eastAsia="sk-SK"/>
              </w:rPr>
              <w:t>Spotreba materiálu, energie a ostatné</w:t>
            </w:r>
          </w:p>
        </w:tc>
        <w:tc>
          <w:tcPr>
            <w:tcW w:w="851" w:type="dxa"/>
            <w:vAlign w:val="bottom"/>
          </w:tcPr>
          <w:p w:rsidR="00CA14D5" w:rsidRPr="00AD32D7" w:rsidRDefault="00DB2F89" w:rsidP="00F16C07">
            <w:pPr>
              <w:jc w:val="center"/>
              <w:rPr>
                <w:snapToGrid w:val="0"/>
                <w:sz w:val="15"/>
                <w:lang w:eastAsia="sk-SK"/>
              </w:rPr>
            </w:pPr>
            <w:r>
              <w:rPr>
                <w:snapToGrid w:val="0"/>
                <w:sz w:val="15"/>
                <w:lang w:eastAsia="sk-SK"/>
              </w:rPr>
              <w:t>12</w:t>
            </w:r>
          </w:p>
        </w:tc>
        <w:tc>
          <w:tcPr>
            <w:tcW w:w="1418" w:type="dxa"/>
            <w:vAlign w:val="bottom"/>
          </w:tcPr>
          <w:p w:rsidR="00CA14D5" w:rsidRPr="00AD32D7" w:rsidRDefault="00FD3AC4" w:rsidP="00AD32D7">
            <w:pPr>
              <w:jc w:val="right"/>
              <w:rPr>
                <w:color w:val="000000"/>
                <w:sz w:val="15"/>
                <w:szCs w:val="15"/>
              </w:rPr>
            </w:pPr>
            <w:r>
              <w:rPr>
                <w:color w:val="000000"/>
                <w:sz w:val="15"/>
                <w:szCs w:val="15"/>
              </w:rPr>
              <w:t>1089206</w:t>
            </w:r>
          </w:p>
        </w:tc>
        <w:tc>
          <w:tcPr>
            <w:tcW w:w="1418" w:type="dxa"/>
            <w:vAlign w:val="bottom"/>
          </w:tcPr>
          <w:p w:rsidR="00CA14D5" w:rsidRPr="00AD32D7" w:rsidRDefault="00FD3AC4" w:rsidP="00AD32D7">
            <w:pPr>
              <w:jc w:val="right"/>
              <w:rPr>
                <w:color w:val="000000"/>
                <w:sz w:val="15"/>
                <w:szCs w:val="15"/>
              </w:rPr>
            </w:pPr>
            <w:r>
              <w:rPr>
                <w:color w:val="000000"/>
                <w:sz w:val="15"/>
                <w:szCs w:val="15"/>
              </w:rPr>
              <w:t>699937</w:t>
            </w:r>
          </w:p>
        </w:tc>
      </w:tr>
      <w:tr w:rsidR="00CA14D5" w:rsidRPr="00AD32D7" w:rsidTr="00F16C07">
        <w:tc>
          <w:tcPr>
            <w:tcW w:w="5387" w:type="dxa"/>
            <w:vAlign w:val="center"/>
          </w:tcPr>
          <w:p w:rsidR="00CA14D5" w:rsidRPr="00AD32D7" w:rsidRDefault="00CA14D5" w:rsidP="00AD32D7">
            <w:pPr>
              <w:ind w:left="176"/>
              <w:rPr>
                <w:i/>
                <w:color w:val="000000"/>
                <w:sz w:val="15"/>
                <w:szCs w:val="15"/>
                <w:lang w:eastAsia="sk-SK"/>
              </w:rPr>
            </w:pPr>
            <w:r w:rsidRPr="00AD32D7">
              <w:rPr>
                <w:i/>
                <w:color w:val="000000"/>
                <w:sz w:val="15"/>
                <w:szCs w:val="15"/>
                <w:lang w:eastAsia="sk-SK"/>
              </w:rPr>
              <w:t>z toho:</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CA14D5" w:rsidP="00AD32D7">
            <w:pPr>
              <w:jc w:val="right"/>
              <w:rPr>
                <w:i/>
                <w:color w:val="000000"/>
                <w:sz w:val="15"/>
                <w:szCs w:val="15"/>
              </w:rPr>
            </w:pPr>
          </w:p>
        </w:tc>
        <w:tc>
          <w:tcPr>
            <w:tcW w:w="1418" w:type="dxa"/>
            <w:vAlign w:val="bottom"/>
          </w:tcPr>
          <w:p w:rsidR="00CA14D5" w:rsidRPr="00AD32D7" w:rsidRDefault="00CA14D5" w:rsidP="00AD32D7">
            <w:pPr>
              <w:jc w:val="right"/>
              <w:rPr>
                <w:i/>
                <w:color w:val="000000"/>
                <w:sz w:val="15"/>
                <w:szCs w:val="15"/>
              </w:rPr>
            </w:pPr>
          </w:p>
        </w:tc>
      </w:tr>
      <w:tr w:rsidR="00CA14D5" w:rsidRPr="00AD32D7" w:rsidTr="00F16C07">
        <w:tc>
          <w:tcPr>
            <w:tcW w:w="5387" w:type="dxa"/>
            <w:vAlign w:val="center"/>
          </w:tcPr>
          <w:p w:rsidR="00CA14D5" w:rsidRPr="00AD32D7" w:rsidRDefault="00CA14D5" w:rsidP="00AD32D7">
            <w:pPr>
              <w:ind w:left="371"/>
              <w:rPr>
                <w:i/>
                <w:iCs/>
                <w:color w:val="000000"/>
                <w:sz w:val="15"/>
                <w:szCs w:val="15"/>
                <w:lang w:eastAsia="sk-SK"/>
              </w:rPr>
            </w:pPr>
            <w:r w:rsidRPr="00AD32D7">
              <w:rPr>
                <w:i/>
                <w:iCs/>
                <w:color w:val="000000"/>
                <w:sz w:val="15"/>
                <w:szCs w:val="15"/>
                <w:lang w:eastAsia="sk-SK"/>
              </w:rPr>
              <w:t>spotreba materiálu</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1084088</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691247</w:t>
            </w:r>
          </w:p>
        </w:tc>
      </w:tr>
      <w:tr w:rsidR="00CA14D5" w:rsidRPr="00AD32D7" w:rsidTr="00F16C07">
        <w:tc>
          <w:tcPr>
            <w:tcW w:w="5387" w:type="dxa"/>
            <w:vAlign w:val="center"/>
          </w:tcPr>
          <w:p w:rsidR="00CA14D5" w:rsidRPr="00AD32D7" w:rsidRDefault="00CA14D5" w:rsidP="00AD32D7">
            <w:pPr>
              <w:ind w:left="371"/>
              <w:rPr>
                <w:i/>
                <w:iCs/>
                <w:color w:val="000000"/>
                <w:sz w:val="15"/>
                <w:szCs w:val="15"/>
                <w:lang w:eastAsia="sk-SK"/>
              </w:rPr>
            </w:pPr>
            <w:r w:rsidRPr="00AD32D7">
              <w:rPr>
                <w:i/>
                <w:iCs/>
                <w:color w:val="000000"/>
                <w:sz w:val="15"/>
                <w:szCs w:val="15"/>
                <w:lang w:eastAsia="sk-SK"/>
              </w:rPr>
              <w:t>spotreba energie</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5118</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8690</w:t>
            </w:r>
          </w:p>
        </w:tc>
      </w:tr>
      <w:tr w:rsidR="00CA14D5" w:rsidRPr="00AD32D7" w:rsidTr="00F16C07">
        <w:tc>
          <w:tcPr>
            <w:tcW w:w="5387" w:type="dxa"/>
          </w:tcPr>
          <w:p w:rsidR="00CA14D5" w:rsidRPr="00AD32D7" w:rsidRDefault="00CA14D5" w:rsidP="00F16C07">
            <w:pPr>
              <w:rPr>
                <w:snapToGrid w:val="0"/>
                <w:sz w:val="15"/>
                <w:lang w:eastAsia="sk-SK"/>
              </w:rPr>
            </w:pPr>
            <w:r w:rsidRPr="00AD32D7">
              <w:rPr>
                <w:snapToGrid w:val="0"/>
                <w:sz w:val="15"/>
                <w:lang w:eastAsia="sk-SK"/>
              </w:rPr>
              <w:t>Služby</w:t>
            </w:r>
          </w:p>
        </w:tc>
        <w:tc>
          <w:tcPr>
            <w:tcW w:w="851" w:type="dxa"/>
            <w:vAlign w:val="bottom"/>
          </w:tcPr>
          <w:p w:rsidR="00CA14D5" w:rsidRPr="00AD32D7" w:rsidRDefault="00CA14D5" w:rsidP="00DB2F89">
            <w:pPr>
              <w:jc w:val="center"/>
              <w:rPr>
                <w:snapToGrid w:val="0"/>
                <w:sz w:val="15"/>
                <w:lang w:eastAsia="sk-SK"/>
              </w:rPr>
            </w:pPr>
            <w:r w:rsidRPr="00AD32D7">
              <w:rPr>
                <w:snapToGrid w:val="0"/>
                <w:sz w:val="15"/>
                <w:lang w:eastAsia="sk-SK"/>
              </w:rPr>
              <w:t>1</w:t>
            </w:r>
            <w:r w:rsidR="00DB2F89">
              <w:rPr>
                <w:snapToGrid w:val="0"/>
                <w:sz w:val="15"/>
                <w:lang w:eastAsia="sk-SK"/>
              </w:rPr>
              <w:t>4</w:t>
            </w:r>
          </w:p>
        </w:tc>
        <w:tc>
          <w:tcPr>
            <w:tcW w:w="1418" w:type="dxa"/>
            <w:vAlign w:val="bottom"/>
          </w:tcPr>
          <w:p w:rsidR="00CA14D5" w:rsidRPr="00AD32D7" w:rsidRDefault="007E19B1" w:rsidP="00DB2F89">
            <w:pPr>
              <w:jc w:val="right"/>
              <w:rPr>
                <w:color w:val="000000"/>
                <w:sz w:val="15"/>
                <w:szCs w:val="15"/>
              </w:rPr>
            </w:pPr>
            <w:r>
              <w:rPr>
                <w:color w:val="000000"/>
                <w:sz w:val="15"/>
                <w:szCs w:val="15"/>
              </w:rPr>
              <w:t>70</w:t>
            </w:r>
            <w:r w:rsidR="00DB2F89">
              <w:rPr>
                <w:color w:val="000000"/>
                <w:sz w:val="15"/>
                <w:szCs w:val="15"/>
              </w:rPr>
              <w:t>8</w:t>
            </w:r>
            <w:r>
              <w:rPr>
                <w:color w:val="000000"/>
                <w:sz w:val="15"/>
                <w:szCs w:val="15"/>
              </w:rPr>
              <w:t>6</w:t>
            </w:r>
            <w:r w:rsidR="00DB2F89">
              <w:rPr>
                <w:color w:val="000000"/>
                <w:sz w:val="15"/>
                <w:szCs w:val="15"/>
              </w:rPr>
              <w:t>4</w:t>
            </w:r>
            <w:r>
              <w:rPr>
                <w:color w:val="000000"/>
                <w:sz w:val="15"/>
                <w:szCs w:val="15"/>
              </w:rPr>
              <w:t>9</w:t>
            </w:r>
          </w:p>
        </w:tc>
        <w:tc>
          <w:tcPr>
            <w:tcW w:w="1418" w:type="dxa"/>
            <w:vAlign w:val="bottom"/>
          </w:tcPr>
          <w:p w:rsidR="00CA14D5" w:rsidRPr="00AD32D7" w:rsidRDefault="00FD3AC4" w:rsidP="00AD32D7">
            <w:pPr>
              <w:jc w:val="right"/>
              <w:rPr>
                <w:color w:val="000000"/>
                <w:sz w:val="15"/>
                <w:szCs w:val="15"/>
              </w:rPr>
            </w:pPr>
            <w:r>
              <w:rPr>
                <w:color w:val="000000"/>
                <w:sz w:val="15"/>
                <w:szCs w:val="15"/>
              </w:rPr>
              <w:t>704693</w:t>
            </w:r>
          </w:p>
        </w:tc>
      </w:tr>
      <w:tr w:rsidR="00CA14D5" w:rsidRPr="00AD32D7" w:rsidTr="00F16C07">
        <w:tc>
          <w:tcPr>
            <w:tcW w:w="5387" w:type="dxa"/>
          </w:tcPr>
          <w:p w:rsidR="00CA14D5" w:rsidRPr="00AD32D7" w:rsidRDefault="00CA14D5" w:rsidP="00F16C07">
            <w:pPr>
              <w:ind w:firstLine="142"/>
              <w:rPr>
                <w:i/>
                <w:snapToGrid w:val="0"/>
                <w:sz w:val="15"/>
                <w:lang w:eastAsia="sk-SK"/>
              </w:rPr>
            </w:pPr>
            <w:r w:rsidRPr="00AD32D7">
              <w:rPr>
                <w:i/>
                <w:snapToGrid w:val="0"/>
                <w:sz w:val="15"/>
                <w:lang w:eastAsia="sk-SK"/>
              </w:rPr>
              <w:t>z toho:</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CA14D5" w:rsidP="00AD32D7">
            <w:pPr>
              <w:jc w:val="right"/>
              <w:rPr>
                <w:i/>
                <w:color w:val="000000"/>
                <w:sz w:val="15"/>
                <w:szCs w:val="15"/>
              </w:rPr>
            </w:pPr>
          </w:p>
        </w:tc>
        <w:tc>
          <w:tcPr>
            <w:tcW w:w="1418" w:type="dxa"/>
            <w:vAlign w:val="bottom"/>
          </w:tcPr>
          <w:p w:rsidR="00CA14D5" w:rsidRPr="00AD32D7" w:rsidRDefault="00CA14D5" w:rsidP="00AD32D7">
            <w:pPr>
              <w:jc w:val="right"/>
              <w:rPr>
                <w:i/>
                <w:color w:val="000000"/>
                <w:sz w:val="15"/>
                <w:szCs w:val="15"/>
              </w:rPr>
            </w:pP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opravy a údržba</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38981</w:t>
            </w:r>
          </w:p>
        </w:tc>
        <w:tc>
          <w:tcPr>
            <w:tcW w:w="1418" w:type="dxa"/>
            <w:vAlign w:val="bottom"/>
          </w:tcPr>
          <w:p w:rsidR="00CA14D5" w:rsidRPr="00AD32D7" w:rsidRDefault="006239FE" w:rsidP="00AD32D7">
            <w:pPr>
              <w:jc w:val="right"/>
              <w:rPr>
                <w:i/>
                <w:iCs/>
                <w:color w:val="000000"/>
                <w:sz w:val="15"/>
                <w:szCs w:val="15"/>
              </w:rPr>
            </w:pPr>
            <w:r>
              <w:rPr>
                <w:i/>
                <w:iCs/>
                <w:color w:val="000000"/>
                <w:sz w:val="15"/>
                <w:szCs w:val="15"/>
              </w:rPr>
              <w:t>1</w:t>
            </w:r>
            <w:r w:rsidR="00FD3AC4">
              <w:rPr>
                <w:i/>
                <w:iCs/>
                <w:color w:val="000000"/>
                <w:sz w:val="15"/>
                <w:szCs w:val="15"/>
              </w:rPr>
              <w:t>6584</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cestovné</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118235</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82187</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náklady na reprezentáciu</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5183</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6414</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CA14D5" w:rsidP="00AD32D7">
            <w:pPr>
              <w:jc w:val="right"/>
              <w:rPr>
                <w:i/>
                <w:iCs/>
                <w:color w:val="000000"/>
                <w:sz w:val="15"/>
                <w:szCs w:val="15"/>
              </w:rPr>
            </w:pPr>
          </w:p>
        </w:tc>
        <w:tc>
          <w:tcPr>
            <w:tcW w:w="1418" w:type="dxa"/>
            <w:vAlign w:val="bottom"/>
          </w:tcPr>
          <w:p w:rsidR="00CA14D5" w:rsidRPr="00AD32D7" w:rsidRDefault="00CA14D5" w:rsidP="00AD32D7">
            <w:pPr>
              <w:jc w:val="right"/>
              <w:rPr>
                <w:i/>
                <w:iCs/>
                <w:color w:val="000000"/>
                <w:sz w:val="15"/>
                <w:szCs w:val="15"/>
              </w:rPr>
            </w:pP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Služby subdodávateľa</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282401</w:t>
            </w:r>
          </w:p>
        </w:tc>
        <w:tc>
          <w:tcPr>
            <w:tcW w:w="1418" w:type="dxa"/>
            <w:vAlign w:val="bottom"/>
          </w:tcPr>
          <w:p w:rsidR="00CA14D5" w:rsidRDefault="00CA14D5" w:rsidP="00AD32D7">
            <w:pPr>
              <w:jc w:val="right"/>
              <w:rPr>
                <w:i/>
                <w:iCs/>
                <w:color w:val="000000"/>
                <w:sz w:val="15"/>
                <w:szCs w:val="15"/>
              </w:rPr>
            </w:pPr>
          </w:p>
          <w:p w:rsidR="003F15A7" w:rsidRPr="00AD32D7" w:rsidRDefault="00FD3AC4" w:rsidP="00AD32D7">
            <w:pPr>
              <w:jc w:val="right"/>
              <w:rPr>
                <w:i/>
                <w:iCs/>
                <w:color w:val="000000"/>
                <w:sz w:val="15"/>
                <w:szCs w:val="15"/>
              </w:rPr>
            </w:pPr>
            <w:r>
              <w:rPr>
                <w:i/>
                <w:iCs/>
                <w:color w:val="000000"/>
                <w:sz w:val="15"/>
                <w:szCs w:val="15"/>
              </w:rPr>
              <w:t>447838</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 xml:space="preserve">nájomné </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109344</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60902</w:t>
            </w:r>
          </w:p>
        </w:tc>
      </w:tr>
      <w:tr w:rsidR="00CA14D5" w:rsidRPr="00AD32D7" w:rsidTr="00F16C07">
        <w:tc>
          <w:tcPr>
            <w:tcW w:w="5387" w:type="dxa"/>
            <w:vAlign w:val="center"/>
          </w:tcPr>
          <w:p w:rsidR="00CA14D5" w:rsidRPr="00AD32D7" w:rsidRDefault="00CA14D5" w:rsidP="0004276A">
            <w:pPr>
              <w:ind w:left="371"/>
              <w:rPr>
                <w:i/>
                <w:iCs/>
                <w:color w:val="000000"/>
                <w:sz w:val="15"/>
                <w:szCs w:val="15"/>
                <w:lang w:eastAsia="sk-SK"/>
              </w:rPr>
            </w:pPr>
            <w:r w:rsidRPr="00AD32D7">
              <w:rPr>
                <w:i/>
                <w:iCs/>
                <w:color w:val="000000"/>
                <w:sz w:val="15"/>
                <w:szCs w:val="15"/>
                <w:lang w:eastAsia="sk-SK"/>
              </w:rPr>
              <w:t>nájomné - autá</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CA14D5" w:rsidP="00AD32D7">
            <w:pPr>
              <w:jc w:val="right"/>
              <w:rPr>
                <w:i/>
                <w:iCs/>
                <w:color w:val="000000"/>
                <w:sz w:val="15"/>
                <w:szCs w:val="15"/>
              </w:rPr>
            </w:pPr>
          </w:p>
        </w:tc>
        <w:tc>
          <w:tcPr>
            <w:tcW w:w="1418" w:type="dxa"/>
            <w:vAlign w:val="bottom"/>
          </w:tcPr>
          <w:p w:rsidR="00CA14D5" w:rsidRPr="00AD32D7" w:rsidRDefault="00CA14D5" w:rsidP="00AD32D7">
            <w:pPr>
              <w:jc w:val="right"/>
              <w:rPr>
                <w:i/>
                <w:iCs/>
                <w:color w:val="000000"/>
                <w:sz w:val="15"/>
                <w:szCs w:val="15"/>
              </w:rPr>
            </w:pP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školenie</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14457</w:t>
            </w:r>
          </w:p>
        </w:tc>
        <w:tc>
          <w:tcPr>
            <w:tcW w:w="1418" w:type="dxa"/>
            <w:vAlign w:val="bottom"/>
          </w:tcPr>
          <w:p w:rsidR="00CA14D5" w:rsidRPr="00AD32D7" w:rsidRDefault="00CA14D5" w:rsidP="00AD32D7">
            <w:pPr>
              <w:jc w:val="right"/>
              <w:rPr>
                <w:i/>
                <w:iCs/>
                <w:color w:val="000000"/>
                <w:sz w:val="15"/>
                <w:szCs w:val="15"/>
              </w:rPr>
            </w:pP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telefón + náklady na sieť. internet</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4F0647" w:rsidP="00AD32D7">
            <w:pPr>
              <w:jc w:val="right"/>
              <w:rPr>
                <w:i/>
                <w:iCs/>
                <w:color w:val="000000"/>
                <w:sz w:val="15"/>
                <w:szCs w:val="15"/>
              </w:rPr>
            </w:pPr>
            <w:r>
              <w:rPr>
                <w:i/>
                <w:iCs/>
                <w:color w:val="000000"/>
                <w:sz w:val="15"/>
                <w:szCs w:val="15"/>
              </w:rPr>
              <w:t>1</w:t>
            </w:r>
            <w:r w:rsidR="00DB2F89">
              <w:rPr>
                <w:i/>
                <w:iCs/>
                <w:color w:val="000000"/>
                <w:sz w:val="15"/>
                <w:szCs w:val="15"/>
              </w:rPr>
              <w:t>6678</w:t>
            </w:r>
          </w:p>
        </w:tc>
        <w:tc>
          <w:tcPr>
            <w:tcW w:w="1418" w:type="dxa"/>
            <w:vAlign w:val="bottom"/>
          </w:tcPr>
          <w:p w:rsidR="00CA14D5" w:rsidRPr="00AD32D7" w:rsidRDefault="003F15A7" w:rsidP="00AD32D7">
            <w:pPr>
              <w:jc w:val="right"/>
              <w:rPr>
                <w:i/>
                <w:iCs/>
                <w:color w:val="000000"/>
                <w:sz w:val="15"/>
                <w:szCs w:val="15"/>
              </w:rPr>
            </w:pPr>
            <w:r>
              <w:rPr>
                <w:i/>
                <w:iCs/>
                <w:color w:val="000000"/>
                <w:sz w:val="15"/>
                <w:szCs w:val="15"/>
              </w:rPr>
              <w:t>1</w:t>
            </w:r>
            <w:r w:rsidR="00FD3AC4">
              <w:rPr>
                <w:i/>
                <w:iCs/>
                <w:color w:val="000000"/>
                <w:sz w:val="15"/>
                <w:szCs w:val="15"/>
              </w:rPr>
              <w:t>3061</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náklady na reklamu</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4287</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6360</w:t>
            </w:r>
          </w:p>
        </w:tc>
      </w:tr>
      <w:tr w:rsidR="00CA14D5" w:rsidRPr="00AD32D7" w:rsidTr="00F16C07">
        <w:tc>
          <w:tcPr>
            <w:tcW w:w="5387" w:type="dxa"/>
            <w:vAlign w:val="center"/>
          </w:tcPr>
          <w:p w:rsidR="00CA14D5" w:rsidRPr="00AD32D7" w:rsidRDefault="00CA14D5" w:rsidP="00F16C07">
            <w:pPr>
              <w:ind w:left="371"/>
              <w:rPr>
                <w:i/>
                <w:iCs/>
                <w:color w:val="000000"/>
                <w:sz w:val="15"/>
                <w:szCs w:val="15"/>
                <w:lang w:eastAsia="sk-SK"/>
              </w:rPr>
            </w:pPr>
            <w:r w:rsidRPr="00AD32D7">
              <w:rPr>
                <w:i/>
                <w:iCs/>
                <w:color w:val="000000"/>
                <w:sz w:val="15"/>
                <w:szCs w:val="15"/>
                <w:lang w:eastAsia="sk-SK"/>
              </w:rPr>
              <w:t>ostatné služby</w:t>
            </w:r>
          </w:p>
        </w:tc>
        <w:tc>
          <w:tcPr>
            <w:tcW w:w="851" w:type="dxa"/>
            <w:vAlign w:val="bottom"/>
          </w:tcPr>
          <w:p w:rsidR="00CA14D5" w:rsidRPr="00AD32D7" w:rsidRDefault="00CA14D5" w:rsidP="00F16C07">
            <w:pPr>
              <w:jc w:val="center"/>
              <w:rPr>
                <w:i/>
                <w:snapToGrid w:val="0"/>
                <w:sz w:val="15"/>
                <w:lang w:eastAsia="sk-SK"/>
              </w:rPr>
            </w:pPr>
          </w:p>
        </w:tc>
        <w:tc>
          <w:tcPr>
            <w:tcW w:w="1418" w:type="dxa"/>
            <w:vAlign w:val="bottom"/>
          </w:tcPr>
          <w:p w:rsidR="00CA14D5" w:rsidRPr="00AD32D7" w:rsidRDefault="00DB2F89" w:rsidP="00AD32D7">
            <w:pPr>
              <w:jc w:val="right"/>
              <w:rPr>
                <w:i/>
                <w:iCs/>
                <w:color w:val="000000"/>
                <w:sz w:val="15"/>
                <w:szCs w:val="15"/>
              </w:rPr>
            </w:pPr>
            <w:r>
              <w:rPr>
                <w:i/>
                <w:iCs/>
                <w:color w:val="000000"/>
                <w:sz w:val="15"/>
                <w:szCs w:val="15"/>
              </w:rPr>
              <w:t>119083</w:t>
            </w:r>
          </w:p>
        </w:tc>
        <w:tc>
          <w:tcPr>
            <w:tcW w:w="1418" w:type="dxa"/>
            <w:vAlign w:val="bottom"/>
          </w:tcPr>
          <w:p w:rsidR="00CA14D5" w:rsidRPr="00AD32D7" w:rsidRDefault="00FD3AC4" w:rsidP="00AD32D7">
            <w:pPr>
              <w:jc w:val="right"/>
              <w:rPr>
                <w:i/>
                <w:iCs/>
                <w:color w:val="000000"/>
                <w:sz w:val="15"/>
                <w:szCs w:val="15"/>
              </w:rPr>
            </w:pPr>
            <w:r>
              <w:rPr>
                <w:i/>
                <w:iCs/>
                <w:color w:val="000000"/>
                <w:sz w:val="15"/>
                <w:szCs w:val="15"/>
              </w:rPr>
              <w:t>71347</w:t>
            </w:r>
          </w:p>
        </w:tc>
      </w:tr>
    </w:tbl>
    <w:p w:rsidR="0004276A" w:rsidRPr="00AD32D7" w:rsidRDefault="0004276A" w:rsidP="002E467E">
      <w:pPr>
        <w:rPr>
          <w:lang w:eastAsia="sk-SK"/>
        </w:rPr>
      </w:pPr>
    </w:p>
    <w:p w:rsidR="00AD32D7" w:rsidRPr="00AD32D7" w:rsidRDefault="00AD32D7">
      <w:pPr>
        <w:jc w:val="left"/>
        <w:rPr>
          <w:snapToGrid w:val="0"/>
          <w:u w:val="single"/>
          <w:lang w:eastAsia="sk-SK"/>
        </w:rPr>
      </w:pPr>
      <w:r w:rsidRPr="00AD32D7">
        <w:br w:type="page"/>
      </w:r>
    </w:p>
    <w:p w:rsidR="002E467E" w:rsidRPr="00AD32D7" w:rsidRDefault="002E467E" w:rsidP="002E467E">
      <w:pPr>
        <w:pStyle w:val="Nadpis3"/>
        <w:tabs>
          <w:tab w:val="num" w:pos="539"/>
        </w:tabs>
        <w:ind w:left="539" w:hanging="539"/>
        <w:rPr>
          <w:lang w:val="sk-SK"/>
        </w:rPr>
      </w:pPr>
      <w:r w:rsidRPr="00AD32D7">
        <w:rPr>
          <w:lang w:val="sk-SK"/>
        </w:rPr>
        <w:lastRenderedPageBreak/>
        <w:t>Náklady za služby poskytnuté audítorom, ostatné náklady z hospodárskej činnosti, finančné a mimoriadne náklady</w:t>
      </w:r>
    </w:p>
    <w:p w:rsidR="002E467E" w:rsidRPr="00AD32D7" w:rsidRDefault="002E467E" w:rsidP="002E467E">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8"/>
        <w:gridCol w:w="849"/>
        <w:gridCol w:w="1417"/>
        <w:gridCol w:w="1417"/>
      </w:tblGrid>
      <w:tr w:rsidR="0004276A" w:rsidRPr="00AD32D7" w:rsidTr="00F16C07">
        <w:tc>
          <w:tcPr>
            <w:tcW w:w="2970" w:type="pct"/>
            <w:tcBorders>
              <w:top w:val="single" w:sz="8" w:space="0" w:color="auto"/>
              <w:bottom w:val="single" w:sz="4" w:space="0" w:color="auto"/>
            </w:tcBorders>
          </w:tcPr>
          <w:p w:rsidR="0004276A" w:rsidRPr="00AD32D7" w:rsidRDefault="0004276A" w:rsidP="00F16C07">
            <w:pPr>
              <w:jc w:val="left"/>
              <w:rPr>
                <w:b/>
                <w:i/>
                <w:sz w:val="15"/>
                <w:szCs w:val="15"/>
              </w:rPr>
            </w:pPr>
            <w:r w:rsidRPr="00AD32D7">
              <w:rPr>
                <w:b/>
                <w:i/>
                <w:sz w:val="15"/>
                <w:szCs w:val="15"/>
              </w:rPr>
              <w:t>Položka</w:t>
            </w:r>
          </w:p>
        </w:tc>
        <w:tc>
          <w:tcPr>
            <w:tcW w:w="468" w:type="pct"/>
            <w:tcBorders>
              <w:top w:val="single" w:sz="8" w:space="0" w:color="auto"/>
              <w:bottom w:val="single" w:sz="4" w:space="0" w:color="auto"/>
            </w:tcBorders>
          </w:tcPr>
          <w:p w:rsidR="0004276A" w:rsidRPr="00AD32D7" w:rsidRDefault="0004276A" w:rsidP="00F16C07">
            <w:pPr>
              <w:jc w:val="center"/>
              <w:rPr>
                <w:b/>
                <w:i/>
                <w:sz w:val="15"/>
                <w:szCs w:val="15"/>
              </w:rPr>
            </w:pPr>
            <w:r w:rsidRPr="00AD32D7">
              <w:rPr>
                <w:b/>
                <w:i/>
                <w:sz w:val="15"/>
                <w:szCs w:val="15"/>
              </w:rPr>
              <w:t>Riadok</w:t>
            </w:r>
          </w:p>
        </w:tc>
        <w:tc>
          <w:tcPr>
            <w:tcW w:w="781" w:type="pct"/>
            <w:tcBorders>
              <w:top w:val="single" w:sz="8" w:space="0" w:color="auto"/>
              <w:bottom w:val="single" w:sz="4" w:space="0" w:color="auto"/>
            </w:tcBorders>
          </w:tcPr>
          <w:p w:rsidR="0004276A" w:rsidRPr="00AD32D7" w:rsidRDefault="00433278" w:rsidP="006B5F94">
            <w:pPr>
              <w:jc w:val="center"/>
              <w:rPr>
                <w:b/>
                <w:i/>
                <w:sz w:val="15"/>
                <w:szCs w:val="15"/>
              </w:rPr>
            </w:pPr>
            <w:r>
              <w:rPr>
                <w:b/>
                <w:i/>
                <w:sz w:val="15"/>
                <w:szCs w:val="15"/>
              </w:rPr>
              <w:t>201</w:t>
            </w:r>
            <w:r w:rsidR="006B5F94">
              <w:rPr>
                <w:b/>
                <w:i/>
                <w:sz w:val="15"/>
                <w:szCs w:val="15"/>
              </w:rPr>
              <w:t>4</w:t>
            </w:r>
          </w:p>
        </w:tc>
        <w:tc>
          <w:tcPr>
            <w:tcW w:w="781" w:type="pct"/>
            <w:tcBorders>
              <w:top w:val="single" w:sz="8" w:space="0" w:color="auto"/>
              <w:bottom w:val="single" w:sz="4" w:space="0" w:color="auto"/>
            </w:tcBorders>
          </w:tcPr>
          <w:p w:rsidR="0004276A" w:rsidRPr="00AD32D7" w:rsidRDefault="00433278" w:rsidP="00C0025F">
            <w:pPr>
              <w:jc w:val="center"/>
              <w:rPr>
                <w:b/>
                <w:i/>
                <w:sz w:val="15"/>
                <w:szCs w:val="15"/>
              </w:rPr>
            </w:pPr>
            <w:r>
              <w:rPr>
                <w:b/>
                <w:i/>
                <w:sz w:val="15"/>
                <w:szCs w:val="15"/>
              </w:rPr>
              <w:t>201</w:t>
            </w:r>
            <w:r w:rsidR="006B5F94">
              <w:rPr>
                <w:b/>
                <w:i/>
                <w:sz w:val="15"/>
                <w:szCs w:val="15"/>
              </w:rPr>
              <w:t>3</w:t>
            </w:r>
          </w:p>
        </w:tc>
      </w:tr>
      <w:tr w:rsidR="00C0025F" w:rsidRPr="00AD32D7" w:rsidTr="00F16C07">
        <w:tc>
          <w:tcPr>
            <w:tcW w:w="2970" w:type="pct"/>
            <w:tcBorders>
              <w:top w:val="single" w:sz="4" w:space="0" w:color="auto"/>
            </w:tcBorders>
          </w:tcPr>
          <w:p w:rsidR="00C0025F" w:rsidRPr="00AD32D7" w:rsidRDefault="00C0025F" w:rsidP="00F16C07">
            <w:pPr>
              <w:jc w:val="left"/>
              <w:rPr>
                <w:snapToGrid w:val="0"/>
                <w:sz w:val="15"/>
                <w:lang w:eastAsia="sk-SK"/>
              </w:rPr>
            </w:pPr>
            <w:r w:rsidRPr="00AD32D7">
              <w:rPr>
                <w:snapToGrid w:val="0"/>
                <w:sz w:val="15"/>
                <w:lang w:eastAsia="sk-SK"/>
              </w:rPr>
              <w:t>Náklady za poskytnuté služby</w:t>
            </w:r>
          </w:p>
        </w:tc>
        <w:tc>
          <w:tcPr>
            <w:tcW w:w="468" w:type="pct"/>
            <w:tcBorders>
              <w:top w:val="single" w:sz="4" w:space="0" w:color="auto"/>
            </w:tcBorders>
          </w:tcPr>
          <w:p w:rsidR="00C0025F" w:rsidRPr="00AD32D7" w:rsidRDefault="00C0025F" w:rsidP="00F16C07">
            <w:pPr>
              <w:jc w:val="center"/>
              <w:rPr>
                <w:snapToGrid w:val="0"/>
                <w:sz w:val="15"/>
                <w:lang w:eastAsia="sk-SK"/>
              </w:rPr>
            </w:pPr>
          </w:p>
        </w:tc>
        <w:tc>
          <w:tcPr>
            <w:tcW w:w="781" w:type="pct"/>
            <w:tcBorders>
              <w:top w:val="single" w:sz="4" w:space="0" w:color="auto"/>
            </w:tcBorders>
            <w:vAlign w:val="center"/>
          </w:tcPr>
          <w:p w:rsidR="00C0025F" w:rsidRPr="00AD32D7" w:rsidRDefault="00C0025F" w:rsidP="00C0025F">
            <w:pPr>
              <w:jc w:val="right"/>
              <w:rPr>
                <w:color w:val="000000"/>
                <w:sz w:val="15"/>
                <w:szCs w:val="15"/>
                <w:lang w:eastAsia="sk-SK"/>
              </w:rPr>
            </w:pPr>
          </w:p>
        </w:tc>
        <w:tc>
          <w:tcPr>
            <w:tcW w:w="781" w:type="pct"/>
            <w:tcBorders>
              <w:top w:val="single" w:sz="4" w:space="0" w:color="auto"/>
            </w:tcBorders>
            <w:vAlign w:val="center"/>
          </w:tcPr>
          <w:p w:rsidR="00C0025F" w:rsidRPr="00AD32D7" w:rsidRDefault="00C0025F" w:rsidP="00816797">
            <w:pPr>
              <w:jc w:val="right"/>
              <w:rPr>
                <w:color w:val="000000"/>
                <w:sz w:val="15"/>
                <w:szCs w:val="15"/>
                <w:lang w:eastAsia="sk-SK"/>
              </w:rPr>
            </w:pPr>
          </w:p>
        </w:tc>
      </w:tr>
      <w:tr w:rsidR="00C0025F" w:rsidRPr="00AD32D7" w:rsidTr="00F16C07">
        <w:tc>
          <w:tcPr>
            <w:tcW w:w="2970" w:type="pct"/>
          </w:tcPr>
          <w:p w:rsidR="00C0025F" w:rsidRPr="00AD32D7" w:rsidRDefault="00C0025F" w:rsidP="00F16C07">
            <w:pPr>
              <w:ind w:left="176"/>
              <w:jc w:val="left"/>
              <w:rPr>
                <w:i/>
                <w:snapToGrid w:val="0"/>
                <w:sz w:val="15"/>
                <w:lang w:eastAsia="sk-SK"/>
              </w:rPr>
            </w:pPr>
            <w:r w:rsidRPr="00AD32D7">
              <w:rPr>
                <w:i/>
                <w:sz w:val="15"/>
              </w:rPr>
              <w:t>Náklady voči audítorovi, audítorskej spoločnosti, z toho:</w:t>
            </w:r>
          </w:p>
        </w:tc>
        <w:tc>
          <w:tcPr>
            <w:tcW w:w="468" w:type="pct"/>
          </w:tcPr>
          <w:p w:rsidR="00C0025F" w:rsidRPr="00AD32D7" w:rsidRDefault="00C0025F" w:rsidP="00F16C07">
            <w:pPr>
              <w:jc w:val="center"/>
              <w:rPr>
                <w:i/>
                <w:snapToGrid w:val="0"/>
                <w:sz w:val="15"/>
                <w:lang w:eastAsia="sk-SK"/>
              </w:rPr>
            </w:pPr>
          </w:p>
        </w:tc>
        <w:tc>
          <w:tcPr>
            <w:tcW w:w="781" w:type="pct"/>
            <w:vAlign w:val="center"/>
          </w:tcPr>
          <w:p w:rsidR="00C0025F" w:rsidRPr="00AD32D7" w:rsidRDefault="00C0025F" w:rsidP="00F16C07">
            <w:pPr>
              <w:jc w:val="right"/>
              <w:rPr>
                <w:i/>
                <w:iCs/>
                <w:color w:val="000000"/>
                <w:sz w:val="15"/>
                <w:szCs w:val="15"/>
                <w:lang w:eastAsia="sk-SK"/>
              </w:rPr>
            </w:pPr>
          </w:p>
        </w:tc>
        <w:tc>
          <w:tcPr>
            <w:tcW w:w="781" w:type="pct"/>
            <w:vAlign w:val="center"/>
          </w:tcPr>
          <w:p w:rsidR="00C0025F" w:rsidRPr="00AD32D7" w:rsidRDefault="00C0025F" w:rsidP="00816797">
            <w:pPr>
              <w:jc w:val="right"/>
              <w:rPr>
                <w:i/>
                <w:iCs/>
                <w:color w:val="000000"/>
                <w:sz w:val="15"/>
                <w:szCs w:val="15"/>
                <w:lang w:eastAsia="sk-SK"/>
              </w:rPr>
            </w:pPr>
          </w:p>
        </w:tc>
      </w:tr>
      <w:tr w:rsidR="00C0025F" w:rsidRPr="00AD32D7" w:rsidTr="00F16C07">
        <w:tc>
          <w:tcPr>
            <w:tcW w:w="2970" w:type="pct"/>
          </w:tcPr>
          <w:p w:rsidR="00C0025F" w:rsidRPr="00AD32D7" w:rsidRDefault="00C0025F" w:rsidP="00F16C07">
            <w:pPr>
              <w:ind w:left="318"/>
              <w:jc w:val="left"/>
              <w:rPr>
                <w:i/>
                <w:sz w:val="15"/>
              </w:rPr>
            </w:pPr>
            <w:r w:rsidRPr="00AD32D7">
              <w:rPr>
                <w:i/>
                <w:sz w:val="15"/>
              </w:rPr>
              <w:t>náklady na overenie individuálnej účtovnej závierky</w:t>
            </w:r>
          </w:p>
        </w:tc>
        <w:tc>
          <w:tcPr>
            <w:tcW w:w="468" w:type="pct"/>
          </w:tcPr>
          <w:p w:rsidR="00C0025F" w:rsidRPr="00AD32D7" w:rsidRDefault="00C0025F" w:rsidP="00F16C07">
            <w:pPr>
              <w:jc w:val="center"/>
              <w:rPr>
                <w:i/>
                <w:snapToGrid w:val="0"/>
                <w:sz w:val="15"/>
                <w:lang w:eastAsia="sk-SK"/>
              </w:rPr>
            </w:pPr>
          </w:p>
        </w:tc>
        <w:tc>
          <w:tcPr>
            <w:tcW w:w="781" w:type="pct"/>
            <w:vAlign w:val="center"/>
          </w:tcPr>
          <w:p w:rsidR="00C0025F" w:rsidRPr="00AD32D7" w:rsidRDefault="006B5F94" w:rsidP="00F16C07">
            <w:pPr>
              <w:jc w:val="right"/>
              <w:rPr>
                <w:i/>
                <w:iCs/>
                <w:color w:val="000000"/>
                <w:sz w:val="15"/>
                <w:szCs w:val="15"/>
                <w:lang w:eastAsia="sk-SK"/>
              </w:rPr>
            </w:pPr>
            <w:r>
              <w:rPr>
                <w:i/>
                <w:iCs/>
                <w:color w:val="000000"/>
                <w:sz w:val="15"/>
                <w:szCs w:val="15"/>
                <w:lang w:eastAsia="sk-SK"/>
              </w:rPr>
              <w:t>18613</w:t>
            </w:r>
          </w:p>
        </w:tc>
        <w:tc>
          <w:tcPr>
            <w:tcW w:w="781" w:type="pct"/>
            <w:vAlign w:val="center"/>
          </w:tcPr>
          <w:p w:rsidR="00C0025F" w:rsidRPr="00AD32D7" w:rsidRDefault="006B5F94" w:rsidP="00816797">
            <w:pPr>
              <w:jc w:val="right"/>
              <w:rPr>
                <w:i/>
                <w:iCs/>
                <w:color w:val="000000"/>
                <w:sz w:val="15"/>
                <w:szCs w:val="15"/>
                <w:lang w:eastAsia="sk-SK"/>
              </w:rPr>
            </w:pPr>
            <w:r>
              <w:rPr>
                <w:i/>
                <w:iCs/>
                <w:color w:val="000000"/>
                <w:sz w:val="15"/>
                <w:szCs w:val="15"/>
                <w:lang w:eastAsia="sk-SK"/>
              </w:rPr>
              <w:t>6700</w:t>
            </w:r>
          </w:p>
        </w:tc>
      </w:tr>
      <w:tr w:rsidR="00C0025F" w:rsidRPr="00AD32D7" w:rsidTr="00F16C07">
        <w:tc>
          <w:tcPr>
            <w:tcW w:w="2970" w:type="pct"/>
          </w:tcPr>
          <w:p w:rsidR="00C0025F" w:rsidRPr="00AD32D7" w:rsidRDefault="00C0025F" w:rsidP="00F16C07">
            <w:pPr>
              <w:ind w:left="318"/>
              <w:jc w:val="left"/>
              <w:rPr>
                <w:i/>
                <w:sz w:val="15"/>
              </w:rPr>
            </w:pPr>
            <w:r w:rsidRPr="00AD32D7">
              <w:rPr>
                <w:i/>
                <w:sz w:val="15"/>
              </w:rPr>
              <w:t xml:space="preserve">iné </w:t>
            </w:r>
            <w:proofErr w:type="spellStart"/>
            <w:r w:rsidRPr="00AD32D7">
              <w:rPr>
                <w:i/>
                <w:sz w:val="15"/>
              </w:rPr>
              <w:t>uisťovacie</w:t>
            </w:r>
            <w:proofErr w:type="spellEnd"/>
            <w:r w:rsidRPr="00AD32D7">
              <w:rPr>
                <w:i/>
                <w:sz w:val="15"/>
              </w:rPr>
              <w:t xml:space="preserve"> audítorské služby</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F16C07">
            <w:pPr>
              <w:jc w:val="right"/>
              <w:rPr>
                <w:i/>
                <w:snapToGrid w:val="0"/>
                <w:sz w:val="15"/>
                <w:lang w:eastAsia="sk-SK"/>
              </w:rPr>
            </w:pPr>
          </w:p>
        </w:tc>
        <w:tc>
          <w:tcPr>
            <w:tcW w:w="781" w:type="pct"/>
            <w:vAlign w:val="bottom"/>
          </w:tcPr>
          <w:p w:rsidR="00C0025F" w:rsidRPr="00AD32D7" w:rsidRDefault="00C0025F" w:rsidP="00816797">
            <w:pPr>
              <w:jc w:val="right"/>
              <w:rPr>
                <w:i/>
                <w:snapToGrid w:val="0"/>
                <w:sz w:val="15"/>
                <w:lang w:eastAsia="sk-SK"/>
              </w:rPr>
            </w:pPr>
          </w:p>
        </w:tc>
      </w:tr>
      <w:tr w:rsidR="00C0025F" w:rsidRPr="00AD32D7" w:rsidTr="00F16C07">
        <w:tc>
          <w:tcPr>
            <w:tcW w:w="2970" w:type="pct"/>
          </w:tcPr>
          <w:p w:rsidR="00C0025F" w:rsidRPr="00AD32D7" w:rsidRDefault="00C0025F" w:rsidP="00F16C07">
            <w:pPr>
              <w:ind w:left="318"/>
              <w:jc w:val="left"/>
              <w:rPr>
                <w:i/>
                <w:sz w:val="15"/>
              </w:rPr>
            </w:pPr>
            <w:r w:rsidRPr="00AD32D7">
              <w:rPr>
                <w:i/>
                <w:sz w:val="15"/>
              </w:rPr>
              <w:t>súvisiace audítorské služby</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6B5F94" w:rsidP="00F16C07">
            <w:pPr>
              <w:jc w:val="right"/>
              <w:rPr>
                <w:i/>
                <w:snapToGrid w:val="0"/>
                <w:sz w:val="15"/>
                <w:lang w:eastAsia="sk-SK"/>
              </w:rPr>
            </w:pPr>
            <w:r>
              <w:rPr>
                <w:i/>
                <w:snapToGrid w:val="0"/>
                <w:sz w:val="15"/>
                <w:lang w:eastAsia="sk-SK"/>
              </w:rPr>
              <w:t>18613</w:t>
            </w:r>
          </w:p>
        </w:tc>
        <w:tc>
          <w:tcPr>
            <w:tcW w:w="781" w:type="pct"/>
            <w:vAlign w:val="bottom"/>
          </w:tcPr>
          <w:p w:rsidR="00C0025F" w:rsidRPr="00AD32D7" w:rsidRDefault="006B5F94" w:rsidP="00816797">
            <w:pPr>
              <w:jc w:val="right"/>
              <w:rPr>
                <w:i/>
                <w:snapToGrid w:val="0"/>
                <w:sz w:val="15"/>
                <w:lang w:eastAsia="sk-SK"/>
              </w:rPr>
            </w:pPr>
            <w:r>
              <w:rPr>
                <w:i/>
                <w:snapToGrid w:val="0"/>
                <w:sz w:val="15"/>
                <w:lang w:eastAsia="sk-SK"/>
              </w:rPr>
              <w:t>6700</w:t>
            </w:r>
          </w:p>
        </w:tc>
      </w:tr>
      <w:tr w:rsidR="00C0025F" w:rsidRPr="00AD32D7" w:rsidTr="00F16C07">
        <w:tc>
          <w:tcPr>
            <w:tcW w:w="2970" w:type="pct"/>
          </w:tcPr>
          <w:p w:rsidR="00C0025F" w:rsidRPr="00AD32D7" w:rsidRDefault="00C0025F" w:rsidP="00F16C07">
            <w:pPr>
              <w:ind w:left="318"/>
              <w:jc w:val="left"/>
              <w:rPr>
                <w:i/>
                <w:sz w:val="15"/>
              </w:rPr>
            </w:pPr>
            <w:r w:rsidRPr="00AD32D7">
              <w:rPr>
                <w:i/>
                <w:sz w:val="15"/>
              </w:rPr>
              <w:t>daňové poradenstvo</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F16C07">
            <w:pPr>
              <w:jc w:val="right"/>
              <w:rPr>
                <w:i/>
                <w:snapToGrid w:val="0"/>
                <w:sz w:val="15"/>
                <w:lang w:eastAsia="sk-SK"/>
              </w:rPr>
            </w:pPr>
          </w:p>
        </w:tc>
        <w:tc>
          <w:tcPr>
            <w:tcW w:w="781" w:type="pct"/>
            <w:vAlign w:val="bottom"/>
          </w:tcPr>
          <w:p w:rsidR="00C0025F" w:rsidRPr="00AD32D7" w:rsidRDefault="00C0025F" w:rsidP="00816797">
            <w:pPr>
              <w:jc w:val="right"/>
              <w:rPr>
                <w:i/>
                <w:snapToGrid w:val="0"/>
                <w:sz w:val="15"/>
                <w:lang w:eastAsia="sk-SK"/>
              </w:rPr>
            </w:pPr>
          </w:p>
        </w:tc>
      </w:tr>
      <w:tr w:rsidR="00C0025F" w:rsidRPr="00AD32D7" w:rsidTr="00F16C07">
        <w:tc>
          <w:tcPr>
            <w:tcW w:w="2970" w:type="pct"/>
          </w:tcPr>
          <w:p w:rsidR="00C0025F" w:rsidRPr="00AD32D7" w:rsidRDefault="00C0025F" w:rsidP="00F16C07">
            <w:pPr>
              <w:ind w:left="318"/>
              <w:jc w:val="left"/>
              <w:rPr>
                <w:i/>
                <w:sz w:val="15"/>
              </w:rPr>
            </w:pPr>
            <w:r w:rsidRPr="00AD32D7">
              <w:rPr>
                <w:i/>
                <w:sz w:val="15"/>
              </w:rPr>
              <w:t>ostatné neaudítorské služby</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F16C07">
            <w:pPr>
              <w:jc w:val="right"/>
              <w:rPr>
                <w:i/>
                <w:snapToGrid w:val="0"/>
                <w:sz w:val="15"/>
                <w:lang w:eastAsia="sk-SK"/>
              </w:rPr>
            </w:pPr>
          </w:p>
        </w:tc>
        <w:tc>
          <w:tcPr>
            <w:tcW w:w="781" w:type="pct"/>
            <w:vAlign w:val="bottom"/>
          </w:tcPr>
          <w:p w:rsidR="00C0025F" w:rsidRPr="00AD32D7" w:rsidRDefault="00C0025F" w:rsidP="00816797">
            <w:pPr>
              <w:jc w:val="right"/>
              <w:rPr>
                <w:i/>
                <w:snapToGrid w:val="0"/>
                <w:sz w:val="15"/>
                <w:lang w:eastAsia="sk-SK"/>
              </w:rPr>
            </w:pPr>
          </w:p>
        </w:tc>
      </w:tr>
      <w:tr w:rsidR="00C0025F" w:rsidRPr="00AD32D7" w:rsidTr="00F16C07">
        <w:tc>
          <w:tcPr>
            <w:tcW w:w="2970" w:type="pct"/>
          </w:tcPr>
          <w:p w:rsidR="00C0025F" w:rsidRPr="00AD32D7" w:rsidRDefault="00AD32D7" w:rsidP="00F16C07">
            <w:pPr>
              <w:jc w:val="left"/>
              <w:rPr>
                <w:snapToGrid w:val="0"/>
                <w:sz w:val="15"/>
                <w:lang w:eastAsia="sk-SK"/>
              </w:rPr>
            </w:pPr>
            <w:r w:rsidRPr="00AD32D7">
              <w:rPr>
                <w:snapToGrid w:val="0"/>
                <w:sz w:val="15"/>
                <w:lang w:eastAsia="sk-SK"/>
              </w:rPr>
              <w:t>V</w:t>
            </w:r>
            <w:r w:rsidR="00C0025F" w:rsidRPr="00AD32D7">
              <w:rPr>
                <w:snapToGrid w:val="0"/>
                <w:sz w:val="15"/>
                <w:lang w:eastAsia="sk-SK"/>
              </w:rPr>
              <w:t>ýznamné položky nákladov za poskytnuté služby</w:t>
            </w:r>
          </w:p>
        </w:tc>
        <w:tc>
          <w:tcPr>
            <w:tcW w:w="468" w:type="pct"/>
          </w:tcPr>
          <w:p w:rsidR="00C0025F" w:rsidRPr="00AD32D7" w:rsidRDefault="00C0025F" w:rsidP="00F16C07">
            <w:pPr>
              <w:jc w:val="center"/>
              <w:rPr>
                <w:snapToGrid w:val="0"/>
                <w:sz w:val="15"/>
                <w:lang w:eastAsia="sk-SK"/>
              </w:rPr>
            </w:pPr>
          </w:p>
        </w:tc>
        <w:tc>
          <w:tcPr>
            <w:tcW w:w="781" w:type="pct"/>
            <w:vAlign w:val="bottom"/>
          </w:tcPr>
          <w:p w:rsidR="00C0025F" w:rsidRPr="00AD32D7" w:rsidRDefault="00C0025F" w:rsidP="00F16C07">
            <w:pPr>
              <w:jc w:val="right"/>
              <w:rPr>
                <w:snapToGrid w:val="0"/>
                <w:sz w:val="15"/>
                <w:lang w:eastAsia="sk-SK"/>
              </w:rPr>
            </w:pPr>
          </w:p>
        </w:tc>
        <w:tc>
          <w:tcPr>
            <w:tcW w:w="781" w:type="pct"/>
            <w:vAlign w:val="bottom"/>
          </w:tcPr>
          <w:p w:rsidR="00C0025F" w:rsidRPr="00AD32D7" w:rsidRDefault="00C0025F" w:rsidP="00816797">
            <w:pPr>
              <w:jc w:val="right"/>
              <w:rPr>
                <w:snapToGrid w:val="0"/>
                <w:sz w:val="15"/>
                <w:lang w:eastAsia="sk-SK"/>
              </w:rPr>
            </w:pPr>
          </w:p>
        </w:tc>
      </w:tr>
      <w:tr w:rsidR="00C0025F" w:rsidRPr="00AD32D7" w:rsidTr="00F16C07">
        <w:tc>
          <w:tcPr>
            <w:tcW w:w="2970" w:type="pct"/>
          </w:tcPr>
          <w:p w:rsidR="00C0025F" w:rsidRPr="00AD32D7" w:rsidDel="00FB77AB" w:rsidRDefault="00C0025F" w:rsidP="00F16C07">
            <w:pPr>
              <w:ind w:left="176"/>
              <w:jc w:val="left"/>
              <w:rPr>
                <w:i/>
                <w:snapToGrid w:val="0"/>
                <w:sz w:val="15"/>
                <w:lang w:eastAsia="sk-SK"/>
              </w:rPr>
            </w:pPr>
            <w:r w:rsidRPr="00AD32D7">
              <w:rPr>
                <w:i/>
                <w:sz w:val="15"/>
              </w:rPr>
              <w:t>z toho:</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F16C07">
            <w:pPr>
              <w:jc w:val="right"/>
              <w:rPr>
                <w:i/>
                <w:snapToGrid w:val="0"/>
                <w:sz w:val="15"/>
                <w:lang w:eastAsia="sk-SK"/>
              </w:rPr>
            </w:pPr>
          </w:p>
        </w:tc>
        <w:tc>
          <w:tcPr>
            <w:tcW w:w="781" w:type="pct"/>
            <w:vAlign w:val="bottom"/>
          </w:tcPr>
          <w:p w:rsidR="00C0025F" w:rsidRPr="00AD32D7" w:rsidRDefault="00C0025F" w:rsidP="00816797">
            <w:pPr>
              <w:jc w:val="right"/>
              <w:rPr>
                <w:i/>
                <w:snapToGrid w:val="0"/>
                <w:sz w:val="15"/>
                <w:lang w:eastAsia="sk-SK"/>
              </w:rPr>
            </w:pP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mzdové náklady</w:t>
            </w:r>
          </w:p>
        </w:tc>
        <w:tc>
          <w:tcPr>
            <w:tcW w:w="468" w:type="pct"/>
          </w:tcPr>
          <w:p w:rsidR="00C0025F" w:rsidRPr="00AD32D7" w:rsidRDefault="00C0025F" w:rsidP="006B5F94">
            <w:pPr>
              <w:jc w:val="center"/>
              <w:rPr>
                <w:i/>
                <w:snapToGrid w:val="0"/>
                <w:sz w:val="15"/>
                <w:lang w:eastAsia="sk-SK"/>
              </w:rPr>
            </w:pPr>
            <w:r w:rsidRPr="00AD32D7">
              <w:rPr>
                <w:i/>
                <w:snapToGrid w:val="0"/>
                <w:sz w:val="15"/>
                <w:lang w:eastAsia="sk-SK"/>
              </w:rPr>
              <w:t>1</w:t>
            </w:r>
            <w:r w:rsidR="006B5F94">
              <w:rPr>
                <w:i/>
                <w:snapToGrid w:val="0"/>
                <w:sz w:val="15"/>
                <w:lang w:eastAsia="sk-SK"/>
              </w:rPr>
              <w:t>6</w:t>
            </w:r>
          </w:p>
        </w:tc>
        <w:tc>
          <w:tcPr>
            <w:tcW w:w="781" w:type="pct"/>
            <w:vAlign w:val="center"/>
          </w:tcPr>
          <w:p w:rsidR="00C0025F" w:rsidRPr="00AD32D7" w:rsidRDefault="00A277F2">
            <w:pPr>
              <w:jc w:val="right"/>
              <w:rPr>
                <w:i/>
                <w:iCs/>
                <w:color w:val="000000"/>
                <w:sz w:val="15"/>
                <w:szCs w:val="15"/>
              </w:rPr>
            </w:pPr>
            <w:r>
              <w:rPr>
                <w:i/>
                <w:iCs/>
                <w:color w:val="000000"/>
                <w:sz w:val="15"/>
                <w:szCs w:val="15"/>
              </w:rPr>
              <w:t>565075</w:t>
            </w:r>
          </w:p>
        </w:tc>
        <w:tc>
          <w:tcPr>
            <w:tcW w:w="781" w:type="pct"/>
            <w:vAlign w:val="bottom"/>
          </w:tcPr>
          <w:p w:rsidR="00C0025F" w:rsidRPr="00AD32D7" w:rsidRDefault="006B5F94" w:rsidP="00816797">
            <w:pPr>
              <w:jc w:val="right"/>
              <w:rPr>
                <w:i/>
                <w:iCs/>
                <w:color w:val="000000"/>
                <w:sz w:val="15"/>
                <w:szCs w:val="15"/>
                <w:lang w:eastAsia="sk-SK"/>
              </w:rPr>
            </w:pPr>
            <w:r>
              <w:rPr>
                <w:i/>
                <w:iCs/>
                <w:color w:val="000000"/>
                <w:sz w:val="15"/>
                <w:szCs w:val="15"/>
                <w:lang w:eastAsia="sk-SK"/>
              </w:rPr>
              <w:t>543577</w:t>
            </w: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náklady na sociálne poistenie</w:t>
            </w:r>
          </w:p>
        </w:tc>
        <w:tc>
          <w:tcPr>
            <w:tcW w:w="468" w:type="pct"/>
          </w:tcPr>
          <w:p w:rsidR="00C0025F" w:rsidRPr="00AD32D7" w:rsidRDefault="006B5F94" w:rsidP="00F16C07">
            <w:pPr>
              <w:jc w:val="center"/>
              <w:rPr>
                <w:i/>
                <w:snapToGrid w:val="0"/>
                <w:sz w:val="15"/>
                <w:lang w:eastAsia="sk-SK"/>
              </w:rPr>
            </w:pPr>
            <w:r>
              <w:rPr>
                <w:i/>
                <w:snapToGrid w:val="0"/>
                <w:sz w:val="15"/>
                <w:lang w:eastAsia="sk-SK"/>
              </w:rPr>
              <w:t>17</w:t>
            </w:r>
          </w:p>
        </w:tc>
        <w:tc>
          <w:tcPr>
            <w:tcW w:w="781" w:type="pct"/>
            <w:vAlign w:val="center"/>
          </w:tcPr>
          <w:p w:rsidR="00C0025F" w:rsidRPr="00AD32D7" w:rsidRDefault="004F0647">
            <w:pPr>
              <w:jc w:val="right"/>
              <w:rPr>
                <w:i/>
                <w:iCs/>
                <w:color w:val="000000"/>
                <w:sz w:val="15"/>
                <w:szCs w:val="15"/>
              </w:rPr>
            </w:pPr>
            <w:r>
              <w:rPr>
                <w:i/>
                <w:iCs/>
                <w:color w:val="000000"/>
                <w:sz w:val="15"/>
                <w:szCs w:val="15"/>
              </w:rPr>
              <w:t>20</w:t>
            </w:r>
            <w:r w:rsidR="00A277F2">
              <w:rPr>
                <w:i/>
                <w:iCs/>
                <w:color w:val="000000"/>
                <w:sz w:val="15"/>
                <w:szCs w:val="15"/>
              </w:rPr>
              <w:t>1655</w:t>
            </w:r>
          </w:p>
        </w:tc>
        <w:tc>
          <w:tcPr>
            <w:tcW w:w="781" w:type="pct"/>
            <w:vAlign w:val="bottom"/>
          </w:tcPr>
          <w:p w:rsidR="00C0025F" w:rsidRPr="00AD32D7" w:rsidRDefault="006B5F94" w:rsidP="00816797">
            <w:pPr>
              <w:jc w:val="right"/>
              <w:rPr>
                <w:i/>
                <w:iCs/>
                <w:color w:val="000000"/>
                <w:sz w:val="15"/>
                <w:szCs w:val="15"/>
                <w:lang w:eastAsia="sk-SK"/>
              </w:rPr>
            </w:pPr>
            <w:r>
              <w:rPr>
                <w:i/>
                <w:iCs/>
                <w:color w:val="000000"/>
                <w:sz w:val="15"/>
                <w:szCs w:val="15"/>
                <w:lang w:eastAsia="sk-SK"/>
              </w:rPr>
              <w:t>200917</w:t>
            </w: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sociálne náklady</w:t>
            </w:r>
          </w:p>
        </w:tc>
        <w:tc>
          <w:tcPr>
            <w:tcW w:w="468" w:type="pct"/>
          </w:tcPr>
          <w:p w:rsidR="00C0025F" w:rsidRPr="00AD32D7" w:rsidRDefault="006B5F94" w:rsidP="00F16C07">
            <w:pPr>
              <w:jc w:val="center"/>
              <w:rPr>
                <w:i/>
                <w:snapToGrid w:val="0"/>
                <w:sz w:val="15"/>
                <w:lang w:eastAsia="sk-SK"/>
              </w:rPr>
            </w:pPr>
            <w:r>
              <w:rPr>
                <w:i/>
                <w:snapToGrid w:val="0"/>
                <w:sz w:val="15"/>
                <w:lang w:eastAsia="sk-SK"/>
              </w:rPr>
              <w:t>19</w:t>
            </w:r>
          </w:p>
        </w:tc>
        <w:tc>
          <w:tcPr>
            <w:tcW w:w="781" w:type="pct"/>
            <w:vAlign w:val="center"/>
          </w:tcPr>
          <w:p w:rsidR="00C0025F" w:rsidRPr="00AD32D7" w:rsidRDefault="004F0647">
            <w:pPr>
              <w:jc w:val="right"/>
              <w:rPr>
                <w:i/>
                <w:iCs/>
                <w:color w:val="000000"/>
                <w:sz w:val="15"/>
                <w:szCs w:val="15"/>
              </w:rPr>
            </w:pPr>
            <w:r>
              <w:rPr>
                <w:i/>
                <w:iCs/>
                <w:color w:val="000000"/>
                <w:sz w:val="15"/>
                <w:szCs w:val="15"/>
              </w:rPr>
              <w:t>13</w:t>
            </w:r>
            <w:r w:rsidR="00A277F2">
              <w:rPr>
                <w:i/>
                <w:iCs/>
                <w:color w:val="000000"/>
                <w:sz w:val="15"/>
                <w:szCs w:val="15"/>
              </w:rPr>
              <w:t>141</w:t>
            </w:r>
          </w:p>
        </w:tc>
        <w:tc>
          <w:tcPr>
            <w:tcW w:w="781" w:type="pct"/>
            <w:vAlign w:val="bottom"/>
          </w:tcPr>
          <w:p w:rsidR="00C0025F" w:rsidRPr="00AD32D7" w:rsidRDefault="004F0647" w:rsidP="00816797">
            <w:pPr>
              <w:jc w:val="right"/>
              <w:rPr>
                <w:i/>
                <w:iCs/>
                <w:color w:val="000000"/>
                <w:sz w:val="15"/>
                <w:szCs w:val="15"/>
                <w:lang w:eastAsia="sk-SK"/>
              </w:rPr>
            </w:pPr>
            <w:r>
              <w:rPr>
                <w:i/>
                <w:iCs/>
                <w:color w:val="000000"/>
                <w:sz w:val="15"/>
                <w:szCs w:val="15"/>
                <w:lang w:eastAsia="sk-SK"/>
              </w:rPr>
              <w:t>1</w:t>
            </w:r>
            <w:r w:rsidR="006B5F94">
              <w:rPr>
                <w:i/>
                <w:iCs/>
                <w:color w:val="000000"/>
                <w:sz w:val="15"/>
                <w:szCs w:val="15"/>
                <w:lang w:eastAsia="sk-SK"/>
              </w:rPr>
              <w:t>3205</w:t>
            </w: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dane a poplatky</w:t>
            </w:r>
          </w:p>
        </w:tc>
        <w:tc>
          <w:tcPr>
            <w:tcW w:w="468" w:type="pct"/>
          </w:tcPr>
          <w:p w:rsidR="00C0025F" w:rsidRPr="00AD32D7" w:rsidRDefault="006B5F94" w:rsidP="00F16C07">
            <w:pPr>
              <w:jc w:val="center"/>
              <w:rPr>
                <w:i/>
                <w:snapToGrid w:val="0"/>
                <w:sz w:val="15"/>
                <w:lang w:eastAsia="sk-SK"/>
              </w:rPr>
            </w:pPr>
            <w:r>
              <w:rPr>
                <w:i/>
                <w:snapToGrid w:val="0"/>
                <w:sz w:val="15"/>
                <w:lang w:eastAsia="sk-SK"/>
              </w:rPr>
              <w:t>20</w:t>
            </w:r>
          </w:p>
        </w:tc>
        <w:tc>
          <w:tcPr>
            <w:tcW w:w="781" w:type="pct"/>
            <w:vAlign w:val="center"/>
          </w:tcPr>
          <w:p w:rsidR="00C0025F" w:rsidRPr="00AD32D7" w:rsidRDefault="00A277F2">
            <w:pPr>
              <w:jc w:val="right"/>
              <w:rPr>
                <w:i/>
                <w:iCs/>
                <w:color w:val="000000"/>
                <w:sz w:val="15"/>
                <w:szCs w:val="15"/>
              </w:rPr>
            </w:pPr>
            <w:r>
              <w:rPr>
                <w:i/>
                <w:iCs/>
                <w:color w:val="000000"/>
                <w:sz w:val="15"/>
                <w:szCs w:val="15"/>
              </w:rPr>
              <w:t>2767</w:t>
            </w:r>
          </w:p>
        </w:tc>
        <w:tc>
          <w:tcPr>
            <w:tcW w:w="781" w:type="pct"/>
            <w:vAlign w:val="bottom"/>
          </w:tcPr>
          <w:p w:rsidR="00C0025F" w:rsidRPr="00AD32D7" w:rsidRDefault="006B5F94" w:rsidP="00816797">
            <w:pPr>
              <w:jc w:val="right"/>
              <w:rPr>
                <w:i/>
                <w:iCs/>
                <w:color w:val="000000"/>
                <w:sz w:val="15"/>
                <w:szCs w:val="15"/>
                <w:lang w:eastAsia="sk-SK"/>
              </w:rPr>
            </w:pPr>
            <w:r>
              <w:rPr>
                <w:i/>
                <w:iCs/>
                <w:color w:val="000000"/>
                <w:sz w:val="15"/>
                <w:szCs w:val="15"/>
                <w:lang w:eastAsia="sk-SK"/>
              </w:rPr>
              <w:t>3258</w:t>
            </w: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odpisy majetku</w:t>
            </w:r>
          </w:p>
        </w:tc>
        <w:tc>
          <w:tcPr>
            <w:tcW w:w="468" w:type="pct"/>
          </w:tcPr>
          <w:p w:rsidR="00C0025F" w:rsidRPr="00AD32D7" w:rsidRDefault="006B5F94" w:rsidP="00F16C07">
            <w:pPr>
              <w:jc w:val="center"/>
              <w:rPr>
                <w:i/>
                <w:snapToGrid w:val="0"/>
                <w:sz w:val="15"/>
                <w:lang w:eastAsia="sk-SK"/>
              </w:rPr>
            </w:pPr>
            <w:r>
              <w:rPr>
                <w:i/>
                <w:snapToGrid w:val="0"/>
                <w:sz w:val="15"/>
                <w:lang w:eastAsia="sk-SK"/>
              </w:rPr>
              <w:t>21</w:t>
            </w:r>
          </w:p>
        </w:tc>
        <w:tc>
          <w:tcPr>
            <w:tcW w:w="781" w:type="pct"/>
            <w:vAlign w:val="center"/>
          </w:tcPr>
          <w:p w:rsidR="00C0025F" w:rsidRPr="00AD32D7" w:rsidRDefault="00A277F2">
            <w:pPr>
              <w:jc w:val="right"/>
              <w:rPr>
                <w:i/>
                <w:iCs/>
                <w:color w:val="000000"/>
                <w:sz w:val="15"/>
                <w:szCs w:val="15"/>
              </w:rPr>
            </w:pPr>
            <w:r>
              <w:rPr>
                <w:i/>
                <w:iCs/>
                <w:color w:val="000000"/>
                <w:sz w:val="15"/>
                <w:szCs w:val="15"/>
              </w:rPr>
              <w:t>63913</w:t>
            </w:r>
          </w:p>
        </w:tc>
        <w:tc>
          <w:tcPr>
            <w:tcW w:w="781" w:type="pct"/>
            <w:vAlign w:val="bottom"/>
          </w:tcPr>
          <w:p w:rsidR="00C0025F" w:rsidRPr="00AD32D7" w:rsidRDefault="006B5F94" w:rsidP="00816797">
            <w:pPr>
              <w:jc w:val="right"/>
              <w:rPr>
                <w:i/>
                <w:iCs/>
                <w:color w:val="000000"/>
                <w:sz w:val="15"/>
                <w:szCs w:val="15"/>
                <w:lang w:eastAsia="sk-SK"/>
              </w:rPr>
            </w:pPr>
            <w:r>
              <w:rPr>
                <w:i/>
                <w:iCs/>
                <w:color w:val="000000"/>
                <w:sz w:val="15"/>
                <w:szCs w:val="15"/>
                <w:lang w:eastAsia="sk-SK"/>
              </w:rPr>
              <w:t>49569</w:t>
            </w: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zostatková cena</w:t>
            </w:r>
          </w:p>
        </w:tc>
        <w:tc>
          <w:tcPr>
            <w:tcW w:w="468" w:type="pct"/>
          </w:tcPr>
          <w:p w:rsidR="00C0025F" w:rsidRPr="00AD32D7" w:rsidRDefault="006B5F94" w:rsidP="00F16C07">
            <w:pPr>
              <w:jc w:val="center"/>
              <w:rPr>
                <w:i/>
                <w:snapToGrid w:val="0"/>
                <w:sz w:val="15"/>
                <w:lang w:eastAsia="sk-SK"/>
              </w:rPr>
            </w:pPr>
            <w:r>
              <w:rPr>
                <w:i/>
                <w:snapToGrid w:val="0"/>
                <w:sz w:val="15"/>
                <w:lang w:eastAsia="sk-SK"/>
              </w:rPr>
              <w:t>24</w:t>
            </w:r>
          </w:p>
        </w:tc>
        <w:tc>
          <w:tcPr>
            <w:tcW w:w="781" w:type="pct"/>
            <w:vAlign w:val="center"/>
          </w:tcPr>
          <w:p w:rsidR="00C0025F" w:rsidRPr="00AD32D7" w:rsidRDefault="00C0025F">
            <w:pPr>
              <w:jc w:val="right"/>
              <w:rPr>
                <w:i/>
                <w:iCs/>
                <w:color w:val="000000"/>
                <w:sz w:val="15"/>
                <w:szCs w:val="15"/>
              </w:rPr>
            </w:pPr>
          </w:p>
        </w:tc>
        <w:tc>
          <w:tcPr>
            <w:tcW w:w="781" w:type="pct"/>
            <w:vAlign w:val="bottom"/>
          </w:tcPr>
          <w:p w:rsidR="00C0025F" w:rsidRPr="00AD32D7" w:rsidRDefault="00C0025F" w:rsidP="00816797">
            <w:pPr>
              <w:jc w:val="right"/>
              <w:rPr>
                <w:i/>
                <w:iCs/>
                <w:color w:val="000000"/>
                <w:sz w:val="15"/>
                <w:szCs w:val="15"/>
                <w:lang w:eastAsia="sk-SK"/>
              </w:rPr>
            </w:pPr>
          </w:p>
        </w:tc>
      </w:tr>
      <w:tr w:rsidR="00C0025F" w:rsidRPr="00AD32D7" w:rsidTr="00816797">
        <w:tc>
          <w:tcPr>
            <w:tcW w:w="2970" w:type="pct"/>
            <w:vAlign w:val="center"/>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tvorba a zúčtovanie opravných položiek</w:t>
            </w:r>
          </w:p>
        </w:tc>
        <w:tc>
          <w:tcPr>
            <w:tcW w:w="468" w:type="pct"/>
          </w:tcPr>
          <w:p w:rsidR="00C0025F" w:rsidRPr="00AD32D7" w:rsidRDefault="006B5F94" w:rsidP="00F16C07">
            <w:pPr>
              <w:jc w:val="center"/>
              <w:rPr>
                <w:i/>
                <w:snapToGrid w:val="0"/>
                <w:sz w:val="15"/>
                <w:lang w:eastAsia="sk-SK"/>
              </w:rPr>
            </w:pPr>
            <w:r>
              <w:rPr>
                <w:i/>
                <w:snapToGrid w:val="0"/>
                <w:sz w:val="15"/>
                <w:lang w:eastAsia="sk-SK"/>
              </w:rPr>
              <w:t>25</w:t>
            </w:r>
          </w:p>
        </w:tc>
        <w:tc>
          <w:tcPr>
            <w:tcW w:w="781" w:type="pct"/>
            <w:vAlign w:val="center"/>
          </w:tcPr>
          <w:p w:rsidR="00C0025F" w:rsidRPr="00AD32D7" w:rsidRDefault="00A277F2">
            <w:pPr>
              <w:jc w:val="right"/>
              <w:rPr>
                <w:i/>
                <w:iCs/>
                <w:color w:val="000000"/>
                <w:sz w:val="15"/>
                <w:szCs w:val="15"/>
              </w:rPr>
            </w:pPr>
            <w:r>
              <w:rPr>
                <w:i/>
                <w:iCs/>
                <w:color w:val="000000"/>
                <w:sz w:val="15"/>
                <w:szCs w:val="15"/>
              </w:rPr>
              <w:t>-44108</w:t>
            </w:r>
          </w:p>
        </w:tc>
        <w:tc>
          <w:tcPr>
            <w:tcW w:w="781" w:type="pct"/>
            <w:vAlign w:val="bottom"/>
          </w:tcPr>
          <w:p w:rsidR="00C0025F" w:rsidRPr="00AD32D7" w:rsidRDefault="006B5F94" w:rsidP="00816797">
            <w:pPr>
              <w:jc w:val="right"/>
              <w:rPr>
                <w:i/>
                <w:iCs/>
                <w:color w:val="000000"/>
                <w:sz w:val="15"/>
                <w:szCs w:val="15"/>
                <w:lang w:eastAsia="sk-SK"/>
              </w:rPr>
            </w:pPr>
            <w:r>
              <w:rPr>
                <w:i/>
                <w:iCs/>
                <w:color w:val="000000"/>
                <w:sz w:val="15"/>
                <w:szCs w:val="15"/>
                <w:lang w:eastAsia="sk-SK"/>
              </w:rPr>
              <w:t>16267</w:t>
            </w:r>
          </w:p>
        </w:tc>
      </w:tr>
      <w:tr w:rsidR="00C0025F" w:rsidRPr="00AD32D7" w:rsidTr="0004276A">
        <w:tc>
          <w:tcPr>
            <w:tcW w:w="2970" w:type="pct"/>
          </w:tcPr>
          <w:p w:rsidR="00C0025F" w:rsidRPr="00AD32D7" w:rsidDel="00FB77AB" w:rsidRDefault="00C0025F" w:rsidP="00F16C07">
            <w:pPr>
              <w:jc w:val="left"/>
              <w:rPr>
                <w:snapToGrid w:val="0"/>
                <w:sz w:val="15"/>
                <w:lang w:eastAsia="sk-SK"/>
              </w:rPr>
            </w:pPr>
            <w:r w:rsidRPr="00AD32D7">
              <w:rPr>
                <w:snapToGrid w:val="0"/>
                <w:sz w:val="15"/>
                <w:lang w:eastAsia="sk-SK"/>
              </w:rPr>
              <w:t>Ostatné významné položky nákladov z hospodárskej činnosti</w:t>
            </w:r>
          </w:p>
        </w:tc>
        <w:tc>
          <w:tcPr>
            <w:tcW w:w="468" w:type="pct"/>
          </w:tcPr>
          <w:p w:rsidR="00C0025F" w:rsidRPr="00AD32D7" w:rsidRDefault="006B5F94" w:rsidP="00F16C07">
            <w:pPr>
              <w:jc w:val="center"/>
              <w:rPr>
                <w:snapToGrid w:val="0"/>
                <w:sz w:val="15"/>
                <w:lang w:eastAsia="sk-SK"/>
              </w:rPr>
            </w:pPr>
            <w:r>
              <w:rPr>
                <w:snapToGrid w:val="0"/>
                <w:sz w:val="15"/>
                <w:lang w:eastAsia="sk-SK"/>
              </w:rPr>
              <w:t>26</w:t>
            </w:r>
          </w:p>
        </w:tc>
        <w:tc>
          <w:tcPr>
            <w:tcW w:w="781" w:type="pct"/>
            <w:vAlign w:val="bottom"/>
          </w:tcPr>
          <w:p w:rsidR="00C0025F" w:rsidRPr="00AD32D7" w:rsidRDefault="00A277F2" w:rsidP="0004276A">
            <w:pPr>
              <w:jc w:val="right"/>
              <w:rPr>
                <w:color w:val="000000"/>
                <w:sz w:val="15"/>
                <w:szCs w:val="15"/>
                <w:lang w:eastAsia="sk-SK"/>
              </w:rPr>
            </w:pPr>
            <w:r>
              <w:rPr>
                <w:color w:val="000000"/>
                <w:sz w:val="15"/>
                <w:szCs w:val="15"/>
                <w:lang w:eastAsia="sk-SK"/>
              </w:rPr>
              <w:t>39653</w:t>
            </w:r>
          </w:p>
        </w:tc>
        <w:tc>
          <w:tcPr>
            <w:tcW w:w="781" w:type="pct"/>
            <w:vAlign w:val="bottom"/>
          </w:tcPr>
          <w:p w:rsidR="00C0025F" w:rsidRPr="00AD32D7" w:rsidRDefault="00FF2D07" w:rsidP="00816797">
            <w:pPr>
              <w:jc w:val="right"/>
              <w:rPr>
                <w:color w:val="000000"/>
                <w:sz w:val="15"/>
                <w:szCs w:val="15"/>
                <w:lang w:eastAsia="sk-SK"/>
              </w:rPr>
            </w:pPr>
            <w:r>
              <w:rPr>
                <w:color w:val="000000"/>
                <w:sz w:val="15"/>
                <w:szCs w:val="15"/>
                <w:lang w:eastAsia="sk-SK"/>
              </w:rPr>
              <w:t>1582</w:t>
            </w:r>
            <w:r w:rsidR="006B5F94">
              <w:rPr>
                <w:color w:val="000000"/>
                <w:sz w:val="15"/>
                <w:szCs w:val="15"/>
                <w:lang w:eastAsia="sk-SK"/>
              </w:rPr>
              <w:t>0</w:t>
            </w:r>
          </w:p>
        </w:tc>
      </w:tr>
      <w:tr w:rsidR="00C0025F" w:rsidRPr="00AD32D7" w:rsidTr="0004276A">
        <w:tc>
          <w:tcPr>
            <w:tcW w:w="2970" w:type="pct"/>
          </w:tcPr>
          <w:p w:rsidR="00C0025F" w:rsidRPr="00AD32D7" w:rsidDel="00FB77AB" w:rsidRDefault="00C0025F" w:rsidP="00F16C07">
            <w:pPr>
              <w:ind w:left="176"/>
              <w:jc w:val="left"/>
              <w:rPr>
                <w:i/>
                <w:sz w:val="15"/>
              </w:rPr>
            </w:pPr>
            <w:r w:rsidRPr="00AD32D7">
              <w:rPr>
                <w:i/>
                <w:sz w:val="15"/>
              </w:rPr>
              <w:t>z toho:</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04276A">
            <w:pPr>
              <w:jc w:val="right"/>
              <w:rPr>
                <w:i/>
                <w:snapToGrid w:val="0"/>
                <w:sz w:val="15"/>
                <w:lang w:eastAsia="sk-SK"/>
              </w:rPr>
            </w:pPr>
          </w:p>
        </w:tc>
        <w:tc>
          <w:tcPr>
            <w:tcW w:w="781" w:type="pct"/>
            <w:vAlign w:val="bottom"/>
          </w:tcPr>
          <w:p w:rsidR="00C0025F" w:rsidRPr="00AD32D7" w:rsidRDefault="00C0025F" w:rsidP="00816797">
            <w:pPr>
              <w:jc w:val="right"/>
              <w:rPr>
                <w:i/>
                <w:snapToGrid w:val="0"/>
                <w:sz w:val="15"/>
                <w:lang w:eastAsia="sk-SK"/>
              </w:rPr>
            </w:pPr>
          </w:p>
        </w:tc>
      </w:tr>
      <w:tr w:rsidR="00C0025F" w:rsidRPr="00AD32D7" w:rsidTr="0004276A">
        <w:tc>
          <w:tcPr>
            <w:tcW w:w="2970" w:type="pct"/>
            <w:vAlign w:val="bottom"/>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ostatné</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pPr>
              <w:jc w:val="right"/>
              <w:rPr>
                <w:i/>
                <w:color w:val="000000"/>
                <w:sz w:val="15"/>
                <w:szCs w:val="15"/>
              </w:rPr>
            </w:pPr>
          </w:p>
        </w:tc>
        <w:tc>
          <w:tcPr>
            <w:tcW w:w="781" w:type="pct"/>
            <w:vAlign w:val="bottom"/>
          </w:tcPr>
          <w:p w:rsidR="00C0025F" w:rsidRPr="00AD32D7" w:rsidRDefault="00C0025F" w:rsidP="00816797">
            <w:pPr>
              <w:jc w:val="right"/>
              <w:rPr>
                <w:i/>
                <w:color w:val="000000"/>
                <w:sz w:val="15"/>
                <w:szCs w:val="15"/>
                <w:lang w:eastAsia="sk-SK"/>
              </w:rPr>
            </w:pPr>
          </w:p>
        </w:tc>
      </w:tr>
      <w:tr w:rsidR="00C0025F" w:rsidRPr="00AD32D7" w:rsidTr="0004276A">
        <w:tc>
          <w:tcPr>
            <w:tcW w:w="2970" w:type="pct"/>
            <w:vAlign w:val="bottom"/>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DDS + ZTP</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pPr>
              <w:jc w:val="right"/>
              <w:rPr>
                <w:i/>
                <w:color w:val="000000"/>
                <w:sz w:val="15"/>
                <w:szCs w:val="15"/>
              </w:rPr>
            </w:pPr>
          </w:p>
        </w:tc>
        <w:tc>
          <w:tcPr>
            <w:tcW w:w="781" w:type="pct"/>
            <w:vAlign w:val="bottom"/>
          </w:tcPr>
          <w:p w:rsidR="00C0025F" w:rsidRPr="00AD32D7" w:rsidRDefault="00C0025F" w:rsidP="00816797">
            <w:pPr>
              <w:jc w:val="right"/>
              <w:rPr>
                <w:i/>
                <w:color w:val="000000"/>
                <w:sz w:val="15"/>
                <w:szCs w:val="15"/>
                <w:lang w:eastAsia="sk-SK"/>
              </w:rPr>
            </w:pPr>
          </w:p>
        </w:tc>
      </w:tr>
      <w:tr w:rsidR="00C0025F" w:rsidRPr="00AD32D7" w:rsidTr="0004276A">
        <w:tc>
          <w:tcPr>
            <w:tcW w:w="2970" w:type="pct"/>
            <w:vAlign w:val="bottom"/>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poistné + poistná udalosť</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pPr>
              <w:jc w:val="right"/>
              <w:rPr>
                <w:i/>
                <w:color w:val="000000"/>
                <w:sz w:val="15"/>
                <w:szCs w:val="15"/>
              </w:rPr>
            </w:pPr>
          </w:p>
        </w:tc>
        <w:tc>
          <w:tcPr>
            <w:tcW w:w="781" w:type="pct"/>
            <w:vAlign w:val="bottom"/>
          </w:tcPr>
          <w:p w:rsidR="00C0025F" w:rsidRPr="00AD32D7" w:rsidRDefault="00C0025F" w:rsidP="00816797">
            <w:pPr>
              <w:jc w:val="right"/>
              <w:rPr>
                <w:i/>
                <w:color w:val="000000"/>
                <w:sz w:val="15"/>
                <w:szCs w:val="15"/>
                <w:lang w:eastAsia="sk-SK"/>
              </w:rPr>
            </w:pPr>
          </w:p>
        </w:tc>
      </w:tr>
      <w:tr w:rsidR="00C0025F" w:rsidRPr="00AD32D7" w:rsidTr="0004276A">
        <w:tc>
          <w:tcPr>
            <w:tcW w:w="2970" w:type="pct"/>
            <w:vAlign w:val="bottom"/>
          </w:tcPr>
          <w:p w:rsidR="00C0025F" w:rsidRPr="00AD32D7" w:rsidRDefault="00AD32D7" w:rsidP="00AD32D7">
            <w:pPr>
              <w:ind w:firstLineChars="212" w:firstLine="318"/>
              <w:jc w:val="left"/>
              <w:rPr>
                <w:i/>
                <w:iCs/>
                <w:color w:val="000000"/>
                <w:sz w:val="15"/>
                <w:szCs w:val="15"/>
                <w:lang w:eastAsia="sk-SK"/>
              </w:rPr>
            </w:pPr>
            <w:r w:rsidRPr="00AD32D7">
              <w:rPr>
                <w:i/>
                <w:iCs/>
                <w:color w:val="000000"/>
                <w:sz w:val="15"/>
                <w:szCs w:val="15"/>
                <w:lang w:eastAsia="sk-SK"/>
              </w:rPr>
              <w:t xml:space="preserve">odpis </w:t>
            </w:r>
            <w:r w:rsidR="00C0025F" w:rsidRPr="00AD32D7">
              <w:rPr>
                <w:i/>
                <w:iCs/>
                <w:color w:val="000000"/>
                <w:sz w:val="15"/>
                <w:szCs w:val="15"/>
                <w:lang w:eastAsia="sk-SK"/>
              </w:rPr>
              <w:t>pohľadávky</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pPr>
              <w:jc w:val="right"/>
              <w:rPr>
                <w:i/>
                <w:color w:val="000000"/>
                <w:sz w:val="15"/>
                <w:szCs w:val="15"/>
              </w:rPr>
            </w:pPr>
          </w:p>
        </w:tc>
        <w:tc>
          <w:tcPr>
            <w:tcW w:w="781" w:type="pct"/>
            <w:vAlign w:val="bottom"/>
          </w:tcPr>
          <w:p w:rsidR="00C0025F" w:rsidRPr="00AD32D7" w:rsidRDefault="00C0025F" w:rsidP="00816797">
            <w:pPr>
              <w:jc w:val="right"/>
              <w:rPr>
                <w:i/>
                <w:color w:val="000000"/>
                <w:sz w:val="15"/>
                <w:szCs w:val="15"/>
                <w:lang w:eastAsia="sk-SK"/>
              </w:rPr>
            </w:pPr>
          </w:p>
        </w:tc>
      </w:tr>
      <w:tr w:rsidR="00C0025F" w:rsidRPr="00AD32D7" w:rsidTr="0004276A">
        <w:tc>
          <w:tcPr>
            <w:tcW w:w="2970" w:type="pct"/>
            <w:vAlign w:val="bottom"/>
          </w:tcPr>
          <w:p w:rsidR="00C0025F" w:rsidRPr="00AD32D7" w:rsidRDefault="00C0025F" w:rsidP="0004276A">
            <w:pPr>
              <w:ind w:firstLineChars="212" w:firstLine="318"/>
              <w:jc w:val="left"/>
              <w:rPr>
                <w:i/>
                <w:iCs/>
                <w:color w:val="000000"/>
                <w:sz w:val="15"/>
                <w:szCs w:val="15"/>
                <w:lang w:eastAsia="sk-SK"/>
              </w:rPr>
            </w:pPr>
            <w:r w:rsidRPr="00AD32D7">
              <w:rPr>
                <w:i/>
                <w:iCs/>
                <w:color w:val="000000"/>
                <w:sz w:val="15"/>
                <w:szCs w:val="15"/>
                <w:lang w:eastAsia="sk-SK"/>
              </w:rPr>
              <w:t>nákladové úroky</w:t>
            </w:r>
          </w:p>
        </w:tc>
        <w:tc>
          <w:tcPr>
            <w:tcW w:w="468" w:type="pct"/>
          </w:tcPr>
          <w:p w:rsidR="00C0025F" w:rsidRPr="00AD32D7" w:rsidRDefault="006B5F94" w:rsidP="00F16C07">
            <w:pPr>
              <w:jc w:val="center"/>
              <w:rPr>
                <w:i/>
                <w:snapToGrid w:val="0"/>
                <w:sz w:val="15"/>
                <w:lang w:eastAsia="sk-SK"/>
              </w:rPr>
            </w:pPr>
            <w:r>
              <w:rPr>
                <w:i/>
                <w:snapToGrid w:val="0"/>
                <w:sz w:val="15"/>
                <w:lang w:eastAsia="sk-SK"/>
              </w:rPr>
              <w:t>51</w:t>
            </w:r>
          </w:p>
        </w:tc>
        <w:tc>
          <w:tcPr>
            <w:tcW w:w="781" w:type="pct"/>
            <w:vAlign w:val="bottom"/>
          </w:tcPr>
          <w:p w:rsidR="00C0025F" w:rsidRPr="00AD32D7" w:rsidRDefault="00664401" w:rsidP="0004276A">
            <w:pPr>
              <w:jc w:val="right"/>
              <w:rPr>
                <w:i/>
                <w:color w:val="000000"/>
                <w:sz w:val="15"/>
                <w:szCs w:val="15"/>
                <w:lang w:eastAsia="sk-SK"/>
              </w:rPr>
            </w:pPr>
            <w:r>
              <w:rPr>
                <w:i/>
                <w:color w:val="000000"/>
                <w:sz w:val="15"/>
                <w:szCs w:val="15"/>
                <w:lang w:eastAsia="sk-SK"/>
              </w:rPr>
              <w:t>2</w:t>
            </w:r>
            <w:r w:rsidR="00A277F2">
              <w:rPr>
                <w:i/>
                <w:color w:val="000000"/>
                <w:sz w:val="15"/>
                <w:szCs w:val="15"/>
                <w:lang w:eastAsia="sk-SK"/>
              </w:rPr>
              <w:t>352</w:t>
            </w:r>
          </w:p>
        </w:tc>
        <w:tc>
          <w:tcPr>
            <w:tcW w:w="781" w:type="pct"/>
            <w:vAlign w:val="bottom"/>
          </w:tcPr>
          <w:p w:rsidR="00C0025F" w:rsidRPr="00AD32D7" w:rsidRDefault="006B5F94" w:rsidP="00816797">
            <w:pPr>
              <w:jc w:val="right"/>
              <w:rPr>
                <w:i/>
                <w:color w:val="000000"/>
                <w:sz w:val="15"/>
                <w:szCs w:val="15"/>
                <w:lang w:eastAsia="sk-SK"/>
              </w:rPr>
            </w:pPr>
            <w:r>
              <w:rPr>
                <w:i/>
                <w:color w:val="000000"/>
                <w:sz w:val="15"/>
                <w:szCs w:val="15"/>
                <w:lang w:eastAsia="sk-SK"/>
              </w:rPr>
              <w:t>2890</w:t>
            </w:r>
          </w:p>
        </w:tc>
      </w:tr>
      <w:tr w:rsidR="00C0025F" w:rsidRPr="00AD32D7" w:rsidTr="0004276A">
        <w:tc>
          <w:tcPr>
            <w:tcW w:w="2970" w:type="pct"/>
          </w:tcPr>
          <w:p w:rsidR="00C0025F" w:rsidRPr="00AD32D7" w:rsidDel="00FB77AB" w:rsidRDefault="00C0025F" w:rsidP="00F16C07">
            <w:pPr>
              <w:ind w:left="34"/>
              <w:jc w:val="left"/>
              <w:rPr>
                <w:i/>
                <w:snapToGrid w:val="0"/>
                <w:sz w:val="15"/>
                <w:lang w:eastAsia="sk-SK"/>
              </w:rPr>
            </w:pPr>
            <w:r w:rsidRPr="00AD32D7">
              <w:rPr>
                <w:snapToGrid w:val="0"/>
                <w:sz w:val="15"/>
                <w:lang w:eastAsia="sk-SK"/>
              </w:rPr>
              <w:t>Finančné náklady</w:t>
            </w:r>
          </w:p>
        </w:tc>
        <w:tc>
          <w:tcPr>
            <w:tcW w:w="468" w:type="pct"/>
          </w:tcPr>
          <w:p w:rsidR="00C0025F" w:rsidRPr="00AD32D7" w:rsidRDefault="00C0025F" w:rsidP="00F16C07">
            <w:pPr>
              <w:jc w:val="center"/>
              <w:rPr>
                <w:snapToGrid w:val="0"/>
                <w:sz w:val="15"/>
                <w:lang w:eastAsia="sk-SK"/>
              </w:rPr>
            </w:pPr>
          </w:p>
        </w:tc>
        <w:tc>
          <w:tcPr>
            <w:tcW w:w="781" w:type="pct"/>
            <w:vAlign w:val="bottom"/>
          </w:tcPr>
          <w:p w:rsidR="00C0025F" w:rsidRPr="00AD32D7" w:rsidRDefault="00C0025F" w:rsidP="0004276A">
            <w:pPr>
              <w:jc w:val="right"/>
              <w:rPr>
                <w:snapToGrid w:val="0"/>
                <w:sz w:val="15"/>
                <w:lang w:eastAsia="sk-SK"/>
              </w:rPr>
            </w:pPr>
          </w:p>
        </w:tc>
        <w:tc>
          <w:tcPr>
            <w:tcW w:w="781" w:type="pct"/>
            <w:vAlign w:val="bottom"/>
          </w:tcPr>
          <w:p w:rsidR="00C0025F" w:rsidRPr="00AD32D7" w:rsidRDefault="00C0025F" w:rsidP="00816797">
            <w:pPr>
              <w:jc w:val="right"/>
              <w:rPr>
                <w:snapToGrid w:val="0"/>
                <w:sz w:val="15"/>
                <w:lang w:eastAsia="sk-SK"/>
              </w:rPr>
            </w:pPr>
          </w:p>
        </w:tc>
      </w:tr>
      <w:tr w:rsidR="00C0025F" w:rsidRPr="00AD32D7" w:rsidTr="0004276A">
        <w:tc>
          <w:tcPr>
            <w:tcW w:w="2970" w:type="pct"/>
          </w:tcPr>
          <w:p w:rsidR="00C0025F" w:rsidRPr="00AD32D7" w:rsidDel="00FB77AB" w:rsidRDefault="00C0025F" w:rsidP="00F16C07">
            <w:pPr>
              <w:ind w:left="176"/>
              <w:jc w:val="left"/>
              <w:rPr>
                <w:i/>
                <w:sz w:val="15"/>
              </w:rPr>
            </w:pPr>
            <w:r w:rsidRPr="00AD32D7">
              <w:rPr>
                <w:i/>
                <w:sz w:val="15"/>
              </w:rPr>
              <w:t>Kurzové straty, z toho:</w:t>
            </w:r>
          </w:p>
        </w:tc>
        <w:tc>
          <w:tcPr>
            <w:tcW w:w="468" w:type="pct"/>
          </w:tcPr>
          <w:p w:rsidR="00C0025F" w:rsidRPr="00AD32D7" w:rsidRDefault="006B5F94" w:rsidP="00F16C07">
            <w:pPr>
              <w:jc w:val="center"/>
              <w:rPr>
                <w:i/>
                <w:snapToGrid w:val="0"/>
                <w:sz w:val="15"/>
                <w:lang w:eastAsia="sk-SK"/>
              </w:rPr>
            </w:pPr>
            <w:r>
              <w:rPr>
                <w:i/>
                <w:snapToGrid w:val="0"/>
                <w:sz w:val="15"/>
                <w:lang w:eastAsia="sk-SK"/>
              </w:rPr>
              <w:t>52</w:t>
            </w:r>
          </w:p>
        </w:tc>
        <w:tc>
          <w:tcPr>
            <w:tcW w:w="781" w:type="pct"/>
            <w:vAlign w:val="bottom"/>
          </w:tcPr>
          <w:p w:rsidR="00C0025F" w:rsidRPr="00AD32D7" w:rsidRDefault="00A277F2" w:rsidP="0004276A">
            <w:pPr>
              <w:jc w:val="right"/>
              <w:rPr>
                <w:i/>
                <w:color w:val="000000"/>
                <w:sz w:val="15"/>
                <w:szCs w:val="15"/>
                <w:lang w:eastAsia="sk-SK"/>
              </w:rPr>
            </w:pPr>
            <w:r>
              <w:rPr>
                <w:i/>
                <w:color w:val="000000"/>
                <w:sz w:val="15"/>
                <w:szCs w:val="15"/>
                <w:lang w:eastAsia="sk-SK"/>
              </w:rPr>
              <w:t>837</w:t>
            </w:r>
          </w:p>
        </w:tc>
        <w:tc>
          <w:tcPr>
            <w:tcW w:w="781" w:type="pct"/>
            <w:vAlign w:val="bottom"/>
          </w:tcPr>
          <w:p w:rsidR="00C0025F" w:rsidRPr="00AD32D7" w:rsidRDefault="006B5F94" w:rsidP="00816797">
            <w:pPr>
              <w:jc w:val="right"/>
              <w:rPr>
                <w:i/>
                <w:color w:val="000000"/>
                <w:sz w:val="15"/>
                <w:szCs w:val="15"/>
                <w:lang w:eastAsia="sk-SK"/>
              </w:rPr>
            </w:pPr>
            <w:r>
              <w:rPr>
                <w:i/>
                <w:color w:val="000000"/>
                <w:sz w:val="15"/>
                <w:szCs w:val="15"/>
                <w:lang w:eastAsia="sk-SK"/>
              </w:rPr>
              <w:t>200</w:t>
            </w:r>
          </w:p>
        </w:tc>
      </w:tr>
      <w:tr w:rsidR="00C0025F" w:rsidRPr="00AD32D7" w:rsidTr="0004276A">
        <w:tc>
          <w:tcPr>
            <w:tcW w:w="2970" w:type="pct"/>
          </w:tcPr>
          <w:p w:rsidR="00C0025F" w:rsidRPr="00AD32D7" w:rsidDel="00FB77AB" w:rsidRDefault="00C0025F" w:rsidP="00F16C07">
            <w:pPr>
              <w:ind w:left="459" w:hanging="141"/>
              <w:jc w:val="left"/>
              <w:rPr>
                <w:i/>
                <w:snapToGrid w:val="0"/>
                <w:sz w:val="15"/>
                <w:lang w:eastAsia="sk-SK"/>
              </w:rPr>
            </w:pPr>
            <w:r w:rsidRPr="00AD32D7">
              <w:rPr>
                <w:i/>
                <w:snapToGrid w:val="0"/>
                <w:sz w:val="15"/>
                <w:lang w:eastAsia="sk-SK"/>
              </w:rPr>
              <w:t>kurzové straty ku dňu, ku ktorému sa zostavuje účtovná závierka</w:t>
            </w:r>
          </w:p>
        </w:tc>
        <w:tc>
          <w:tcPr>
            <w:tcW w:w="468" w:type="pct"/>
          </w:tcPr>
          <w:p w:rsidR="00C0025F" w:rsidRPr="00AD32D7" w:rsidRDefault="00C0025F" w:rsidP="00F16C07">
            <w:pPr>
              <w:jc w:val="center"/>
              <w:rPr>
                <w:i/>
                <w:snapToGrid w:val="0"/>
                <w:sz w:val="15"/>
                <w:lang w:eastAsia="sk-SK"/>
              </w:rPr>
            </w:pPr>
          </w:p>
        </w:tc>
        <w:tc>
          <w:tcPr>
            <w:tcW w:w="781" w:type="pct"/>
            <w:vAlign w:val="bottom"/>
          </w:tcPr>
          <w:p w:rsidR="00C0025F" w:rsidRPr="00AD32D7" w:rsidRDefault="00C0025F" w:rsidP="00C0025F">
            <w:pPr>
              <w:jc w:val="right"/>
              <w:rPr>
                <w:i/>
                <w:iCs/>
                <w:color w:val="000000"/>
                <w:sz w:val="15"/>
                <w:szCs w:val="15"/>
                <w:lang w:eastAsia="sk-SK"/>
              </w:rPr>
            </w:pPr>
          </w:p>
        </w:tc>
        <w:tc>
          <w:tcPr>
            <w:tcW w:w="781" w:type="pct"/>
            <w:vAlign w:val="bottom"/>
          </w:tcPr>
          <w:p w:rsidR="00C0025F" w:rsidRPr="00AD32D7" w:rsidRDefault="00C0025F" w:rsidP="00816797">
            <w:pPr>
              <w:jc w:val="right"/>
              <w:rPr>
                <w:i/>
                <w:iCs/>
                <w:color w:val="000000"/>
                <w:sz w:val="15"/>
                <w:szCs w:val="15"/>
                <w:lang w:eastAsia="sk-SK"/>
              </w:rPr>
            </w:pPr>
          </w:p>
        </w:tc>
      </w:tr>
      <w:tr w:rsidR="00C0025F" w:rsidRPr="00AD32D7" w:rsidTr="0004276A">
        <w:tc>
          <w:tcPr>
            <w:tcW w:w="2970" w:type="pct"/>
          </w:tcPr>
          <w:p w:rsidR="00C0025F" w:rsidRPr="00AD32D7" w:rsidDel="00FB77AB" w:rsidRDefault="00C0025F" w:rsidP="00F16C07">
            <w:pPr>
              <w:ind w:left="176"/>
              <w:jc w:val="left"/>
              <w:rPr>
                <w:i/>
                <w:snapToGrid w:val="0"/>
                <w:sz w:val="15"/>
                <w:lang w:eastAsia="sk-SK"/>
              </w:rPr>
            </w:pPr>
            <w:r w:rsidRPr="00AD32D7">
              <w:rPr>
                <w:i/>
                <w:sz w:val="15"/>
              </w:rPr>
              <w:t>Ostatné významné položky finančných nákladov, z toho:</w:t>
            </w:r>
          </w:p>
        </w:tc>
        <w:tc>
          <w:tcPr>
            <w:tcW w:w="468" w:type="pct"/>
          </w:tcPr>
          <w:p w:rsidR="00C0025F" w:rsidRPr="00AD32D7" w:rsidRDefault="006B5F94" w:rsidP="00F16C07">
            <w:pPr>
              <w:jc w:val="center"/>
              <w:rPr>
                <w:i/>
                <w:snapToGrid w:val="0"/>
                <w:sz w:val="15"/>
                <w:lang w:eastAsia="sk-SK"/>
              </w:rPr>
            </w:pPr>
            <w:r>
              <w:rPr>
                <w:i/>
                <w:snapToGrid w:val="0"/>
                <w:sz w:val="15"/>
                <w:lang w:eastAsia="sk-SK"/>
              </w:rPr>
              <w:t>54</w:t>
            </w:r>
          </w:p>
        </w:tc>
        <w:tc>
          <w:tcPr>
            <w:tcW w:w="781" w:type="pct"/>
            <w:vAlign w:val="bottom"/>
          </w:tcPr>
          <w:p w:rsidR="00C0025F" w:rsidRPr="00AD32D7" w:rsidRDefault="00A277F2" w:rsidP="0004276A">
            <w:pPr>
              <w:jc w:val="right"/>
              <w:rPr>
                <w:i/>
                <w:color w:val="000000"/>
                <w:sz w:val="15"/>
                <w:szCs w:val="15"/>
              </w:rPr>
            </w:pPr>
            <w:r>
              <w:rPr>
                <w:i/>
                <w:color w:val="000000"/>
                <w:sz w:val="15"/>
                <w:szCs w:val="15"/>
              </w:rPr>
              <w:t>1690</w:t>
            </w:r>
          </w:p>
        </w:tc>
        <w:tc>
          <w:tcPr>
            <w:tcW w:w="781" w:type="pct"/>
            <w:vAlign w:val="bottom"/>
          </w:tcPr>
          <w:p w:rsidR="00C0025F" w:rsidRPr="00AD32D7" w:rsidRDefault="006B5F94" w:rsidP="00816797">
            <w:pPr>
              <w:jc w:val="right"/>
              <w:rPr>
                <w:i/>
                <w:color w:val="000000"/>
                <w:sz w:val="15"/>
                <w:szCs w:val="15"/>
              </w:rPr>
            </w:pPr>
            <w:r>
              <w:rPr>
                <w:i/>
                <w:color w:val="000000"/>
                <w:sz w:val="15"/>
                <w:szCs w:val="15"/>
              </w:rPr>
              <w:t>2023</w:t>
            </w:r>
          </w:p>
        </w:tc>
      </w:tr>
      <w:tr w:rsidR="00C0025F" w:rsidRPr="00AD32D7" w:rsidTr="0004276A">
        <w:tc>
          <w:tcPr>
            <w:tcW w:w="2970" w:type="pct"/>
            <w:tcBorders>
              <w:bottom w:val="nil"/>
            </w:tcBorders>
            <w:vAlign w:val="bottom"/>
          </w:tcPr>
          <w:p w:rsidR="00C0025F" w:rsidRPr="00AD32D7" w:rsidRDefault="00C0025F" w:rsidP="0004276A">
            <w:pPr>
              <w:ind w:left="318"/>
              <w:jc w:val="left"/>
              <w:rPr>
                <w:i/>
                <w:color w:val="000000"/>
                <w:sz w:val="15"/>
                <w:szCs w:val="15"/>
                <w:lang w:eastAsia="sk-SK"/>
              </w:rPr>
            </w:pPr>
            <w:r w:rsidRPr="00AD32D7">
              <w:rPr>
                <w:i/>
                <w:color w:val="000000"/>
                <w:sz w:val="15"/>
                <w:szCs w:val="15"/>
                <w:lang w:eastAsia="sk-SK"/>
              </w:rPr>
              <w:t>bankové poplatky</w:t>
            </w:r>
          </w:p>
        </w:tc>
        <w:tc>
          <w:tcPr>
            <w:tcW w:w="468" w:type="pct"/>
            <w:tcBorders>
              <w:bottom w:val="nil"/>
            </w:tcBorders>
          </w:tcPr>
          <w:p w:rsidR="00C0025F" w:rsidRPr="00AD32D7" w:rsidRDefault="00C0025F" w:rsidP="00F16C07">
            <w:pPr>
              <w:jc w:val="center"/>
              <w:rPr>
                <w:i/>
                <w:snapToGrid w:val="0"/>
                <w:sz w:val="15"/>
                <w:lang w:eastAsia="sk-SK"/>
              </w:rPr>
            </w:pPr>
          </w:p>
        </w:tc>
        <w:tc>
          <w:tcPr>
            <w:tcW w:w="781" w:type="pct"/>
            <w:tcBorders>
              <w:bottom w:val="nil"/>
            </w:tcBorders>
            <w:vAlign w:val="bottom"/>
          </w:tcPr>
          <w:p w:rsidR="00C0025F" w:rsidRPr="00AD32D7" w:rsidRDefault="00C0025F" w:rsidP="0004276A">
            <w:pPr>
              <w:jc w:val="right"/>
              <w:rPr>
                <w:i/>
                <w:iCs/>
                <w:color w:val="000000"/>
                <w:sz w:val="15"/>
                <w:szCs w:val="15"/>
              </w:rPr>
            </w:pPr>
          </w:p>
        </w:tc>
        <w:tc>
          <w:tcPr>
            <w:tcW w:w="781" w:type="pct"/>
            <w:tcBorders>
              <w:bottom w:val="nil"/>
            </w:tcBorders>
            <w:vAlign w:val="bottom"/>
          </w:tcPr>
          <w:p w:rsidR="00C0025F" w:rsidRPr="00AD32D7" w:rsidRDefault="00C0025F" w:rsidP="00816797">
            <w:pPr>
              <w:jc w:val="right"/>
              <w:rPr>
                <w:i/>
                <w:iCs/>
                <w:color w:val="000000"/>
                <w:sz w:val="15"/>
                <w:szCs w:val="15"/>
              </w:rPr>
            </w:pPr>
          </w:p>
        </w:tc>
      </w:tr>
      <w:tr w:rsidR="006B5F94" w:rsidRPr="00AD32D7" w:rsidTr="0004276A">
        <w:tc>
          <w:tcPr>
            <w:tcW w:w="2970" w:type="pct"/>
            <w:tcBorders>
              <w:top w:val="nil"/>
              <w:bottom w:val="single" w:sz="8" w:space="0" w:color="auto"/>
            </w:tcBorders>
          </w:tcPr>
          <w:p w:rsidR="006B5F94" w:rsidRPr="00AD32D7" w:rsidRDefault="006B5F94" w:rsidP="00F16C07">
            <w:pPr>
              <w:jc w:val="left"/>
              <w:rPr>
                <w:snapToGrid w:val="0"/>
                <w:sz w:val="15"/>
                <w:lang w:eastAsia="sk-SK"/>
              </w:rPr>
            </w:pPr>
          </w:p>
        </w:tc>
        <w:tc>
          <w:tcPr>
            <w:tcW w:w="468" w:type="pct"/>
            <w:tcBorders>
              <w:top w:val="nil"/>
              <w:bottom w:val="single" w:sz="8" w:space="0" w:color="auto"/>
            </w:tcBorders>
          </w:tcPr>
          <w:p w:rsidR="006B5F94" w:rsidRPr="00AD32D7" w:rsidRDefault="006B5F94" w:rsidP="003E7C61">
            <w:pPr>
              <w:jc w:val="left"/>
              <w:rPr>
                <w:snapToGrid w:val="0"/>
                <w:sz w:val="15"/>
                <w:lang w:eastAsia="sk-SK"/>
              </w:rPr>
            </w:pPr>
          </w:p>
        </w:tc>
        <w:tc>
          <w:tcPr>
            <w:tcW w:w="781" w:type="pct"/>
            <w:tcBorders>
              <w:top w:val="nil"/>
              <w:bottom w:val="single" w:sz="8" w:space="0" w:color="auto"/>
            </w:tcBorders>
            <w:vAlign w:val="bottom"/>
          </w:tcPr>
          <w:p w:rsidR="006B5F94" w:rsidRPr="00AD32D7" w:rsidRDefault="006B5F94" w:rsidP="0004276A">
            <w:pPr>
              <w:jc w:val="right"/>
              <w:rPr>
                <w:color w:val="000000"/>
                <w:sz w:val="15"/>
                <w:szCs w:val="15"/>
                <w:lang w:eastAsia="sk-SK"/>
              </w:rPr>
            </w:pPr>
          </w:p>
        </w:tc>
        <w:tc>
          <w:tcPr>
            <w:tcW w:w="781" w:type="pct"/>
            <w:tcBorders>
              <w:top w:val="nil"/>
              <w:bottom w:val="single" w:sz="8" w:space="0" w:color="auto"/>
            </w:tcBorders>
            <w:vAlign w:val="bottom"/>
          </w:tcPr>
          <w:p w:rsidR="006B5F94" w:rsidRPr="00AD32D7" w:rsidRDefault="006B5F94" w:rsidP="00816797">
            <w:pPr>
              <w:jc w:val="right"/>
              <w:rPr>
                <w:color w:val="000000"/>
                <w:sz w:val="15"/>
                <w:szCs w:val="15"/>
                <w:lang w:eastAsia="sk-SK"/>
              </w:rPr>
            </w:pPr>
          </w:p>
        </w:tc>
      </w:tr>
    </w:tbl>
    <w:p w:rsidR="002E467E" w:rsidRPr="00AD32D7" w:rsidRDefault="002E467E" w:rsidP="002E467E">
      <w:pPr>
        <w:rPr>
          <w:lang w:eastAsia="sk-SK"/>
        </w:rPr>
      </w:pPr>
    </w:p>
    <w:p w:rsidR="0004276A" w:rsidRPr="00AD32D7" w:rsidRDefault="0004276A" w:rsidP="002E467E">
      <w:pPr>
        <w:rPr>
          <w:lang w:eastAsia="sk-SK"/>
        </w:rPr>
      </w:pPr>
    </w:p>
    <w:p w:rsidR="005F3DF1" w:rsidRPr="00AD32D7" w:rsidRDefault="005F3DF1" w:rsidP="002F5D98">
      <w:pPr>
        <w:pStyle w:val="Nadpis1"/>
      </w:pPr>
      <w:r w:rsidRPr="00AD32D7">
        <w:t>DAŇ Z PRÍJMOV</w:t>
      </w:r>
    </w:p>
    <w:p w:rsidR="005F3DF1" w:rsidRPr="00AD32D7" w:rsidRDefault="005F3DF1">
      <w:pPr>
        <w:rPr>
          <w:rFonts w:cs="Arial"/>
          <w:snapToGrid w:val="0"/>
          <w:sz w:val="18"/>
          <w:lang w:eastAsia="sk-SK"/>
        </w:rPr>
      </w:pPr>
    </w:p>
    <w:p w:rsidR="005F3DF1" w:rsidRPr="00AD32D7" w:rsidRDefault="005F3DF1">
      <w:pPr>
        <w:rPr>
          <w:rFonts w:cs="Arial"/>
          <w:snapToGrid w:val="0"/>
          <w:lang w:eastAsia="sk-SK"/>
        </w:rPr>
      </w:pPr>
      <w:r w:rsidRPr="00AD32D7">
        <w:rPr>
          <w:rFonts w:cs="Arial"/>
          <w:snapToGrid w:val="0"/>
          <w:lang w:eastAsia="sk-SK"/>
        </w:rPr>
        <w:t xml:space="preserve">Sadzba dane z príjmov pre rok </w:t>
      </w:r>
      <w:r w:rsidR="00433278">
        <w:rPr>
          <w:rFonts w:cs="Arial"/>
          <w:snapToGrid w:val="0"/>
          <w:lang w:eastAsia="sk-SK"/>
        </w:rPr>
        <w:t>201</w:t>
      </w:r>
      <w:r w:rsidR="00A277F2">
        <w:rPr>
          <w:rFonts w:cs="Arial"/>
          <w:snapToGrid w:val="0"/>
          <w:lang w:eastAsia="sk-SK"/>
        </w:rPr>
        <w:t>4</w:t>
      </w:r>
      <w:r w:rsidRPr="00AD32D7">
        <w:rPr>
          <w:rFonts w:cs="Arial"/>
          <w:snapToGrid w:val="0"/>
          <w:lang w:eastAsia="sk-SK"/>
        </w:rPr>
        <w:t xml:space="preserve"> je </w:t>
      </w:r>
      <w:r w:rsidR="00664401">
        <w:rPr>
          <w:rFonts w:cs="Arial"/>
          <w:snapToGrid w:val="0"/>
          <w:lang w:eastAsia="sk-SK"/>
        </w:rPr>
        <w:t>2</w:t>
      </w:r>
      <w:r w:rsidR="00A277F2">
        <w:rPr>
          <w:rFonts w:cs="Arial"/>
          <w:snapToGrid w:val="0"/>
          <w:lang w:eastAsia="sk-SK"/>
        </w:rPr>
        <w:t>2</w:t>
      </w:r>
      <w:r w:rsidRPr="00AD32D7">
        <w:rPr>
          <w:rFonts w:cs="Arial"/>
          <w:snapToGrid w:val="0"/>
          <w:lang w:eastAsia="sk-SK"/>
        </w:rPr>
        <w:t xml:space="preserve"> %. </w:t>
      </w:r>
      <w:r w:rsidR="00701339" w:rsidRPr="00AD32D7">
        <w:rPr>
          <w:rFonts w:cs="Arial"/>
          <w:snapToGrid w:val="0"/>
          <w:lang w:eastAsia="sk-SK"/>
        </w:rPr>
        <w:t>Spoločnosť nemala žiadne úľavy z daní.</w:t>
      </w:r>
    </w:p>
    <w:p w:rsidR="005F3DF1" w:rsidRPr="00AD32D7" w:rsidRDefault="005F3DF1">
      <w:pPr>
        <w:rPr>
          <w:rFonts w:cs="Arial"/>
          <w:snapToGrid w:val="0"/>
          <w:u w:val="single"/>
          <w:lang w:eastAsia="sk-SK"/>
        </w:rPr>
      </w:pPr>
    </w:p>
    <w:p w:rsidR="0035363B" w:rsidRPr="00AD32D7" w:rsidRDefault="0035363B" w:rsidP="0035363B">
      <w:pPr>
        <w:rPr>
          <w:snapToGrid w:val="0"/>
          <w:u w:val="single"/>
          <w:lang w:eastAsia="sk-SK"/>
        </w:rPr>
      </w:pPr>
      <w:r w:rsidRPr="00AD32D7">
        <w:rPr>
          <w:snapToGrid w:val="0"/>
          <w:u w:val="single"/>
          <w:lang w:eastAsia="sk-SK"/>
        </w:rPr>
        <w:t>Odsúhlasenie dane z</w:t>
      </w:r>
      <w:r w:rsidR="00C940EC" w:rsidRPr="00AD32D7">
        <w:rPr>
          <w:snapToGrid w:val="0"/>
          <w:u w:val="single"/>
          <w:lang w:eastAsia="sk-SK"/>
        </w:rPr>
        <w:t> </w:t>
      </w:r>
      <w:r w:rsidRPr="00AD32D7">
        <w:rPr>
          <w:snapToGrid w:val="0"/>
          <w:u w:val="single"/>
          <w:lang w:eastAsia="sk-SK"/>
        </w:rPr>
        <w:t>príjmov</w:t>
      </w:r>
    </w:p>
    <w:p w:rsidR="00C940EC" w:rsidRPr="00AD32D7" w:rsidRDefault="00C940EC" w:rsidP="0035363B">
      <w:pPr>
        <w:rPr>
          <w:snapToGrid w:val="0"/>
          <w:u w:val="single"/>
          <w:lang w:eastAsia="sk-SK"/>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865D0E" w:rsidRPr="00AD32D7" w:rsidTr="00CB372D">
        <w:tc>
          <w:tcPr>
            <w:tcW w:w="6237" w:type="dxa"/>
            <w:tcBorders>
              <w:top w:val="single" w:sz="8" w:space="0" w:color="auto"/>
              <w:bottom w:val="single" w:sz="4" w:space="0" w:color="auto"/>
            </w:tcBorders>
          </w:tcPr>
          <w:p w:rsidR="00865D0E" w:rsidRPr="00AD32D7" w:rsidRDefault="00865D0E" w:rsidP="00CB372D">
            <w:pPr>
              <w:rPr>
                <w:b/>
                <w:i/>
                <w:sz w:val="15"/>
                <w:szCs w:val="15"/>
              </w:rPr>
            </w:pPr>
            <w:r w:rsidRPr="00AD32D7">
              <w:rPr>
                <w:b/>
                <w:i/>
                <w:sz w:val="15"/>
                <w:szCs w:val="15"/>
              </w:rPr>
              <w:t>Položka</w:t>
            </w:r>
          </w:p>
        </w:tc>
        <w:tc>
          <w:tcPr>
            <w:tcW w:w="1418" w:type="dxa"/>
            <w:tcBorders>
              <w:top w:val="single" w:sz="8" w:space="0" w:color="auto"/>
              <w:bottom w:val="single" w:sz="4" w:space="0" w:color="auto"/>
            </w:tcBorders>
          </w:tcPr>
          <w:p w:rsidR="00865D0E" w:rsidRPr="00AD32D7" w:rsidRDefault="00433278" w:rsidP="00A277F2">
            <w:pPr>
              <w:jc w:val="center"/>
              <w:rPr>
                <w:b/>
                <w:i/>
                <w:sz w:val="15"/>
                <w:szCs w:val="15"/>
              </w:rPr>
            </w:pPr>
            <w:r>
              <w:rPr>
                <w:b/>
                <w:i/>
                <w:sz w:val="15"/>
                <w:szCs w:val="15"/>
              </w:rPr>
              <w:t>201</w:t>
            </w:r>
            <w:r w:rsidR="00A277F2">
              <w:rPr>
                <w:b/>
                <w:i/>
                <w:sz w:val="15"/>
                <w:szCs w:val="15"/>
              </w:rPr>
              <w:t>4</w:t>
            </w:r>
          </w:p>
        </w:tc>
        <w:tc>
          <w:tcPr>
            <w:tcW w:w="1418" w:type="dxa"/>
            <w:tcBorders>
              <w:top w:val="single" w:sz="8" w:space="0" w:color="auto"/>
              <w:bottom w:val="single" w:sz="4" w:space="0" w:color="auto"/>
            </w:tcBorders>
          </w:tcPr>
          <w:p w:rsidR="00865D0E" w:rsidRPr="00AD32D7" w:rsidRDefault="00433278" w:rsidP="00A277F2">
            <w:pPr>
              <w:jc w:val="center"/>
              <w:rPr>
                <w:b/>
                <w:i/>
                <w:sz w:val="15"/>
                <w:szCs w:val="15"/>
              </w:rPr>
            </w:pPr>
            <w:r>
              <w:rPr>
                <w:b/>
                <w:i/>
                <w:sz w:val="15"/>
                <w:szCs w:val="15"/>
              </w:rPr>
              <w:t>201</w:t>
            </w:r>
            <w:r w:rsidR="00A277F2">
              <w:rPr>
                <w:b/>
                <w:i/>
                <w:sz w:val="15"/>
                <w:szCs w:val="15"/>
              </w:rPr>
              <w:t>3</w:t>
            </w:r>
          </w:p>
        </w:tc>
      </w:tr>
      <w:tr w:rsidR="00282D9D" w:rsidRPr="00AD32D7" w:rsidTr="00CB372D">
        <w:tc>
          <w:tcPr>
            <w:tcW w:w="6237" w:type="dxa"/>
            <w:tcBorders>
              <w:top w:val="single" w:sz="4" w:space="0" w:color="auto"/>
            </w:tcBorders>
          </w:tcPr>
          <w:p w:rsidR="00282D9D" w:rsidRPr="00AD32D7" w:rsidRDefault="00282D9D" w:rsidP="00CB372D">
            <w:pPr>
              <w:rPr>
                <w:snapToGrid w:val="0"/>
                <w:sz w:val="15"/>
                <w:lang w:eastAsia="sk-SK"/>
              </w:rPr>
            </w:pPr>
            <w:r w:rsidRPr="00AD32D7">
              <w:rPr>
                <w:snapToGrid w:val="0"/>
                <w:sz w:val="15"/>
                <w:lang w:eastAsia="sk-SK"/>
              </w:rPr>
              <w:t>Splatná daň z príjmov:</w:t>
            </w:r>
          </w:p>
        </w:tc>
        <w:tc>
          <w:tcPr>
            <w:tcW w:w="1418" w:type="dxa"/>
            <w:tcBorders>
              <w:top w:val="single" w:sz="4" w:space="0" w:color="auto"/>
            </w:tcBorders>
            <w:vAlign w:val="center"/>
          </w:tcPr>
          <w:p w:rsidR="00282D9D" w:rsidRPr="00AD32D7" w:rsidRDefault="00282D9D" w:rsidP="0004276A">
            <w:pPr>
              <w:ind w:right="-57"/>
              <w:jc w:val="right"/>
              <w:rPr>
                <w:color w:val="000000"/>
                <w:sz w:val="15"/>
                <w:szCs w:val="15"/>
              </w:rPr>
            </w:pPr>
          </w:p>
        </w:tc>
        <w:tc>
          <w:tcPr>
            <w:tcW w:w="1418" w:type="dxa"/>
            <w:tcBorders>
              <w:top w:val="single" w:sz="4" w:space="0" w:color="auto"/>
            </w:tcBorders>
            <w:vAlign w:val="center"/>
          </w:tcPr>
          <w:p w:rsidR="00282D9D" w:rsidRPr="00AD32D7" w:rsidRDefault="00282D9D" w:rsidP="00816797">
            <w:pPr>
              <w:ind w:right="-57"/>
              <w:jc w:val="right"/>
              <w:rPr>
                <w:color w:val="000000"/>
                <w:sz w:val="15"/>
                <w:szCs w:val="15"/>
              </w:rPr>
            </w:pPr>
          </w:p>
        </w:tc>
      </w:tr>
      <w:tr w:rsidR="00282D9D" w:rsidRPr="00AD32D7" w:rsidTr="00CB372D">
        <w:tc>
          <w:tcPr>
            <w:tcW w:w="6237" w:type="dxa"/>
          </w:tcPr>
          <w:p w:rsidR="00282D9D" w:rsidRPr="00AD32D7" w:rsidRDefault="00282D9D" w:rsidP="00A277F2">
            <w:pPr>
              <w:ind w:firstLine="142"/>
              <w:rPr>
                <w:i/>
                <w:snapToGrid w:val="0"/>
                <w:sz w:val="15"/>
                <w:lang w:eastAsia="sk-SK"/>
              </w:rPr>
            </w:pPr>
            <w:r w:rsidRPr="00AD32D7">
              <w:rPr>
                <w:i/>
                <w:snapToGrid w:val="0"/>
                <w:sz w:val="15"/>
                <w:lang w:eastAsia="sk-SK"/>
              </w:rPr>
              <w:t>z bežnej činnosti (r. 0</w:t>
            </w:r>
            <w:r w:rsidR="00A277F2">
              <w:rPr>
                <w:i/>
                <w:snapToGrid w:val="0"/>
                <w:sz w:val="15"/>
                <w:lang w:eastAsia="sk-SK"/>
              </w:rPr>
              <w:t>58</w:t>
            </w:r>
            <w:r w:rsidRPr="00AD32D7">
              <w:rPr>
                <w:i/>
                <w:snapToGrid w:val="0"/>
                <w:sz w:val="15"/>
                <w:lang w:eastAsia="sk-SK"/>
              </w:rPr>
              <w:t>)</w:t>
            </w:r>
          </w:p>
        </w:tc>
        <w:tc>
          <w:tcPr>
            <w:tcW w:w="1418" w:type="dxa"/>
            <w:vAlign w:val="center"/>
          </w:tcPr>
          <w:p w:rsidR="00282D9D" w:rsidRPr="00AD32D7" w:rsidRDefault="00A277F2" w:rsidP="00DA77C8">
            <w:pPr>
              <w:ind w:right="-57"/>
              <w:jc w:val="right"/>
              <w:rPr>
                <w:i/>
                <w:iCs/>
                <w:color w:val="000000"/>
                <w:sz w:val="15"/>
                <w:szCs w:val="15"/>
              </w:rPr>
            </w:pPr>
            <w:r>
              <w:rPr>
                <w:i/>
                <w:iCs/>
                <w:color w:val="000000"/>
                <w:sz w:val="15"/>
                <w:szCs w:val="15"/>
              </w:rPr>
              <w:t>11</w:t>
            </w:r>
            <w:r w:rsidR="00DA77C8">
              <w:rPr>
                <w:i/>
                <w:iCs/>
                <w:color w:val="000000"/>
                <w:sz w:val="15"/>
                <w:szCs w:val="15"/>
              </w:rPr>
              <w:t>2184</w:t>
            </w:r>
          </w:p>
        </w:tc>
        <w:tc>
          <w:tcPr>
            <w:tcW w:w="1418" w:type="dxa"/>
            <w:vAlign w:val="center"/>
          </w:tcPr>
          <w:p w:rsidR="00282D9D" w:rsidRPr="00AD32D7" w:rsidRDefault="00A277F2" w:rsidP="00816797">
            <w:pPr>
              <w:ind w:right="-57"/>
              <w:jc w:val="right"/>
              <w:rPr>
                <w:i/>
                <w:iCs/>
                <w:color w:val="000000"/>
                <w:sz w:val="15"/>
                <w:szCs w:val="15"/>
              </w:rPr>
            </w:pPr>
            <w:r>
              <w:rPr>
                <w:i/>
                <w:iCs/>
                <w:color w:val="000000"/>
                <w:sz w:val="15"/>
                <w:szCs w:val="15"/>
              </w:rPr>
              <w:t>70740</w:t>
            </w:r>
          </w:p>
        </w:tc>
      </w:tr>
      <w:tr w:rsidR="00282D9D" w:rsidRPr="00AD32D7" w:rsidTr="00CB372D">
        <w:tc>
          <w:tcPr>
            <w:tcW w:w="6237" w:type="dxa"/>
          </w:tcPr>
          <w:p w:rsidR="00282D9D" w:rsidRPr="00AD32D7" w:rsidRDefault="00282D9D" w:rsidP="00CB372D">
            <w:pPr>
              <w:ind w:firstLine="142"/>
              <w:rPr>
                <w:i/>
                <w:snapToGrid w:val="0"/>
                <w:sz w:val="15"/>
                <w:lang w:eastAsia="sk-SK"/>
              </w:rPr>
            </w:pPr>
          </w:p>
        </w:tc>
        <w:tc>
          <w:tcPr>
            <w:tcW w:w="1418" w:type="dxa"/>
            <w:vAlign w:val="center"/>
          </w:tcPr>
          <w:p w:rsidR="00282D9D" w:rsidRPr="00AD32D7" w:rsidRDefault="00282D9D">
            <w:pPr>
              <w:jc w:val="right"/>
              <w:rPr>
                <w:i/>
                <w:iCs/>
                <w:color w:val="000000"/>
                <w:sz w:val="15"/>
                <w:szCs w:val="15"/>
              </w:rPr>
            </w:pPr>
          </w:p>
        </w:tc>
        <w:tc>
          <w:tcPr>
            <w:tcW w:w="1418" w:type="dxa"/>
            <w:vAlign w:val="center"/>
          </w:tcPr>
          <w:p w:rsidR="00282D9D" w:rsidRPr="00AD32D7" w:rsidRDefault="00282D9D" w:rsidP="00816797">
            <w:pPr>
              <w:jc w:val="right"/>
              <w:rPr>
                <w:i/>
                <w:iCs/>
                <w:color w:val="000000"/>
                <w:sz w:val="15"/>
                <w:szCs w:val="15"/>
              </w:rPr>
            </w:pPr>
          </w:p>
        </w:tc>
      </w:tr>
      <w:tr w:rsidR="00282D9D" w:rsidRPr="00AD32D7" w:rsidTr="00CB372D">
        <w:tc>
          <w:tcPr>
            <w:tcW w:w="6237" w:type="dxa"/>
          </w:tcPr>
          <w:p w:rsidR="00282D9D" w:rsidRPr="00AD32D7" w:rsidRDefault="00282D9D" w:rsidP="00CB372D">
            <w:pPr>
              <w:rPr>
                <w:snapToGrid w:val="0"/>
                <w:sz w:val="15"/>
                <w:lang w:eastAsia="sk-SK"/>
              </w:rPr>
            </w:pPr>
            <w:r w:rsidRPr="00AD32D7">
              <w:rPr>
                <w:snapToGrid w:val="0"/>
                <w:sz w:val="15"/>
                <w:lang w:eastAsia="sk-SK"/>
              </w:rPr>
              <w:t>Odložená daň z príjmov:</w:t>
            </w:r>
          </w:p>
        </w:tc>
        <w:tc>
          <w:tcPr>
            <w:tcW w:w="1418" w:type="dxa"/>
            <w:vAlign w:val="center"/>
          </w:tcPr>
          <w:p w:rsidR="00282D9D" w:rsidRPr="00AD32D7" w:rsidRDefault="00282D9D">
            <w:pPr>
              <w:jc w:val="right"/>
              <w:rPr>
                <w:color w:val="000000"/>
                <w:sz w:val="15"/>
                <w:szCs w:val="15"/>
              </w:rPr>
            </w:pPr>
          </w:p>
        </w:tc>
        <w:tc>
          <w:tcPr>
            <w:tcW w:w="1418" w:type="dxa"/>
            <w:vAlign w:val="center"/>
          </w:tcPr>
          <w:p w:rsidR="00282D9D" w:rsidRPr="00AD32D7" w:rsidRDefault="00282D9D" w:rsidP="00816797">
            <w:pPr>
              <w:jc w:val="right"/>
              <w:rPr>
                <w:color w:val="000000"/>
                <w:sz w:val="15"/>
                <w:szCs w:val="15"/>
              </w:rPr>
            </w:pPr>
          </w:p>
        </w:tc>
      </w:tr>
      <w:tr w:rsidR="00282D9D" w:rsidRPr="00AD32D7" w:rsidTr="00CB372D">
        <w:tc>
          <w:tcPr>
            <w:tcW w:w="6237" w:type="dxa"/>
          </w:tcPr>
          <w:p w:rsidR="00282D9D" w:rsidRPr="00AD32D7" w:rsidRDefault="00282D9D" w:rsidP="00A277F2">
            <w:pPr>
              <w:ind w:firstLine="142"/>
              <w:rPr>
                <w:i/>
                <w:snapToGrid w:val="0"/>
                <w:sz w:val="15"/>
                <w:lang w:eastAsia="sk-SK"/>
              </w:rPr>
            </w:pPr>
            <w:r w:rsidRPr="00AD32D7">
              <w:rPr>
                <w:i/>
                <w:snapToGrid w:val="0"/>
                <w:sz w:val="15"/>
                <w:lang w:eastAsia="sk-SK"/>
              </w:rPr>
              <w:t>z bežnej činnosti (r. 05</w:t>
            </w:r>
            <w:r w:rsidR="00A277F2">
              <w:rPr>
                <w:i/>
                <w:snapToGrid w:val="0"/>
                <w:sz w:val="15"/>
                <w:lang w:eastAsia="sk-SK"/>
              </w:rPr>
              <w:t>9</w:t>
            </w:r>
            <w:r w:rsidRPr="00AD32D7">
              <w:rPr>
                <w:i/>
                <w:snapToGrid w:val="0"/>
                <w:sz w:val="15"/>
                <w:lang w:eastAsia="sk-SK"/>
              </w:rPr>
              <w:t>)</w:t>
            </w:r>
          </w:p>
        </w:tc>
        <w:tc>
          <w:tcPr>
            <w:tcW w:w="1418" w:type="dxa"/>
            <w:vAlign w:val="center"/>
          </w:tcPr>
          <w:p w:rsidR="00282D9D" w:rsidRPr="00AD32D7" w:rsidRDefault="00282D9D">
            <w:pPr>
              <w:jc w:val="right"/>
              <w:rPr>
                <w:i/>
                <w:iCs/>
                <w:color w:val="000000"/>
                <w:sz w:val="15"/>
                <w:szCs w:val="15"/>
              </w:rPr>
            </w:pPr>
          </w:p>
        </w:tc>
        <w:tc>
          <w:tcPr>
            <w:tcW w:w="1418" w:type="dxa"/>
            <w:vAlign w:val="center"/>
          </w:tcPr>
          <w:p w:rsidR="00282D9D" w:rsidRPr="00AD32D7" w:rsidRDefault="00282D9D" w:rsidP="00816797">
            <w:pPr>
              <w:jc w:val="right"/>
              <w:rPr>
                <w:i/>
                <w:iCs/>
                <w:color w:val="000000"/>
                <w:sz w:val="15"/>
                <w:szCs w:val="15"/>
              </w:rPr>
            </w:pPr>
          </w:p>
        </w:tc>
      </w:tr>
      <w:tr w:rsidR="00282D9D" w:rsidRPr="00AD32D7" w:rsidTr="00CB372D">
        <w:tc>
          <w:tcPr>
            <w:tcW w:w="6237" w:type="dxa"/>
          </w:tcPr>
          <w:p w:rsidR="00282D9D" w:rsidRPr="00AD32D7" w:rsidRDefault="00282D9D" w:rsidP="00CB372D">
            <w:pPr>
              <w:ind w:firstLine="142"/>
              <w:rPr>
                <w:i/>
                <w:snapToGrid w:val="0"/>
                <w:sz w:val="15"/>
                <w:lang w:eastAsia="sk-SK"/>
              </w:rPr>
            </w:pPr>
          </w:p>
        </w:tc>
        <w:tc>
          <w:tcPr>
            <w:tcW w:w="1418" w:type="dxa"/>
            <w:tcBorders>
              <w:bottom w:val="single" w:sz="4" w:space="0" w:color="auto"/>
            </w:tcBorders>
            <w:vAlign w:val="center"/>
          </w:tcPr>
          <w:p w:rsidR="00282D9D" w:rsidRPr="00AD32D7" w:rsidRDefault="00282D9D">
            <w:pPr>
              <w:jc w:val="right"/>
              <w:rPr>
                <w:i/>
                <w:iCs/>
                <w:color w:val="000000"/>
                <w:sz w:val="15"/>
                <w:szCs w:val="15"/>
              </w:rPr>
            </w:pPr>
          </w:p>
        </w:tc>
        <w:tc>
          <w:tcPr>
            <w:tcW w:w="1418" w:type="dxa"/>
            <w:tcBorders>
              <w:bottom w:val="single" w:sz="4" w:space="0" w:color="auto"/>
            </w:tcBorders>
            <w:vAlign w:val="center"/>
          </w:tcPr>
          <w:p w:rsidR="00282D9D" w:rsidRPr="00AD32D7" w:rsidRDefault="00282D9D" w:rsidP="00816797">
            <w:pPr>
              <w:jc w:val="right"/>
              <w:rPr>
                <w:i/>
                <w:iCs/>
                <w:color w:val="000000"/>
                <w:sz w:val="15"/>
                <w:szCs w:val="15"/>
              </w:rPr>
            </w:pPr>
          </w:p>
        </w:tc>
      </w:tr>
      <w:tr w:rsidR="00282D9D" w:rsidRPr="00AD32D7" w:rsidTr="00CB372D">
        <w:tc>
          <w:tcPr>
            <w:tcW w:w="6237" w:type="dxa"/>
          </w:tcPr>
          <w:p w:rsidR="00282D9D" w:rsidRPr="00AD32D7" w:rsidRDefault="00282D9D" w:rsidP="00CB372D">
            <w:pPr>
              <w:rPr>
                <w:b/>
                <w:bCs/>
                <w:snapToGrid w:val="0"/>
                <w:sz w:val="15"/>
                <w:lang w:eastAsia="sk-SK"/>
              </w:rPr>
            </w:pPr>
            <w:r w:rsidRPr="00AD32D7">
              <w:rPr>
                <w:b/>
                <w:bCs/>
                <w:snapToGrid w:val="0"/>
                <w:sz w:val="15"/>
                <w:lang w:eastAsia="sk-SK"/>
              </w:rPr>
              <w:t>Daň z príjmov celkom</w:t>
            </w:r>
          </w:p>
        </w:tc>
        <w:tc>
          <w:tcPr>
            <w:tcW w:w="1418" w:type="dxa"/>
            <w:tcBorders>
              <w:top w:val="single" w:sz="4" w:space="0" w:color="auto"/>
              <w:bottom w:val="single" w:sz="8" w:space="0" w:color="auto"/>
            </w:tcBorders>
            <w:vAlign w:val="center"/>
          </w:tcPr>
          <w:p w:rsidR="00282D9D" w:rsidRPr="00AD32D7" w:rsidRDefault="00A277F2">
            <w:pPr>
              <w:jc w:val="right"/>
              <w:rPr>
                <w:b/>
                <w:bCs/>
                <w:color w:val="000000"/>
                <w:sz w:val="15"/>
                <w:szCs w:val="15"/>
              </w:rPr>
            </w:pPr>
            <w:r>
              <w:rPr>
                <w:b/>
                <w:bCs/>
                <w:color w:val="000000"/>
                <w:sz w:val="15"/>
                <w:szCs w:val="15"/>
              </w:rPr>
              <w:t>11</w:t>
            </w:r>
            <w:r w:rsidR="00DA77C8">
              <w:rPr>
                <w:b/>
                <w:bCs/>
                <w:color w:val="000000"/>
                <w:sz w:val="15"/>
                <w:szCs w:val="15"/>
              </w:rPr>
              <w:t>2184</w:t>
            </w:r>
          </w:p>
        </w:tc>
        <w:tc>
          <w:tcPr>
            <w:tcW w:w="1418" w:type="dxa"/>
            <w:tcBorders>
              <w:top w:val="single" w:sz="4" w:space="0" w:color="auto"/>
              <w:bottom w:val="single" w:sz="8" w:space="0" w:color="auto"/>
            </w:tcBorders>
            <w:vAlign w:val="center"/>
          </w:tcPr>
          <w:p w:rsidR="00282D9D" w:rsidRPr="00AD32D7" w:rsidRDefault="00A277F2" w:rsidP="00816797">
            <w:pPr>
              <w:jc w:val="right"/>
              <w:rPr>
                <w:b/>
                <w:bCs/>
                <w:color w:val="000000"/>
                <w:sz w:val="15"/>
                <w:szCs w:val="15"/>
              </w:rPr>
            </w:pPr>
            <w:r>
              <w:rPr>
                <w:b/>
                <w:bCs/>
                <w:color w:val="000000"/>
                <w:sz w:val="15"/>
                <w:szCs w:val="15"/>
              </w:rPr>
              <w:t>70740</w:t>
            </w:r>
          </w:p>
        </w:tc>
      </w:tr>
    </w:tbl>
    <w:p w:rsidR="00865D0E" w:rsidRPr="00AD32D7" w:rsidRDefault="00865D0E" w:rsidP="00865D0E">
      <w:pPr>
        <w:rPr>
          <w:snapToGrid w:val="0"/>
          <w:u w:val="single"/>
          <w:lang w:eastAsia="sk-SK"/>
        </w:rPr>
      </w:pPr>
    </w:p>
    <w:tbl>
      <w:tblPr>
        <w:tblW w:w="4884" w:type="pct"/>
        <w:tblInd w:w="108" w:type="dxa"/>
        <w:tblLook w:val="0000" w:firstRow="0" w:lastRow="0" w:firstColumn="0" w:lastColumn="0" w:noHBand="0" w:noVBand="0"/>
      </w:tblPr>
      <w:tblGrid>
        <w:gridCol w:w="3375"/>
        <w:gridCol w:w="1108"/>
        <w:gridCol w:w="1020"/>
        <w:gridCol w:w="815"/>
        <w:gridCol w:w="1041"/>
        <w:gridCol w:w="925"/>
        <w:gridCol w:w="787"/>
      </w:tblGrid>
      <w:tr w:rsidR="00865D0E" w:rsidRPr="00AD32D7" w:rsidTr="005D302C">
        <w:trPr>
          <w:cantSplit/>
        </w:trPr>
        <w:tc>
          <w:tcPr>
            <w:tcW w:w="1860" w:type="pct"/>
            <w:vMerge w:val="restart"/>
            <w:tcBorders>
              <w:top w:val="single" w:sz="8" w:space="0" w:color="auto"/>
            </w:tcBorders>
            <w:vAlign w:val="center"/>
          </w:tcPr>
          <w:p w:rsidR="00865D0E" w:rsidRPr="00AD32D7" w:rsidRDefault="00865D0E" w:rsidP="00CB372D">
            <w:pPr>
              <w:rPr>
                <w:b/>
                <w:i/>
                <w:sz w:val="15"/>
                <w:szCs w:val="15"/>
              </w:rPr>
            </w:pPr>
          </w:p>
        </w:tc>
        <w:tc>
          <w:tcPr>
            <w:tcW w:w="1622" w:type="pct"/>
            <w:gridSpan w:val="3"/>
            <w:tcBorders>
              <w:top w:val="single" w:sz="8" w:space="0" w:color="auto"/>
              <w:bottom w:val="single" w:sz="4" w:space="0" w:color="auto"/>
            </w:tcBorders>
          </w:tcPr>
          <w:p w:rsidR="00865D0E" w:rsidRPr="00AD32D7" w:rsidRDefault="00433278" w:rsidP="00C439EA">
            <w:pPr>
              <w:jc w:val="center"/>
              <w:rPr>
                <w:b/>
                <w:i/>
                <w:sz w:val="15"/>
                <w:szCs w:val="15"/>
              </w:rPr>
            </w:pPr>
            <w:r>
              <w:rPr>
                <w:b/>
                <w:i/>
                <w:sz w:val="15"/>
                <w:szCs w:val="15"/>
              </w:rPr>
              <w:t>201</w:t>
            </w:r>
            <w:r w:rsidR="00C439EA">
              <w:rPr>
                <w:b/>
                <w:i/>
                <w:sz w:val="15"/>
                <w:szCs w:val="15"/>
              </w:rPr>
              <w:t>4</w:t>
            </w:r>
          </w:p>
        </w:tc>
        <w:tc>
          <w:tcPr>
            <w:tcW w:w="1517" w:type="pct"/>
            <w:gridSpan w:val="3"/>
            <w:tcBorders>
              <w:top w:val="single" w:sz="8" w:space="0" w:color="auto"/>
              <w:bottom w:val="single" w:sz="4" w:space="0" w:color="auto"/>
            </w:tcBorders>
          </w:tcPr>
          <w:p w:rsidR="00865D0E" w:rsidRPr="00AD32D7" w:rsidRDefault="00433278" w:rsidP="00C439EA">
            <w:pPr>
              <w:jc w:val="center"/>
              <w:rPr>
                <w:b/>
                <w:i/>
                <w:sz w:val="15"/>
                <w:szCs w:val="15"/>
              </w:rPr>
            </w:pPr>
            <w:r>
              <w:rPr>
                <w:b/>
                <w:i/>
                <w:sz w:val="15"/>
                <w:szCs w:val="15"/>
              </w:rPr>
              <w:t>201</w:t>
            </w:r>
            <w:r w:rsidR="00C439EA">
              <w:rPr>
                <w:b/>
                <w:i/>
                <w:sz w:val="15"/>
                <w:szCs w:val="15"/>
              </w:rPr>
              <w:t>3</w:t>
            </w:r>
          </w:p>
        </w:tc>
      </w:tr>
      <w:tr w:rsidR="006C5EA3" w:rsidRPr="00AD32D7" w:rsidTr="006C5EA3">
        <w:tc>
          <w:tcPr>
            <w:tcW w:w="1860" w:type="pct"/>
            <w:vMerge/>
            <w:tcBorders>
              <w:bottom w:val="single" w:sz="4" w:space="0" w:color="auto"/>
            </w:tcBorders>
            <w:vAlign w:val="center"/>
          </w:tcPr>
          <w:p w:rsidR="00865D0E" w:rsidRPr="00AD32D7" w:rsidRDefault="00865D0E" w:rsidP="00CB372D">
            <w:pPr>
              <w:rPr>
                <w:b/>
                <w:i/>
                <w:sz w:val="15"/>
                <w:szCs w:val="15"/>
              </w:rPr>
            </w:pPr>
          </w:p>
        </w:tc>
        <w:tc>
          <w:tcPr>
            <w:tcW w:w="611" w:type="pct"/>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Základ dane</w:t>
            </w:r>
          </w:p>
        </w:tc>
        <w:tc>
          <w:tcPr>
            <w:tcW w:w="562" w:type="pct"/>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Daň</w:t>
            </w:r>
          </w:p>
        </w:tc>
        <w:tc>
          <w:tcPr>
            <w:tcW w:w="449" w:type="pct"/>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 xml:space="preserve">Daň </w:t>
            </w:r>
            <w:r w:rsidRPr="00AD32D7">
              <w:rPr>
                <w:b/>
                <w:i/>
                <w:sz w:val="15"/>
                <w:szCs w:val="15"/>
              </w:rPr>
              <w:br/>
              <w:t>v %</w:t>
            </w:r>
          </w:p>
        </w:tc>
        <w:tc>
          <w:tcPr>
            <w:tcW w:w="574" w:type="pct"/>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Základ dane</w:t>
            </w:r>
          </w:p>
        </w:tc>
        <w:tc>
          <w:tcPr>
            <w:tcW w:w="510" w:type="pct"/>
            <w:tcBorders>
              <w:top w:val="single" w:sz="4" w:space="0" w:color="auto"/>
              <w:bottom w:val="single" w:sz="4" w:space="0" w:color="auto"/>
            </w:tcBorders>
            <w:vAlign w:val="center"/>
          </w:tcPr>
          <w:p w:rsidR="00865D0E" w:rsidRPr="00AD32D7" w:rsidRDefault="00865D0E" w:rsidP="00CB372D">
            <w:pPr>
              <w:ind w:left="57" w:right="57"/>
              <w:jc w:val="center"/>
              <w:rPr>
                <w:b/>
                <w:i/>
                <w:sz w:val="15"/>
                <w:szCs w:val="15"/>
              </w:rPr>
            </w:pPr>
            <w:r w:rsidRPr="00AD32D7">
              <w:rPr>
                <w:b/>
                <w:i/>
                <w:sz w:val="15"/>
                <w:szCs w:val="15"/>
              </w:rPr>
              <w:t>Daň</w:t>
            </w:r>
          </w:p>
        </w:tc>
        <w:tc>
          <w:tcPr>
            <w:tcW w:w="434" w:type="pct"/>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 xml:space="preserve">Daň </w:t>
            </w:r>
            <w:r w:rsidRPr="00AD32D7">
              <w:rPr>
                <w:b/>
                <w:i/>
                <w:sz w:val="15"/>
                <w:szCs w:val="15"/>
              </w:rPr>
              <w:br/>
              <w:t>v %</w:t>
            </w:r>
          </w:p>
        </w:tc>
      </w:tr>
      <w:tr w:rsidR="005D302C" w:rsidRPr="00AD32D7" w:rsidTr="006C5EA3">
        <w:tc>
          <w:tcPr>
            <w:tcW w:w="1860" w:type="pct"/>
            <w:tcBorders>
              <w:top w:val="single" w:sz="4" w:space="0" w:color="auto"/>
            </w:tcBorders>
          </w:tcPr>
          <w:p w:rsidR="005D302C" w:rsidRPr="00AD32D7" w:rsidRDefault="005D302C" w:rsidP="00CB372D">
            <w:pPr>
              <w:jc w:val="left"/>
              <w:rPr>
                <w:snapToGrid w:val="0"/>
                <w:sz w:val="15"/>
                <w:szCs w:val="15"/>
                <w:lang w:eastAsia="sk-SK"/>
              </w:rPr>
            </w:pPr>
            <w:r w:rsidRPr="00AD32D7">
              <w:rPr>
                <w:snapToGrid w:val="0"/>
                <w:sz w:val="15"/>
                <w:lang w:eastAsia="sk-SK"/>
              </w:rPr>
              <w:t>Výsledok hospodárenia pred zdanením</w:t>
            </w:r>
          </w:p>
        </w:tc>
        <w:tc>
          <w:tcPr>
            <w:tcW w:w="611" w:type="pct"/>
            <w:tcBorders>
              <w:top w:val="single" w:sz="4" w:space="0" w:color="auto"/>
            </w:tcBorders>
            <w:vAlign w:val="center"/>
          </w:tcPr>
          <w:p w:rsidR="005D302C" w:rsidRPr="00AD32D7" w:rsidRDefault="00664401" w:rsidP="00DA77C8">
            <w:pPr>
              <w:ind w:right="-57"/>
              <w:jc w:val="right"/>
              <w:rPr>
                <w:color w:val="000000"/>
                <w:sz w:val="15"/>
                <w:szCs w:val="15"/>
              </w:rPr>
            </w:pPr>
            <w:r>
              <w:rPr>
                <w:color w:val="000000"/>
                <w:sz w:val="15"/>
                <w:szCs w:val="15"/>
              </w:rPr>
              <w:t>5</w:t>
            </w:r>
            <w:r w:rsidR="00DA77C8">
              <w:rPr>
                <w:color w:val="000000"/>
                <w:sz w:val="15"/>
                <w:szCs w:val="15"/>
              </w:rPr>
              <w:t>3</w:t>
            </w:r>
            <w:r w:rsidR="00C439EA">
              <w:rPr>
                <w:color w:val="000000"/>
                <w:sz w:val="15"/>
                <w:szCs w:val="15"/>
              </w:rPr>
              <w:t>6</w:t>
            </w:r>
            <w:r w:rsidR="00DA77C8">
              <w:rPr>
                <w:color w:val="000000"/>
                <w:sz w:val="15"/>
                <w:szCs w:val="15"/>
              </w:rPr>
              <w:t>066</w:t>
            </w:r>
          </w:p>
        </w:tc>
        <w:tc>
          <w:tcPr>
            <w:tcW w:w="562" w:type="pct"/>
            <w:tcBorders>
              <w:top w:val="single" w:sz="4" w:space="0" w:color="auto"/>
            </w:tcBorders>
            <w:vAlign w:val="center"/>
          </w:tcPr>
          <w:p w:rsidR="005D302C" w:rsidRDefault="005D302C">
            <w:pPr>
              <w:jc w:val="right"/>
              <w:rPr>
                <w:color w:val="000000"/>
                <w:sz w:val="15"/>
                <w:szCs w:val="15"/>
              </w:rPr>
            </w:pPr>
          </w:p>
        </w:tc>
        <w:tc>
          <w:tcPr>
            <w:tcW w:w="449" w:type="pct"/>
            <w:tcBorders>
              <w:top w:val="single" w:sz="4" w:space="0" w:color="auto"/>
            </w:tcBorders>
            <w:vAlign w:val="center"/>
          </w:tcPr>
          <w:p w:rsidR="005D302C" w:rsidRPr="00AD32D7" w:rsidRDefault="005D302C" w:rsidP="0004276A">
            <w:pPr>
              <w:jc w:val="right"/>
              <w:rPr>
                <w:color w:val="000000"/>
                <w:sz w:val="15"/>
                <w:szCs w:val="15"/>
              </w:rPr>
            </w:pPr>
          </w:p>
        </w:tc>
        <w:tc>
          <w:tcPr>
            <w:tcW w:w="574" w:type="pct"/>
            <w:tcBorders>
              <w:top w:val="single" w:sz="4" w:space="0" w:color="auto"/>
            </w:tcBorders>
            <w:vAlign w:val="center"/>
          </w:tcPr>
          <w:p w:rsidR="005D302C" w:rsidRPr="00AD32D7" w:rsidRDefault="00C439EA" w:rsidP="00816797">
            <w:pPr>
              <w:jc w:val="right"/>
              <w:rPr>
                <w:color w:val="000000"/>
                <w:sz w:val="15"/>
                <w:szCs w:val="15"/>
              </w:rPr>
            </w:pPr>
            <w:r>
              <w:rPr>
                <w:color w:val="000000"/>
                <w:sz w:val="15"/>
                <w:szCs w:val="15"/>
              </w:rPr>
              <w:t>500499</w:t>
            </w:r>
          </w:p>
        </w:tc>
        <w:tc>
          <w:tcPr>
            <w:tcW w:w="510" w:type="pct"/>
            <w:tcBorders>
              <w:top w:val="single" w:sz="4" w:space="0" w:color="auto"/>
            </w:tcBorders>
            <w:vAlign w:val="center"/>
          </w:tcPr>
          <w:p w:rsidR="005D302C" w:rsidRPr="00AD32D7" w:rsidRDefault="005D302C" w:rsidP="00816797">
            <w:pPr>
              <w:jc w:val="right"/>
              <w:rPr>
                <w:color w:val="000000"/>
                <w:sz w:val="15"/>
                <w:szCs w:val="15"/>
              </w:rPr>
            </w:pPr>
          </w:p>
        </w:tc>
        <w:tc>
          <w:tcPr>
            <w:tcW w:w="434" w:type="pct"/>
            <w:tcBorders>
              <w:top w:val="single" w:sz="4" w:space="0" w:color="auto"/>
            </w:tcBorders>
            <w:vAlign w:val="center"/>
          </w:tcPr>
          <w:p w:rsidR="005D302C" w:rsidRPr="00AD32D7" w:rsidRDefault="005D302C" w:rsidP="00816797">
            <w:pPr>
              <w:jc w:val="right"/>
              <w:rPr>
                <w:color w:val="000000"/>
                <w:sz w:val="15"/>
                <w:szCs w:val="15"/>
              </w:rPr>
            </w:pPr>
          </w:p>
        </w:tc>
      </w:tr>
      <w:tr w:rsidR="005D302C" w:rsidRPr="00AD32D7" w:rsidTr="006C5EA3">
        <w:tc>
          <w:tcPr>
            <w:tcW w:w="1860" w:type="pct"/>
            <w:vAlign w:val="bottom"/>
          </w:tcPr>
          <w:p w:rsidR="005D302C" w:rsidRPr="00AD32D7" w:rsidRDefault="005D302C" w:rsidP="00CB372D">
            <w:pPr>
              <w:ind w:firstLine="142"/>
              <w:rPr>
                <w:i/>
                <w:snapToGrid w:val="0"/>
                <w:sz w:val="15"/>
                <w:lang w:eastAsia="sk-SK"/>
              </w:rPr>
            </w:pPr>
            <w:r w:rsidRPr="00AD32D7">
              <w:rPr>
                <w:i/>
                <w:snapToGrid w:val="0"/>
                <w:sz w:val="15"/>
                <w:lang w:eastAsia="sk-SK"/>
              </w:rPr>
              <w:t>z toho:</w:t>
            </w:r>
          </w:p>
        </w:tc>
        <w:tc>
          <w:tcPr>
            <w:tcW w:w="611" w:type="pct"/>
            <w:vAlign w:val="center"/>
          </w:tcPr>
          <w:p w:rsidR="005D302C" w:rsidRPr="00AD32D7" w:rsidRDefault="005D302C" w:rsidP="0004276A">
            <w:pPr>
              <w:jc w:val="right"/>
              <w:rPr>
                <w:i/>
                <w:iCs/>
                <w:color w:val="000000"/>
                <w:sz w:val="15"/>
                <w:szCs w:val="15"/>
              </w:rPr>
            </w:pPr>
          </w:p>
        </w:tc>
        <w:tc>
          <w:tcPr>
            <w:tcW w:w="562" w:type="pct"/>
            <w:vAlign w:val="center"/>
          </w:tcPr>
          <w:p w:rsidR="005D302C" w:rsidRDefault="005D302C">
            <w:pPr>
              <w:jc w:val="right"/>
              <w:rPr>
                <w:i/>
                <w:iCs/>
                <w:color w:val="000000"/>
                <w:sz w:val="15"/>
                <w:szCs w:val="15"/>
              </w:rPr>
            </w:pPr>
          </w:p>
        </w:tc>
        <w:tc>
          <w:tcPr>
            <w:tcW w:w="449" w:type="pct"/>
            <w:vAlign w:val="center"/>
          </w:tcPr>
          <w:p w:rsidR="005D302C" w:rsidRPr="00AD32D7" w:rsidRDefault="005D302C" w:rsidP="0004276A">
            <w:pPr>
              <w:jc w:val="right"/>
              <w:rPr>
                <w:i/>
                <w:iCs/>
                <w:color w:val="000000"/>
                <w:sz w:val="15"/>
                <w:szCs w:val="15"/>
              </w:rPr>
            </w:pPr>
          </w:p>
        </w:tc>
        <w:tc>
          <w:tcPr>
            <w:tcW w:w="574" w:type="pct"/>
            <w:vAlign w:val="center"/>
          </w:tcPr>
          <w:p w:rsidR="005D302C" w:rsidRPr="00AD32D7" w:rsidRDefault="005D302C" w:rsidP="00816797">
            <w:pPr>
              <w:jc w:val="right"/>
              <w:rPr>
                <w:i/>
                <w:iCs/>
                <w:color w:val="000000"/>
                <w:sz w:val="15"/>
                <w:szCs w:val="15"/>
              </w:rPr>
            </w:pPr>
          </w:p>
        </w:tc>
        <w:tc>
          <w:tcPr>
            <w:tcW w:w="510" w:type="pct"/>
            <w:vAlign w:val="center"/>
          </w:tcPr>
          <w:p w:rsidR="005D302C" w:rsidRPr="00AD32D7" w:rsidRDefault="005D302C" w:rsidP="00816797">
            <w:pPr>
              <w:jc w:val="right"/>
              <w:rPr>
                <w:i/>
                <w:iCs/>
                <w:color w:val="000000"/>
                <w:sz w:val="15"/>
                <w:szCs w:val="15"/>
              </w:rPr>
            </w:pPr>
          </w:p>
        </w:tc>
        <w:tc>
          <w:tcPr>
            <w:tcW w:w="434" w:type="pct"/>
            <w:vAlign w:val="center"/>
          </w:tcPr>
          <w:p w:rsidR="005D302C" w:rsidRPr="00AD32D7" w:rsidRDefault="005D302C" w:rsidP="00816797">
            <w:pPr>
              <w:jc w:val="right"/>
              <w:rPr>
                <w:i/>
                <w:iCs/>
                <w:color w:val="000000"/>
                <w:sz w:val="15"/>
                <w:szCs w:val="15"/>
              </w:rPr>
            </w:pPr>
          </w:p>
        </w:tc>
      </w:tr>
      <w:tr w:rsidR="005D302C" w:rsidRPr="00AD32D7" w:rsidTr="006C5EA3">
        <w:tc>
          <w:tcPr>
            <w:tcW w:w="1860" w:type="pct"/>
            <w:vAlign w:val="bottom"/>
          </w:tcPr>
          <w:p w:rsidR="005D302C" w:rsidRPr="00AD32D7" w:rsidRDefault="005D302C" w:rsidP="00CB372D">
            <w:pPr>
              <w:ind w:left="318"/>
              <w:rPr>
                <w:i/>
                <w:sz w:val="15"/>
                <w:szCs w:val="15"/>
              </w:rPr>
            </w:pPr>
            <w:r w:rsidRPr="00AD32D7">
              <w:rPr>
                <w:i/>
                <w:sz w:val="15"/>
                <w:szCs w:val="15"/>
              </w:rPr>
              <w:t>teoretická daň</w:t>
            </w:r>
          </w:p>
        </w:tc>
        <w:tc>
          <w:tcPr>
            <w:tcW w:w="611" w:type="pct"/>
            <w:vAlign w:val="center"/>
          </w:tcPr>
          <w:p w:rsidR="005D302C" w:rsidRPr="00AD32D7" w:rsidRDefault="005D302C" w:rsidP="0004276A">
            <w:pPr>
              <w:jc w:val="right"/>
              <w:rPr>
                <w:i/>
                <w:iCs/>
                <w:color w:val="000000"/>
                <w:sz w:val="15"/>
                <w:szCs w:val="15"/>
              </w:rPr>
            </w:pPr>
          </w:p>
        </w:tc>
        <w:tc>
          <w:tcPr>
            <w:tcW w:w="562" w:type="pct"/>
            <w:vAlign w:val="center"/>
          </w:tcPr>
          <w:p w:rsidR="005D302C" w:rsidRDefault="00DB1537" w:rsidP="00DA77C8">
            <w:pPr>
              <w:jc w:val="right"/>
              <w:rPr>
                <w:i/>
                <w:iCs/>
                <w:color w:val="000000"/>
                <w:sz w:val="15"/>
                <w:szCs w:val="15"/>
              </w:rPr>
            </w:pPr>
            <w:r>
              <w:rPr>
                <w:i/>
                <w:iCs/>
                <w:color w:val="000000"/>
                <w:sz w:val="15"/>
                <w:szCs w:val="15"/>
              </w:rPr>
              <w:t>11</w:t>
            </w:r>
            <w:r w:rsidR="00DA77C8">
              <w:rPr>
                <w:i/>
                <w:iCs/>
                <w:color w:val="000000"/>
                <w:sz w:val="15"/>
                <w:szCs w:val="15"/>
              </w:rPr>
              <w:t>2184</w:t>
            </w:r>
          </w:p>
        </w:tc>
        <w:tc>
          <w:tcPr>
            <w:tcW w:w="449" w:type="pct"/>
            <w:vAlign w:val="center"/>
          </w:tcPr>
          <w:p w:rsidR="005D302C" w:rsidRPr="00AD32D7" w:rsidRDefault="00664401" w:rsidP="00C439EA">
            <w:pPr>
              <w:jc w:val="right"/>
              <w:rPr>
                <w:i/>
                <w:iCs/>
                <w:color w:val="000000"/>
                <w:sz w:val="15"/>
                <w:szCs w:val="15"/>
              </w:rPr>
            </w:pPr>
            <w:r>
              <w:rPr>
                <w:i/>
                <w:iCs/>
                <w:color w:val="000000"/>
                <w:sz w:val="15"/>
                <w:szCs w:val="15"/>
              </w:rPr>
              <w:t>2</w:t>
            </w:r>
            <w:r w:rsidR="00C439EA">
              <w:rPr>
                <w:i/>
                <w:iCs/>
                <w:color w:val="000000"/>
                <w:sz w:val="15"/>
                <w:szCs w:val="15"/>
              </w:rPr>
              <w:t>2</w:t>
            </w:r>
            <w:r w:rsidR="005D302C" w:rsidRPr="00AD32D7">
              <w:rPr>
                <w:i/>
                <w:iCs/>
                <w:color w:val="000000"/>
                <w:sz w:val="15"/>
                <w:szCs w:val="15"/>
              </w:rPr>
              <w:t xml:space="preserve"> %</w:t>
            </w:r>
          </w:p>
        </w:tc>
        <w:tc>
          <w:tcPr>
            <w:tcW w:w="574" w:type="pct"/>
            <w:vAlign w:val="center"/>
          </w:tcPr>
          <w:p w:rsidR="005D302C" w:rsidRPr="00AD32D7" w:rsidRDefault="005D302C" w:rsidP="00816797">
            <w:pPr>
              <w:jc w:val="right"/>
              <w:rPr>
                <w:i/>
                <w:iCs/>
                <w:color w:val="000000"/>
                <w:sz w:val="15"/>
                <w:szCs w:val="15"/>
              </w:rPr>
            </w:pPr>
          </w:p>
        </w:tc>
        <w:tc>
          <w:tcPr>
            <w:tcW w:w="510" w:type="pct"/>
            <w:vAlign w:val="center"/>
          </w:tcPr>
          <w:p w:rsidR="005D302C" w:rsidRPr="00AD32D7" w:rsidRDefault="00C439EA" w:rsidP="00816797">
            <w:pPr>
              <w:jc w:val="right"/>
              <w:rPr>
                <w:i/>
                <w:iCs/>
                <w:color w:val="000000"/>
                <w:sz w:val="15"/>
                <w:szCs w:val="15"/>
              </w:rPr>
            </w:pPr>
            <w:r>
              <w:rPr>
                <w:i/>
                <w:iCs/>
                <w:color w:val="000000"/>
                <w:sz w:val="15"/>
                <w:szCs w:val="15"/>
              </w:rPr>
              <w:t>115114</w:t>
            </w:r>
          </w:p>
        </w:tc>
        <w:tc>
          <w:tcPr>
            <w:tcW w:w="434" w:type="pct"/>
            <w:vAlign w:val="center"/>
          </w:tcPr>
          <w:p w:rsidR="005D302C" w:rsidRPr="00AD32D7" w:rsidRDefault="00C439EA" w:rsidP="00816797">
            <w:pPr>
              <w:jc w:val="right"/>
              <w:rPr>
                <w:i/>
                <w:iCs/>
                <w:color w:val="000000"/>
                <w:sz w:val="15"/>
                <w:szCs w:val="15"/>
              </w:rPr>
            </w:pPr>
            <w:r>
              <w:rPr>
                <w:i/>
                <w:iCs/>
                <w:color w:val="000000"/>
                <w:sz w:val="15"/>
                <w:szCs w:val="15"/>
              </w:rPr>
              <w:t>23</w:t>
            </w:r>
            <w:r w:rsidR="005D302C" w:rsidRPr="00AD32D7">
              <w:rPr>
                <w:i/>
                <w:iCs/>
                <w:color w:val="000000"/>
                <w:sz w:val="15"/>
                <w:szCs w:val="15"/>
              </w:rPr>
              <w:t xml:space="preserve"> %</w:t>
            </w:r>
          </w:p>
        </w:tc>
      </w:tr>
      <w:tr w:rsidR="005D302C" w:rsidRPr="00AD32D7" w:rsidTr="006C5EA3">
        <w:tc>
          <w:tcPr>
            <w:tcW w:w="1860" w:type="pct"/>
          </w:tcPr>
          <w:p w:rsidR="005D302C" w:rsidRPr="00AD32D7" w:rsidRDefault="005D302C" w:rsidP="00CB372D">
            <w:pPr>
              <w:rPr>
                <w:sz w:val="15"/>
                <w:szCs w:val="15"/>
              </w:rPr>
            </w:pPr>
            <w:r w:rsidRPr="00AD32D7">
              <w:rPr>
                <w:snapToGrid w:val="0"/>
                <w:sz w:val="15"/>
                <w:lang w:eastAsia="sk-SK"/>
              </w:rPr>
              <w:t>Daňovo neuznané náklady</w:t>
            </w:r>
          </w:p>
        </w:tc>
        <w:tc>
          <w:tcPr>
            <w:tcW w:w="611" w:type="pct"/>
            <w:vAlign w:val="center"/>
          </w:tcPr>
          <w:p w:rsidR="005D302C" w:rsidRPr="00AD32D7" w:rsidRDefault="00C439EA" w:rsidP="0004276A">
            <w:pPr>
              <w:jc w:val="right"/>
              <w:rPr>
                <w:color w:val="000000"/>
                <w:sz w:val="15"/>
                <w:szCs w:val="15"/>
              </w:rPr>
            </w:pPr>
            <w:r>
              <w:rPr>
                <w:color w:val="000000"/>
                <w:sz w:val="15"/>
                <w:szCs w:val="15"/>
              </w:rPr>
              <w:t>12832</w:t>
            </w:r>
          </w:p>
        </w:tc>
        <w:tc>
          <w:tcPr>
            <w:tcW w:w="562" w:type="pct"/>
            <w:vAlign w:val="center"/>
          </w:tcPr>
          <w:p w:rsidR="005D302C" w:rsidRDefault="005D302C">
            <w:pPr>
              <w:jc w:val="right"/>
              <w:rPr>
                <w:color w:val="000000"/>
                <w:sz w:val="15"/>
                <w:szCs w:val="15"/>
              </w:rPr>
            </w:pPr>
          </w:p>
        </w:tc>
        <w:tc>
          <w:tcPr>
            <w:tcW w:w="449" w:type="pct"/>
            <w:vAlign w:val="center"/>
          </w:tcPr>
          <w:p w:rsidR="005D302C" w:rsidRPr="00AD32D7" w:rsidRDefault="005D302C" w:rsidP="0004276A">
            <w:pPr>
              <w:jc w:val="right"/>
              <w:rPr>
                <w:i/>
                <w:iCs/>
                <w:color w:val="000000"/>
                <w:sz w:val="15"/>
                <w:szCs w:val="15"/>
              </w:rPr>
            </w:pPr>
          </w:p>
        </w:tc>
        <w:tc>
          <w:tcPr>
            <w:tcW w:w="574" w:type="pct"/>
            <w:vAlign w:val="center"/>
          </w:tcPr>
          <w:p w:rsidR="005D302C" w:rsidRPr="00AD32D7" w:rsidRDefault="00C439EA" w:rsidP="00816797">
            <w:pPr>
              <w:jc w:val="right"/>
              <w:rPr>
                <w:color w:val="000000"/>
                <w:sz w:val="15"/>
                <w:szCs w:val="15"/>
              </w:rPr>
            </w:pPr>
            <w:r>
              <w:rPr>
                <w:color w:val="000000"/>
                <w:sz w:val="15"/>
                <w:szCs w:val="15"/>
              </w:rPr>
              <w:t>50443</w:t>
            </w:r>
          </w:p>
        </w:tc>
        <w:tc>
          <w:tcPr>
            <w:tcW w:w="510" w:type="pct"/>
            <w:vAlign w:val="center"/>
          </w:tcPr>
          <w:p w:rsidR="005D302C" w:rsidRPr="00AD32D7" w:rsidRDefault="005D302C" w:rsidP="00816797">
            <w:pPr>
              <w:jc w:val="right"/>
              <w:rPr>
                <w:color w:val="000000"/>
                <w:sz w:val="15"/>
                <w:szCs w:val="15"/>
              </w:rPr>
            </w:pPr>
          </w:p>
        </w:tc>
        <w:tc>
          <w:tcPr>
            <w:tcW w:w="434" w:type="pct"/>
            <w:vAlign w:val="center"/>
          </w:tcPr>
          <w:p w:rsidR="005D302C" w:rsidRPr="00AD32D7" w:rsidRDefault="005D302C" w:rsidP="00816797">
            <w:pPr>
              <w:jc w:val="right"/>
              <w:rPr>
                <w:i/>
                <w:iCs/>
                <w:color w:val="000000"/>
                <w:sz w:val="15"/>
                <w:szCs w:val="15"/>
              </w:rPr>
            </w:pPr>
          </w:p>
        </w:tc>
      </w:tr>
      <w:tr w:rsidR="005D302C" w:rsidRPr="00AD32D7" w:rsidTr="006C5EA3">
        <w:tc>
          <w:tcPr>
            <w:tcW w:w="1860" w:type="pct"/>
            <w:vAlign w:val="bottom"/>
          </w:tcPr>
          <w:p w:rsidR="005D302C" w:rsidRPr="00AD32D7" w:rsidRDefault="005D302C" w:rsidP="00CB372D">
            <w:pPr>
              <w:rPr>
                <w:sz w:val="15"/>
                <w:szCs w:val="15"/>
              </w:rPr>
            </w:pPr>
            <w:r w:rsidRPr="00AD32D7">
              <w:rPr>
                <w:sz w:val="15"/>
                <w:szCs w:val="15"/>
              </w:rPr>
              <w:t>Výnosy nepodliehajúce dani</w:t>
            </w:r>
          </w:p>
        </w:tc>
        <w:tc>
          <w:tcPr>
            <w:tcW w:w="611" w:type="pct"/>
            <w:vAlign w:val="center"/>
          </w:tcPr>
          <w:p w:rsidR="005D302C" w:rsidRPr="00AD32D7" w:rsidRDefault="00C439EA" w:rsidP="00C439EA">
            <w:pPr>
              <w:ind w:right="-57"/>
              <w:jc w:val="center"/>
              <w:rPr>
                <w:color w:val="000000"/>
                <w:sz w:val="15"/>
                <w:szCs w:val="15"/>
              </w:rPr>
            </w:pPr>
            <w:r>
              <w:rPr>
                <w:color w:val="000000"/>
                <w:sz w:val="15"/>
                <w:szCs w:val="15"/>
              </w:rPr>
              <w:t xml:space="preserve">      38971</w:t>
            </w:r>
          </w:p>
        </w:tc>
        <w:tc>
          <w:tcPr>
            <w:tcW w:w="562" w:type="pct"/>
            <w:vAlign w:val="center"/>
          </w:tcPr>
          <w:p w:rsidR="005D302C" w:rsidRDefault="005D302C">
            <w:pPr>
              <w:jc w:val="right"/>
              <w:rPr>
                <w:color w:val="000000"/>
                <w:sz w:val="15"/>
                <w:szCs w:val="15"/>
              </w:rPr>
            </w:pPr>
          </w:p>
        </w:tc>
        <w:tc>
          <w:tcPr>
            <w:tcW w:w="449" w:type="pct"/>
            <w:vAlign w:val="center"/>
          </w:tcPr>
          <w:p w:rsidR="005D302C" w:rsidRPr="00AD32D7" w:rsidRDefault="005D302C" w:rsidP="0004276A">
            <w:pPr>
              <w:jc w:val="right"/>
              <w:rPr>
                <w:color w:val="000000"/>
                <w:sz w:val="15"/>
                <w:szCs w:val="15"/>
              </w:rPr>
            </w:pPr>
          </w:p>
        </w:tc>
        <w:tc>
          <w:tcPr>
            <w:tcW w:w="574" w:type="pct"/>
            <w:vAlign w:val="center"/>
          </w:tcPr>
          <w:p w:rsidR="005D302C" w:rsidRPr="00AD32D7" w:rsidRDefault="005D302C" w:rsidP="00AD32D7">
            <w:pPr>
              <w:ind w:right="-57"/>
              <w:jc w:val="right"/>
              <w:rPr>
                <w:color w:val="000000"/>
                <w:sz w:val="15"/>
                <w:szCs w:val="15"/>
              </w:rPr>
            </w:pPr>
          </w:p>
        </w:tc>
        <w:tc>
          <w:tcPr>
            <w:tcW w:w="510" w:type="pct"/>
            <w:vAlign w:val="center"/>
          </w:tcPr>
          <w:p w:rsidR="005D302C" w:rsidRPr="00AD32D7" w:rsidRDefault="005D302C" w:rsidP="00AD32D7">
            <w:pPr>
              <w:ind w:right="-57"/>
              <w:jc w:val="right"/>
              <w:rPr>
                <w:color w:val="000000"/>
                <w:sz w:val="15"/>
                <w:szCs w:val="15"/>
              </w:rPr>
            </w:pPr>
          </w:p>
        </w:tc>
        <w:tc>
          <w:tcPr>
            <w:tcW w:w="434" w:type="pct"/>
            <w:vAlign w:val="center"/>
          </w:tcPr>
          <w:p w:rsidR="005D302C" w:rsidRPr="00AD32D7" w:rsidRDefault="005D302C" w:rsidP="00816797">
            <w:pPr>
              <w:jc w:val="right"/>
              <w:rPr>
                <w:color w:val="000000"/>
                <w:sz w:val="15"/>
                <w:szCs w:val="15"/>
              </w:rPr>
            </w:pPr>
          </w:p>
        </w:tc>
      </w:tr>
      <w:tr w:rsidR="005D302C" w:rsidRPr="00AD32D7" w:rsidTr="006C5EA3">
        <w:tc>
          <w:tcPr>
            <w:tcW w:w="1860" w:type="pct"/>
            <w:vAlign w:val="bottom"/>
          </w:tcPr>
          <w:p w:rsidR="005D302C" w:rsidRPr="00AD32D7" w:rsidRDefault="005D302C" w:rsidP="00CB372D">
            <w:pPr>
              <w:rPr>
                <w:sz w:val="15"/>
                <w:szCs w:val="15"/>
              </w:rPr>
            </w:pPr>
            <w:r w:rsidRPr="00AD32D7">
              <w:rPr>
                <w:sz w:val="15"/>
                <w:szCs w:val="15"/>
              </w:rPr>
              <w:t>Umorenie daňovej straty</w:t>
            </w:r>
          </w:p>
        </w:tc>
        <w:tc>
          <w:tcPr>
            <w:tcW w:w="611" w:type="pct"/>
            <w:tcBorders>
              <w:bottom w:val="single" w:sz="4" w:space="0" w:color="auto"/>
            </w:tcBorders>
            <w:vAlign w:val="center"/>
          </w:tcPr>
          <w:p w:rsidR="005D302C" w:rsidRPr="00AD32D7" w:rsidRDefault="005D302C" w:rsidP="0004276A">
            <w:pPr>
              <w:ind w:right="-57"/>
              <w:jc w:val="right"/>
              <w:rPr>
                <w:color w:val="000000"/>
                <w:sz w:val="15"/>
                <w:szCs w:val="15"/>
              </w:rPr>
            </w:pPr>
          </w:p>
        </w:tc>
        <w:tc>
          <w:tcPr>
            <w:tcW w:w="562" w:type="pct"/>
            <w:tcBorders>
              <w:bottom w:val="single" w:sz="4" w:space="0" w:color="auto"/>
            </w:tcBorders>
            <w:vAlign w:val="center"/>
          </w:tcPr>
          <w:p w:rsidR="005D302C" w:rsidRDefault="005D302C">
            <w:pPr>
              <w:jc w:val="right"/>
              <w:rPr>
                <w:color w:val="000000"/>
                <w:sz w:val="15"/>
                <w:szCs w:val="15"/>
              </w:rPr>
            </w:pPr>
          </w:p>
        </w:tc>
        <w:tc>
          <w:tcPr>
            <w:tcW w:w="449" w:type="pct"/>
            <w:tcBorders>
              <w:bottom w:val="single" w:sz="4" w:space="0" w:color="auto"/>
            </w:tcBorders>
            <w:vAlign w:val="center"/>
          </w:tcPr>
          <w:p w:rsidR="005D302C" w:rsidRPr="00AD32D7" w:rsidRDefault="005D302C" w:rsidP="0004276A">
            <w:pPr>
              <w:jc w:val="right"/>
              <w:rPr>
                <w:color w:val="000000"/>
                <w:sz w:val="15"/>
                <w:szCs w:val="15"/>
              </w:rPr>
            </w:pPr>
          </w:p>
        </w:tc>
        <w:tc>
          <w:tcPr>
            <w:tcW w:w="574" w:type="pct"/>
            <w:tcBorders>
              <w:bottom w:val="single" w:sz="4" w:space="0" w:color="auto"/>
            </w:tcBorders>
            <w:vAlign w:val="center"/>
          </w:tcPr>
          <w:p w:rsidR="005D302C" w:rsidRPr="00AD32D7" w:rsidRDefault="00C439EA" w:rsidP="00AD32D7">
            <w:pPr>
              <w:ind w:right="-57"/>
              <w:jc w:val="right"/>
              <w:rPr>
                <w:color w:val="000000"/>
                <w:sz w:val="15"/>
                <w:szCs w:val="15"/>
              </w:rPr>
            </w:pPr>
            <w:r>
              <w:rPr>
                <w:color w:val="000000"/>
                <w:sz w:val="15"/>
                <w:szCs w:val="15"/>
              </w:rPr>
              <w:t>243390</w:t>
            </w:r>
          </w:p>
        </w:tc>
        <w:tc>
          <w:tcPr>
            <w:tcW w:w="510" w:type="pct"/>
            <w:tcBorders>
              <w:bottom w:val="single" w:sz="4" w:space="0" w:color="auto"/>
            </w:tcBorders>
            <w:vAlign w:val="center"/>
          </w:tcPr>
          <w:p w:rsidR="005D302C" w:rsidRPr="00AD32D7" w:rsidRDefault="005D302C" w:rsidP="00AD32D7">
            <w:pPr>
              <w:ind w:right="-57"/>
              <w:jc w:val="right"/>
              <w:rPr>
                <w:color w:val="000000"/>
                <w:sz w:val="15"/>
                <w:szCs w:val="15"/>
              </w:rPr>
            </w:pPr>
          </w:p>
        </w:tc>
        <w:tc>
          <w:tcPr>
            <w:tcW w:w="434" w:type="pct"/>
            <w:tcBorders>
              <w:bottom w:val="single" w:sz="4" w:space="0" w:color="auto"/>
            </w:tcBorders>
            <w:vAlign w:val="center"/>
          </w:tcPr>
          <w:p w:rsidR="005D302C" w:rsidRPr="00AD32D7" w:rsidRDefault="005D302C" w:rsidP="00816797">
            <w:pPr>
              <w:jc w:val="right"/>
              <w:rPr>
                <w:color w:val="000000"/>
                <w:sz w:val="15"/>
                <w:szCs w:val="15"/>
              </w:rPr>
            </w:pPr>
          </w:p>
        </w:tc>
      </w:tr>
      <w:tr w:rsidR="005D302C" w:rsidRPr="00AD32D7" w:rsidTr="006C5EA3">
        <w:tc>
          <w:tcPr>
            <w:tcW w:w="1860" w:type="pct"/>
            <w:vAlign w:val="bottom"/>
          </w:tcPr>
          <w:p w:rsidR="005D302C" w:rsidRPr="00AD32D7" w:rsidRDefault="005D302C" w:rsidP="00CB372D">
            <w:pPr>
              <w:rPr>
                <w:b/>
                <w:sz w:val="15"/>
                <w:szCs w:val="15"/>
              </w:rPr>
            </w:pPr>
            <w:r w:rsidRPr="00AD32D7">
              <w:rPr>
                <w:b/>
                <w:bCs/>
                <w:sz w:val="15"/>
                <w:szCs w:val="15"/>
              </w:rPr>
              <w:t>Spolu</w:t>
            </w:r>
          </w:p>
        </w:tc>
        <w:tc>
          <w:tcPr>
            <w:tcW w:w="611" w:type="pct"/>
            <w:tcBorders>
              <w:top w:val="single" w:sz="4" w:space="0" w:color="auto"/>
            </w:tcBorders>
            <w:vAlign w:val="center"/>
          </w:tcPr>
          <w:p w:rsidR="005D302C" w:rsidRPr="00AD32D7" w:rsidRDefault="00C439EA" w:rsidP="00AD32D7">
            <w:pPr>
              <w:ind w:right="-57"/>
              <w:jc w:val="right"/>
              <w:rPr>
                <w:b/>
                <w:bCs/>
                <w:color w:val="000000"/>
                <w:sz w:val="15"/>
                <w:szCs w:val="15"/>
              </w:rPr>
            </w:pPr>
            <w:r>
              <w:rPr>
                <w:b/>
                <w:bCs/>
                <w:color w:val="000000"/>
                <w:sz w:val="15"/>
                <w:szCs w:val="15"/>
              </w:rPr>
              <w:t>5</w:t>
            </w:r>
            <w:r w:rsidR="00DA77C8">
              <w:rPr>
                <w:b/>
                <w:bCs/>
                <w:color w:val="000000"/>
                <w:sz w:val="15"/>
                <w:szCs w:val="15"/>
              </w:rPr>
              <w:t>09927</w:t>
            </w:r>
          </w:p>
        </w:tc>
        <w:tc>
          <w:tcPr>
            <w:tcW w:w="562" w:type="pct"/>
            <w:tcBorders>
              <w:top w:val="single" w:sz="4" w:space="0" w:color="auto"/>
            </w:tcBorders>
            <w:vAlign w:val="center"/>
          </w:tcPr>
          <w:p w:rsidR="005D302C" w:rsidRDefault="005D302C">
            <w:pPr>
              <w:jc w:val="right"/>
              <w:rPr>
                <w:b/>
                <w:bCs/>
                <w:color w:val="000000"/>
                <w:sz w:val="15"/>
                <w:szCs w:val="15"/>
              </w:rPr>
            </w:pPr>
          </w:p>
        </w:tc>
        <w:tc>
          <w:tcPr>
            <w:tcW w:w="449" w:type="pct"/>
            <w:tcBorders>
              <w:top w:val="single" w:sz="4" w:space="0" w:color="auto"/>
            </w:tcBorders>
            <w:vAlign w:val="center"/>
          </w:tcPr>
          <w:p w:rsidR="005D302C" w:rsidRPr="00AD32D7" w:rsidRDefault="005D302C" w:rsidP="0004276A">
            <w:pPr>
              <w:jc w:val="right"/>
              <w:rPr>
                <w:b/>
                <w:bCs/>
                <w:color w:val="000000"/>
                <w:sz w:val="15"/>
                <w:szCs w:val="15"/>
              </w:rPr>
            </w:pPr>
          </w:p>
        </w:tc>
        <w:tc>
          <w:tcPr>
            <w:tcW w:w="574" w:type="pct"/>
            <w:tcBorders>
              <w:top w:val="single" w:sz="4" w:space="0" w:color="auto"/>
            </w:tcBorders>
            <w:vAlign w:val="center"/>
          </w:tcPr>
          <w:p w:rsidR="005D302C" w:rsidRPr="00AD32D7" w:rsidRDefault="00DB1537" w:rsidP="00816797">
            <w:pPr>
              <w:jc w:val="right"/>
              <w:rPr>
                <w:b/>
                <w:bCs/>
                <w:color w:val="000000"/>
                <w:sz w:val="15"/>
                <w:szCs w:val="15"/>
              </w:rPr>
            </w:pPr>
            <w:r>
              <w:rPr>
                <w:b/>
                <w:bCs/>
                <w:color w:val="000000"/>
                <w:sz w:val="15"/>
                <w:szCs w:val="15"/>
              </w:rPr>
              <w:t>30</w:t>
            </w:r>
            <w:r w:rsidR="00C439EA">
              <w:rPr>
                <w:b/>
                <w:bCs/>
                <w:color w:val="000000"/>
                <w:sz w:val="15"/>
                <w:szCs w:val="15"/>
              </w:rPr>
              <w:t>7552</w:t>
            </w:r>
          </w:p>
        </w:tc>
        <w:tc>
          <w:tcPr>
            <w:tcW w:w="510" w:type="pct"/>
            <w:tcBorders>
              <w:top w:val="single" w:sz="4" w:space="0" w:color="auto"/>
            </w:tcBorders>
            <w:vAlign w:val="center"/>
          </w:tcPr>
          <w:p w:rsidR="005D302C" w:rsidRPr="00AD32D7" w:rsidRDefault="005D302C" w:rsidP="00816797">
            <w:pPr>
              <w:jc w:val="right"/>
              <w:rPr>
                <w:b/>
                <w:bCs/>
                <w:color w:val="000000"/>
                <w:sz w:val="15"/>
                <w:szCs w:val="15"/>
              </w:rPr>
            </w:pPr>
          </w:p>
        </w:tc>
        <w:tc>
          <w:tcPr>
            <w:tcW w:w="434" w:type="pct"/>
            <w:tcBorders>
              <w:top w:val="single" w:sz="4" w:space="0" w:color="auto"/>
            </w:tcBorders>
            <w:vAlign w:val="center"/>
          </w:tcPr>
          <w:p w:rsidR="005D302C" w:rsidRPr="00AD32D7" w:rsidRDefault="005D302C" w:rsidP="00816797">
            <w:pPr>
              <w:jc w:val="right"/>
              <w:rPr>
                <w:b/>
                <w:bCs/>
                <w:color w:val="000000"/>
                <w:sz w:val="15"/>
                <w:szCs w:val="15"/>
              </w:rPr>
            </w:pPr>
          </w:p>
        </w:tc>
      </w:tr>
      <w:tr w:rsidR="005D302C" w:rsidRPr="00AD32D7" w:rsidTr="006C5EA3">
        <w:tc>
          <w:tcPr>
            <w:tcW w:w="1860" w:type="pct"/>
            <w:vAlign w:val="bottom"/>
          </w:tcPr>
          <w:p w:rsidR="005D302C" w:rsidRPr="00AD32D7" w:rsidRDefault="005D302C" w:rsidP="00CB372D">
            <w:pPr>
              <w:rPr>
                <w:sz w:val="15"/>
                <w:szCs w:val="15"/>
              </w:rPr>
            </w:pPr>
          </w:p>
        </w:tc>
        <w:tc>
          <w:tcPr>
            <w:tcW w:w="611" w:type="pct"/>
            <w:vAlign w:val="center"/>
          </w:tcPr>
          <w:p w:rsidR="005D302C" w:rsidRPr="00AD32D7" w:rsidRDefault="005D302C" w:rsidP="0004276A">
            <w:pPr>
              <w:jc w:val="right"/>
              <w:rPr>
                <w:color w:val="000000"/>
                <w:sz w:val="15"/>
                <w:szCs w:val="15"/>
              </w:rPr>
            </w:pPr>
          </w:p>
        </w:tc>
        <w:tc>
          <w:tcPr>
            <w:tcW w:w="562" w:type="pct"/>
            <w:vAlign w:val="center"/>
          </w:tcPr>
          <w:p w:rsidR="005D302C" w:rsidRDefault="005D302C">
            <w:pPr>
              <w:jc w:val="right"/>
              <w:rPr>
                <w:color w:val="000000"/>
                <w:sz w:val="15"/>
                <w:szCs w:val="15"/>
              </w:rPr>
            </w:pPr>
          </w:p>
        </w:tc>
        <w:tc>
          <w:tcPr>
            <w:tcW w:w="449" w:type="pct"/>
            <w:vAlign w:val="center"/>
          </w:tcPr>
          <w:p w:rsidR="005D302C" w:rsidRPr="00AD32D7" w:rsidRDefault="005D302C" w:rsidP="0004276A">
            <w:pPr>
              <w:jc w:val="right"/>
              <w:rPr>
                <w:color w:val="000000"/>
                <w:sz w:val="15"/>
                <w:szCs w:val="15"/>
              </w:rPr>
            </w:pPr>
          </w:p>
        </w:tc>
        <w:tc>
          <w:tcPr>
            <w:tcW w:w="574" w:type="pct"/>
            <w:vAlign w:val="center"/>
          </w:tcPr>
          <w:p w:rsidR="005D302C" w:rsidRPr="00AD32D7" w:rsidRDefault="005D302C" w:rsidP="00816797">
            <w:pPr>
              <w:jc w:val="right"/>
              <w:rPr>
                <w:color w:val="000000"/>
                <w:sz w:val="15"/>
                <w:szCs w:val="15"/>
              </w:rPr>
            </w:pPr>
          </w:p>
        </w:tc>
        <w:tc>
          <w:tcPr>
            <w:tcW w:w="510" w:type="pct"/>
            <w:vAlign w:val="center"/>
          </w:tcPr>
          <w:p w:rsidR="005D302C" w:rsidRPr="00AD32D7" w:rsidRDefault="005D302C" w:rsidP="00816797">
            <w:pPr>
              <w:jc w:val="right"/>
              <w:rPr>
                <w:color w:val="000000"/>
                <w:sz w:val="15"/>
                <w:szCs w:val="15"/>
              </w:rPr>
            </w:pPr>
          </w:p>
        </w:tc>
        <w:tc>
          <w:tcPr>
            <w:tcW w:w="434" w:type="pct"/>
            <w:vAlign w:val="center"/>
          </w:tcPr>
          <w:p w:rsidR="005D302C" w:rsidRPr="00AD32D7" w:rsidRDefault="005D302C" w:rsidP="00816797">
            <w:pPr>
              <w:jc w:val="right"/>
              <w:rPr>
                <w:color w:val="000000"/>
                <w:sz w:val="15"/>
                <w:szCs w:val="15"/>
              </w:rPr>
            </w:pPr>
          </w:p>
        </w:tc>
      </w:tr>
      <w:tr w:rsidR="005D302C" w:rsidRPr="00AD32D7" w:rsidTr="006C5EA3">
        <w:tc>
          <w:tcPr>
            <w:tcW w:w="1860" w:type="pct"/>
            <w:vAlign w:val="bottom"/>
          </w:tcPr>
          <w:p w:rsidR="005D302C" w:rsidRPr="00AD32D7" w:rsidRDefault="005D302C" w:rsidP="00CB372D">
            <w:pPr>
              <w:rPr>
                <w:sz w:val="15"/>
                <w:szCs w:val="15"/>
              </w:rPr>
            </w:pPr>
            <w:r w:rsidRPr="00AD32D7">
              <w:rPr>
                <w:sz w:val="15"/>
                <w:szCs w:val="15"/>
              </w:rPr>
              <w:t>Splatná daň z príjmov</w:t>
            </w:r>
          </w:p>
        </w:tc>
        <w:tc>
          <w:tcPr>
            <w:tcW w:w="611" w:type="pct"/>
            <w:vAlign w:val="center"/>
          </w:tcPr>
          <w:p w:rsidR="005D302C" w:rsidRPr="00AD32D7" w:rsidRDefault="005D302C" w:rsidP="0004276A">
            <w:pPr>
              <w:jc w:val="right"/>
              <w:rPr>
                <w:color w:val="000000"/>
                <w:sz w:val="15"/>
                <w:szCs w:val="15"/>
              </w:rPr>
            </w:pPr>
          </w:p>
        </w:tc>
        <w:tc>
          <w:tcPr>
            <w:tcW w:w="562" w:type="pct"/>
            <w:vAlign w:val="center"/>
          </w:tcPr>
          <w:p w:rsidR="005D302C" w:rsidRDefault="00C439EA">
            <w:pPr>
              <w:jc w:val="right"/>
              <w:rPr>
                <w:color w:val="000000"/>
                <w:sz w:val="15"/>
                <w:szCs w:val="15"/>
              </w:rPr>
            </w:pPr>
            <w:r>
              <w:rPr>
                <w:color w:val="000000"/>
                <w:sz w:val="15"/>
                <w:szCs w:val="15"/>
              </w:rPr>
              <w:t>11</w:t>
            </w:r>
            <w:r w:rsidR="00DA77C8">
              <w:rPr>
                <w:color w:val="000000"/>
                <w:sz w:val="15"/>
                <w:szCs w:val="15"/>
              </w:rPr>
              <w:t>2184</w:t>
            </w:r>
          </w:p>
        </w:tc>
        <w:tc>
          <w:tcPr>
            <w:tcW w:w="449" w:type="pct"/>
            <w:vAlign w:val="center"/>
          </w:tcPr>
          <w:p w:rsidR="005D302C" w:rsidRPr="00AD32D7" w:rsidRDefault="005D302C" w:rsidP="0004276A">
            <w:pPr>
              <w:jc w:val="right"/>
              <w:rPr>
                <w:color w:val="000000"/>
                <w:sz w:val="15"/>
                <w:szCs w:val="15"/>
              </w:rPr>
            </w:pPr>
            <w:r w:rsidRPr="00AD32D7">
              <w:rPr>
                <w:color w:val="000000"/>
                <w:sz w:val="15"/>
                <w:szCs w:val="15"/>
              </w:rPr>
              <w:t>-</w:t>
            </w:r>
          </w:p>
        </w:tc>
        <w:tc>
          <w:tcPr>
            <w:tcW w:w="574" w:type="pct"/>
            <w:vAlign w:val="center"/>
          </w:tcPr>
          <w:p w:rsidR="005D302C" w:rsidRPr="00AD32D7" w:rsidRDefault="005D302C" w:rsidP="00816797">
            <w:pPr>
              <w:jc w:val="right"/>
              <w:rPr>
                <w:color w:val="000000"/>
                <w:sz w:val="15"/>
                <w:szCs w:val="15"/>
              </w:rPr>
            </w:pPr>
          </w:p>
        </w:tc>
        <w:tc>
          <w:tcPr>
            <w:tcW w:w="510" w:type="pct"/>
            <w:vAlign w:val="center"/>
          </w:tcPr>
          <w:p w:rsidR="005D302C" w:rsidRPr="00AD32D7" w:rsidRDefault="00C439EA" w:rsidP="00816797">
            <w:pPr>
              <w:ind w:right="-57"/>
              <w:jc w:val="right"/>
              <w:rPr>
                <w:color w:val="000000"/>
                <w:sz w:val="15"/>
                <w:szCs w:val="15"/>
              </w:rPr>
            </w:pPr>
            <w:r>
              <w:rPr>
                <w:color w:val="000000"/>
                <w:sz w:val="15"/>
                <w:szCs w:val="15"/>
              </w:rPr>
              <w:t>70740</w:t>
            </w:r>
          </w:p>
        </w:tc>
        <w:tc>
          <w:tcPr>
            <w:tcW w:w="434" w:type="pct"/>
            <w:vAlign w:val="center"/>
          </w:tcPr>
          <w:p w:rsidR="005D302C" w:rsidRPr="00AD32D7" w:rsidRDefault="005D302C" w:rsidP="00816797">
            <w:pPr>
              <w:jc w:val="right"/>
              <w:rPr>
                <w:color w:val="000000"/>
                <w:sz w:val="15"/>
                <w:szCs w:val="15"/>
              </w:rPr>
            </w:pPr>
            <w:r w:rsidRPr="00AD32D7">
              <w:rPr>
                <w:color w:val="000000"/>
                <w:sz w:val="15"/>
                <w:szCs w:val="15"/>
              </w:rPr>
              <w:t>-</w:t>
            </w:r>
          </w:p>
        </w:tc>
      </w:tr>
      <w:tr w:rsidR="005D302C" w:rsidRPr="00AD32D7" w:rsidTr="006C5EA3">
        <w:tc>
          <w:tcPr>
            <w:tcW w:w="1860" w:type="pct"/>
            <w:vAlign w:val="bottom"/>
          </w:tcPr>
          <w:p w:rsidR="005D302C" w:rsidRPr="00AD32D7" w:rsidRDefault="005D302C" w:rsidP="00CB372D">
            <w:pPr>
              <w:rPr>
                <w:sz w:val="15"/>
                <w:szCs w:val="15"/>
              </w:rPr>
            </w:pPr>
            <w:r w:rsidRPr="00AD32D7">
              <w:rPr>
                <w:sz w:val="15"/>
                <w:szCs w:val="15"/>
              </w:rPr>
              <w:t>Odložená daň z príjmov</w:t>
            </w:r>
          </w:p>
        </w:tc>
        <w:tc>
          <w:tcPr>
            <w:tcW w:w="611" w:type="pct"/>
            <w:vAlign w:val="center"/>
          </w:tcPr>
          <w:p w:rsidR="005D302C" w:rsidRPr="00AD32D7" w:rsidRDefault="005D302C" w:rsidP="0004276A">
            <w:pPr>
              <w:jc w:val="right"/>
              <w:rPr>
                <w:color w:val="000000"/>
                <w:sz w:val="15"/>
                <w:szCs w:val="15"/>
              </w:rPr>
            </w:pPr>
          </w:p>
        </w:tc>
        <w:tc>
          <w:tcPr>
            <w:tcW w:w="562" w:type="pct"/>
            <w:tcBorders>
              <w:bottom w:val="single" w:sz="4" w:space="0" w:color="auto"/>
            </w:tcBorders>
            <w:vAlign w:val="center"/>
          </w:tcPr>
          <w:p w:rsidR="005D302C" w:rsidRDefault="005D302C">
            <w:pPr>
              <w:jc w:val="right"/>
              <w:rPr>
                <w:color w:val="000000"/>
                <w:sz w:val="15"/>
                <w:szCs w:val="15"/>
              </w:rPr>
            </w:pPr>
          </w:p>
        </w:tc>
        <w:tc>
          <w:tcPr>
            <w:tcW w:w="449" w:type="pct"/>
            <w:tcBorders>
              <w:bottom w:val="single" w:sz="4" w:space="0" w:color="auto"/>
            </w:tcBorders>
            <w:vAlign w:val="center"/>
          </w:tcPr>
          <w:p w:rsidR="005D302C" w:rsidRPr="00AD32D7" w:rsidRDefault="005D302C" w:rsidP="0004276A">
            <w:pPr>
              <w:jc w:val="right"/>
              <w:rPr>
                <w:color w:val="000000"/>
                <w:sz w:val="15"/>
                <w:szCs w:val="15"/>
              </w:rPr>
            </w:pPr>
            <w:r w:rsidRPr="00AD32D7">
              <w:rPr>
                <w:color w:val="000000"/>
                <w:sz w:val="15"/>
                <w:szCs w:val="15"/>
              </w:rPr>
              <w:t>-</w:t>
            </w:r>
          </w:p>
        </w:tc>
        <w:tc>
          <w:tcPr>
            <w:tcW w:w="574" w:type="pct"/>
            <w:vAlign w:val="center"/>
          </w:tcPr>
          <w:p w:rsidR="005D302C" w:rsidRPr="00AD32D7" w:rsidRDefault="005D302C" w:rsidP="00816797">
            <w:pPr>
              <w:jc w:val="right"/>
              <w:rPr>
                <w:color w:val="000000"/>
                <w:sz w:val="15"/>
                <w:szCs w:val="15"/>
              </w:rPr>
            </w:pPr>
          </w:p>
        </w:tc>
        <w:tc>
          <w:tcPr>
            <w:tcW w:w="510" w:type="pct"/>
            <w:tcBorders>
              <w:bottom w:val="single" w:sz="4" w:space="0" w:color="auto"/>
            </w:tcBorders>
            <w:vAlign w:val="center"/>
          </w:tcPr>
          <w:p w:rsidR="005D302C" w:rsidRPr="00AD32D7" w:rsidRDefault="005D302C" w:rsidP="00816797">
            <w:pPr>
              <w:jc w:val="right"/>
              <w:rPr>
                <w:color w:val="000000"/>
                <w:sz w:val="15"/>
                <w:szCs w:val="15"/>
              </w:rPr>
            </w:pPr>
          </w:p>
        </w:tc>
        <w:tc>
          <w:tcPr>
            <w:tcW w:w="434" w:type="pct"/>
            <w:tcBorders>
              <w:bottom w:val="single" w:sz="4" w:space="0" w:color="auto"/>
            </w:tcBorders>
            <w:vAlign w:val="center"/>
          </w:tcPr>
          <w:p w:rsidR="005D302C" w:rsidRPr="00AD32D7" w:rsidRDefault="005D302C" w:rsidP="00816797">
            <w:pPr>
              <w:jc w:val="right"/>
              <w:rPr>
                <w:color w:val="000000"/>
                <w:sz w:val="15"/>
                <w:szCs w:val="15"/>
              </w:rPr>
            </w:pPr>
            <w:r w:rsidRPr="00AD32D7">
              <w:rPr>
                <w:color w:val="000000"/>
                <w:sz w:val="15"/>
                <w:szCs w:val="15"/>
              </w:rPr>
              <w:t>-</w:t>
            </w:r>
          </w:p>
        </w:tc>
      </w:tr>
      <w:tr w:rsidR="005D302C" w:rsidRPr="00AD32D7" w:rsidTr="006C5EA3">
        <w:tc>
          <w:tcPr>
            <w:tcW w:w="1860" w:type="pct"/>
            <w:tcBorders>
              <w:bottom w:val="single" w:sz="8" w:space="0" w:color="auto"/>
            </w:tcBorders>
            <w:vAlign w:val="bottom"/>
          </w:tcPr>
          <w:p w:rsidR="005D302C" w:rsidRPr="00AD32D7" w:rsidRDefault="005D302C" w:rsidP="00CB372D">
            <w:pPr>
              <w:rPr>
                <w:b/>
                <w:sz w:val="15"/>
                <w:szCs w:val="15"/>
              </w:rPr>
            </w:pPr>
            <w:r w:rsidRPr="00AD32D7">
              <w:rPr>
                <w:b/>
                <w:sz w:val="15"/>
                <w:szCs w:val="15"/>
              </w:rPr>
              <w:t>Celková daň z príjmov</w:t>
            </w:r>
          </w:p>
        </w:tc>
        <w:tc>
          <w:tcPr>
            <w:tcW w:w="611" w:type="pct"/>
            <w:tcBorders>
              <w:bottom w:val="single" w:sz="8" w:space="0" w:color="auto"/>
            </w:tcBorders>
            <w:vAlign w:val="center"/>
          </w:tcPr>
          <w:p w:rsidR="005D302C" w:rsidRPr="00AD32D7" w:rsidRDefault="005D302C" w:rsidP="0004276A">
            <w:pPr>
              <w:jc w:val="right"/>
              <w:rPr>
                <w:b/>
                <w:bCs/>
                <w:color w:val="000000"/>
                <w:sz w:val="15"/>
                <w:szCs w:val="15"/>
              </w:rPr>
            </w:pPr>
          </w:p>
        </w:tc>
        <w:tc>
          <w:tcPr>
            <w:tcW w:w="562" w:type="pct"/>
            <w:tcBorders>
              <w:top w:val="single" w:sz="4" w:space="0" w:color="auto"/>
              <w:bottom w:val="single" w:sz="8" w:space="0" w:color="auto"/>
            </w:tcBorders>
            <w:vAlign w:val="center"/>
          </w:tcPr>
          <w:p w:rsidR="005D302C" w:rsidRDefault="00C439EA">
            <w:pPr>
              <w:jc w:val="right"/>
              <w:rPr>
                <w:b/>
                <w:bCs/>
                <w:color w:val="000000"/>
                <w:sz w:val="15"/>
                <w:szCs w:val="15"/>
              </w:rPr>
            </w:pPr>
            <w:r>
              <w:rPr>
                <w:b/>
                <w:bCs/>
                <w:color w:val="000000"/>
                <w:sz w:val="15"/>
                <w:szCs w:val="15"/>
              </w:rPr>
              <w:t>11</w:t>
            </w:r>
            <w:r w:rsidR="00DA77C8">
              <w:rPr>
                <w:b/>
                <w:bCs/>
                <w:color w:val="000000"/>
                <w:sz w:val="15"/>
                <w:szCs w:val="15"/>
              </w:rPr>
              <w:t>2184</w:t>
            </w:r>
          </w:p>
        </w:tc>
        <w:tc>
          <w:tcPr>
            <w:tcW w:w="449" w:type="pct"/>
            <w:tcBorders>
              <w:top w:val="single" w:sz="4" w:space="0" w:color="auto"/>
              <w:bottom w:val="single" w:sz="8" w:space="0" w:color="auto"/>
            </w:tcBorders>
            <w:vAlign w:val="center"/>
          </w:tcPr>
          <w:p w:rsidR="005D302C" w:rsidRPr="00AD32D7" w:rsidRDefault="005D302C" w:rsidP="0004276A">
            <w:pPr>
              <w:jc w:val="right"/>
              <w:rPr>
                <w:b/>
                <w:bCs/>
                <w:color w:val="000000"/>
                <w:sz w:val="15"/>
                <w:szCs w:val="15"/>
              </w:rPr>
            </w:pPr>
            <w:r w:rsidRPr="00AD32D7">
              <w:rPr>
                <w:b/>
                <w:bCs/>
                <w:color w:val="000000"/>
                <w:sz w:val="15"/>
                <w:szCs w:val="15"/>
              </w:rPr>
              <w:t>-</w:t>
            </w:r>
          </w:p>
        </w:tc>
        <w:tc>
          <w:tcPr>
            <w:tcW w:w="574" w:type="pct"/>
            <w:tcBorders>
              <w:bottom w:val="single" w:sz="8" w:space="0" w:color="auto"/>
            </w:tcBorders>
            <w:vAlign w:val="center"/>
          </w:tcPr>
          <w:p w:rsidR="005D302C" w:rsidRPr="00AD32D7" w:rsidRDefault="005D302C" w:rsidP="00816797">
            <w:pPr>
              <w:jc w:val="right"/>
              <w:rPr>
                <w:b/>
                <w:bCs/>
                <w:color w:val="000000"/>
                <w:sz w:val="15"/>
                <w:szCs w:val="15"/>
              </w:rPr>
            </w:pPr>
          </w:p>
        </w:tc>
        <w:tc>
          <w:tcPr>
            <w:tcW w:w="510" w:type="pct"/>
            <w:tcBorders>
              <w:top w:val="single" w:sz="4" w:space="0" w:color="auto"/>
              <w:bottom w:val="single" w:sz="8" w:space="0" w:color="auto"/>
            </w:tcBorders>
            <w:vAlign w:val="center"/>
          </w:tcPr>
          <w:p w:rsidR="005D302C" w:rsidRPr="00AD32D7" w:rsidRDefault="00C439EA" w:rsidP="00816797">
            <w:pPr>
              <w:jc w:val="right"/>
              <w:rPr>
                <w:b/>
                <w:bCs/>
                <w:color w:val="000000"/>
                <w:sz w:val="15"/>
                <w:szCs w:val="15"/>
              </w:rPr>
            </w:pPr>
            <w:r>
              <w:rPr>
                <w:b/>
                <w:bCs/>
                <w:color w:val="000000"/>
                <w:sz w:val="15"/>
                <w:szCs w:val="15"/>
              </w:rPr>
              <w:t>70740</w:t>
            </w:r>
          </w:p>
        </w:tc>
        <w:tc>
          <w:tcPr>
            <w:tcW w:w="434" w:type="pct"/>
            <w:tcBorders>
              <w:top w:val="single" w:sz="4" w:space="0" w:color="auto"/>
              <w:bottom w:val="single" w:sz="8" w:space="0" w:color="auto"/>
            </w:tcBorders>
            <w:vAlign w:val="center"/>
          </w:tcPr>
          <w:p w:rsidR="005D302C" w:rsidRPr="00AD32D7" w:rsidRDefault="005D302C" w:rsidP="00816797">
            <w:pPr>
              <w:jc w:val="right"/>
              <w:rPr>
                <w:b/>
                <w:bCs/>
                <w:color w:val="000000"/>
                <w:sz w:val="15"/>
                <w:szCs w:val="15"/>
              </w:rPr>
            </w:pPr>
            <w:r w:rsidRPr="00AD32D7">
              <w:rPr>
                <w:b/>
                <w:bCs/>
                <w:color w:val="000000"/>
                <w:sz w:val="15"/>
                <w:szCs w:val="15"/>
              </w:rPr>
              <w:t>-</w:t>
            </w:r>
          </w:p>
        </w:tc>
      </w:tr>
    </w:tbl>
    <w:p w:rsidR="00865D0E" w:rsidRPr="00AD32D7" w:rsidRDefault="00865D0E" w:rsidP="00865D0E">
      <w:pPr>
        <w:rPr>
          <w:snapToGrid w:val="0"/>
          <w:u w:val="single"/>
          <w:lang w:eastAsia="sk-SK"/>
        </w:rPr>
      </w:pPr>
    </w:p>
    <w:p w:rsidR="00C940EC" w:rsidRPr="00AD32D7" w:rsidRDefault="00C940EC" w:rsidP="0035363B">
      <w:pPr>
        <w:rPr>
          <w:snapToGrid w:val="0"/>
          <w:u w:val="single"/>
          <w:lang w:eastAsia="sk-SK"/>
        </w:rPr>
      </w:pPr>
    </w:p>
    <w:p w:rsidR="005F3DF1" w:rsidRPr="00AD32D7" w:rsidRDefault="0004276A" w:rsidP="002F5D98">
      <w:pPr>
        <w:pStyle w:val="Nadpis1"/>
      </w:pPr>
      <w:r w:rsidRPr="00AD32D7">
        <w:br w:type="page"/>
      </w:r>
      <w:r w:rsidR="005F3DF1" w:rsidRPr="00AD32D7">
        <w:lastRenderedPageBreak/>
        <w:t>SPRIAZNENÉ OSOBY</w:t>
      </w:r>
    </w:p>
    <w:p w:rsidR="00545104" w:rsidRPr="00AD32D7" w:rsidRDefault="00545104" w:rsidP="00545104"/>
    <w:p w:rsidR="00545104" w:rsidRPr="00AD32D7" w:rsidRDefault="00545104" w:rsidP="00545104">
      <w:pPr>
        <w:rPr>
          <w:rFonts w:cs="Arial"/>
          <w:snapToGrid w:val="0"/>
          <w:color w:val="000000"/>
          <w:lang w:eastAsia="sk-SK"/>
        </w:rPr>
      </w:pPr>
      <w:r w:rsidRPr="00AD32D7">
        <w:t xml:space="preserve">Medzi </w:t>
      </w:r>
      <w:r w:rsidRPr="00AD32D7">
        <w:rPr>
          <w:rFonts w:cs="Arial"/>
          <w:snapToGrid w:val="0"/>
          <w:color w:val="000000"/>
          <w:lang w:eastAsia="sk-SK"/>
        </w:rPr>
        <w:t xml:space="preserve">spriaznené osoby patria spoločnosti v rámci skupiny </w:t>
      </w:r>
      <w:proofErr w:type="spellStart"/>
      <w:r w:rsidR="008224EE">
        <w:rPr>
          <w:rFonts w:cs="Arial"/>
          <w:snapToGrid w:val="0"/>
          <w:color w:val="000000"/>
          <w:lang w:eastAsia="sk-SK"/>
        </w:rPr>
        <w:t>Blumenbecker</w:t>
      </w:r>
      <w:proofErr w:type="spellEnd"/>
      <w:r w:rsidRPr="00AD32D7">
        <w:rPr>
          <w:rFonts w:cs="Arial"/>
          <w:snapToGrid w:val="0"/>
          <w:color w:val="000000"/>
          <w:lang w:eastAsia="sk-SK"/>
        </w:rPr>
        <w:t>.</w:t>
      </w:r>
    </w:p>
    <w:p w:rsidR="00D57950" w:rsidRPr="00AD32D7" w:rsidRDefault="00D57950" w:rsidP="00545104"/>
    <w:p w:rsidR="005F3DF1" w:rsidRPr="00AD32D7" w:rsidRDefault="005F3DF1">
      <w:pPr>
        <w:rPr>
          <w:rFonts w:cs="Arial"/>
          <w:snapToGrid w:val="0"/>
          <w:lang w:eastAsia="sk-SK"/>
        </w:rPr>
      </w:pPr>
      <w:r w:rsidRPr="00AD32D7">
        <w:rPr>
          <w:rFonts w:cs="Arial"/>
          <w:iCs/>
          <w:snapToGrid w:val="0"/>
          <w:lang w:eastAsia="sk-SK"/>
        </w:rPr>
        <w:t xml:space="preserve">Obchody </w:t>
      </w:r>
      <w:r w:rsidRPr="00AD32D7">
        <w:rPr>
          <w:rFonts w:cs="Arial"/>
          <w:snapToGrid w:val="0"/>
          <w:lang w:eastAsia="sk-SK"/>
        </w:rPr>
        <w:t>medzi týmito spoločnosť</w:t>
      </w:r>
      <w:r w:rsidR="0063776B" w:rsidRPr="00AD32D7">
        <w:rPr>
          <w:rFonts w:cs="Arial"/>
          <w:snapToGrid w:val="0"/>
          <w:lang w:eastAsia="sk-SK"/>
        </w:rPr>
        <w:t>ami</w:t>
      </w:r>
      <w:r w:rsidRPr="00AD32D7">
        <w:rPr>
          <w:rFonts w:cs="Arial"/>
          <w:snapToGrid w:val="0"/>
          <w:lang w:eastAsia="sk-SK"/>
        </w:rPr>
        <w:t xml:space="preserve"> sa uskutočňujú za obvyklý</w:t>
      </w:r>
      <w:r w:rsidR="00255055" w:rsidRPr="00AD32D7">
        <w:rPr>
          <w:rFonts w:cs="Arial"/>
          <w:snapToGrid w:val="0"/>
          <w:lang w:eastAsia="sk-SK"/>
        </w:rPr>
        <w:t>ch podmienok a za obvyklé ceny.</w:t>
      </w:r>
    </w:p>
    <w:p w:rsidR="001D6B2C" w:rsidRPr="00AD32D7" w:rsidRDefault="001D6B2C">
      <w:pPr>
        <w:rPr>
          <w:rFonts w:cs="Arial"/>
          <w:snapToGrid w:val="0"/>
          <w:lang w:eastAsia="sk-SK"/>
        </w:rPr>
      </w:pPr>
    </w:p>
    <w:p w:rsidR="001D6B2C" w:rsidRPr="00AD32D7" w:rsidRDefault="001D6B2C" w:rsidP="001D6B2C">
      <w:r w:rsidRPr="00AD32D7">
        <w:t xml:space="preserve">Spoločnosť </w:t>
      </w:r>
      <w:proofErr w:type="spellStart"/>
      <w:r w:rsidR="00433278">
        <w:t>Blumenbecker</w:t>
      </w:r>
      <w:proofErr w:type="spellEnd"/>
      <w:r w:rsidR="00433278">
        <w:t xml:space="preserve"> Slovakia</w:t>
      </w:r>
      <w:r w:rsidR="008224EE">
        <w:t xml:space="preserve"> </w:t>
      </w:r>
      <w:r w:rsidRPr="00AD32D7">
        <w:t xml:space="preserve">s.r.o., je dcérskou spoločnosťou spoločnosti </w:t>
      </w:r>
      <w:proofErr w:type="spellStart"/>
      <w:r w:rsidR="00F72514">
        <w:t>Blumenbecker</w:t>
      </w:r>
      <w:proofErr w:type="spellEnd"/>
      <w:r w:rsidR="00F72514">
        <w:t xml:space="preserve"> </w:t>
      </w:r>
      <w:proofErr w:type="spellStart"/>
      <w:r w:rsidR="00F72514">
        <w:t>Prag</w:t>
      </w:r>
      <w:proofErr w:type="spellEnd"/>
      <w:r w:rsidR="00F72514">
        <w:t xml:space="preserve"> s.r.o.</w:t>
      </w:r>
      <w:r w:rsidRPr="00AD32D7">
        <w:t xml:space="preserve">, so sídlom </w:t>
      </w:r>
      <w:proofErr w:type="spellStart"/>
      <w:r w:rsidR="00F72514">
        <w:t>Počernická</w:t>
      </w:r>
      <w:proofErr w:type="spellEnd"/>
      <w:r w:rsidR="00F72514">
        <w:t xml:space="preserve"> 272/96</w:t>
      </w:r>
      <w:r w:rsidRPr="00AD32D7">
        <w:t xml:space="preserve">, </w:t>
      </w:r>
      <w:r w:rsidR="00F72514">
        <w:t xml:space="preserve">Praha 10 – </w:t>
      </w:r>
      <w:proofErr w:type="spellStart"/>
      <w:r w:rsidR="00F72514">
        <w:t>Malešice</w:t>
      </w:r>
      <w:proofErr w:type="spellEnd"/>
      <w:r w:rsidR="00F72514">
        <w:t xml:space="preserve"> 108 03</w:t>
      </w:r>
      <w:r w:rsidRPr="00AD32D7">
        <w:t xml:space="preserve">, </w:t>
      </w:r>
      <w:r w:rsidR="00F72514">
        <w:t>Česká republika</w:t>
      </w:r>
      <w:r w:rsidRPr="00AD32D7">
        <w:t xml:space="preserve">, ktorá má 100-percentný podiel na jej základnom imaní. Spoločnosť </w:t>
      </w:r>
      <w:proofErr w:type="spellStart"/>
      <w:r w:rsidR="00F72514">
        <w:t>Blumenbecker</w:t>
      </w:r>
      <w:proofErr w:type="spellEnd"/>
      <w:r w:rsidR="00F72514">
        <w:t xml:space="preserve"> </w:t>
      </w:r>
      <w:proofErr w:type="spellStart"/>
      <w:r w:rsidR="00F72514">
        <w:t>Prag</w:t>
      </w:r>
      <w:proofErr w:type="spellEnd"/>
      <w:r w:rsidR="00F72514">
        <w:t xml:space="preserve"> </w:t>
      </w:r>
      <w:proofErr w:type="spellStart"/>
      <w:r w:rsidR="00F72514">
        <w:t>s.r.o</w:t>
      </w:r>
      <w:proofErr w:type="spellEnd"/>
      <w:r w:rsidR="00F72514">
        <w:t xml:space="preserve"> je dcérskou spoločnosťou spoločnosti </w:t>
      </w:r>
      <w:r w:rsidR="009677AE">
        <w:t xml:space="preserve">B+M </w:t>
      </w:r>
      <w:proofErr w:type="spellStart"/>
      <w:r w:rsidR="009677AE">
        <w:t>Blumenbecker</w:t>
      </w:r>
      <w:proofErr w:type="spellEnd"/>
      <w:r w:rsidR="009677AE">
        <w:t xml:space="preserve"> </w:t>
      </w:r>
      <w:proofErr w:type="spellStart"/>
      <w:r w:rsidR="009677AE">
        <w:t>GmbH</w:t>
      </w:r>
      <w:proofErr w:type="spellEnd"/>
      <w:r w:rsidRPr="00AD32D7">
        <w:t>,</w:t>
      </w:r>
      <w:r w:rsidR="009677AE">
        <w:t xml:space="preserve"> </w:t>
      </w:r>
      <w:proofErr w:type="spellStart"/>
      <w:r w:rsidR="009677AE">
        <w:t>Sudhoferweg</w:t>
      </w:r>
      <w:proofErr w:type="spellEnd"/>
      <w:r w:rsidR="009677AE">
        <w:t xml:space="preserve"> 99-107, 59269 </w:t>
      </w:r>
      <w:proofErr w:type="spellStart"/>
      <w:r w:rsidR="009677AE">
        <w:t>Beckum</w:t>
      </w:r>
      <w:proofErr w:type="spellEnd"/>
      <w:r w:rsidR="009677AE">
        <w:t>, Nemecko, ktorá má 100-percentný podiel na jej základnom imaní</w:t>
      </w:r>
      <w:r w:rsidR="00255055" w:rsidRPr="00AD32D7">
        <w:t>.</w:t>
      </w:r>
    </w:p>
    <w:p w:rsidR="00865D0E" w:rsidRPr="00AD32D7" w:rsidRDefault="00865D0E" w:rsidP="001D6B2C"/>
    <w:tbl>
      <w:tblPr>
        <w:tblW w:w="9074" w:type="dxa"/>
        <w:tblInd w:w="108" w:type="dxa"/>
        <w:tblLayout w:type="fixed"/>
        <w:tblLook w:val="0000" w:firstRow="0" w:lastRow="0" w:firstColumn="0" w:lastColumn="0" w:noHBand="0" w:noVBand="0"/>
      </w:tblPr>
      <w:tblGrid>
        <w:gridCol w:w="3119"/>
        <w:gridCol w:w="1191"/>
        <w:gridCol w:w="1191"/>
        <w:gridCol w:w="1191"/>
        <w:gridCol w:w="1191"/>
        <w:gridCol w:w="1191"/>
      </w:tblGrid>
      <w:tr w:rsidR="00865D0E" w:rsidRPr="00AD32D7" w:rsidTr="00CB372D">
        <w:tc>
          <w:tcPr>
            <w:tcW w:w="3119" w:type="dxa"/>
            <w:vMerge w:val="restart"/>
            <w:tcBorders>
              <w:top w:val="single" w:sz="8" w:space="0" w:color="auto"/>
            </w:tcBorders>
            <w:vAlign w:val="center"/>
          </w:tcPr>
          <w:p w:rsidR="00865D0E" w:rsidRPr="00AD32D7" w:rsidRDefault="00865D0E" w:rsidP="00CB372D">
            <w:pPr>
              <w:jc w:val="left"/>
              <w:rPr>
                <w:b/>
                <w:i/>
                <w:sz w:val="15"/>
                <w:szCs w:val="15"/>
              </w:rPr>
            </w:pPr>
            <w:r w:rsidRPr="00AD32D7">
              <w:rPr>
                <w:b/>
                <w:i/>
                <w:sz w:val="15"/>
                <w:szCs w:val="15"/>
              </w:rPr>
              <w:t>Spriaznené osoby</w:t>
            </w:r>
          </w:p>
        </w:tc>
        <w:tc>
          <w:tcPr>
            <w:tcW w:w="5955" w:type="dxa"/>
            <w:gridSpan w:val="5"/>
            <w:tcBorders>
              <w:top w:val="single" w:sz="8" w:space="0" w:color="auto"/>
              <w:bottom w:val="single" w:sz="4" w:space="0" w:color="auto"/>
            </w:tcBorders>
            <w:vAlign w:val="center"/>
          </w:tcPr>
          <w:p w:rsidR="00865D0E" w:rsidRPr="00AD32D7" w:rsidRDefault="00865D0E" w:rsidP="00CE4ED0">
            <w:pPr>
              <w:jc w:val="center"/>
              <w:rPr>
                <w:b/>
                <w:i/>
                <w:sz w:val="15"/>
                <w:szCs w:val="15"/>
              </w:rPr>
            </w:pPr>
            <w:r w:rsidRPr="00AD32D7">
              <w:rPr>
                <w:b/>
                <w:i/>
                <w:sz w:val="15"/>
                <w:szCs w:val="15"/>
              </w:rPr>
              <w:t xml:space="preserve">Zostatky a transakcie za rok končiaci sa 31. decembra </w:t>
            </w:r>
            <w:r w:rsidR="00433278">
              <w:rPr>
                <w:b/>
                <w:i/>
                <w:sz w:val="15"/>
                <w:szCs w:val="15"/>
              </w:rPr>
              <w:t>201</w:t>
            </w:r>
            <w:r w:rsidR="00CE4ED0">
              <w:rPr>
                <w:b/>
                <w:i/>
                <w:sz w:val="15"/>
                <w:szCs w:val="15"/>
              </w:rPr>
              <w:t>4</w:t>
            </w:r>
          </w:p>
        </w:tc>
      </w:tr>
      <w:tr w:rsidR="00865D0E" w:rsidRPr="00AD32D7" w:rsidTr="00CB372D">
        <w:tc>
          <w:tcPr>
            <w:tcW w:w="3119" w:type="dxa"/>
            <w:vMerge/>
            <w:tcBorders>
              <w:bottom w:val="single" w:sz="4" w:space="0" w:color="auto"/>
            </w:tcBorders>
            <w:vAlign w:val="center"/>
          </w:tcPr>
          <w:p w:rsidR="00865D0E" w:rsidRPr="00AD32D7" w:rsidRDefault="00865D0E" w:rsidP="00CB372D">
            <w:pPr>
              <w:rPr>
                <w:b/>
                <w:i/>
                <w:sz w:val="15"/>
                <w:szCs w:val="15"/>
              </w:rPr>
            </w:pPr>
          </w:p>
        </w:tc>
        <w:tc>
          <w:tcPr>
            <w:tcW w:w="1191" w:type="dxa"/>
            <w:tcBorders>
              <w:top w:val="single" w:sz="4" w:space="0" w:color="auto"/>
              <w:bottom w:val="single" w:sz="4" w:space="0" w:color="auto"/>
            </w:tcBorders>
            <w:vAlign w:val="center"/>
          </w:tcPr>
          <w:p w:rsidR="00865D0E" w:rsidRPr="00AD32D7" w:rsidRDefault="00865D0E" w:rsidP="00CB372D">
            <w:pPr>
              <w:ind w:left="-57" w:right="-57"/>
              <w:jc w:val="center"/>
              <w:rPr>
                <w:b/>
                <w:i/>
                <w:sz w:val="15"/>
                <w:szCs w:val="15"/>
              </w:rPr>
            </w:pPr>
            <w:r w:rsidRPr="00AD32D7">
              <w:rPr>
                <w:b/>
                <w:i/>
                <w:sz w:val="15"/>
                <w:szCs w:val="15"/>
              </w:rPr>
              <w:t>Pohľadávky</w:t>
            </w:r>
          </w:p>
        </w:tc>
        <w:tc>
          <w:tcPr>
            <w:tcW w:w="1191" w:type="dxa"/>
            <w:tcBorders>
              <w:top w:val="single" w:sz="4" w:space="0" w:color="auto"/>
              <w:bottom w:val="single" w:sz="4" w:space="0" w:color="auto"/>
            </w:tcBorders>
            <w:vAlign w:val="center"/>
          </w:tcPr>
          <w:p w:rsidR="00865D0E" w:rsidRPr="00AD32D7" w:rsidRDefault="00865D0E" w:rsidP="00CB372D">
            <w:pPr>
              <w:ind w:left="-57" w:right="-57"/>
              <w:jc w:val="center"/>
              <w:rPr>
                <w:b/>
                <w:i/>
                <w:sz w:val="15"/>
                <w:szCs w:val="15"/>
              </w:rPr>
            </w:pPr>
            <w:r w:rsidRPr="00AD32D7">
              <w:rPr>
                <w:b/>
                <w:i/>
                <w:sz w:val="15"/>
                <w:szCs w:val="15"/>
              </w:rPr>
              <w:t>Záväzky</w:t>
            </w:r>
          </w:p>
        </w:tc>
        <w:tc>
          <w:tcPr>
            <w:tcW w:w="1191" w:type="dxa"/>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Náklady</w:t>
            </w:r>
          </w:p>
        </w:tc>
        <w:tc>
          <w:tcPr>
            <w:tcW w:w="1191" w:type="dxa"/>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Výnosy</w:t>
            </w:r>
          </w:p>
        </w:tc>
        <w:tc>
          <w:tcPr>
            <w:tcW w:w="1191" w:type="dxa"/>
            <w:tcBorders>
              <w:top w:val="single" w:sz="4" w:space="0" w:color="auto"/>
              <w:bottom w:val="single" w:sz="4" w:space="0" w:color="auto"/>
            </w:tcBorders>
            <w:vAlign w:val="center"/>
          </w:tcPr>
          <w:p w:rsidR="00865D0E" w:rsidRPr="00AD32D7" w:rsidRDefault="00865D0E" w:rsidP="0004276A">
            <w:pPr>
              <w:ind w:left="-57" w:right="-57"/>
              <w:jc w:val="center"/>
              <w:rPr>
                <w:b/>
                <w:i/>
                <w:sz w:val="15"/>
                <w:szCs w:val="15"/>
              </w:rPr>
            </w:pPr>
            <w:r w:rsidRPr="00AD32D7">
              <w:rPr>
                <w:b/>
                <w:i/>
                <w:sz w:val="15"/>
                <w:szCs w:val="15"/>
              </w:rPr>
              <w:t xml:space="preserve">Iné </w:t>
            </w:r>
          </w:p>
        </w:tc>
      </w:tr>
      <w:tr w:rsidR="00816797" w:rsidRPr="00AD32D7" w:rsidTr="00816797">
        <w:tc>
          <w:tcPr>
            <w:tcW w:w="3119" w:type="dxa"/>
          </w:tcPr>
          <w:p w:rsidR="00816797" w:rsidRPr="00AD32D7" w:rsidRDefault="00816797" w:rsidP="00CB372D">
            <w:pPr>
              <w:rPr>
                <w:sz w:val="15"/>
                <w:szCs w:val="15"/>
              </w:rPr>
            </w:pPr>
            <w:r w:rsidRPr="00AD32D7">
              <w:rPr>
                <w:sz w:val="15"/>
                <w:szCs w:val="15"/>
              </w:rPr>
              <w:t>Akcionári</w:t>
            </w:r>
          </w:p>
        </w:tc>
        <w:tc>
          <w:tcPr>
            <w:tcW w:w="1191" w:type="dxa"/>
            <w:vAlign w:val="center"/>
          </w:tcPr>
          <w:p w:rsidR="00816797" w:rsidRPr="00AD32D7" w:rsidRDefault="00E60F87">
            <w:pPr>
              <w:jc w:val="right"/>
              <w:rPr>
                <w:color w:val="000000"/>
                <w:sz w:val="15"/>
                <w:szCs w:val="15"/>
              </w:rPr>
            </w:pPr>
            <w:r>
              <w:rPr>
                <w:color w:val="000000"/>
                <w:sz w:val="15"/>
                <w:szCs w:val="15"/>
              </w:rPr>
              <w:t>2</w:t>
            </w:r>
            <w:r w:rsidR="002661FA">
              <w:rPr>
                <w:color w:val="000000"/>
                <w:sz w:val="15"/>
                <w:szCs w:val="15"/>
              </w:rPr>
              <w:t>8968</w:t>
            </w: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C8271C">
            <w:pPr>
              <w:jc w:val="right"/>
              <w:rPr>
                <w:color w:val="000000"/>
                <w:sz w:val="15"/>
                <w:szCs w:val="15"/>
              </w:rPr>
            </w:pPr>
            <w:r>
              <w:rPr>
                <w:color w:val="000000"/>
                <w:sz w:val="15"/>
                <w:szCs w:val="15"/>
              </w:rPr>
              <w:t>10800</w:t>
            </w:r>
          </w:p>
        </w:tc>
        <w:tc>
          <w:tcPr>
            <w:tcW w:w="1191" w:type="dxa"/>
            <w:vAlign w:val="center"/>
          </w:tcPr>
          <w:p w:rsidR="00816797" w:rsidRPr="00AD32D7" w:rsidRDefault="002661FA">
            <w:pPr>
              <w:jc w:val="right"/>
              <w:rPr>
                <w:color w:val="000000"/>
                <w:sz w:val="15"/>
                <w:szCs w:val="15"/>
              </w:rPr>
            </w:pPr>
            <w:r>
              <w:rPr>
                <w:color w:val="000000"/>
                <w:sz w:val="15"/>
                <w:szCs w:val="15"/>
              </w:rPr>
              <w:t>326658</w:t>
            </w:r>
          </w:p>
        </w:tc>
        <w:tc>
          <w:tcPr>
            <w:tcW w:w="1191" w:type="dxa"/>
            <w:vAlign w:val="center"/>
          </w:tcPr>
          <w:p w:rsidR="00816797" w:rsidRPr="00AD32D7" w:rsidRDefault="00816797">
            <w:pPr>
              <w:jc w:val="right"/>
              <w:rPr>
                <w:color w:val="000000"/>
                <w:sz w:val="15"/>
                <w:szCs w:val="15"/>
              </w:rPr>
            </w:pPr>
          </w:p>
        </w:tc>
      </w:tr>
      <w:tr w:rsidR="00816797" w:rsidRPr="00AD32D7" w:rsidTr="00816797">
        <w:tc>
          <w:tcPr>
            <w:tcW w:w="3119" w:type="dxa"/>
          </w:tcPr>
          <w:p w:rsidR="00816797" w:rsidRPr="00AD32D7" w:rsidRDefault="00816797" w:rsidP="00CB372D">
            <w:pPr>
              <w:rPr>
                <w:sz w:val="15"/>
                <w:szCs w:val="15"/>
              </w:rPr>
            </w:pPr>
            <w:r w:rsidRPr="00AD32D7">
              <w:rPr>
                <w:sz w:val="15"/>
                <w:szCs w:val="15"/>
              </w:rPr>
              <w:t>Predstavenstvo</w:t>
            </w: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r>
      <w:tr w:rsidR="00816797" w:rsidRPr="00AD32D7" w:rsidTr="00816797">
        <w:tc>
          <w:tcPr>
            <w:tcW w:w="3119" w:type="dxa"/>
          </w:tcPr>
          <w:p w:rsidR="00816797" w:rsidRPr="00AD32D7" w:rsidRDefault="00816797" w:rsidP="00CB372D">
            <w:pPr>
              <w:rPr>
                <w:snapToGrid w:val="0"/>
                <w:sz w:val="15"/>
                <w:szCs w:val="15"/>
              </w:rPr>
            </w:pPr>
            <w:r w:rsidRPr="00AD32D7">
              <w:rPr>
                <w:snapToGrid w:val="0"/>
                <w:sz w:val="15"/>
                <w:szCs w:val="15"/>
              </w:rPr>
              <w:t>Sesterské spoločnosti</w:t>
            </w: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r>
      <w:tr w:rsidR="00816797" w:rsidRPr="00AD32D7" w:rsidTr="00816797">
        <w:tc>
          <w:tcPr>
            <w:tcW w:w="3119" w:type="dxa"/>
          </w:tcPr>
          <w:p w:rsidR="00816797" w:rsidRPr="00AD32D7" w:rsidRDefault="00816797" w:rsidP="00865D0E">
            <w:pPr>
              <w:rPr>
                <w:snapToGrid w:val="0"/>
                <w:sz w:val="15"/>
                <w:szCs w:val="15"/>
              </w:rPr>
            </w:pPr>
            <w:r w:rsidRPr="00AD32D7">
              <w:rPr>
                <w:snapToGrid w:val="0"/>
                <w:sz w:val="15"/>
                <w:szCs w:val="15"/>
              </w:rPr>
              <w:t>Dcérske spoločnosti</w:t>
            </w: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r>
      <w:tr w:rsidR="00816797" w:rsidRPr="00AD32D7" w:rsidTr="00816797">
        <w:tc>
          <w:tcPr>
            <w:tcW w:w="3119" w:type="dxa"/>
          </w:tcPr>
          <w:p w:rsidR="00816797" w:rsidRPr="00AD32D7" w:rsidRDefault="00816797" w:rsidP="00CB372D">
            <w:pPr>
              <w:rPr>
                <w:snapToGrid w:val="0"/>
                <w:sz w:val="15"/>
                <w:szCs w:val="15"/>
              </w:rPr>
            </w:pPr>
            <w:r w:rsidRPr="00AD32D7">
              <w:rPr>
                <w:snapToGrid w:val="0"/>
                <w:sz w:val="15"/>
                <w:szCs w:val="15"/>
              </w:rPr>
              <w:t>Spoločné podniky</w:t>
            </w: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c>
          <w:tcPr>
            <w:tcW w:w="1191" w:type="dxa"/>
            <w:vAlign w:val="center"/>
          </w:tcPr>
          <w:p w:rsidR="00816797" w:rsidRPr="00AD32D7" w:rsidRDefault="00816797">
            <w:pPr>
              <w:jc w:val="right"/>
              <w:rPr>
                <w:color w:val="000000"/>
                <w:sz w:val="15"/>
                <w:szCs w:val="15"/>
              </w:rPr>
            </w:pPr>
          </w:p>
        </w:tc>
      </w:tr>
      <w:tr w:rsidR="00816797" w:rsidRPr="00AD32D7" w:rsidTr="00816797">
        <w:tc>
          <w:tcPr>
            <w:tcW w:w="3119" w:type="dxa"/>
          </w:tcPr>
          <w:p w:rsidR="00816797" w:rsidRPr="00AD32D7" w:rsidRDefault="00816797" w:rsidP="00CB372D">
            <w:pPr>
              <w:rPr>
                <w:snapToGrid w:val="0"/>
                <w:sz w:val="15"/>
                <w:szCs w:val="15"/>
              </w:rPr>
            </w:pPr>
            <w:r w:rsidRPr="00AD32D7">
              <w:rPr>
                <w:snapToGrid w:val="0"/>
                <w:sz w:val="15"/>
                <w:szCs w:val="15"/>
              </w:rPr>
              <w:t>Pridružené spoločnosti</w:t>
            </w:r>
          </w:p>
        </w:tc>
        <w:tc>
          <w:tcPr>
            <w:tcW w:w="1191" w:type="dxa"/>
            <w:tcBorders>
              <w:bottom w:val="single" w:sz="4" w:space="0" w:color="auto"/>
            </w:tcBorders>
            <w:vAlign w:val="center"/>
          </w:tcPr>
          <w:p w:rsidR="00816797" w:rsidRPr="00AD32D7" w:rsidRDefault="002661FA">
            <w:pPr>
              <w:jc w:val="right"/>
              <w:rPr>
                <w:color w:val="000000"/>
                <w:sz w:val="15"/>
                <w:szCs w:val="15"/>
              </w:rPr>
            </w:pPr>
            <w:r>
              <w:rPr>
                <w:color w:val="000000"/>
                <w:sz w:val="15"/>
                <w:szCs w:val="15"/>
              </w:rPr>
              <w:t>27123</w:t>
            </w:r>
          </w:p>
        </w:tc>
        <w:tc>
          <w:tcPr>
            <w:tcW w:w="1191" w:type="dxa"/>
            <w:tcBorders>
              <w:bottom w:val="single" w:sz="4" w:space="0" w:color="auto"/>
            </w:tcBorders>
            <w:vAlign w:val="center"/>
          </w:tcPr>
          <w:p w:rsidR="00816797" w:rsidRPr="00AD32D7" w:rsidRDefault="00C8271C" w:rsidP="00772573">
            <w:pPr>
              <w:jc w:val="right"/>
              <w:rPr>
                <w:color w:val="000000"/>
                <w:sz w:val="15"/>
                <w:szCs w:val="15"/>
              </w:rPr>
            </w:pPr>
            <w:r>
              <w:rPr>
                <w:color w:val="000000"/>
                <w:sz w:val="15"/>
                <w:szCs w:val="15"/>
              </w:rPr>
              <w:t>66</w:t>
            </w:r>
          </w:p>
        </w:tc>
        <w:tc>
          <w:tcPr>
            <w:tcW w:w="1191" w:type="dxa"/>
            <w:tcBorders>
              <w:bottom w:val="single" w:sz="4" w:space="0" w:color="auto"/>
            </w:tcBorders>
            <w:vAlign w:val="center"/>
          </w:tcPr>
          <w:p w:rsidR="00816797" w:rsidRPr="00AD32D7" w:rsidRDefault="00C8271C">
            <w:pPr>
              <w:jc w:val="right"/>
              <w:rPr>
                <w:color w:val="000000"/>
                <w:sz w:val="15"/>
                <w:szCs w:val="15"/>
              </w:rPr>
            </w:pPr>
            <w:r>
              <w:rPr>
                <w:color w:val="000000"/>
                <w:sz w:val="15"/>
                <w:szCs w:val="15"/>
              </w:rPr>
              <w:t>12456</w:t>
            </w:r>
          </w:p>
        </w:tc>
        <w:tc>
          <w:tcPr>
            <w:tcW w:w="1191" w:type="dxa"/>
            <w:tcBorders>
              <w:bottom w:val="single" w:sz="4" w:space="0" w:color="auto"/>
            </w:tcBorders>
            <w:vAlign w:val="center"/>
          </w:tcPr>
          <w:p w:rsidR="00816797" w:rsidRPr="00AD32D7" w:rsidRDefault="002661FA">
            <w:pPr>
              <w:jc w:val="right"/>
              <w:rPr>
                <w:color w:val="000000"/>
                <w:sz w:val="15"/>
                <w:szCs w:val="15"/>
              </w:rPr>
            </w:pPr>
            <w:r>
              <w:rPr>
                <w:color w:val="000000"/>
                <w:sz w:val="15"/>
                <w:szCs w:val="15"/>
              </w:rPr>
              <w:t>183683</w:t>
            </w:r>
          </w:p>
        </w:tc>
        <w:tc>
          <w:tcPr>
            <w:tcW w:w="1191" w:type="dxa"/>
            <w:tcBorders>
              <w:bottom w:val="single" w:sz="4" w:space="0" w:color="auto"/>
            </w:tcBorders>
            <w:vAlign w:val="center"/>
          </w:tcPr>
          <w:p w:rsidR="00816797" w:rsidRPr="00AD32D7" w:rsidRDefault="002661FA">
            <w:pPr>
              <w:jc w:val="right"/>
              <w:rPr>
                <w:color w:val="000000"/>
                <w:sz w:val="15"/>
                <w:szCs w:val="15"/>
              </w:rPr>
            </w:pPr>
            <w:r>
              <w:rPr>
                <w:color w:val="000000"/>
                <w:sz w:val="15"/>
                <w:szCs w:val="15"/>
              </w:rPr>
              <w:t>800016</w:t>
            </w:r>
          </w:p>
        </w:tc>
      </w:tr>
      <w:tr w:rsidR="00816797" w:rsidRPr="00AD32D7" w:rsidTr="00816797">
        <w:tc>
          <w:tcPr>
            <w:tcW w:w="3119" w:type="dxa"/>
            <w:tcBorders>
              <w:bottom w:val="single" w:sz="8" w:space="0" w:color="auto"/>
            </w:tcBorders>
          </w:tcPr>
          <w:p w:rsidR="00816797" w:rsidRPr="00AD32D7" w:rsidRDefault="00816797" w:rsidP="00CB372D">
            <w:pPr>
              <w:rPr>
                <w:b/>
                <w:bCs/>
                <w:snapToGrid w:val="0"/>
                <w:sz w:val="15"/>
                <w:szCs w:val="15"/>
              </w:rPr>
            </w:pPr>
            <w:r w:rsidRPr="00AD32D7">
              <w:rPr>
                <w:b/>
                <w:bCs/>
                <w:snapToGrid w:val="0"/>
                <w:sz w:val="15"/>
                <w:szCs w:val="15"/>
              </w:rPr>
              <w:t>Spolu</w:t>
            </w:r>
          </w:p>
        </w:tc>
        <w:tc>
          <w:tcPr>
            <w:tcW w:w="1191" w:type="dxa"/>
            <w:tcBorders>
              <w:top w:val="single" w:sz="4" w:space="0" w:color="auto"/>
              <w:bottom w:val="single" w:sz="8" w:space="0" w:color="auto"/>
            </w:tcBorders>
            <w:vAlign w:val="center"/>
          </w:tcPr>
          <w:p w:rsidR="00816797" w:rsidRPr="00AD32D7" w:rsidRDefault="002661FA">
            <w:pPr>
              <w:jc w:val="right"/>
              <w:rPr>
                <w:b/>
                <w:bCs/>
                <w:color w:val="000000"/>
                <w:sz w:val="15"/>
                <w:szCs w:val="15"/>
              </w:rPr>
            </w:pPr>
            <w:r>
              <w:rPr>
                <w:b/>
                <w:bCs/>
                <w:color w:val="000000"/>
                <w:sz w:val="15"/>
                <w:szCs w:val="15"/>
              </w:rPr>
              <w:t>56091</w:t>
            </w:r>
          </w:p>
        </w:tc>
        <w:tc>
          <w:tcPr>
            <w:tcW w:w="1191" w:type="dxa"/>
            <w:tcBorders>
              <w:top w:val="single" w:sz="4" w:space="0" w:color="auto"/>
              <w:bottom w:val="single" w:sz="8" w:space="0" w:color="auto"/>
            </w:tcBorders>
            <w:vAlign w:val="center"/>
          </w:tcPr>
          <w:p w:rsidR="00816797" w:rsidRPr="00AD32D7" w:rsidRDefault="00C8271C">
            <w:pPr>
              <w:jc w:val="right"/>
              <w:rPr>
                <w:b/>
                <w:bCs/>
                <w:color w:val="000000"/>
                <w:sz w:val="15"/>
                <w:szCs w:val="15"/>
              </w:rPr>
            </w:pPr>
            <w:r>
              <w:rPr>
                <w:b/>
                <w:bCs/>
                <w:color w:val="000000"/>
                <w:sz w:val="15"/>
                <w:szCs w:val="15"/>
              </w:rPr>
              <w:t>66</w:t>
            </w:r>
          </w:p>
        </w:tc>
        <w:tc>
          <w:tcPr>
            <w:tcW w:w="1191" w:type="dxa"/>
            <w:tcBorders>
              <w:top w:val="single" w:sz="4" w:space="0" w:color="auto"/>
              <w:bottom w:val="single" w:sz="8" w:space="0" w:color="auto"/>
            </w:tcBorders>
            <w:vAlign w:val="center"/>
          </w:tcPr>
          <w:p w:rsidR="00816797" w:rsidRPr="00AD32D7" w:rsidRDefault="00D56FC7" w:rsidP="00D56FC7">
            <w:pPr>
              <w:jc w:val="right"/>
              <w:rPr>
                <w:b/>
                <w:bCs/>
                <w:color w:val="000000"/>
                <w:sz w:val="15"/>
                <w:szCs w:val="15"/>
              </w:rPr>
            </w:pPr>
            <w:r>
              <w:rPr>
                <w:b/>
                <w:bCs/>
                <w:color w:val="000000"/>
                <w:sz w:val="15"/>
                <w:szCs w:val="15"/>
              </w:rPr>
              <w:t>2</w:t>
            </w:r>
            <w:r w:rsidR="00C8271C">
              <w:rPr>
                <w:b/>
                <w:bCs/>
                <w:color w:val="000000"/>
                <w:sz w:val="15"/>
                <w:szCs w:val="15"/>
              </w:rPr>
              <w:t>3256</w:t>
            </w:r>
          </w:p>
        </w:tc>
        <w:tc>
          <w:tcPr>
            <w:tcW w:w="1191" w:type="dxa"/>
            <w:tcBorders>
              <w:top w:val="single" w:sz="4" w:space="0" w:color="auto"/>
              <w:bottom w:val="single" w:sz="8" w:space="0" w:color="auto"/>
            </w:tcBorders>
            <w:vAlign w:val="center"/>
          </w:tcPr>
          <w:p w:rsidR="00816797" w:rsidRPr="00AD32D7" w:rsidRDefault="002661FA">
            <w:pPr>
              <w:jc w:val="right"/>
              <w:rPr>
                <w:b/>
                <w:bCs/>
                <w:color w:val="000000"/>
                <w:sz w:val="15"/>
                <w:szCs w:val="15"/>
              </w:rPr>
            </w:pPr>
            <w:r>
              <w:rPr>
                <w:b/>
                <w:bCs/>
                <w:color w:val="000000"/>
                <w:sz w:val="15"/>
                <w:szCs w:val="15"/>
              </w:rPr>
              <w:t>510341</w:t>
            </w:r>
          </w:p>
        </w:tc>
        <w:tc>
          <w:tcPr>
            <w:tcW w:w="1191" w:type="dxa"/>
            <w:tcBorders>
              <w:top w:val="single" w:sz="4" w:space="0" w:color="auto"/>
              <w:bottom w:val="single" w:sz="8" w:space="0" w:color="auto"/>
            </w:tcBorders>
            <w:vAlign w:val="center"/>
          </w:tcPr>
          <w:p w:rsidR="00816797" w:rsidRPr="00AD32D7" w:rsidRDefault="002661FA">
            <w:pPr>
              <w:jc w:val="right"/>
              <w:rPr>
                <w:b/>
                <w:bCs/>
                <w:color w:val="000000"/>
                <w:sz w:val="15"/>
                <w:szCs w:val="15"/>
              </w:rPr>
            </w:pPr>
            <w:r>
              <w:rPr>
                <w:b/>
                <w:bCs/>
                <w:color w:val="000000"/>
                <w:sz w:val="15"/>
                <w:szCs w:val="15"/>
              </w:rPr>
              <w:t>800016</w:t>
            </w:r>
          </w:p>
        </w:tc>
      </w:tr>
    </w:tbl>
    <w:p w:rsidR="00865D0E" w:rsidRPr="00AD32D7" w:rsidRDefault="00D56FC7" w:rsidP="00D56FC7">
      <w:pPr>
        <w:tabs>
          <w:tab w:val="left" w:pos="3544"/>
        </w:tabs>
      </w:pPr>
      <w:r>
        <w:tab/>
      </w:r>
    </w:p>
    <w:tbl>
      <w:tblPr>
        <w:tblW w:w="9074" w:type="dxa"/>
        <w:tblInd w:w="108" w:type="dxa"/>
        <w:tblLayout w:type="fixed"/>
        <w:tblLook w:val="0000" w:firstRow="0" w:lastRow="0" w:firstColumn="0" w:lastColumn="0" w:noHBand="0" w:noVBand="0"/>
      </w:tblPr>
      <w:tblGrid>
        <w:gridCol w:w="3119"/>
        <w:gridCol w:w="1191"/>
        <w:gridCol w:w="1191"/>
        <w:gridCol w:w="1191"/>
        <w:gridCol w:w="1191"/>
        <w:gridCol w:w="1191"/>
      </w:tblGrid>
      <w:tr w:rsidR="00865D0E" w:rsidRPr="00AD32D7" w:rsidTr="00CB372D">
        <w:tc>
          <w:tcPr>
            <w:tcW w:w="3119" w:type="dxa"/>
            <w:vMerge w:val="restart"/>
            <w:tcBorders>
              <w:top w:val="single" w:sz="8" w:space="0" w:color="auto"/>
            </w:tcBorders>
            <w:vAlign w:val="center"/>
          </w:tcPr>
          <w:p w:rsidR="00865D0E" w:rsidRPr="00AD32D7" w:rsidRDefault="00865D0E" w:rsidP="00CB372D">
            <w:pPr>
              <w:jc w:val="left"/>
              <w:rPr>
                <w:b/>
                <w:i/>
                <w:sz w:val="15"/>
                <w:szCs w:val="15"/>
              </w:rPr>
            </w:pPr>
            <w:r w:rsidRPr="00AD32D7">
              <w:rPr>
                <w:b/>
                <w:i/>
                <w:sz w:val="15"/>
                <w:szCs w:val="15"/>
              </w:rPr>
              <w:t>Spriaznené osoby</w:t>
            </w:r>
          </w:p>
        </w:tc>
        <w:tc>
          <w:tcPr>
            <w:tcW w:w="5955" w:type="dxa"/>
            <w:gridSpan w:val="5"/>
            <w:tcBorders>
              <w:top w:val="single" w:sz="8" w:space="0" w:color="auto"/>
              <w:bottom w:val="single" w:sz="4" w:space="0" w:color="auto"/>
            </w:tcBorders>
            <w:vAlign w:val="center"/>
          </w:tcPr>
          <w:p w:rsidR="00865D0E" w:rsidRPr="00AD32D7" w:rsidRDefault="00865D0E" w:rsidP="00CE4ED0">
            <w:pPr>
              <w:jc w:val="center"/>
              <w:rPr>
                <w:b/>
                <w:i/>
                <w:sz w:val="15"/>
                <w:szCs w:val="15"/>
              </w:rPr>
            </w:pPr>
            <w:r w:rsidRPr="00AD32D7">
              <w:rPr>
                <w:b/>
                <w:i/>
                <w:sz w:val="15"/>
                <w:szCs w:val="15"/>
              </w:rPr>
              <w:t xml:space="preserve">Zostatky a transakcie za rok končiaci sa 31. decembra </w:t>
            </w:r>
            <w:r w:rsidR="00433278">
              <w:rPr>
                <w:b/>
                <w:i/>
                <w:sz w:val="15"/>
                <w:szCs w:val="15"/>
              </w:rPr>
              <w:t>201</w:t>
            </w:r>
            <w:r w:rsidR="00CE4ED0">
              <w:rPr>
                <w:b/>
                <w:i/>
                <w:sz w:val="15"/>
                <w:szCs w:val="15"/>
              </w:rPr>
              <w:t>3</w:t>
            </w:r>
          </w:p>
        </w:tc>
      </w:tr>
      <w:tr w:rsidR="00865D0E" w:rsidRPr="00AD32D7" w:rsidTr="00CB372D">
        <w:tc>
          <w:tcPr>
            <w:tcW w:w="3119" w:type="dxa"/>
            <w:vMerge/>
            <w:tcBorders>
              <w:bottom w:val="single" w:sz="4" w:space="0" w:color="auto"/>
            </w:tcBorders>
            <w:vAlign w:val="center"/>
          </w:tcPr>
          <w:p w:rsidR="00865D0E" w:rsidRPr="00AD32D7" w:rsidRDefault="00865D0E" w:rsidP="00CB372D">
            <w:pPr>
              <w:rPr>
                <w:b/>
                <w:i/>
                <w:sz w:val="15"/>
                <w:szCs w:val="15"/>
              </w:rPr>
            </w:pPr>
          </w:p>
        </w:tc>
        <w:tc>
          <w:tcPr>
            <w:tcW w:w="1191" w:type="dxa"/>
            <w:tcBorders>
              <w:top w:val="single" w:sz="4" w:space="0" w:color="auto"/>
              <w:bottom w:val="single" w:sz="4" w:space="0" w:color="auto"/>
            </w:tcBorders>
            <w:vAlign w:val="center"/>
          </w:tcPr>
          <w:p w:rsidR="00865D0E" w:rsidRPr="00AD32D7" w:rsidRDefault="00865D0E" w:rsidP="00CB372D">
            <w:pPr>
              <w:ind w:left="-57" w:right="-57"/>
              <w:jc w:val="center"/>
              <w:rPr>
                <w:b/>
                <w:i/>
                <w:sz w:val="15"/>
                <w:szCs w:val="15"/>
              </w:rPr>
            </w:pPr>
            <w:r w:rsidRPr="00AD32D7">
              <w:rPr>
                <w:b/>
                <w:i/>
                <w:sz w:val="15"/>
                <w:szCs w:val="15"/>
              </w:rPr>
              <w:t>Pohľadávky</w:t>
            </w:r>
          </w:p>
        </w:tc>
        <w:tc>
          <w:tcPr>
            <w:tcW w:w="1191" w:type="dxa"/>
            <w:tcBorders>
              <w:top w:val="single" w:sz="4" w:space="0" w:color="auto"/>
              <w:bottom w:val="single" w:sz="4" w:space="0" w:color="auto"/>
            </w:tcBorders>
            <w:vAlign w:val="center"/>
          </w:tcPr>
          <w:p w:rsidR="00865D0E" w:rsidRPr="00AD32D7" w:rsidRDefault="00865D0E" w:rsidP="00CB372D">
            <w:pPr>
              <w:ind w:left="-57" w:right="-57"/>
              <w:jc w:val="center"/>
              <w:rPr>
                <w:b/>
                <w:i/>
                <w:sz w:val="15"/>
                <w:szCs w:val="15"/>
              </w:rPr>
            </w:pPr>
            <w:r w:rsidRPr="00AD32D7">
              <w:rPr>
                <w:b/>
                <w:i/>
                <w:sz w:val="15"/>
                <w:szCs w:val="15"/>
              </w:rPr>
              <w:t>Záväzky</w:t>
            </w:r>
          </w:p>
        </w:tc>
        <w:tc>
          <w:tcPr>
            <w:tcW w:w="1191" w:type="dxa"/>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Náklady</w:t>
            </w:r>
          </w:p>
        </w:tc>
        <w:tc>
          <w:tcPr>
            <w:tcW w:w="1191" w:type="dxa"/>
            <w:tcBorders>
              <w:top w:val="single" w:sz="4"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Výnosy</w:t>
            </w:r>
          </w:p>
        </w:tc>
        <w:tc>
          <w:tcPr>
            <w:tcW w:w="1191" w:type="dxa"/>
            <w:tcBorders>
              <w:top w:val="single" w:sz="4" w:space="0" w:color="auto"/>
              <w:bottom w:val="single" w:sz="4" w:space="0" w:color="auto"/>
            </w:tcBorders>
            <w:vAlign w:val="center"/>
          </w:tcPr>
          <w:p w:rsidR="00865D0E" w:rsidRPr="00AD32D7" w:rsidRDefault="00865D0E" w:rsidP="0004276A">
            <w:pPr>
              <w:ind w:left="-57" w:right="-57"/>
              <w:jc w:val="center"/>
              <w:rPr>
                <w:b/>
                <w:i/>
                <w:sz w:val="15"/>
                <w:szCs w:val="15"/>
              </w:rPr>
            </w:pPr>
            <w:r w:rsidRPr="00AD32D7">
              <w:rPr>
                <w:b/>
                <w:i/>
                <w:sz w:val="15"/>
                <w:szCs w:val="15"/>
              </w:rPr>
              <w:t xml:space="preserve">Iné </w:t>
            </w:r>
          </w:p>
        </w:tc>
      </w:tr>
      <w:tr w:rsidR="00816797" w:rsidRPr="00AD32D7" w:rsidTr="00CB372D">
        <w:tc>
          <w:tcPr>
            <w:tcW w:w="3119" w:type="dxa"/>
          </w:tcPr>
          <w:p w:rsidR="00816797" w:rsidRPr="00AD32D7" w:rsidRDefault="00816797" w:rsidP="00CB372D">
            <w:pPr>
              <w:rPr>
                <w:sz w:val="15"/>
                <w:szCs w:val="15"/>
              </w:rPr>
            </w:pPr>
            <w:r w:rsidRPr="00AD32D7">
              <w:rPr>
                <w:sz w:val="15"/>
                <w:szCs w:val="15"/>
              </w:rPr>
              <w:t>Akcionári</w:t>
            </w:r>
          </w:p>
        </w:tc>
        <w:tc>
          <w:tcPr>
            <w:tcW w:w="1191" w:type="dxa"/>
            <w:vAlign w:val="center"/>
          </w:tcPr>
          <w:p w:rsidR="00816797" w:rsidRPr="00AD32D7" w:rsidRDefault="00CE4ED0" w:rsidP="00CE4ED0">
            <w:pPr>
              <w:jc w:val="right"/>
              <w:rPr>
                <w:color w:val="000000"/>
                <w:sz w:val="15"/>
                <w:szCs w:val="15"/>
              </w:rPr>
            </w:pPr>
            <w:r>
              <w:rPr>
                <w:color w:val="000000"/>
                <w:sz w:val="15"/>
                <w:szCs w:val="15"/>
              </w:rPr>
              <w:t>2</w:t>
            </w:r>
            <w:r w:rsidR="00881167">
              <w:rPr>
                <w:color w:val="000000"/>
                <w:sz w:val="15"/>
                <w:szCs w:val="15"/>
              </w:rPr>
              <w:t>4</w:t>
            </w:r>
            <w:r>
              <w:rPr>
                <w:color w:val="000000"/>
                <w:sz w:val="15"/>
                <w:szCs w:val="15"/>
              </w:rPr>
              <w:t>310</w:t>
            </w:r>
          </w:p>
        </w:tc>
        <w:tc>
          <w:tcPr>
            <w:tcW w:w="1191" w:type="dxa"/>
            <w:vAlign w:val="center"/>
          </w:tcPr>
          <w:p w:rsidR="00816797" w:rsidRPr="00AD32D7" w:rsidRDefault="00CE4ED0" w:rsidP="00816797">
            <w:pPr>
              <w:jc w:val="right"/>
              <w:rPr>
                <w:color w:val="000000"/>
                <w:sz w:val="15"/>
                <w:szCs w:val="15"/>
              </w:rPr>
            </w:pPr>
            <w:r>
              <w:rPr>
                <w:color w:val="000000"/>
                <w:sz w:val="15"/>
                <w:szCs w:val="15"/>
              </w:rPr>
              <w:t>4650</w:t>
            </w:r>
          </w:p>
        </w:tc>
        <w:tc>
          <w:tcPr>
            <w:tcW w:w="1191" w:type="dxa"/>
            <w:vAlign w:val="center"/>
          </w:tcPr>
          <w:p w:rsidR="00816797" w:rsidRPr="00AD32D7" w:rsidRDefault="00CE4ED0" w:rsidP="00816797">
            <w:pPr>
              <w:jc w:val="right"/>
              <w:rPr>
                <w:color w:val="000000"/>
                <w:sz w:val="15"/>
                <w:szCs w:val="15"/>
              </w:rPr>
            </w:pPr>
            <w:r>
              <w:rPr>
                <w:color w:val="000000"/>
                <w:sz w:val="15"/>
                <w:szCs w:val="15"/>
              </w:rPr>
              <w:t>25056</w:t>
            </w:r>
          </w:p>
        </w:tc>
        <w:tc>
          <w:tcPr>
            <w:tcW w:w="1191" w:type="dxa"/>
            <w:vAlign w:val="center"/>
          </w:tcPr>
          <w:p w:rsidR="00816797" w:rsidRPr="00AD32D7" w:rsidRDefault="00881167" w:rsidP="00CE4ED0">
            <w:pPr>
              <w:jc w:val="right"/>
              <w:rPr>
                <w:color w:val="000000"/>
                <w:sz w:val="15"/>
                <w:szCs w:val="15"/>
              </w:rPr>
            </w:pPr>
            <w:r>
              <w:rPr>
                <w:color w:val="000000"/>
                <w:sz w:val="15"/>
                <w:szCs w:val="15"/>
              </w:rPr>
              <w:t>2</w:t>
            </w:r>
            <w:r w:rsidR="00CE4ED0">
              <w:rPr>
                <w:color w:val="000000"/>
                <w:sz w:val="15"/>
                <w:szCs w:val="15"/>
              </w:rPr>
              <w:t>1</w:t>
            </w:r>
            <w:r>
              <w:rPr>
                <w:color w:val="000000"/>
                <w:sz w:val="15"/>
                <w:szCs w:val="15"/>
              </w:rPr>
              <w:t>4</w:t>
            </w:r>
            <w:r w:rsidR="00CE4ED0">
              <w:rPr>
                <w:color w:val="000000"/>
                <w:sz w:val="15"/>
                <w:szCs w:val="15"/>
              </w:rPr>
              <w:t>138</w:t>
            </w:r>
          </w:p>
        </w:tc>
        <w:tc>
          <w:tcPr>
            <w:tcW w:w="1191" w:type="dxa"/>
          </w:tcPr>
          <w:p w:rsidR="00816797" w:rsidRPr="00AD32D7" w:rsidRDefault="00816797" w:rsidP="00816797">
            <w:pPr>
              <w:jc w:val="right"/>
              <w:rPr>
                <w:snapToGrid w:val="0"/>
                <w:sz w:val="15"/>
                <w:szCs w:val="15"/>
              </w:rPr>
            </w:pPr>
          </w:p>
        </w:tc>
      </w:tr>
      <w:tr w:rsidR="00816797" w:rsidRPr="00AD32D7" w:rsidTr="00CB372D">
        <w:tc>
          <w:tcPr>
            <w:tcW w:w="3119" w:type="dxa"/>
          </w:tcPr>
          <w:p w:rsidR="00816797" w:rsidRPr="00AD32D7" w:rsidRDefault="00816797" w:rsidP="00CB372D">
            <w:pPr>
              <w:rPr>
                <w:sz w:val="15"/>
                <w:szCs w:val="15"/>
              </w:rPr>
            </w:pPr>
            <w:r w:rsidRPr="00AD32D7">
              <w:rPr>
                <w:sz w:val="15"/>
                <w:szCs w:val="15"/>
              </w:rPr>
              <w:t>Predstavenstvo</w:t>
            </w: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tcPr>
          <w:p w:rsidR="00816797" w:rsidRPr="00AD32D7" w:rsidRDefault="00816797" w:rsidP="00816797">
            <w:pPr>
              <w:jc w:val="right"/>
              <w:rPr>
                <w:snapToGrid w:val="0"/>
                <w:sz w:val="15"/>
                <w:szCs w:val="15"/>
              </w:rPr>
            </w:pPr>
          </w:p>
        </w:tc>
      </w:tr>
      <w:tr w:rsidR="00816797" w:rsidRPr="00AD32D7" w:rsidTr="00CB372D">
        <w:tc>
          <w:tcPr>
            <w:tcW w:w="3119" w:type="dxa"/>
          </w:tcPr>
          <w:p w:rsidR="00816797" w:rsidRPr="00AD32D7" w:rsidRDefault="00816797" w:rsidP="00CB372D">
            <w:pPr>
              <w:rPr>
                <w:snapToGrid w:val="0"/>
                <w:sz w:val="15"/>
                <w:szCs w:val="15"/>
              </w:rPr>
            </w:pPr>
            <w:r w:rsidRPr="00AD32D7">
              <w:rPr>
                <w:snapToGrid w:val="0"/>
                <w:sz w:val="15"/>
                <w:szCs w:val="15"/>
              </w:rPr>
              <w:t>Sesterské spoločnosti</w:t>
            </w: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tcPr>
          <w:p w:rsidR="00816797" w:rsidRPr="00AD32D7" w:rsidRDefault="00816797" w:rsidP="00816797">
            <w:pPr>
              <w:jc w:val="right"/>
              <w:rPr>
                <w:snapToGrid w:val="0"/>
                <w:sz w:val="15"/>
                <w:szCs w:val="15"/>
              </w:rPr>
            </w:pPr>
          </w:p>
        </w:tc>
      </w:tr>
      <w:tr w:rsidR="00816797" w:rsidRPr="00AD32D7" w:rsidTr="00CB372D">
        <w:tc>
          <w:tcPr>
            <w:tcW w:w="3119" w:type="dxa"/>
          </w:tcPr>
          <w:p w:rsidR="00816797" w:rsidRPr="00AD32D7" w:rsidRDefault="00816797" w:rsidP="00CB372D">
            <w:pPr>
              <w:rPr>
                <w:snapToGrid w:val="0"/>
                <w:sz w:val="15"/>
                <w:szCs w:val="15"/>
              </w:rPr>
            </w:pPr>
            <w:r w:rsidRPr="00AD32D7">
              <w:rPr>
                <w:snapToGrid w:val="0"/>
                <w:sz w:val="15"/>
                <w:szCs w:val="15"/>
              </w:rPr>
              <w:t>Dcérske spoločnosti</w:t>
            </w: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tcPr>
          <w:p w:rsidR="00816797" w:rsidRPr="00AD32D7" w:rsidRDefault="00816797" w:rsidP="00816797">
            <w:pPr>
              <w:jc w:val="right"/>
              <w:rPr>
                <w:snapToGrid w:val="0"/>
                <w:sz w:val="15"/>
                <w:szCs w:val="15"/>
              </w:rPr>
            </w:pPr>
          </w:p>
        </w:tc>
      </w:tr>
      <w:tr w:rsidR="00816797" w:rsidRPr="00AD32D7" w:rsidTr="00CB372D">
        <w:tc>
          <w:tcPr>
            <w:tcW w:w="3119" w:type="dxa"/>
          </w:tcPr>
          <w:p w:rsidR="00816797" w:rsidRPr="00AD32D7" w:rsidRDefault="00816797" w:rsidP="00CB372D">
            <w:pPr>
              <w:rPr>
                <w:snapToGrid w:val="0"/>
                <w:sz w:val="15"/>
                <w:szCs w:val="15"/>
              </w:rPr>
            </w:pPr>
            <w:r w:rsidRPr="00AD32D7">
              <w:rPr>
                <w:snapToGrid w:val="0"/>
                <w:sz w:val="15"/>
                <w:szCs w:val="15"/>
              </w:rPr>
              <w:t>Spoločné podniky</w:t>
            </w: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vAlign w:val="center"/>
          </w:tcPr>
          <w:p w:rsidR="00816797" w:rsidRPr="00AD32D7" w:rsidRDefault="00816797" w:rsidP="00816797">
            <w:pPr>
              <w:jc w:val="right"/>
              <w:rPr>
                <w:color w:val="000000"/>
                <w:sz w:val="15"/>
                <w:szCs w:val="15"/>
              </w:rPr>
            </w:pPr>
          </w:p>
        </w:tc>
        <w:tc>
          <w:tcPr>
            <w:tcW w:w="1191" w:type="dxa"/>
          </w:tcPr>
          <w:p w:rsidR="00816797" w:rsidRPr="00AD32D7" w:rsidRDefault="00816797" w:rsidP="00816797">
            <w:pPr>
              <w:jc w:val="right"/>
              <w:rPr>
                <w:snapToGrid w:val="0"/>
                <w:sz w:val="15"/>
                <w:szCs w:val="15"/>
              </w:rPr>
            </w:pPr>
          </w:p>
        </w:tc>
      </w:tr>
      <w:tr w:rsidR="00816797" w:rsidRPr="00AD32D7" w:rsidTr="00CB372D">
        <w:tc>
          <w:tcPr>
            <w:tcW w:w="3119" w:type="dxa"/>
          </w:tcPr>
          <w:p w:rsidR="00816797" w:rsidRPr="00AD32D7" w:rsidRDefault="00816797" w:rsidP="00CB372D">
            <w:pPr>
              <w:rPr>
                <w:snapToGrid w:val="0"/>
                <w:sz w:val="15"/>
                <w:szCs w:val="15"/>
              </w:rPr>
            </w:pPr>
            <w:r w:rsidRPr="00AD32D7">
              <w:rPr>
                <w:snapToGrid w:val="0"/>
                <w:sz w:val="15"/>
                <w:szCs w:val="15"/>
              </w:rPr>
              <w:t>Pridružené spoločnosti</w:t>
            </w:r>
          </w:p>
        </w:tc>
        <w:tc>
          <w:tcPr>
            <w:tcW w:w="1191" w:type="dxa"/>
            <w:tcBorders>
              <w:bottom w:val="single" w:sz="4" w:space="0" w:color="auto"/>
            </w:tcBorders>
            <w:vAlign w:val="center"/>
          </w:tcPr>
          <w:p w:rsidR="00816797" w:rsidRPr="00AD32D7" w:rsidRDefault="00816797" w:rsidP="00816797">
            <w:pPr>
              <w:jc w:val="right"/>
              <w:rPr>
                <w:color w:val="000000"/>
                <w:sz w:val="15"/>
                <w:szCs w:val="15"/>
              </w:rPr>
            </w:pPr>
          </w:p>
        </w:tc>
        <w:tc>
          <w:tcPr>
            <w:tcW w:w="1191" w:type="dxa"/>
            <w:tcBorders>
              <w:bottom w:val="single" w:sz="4" w:space="0" w:color="auto"/>
            </w:tcBorders>
            <w:vAlign w:val="center"/>
          </w:tcPr>
          <w:p w:rsidR="00816797" w:rsidRPr="00AD32D7" w:rsidRDefault="00CE4ED0" w:rsidP="00816797">
            <w:pPr>
              <w:jc w:val="right"/>
              <w:rPr>
                <w:color w:val="000000"/>
                <w:sz w:val="15"/>
                <w:szCs w:val="15"/>
              </w:rPr>
            </w:pPr>
            <w:r>
              <w:rPr>
                <w:color w:val="000000"/>
                <w:sz w:val="15"/>
                <w:szCs w:val="15"/>
              </w:rPr>
              <w:t>1230</w:t>
            </w:r>
          </w:p>
        </w:tc>
        <w:tc>
          <w:tcPr>
            <w:tcW w:w="1191" w:type="dxa"/>
            <w:tcBorders>
              <w:bottom w:val="single" w:sz="4" w:space="0" w:color="auto"/>
            </w:tcBorders>
            <w:vAlign w:val="center"/>
          </w:tcPr>
          <w:p w:rsidR="00816797" w:rsidRPr="00AD32D7" w:rsidRDefault="00CE4ED0" w:rsidP="00816797">
            <w:pPr>
              <w:jc w:val="right"/>
              <w:rPr>
                <w:color w:val="000000"/>
                <w:sz w:val="15"/>
                <w:szCs w:val="15"/>
              </w:rPr>
            </w:pPr>
            <w:r>
              <w:rPr>
                <w:color w:val="000000"/>
                <w:sz w:val="15"/>
                <w:szCs w:val="15"/>
              </w:rPr>
              <w:t>2074</w:t>
            </w:r>
          </w:p>
        </w:tc>
        <w:tc>
          <w:tcPr>
            <w:tcW w:w="1191" w:type="dxa"/>
            <w:tcBorders>
              <w:bottom w:val="single" w:sz="4" w:space="0" w:color="auto"/>
            </w:tcBorders>
            <w:vAlign w:val="center"/>
          </w:tcPr>
          <w:p w:rsidR="00816797" w:rsidRPr="00AD32D7" w:rsidRDefault="00816797" w:rsidP="00816797">
            <w:pPr>
              <w:jc w:val="right"/>
              <w:rPr>
                <w:color w:val="000000"/>
                <w:sz w:val="15"/>
                <w:szCs w:val="15"/>
              </w:rPr>
            </w:pPr>
          </w:p>
        </w:tc>
        <w:tc>
          <w:tcPr>
            <w:tcW w:w="1191" w:type="dxa"/>
            <w:tcBorders>
              <w:bottom w:val="single" w:sz="4" w:space="0" w:color="auto"/>
            </w:tcBorders>
          </w:tcPr>
          <w:p w:rsidR="00816797" w:rsidRPr="00AD32D7" w:rsidRDefault="00CE4ED0" w:rsidP="00816797">
            <w:pPr>
              <w:jc w:val="right"/>
              <w:rPr>
                <w:snapToGrid w:val="0"/>
                <w:sz w:val="15"/>
                <w:szCs w:val="15"/>
              </w:rPr>
            </w:pPr>
            <w:r>
              <w:rPr>
                <w:snapToGrid w:val="0"/>
                <w:sz w:val="15"/>
                <w:szCs w:val="15"/>
              </w:rPr>
              <w:t>77000</w:t>
            </w:r>
          </w:p>
        </w:tc>
      </w:tr>
      <w:tr w:rsidR="00816797" w:rsidRPr="00AD32D7" w:rsidTr="00CB372D">
        <w:tc>
          <w:tcPr>
            <w:tcW w:w="3119" w:type="dxa"/>
            <w:tcBorders>
              <w:bottom w:val="single" w:sz="8" w:space="0" w:color="auto"/>
            </w:tcBorders>
          </w:tcPr>
          <w:p w:rsidR="00816797" w:rsidRPr="00AD32D7" w:rsidRDefault="00816797" w:rsidP="00CB372D">
            <w:pPr>
              <w:rPr>
                <w:b/>
                <w:bCs/>
                <w:snapToGrid w:val="0"/>
                <w:sz w:val="15"/>
                <w:szCs w:val="15"/>
              </w:rPr>
            </w:pPr>
            <w:r w:rsidRPr="00AD32D7">
              <w:rPr>
                <w:b/>
                <w:bCs/>
                <w:snapToGrid w:val="0"/>
                <w:sz w:val="15"/>
                <w:szCs w:val="15"/>
              </w:rPr>
              <w:t>Spolu</w:t>
            </w:r>
          </w:p>
        </w:tc>
        <w:tc>
          <w:tcPr>
            <w:tcW w:w="1191" w:type="dxa"/>
            <w:tcBorders>
              <w:top w:val="single" w:sz="4" w:space="0" w:color="auto"/>
              <w:bottom w:val="single" w:sz="8" w:space="0" w:color="auto"/>
            </w:tcBorders>
            <w:vAlign w:val="center"/>
          </w:tcPr>
          <w:p w:rsidR="00816797" w:rsidRPr="00AD32D7" w:rsidRDefault="00CE4ED0" w:rsidP="00816797">
            <w:pPr>
              <w:jc w:val="right"/>
              <w:rPr>
                <w:b/>
                <w:bCs/>
                <w:color w:val="000000"/>
                <w:sz w:val="15"/>
                <w:szCs w:val="15"/>
              </w:rPr>
            </w:pPr>
            <w:r>
              <w:rPr>
                <w:b/>
                <w:bCs/>
                <w:color w:val="000000"/>
                <w:sz w:val="15"/>
                <w:szCs w:val="15"/>
              </w:rPr>
              <w:t>24310</w:t>
            </w:r>
          </w:p>
        </w:tc>
        <w:tc>
          <w:tcPr>
            <w:tcW w:w="1191" w:type="dxa"/>
            <w:tcBorders>
              <w:top w:val="single" w:sz="4" w:space="0" w:color="auto"/>
              <w:bottom w:val="single" w:sz="8" w:space="0" w:color="auto"/>
            </w:tcBorders>
            <w:vAlign w:val="center"/>
          </w:tcPr>
          <w:p w:rsidR="00816797" w:rsidRPr="00AD32D7" w:rsidRDefault="00CE4ED0" w:rsidP="00816797">
            <w:pPr>
              <w:jc w:val="right"/>
              <w:rPr>
                <w:b/>
                <w:bCs/>
                <w:color w:val="000000"/>
                <w:sz w:val="15"/>
                <w:szCs w:val="15"/>
              </w:rPr>
            </w:pPr>
            <w:r>
              <w:rPr>
                <w:b/>
                <w:bCs/>
                <w:color w:val="000000"/>
                <w:sz w:val="15"/>
                <w:szCs w:val="15"/>
              </w:rPr>
              <w:t>5880</w:t>
            </w:r>
          </w:p>
        </w:tc>
        <w:tc>
          <w:tcPr>
            <w:tcW w:w="1191" w:type="dxa"/>
            <w:tcBorders>
              <w:top w:val="single" w:sz="4" w:space="0" w:color="auto"/>
              <w:bottom w:val="single" w:sz="8" w:space="0" w:color="auto"/>
            </w:tcBorders>
            <w:vAlign w:val="center"/>
          </w:tcPr>
          <w:p w:rsidR="00816797" w:rsidRPr="00AD32D7" w:rsidRDefault="00CE4ED0" w:rsidP="00816797">
            <w:pPr>
              <w:jc w:val="right"/>
              <w:rPr>
                <w:b/>
                <w:bCs/>
                <w:color w:val="000000"/>
                <w:sz w:val="15"/>
                <w:szCs w:val="15"/>
              </w:rPr>
            </w:pPr>
            <w:r>
              <w:rPr>
                <w:b/>
                <w:bCs/>
                <w:color w:val="000000"/>
                <w:sz w:val="15"/>
                <w:szCs w:val="15"/>
              </w:rPr>
              <w:t>27130</w:t>
            </w:r>
          </w:p>
        </w:tc>
        <w:tc>
          <w:tcPr>
            <w:tcW w:w="1191" w:type="dxa"/>
            <w:tcBorders>
              <w:top w:val="single" w:sz="4" w:space="0" w:color="auto"/>
              <w:bottom w:val="single" w:sz="8" w:space="0" w:color="auto"/>
            </w:tcBorders>
            <w:vAlign w:val="center"/>
          </w:tcPr>
          <w:p w:rsidR="00816797" w:rsidRPr="00AD32D7" w:rsidRDefault="00881167" w:rsidP="00CE4ED0">
            <w:pPr>
              <w:jc w:val="right"/>
              <w:rPr>
                <w:b/>
                <w:bCs/>
                <w:color w:val="000000"/>
                <w:sz w:val="15"/>
                <w:szCs w:val="15"/>
              </w:rPr>
            </w:pPr>
            <w:r>
              <w:rPr>
                <w:b/>
                <w:bCs/>
                <w:color w:val="000000"/>
                <w:sz w:val="15"/>
                <w:szCs w:val="15"/>
              </w:rPr>
              <w:t>2</w:t>
            </w:r>
            <w:r w:rsidR="00CE4ED0">
              <w:rPr>
                <w:b/>
                <w:bCs/>
                <w:color w:val="000000"/>
                <w:sz w:val="15"/>
                <w:szCs w:val="15"/>
              </w:rPr>
              <w:t>1</w:t>
            </w:r>
            <w:r>
              <w:rPr>
                <w:b/>
                <w:bCs/>
                <w:color w:val="000000"/>
                <w:sz w:val="15"/>
                <w:szCs w:val="15"/>
              </w:rPr>
              <w:t>4</w:t>
            </w:r>
            <w:r w:rsidR="00CE4ED0">
              <w:rPr>
                <w:b/>
                <w:bCs/>
                <w:color w:val="000000"/>
                <w:sz w:val="15"/>
                <w:szCs w:val="15"/>
              </w:rPr>
              <w:t>138</w:t>
            </w:r>
          </w:p>
        </w:tc>
        <w:tc>
          <w:tcPr>
            <w:tcW w:w="1191" w:type="dxa"/>
            <w:tcBorders>
              <w:top w:val="single" w:sz="4" w:space="0" w:color="auto"/>
              <w:bottom w:val="single" w:sz="8" w:space="0" w:color="auto"/>
            </w:tcBorders>
          </w:tcPr>
          <w:p w:rsidR="00816797" w:rsidRPr="00AD32D7" w:rsidRDefault="00CE4ED0" w:rsidP="00816797">
            <w:pPr>
              <w:jc w:val="right"/>
              <w:rPr>
                <w:b/>
                <w:bCs/>
                <w:snapToGrid w:val="0"/>
                <w:sz w:val="15"/>
                <w:szCs w:val="15"/>
              </w:rPr>
            </w:pPr>
            <w:r>
              <w:rPr>
                <w:b/>
                <w:bCs/>
                <w:snapToGrid w:val="0"/>
                <w:sz w:val="15"/>
                <w:szCs w:val="15"/>
              </w:rPr>
              <w:t>77000</w:t>
            </w:r>
          </w:p>
        </w:tc>
      </w:tr>
    </w:tbl>
    <w:p w:rsidR="00865D0E" w:rsidRPr="00AD32D7" w:rsidRDefault="00865D0E" w:rsidP="001D6B2C"/>
    <w:p w:rsidR="00865D0E" w:rsidRPr="00AD32D7" w:rsidRDefault="00865D0E" w:rsidP="001D6B2C"/>
    <w:tbl>
      <w:tblPr>
        <w:tblW w:w="4884" w:type="pct"/>
        <w:tblInd w:w="108" w:type="dxa"/>
        <w:tblLook w:val="0000" w:firstRow="0" w:lastRow="0" w:firstColumn="0" w:lastColumn="0" w:noHBand="0" w:noVBand="0"/>
      </w:tblPr>
      <w:tblGrid>
        <w:gridCol w:w="4111"/>
        <w:gridCol w:w="1277"/>
        <w:gridCol w:w="1843"/>
        <w:gridCol w:w="1840"/>
      </w:tblGrid>
      <w:tr w:rsidR="00865D0E" w:rsidRPr="00AD32D7" w:rsidTr="00CB372D">
        <w:tc>
          <w:tcPr>
            <w:tcW w:w="2266" w:type="pct"/>
            <w:vMerge w:val="restart"/>
            <w:tcBorders>
              <w:top w:val="single" w:sz="8" w:space="0" w:color="auto"/>
            </w:tcBorders>
            <w:vAlign w:val="center"/>
          </w:tcPr>
          <w:p w:rsidR="00865D0E" w:rsidRPr="00AD32D7" w:rsidRDefault="00865D0E" w:rsidP="00CB372D">
            <w:pPr>
              <w:jc w:val="left"/>
              <w:rPr>
                <w:b/>
                <w:i/>
                <w:sz w:val="15"/>
                <w:szCs w:val="15"/>
              </w:rPr>
            </w:pPr>
            <w:r w:rsidRPr="00AD32D7">
              <w:rPr>
                <w:b/>
                <w:i/>
                <w:sz w:val="15"/>
                <w:szCs w:val="15"/>
              </w:rPr>
              <w:t>Materská účtovná jednotka</w:t>
            </w:r>
          </w:p>
        </w:tc>
        <w:tc>
          <w:tcPr>
            <w:tcW w:w="704" w:type="pct"/>
            <w:vMerge w:val="restart"/>
            <w:tcBorders>
              <w:top w:val="single" w:sz="8" w:space="0" w:color="auto"/>
            </w:tcBorders>
            <w:vAlign w:val="center"/>
          </w:tcPr>
          <w:p w:rsidR="00865D0E" w:rsidRPr="00AD32D7" w:rsidRDefault="00865D0E" w:rsidP="00CB372D">
            <w:pPr>
              <w:jc w:val="center"/>
              <w:rPr>
                <w:b/>
                <w:i/>
                <w:sz w:val="15"/>
                <w:szCs w:val="15"/>
              </w:rPr>
            </w:pPr>
            <w:r w:rsidRPr="00AD32D7">
              <w:rPr>
                <w:b/>
                <w:i/>
                <w:sz w:val="15"/>
                <w:szCs w:val="15"/>
              </w:rPr>
              <w:t>Kód druhu obchodu</w:t>
            </w:r>
          </w:p>
        </w:tc>
        <w:tc>
          <w:tcPr>
            <w:tcW w:w="2030" w:type="pct"/>
            <w:gridSpan w:val="2"/>
            <w:tcBorders>
              <w:top w:val="single" w:sz="8" w:space="0" w:color="auto"/>
              <w:bottom w:val="single" w:sz="4" w:space="0" w:color="auto"/>
            </w:tcBorders>
            <w:vAlign w:val="center"/>
          </w:tcPr>
          <w:p w:rsidR="00865D0E" w:rsidRPr="00AD32D7" w:rsidRDefault="00865D0E" w:rsidP="00CB372D">
            <w:pPr>
              <w:jc w:val="center"/>
              <w:rPr>
                <w:b/>
                <w:i/>
                <w:sz w:val="15"/>
                <w:szCs w:val="15"/>
              </w:rPr>
            </w:pPr>
            <w:r w:rsidRPr="00AD32D7">
              <w:rPr>
                <w:b/>
                <w:i/>
                <w:sz w:val="15"/>
                <w:szCs w:val="15"/>
              </w:rPr>
              <w:t>Hodnotové vyjadrenie obchodu</w:t>
            </w:r>
          </w:p>
        </w:tc>
      </w:tr>
      <w:tr w:rsidR="00865D0E" w:rsidRPr="00AD32D7" w:rsidTr="00CB372D">
        <w:tc>
          <w:tcPr>
            <w:tcW w:w="2266" w:type="pct"/>
            <w:vMerge/>
            <w:tcBorders>
              <w:bottom w:val="single" w:sz="4" w:space="0" w:color="auto"/>
            </w:tcBorders>
            <w:vAlign w:val="center"/>
          </w:tcPr>
          <w:p w:rsidR="00865D0E" w:rsidRPr="00AD32D7" w:rsidRDefault="00865D0E" w:rsidP="00CB372D">
            <w:pPr>
              <w:rPr>
                <w:b/>
                <w:i/>
                <w:sz w:val="15"/>
                <w:szCs w:val="15"/>
              </w:rPr>
            </w:pPr>
          </w:p>
        </w:tc>
        <w:tc>
          <w:tcPr>
            <w:tcW w:w="704" w:type="pct"/>
            <w:vMerge/>
            <w:tcBorders>
              <w:bottom w:val="single" w:sz="4" w:space="0" w:color="auto"/>
            </w:tcBorders>
          </w:tcPr>
          <w:p w:rsidR="00865D0E" w:rsidRPr="00AD32D7" w:rsidRDefault="00865D0E" w:rsidP="00CB372D">
            <w:pPr>
              <w:ind w:left="-57" w:right="-57"/>
              <w:jc w:val="center"/>
              <w:rPr>
                <w:b/>
                <w:i/>
                <w:sz w:val="15"/>
                <w:szCs w:val="15"/>
              </w:rPr>
            </w:pPr>
          </w:p>
        </w:tc>
        <w:tc>
          <w:tcPr>
            <w:tcW w:w="1016" w:type="pct"/>
            <w:tcBorders>
              <w:top w:val="single" w:sz="4" w:space="0" w:color="auto"/>
              <w:bottom w:val="single" w:sz="4" w:space="0" w:color="auto"/>
            </w:tcBorders>
            <w:vAlign w:val="center"/>
          </w:tcPr>
          <w:p w:rsidR="00865D0E" w:rsidRPr="00AD32D7" w:rsidRDefault="00433278" w:rsidP="00BF5AA0">
            <w:pPr>
              <w:ind w:left="-57" w:right="-57"/>
              <w:jc w:val="center"/>
              <w:rPr>
                <w:b/>
                <w:i/>
                <w:sz w:val="15"/>
                <w:szCs w:val="15"/>
              </w:rPr>
            </w:pPr>
            <w:r>
              <w:rPr>
                <w:b/>
                <w:i/>
                <w:sz w:val="15"/>
                <w:szCs w:val="15"/>
              </w:rPr>
              <w:t>201</w:t>
            </w:r>
            <w:r w:rsidR="00BF5AA0">
              <w:rPr>
                <w:b/>
                <w:i/>
                <w:sz w:val="15"/>
                <w:szCs w:val="15"/>
              </w:rPr>
              <w:t>4</w:t>
            </w:r>
          </w:p>
        </w:tc>
        <w:tc>
          <w:tcPr>
            <w:tcW w:w="1014" w:type="pct"/>
            <w:tcBorders>
              <w:top w:val="single" w:sz="4" w:space="0" w:color="auto"/>
              <w:bottom w:val="single" w:sz="4" w:space="0" w:color="auto"/>
            </w:tcBorders>
            <w:vAlign w:val="center"/>
          </w:tcPr>
          <w:p w:rsidR="00865D0E" w:rsidRPr="00AD32D7" w:rsidRDefault="00433278" w:rsidP="00BF5AA0">
            <w:pPr>
              <w:ind w:left="-57" w:right="-57"/>
              <w:jc w:val="center"/>
              <w:rPr>
                <w:b/>
                <w:i/>
                <w:sz w:val="15"/>
                <w:szCs w:val="15"/>
              </w:rPr>
            </w:pPr>
            <w:r>
              <w:rPr>
                <w:b/>
                <w:i/>
                <w:sz w:val="15"/>
                <w:szCs w:val="15"/>
              </w:rPr>
              <w:t>201</w:t>
            </w:r>
            <w:r w:rsidR="00BF5AA0">
              <w:rPr>
                <w:b/>
                <w:i/>
                <w:sz w:val="15"/>
                <w:szCs w:val="15"/>
              </w:rPr>
              <w:t>3</w:t>
            </w:r>
          </w:p>
        </w:tc>
      </w:tr>
      <w:tr w:rsidR="00816797" w:rsidRPr="00AD32D7" w:rsidTr="004C1B2B">
        <w:tc>
          <w:tcPr>
            <w:tcW w:w="2266" w:type="pct"/>
          </w:tcPr>
          <w:p w:rsidR="00816797" w:rsidRPr="00AD32D7" w:rsidRDefault="00816797" w:rsidP="00CB372D">
            <w:pPr>
              <w:rPr>
                <w:sz w:val="15"/>
                <w:szCs w:val="15"/>
              </w:rPr>
            </w:pPr>
          </w:p>
        </w:tc>
        <w:tc>
          <w:tcPr>
            <w:tcW w:w="704" w:type="pct"/>
          </w:tcPr>
          <w:p w:rsidR="00816797" w:rsidRPr="00AD32D7" w:rsidRDefault="00816797" w:rsidP="00CB372D">
            <w:pPr>
              <w:jc w:val="center"/>
              <w:rPr>
                <w:snapToGrid w:val="0"/>
                <w:sz w:val="15"/>
                <w:szCs w:val="15"/>
              </w:rPr>
            </w:pPr>
          </w:p>
        </w:tc>
        <w:tc>
          <w:tcPr>
            <w:tcW w:w="1016" w:type="pct"/>
            <w:vAlign w:val="center"/>
          </w:tcPr>
          <w:p w:rsidR="00816797" w:rsidRPr="00AD32D7" w:rsidRDefault="00816797">
            <w:pPr>
              <w:jc w:val="right"/>
              <w:rPr>
                <w:color w:val="000000"/>
                <w:sz w:val="15"/>
                <w:szCs w:val="15"/>
              </w:rPr>
            </w:pPr>
          </w:p>
        </w:tc>
        <w:tc>
          <w:tcPr>
            <w:tcW w:w="1014" w:type="pct"/>
            <w:vAlign w:val="center"/>
          </w:tcPr>
          <w:p w:rsidR="00816797" w:rsidRPr="00AD32D7" w:rsidRDefault="00816797">
            <w:pPr>
              <w:jc w:val="right"/>
              <w:rPr>
                <w:color w:val="000000"/>
                <w:sz w:val="15"/>
                <w:szCs w:val="15"/>
              </w:rPr>
            </w:pPr>
          </w:p>
        </w:tc>
      </w:tr>
      <w:tr w:rsidR="00816797" w:rsidRPr="00AD32D7" w:rsidTr="004C1B2B">
        <w:tc>
          <w:tcPr>
            <w:tcW w:w="2266" w:type="pct"/>
            <w:tcBorders>
              <w:bottom w:val="single" w:sz="8" w:space="0" w:color="auto"/>
            </w:tcBorders>
          </w:tcPr>
          <w:p w:rsidR="00816797" w:rsidRPr="00AD32D7" w:rsidRDefault="00E60F87" w:rsidP="00CB372D">
            <w:pPr>
              <w:rPr>
                <w:sz w:val="15"/>
                <w:szCs w:val="15"/>
              </w:rPr>
            </w:pPr>
            <w:proofErr w:type="spellStart"/>
            <w:r>
              <w:rPr>
                <w:sz w:val="15"/>
                <w:szCs w:val="15"/>
              </w:rPr>
              <w:t>Blumenbecker</w:t>
            </w:r>
            <w:proofErr w:type="spellEnd"/>
            <w:r>
              <w:rPr>
                <w:sz w:val="15"/>
                <w:szCs w:val="15"/>
              </w:rPr>
              <w:t xml:space="preserve"> </w:t>
            </w:r>
            <w:proofErr w:type="spellStart"/>
            <w:r>
              <w:rPr>
                <w:sz w:val="15"/>
                <w:szCs w:val="15"/>
              </w:rPr>
              <w:t>Prag</w:t>
            </w:r>
            <w:proofErr w:type="spellEnd"/>
            <w:r>
              <w:rPr>
                <w:sz w:val="15"/>
                <w:szCs w:val="15"/>
              </w:rPr>
              <w:t xml:space="preserve"> s.r.o.</w:t>
            </w:r>
          </w:p>
        </w:tc>
        <w:tc>
          <w:tcPr>
            <w:tcW w:w="704" w:type="pct"/>
            <w:tcBorders>
              <w:bottom w:val="single" w:sz="8" w:space="0" w:color="auto"/>
            </w:tcBorders>
          </w:tcPr>
          <w:p w:rsidR="00816797" w:rsidRPr="00AD32D7" w:rsidRDefault="00816797" w:rsidP="00CB372D">
            <w:pPr>
              <w:jc w:val="center"/>
              <w:rPr>
                <w:snapToGrid w:val="0"/>
                <w:sz w:val="15"/>
                <w:szCs w:val="15"/>
              </w:rPr>
            </w:pPr>
            <w:r w:rsidRPr="00AD32D7">
              <w:rPr>
                <w:snapToGrid w:val="0"/>
                <w:sz w:val="15"/>
                <w:szCs w:val="15"/>
              </w:rPr>
              <w:t>05</w:t>
            </w:r>
          </w:p>
        </w:tc>
        <w:tc>
          <w:tcPr>
            <w:tcW w:w="1016" w:type="pct"/>
            <w:tcBorders>
              <w:bottom w:val="single" w:sz="8" w:space="0" w:color="auto"/>
            </w:tcBorders>
            <w:vAlign w:val="center"/>
          </w:tcPr>
          <w:p w:rsidR="00816797" w:rsidRPr="00AD32D7" w:rsidRDefault="00E316CE">
            <w:pPr>
              <w:jc w:val="right"/>
              <w:rPr>
                <w:color w:val="000000"/>
                <w:sz w:val="15"/>
                <w:szCs w:val="15"/>
              </w:rPr>
            </w:pPr>
            <w:r>
              <w:rPr>
                <w:color w:val="000000"/>
                <w:sz w:val="15"/>
                <w:szCs w:val="15"/>
              </w:rPr>
              <w:t>337458</w:t>
            </w:r>
          </w:p>
        </w:tc>
        <w:tc>
          <w:tcPr>
            <w:tcW w:w="1014" w:type="pct"/>
            <w:tcBorders>
              <w:bottom w:val="single" w:sz="8" w:space="0" w:color="auto"/>
            </w:tcBorders>
            <w:vAlign w:val="center"/>
          </w:tcPr>
          <w:p w:rsidR="00816797" w:rsidRPr="00AD32D7" w:rsidRDefault="00E60F87" w:rsidP="00BF5AA0">
            <w:pPr>
              <w:jc w:val="right"/>
              <w:rPr>
                <w:color w:val="000000"/>
                <w:sz w:val="15"/>
                <w:szCs w:val="15"/>
              </w:rPr>
            </w:pPr>
            <w:r>
              <w:rPr>
                <w:color w:val="000000"/>
                <w:sz w:val="15"/>
                <w:szCs w:val="15"/>
              </w:rPr>
              <w:t>2</w:t>
            </w:r>
            <w:r w:rsidR="00BF5AA0">
              <w:rPr>
                <w:color w:val="000000"/>
                <w:sz w:val="15"/>
                <w:szCs w:val="15"/>
              </w:rPr>
              <w:t>39194</w:t>
            </w:r>
          </w:p>
        </w:tc>
      </w:tr>
    </w:tbl>
    <w:p w:rsidR="00865D0E" w:rsidRPr="00AD32D7" w:rsidRDefault="00865D0E" w:rsidP="001D6B2C"/>
    <w:p w:rsidR="001D6B2C" w:rsidRPr="00AD32D7" w:rsidRDefault="001D6B2C">
      <w:pPr>
        <w:rPr>
          <w:rFonts w:cs="Arial"/>
          <w:snapToGrid w:val="0"/>
          <w:lang w:eastAsia="sk-SK"/>
        </w:rPr>
      </w:pPr>
    </w:p>
    <w:p w:rsidR="005F3DF1" w:rsidRPr="00AD32D7" w:rsidRDefault="005F3DF1" w:rsidP="002F5D98">
      <w:pPr>
        <w:pStyle w:val="Nadpis1"/>
      </w:pPr>
      <w:r w:rsidRPr="00AD32D7">
        <w:t>SKUTOČNOSTI, KTORÉ NASTALI PO DNI, KU KTORÉMU SA ZOSTAVUJE ÚČTOVNÁ ZÁVIERKA A DO DŇA ZOSTAVENIA ÚČTOVNEJ ZÁVIERKY</w:t>
      </w:r>
    </w:p>
    <w:p w:rsidR="00E44135" w:rsidRPr="00AD32D7" w:rsidRDefault="00E44135">
      <w:pPr>
        <w:rPr>
          <w:rFonts w:cs="Arial"/>
          <w:snapToGrid w:val="0"/>
          <w:lang w:eastAsia="sk-SK"/>
        </w:rPr>
      </w:pPr>
    </w:p>
    <w:p w:rsidR="005F3DF1" w:rsidRPr="00AD32D7" w:rsidRDefault="005F3DF1">
      <w:pPr>
        <w:rPr>
          <w:rFonts w:cs="Arial"/>
          <w:snapToGrid w:val="0"/>
          <w:lang w:eastAsia="sk-SK"/>
        </w:rPr>
      </w:pPr>
      <w:r w:rsidRPr="00AD32D7">
        <w:rPr>
          <w:rFonts w:cs="Arial"/>
          <w:snapToGrid w:val="0"/>
          <w:lang w:eastAsia="sk-SK"/>
        </w:rPr>
        <w:t xml:space="preserve">Po 31. decembri </w:t>
      </w:r>
      <w:r w:rsidR="00433278">
        <w:rPr>
          <w:rFonts w:cs="Arial"/>
          <w:snapToGrid w:val="0"/>
          <w:lang w:eastAsia="sk-SK"/>
        </w:rPr>
        <w:t>201</w:t>
      </w:r>
      <w:r w:rsidR="00C439EA">
        <w:rPr>
          <w:rFonts w:cs="Arial"/>
          <w:snapToGrid w:val="0"/>
          <w:lang w:eastAsia="sk-SK"/>
        </w:rPr>
        <w:t>4</w:t>
      </w:r>
      <w:r w:rsidRPr="00AD32D7">
        <w:rPr>
          <w:rFonts w:cs="Arial"/>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481FA8" w:rsidRPr="00AD32D7" w:rsidRDefault="00481FA8">
      <w:pPr>
        <w:rPr>
          <w:rFonts w:cs="Arial"/>
          <w:snapToGrid w:val="0"/>
          <w:lang w:eastAsia="sk-SK"/>
        </w:rPr>
      </w:pPr>
    </w:p>
    <w:p w:rsidR="004C1B2B" w:rsidRPr="00AD32D7" w:rsidRDefault="004C1B2B">
      <w:pPr>
        <w:rPr>
          <w:rFonts w:cs="Arial"/>
          <w:snapToGrid w:val="0"/>
          <w:lang w:eastAsia="sk-SK"/>
        </w:rPr>
      </w:pPr>
    </w:p>
    <w:p w:rsidR="00AD32D7" w:rsidRPr="00AD32D7" w:rsidRDefault="00AD32D7">
      <w:pPr>
        <w:jc w:val="left"/>
        <w:rPr>
          <w:b/>
          <w:caps/>
          <w:snapToGrid w:val="0"/>
          <w:szCs w:val="17"/>
          <w:u w:val="single"/>
          <w:lang w:eastAsia="sk-SK"/>
        </w:rPr>
      </w:pPr>
      <w:r w:rsidRPr="00AD32D7">
        <w:br w:type="page"/>
      </w:r>
    </w:p>
    <w:p w:rsidR="005F3DF1" w:rsidRPr="00AD32D7" w:rsidRDefault="005F3DF1" w:rsidP="002F5D98">
      <w:pPr>
        <w:pStyle w:val="Nadpis1"/>
      </w:pPr>
      <w:r w:rsidRPr="00AD32D7">
        <w:lastRenderedPageBreak/>
        <w:t>PREHĽAD ZMIEN VLASTNÉHO IMANIA</w:t>
      </w:r>
    </w:p>
    <w:p w:rsidR="00481FA8" w:rsidRPr="00AD32D7" w:rsidRDefault="00481FA8" w:rsidP="00481FA8">
      <w:pPr>
        <w:rPr>
          <w:lang w:eastAsia="sk-SK"/>
        </w:rPr>
      </w:pPr>
    </w:p>
    <w:p w:rsidR="00481FA8" w:rsidRPr="00AD32D7" w:rsidRDefault="00481FA8" w:rsidP="00481FA8">
      <w:pPr>
        <w:rPr>
          <w:snapToGrid w:val="0"/>
          <w:color w:val="000000"/>
          <w:u w:val="single"/>
          <w:lang w:eastAsia="sk-SK"/>
        </w:rPr>
      </w:pPr>
      <w:r w:rsidRPr="00AD32D7">
        <w:rPr>
          <w:snapToGrid w:val="0"/>
          <w:color w:val="000000"/>
          <w:u w:val="single"/>
          <w:lang w:eastAsia="sk-SK"/>
        </w:rPr>
        <w:t xml:space="preserve">31. december </w:t>
      </w:r>
      <w:r w:rsidR="00433278">
        <w:rPr>
          <w:snapToGrid w:val="0"/>
          <w:color w:val="000000"/>
          <w:u w:val="single"/>
          <w:lang w:eastAsia="sk-SK"/>
        </w:rPr>
        <w:t>201</w:t>
      </w:r>
      <w:r w:rsidR="00E316CE">
        <w:rPr>
          <w:snapToGrid w:val="0"/>
          <w:color w:val="000000"/>
          <w:u w:val="single"/>
          <w:lang w:eastAsia="sk-SK"/>
        </w:rPr>
        <w:t>4</w:t>
      </w:r>
    </w:p>
    <w:p w:rsidR="00481FA8" w:rsidRPr="00AD32D7" w:rsidRDefault="00481FA8" w:rsidP="00481FA8">
      <w:pPr>
        <w:rPr>
          <w:snapToGrid w:val="0"/>
          <w:color w:val="00000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3580"/>
        <w:gridCol w:w="1125"/>
        <w:gridCol w:w="981"/>
        <w:gridCol w:w="981"/>
        <w:gridCol w:w="989"/>
        <w:gridCol w:w="1415"/>
      </w:tblGrid>
      <w:tr w:rsidR="00481FA8" w:rsidRPr="00AD32D7" w:rsidTr="00F906CD">
        <w:tc>
          <w:tcPr>
            <w:tcW w:w="1973" w:type="pct"/>
            <w:tcBorders>
              <w:top w:val="single" w:sz="8" w:space="0" w:color="auto"/>
              <w:bottom w:val="nil"/>
            </w:tcBorders>
            <w:vAlign w:val="center"/>
          </w:tcPr>
          <w:p w:rsidR="00481FA8" w:rsidRPr="00AD32D7" w:rsidRDefault="00481FA8" w:rsidP="0032412E">
            <w:pPr>
              <w:jc w:val="left"/>
              <w:rPr>
                <w:b/>
                <w:i/>
                <w:sz w:val="15"/>
                <w:szCs w:val="15"/>
              </w:rPr>
            </w:pPr>
            <w:r w:rsidRPr="00AD32D7">
              <w:rPr>
                <w:b/>
                <w:i/>
                <w:sz w:val="15"/>
                <w:szCs w:val="15"/>
              </w:rPr>
              <w:t>Položka</w:t>
            </w:r>
          </w:p>
        </w:tc>
        <w:tc>
          <w:tcPr>
            <w:tcW w:w="620" w:type="pct"/>
            <w:tcBorders>
              <w:top w:val="single" w:sz="8" w:space="0" w:color="auto"/>
              <w:bottom w:val="nil"/>
            </w:tcBorders>
            <w:vAlign w:val="center"/>
          </w:tcPr>
          <w:p w:rsidR="00481FA8" w:rsidRPr="00AD32D7" w:rsidRDefault="00481FA8" w:rsidP="00C8271C">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C8271C">
              <w:rPr>
                <w:b/>
                <w:i/>
                <w:sz w:val="15"/>
                <w:szCs w:val="15"/>
              </w:rPr>
              <w:t>4</w:t>
            </w:r>
          </w:p>
        </w:tc>
        <w:tc>
          <w:tcPr>
            <w:tcW w:w="541"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Prírastky</w:t>
            </w:r>
          </w:p>
        </w:tc>
        <w:tc>
          <w:tcPr>
            <w:tcW w:w="541"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Úbytky</w:t>
            </w:r>
          </w:p>
        </w:tc>
        <w:tc>
          <w:tcPr>
            <w:tcW w:w="545"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Presuny</w:t>
            </w:r>
          </w:p>
        </w:tc>
        <w:tc>
          <w:tcPr>
            <w:tcW w:w="780" w:type="pct"/>
            <w:tcBorders>
              <w:top w:val="single" w:sz="8" w:space="0" w:color="auto"/>
              <w:bottom w:val="nil"/>
            </w:tcBorders>
            <w:vAlign w:val="center"/>
          </w:tcPr>
          <w:p w:rsidR="00481FA8" w:rsidRPr="00AD32D7" w:rsidRDefault="00481FA8" w:rsidP="00C8271C">
            <w:pPr>
              <w:ind w:left="-113" w:right="-113"/>
              <w:jc w:val="center"/>
              <w:rPr>
                <w:b/>
                <w:i/>
                <w:sz w:val="15"/>
                <w:szCs w:val="15"/>
              </w:rPr>
            </w:pPr>
            <w:r w:rsidRPr="00AD32D7">
              <w:rPr>
                <w:b/>
                <w:i/>
                <w:sz w:val="15"/>
                <w:szCs w:val="15"/>
              </w:rPr>
              <w:t xml:space="preserve">Stav </w:t>
            </w:r>
            <w:r w:rsidRPr="00AD32D7">
              <w:rPr>
                <w:b/>
                <w:i/>
                <w:sz w:val="15"/>
                <w:szCs w:val="15"/>
              </w:rPr>
              <w:br/>
              <w:t xml:space="preserve">k 31. 12. </w:t>
            </w:r>
            <w:r w:rsidR="00433278">
              <w:rPr>
                <w:b/>
                <w:i/>
                <w:sz w:val="15"/>
                <w:szCs w:val="15"/>
              </w:rPr>
              <w:t>201</w:t>
            </w:r>
            <w:r w:rsidR="00C8271C">
              <w:rPr>
                <w:b/>
                <w:i/>
                <w:sz w:val="15"/>
                <w:szCs w:val="15"/>
              </w:rPr>
              <w:t>4</w:t>
            </w:r>
          </w:p>
        </w:tc>
      </w:tr>
      <w:tr w:rsidR="0009739D" w:rsidRPr="00AD32D7" w:rsidTr="00AD32D7">
        <w:tc>
          <w:tcPr>
            <w:tcW w:w="1973" w:type="pct"/>
            <w:tcBorders>
              <w:top w:val="single" w:sz="4" w:space="0" w:color="auto"/>
            </w:tcBorders>
          </w:tcPr>
          <w:p w:rsidR="0009739D" w:rsidRPr="00AD32D7" w:rsidRDefault="0009739D" w:rsidP="0032412E">
            <w:pPr>
              <w:ind w:left="176" w:right="-57" w:hanging="176"/>
              <w:jc w:val="left"/>
              <w:rPr>
                <w:sz w:val="15"/>
                <w:szCs w:val="15"/>
              </w:rPr>
            </w:pPr>
            <w:r w:rsidRPr="00AD32D7">
              <w:rPr>
                <w:sz w:val="15"/>
                <w:szCs w:val="15"/>
              </w:rPr>
              <w:t>Základné imanie</w:t>
            </w:r>
          </w:p>
        </w:tc>
        <w:tc>
          <w:tcPr>
            <w:tcW w:w="620" w:type="pct"/>
            <w:tcBorders>
              <w:top w:val="single" w:sz="4" w:space="0" w:color="auto"/>
            </w:tcBorders>
            <w:vAlign w:val="bottom"/>
          </w:tcPr>
          <w:p w:rsidR="0009739D" w:rsidRPr="00AD32D7" w:rsidRDefault="00DA0DEF" w:rsidP="00AD32D7">
            <w:pPr>
              <w:jc w:val="right"/>
              <w:rPr>
                <w:color w:val="000000"/>
                <w:sz w:val="15"/>
                <w:szCs w:val="15"/>
              </w:rPr>
            </w:pPr>
            <w:r>
              <w:rPr>
                <w:color w:val="000000"/>
                <w:sz w:val="15"/>
                <w:szCs w:val="15"/>
              </w:rPr>
              <w:t>49791</w:t>
            </w:r>
          </w:p>
        </w:tc>
        <w:tc>
          <w:tcPr>
            <w:tcW w:w="541" w:type="pct"/>
            <w:tcBorders>
              <w:top w:val="single" w:sz="4" w:space="0" w:color="auto"/>
            </w:tcBorders>
            <w:vAlign w:val="bottom"/>
          </w:tcPr>
          <w:p w:rsidR="0009739D" w:rsidRPr="00AD32D7" w:rsidRDefault="0009739D" w:rsidP="00AD32D7">
            <w:pPr>
              <w:jc w:val="right"/>
              <w:rPr>
                <w:color w:val="000000"/>
                <w:sz w:val="15"/>
                <w:szCs w:val="15"/>
              </w:rPr>
            </w:pPr>
          </w:p>
        </w:tc>
        <w:tc>
          <w:tcPr>
            <w:tcW w:w="541" w:type="pct"/>
            <w:tcBorders>
              <w:top w:val="single" w:sz="4" w:space="0" w:color="auto"/>
            </w:tcBorders>
            <w:vAlign w:val="bottom"/>
          </w:tcPr>
          <w:p w:rsidR="0009739D" w:rsidRPr="00AD32D7" w:rsidRDefault="0009739D" w:rsidP="00AD32D7">
            <w:pPr>
              <w:jc w:val="right"/>
              <w:rPr>
                <w:color w:val="000000"/>
                <w:sz w:val="15"/>
                <w:szCs w:val="15"/>
              </w:rPr>
            </w:pPr>
          </w:p>
        </w:tc>
        <w:tc>
          <w:tcPr>
            <w:tcW w:w="545" w:type="pct"/>
            <w:tcBorders>
              <w:top w:val="single" w:sz="4" w:space="0" w:color="auto"/>
            </w:tcBorders>
            <w:vAlign w:val="bottom"/>
          </w:tcPr>
          <w:p w:rsidR="0009739D" w:rsidRPr="00AD32D7" w:rsidRDefault="0009739D" w:rsidP="00AD32D7">
            <w:pPr>
              <w:jc w:val="right"/>
              <w:rPr>
                <w:color w:val="000000"/>
                <w:sz w:val="15"/>
                <w:szCs w:val="15"/>
              </w:rPr>
            </w:pPr>
          </w:p>
        </w:tc>
        <w:tc>
          <w:tcPr>
            <w:tcW w:w="780" w:type="pct"/>
            <w:tcBorders>
              <w:top w:val="single" w:sz="4" w:space="0" w:color="auto"/>
            </w:tcBorders>
            <w:vAlign w:val="bottom"/>
          </w:tcPr>
          <w:p w:rsidR="0009739D" w:rsidRPr="00AD32D7" w:rsidRDefault="00DA0DEF" w:rsidP="00AD32D7">
            <w:pPr>
              <w:jc w:val="right"/>
              <w:rPr>
                <w:color w:val="000000"/>
                <w:sz w:val="15"/>
                <w:szCs w:val="15"/>
              </w:rPr>
            </w:pPr>
            <w:r>
              <w:rPr>
                <w:color w:val="000000"/>
                <w:sz w:val="15"/>
                <w:szCs w:val="15"/>
              </w:rPr>
              <w:t>49791</w:t>
            </w:r>
          </w:p>
        </w:tc>
      </w:tr>
      <w:tr w:rsidR="00AD32D7" w:rsidRPr="00AD32D7" w:rsidTr="00AD32D7">
        <w:tc>
          <w:tcPr>
            <w:tcW w:w="1973" w:type="pct"/>
          </w:tcPr>
          <w:p w:rsidR="00AD32D7" w:rsidRPr="00AD32D7" w:rsidRDefault="00AD32D7" w:rsidP="0032412E">
            <w:pPr>
              <w:ind w:left="176" w:right="-57" w:hanging="176"/>
              <w:jc w:val="left"/>
              <w:rPr>
                <w:sz w:val="15"/>
                <w:szCs w:val="15"/>
              </w:rPr>
            </w:pPr>
            <w:r w:rsidRPr="00AD32D7">
              <w:rPr>
                <w:sz w:val="15"/>
                <w:szCs w:val="15"/>
              </w:rPr>
              <w:t>Vlastné akcie a vlastné obchodné podiely</w:t>
            </w:r>
          </w:p>
        </w:tc>
        <w:tc>
          <w:tcPr>
            <w:tcW w:w="620"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5" w:type="pct"/>
            <w:vAlign w:val="bottom"/>
          </w:tcPr>
          <w:p w:rsidR="00AD32D7" w:rsidRPr="00AD32D7" w:rsidRDefault="00AD32D7" w:rsidP="00AD32D7">
            <w:pPr>
              <w:jc w:val="right"/>
              <w:rPr>
                <w:color w:val="000000"/>
                <w:sz w:val="15"/>
                <w:szCs w:val="15"/>
              </w:rPr>
            </w:pPr>
          </w:p>
        </w:tc>
        <w:tc>
          <w:tcPr>
            <w:tcW w:w="780" w:type="pct"/>
            <w:vAlign w:val="bottom"/>
          </w:tcPr>
          <w:p w:rsidR="00AD32D7" w:rsidRPr="00AD32D7" w:rsidRDefault="00AD32D7" w:rsidP="00AD32D7">
            <w:pPr>
              <w:jc w:val="right"/>
              <w:rPr>
                <w:color w:val="000000"/>
                <w:sz w:val="15"/>
                <w:szCs w:val="15"/>
              </w:rPr>
            </w:pPr>
          </w:p>
        </w:tc>
      </w:tr>
      <w:tr w:rsidR="00AD32D7" w:rsidRPr="00AD32D7" w:rsidTr="00AD32D7">
        <w:tc>
          <w:tcPr>
            <w:tcW w:w="1973" w:type="pct"/>
          </w:tcPr>
          <w:p w:rsidR="00AD32D7" w:rsidRPr="00AD32D7" w:rsidRDefault="00AD32D7" w:rsidP="0032412E">
            <w:pPr>
              <w:ind w:left="176" w:right="-57" w:hanging="176"/>
              <w:jc w:val="left"/>
              <w:rPr>
                <w:sz w:val="15"/>
                <w:szCs w:val="15"/>
              </w:rPr>
            </w:pPr>
            <w:r w:rsidRPr="00AD32D7">
              <w:rPr>
                <w:sz w:val="15"/>
                <w:szCs w:val="15"/>
              </w:rPr>
              <w:t>Zmena základného imania</w:t>
            </w:r>
          </w:p>
        </w:tc>
        <w:tc>
          <w:tcPr>
            <w:tcW w:w="620"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5" w:type="pct"/>
            <w:vAlign w:val="bottom"/>
          </w:tcPr>
          <w:p w:rsidR="00AD32D7" w:rsidRPr="00AD32D7" w:rsidRDefault="00AD32D7" w:rsidP="00AD32D7">
            <w:pPr>
              <w:jc w:val="right"/>
              <w:rPr>
                <w:color w:val="000000"/>
                <w:sz w:val="15"/>
                <w:szCs w:val="15"/>
              </w:rPr>
            </w:pPr>
          </w:p>
        </w:tc>
        <w:tc>
          <w:tcPr>
            <w:tcW w:w="780" w:type="pct"/>
            <w:vAlign w:val="bottom"/>
          </w:tcPr>
          <w:p w:rsidR="00AD32D7" w:rsidRPr="00AD32D7" w:rsidRDefault="00AD32D7" w:rsidP="00AD32D7">
            <w:pPr>
              <w:jc w:val="right"/>
              <w:rPr>
                <w:color w:val="000000"/>
                <w:sz w:val="15"/>
                <w:szCs w:val="15"/>
              </w:rPr>
            </w:pPr>
          </w:p>
        </w:tc>
      </w:tr>
      <w:tr w:rsidR="00AD32D7" w:rsidRPr="00AD32D7" w:rsidTr="00AD32D7">
        <w:tc>
          <w:tcPr>
            <w:tcW w:w="1973" w:type="pct"/>
          </w:tcPr>
          <w:p w:rsidR="00AD32D7" w:rsidRPr="00AD32D7" w:rsidRDefault="00AD32D7" w:rsidP="0032412E">
            <w:pPr>
              <w:ind w:left="176" w:right="-57" w:hanging="176"/>
              <w:jc w:val="left"/>
              <w:rPr>
                <w:sz w:val="15"/>
                <w:szCs w:val="15"/>
              </w:rPr>
            </w:pPr>
            <w:r w:rsidRPr="00AD32D7">
              <w:rPr>
                <w:sz w:val="15"/>
                <w:szCs w:val="15"/>
              </w:rPr>
              <w:t>Pohľadávky za upísané vlastné imanie</w:t>
            </w:r>
          </w:p>
        </w:tc>
        <w:tc>
          <w:tcPr>
            <w:tcW w:w="620"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5" w:type="pct"/>
            <w:vAlign w:val="bottom"/>
          </w:tcPr>
          <w:p w:rsidR="00AD32D7" w:rsidRPr="00AD32D7" w:rsidRDefault="00AD32D7" w:rsidP="00AD32D7">
            <w:pPr>
              <w:jc w:val="right"/>
              <w:rPr>
                <w:color w:val="000000"/>
                <w:sz w:val="15"/>
                <w:szCs w:val="15"/>
              </w:rPr>
            </w:pPr>
          </w:p>
        </w:tc>
        <w:tc>
          <w:tcPr>
            <w:tcW w:w="780" w:type="pct"/>
            <w:vAlign w:val="bottom"/>
          </w:tcPr>
          <w:p w:rsidR="00AD32D7" w:rsidRPr="00AD32D7" w:rsidRDefault="00AD32D7" w:rsidP="00AD32D7">
            <w:pPr>
              <w:jc w:val="right"/>
              <w:rPr>
                <w:color w:val="000000"/>
                <w:sz w:val="15"/>
                <w:szCs w:val="15"/>
              </w:rPr>
            </w:pPr>
          </w:p>
        </w:tc>
      </w:tr>
      <w:tr w:rsidR="00AD32D7" w:rsidRPr="00AD32D7" w:rsidTr="00AD32D7">
        <w:tc>
          <w:tcPr>
            <w:tcW w:w="1973" w:type="pct"/>
          </w:tcPr>
          <w:p w:rsidR="00AD32D7" w:rsidRPr="00AD32D7" w:rsidRDefault="00AD32D7" w:rsidP="0032412E">
            <w:pPr>
              <w:ind w:left="176" w:right="-57" w:hanging="176"/>
              <w:jc w:val="left"/>
              <w:rPr>
                <w:sz w:val="15"/>
                <w:szCs w:val="15"/>
              </w:rPr>
            </w:pPr>
            <w:r w:rsidRPr="00AD32D7">
              <w:rPr>
                <w:sz w:val="15"/>
                <w:szCs w:val="15"/>
              </w:rPr>
              <w:t>Emisné ážio</w:t>
            </w:r>
          </w:p>
        </w:tc>
        <w:tc>
          <w:tcPr>
            <w:tcW w:w="620"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5" w:type="pct"/>
            <w:vAlign w:val="bottom"/>
          </w:tcPr>
          <w:p w:rsidR="00AD32D7" w:rsidRPr="00AD32D7" w:rsidRDefault="00AD32D7" w:rsidP="00AD32D7">
            <w:pPr>
              <w:jc w:val="right"/>
              <w:rPr>
                <w:color w:val="000000"/>
                <w:sz w:val="15"/>
                <w:szCs w:val="15"/>
              </w:rPr>
            </w:pPr>
          </w:p>
        </w:tc>
        <w:tc>
          <w:tcPr>
            <w:tcW w:w="780" w:type="pct"/>
            <w:vAlign w:val="bottom"/>
          </w:tcPr>
          <w:p w:rsidR="00AD32D7" w:rsidRPr="00AD32D7" w:rsidRDefault="00AD32D7" w:rsidP="00AD32D7">
            <w:pPr>
              <w:jc w:val="right"/>
              <w:rPr>
                <w:color w:val="000000"/>
                <w:sz w:val="15"/>
                <w:szCs w:val="15"/>
              </w:rPr>
            </w:pPr>
          </w:p>
        </w:tc>
      </w:tr>
      <w:tr w:rsidR="00AD32D7" w:rsidRPr="00AD32D7" w:rsidTr="00AD32D7">
        <w:tc>
          <w:tcPr>
            <w:tcW w:w="1973" w:type="pct"/>
          </w:tcPr>
          <w:p w:rsidR="00AD32D7" w:rsidRPr="00AD32D7" w:rsidRDefault="00AD32D7" w:rsidP="0032412E">
            <w:pPr>
              <w:ind w:left="176" w:right="-57" w:hanging="176"/>
              <w:jc w:val="left"/>
              <w:rPr>
                <w:sz w:val="15"/>
                <w:szCs w:val="15"/>
              </w:rPr>
            </w:pPr>
            <w:r w:rsidRPr="00AD32D7">
              <w:rPr>
                <w:sz w:val="15"/>
                <w:szCs w:val="15"/>
              </w:rPr>
              <w:t>Ostatné kapitálové fondy</w:t>
            </w:r>
          </w:p>
        </w:tc>
        <w:tc>
          <w:tcPr>
            <w:tcW w:w="620"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1" w:type="pct"/>
            <w:vAlign w:val="bottom"/>
          </w:tcPr>
          <w:p w:rsidR="00AD32D7" w:rsidRPr="00AD32D7" w:rsidRDefault="00AD32D7" w:rsidP="00AD32D7">
            <w:pPr>
              <w:jc w:val="right"/>
              <w:rPr>
                <w:color w:val="000000"/>
                <w:sz w:val="15"/>
                <w:szCs w:val="15"/>
              </w:rPr>
            </w:pPr>
          </w:p>
        </w:tc>
        <w:tc>
          <w:tcPr>
            <w:tcW w:w="545" w:type="pct"/>
            <w:vAlign w:val="bottom"/>
          </w:tcPr>
          <w:p w:rsidR="00AD32D7" w:rsidRPr="00AD32D7" w:rsidRDefault="00AD32D7" w:rsidP="00AD32D7">
            <w:pPr>
              <w:jc w:val="right"/>
              <w:rPr>
                <w:color w:val="000000"/>
                <w:sz w:val="15"/>
                <w:szCs w:val="15"/>
              </w:rPr>
            </w:pPr>
          </w:p>
        </w:tc>
        <w:tc>
          <w:tcPr>
            <w:tcW w:w="780" w:type="pct"/>
            <w:vAlign w:val="bottom"/>
          </w:tcPr>
          <w:p w:rsidR="00AD32D7" w:rsidRPr="00AD32D7" w:rsidRDefault="00AD32D7" w:rsidP="00AD32D7">
            <w:pPr>
              <w:jc w:val="right"/>
              <w:rPr>
                <w:color w:val="000000"/>
                <w:sz w:val="15"/>
                <w:szCs w:val="15"/>
              </w:rPr>
            </w:pPr>
          </w:p>
        </w:tc>
      </w:tr>
      <w:tr w:rsidR="0009739D" w:rsidRPr="00AD32D7" w:rsidTr="00AD32D7">
        <w:tc>
          <w:tcPr>
            <w:tcW w:w="1973" w:type="pct"/>
            <w:tcBorders>
              <w:bottom w:val="nil"/>
            </w:tcBorders>
          </w:tcPr>
          <w:p w:rsidR="0009739D" w:rsidRPr="00AD32D7" w:rsidRDefault="0009739D" w:rsidP="0032412E">
            <w:pPr>
              <w:ind w:left="176" w:right="-57" w:hanging="176"/>
              <w:jc w:val="left"/>
              <w:rPr>
                <w:sz w:val="15"/>
                <w:szCs w:val="15"/>
              </w:rPr>
            </w:pPr>
            <w:r w:rsidRPr="00AD32D7">
              <w:rPr>
                <w:sz w:val="15"/>
                <w:szCs w:val="15"/>
              </w:rPr>
              <w:t>Zákonný rezervný fond (nedeliteľný fond) z kapitálových vkladov</w:t>
            </w:r>
          </w:p>
        </w:tc>
        <w:tc>
          <w:tcPr>
            <w:tcW w:w="620" w:type="pct"/>
            <w:tcBorders>
              <w:bottom w:val="nil"/>
            </w:tcBorders>
            <w:vAlign w:val="bottom"/>
          </w:tcPr>
          <w:p w:rsidR="0009739D" w:rsidRPr="00AD32D7" w:rsidRDefault="0009739D" w:rsidP="00AD32D7">
            <w:pPr>
              <w:jc w:val="right"/>
              <w:rPr>
                <w:color w:val="000000"/>
                <w:sz w:val="15"/>
                <w:szCs w:val="15"/>
              </w:rPr>
            </w:pPr>
          </w:p>
        </w:tc>
        <w:tc>
          <w:tcPr>
            <w:tcW w:w="541" w:type="pct"/>
            <w:tcBorders>
              <w:bottom w:val="nil"/>
            </w:tcBorders>
            <w:vAlign w:val="bottom"/>
          </w:tcPr>
          <w:p w:rsidR="0009739D" w:rsidRPr="00AD32D7" w:rsidRDefault="0009739D" w:rsidP="00AD32D7">
            <w:pPr>
              <w:jc w:val="right"/>
              <w:rPr>
                <w:color w:val="000000"/>
                <w:sz w:val="15"/>
                <w:szCs w:val="15"/>
              </w:rPr>
            </w:pPr>
          </w:p>
        </w:tc>
        <w:tc>
          <w:tcPr>
            <w:tcW w:w="541" w:type="pct"/>
            <w:tcBorders>
              <w:bottom w:val="nil"/>
            </w:tcBorders>
            <w:vAlign w:val="bottom"/>
          </w:tcPr>
          <w:p w:rsidR="0009739D" w:rsidRPr="00AD32D7" w:rsidRDefault="0009739D" w:rsidP="00AD32D7">
            <w:pPr>
              <w:jc w:val="right"/>
              <w:rPr>
                <w:color w:val="000000"/>
                <w:sz w:val="15"/>
                <w:szCs w:val="15"/>
              </w:rPr>
            </w:pPr>
          </w:p>
        </w:tc>
        <w:tc>
          <w:tcPr>
            <w:tcW w:w="545" w:type="pct"/>
            <w:tcBorders>
              <w:bottom w:val="nil"/>
            </w:tcBorders>
            <w:vAlign w:val="bottom"/>
          </w:tcPr>
          <w:p w:rsidR="0009739D" w:rsidRPr="00AD32D7" w:rsidRDefault="0009739D" w:rsidP="00AD32D7">
            <w:pPr>
              <w:jc w:val="right"/>
              <w:rPr>
                <w:color w:val="000000"/>
                <w:sz w:val="15"/>
                <w:szCs w:val="15"/>
              </w:rPr>
            </w:pPr>
          </w:p>
        </w:tc>
        <w:tc>
          <w:tcPr>
            <w:tcW w:w="780" w:type="pct"/>
            <w:tcBorders>
              <w:bottom w:val="nil"/>
            </w:tcBorders>
            <w:vAlign w:val="bottom"/>
          </w:tcPr>
          <w:p w:rsidR="0009739D" w:rsidRPr="00AD32D7" w:rsidRDefault="0009739D"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Oceňovacie rozdiely z precenenia majetku a záväzkov</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Oceňovacie rozdiely z kapitálových účastín</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Oceňovacie rozdiely z precenenia pri zlúčení, splynutí a rozdelení</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 xml:space="preserve">Zákonný rezervný fond </w:t>
            </w:r>
          </w:p>
        </w:tc>
        <w:tc>
          <w:tcPr>
            <w:tcW w:w="620" w:type="pct"/>
            <w:tcBorders>
              <w:bottom w:val="nil"/>
            </w:tcBorders>
            <w:vAlign w:val="bottom"/>
          </w:tcPr>
          <w:p w:rsidR="00AD32D7" w:rsidRPr="00AD32D7" w:rsidRDefault="00DA0DEF" w:rsidP="00AD32D7">
            <w:pPr>
              <w:jc w:val="right"/>
              <w:rPr>
                <w:color w:val="000000"/>
                <w:sz w:val="15"/>
                <w:szCs w:val="15"/>
              </w:rPr>
            </w:pPr>
            <w:r>
              <w:rPr>
                <w:color w:val="000000"/>
                <w:sz w:val="15"/>
                <w:szCs w:val="15"/>
              </w:rPr>
              <w:t>4979</w:t>
            </w: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DA0DEF" w:rsidP="00AD32D7">
            <w:pPr>
              <w:jc w:val="right"/>
              <w:rPr>
                <w:color w:val="000000"/>
                <w:sz w:val="15"/>
                <w:szCs w:val="15"/>
              </w:rPr>
            </w:pPr>
            <w:r>
              <w:rPr>
                <w:color w:val="000000"/>
                <w:sz w:val="15"/>
                <w:szCs w:val="15"/>
              </w:rPr>
              <w:t>4979</w:t>
            </w: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Nedeliteľný fond</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Štatutárne fondy a ostatné fondy</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Nerozdelený zisk minulých rokov</w:t>
            </w:r>
          </w:p>
        </w:tc>
        <w:tc>
          <w:tcPr>
            <w:tcW w:w="620" w:type="pct"/>
            <w:tcBorders>
              <w:bottom w:val="nil"/>
            </w:tcBorders>
            <w:vAlign w:val="bottom"/>
          </w:tcPr>
          <w:p w:rsidR="00AD32D7" w:rsidRPr="00AD32D7" w:rsidRDefault="00C8271C" w:rsidP="00AD32D7">
            <w:pPr>
              <w:jc w:val="right"/>
              <w:rPr>
                <w:color w:val="000000"/>
                <w:sz w:val="15"/>
                <w:szCs w:val="15"/>
              </w:rPr>
            </w:pPr>
            <w:r>
              <w:rPr>
                <w:color w:val="000000"/>
                <w:sz w:val="15"/>
                <w:szCs w:val="15"/>
              </w:rPr>
              <w:t>687952</w:t>
            </w:r>
          </w:p>
        </w:tc>
        <w:tc>
          <w:tcPr>
            <w:tcW w:w="541" w:type="pct"/>
            <w:tcBorders>
              <w:bottom w:val="nil"/>
            </w:tcBorders>
            <w:vAlign w:val="bottom"/>
          </w:tcPr>
          <w:p w:rsidR="00AD32D7" w:rsidRPr="00AD32D7" w:rsidRDefault="004052B2" w:rsidP="00E316CE">
            <w:pPr>
              <w:jc w:val="right"/>
              <w:rPr>
                <w:color w:val="000000"/>
                <w:sz w:val="15"/>
                <w:szCs w:val="15"/>
              </w:rPr>
            </w:pPr>
            <w:r>
              <w:rPr>
                <w:color w:val="000000"/>
                <w:sz w:val="15"/>
                <w:szCs w:val="15"/>
              </w:rPr>
              <w:t>2</w:t>
            </w:r>
            <w:r w:rsidR="00C8271C">
              <w:rPr>
                <w:color w:val="000000"/>
                <w:sz w:val="15"/>
                <w:szCs w:val="15"/>
              </w:rPr>
              <w:t>8</w:t>
            </w:r>
            <w:r w:rsidR="00E316CE">
              <w:rPr>
                <w:color w:val="000000"/>
                <w:sz w:val="15"/>
                <w:szCs w:val="15"/>
              </w:rPr>
              <w:t>274</w:t>
            </w:r>
            <w:r w:rsidR="00EC58EC">
              <w:rPr>
                <w:color w:val="000000"/>
                <w:sz w:val="15"/>
                <w:szCs w:val="15"/>
              </w:rPr>
              <w:t>1</w:t>
            </w:r>
          </w:p>
        </w:tc>
        <w:tc>
          <w:tcPr>
            <w:tcW w:w="541" w:type="pct"/>
            <w:tcBorders>
              <w:bottom w:val="nil"/>
            </w:tcBorders>
            <w:vAlign w:val="bottom"/>
          </w:tcPr>
          <w:p w:rsidR="00AD32D7" w:rsidRPr="00AD32D7" w:rsidRDefault="00AD32D7" w:rsidP="00E316CE">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271578" w:rsidP="00AD32D7">
            <w:pPr>
              <w:jc w:val="right"/>
              <w:rPr>
                <w:color w:val="000000"/>
                <w:sz w:val="15"/>
                <w:szCs w:val="15"/>
              </w:rPr>
            </w:pPr>
            <w:r>
              <w:rPr>
                <w:color w:val="000000"/>
                <w:sz w:val="15"/>
                <w:szCs w:val="15"/>
              </w:rPr>
              <w:t>970693</w:t>
            </w: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Neuhradená strata minulých rokov</w:t>
            </w:r>
          </w:p>
        </w:tc>
        <w:tc>
          <w:tcPr>
            <w:tcW w:w="620" w:type="pct"/>
            <w:tcBorders>
              <w:bottom w:val="nil"/>
            </w:tcBorders>
            <w:vAlign w:val="bottom"/>
          </w:tcPr>
          <w:p w:rsidR="00AD32D7" w:rsidRPr="00AD32D7" w:rsidRDefault="004052B2" w:rsidP="00AD32D7">
            <w:pPr>
              <w:ind w:right="-57"/>
              <w:jc w:val="right"/>
              <w:rPr>
                <w:color w:val="000000"/>
                <w:sz w:val="15"/>
                <w:szCs w:val="15"/>
              </w:rPr>
            </w:pPr>
            <w:r>
              <w:rPr>
                <w:color w:val="000000"/>
                <w:sz w:val="15"/>
                <w:szCs w:val="15"/>
              </w:rPr>
              <w:t>-243390</w:t>
            </w:r>
          </w:p>
        </w:tc>
        <w:tc>
          <w:tcPr>
            <w:tcW w:w="541"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AD32D7" w:rsidP="00AD32D7">
            <w:pPr>
              <w:jc w:val="right"/>
              <w:rPr>
                <w:color w:val="000000"/>
                <w:sz w:val="15"/>
                <w:szCs w:val="15"/>
              </w:rPr>
            </w:pP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4052B2" w:rsidP="00AD32D7">
            <w:pPr>
              <w:jc w:val="right"/>
              <w:rPr>
                <w:color w:val="000000"/>
                <w:sz w:val="15"/>
                <w:szCs w:val="15"/>
              </w:rPr>
            </w:pPr>
            <w:r>
              <w:rPr>
                <w:color w:val="000000"/>
                <w:sz w:val="15"/>
                <w:szCs w:val="15"/>
              </w:rPr>
              <w:t>-243390</w:t>
            </w:r>
          </w:p>
        </w:tc>
      </w:tr>
      <w:tr w:rsidR="0009739D" w:rsidRPr="00AD32D7" w:rsidTr="00AD32D7">
        <w:tc>
          <w:tcPr>
            <w:tcW w:w="1973" w:type="pct"/>
            <w:tcBorders>
              <w:bottom w:val="nil"/>
            </w:tcBorders>
          </w:tcPr>
          <w:p w:rsidR="0009739D" w:rsidRPr="00AD32D7" w:rsidRDefault="0009739D" w:rsidP="0032412E">
            <w:pPr>
              <w:ind w:left="176" w:right="-57" w:hanging="176"/>
              <w:jc w:val="left"/>
              <w:rPr>
                <w:sz w:val="15"/>
                <w:szCs w:val="15"/>
              </w:rPr>
            </w:pPr>
            <w:r w:rsidRPr="00AD32D7">
              <w:rPr>
                <w:sz w:val="15"/>
                <w:szCs w:val="15"/>
              </w:rPr>
              <w:t>Výsledok hospodárenia bežného účtovného obdobia</w:t>
            </w:r>
          </w:p>
        </w:tc>
        <w:tc>
          <w:tcPr>
            <w:tcW w:w="620" w:type="pct"/>
            <w:tcBorders>
              <w:bottom w:val="nil"/>
            </w:tcBorders>
            <w:vAlign w:val="bottom"/>
          </w:tcPr>
          <w:p w:rsidR="0009739D" w:rsidRPr="00AD32D7" w:rsidRDefault="00C8271C" w:rsidP="00AD32D7">
            <w:pPr>
              <w:jc w:val="right"/>
              <w:rPr>
                <w:color w:val="000000"/>
                <w:sz w:val="15"/>
                <w:szCs w:val="15"/>
              </w:rPr>
            </w:pPr>
            <w:r>
              <w:rPr>
                <w:color w:val="000000"/>
                <w:sz w:val="15"/>
                <w:szCs w:val="15"/>
              </w:rPr>
              <w:t>4</w:t>
            </w:r>
            <w:r w:rsidR="00271578">
              <w:rPr>
                <w:color w:val="000000"/>
                <w:sz w:val="15"/>
                <w:szCs w:val="15"/>
              </w:rPr>
              <w:t>29759</w:t>
            </w:r>
          </w:p>
        </w:tc>
        <w:tc>
          <w:tcPr>
            <w:tcW w:w="541" w:type="pct"/>
            <w:tcBorders>
              <w:bottom w:val="nil"/>
            </w:tcBorders>
            <w:vAlign w:val="bottom"/>
          </w:tcPr>
          <w:p w:rsidR="0009739D" w:rsidRPr="00AD32D7" w:rsidRDefault="004052B2" w:rsidP="00271578">
            <w:pPr>
              <w:ind w:right="-57"/>
              <w:jc w:val="right"/>
              <w:rPr>
                <w:color w:val="000000"/>
                <w:sz w:val="15"/>
                <w:szCs w:val="15"/>
              </w:rPr>
            </w:pPr>
            <w:r>
              <w:rPr>
                <w:color w:val="000000"/>
                <w:sz w:val="15"/>
                <w:szCs w:val="15"/>
              </w:rPr>
              <w:t>4</w:t>
            </w:r>
            <w:r w:rsidR="00EC58EC">
              <w:rPr>
                <w:color w:val="000000"/>
                <w:sz w:val="15"/>
                <w:szCs w:val="15"/>
              </w:rPr>
              <w:t>23881</w:t>
            </w:r>
          </w:p>
        </w:tc>
        <w:tc>
          <w:tcPr>
            <w:tcW w:w="541" w:type="pct"/>
            <w:tcBorders>
              <w:bottom w:val="nil"/>
            </w:tcBorders>
            <w:vAlign w:val="bottom"/>
          </w:tcPr>
          <w:p w:rsidR="0009739D" w:rsidRPr="00AD32D7" w:rsidRDefault="00271578" w:rsidP="00271578">
            <w:pPr>
              <w:jc w:val="right"/>
              <w:rPr>
                <w:color w:val="000000"/>
                <w:sz w:val="15"/>
                <w:szCs w:val="15"/>
              </w:rPr>
            </w:pPr>
            <w:r>
              <w:rPr>
                <w:color w:val="000000"/>
                <w:sz w:val="15"/>
                <w:szCs w:val="15"/>
              </w:rPr>
              <w:t>429759</w:t>
            </w:r>
          </w:p>
        </w:tc>
        <w:tc>
          <w:tcPr>
            <w:tcW w:w="545" w:type="pct"/>
            <w:tcBorders>
              <w:bottom w:val="nil"/>
            </w:tcBorders>
            <w:vAlign w:val="bottom"/>
          </w:tcPr>
          <w:p w:rsidR="0009739D" w:rsidRPr="00AD32D7" w:rsidRDefault="0009739D" w:rsidP="00AD32D7">
            <w:pPr>
              <w:ind w:right="-57"/>
              <w:jc w:val="right"/>
              <w:rPr>
                <w:color w:val="000000"/>
                <w:sz w:val="15"/>
                <w:szCs w:val="15"/>
              </w:rPr>
            </w:pPr>
          </w:p>
        </w:tc>
        <w:tc>
          <w:tcPr>
            <w:tcW w:w="780" w:type="pct"/>
            <w:tcBorders>
              <w:bottom w:val="nil"/>
            </w:tcBorders>
            <w:vAlign w:val="bottom"/>
          </w:tcPr>
          <w:p w:rsidR="0009739D" w:rsidRPr="00AD32D7" w:rsidRDefault="00EC58EC" w:rsidP="00271578">
            <w:pPr>
              <w:ind w:right="-57"/>
              <w:jc w:val="right"/>
              <w:rPr>
                <w:color w:val="000000"/>
                <w:sz w:val="15"/>
                <w:szCs w:val="15"/>
              </w:rPr>
            </w:pPr>
            <w:r>
              <w:rPr>
                <w:color w:val="000000"/>
                <w:sz w:val="15"/>
                <w:szCs w:val="15"/>
              </w:rPr>
              <w:t>423881</w:t>
            </w: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Vyplatené dividendy</w:t>
            </w:r>
          </w:p>
        </w:tc>
        <w:tc>
          <w:tcPr>
            <w:tcW w:w="620" w:type="pct"/>
            <w:tcBorders>
              <w:bottom w:val="nil"/>
            </w:tcBorders>
            <w:vAlign w:val="bottom"/>
          </w:tcPr>
          <w:p w:rsidR="00AD32D7" w:rsidRPr="00AD32D7" w:rsidRDefault="00AD32D7" w:rsidP="00AD32D7">
            <w:pPr>
              <w:jc w:val="right"/>
              <w:rPr>
                <w:color w:val="000000"/>
                <w:sz w:val="15"/>
                <w:szCs w:val="15"/>
              </w:rPr>
            </w:pPr>
          </w:p>
        </w:tc>
        <w:tc>
          <w:tcPr>
            <w:tcW w:w="541" w:type="pct"/>
            <w:tcBorders>
              <w:bottom w:val="nil"/>
            </w:tcBorders>
            <w:vAlign w:val="bottom"/>
          </w:tcPr>
          <w:p w:rsidR="00AD32D7" w:rsidRPr="00AD32D7" w:rsidRDefault="00271578" w:rsidP="00EC58EC">
            <w:pPr>
              <w:jc w:val="right"/>
              <w:rPr>
                <w:color w:val="000000"/>
                <w:sz w:val="15"/>
                <w:szCs w:val="15"/>
              </w:rPr>
            </w:pPr>
            <w:r>
              <w:rPr>
                <w:color w:val="000000"/>
                <w:sz w:val="15"/>
                <w:szCs w:val="15"/>
              </w:rPr>
              <w:t>1</w:t>
            </w:r>
            <w:r w:rsidR="00EC58EC">
              <w:rPr>
                <w:color w:val="000000"/>
                <w:sz w:val="15"/>
                <w:szCs w:val="15"/>
              </w:rPr>
              <w:t>4</w:t>
            </w:r>
            <w:r>
              <w:rPr>
                <w:color w:val="000000"/>
                <w:sz w:val="15"/>
                <w:szCs w:val="15"/>
              </w:rPr>
              <w:t>70</w:t>
            </w:r>
            <w:r w:rsidR="00EC58EC">
              <w:rPr>
                <w:color w:val="000000"/>
                <w:sz w:val="15"/>
                <w:szCs w:val="15"/>
              </w:rPr>
              <w:t>18</w:t>
            </w:r>
          </w:p>
        </w:tc>
        <w:tc>
          <w:tcPr>
            <w:tcW w:w="541" w:type="pct"/>
            <w:tcBorders>
              <w:bottom w:val="nil"/>
            </w:tcBorders>
            <w:vAlign w:val="bottom"/>
          </w:tcPr>
          <w:p w:rsidR="00AD32D7" w:rsidRPr="00AD32D7" w:rsidRDefault="00271578" w:rsidP="00EC58EC">
            <w:pPr>
              <w:jc w:val="right"/>
              <w:rPr>
                <w:color w:val="000000"/>
                <w:sz w:val="15"/>
                <w:szCs w:val="15"/>
              </w:rPr>
            </w:pPr>
            <w:r>
              <w:rPr>
                <w:color w:val="000000"/>
                <w:sz w:val="15"/>
                <w:szCs w:val="15"/>
              </w:rPr>
              <w:t>1</w:t>
            </w:r>
            <w:r w:rsidR="00EC58EC">
              <w:rPr>
                <w:color w:val="000000"/>
                <w:sz w:val="15"/>
                <w:szCs w:val="15"/>
              </w:rPr>
              <w:t>4</w:t>
            </w:r>
            <w:r>
              <w:rPr>
                <w:color w:val="000000"/>
                <w:sz w:val="15"/>
                <w:szCs w:val="15"/>
              </w:rPr>
              <w:t>70</w:t>
            </w:r>
            <w:r w:rsidR="00EC58EC">
              <w:rPr>
                <w:color w:val="000000"/>
                <w:sz w:val="15"/>
                <w:szCs w:val="15"/>
              </w:rPr>
              <w:t>18</w:t>
            </w:r>
          </w:p>
        </w:tc>
        <w:tc>
          <w:tcPr>
            <w:tcW w:w="545" w:type="pct"/>
            <w:tcBorders>
              <w:bottom w:val="nil"/>
            </w:tcBorders>
            <w:vAlign w:val="bottom"/>
          </w:tcPr>
          <w:p w:rsidR="00AD32D7" w:rsidRPr="00AD32D7" w:rsidRDefault="00AD32D7" w:rsidP="00AD32D7">
            <w:pPr>
              <w:jc w:val="right"/>
              <w:rPr>
                <w:color w:val="000000"/>
                <w:sz w:val="15"/>
                <w:szCs w:val="15"/>
              </w:rPr>
            </w:pPr>
          </w:p>
        </w:tc>
        <w:tc>
          <w:tcPr>
            <w:tcW w:w="780" w:type="pct"/>
            <w:tcBorders>
              <w:bottom w:val="nil"/>
            </w:tcBorders>
            <w:vAlign w:val="bottom"/>
          </w:tcPr>
          <w:p w:rsidR="00AD32D7" w:rsidRPr="00AD32D7" w:rsidRDefault="00AD32D7" w:rsidP="00AD32D7">
            <w:pPr>
              <w:jc w:val="right"/>
              <w:rPr>
                <w:color w:val="000000"/>
                <w:sz w:val="15"/>
                <w:szCs w:val="15"/>
              </w:rPr>
            </w:pPr>
          </w:p>
        </w:tc>
      </w:tr>
      <w:tr w:rsidR="00AD32D7" w:rsidRPr="00AD32D7" w:rsidTr="00AD32D7">
        <w:tc>
          <w:tcPr>
            <w:tcW w:w="1973" w:type="pct"/>
            <w:tcBorders>
              <w:bottom w:val="nil"/>
            </w:tcBorders>
          </w:tcPr>
          <w:p w:rsidR="00AD32D7" w:rsidRPr="00AD32D7" w:rsidRDefault="00AD32D7" w:rsidP="0032412E">
            <w:pPr>
              <w:ind w:left="176" w:right="-57" w:hanging="176"/>
              <w:jc w:val="left"/>
              <w:rPr>
                <w:sz w:val="15"/>
                <w:szCs w:val="15"/>
              </w:rPr>
            </w:pPr>
            <w:r w:rsidRPr="00AD32D7">
              <w:rPr>
                <w:sz w:val="15"/>
                <w:szCs w:val="15"/>
              </w:rPr>
              <w:t>Ostatné položky vlastného imania</w:t>
            </w:r>
          </w:p>
        </w:tc>
        <w:tc>
          <w:tcPr>
            <w:tcW w:w="620" w:type="pct"/>
            <w:tcBorders>
              <w:bottom w:val="nil"/>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1" w:type="pct"/>
            <w:tcBorders>
              <w:bottom w:val="nil"/>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1" w:type="pct"/>
            <w:tcBorders>
              <w:bottom w:val="nil"/>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5" w:type="pct"/>
            <w:tcBorders>
              <w:bottom w:val="nil"/>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780" w:type="pct"/>
            <w:tcBorders>
              <w:bottom w:val="nil"/>
            </w:tcBorders>
            <w:vAlign w:val="bottom"/>
          </w:tcPr>
          <w:p w:rsidR="00AD32D7" w:rsidRPr="00AD32D7" w:rsidRDefault="00AD32D7" w:rsidP="00AD32D7">
            <w:pPr>
              <w:jc w:val="right"/>
              <w:rPr>
                <w:color w:val="000000"/>
                <w:sz w:val="15"/>
                <w:szCs w:val="15"/>
              </w:rPr>
            </w:pPr>
            <w:r w:rsidRPr="00AD32D7">
              <w:rPr>
                <w:color w:val="000000"/>
                <w:sz w:val="15"/>
                <w:szCs w:val="15"/>
              </w:rPr>
              <w:t>-</w:t>
            </w:r>
          </w:p>
        </w:tc>
      </w:tr>
      <w:tr w:rsidR="00AD32D7" w:rsidRPr="00AD32D7" w:rsidTr="00AD32D7">
        <w:tc>
          <w:tcPr>
            <w:tcW w:w="1973" w:type="pct"/>
            <w:tcBorders>
              <w:top w:val="nil"/>
              <w:bottom w:val="single" w:sz="8" w:space="0" w:color="auto"/>
            </w:tcBorders>
          </w:tcPr>
          <w:p w:rsidR="00AD32D7" w:rsidRPr="00AD32D7" w:rsidRDefault="00AD32D7" w:rsidP="0032412E">
            <w:pPr>
              <w:ind w:left="176" w:right="-57" w:hanging="176"/>
              <w:jc w:val="left"/>
              <w:rPr>
                <w:sz w:val="15"/>
                <w:szCs w:val="15"/>
              </w:rPr>
            </w:pPr>
            <w:r w:rsidRPr="00AD32D7">
              <w:rPr>
                <w:sz w:val="15"/>
                <w:szCs w:val="15"/>
              </w:rPr>
              <w:t xml:space="preserve">Účet 491 – Vlastné imanie fyzickej osoby – podnikateľa </w:t>
            </w:r>
          </w:p>
        </w:tc>
        <w:tc>
          <w:tcPr>
            <w:tcW w:w="620" w:type="pct"/>
            <w:tcBorders>
              <w:top w:val="nil"/>
              <w:bottom w:val="single" w:sz="8" w:space="0" w:color="auto"/>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1" w:type="pct"/>
            <w:tcBorders>
              <w:top w:val="nil"/>
              <w:bottom w:val="single" w:sz="8" w:space="0" w:color="auto"/>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1" w:type="pct"/>
            <w:tcBorders>
              <w:top w:val="nil"/>
              <w:bottom w:val="single" w:sz="8" w:space="0" w:color="auto"/>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545" w:type="pct"/>
            <w:tcBorders>
              <w:top w:val="nil"/>
              <w:bottom w:val="single" w:sz="8" w:space="0" w:color="auto"/>
            </w:tcBorders>
            <w:vAlign w:val="bottom"/>
          </w:tcPr>
          <w:p w:rsidR="00AD32D7" w:rsidRPr="00AD32D7" w:rsidRDefault="00AD32D7" w:rsidP="00AD32D7">
            <w:pPr>
              <w:jc w:val="right"/>
              <w:rPr>
                <w:color w:val="000000"/>
                <w:sz w:val="15"/>
                <w:szCs w:val="15"/>
              </w:rPr>
            </w:pPr>
            <w:r w:rsidRPr="00AD32D7">
              <w:rPr>
                <w:color w:val="000000"/>
                <w:sz w:val="15"/>
                <w:szCs w:val="15"/>
              </w:rPr>
              <w:t>-</w:t>
            </w:r>
          </w:p>
        </w:tc>
        <w:tc>
          <w:tcPr>
            <w:tcW w:w="780" w:type="pct"/>
            <w:tcBorders>
              <w:top w:val="nil"/>
              <w:bottom w:val="single" w:sz="8" w:space="0" w:color="auto"/>
            </w:tcBorders>
            <w:vAlign w:val="bottom"/>
          </w:tcPr>
          <w:p w:rsidR="00AD32D7" w:rsidRPr="00AD32D7" w:rsidRDefault="00AD32D7" w:rsidP="00AD32D7">
            <w:pPr>
              <w:jc w:val="right"/>
              <w:rPr>
                <w:color w:val="000000"/>
                <w:sz w:val="15"/>
                <w:szCs w:val="15"/>
              </w:rPr>
            </w:pPr>
            <w:r w:rsidRPr="00AD32D7">
              <w:rPr>
                <w:color w:val="000000"/>
                <w:sz w:val="15"/>
                <w:szCs w:val="15"/>
              </w:rPr>
              <w:t>-</w:t>
            </w:r>
          </w:p>
        </w:tc>
      </w:tr>
    </w:tbl>
    <w:p w:rsidR="00481FA8" w:rsidRPr="00AD32D7" w:rsidRDefault="00481FA8" w:rsidP="00481FA8">
      <w:pPr>
        <w:rPr>
          <w:lang w:eastAsia="sk-SK"/>
        </w:rPr>
      </w:pPr>
    </w:p>
    <w:p w:rsidR="00481FA8" w:rsidRPr="00AD32D7" w:rsidRDefault="00481FA8" w:rsidP="00481FA8">
      <w:pPr>
        <w:rPr>
          <w:snapToGrid w:val="0"/>
          <w:color w:val="000000"/>
          <w:u w:val="single"/>
          <w:lang w:eastAsia="sk-SK"/>
        </w:rPr>
      </w:pPr>
      <w:r w:rsidRPr="00AD32D7">
        <w:rPr>
          <w:snapToGrid w:val="0"/>
          <w:color w:val="000000"/>
          <w:u w:val="single"/>
          <w:lang w:eastAsia="sk-SK"/>
        </w:rPr>
        <w:t xml:space="preserve">31. december </w:t>
      </w:r>
      <w:r w:rsidR="00433278">
        <w:rPr>
          <w:snapToGrid w:val="0"/>
          <w:color w:val="000000"/>
          <w:u w:val="single"/>
          <w:lang w:eastAsia="sk-SK"/>
        </w:rPr>
        <w:t>201</w:t>
      </w:r>
      <w:r w:rsidR="00A16890">
        <w:rPr>
          <w:snapToGrid w:val="0"/>
          <w:color w:val="000000"/>
          <w:u w:val="single"/>
          <w:lang w:eastAsia="sk-SK"/>
        </w:rPr>
        <w:t>3</w:t>
      </w:r>
    </w:p>
    <w:p w:rsidR="00481FA8" w:rsidRPr="00AD32D7" w:rsidRDefault="00481FA8" w:rsidP="00481FA8">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3580"/>
        <w:gridCol w:w="1125"/>
        <w:gridCol w:w="981"/>
        <w:gridCol w:w="981"/>
        <w:gridCol w:w="989"/>
        <w:gridCol w:w="1415"/>
      </w:tblGrid>
      <w:tr w:rsidR="00481FA8" w:rsidRPr="00AD32D7" w:rsidTr="00481FA8">
        <w:tc>
          <w:tcPr>
            <w:tcW w:w="1973" w:type="pct"/>
            <w:tcBorders>
              <w:top w:val="single" w:sz="8" w:space="0" w:color="auto"/>
              <w:bottom w:val="nil"/>
            </w:tcBorders>
            <w:vAlign w:val="center"/>
          </w:tcPr>
          <w:p w:rsidR="00481FA8" w:rsidRPr="00AD32D7" w:rsidRDefault="00481FA8" w:rsidP="0032412E">
            <w:pPr>
              <w:jc w:val="left"/>
              <w:rPr>
                <w:b/>
                <w:i/>
                <w:sz w:val="15"/>
                <w:szCs w:val="15"/>
              </w:rPr>
            </w:pPr>
            <w:r w:rsidRPr="00AD32D7">
              <w:rPr>
                <w:b/>
                <w:i/>
                <w:sz w:val="15"/>
                <w:szCs w:val="15"/>
              </w:rPr>
              <w:t>Položka</w:t>
            </w:r>
          </w:p>
        </w:tc>
        <w:tc>
          <w:tcPr>
            <w:tcW w:w="620" w:type="pct"/>
            <w:tcBorders>
              <w:top w:val="single" w:sz="8" w:space="0" w:color="auto"/>
              <w:bottom w:val="nil"/>
            </w:tcBorders>
            <w:vAlign w:val="center"/>
          </w:tcPr>
          <w:p w:rsidR="00481FA8" w:rsidRPr="00AD32D7" w:rsidRDefault="00481FA8" w:rsidP="00A16890">
            <w:pPr>
              <w:ind w:left="-57" w:right="-57"/>
              <w:jc w:val="center"/>
              <w:rPr>
                <w:b/>
                <w:i/>
                <w:sz w:val="15"/>
                <w:szCs w:val="15"/>
              </w:rPr>
            </w:pPr>
            <w:r w:rsidRPr="00AD32D7">
              <w:rPr>
                <w:b/>
                <w:i/>
                <w:sz w:val="15"/>
                <w:szCs w:val="15"/>
              </w:rPr>
              <w:t xml:space="preserve">Stav </w:t>
            </w:r>
            <w:r w:rsidRPr="00AD32D7">
              <w:rPr>
                <w:b/>
                <w:i/>
                <w:sz w:val="15"/>
                <w:szCs w:val="15"/>
              </w:rPr>
              <w:br/>
              <w:t xml:space="preserve">k 1. 1. </w:t>
            </w:r>
            <w:r w:rsidR="00433278">
              <w:rPr>
                <w:b/>
                <w:i/>
                <w:sz w:val="15"/>
                <w:szCs w:val="15"/>
              </w:rPr>
              <w:t>201</w:t>
            </w:r>
            <w:r w:rsidR="00A16890">
              <w:rPr>
                <w:b/>
                <w:i/>
                <w:sz w:val="15"/>
                <w:szCs w:val="15"/>
              </w:rPr>
              <w:t>3</w:t>
            </w:r>
          </w:p>
        </w:tc>
        <w:tc>
          <w:tcPr>
            <w:tcW w:w="541"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Prírastky</w:t>
            </w:r>
          </w:p>
        </w:tc>
        <w:tc>
          <w:tcPr>
            <w:tcW w:w="541"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Úbytky</w:t>
            </w:r>
          </w:p>
        </w:tc>
        <w:tc>
          <w:tcPr>
            <w:tcW w:w="545" w:type="pct"/>
            <w:tcBorders>
              <w:top w:val="single" w:sz="8" w:space="0" w:color="auto"/>
              <w:bottom w:val="nil"/>
            </w:tcBorders>
            <w:vAlign w:val="center"/>
          </w:tcPr>
          <w:p w:rsidR="00481FA8" w:rsidRPr="00AD32D7" w:rsidRDefault="00481FA8" w:rsidP="0032412E">
            <w:pPr>
              <w:ind w:left="-57" w:right="-57"/>
              <w:jc w:val="center"/>
              <w:rPr>
                <w:b/>
                <w:i/>
                <w:sz w:val="15"/>
                <w:szCs w:val="15"/>
              </w:rPr>
            </w:pPr>
            <w:r w:rsidRPr="00AD32D7">
              <w:rPr>
                <w:b/>
                <w:i/>
                <w:sz w:val="15"/>
                <w:szCs w:val="15"/>
              </w:rPr>
              <w:t>Presuny</w:t>
            </w:r>
          </w:p>
        </w:tc>
        <w:tc>
          <w:tcPr>
            <w:tcW w:w="780" w:type="pct"/>
            <w:tcBorders>
              <w:top w:val="single" w:sz="8" w:space="0" w:color="auto"/>
              <w:bottom w:val="nil"/>
            </w:tcBorders>
            <w:vAlign w:val="center"/>
          </w:tcPr>
          <w:p w:rsidR="00481FA8" w:rsidRPr="00AD32D7" w:rsidRDefault="00481FA8" w:rsidP="00A16890">
            <w:pPr>
              <w:ind w:left="-113" w:right="-113"/>
              <w:jc w:val="center"/>
              <w:rPr>
                <w:b/>
                <w:i/>
                <w:sz w:val="15"/>
                <w:szCs w:val="15"/>
              </w:rPr>
            </w:pPr>
            <w:r w:rsidRPr="00AD32D7">
              <w:rPr>
                <w:b/>
                <w:i/>
                <w:sz w:val="15"/>
                <w:szCs w:val="15"/>
              </w:rPr>
              <w:t xml:space="preserve">Stav </w:t>
            </w:r>
            <w:r w:rsidRPr="00AD32D7">
              <w:rPr>
                <w:b/>
                <w:i/>
                <w:sz w:val="15"/>
                <w:szCs w:val="15"/>
              </w:rPr>
              <w:br/>
              <w:t xml:space="preserve">k 31. 12. </w:t>
            </w:r>
            <w:r w:rsidR="00433278">
              <w:rPr>
                <w:b/>
                <w:i/>
                <w:sz w:val="15"/>
                <w:szCs w:val="15"/>
              </w:rPr>
              <w:t>201</w:t>
            </w:r>
            <w:r w:rsidR="00A16890">
              <w:rPr>
                <w:b/>
                <w:i/>
                <w:sz w:val="15"/>
                <w:szCs w:val="15"/>
              </w:rPr>
              <w:t>3</w:t>
            </w:r>
          </w:p>
        </w:tc>
      </w:tr>
      <w:tr w:rsidR="00816797" w:rsidRPr="00AD32D7" w:rsidTr="004C1B2B">
        <w:tc>
          <w:tcPr>
            <w:tcW w:w="1973" w:type="pct"/>
            <w:tcBorders>
              <w:top w:val="single" w:sz="4" w:space="0" w:color="auto"/>
            </w:tcBorders>
          </w:tcPr>
          <w:p w:rsidR="00816797" w:rsidRPr="00AD32D7" w:rsidRDefault="00816797" w:rsidP="0032412E">
            <w:pPr>
              <w:ind w:left="176" w:right="-57" w:hanging="176"/>
              <w:jc w:val="left"/>
              <w:rPr>
                <w:sz w:val="15"/>
                <w:szCs w:val="15"/>
              </w:rPr>
            </w:pPr>
            <w:r w:rsidRPr="00AD32D7">
              <w:rPr>
                <w:sz w:val="15"/>
                <w:szCs w:val="15"/>
              </w:rPr>
              <w:t>Základné imanie</w:t>
            </w:r>
          </w:p>
        </w:tc>
        <w:tc>
          <w:tcPr>
            <w:tcW w:w="620" w:type="pct"/>
            <w:tcBorders>
              <w:top w:val="single" w:sz="4" w:space="0" w:color="auto"/>
            </w:tcBorders>
            <w:vAlign w:val="bottom"/>
          </w:tcPr>
          <w:p w:rsidR="00816797" w:rsidRPr="00AD32D7" w:rsidRDefault="00816797" w:rsidP="00816797">
            <w:pPr>
              <w:jc w:val="right"/>
              <w:rPr>
                <w:color w:val="000000"/>
                <w:sz w:val="15"/>
                <w:szCs w:val="15"/>
              </w:rPr>
            </w:pPr>
          </w:p>
        </w:tc>
        <w:tc>
          <w:tcPr>
            <w:tcW w:w="541" w:type="pct"/>
            <w:tcBorders>
              <w:top w:val="single" w:sz="4" w:space="0" w:color="auto"/>
            </w:tcBorders>
            <w:vAlign w:val="bottom"/>
          </w:tcPr>
          <w:p w:rsidR="00816797" w:rsidRPr="00AD32D7" w:rsidRDefault="00816797" w:rsidP="00816797">
            <w:pPr>
              <w:jc w:val="right"/>
              <w:rPr>
                <w:color w:val="000000"/>
                <w:sz w:val="15"/>
                <w:szCs w:val="15"/>
              </w:rPr>
            </w:pPr>
          </w:p>
        </w:tc>
        <w:tc>
          <w:tcPr>
            <w:tcW w:w="541" w:type="pct"/>
            <w:tcBorders>
              <w:top w:val="single" w:sz="4" w:space="0" w:color="auto"/>
            </w:tcBorders>
            <w:vAlign w:val="bottom"/>
          </w:tcPr>
          <w:p w:rsidR="00816797" w:rsidRPr="00AD32D7" w:rsidRDefault="00816797" w:rsidP="00816797">
            <w:pPr>
              <w:jc w:val="right"/>
              <w:rPr>
                <w:color w:val="000000"/>
                <w:sz w:val="15"/>
                <w:szCs w:val="15"/>
              </w:rPr>
            </w:pPr>
          </w:p>
        </w:tc>
        <w:tc>
          <w:tcPr>
            <w:tcW w:w="545" w:type="pct"/>
            <w:tcBorders>
              <w:top w:val="single" w:sz="4" w:space="0" w:color="auto"/>
            </w:tcBorders>
            <w:vAlign w:val="bottom"/>
          </w:tcPr>
          <w:p w:rsidR="00816797" w:rsidRPr="00AD32D7" w:rsidRDefault="00816797" w:rsidP="00816797">
            <w:pPr>
              <w:jc w:val="right"/>
              <w:rPr>
                <w:color w:val="000000"/>
                <w:sz w:val="15"/>
                <w:szCs w:val="15"/>
              </w:rPr>
            </w:pPr>
          </w:p>
        </w:tc>
        <w:tc>
          <w:tcPr>
            <w:tcW w:w="780" w:type="pct"/>
            <w:tcBorders>
              <w:top w:val="single" w:sz="4" w:space="0" w:color="auto"/>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Pr>
          <w:p w:rsidR="00816797" w:rsidRPr="00AD32D7" w:rsidRDefault="00816797" w:rsidP="0032412E">
            <w:pPr>
              <w:ind w:left="176" w:right="-57" w:hanging="176"/>
              <w:jc w:val="left"/>
              <w:rPr>
                <w:sz w:val="15"/>
                <w:szCs w:val="15"/>
              </w:rPr>
            </w:pPr>
            <w:r w:rsidRPr="00AD32D7">
              <w:rPr>
                <w:sz w:val="15"/>
                <w:szCs w:val="15"/>
              </w:rPr>
              <w:t>Vlastné akcie a vlastné obchodné podiely</w:t>
            </w:r>
          </w:p>
        </w:tc>
        <w:tc>
          <w:tcPr>
            <w:tcW w:w="620" w:type="pct"/>
            <w:vAlign w:val="bottom"/>
          </w:tcPr>
          <w:p w:rsidR="00816797" w:rsidRPr="00AD32D7" w:rsidRDefault="00DA0DEF" w:rsidP="00816797">
            <w:pPr>
              <w:jc w:val="right"/>
              <w:rPr>
                <w:color w:val="000000"/>
                <w:sz w:val="15"/>
                <w:szCs w:val="15"/>
              </w:rPr>
            </w:pPr>
            <w:r>
              <w:rPr>
                <w:color w:val="000000"/>
                <w:sz w:val="15"/>
                <w:szCs w:val="15"/>
              </w:rPr>
              <w:t>49791</w:t>
            </w:r>
          </w:p>
        </w:tc>
        <w:tc>
          <w:tcPr>
            <w:tcW w:w="541"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5" w:type="pct"/>
            <w:vAlign w:val="bottom"/>
          </w:tcPr>
          <w:p w:rsidR="00816797" w:rsidRPr="00AD32D7" w:rsidRDefault="00816797" w:rsidP="00816797">
            <w:pPr>
              <w:jc w:val="right"/>
              <w:rPr>
                <w:color w:val="000000"/>
                <w:sz w:val="15"/>
                <w:szCs w:val="15"/>
              </w:rPr>
            </w:pPr>
          </w:p>
        </w:tc>
        <w:tc>
          <w:tcPr>
            <w:tcW w:w="780" w:type="pct"/>
            <w:vAlign w:val="bottom"/>
          </w:tcPr>
          <w:p w:rsidR="00816797" w:rsidRPr="00AD32D7" w:rsidRDefault="00DA0DEF" w:rsidP="00816797">
            <w:pPr>
              <w:jc w:val="right"/>
              <w:rPr>
                <w:color w:val="000000"/>
                <w:sz w:val="15"/>
                <w:szCs w:val="15"/>
              </w:rPr>
            </w:pPr>
            <w:r>
              <w:rPr>
                <w:color w:val="000000"/>
                <w:sz w:val="15"/>
                <w:szCs w:val="15"/>
              </w:rPr>
              <w:t>49791</w:t>
            </w:r>
          </w:p>
        </w:tc>
      </w:tr>
      <w:tr w:rsidR="00816797" w:rsidRPr="00AD32D7" w:rsidTr="004C1B2B">
        <w:tc>
          <w:tcPr>
            <w:tcW w:w="1973" w:type="pct"/>
          </w:tcPr>
          <w:p w:rsidR="00816797" w:rsidRPr="00AD32D7" w:rsidRDefault="00816797" w:rsidP="0032412E">
            <w:pPr>
              <w:ind w:left="176" w:right="-57" w:hanging="176"/>
              <w:jc w:val="left"/>
              <w:rPr>
                <w:sz w:val="15"/>
                <w:szCs w:val="15"/>
              </w:rPr>
            </w:pPr>
            <w:r w:rsidRPr="00AD32D7">
              <w:rPr>
                <w:sz w:val="15"/>
                <w:szCs w:val="15"/>
              </w:rPr>
              <w:t>Zmena základného imania</w:t>
            </w:r>
          </w:p>
        </w:tc>
        <w:tc>
          <w:tcPr>
            <w:tcW w:w="620"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5" w:type="pct"/>
            <w:vAlign w:val="bottom"/>
          </w:tcPr>
          <w:p w:rsidR="00816797" w:rsidRPr="00AD32D7" w:rsidRDefault="00816797" w:rsidP="00816797">
            <w:pPr>
              <w:jc w:val="right"/>
              <w:rPr>
                <w:color w:val="000000"/>
                <w:sz w:val="15"/>
                <w:szCs w:val="15"/>
              </w:rPr>
            </w:pPr>
          </w:p>
        </w:tc>
        <w:tc>
          <w:tcPr>
            <w:tcW w:w="780" w:type="pct"/>
            <w:vAlign w:val="bottom"/>
          </w:tcPr>
          <w:p w:rsidR="00816797" w:rsidRPr="00AD32D7" w:rsidRDefault="00816797" w:rsidP="00816797">
            <w:pPr>
              <w:jc w:val="right"/>
              <w:rPr>
                <w:color w:val="000000"/>
                <w:sz w:val="15"/>
                <w:szCs w:val="15"/>
              </w:rPr>
            </w:pPr>
          </w:p>
        </w:tc>
      </w:tr>
      <w:tr w:rsidR="00816797" w:rsidRPr="00AD32D7" w:rsidTr="004C1B2B">
        <w:tc>
          <w:tcPr>
            <w:tcW w:w="1973" w:type="pct"/>
          </w:tcPr>
          <w:p w:rsidR="00816797" w:rsidRPr="00AD32D7" w:rsidRDefault="00816797" w:rsidP="0032412E">
            <w:pPr>
              <w:ind w:left="176" w:right="-57" w:hanging="176"/>
              <w:jc w:val="left"/>
              <w:rPr>
                <w:sz w:val="15"/>
                <w:szCs w:val="15"/>
              </w:rPr>
            </w:pPr>
            <w:r w:rsidRPr="00AD32D7">
              <w:rPr>
                <w:sz w:val="15"/>
                <w:szCs w:val="15"/>
              </w:rPr>
              <w:t>Pohľadávky za upísané vlastné imanie</w:t>
            </w:r>
          </w:p>
        </w:tc>
        <w:tc>
          <w:tcPr>
            <w:tcW w:w="620"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5" w:type="pct"/>
            <w:vAlign w:val="bottom"/>
          </w:tcPr>
          <w:p w:rsidR="00816797" w:rsidRPr="00AD32D7" w:rsidRDefault="00816797" w:rsidP="00816797">
            <w:pPr>
              <w:jc w:val="right"/>
              <w:rPr>
                <w:color w:val="000000"/>
                <w:sz w:val="15"/>
                <w:szCs w:val="15"/>
              </w:rPr>
            </w:pPr>
          </w:p>
        </w:tc>
        <w:tc>
          <w:tcPr>
            <w:tcW w:w="780" w:type="pct"/>
            <w:vAlign w:val="bottom"/>
          </w:tcPr>
          <w:p w:rsidR="00816797" w:rsidRPr="00AD32D7" w:rsidRDefault="00816797" w:rsidP="00816797">
            <w:pPr>
              <w:jc w:val="right"/>
              <w:rPr>
                <w:color w:val="000000"/>
                <w:sz w:val="15"/>
                <w:szCs w:val="15"/>
              </w:rPr>
            </w:pPr>
          </w:p>
        </w:tc>
      </w:tr>
      <w:tr w:rsidR="00816797" w:rsidRPr="00AD32D7" w:rsidTr="004C1B2B">
        <w:tc>
          <w:tcPr>
            <w:tcW w:w="1973" w:type="pct"/>
          </w:tcPr>
          <w:p w:rsidR="00816797" w:rsidRPr="00AD32D7" w:rsidRDefault="00816797" w:rsidP="0032412E">
            <w:pPr>
              <w:ind w:left="176" w:right="-57" w:hanging="176"/>
              <w:jc w:val="left"/>
              <w:rPr>
                <w:sz w:val="15"/>
                <w:szCs w:val="15"/>
              </w:rPr>
            </w:pPr>
            <w:r w:rsidRPr="00AD32D7">
              <w:rPr>
                <w:sz w:val="15"/>
                <w:szCs w:val="15"/>
              </w:rPr>
              <w:t>Emisné ážio</w:t>
            </w:r>
          </w:p>
        </w:tc>
        <w:tc>
          <w:tcPr>
            <w:tcW w:w="620"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5" w:type="pct"/>
            <w:vAlign w:val="bottom"/>
          </w:tcPr>
          <w:p w:rsidR="00816797" w:rsidRPr="00AD32D7" w:rsidRDefault="00816797" w:rsidP="00816797">
            <w:pPr>
              <w:jc w:val="right"/>
              <w:rPr>
                <w:color w:val="000000"/>
                <w:sz w:val="15"/>
                <w:szCs w:val="15"/>
              </w:rPr>
            </w:pPr>
          </w:p>
        </w:tc>
        <w:tc>
          <w:tcPr>
            <w:tcW w:w="780" w:type="pct"/>
            <w:vAlign w:val="bottom"/>
          </w:tcPr>
          <w:p w:rsidR="00816797" w:rsidRPr="00AD32D7" w:rsidRDefault="00816797" w:rsidP="00816797">
            <w:pPr>
              <w:jc w:val="right"/>
              <w:rPr>
                <w:color w:val="000000"/>
                <w:sz w:val="15"/>
                <w:szCs w:val="15"/>
              </w:rPr>
            </w:pPr>
          </w:p>
        </w:tc>
      </w:tr>
      <w:tr w:rsidR="00816797" w:rsidRPr="00AD32D7" w:rsidTr="004C1B2B">
        <w:tc>
          <w:tcPr>
            <w:tcW w:w="1973" w:type="pct"/>
          </w:tcPr>
          <w:p w:rsidR="00816797" w:rsidRPr="00AD32D7" w:rsidRDefault="00816797" w:rsidP="0032412E">
            <w:pPr>
              <w:ind w:left="176" w:right="-57" w:hanging="176"/>
              <w:jc w:val="left"/>
              <w:rPr>
                <w:sz w:val="15"/>
                <w:szCs w:val="15"/>
              </w:rPr>
            </w:pPr>
            <w:r w:rsidRPr="00AD32D7">
              <w:rPr>
                <w:sz w:val="15"/>
                <w:szCs w:val="15"/>
              </w:rPr>
              <w:t>Ostatné kapitálové fondy</w:t>
            </w:r>
          </w:p>
        </w:tc>
        <w:tc>
          <w:tcPr>
            <w:tcW w:w="620"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1" w:type="pct"/>
            <w:vAlign w:val="bottom"/>
          </w:tcPr>
          <w:p w:rsidR="00816797" w:rsidRPr="00AD32D7" w:rsidRDefault="00816797" w:rsidP="00816797">
            <w:pPr>
              <w:jc w:val="right"/>
              <w:rPr>
                <w:color w:val="000000"/>
                <w:sz w:val="15"/>
                <w:szCs w:val="15"/>
              </w:rPr>
            </w:pPr>
          </w:p>
        </w:tc>
        <w:tc>
          <w:tcPr>
            <w:tcW w:w="545" w:type="pct"/>
            <w:vAlign w:val="bottom"/>
          </w:tcPr>
          <w:p w:rsidR="00816797" w:rsidRPr="00AD32D7" w:rsidRDefault="00816797" w:rsidP="00816797">
            <w:pPr>
              <w:jc w:val="right"/>
              <w:rPr>
                <w:color w:val="000000"/>
                <w:sz w:val="15"/>
                <w:szCs w:val="15"/>
              </w:rPr>
            </w:pPr>
          </w:p>
        </w:tc>
        <w:tc>
          <w:tcPr>
            <w:tcW w:w="780" w:type="pct"/>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Zákonný rezervný fond (nedeliteľný fond) z kapitálových vkladov</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Oceňovacie rozdiely z precenenia majetku a záväzkov</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Oceňovacie rozdiely z kapitálových účastín</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Oceňovacie rozdiely z precenenia pri zlúčení, splynutí a rozdelení</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 xml:space="preserve">Zákonný rezervný fond </w:t>
            </w:r>
          </w:p>
        </w:tc>
        <w:tc>
          <w:tcPr>
            <w:tcW w:w="620" w:type="pct"/>
            <w:tcBorders>
              <w:bottom w:val="nil"/>
            </w:tcBorders>
            <w:vAlign w:val="bottom"/>
          </w:tcPr>
          <w:p w:rsidR="00816797" w:rsidRPr="00AD32D7" w:rsidRDefault="00DA0DEF" w:rsidP="00816797">
            <w:pPr>
              <w:jc w:val="right"/>
              <w:rPr>
                <w:color w:val="000000"/>
                <w:sz w:val="15"/>
                <w:szCs w:val="15"/>
              </w:rPr>
            </w:pPr>
            <w:r>
              <w:rPr>
                <w:color w:val="000000"/>
                <w:sz w:val="15"/>
                <w:szCs w:val="15"/>
              </w:rPr>
              <w:t>4979</w:t>
            </w: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DA0DEF" w:rsidP="00816797">
            <w:pPr>
              <w:jc w:val="right"/>
              <w:rPr>
                <w:color w:val="000000"/>
                <w:sz w:val="15"/>
                <w:szCs w:val="15"/>
              </w:rPr>
            </w:pPr>
            <w:r>
              <w:rPr>
                <w:color w:val="000000"/>
                <w:sz w:val="15"/>
                <w:szCs w:val="15"/>
              </w:rPr>
              <w:t>4979</w:t>
            </w: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Nedeliteľný fond</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Štatutárne fondy a ostatné fondy</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Nerozdelený zisk minulých rokov</w:t>
            </w:r>
          </w:p>
        </w:tc>
        <w:tc>
          <w:tcPr>
            <w:tcW w:w="620" w:type="pct"/>
            <w:tcBorders>
              <w:bottom w:val="nil"/>
            </w:tcBorders>
            <w:vAlign w:val="bottom"/>
          </w:tcPr>
          <w:p w:rsidR="00816797" w:rsidRPr="00AD32D7" w:rsidRDefault="00E316CE" w:rsidP="00816797">
            <w:pPr>
              <w:jc w:val="right"/>
              <w:rPr>
                <w:color w:val="000000"/>
                <w:sz w:val="15"/>
                <w:szCs w:val="15"/>
              </w:rPr>
            </w:pPr>
            <w:r>
              <w:rPr>
                <w:color w:val="000000"/>
                <w:sz w:val="15"/>
                <w:szCs w:val="15"/>
              </w:rPr>
              <w:t>53499</w:t>
            </w:r>
            <w:r w:rsidR="00A16890">
              <w:rPr>
                <w:color w:val="000000"/>
                <w:sz w:val="15"/>
                <w:szCs w:val="15"/>
              </w:rPr>
              <w:t>2</w:t>
            </w:r>
          </w:p>
        </w:tc>
        <w:tc>
          <w:tcPr>
            <w:tcW w:w="541" w:type="pct"/>
            <w:tcBorders>
              <w:bottom w:val="nil"/>
            </w:tcBorders>
            <w:vAlign w:val="bottom"/>
          </w:tcPr>
          <w:p w:rsidR="00816797" w:rsidRPr="00AD32D7" w:rsidRDefault="00DA0DEF" w:rsidP="00A16890">
            <w:pPr>
              <w:jc w:val="right"/>
              <w:rPr>
                <w:color w:val="000000"/>
                <w:sz w:val="15"/>
                <w:szCs w:val="15"/>
              </w:rPr>
            </w:pPr>
            <w:r>
              <w:rPr>
                <w:color w:val="000000"/>
                <w:sz w:val="15"/>
                <w:szCs w:val="15"/>
              </w:rPr>
              <w:t>22</w:t>
            </w:r>
            <w:r w:rsidR="00A16890">
              <w:rPr>
                <w:color w:val="000000"/>
                <w:sz w:val="15"/>
                <w:szCs w:val="15"/>
              </w:rPr>
              <w:t>4878</w:t>
            </w:r>
          </w:p>
        </w:tc>
        <w:tc>
          <w:tcPr>
            <w:tcW w:w="541" w:type="pct"/>
            <w:tcBorders>
              <w:bottom w:val="nil"/>
            </w:tcBorders>
            <w:vAlign w:val="bottom"/>
          </w:tcPr>
          <w:p w:rsidR="00816797" w:rsidRPr="00AD32D7" w:rsidRDefault="00A16890" w:rsidP="00816797">
            <w:pPr>
              <w:jc w:val="right"/>
              <w:rPr>
                <w:color w:val="000000"/>
                <w:sz w:val="15"/>
                <w:szCs w:val="15"/>
              </w:rPr>
            </w:pPr>
            <w:r>
              <w:rPr>
                <w:color w:val="000000"/>
                <w:sz w:val="15"/>
                <w:szCs w:val="15"/>
              </w:rPr>
              <w:t>71918</w:t>
            </w:r>
          </w:p>
        </w:tc>
        <w:tc>
          <w:tcPr>
            <w:tcW w:w="545" w:type="pct"/>
            <w:tcBorders>
              <w:bottom w:val="nil"/>
            </w:tcBorders>
            <w:vAlign w:val="bottom"/>
          </w:tcPr>
          <w:p w:rsidR="00816797" w:rsidRPr="00AD32D7" w:rsidRDefault="00816797" w:rsidP="00816797">
            <w:pPr>
              <w:ind w:right="-57"/>
              <w:jc w:val="right"/>
              <w:rPr>
                <w:color w:val="000000"/>
                <w:sz w:val="15"/>
                <w:szCs w:val="15"/>
              </w:rPr>
            </w:pPr>
          </w:p>
        </w:tc>
        <w:tc>
          <w:tcPr>
            <w:tcW w:w="780" w:type="pct"/>
            <w:tcBorders>
              <w:bottom w:val="nil"/>
            </w:tcBorders>
            <w:vAlign w:val="bottom"/>
          </w:tcPr>
          <w:p w:rsidR="00816797" w:rsidRPr="00AD32D7" w:rsidRDefault="00A16890" w:rsidP="00816797">
            <w:pPr>
              <w:jc w:val="right"/>
              <w:rPr>
                <w:color w:val="000000"/>
                <w:sz w:val="15"/>
                <w:szCs w:val="15"/>
              </w:rPr>
            </w:pPr>
            <w:r>
              <w:rPr>
                <w:color w:val="000000"/>
                <w:sz w:val="15"/>
                <w:szCs w:val="15"/>
              </w:rPr>
              <w:t>68795</w:t>
            </w:r>
            <w:r w:rsidR="00DA0DEF">
              <w:rPr>
                <w:color w:val="000000"/>
                <w:sz w:val="15"/>
                <w:szCs w:val="15"/>
              </w:rPr>
              <w:t>2</w:t>
            </w: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Neuhradená strata minulých rokov</w:t>
            </w:r>
          </w:p>
        </w:tc>
        <w:tc>
          <w:tcPr>
            <w:tcW w:w="620" w:type="pct"/>
            <w:tcBorders>
              <w:bottom w:val="nil"/>
            </w:tcBorders>
            <w:vAlign w:val="bottom"/>
          </w:tcPr>
          <w:p w:rsidR="00816797" w:rsidRPr="00AD32D7" w:rsidRDefault="00DA0DEF" w:rsidP="00816797">
            <w:pPr>
              <w:ind w:right="-57"/>
              <w:jc w:val="right"/>
              <w:rPr>
                <w:color w:val="000000"/>
                <w:sz w:val="15"/>
                <w:szCs w:val="15"/>
              </w:rPr>
            </w:pPr>
            <w:r>
              <w:rPr>
                <w:color w:val="000000"/>
                <w:sz w:val="15"/>
                <w:szCs w:val="15"/>
              </w:rPr>
              <w:t>-243390</w:t>
            </w: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DA0DEF" w:rsidP="00816797">
            <w:pPr>
              <w:ind w:right="-57"/>
              <w:jc w:val="right"/>
              <w:rPr>
                <w:color w:val="000000"/>
                <w:sz w:val="15"/>
                <w:szCs w:val="15"/>
              </w:rPr>
            </w:pPr>
            <w:r>
              <w:rPr>
                <w:color w:val="000000"/>
                <w:sz w:val="15"/>
                <w:szCs w:val="15"/>
              </w:rPr>
              <w:t>-243390</w:t>
            </w: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Výsledok hospodárenia bežného účtovného obdobia</w:t>
            </w:r>
          </w:p>
        </w:tc>
        <w:tc>
          <w:tcPr>
            <w:tcW w:w="620" w:type="pct"/>
            <w:tcBorders>
              <w:bottom w:val="nil"/>
            </w:tcBorders>
            <w:vAlign w:val="bottom"/>
          </w:tcPr>
          <w:p w:rsidR="00816797" w:rsidRPr="00AD32D7" w:rsidRDefault="00DA0DEF" w:rsidP="00A16890">
            <w:pPr>
              <w:ind w:right="-57"/>
              <w:jc w:val="right"/>
              <w:rPr>
                <w:color w:val="000000"/>
                <w:sz w:val="15"/>
                <w:szCs w:val="15"/>
              </w:rPr>
            </w:pPr>
            <w:r>
              <w:rPr>
                <w:color w:val="000000"/>
                <w:sz w:val="15"/>
                <w:szCs w:val="15"/>
              </w:rPr>
              <w:t>224</w:t>
            </w:r>
            <w:r w:rsidR="00A16890">
              <w:rPr>
                <w:color w:val="000000"/>
                <w:sz w:val="15"/>
                <w:szCs w:val="15"/>
              </w:rPr>
              <w:t>878</w:t>
            </w:r>
          </w:p>
        </w:tc>
        <w:tc>
          <w:tcPr>
            <w:tcW w:w="541" w:type="pct"/>
            <w:tcBorders>
              <w:bottom w:val="nil"/>
            </w:tcBorders>
            <w:vAlign w:val="bottom"/>
          </w:tcPr>
          <w:p w:rsidR="00816797" w:rsidRPr="00AD32D7" w:rsidRDefault="00DA0DEF" w:rsidP="00A16890">
            <w:pPr>
              <w:jc w:val="right"/>
              <w:rPr>
                <w:color w:val="000000"/>
                <w:sz w:val="15"/>
                <w:szCs w:val="15"/>
              </w:rPr>
            </w:pPr>
            <w:r>
              <w:rPr>
                <w:color w:val="000000"/>
                <w:sz w:val="15"/>
                <w:szCs w:val="15"/>
              </w:rPr>
              <w:t>4</w:t>
            </w:r>
            <w:r w:rsidR="00A16890">
              <w:rPr>
                <w:color w:val="000000"/>
                <w:sz w:val="15"/>
                <w:szCs w:val="15"/>
              </w:rPr>
              <w:t>29759</w:t>
            </w:r>
          </w:p>
        </w:tc>
        <w:tc>
          <w:tcPr>
            <w:tcW w:w="541" w:type="pct"/>
            <w:tcBorders>
              <w:bottom w:val="nil"/>
            </w:tcBorders>
            <w:vAlign w:val="bottom"/>
          </w:tcPr>
          <w:p w:rsidR="00816797" w:rsidRPr="00AD32D7" w:rsidRDefault="00DA0DEF" w:rsidP="00A16890">
            <w:pPr>
              <w:jc w:val="right"/>
              <w:rPr>
                <w:color w:val="000000"/>
                <w:sz w:val="15"/>
                <w:szCs w:val="15"/>
              </w:rPr>
            </w:pPr>
            <w:r>
              <w:rPr>
                <w:color w:val="000000"/>
                <w:sz w:val="15"/>
                <w:szCs w:val="15"/>
              </w:rPr>
              <w:t>22</w:t>
            </w:r>
            <w:r w:rsidR="00A16890">
              <w:rPr>
                <w:color w:val="000000"/>
                <w:sz w:val="15"/>
                <w:szCs w:val="15"/>
              </w:rPr>
              <w:t>4878</w:t>
            </w: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A16890" w:rsidP="00816797">
            <w:pPr>
              <w:jc w:val="right"/>
              <w:rPr>
                <w:color w:val="000000"/>
                <w:sz w:val="15"/>
                <w:szCs w:val="15"/>
              </w:rPr>
            </w:pPr>
            <w:r>
              <w:rPr>
                <w:color w:val="000000"/>
                <w:sz w:val="15"/>
                <w:szCs w:val="15"/>
              </w:rPr>
              <w:t>429759</w:t>
            </w: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Vyplatené dividendy</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A16890" w:rsidP="00816797">
            <w:pPr>
              <w:jc w:val="right"/>
              <w:rPr>
                <w:color w:val="000000"/>
                <w:sz w:val="15"/>
                <w:szCs w:val="15"/>
              </w:rPr>
            </w:pPr>
            <w:r>
              <w:rPr>
                <w:color w:val="000000"/>
                <w:sz w:val="15"/>
                <w:szCs w:val="15"/>
              </w:rPr>
              <w:t>71918</w:t>
            </w:r>
          </w:p>
        </w:tc>
        <w:tc>
          <w:tcPr>
            <w:tcW w:w="541" w:type="pct"/>
            <w:tcBorders>
              <w:bottom w:val="nil"/>
            </w:tcBorders>
            <w:vAlign w:val="bottom"/>
          </w:tcPr>
          <w:p w:rsidR="00816797" w:rsidRPr="00AD32D7" w:rsidRDefault="00A16890" w:rsidP="00816797">
            <w:pPr>
              <w:jc w:val="right"/>
              <w:rPr>
                <w:color w:val="000000"/>
                <w:sz w:val="15"/>
                <w:szCs w:val="15"/>
              </w:rPr>
            </w:pPr>
            <w:r>
              <w:rPr>
                <w:color w:val="000000"/>
                <w:sz w:val="15"/>
                <w:szCs w:val="15"/>
              </w:rPr>
              <w:t>71918</w:t>
            </w: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bottom w:val="nil"/>
            </w:tcBorders>
          </w:tcPr>
          <w:p w:rsidR="00816797" w:rsidRPr="00AD32D7" w:rsidRDefault="00816797" w:rsidP="0032412E">
            <w:pPr>
              <w:ind w:left="176" w:right="-57" w:hanging="176"/>
              <w:jc w:val="left"/>
              <w:rPr>
                <w:sz w:val="15"/>
                <w:szCs w:val="15"/>
              </w:rPr>
            </w:pPr>
            <w:r w:rsidRPr="00AD32D7">
              <w:rPr>
                <w:sz w:val="15"/>
                <w:szCs w:val="15"/>
              </w:rPr>
              <w:t>Ostatné položky vlastného imania</w:t>
            </w:r>
          </w:p>
        </w:tc>
        <w:tc>
          <w:tcPr>
            <w:tcW w:w="620"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1" w:type="pct"/>
            <w:tcBorders>
              <w:bottom w:val="nil"/>
            </w:tcBorders>
            <w:vAlign w:val="bottom"/>
          </w:tcPr>
          <w:p w:rsidR="00816797" w:rsidRPr="00AD32D7" w:rsidRDefault="00816797" w:rsidP="00816797">
            <w:pPr>
              <w:jc w:val="right"/>
              <w:rPr>
                <w:color w:val="000000"/>
                <w:sz w:val="15"/>
                <w:szCs w:val="15"/>
              </w:rPr>
            </w:pPr>
          </w:p>
        </w:tc>
        <w:tc>
          <w:tcPr>
            <w:tcW w:w="545" w:type="pct"/>
            <w:tcBorders>
              <w:bottom w:val="nil"/>
            </w:tcBorders>
            <w:vAlign w:val="bottom"/>
          </w:tcPr>
          <w:p w:rsidR="00816797" w:rsidRPr="00AD32D7" w:rsidRDefault="00816797" w:rsidP="00816797">
            <w:pPr>
              <w:jc w:val="right"/>
              <w:rPr>
                <w:color w:val="000000"/>
                <w:sz w:val="15"/>
                <w:szCs w:val="15"/>
              </w:rPr>
            </w:pPr>
          </w:p>
        </w:tc>
        <w:tc>
          <w:tcPr>
            <w:tcW w:w="780" w:type="pct"/>
            <w:tcBorders>
              <w:bottom w:val="nil"/>
            </w:tcBorders>
            <w:vAlign w:val="bottom"/>
          </w:tcPr>
          <w:p w:rsidR="00816797" w:rsidRPr="00AD32D7" w:rsidRDefault="00816797" w:rsidP="00816797">
            <w:pPr>
              <w:jc w:val="right"/>
              <w:rPr>
                <w:color w:val="000000"/>
                <w:sz w:val="15"/>
                <w:szCs w:val="15"/>
              </w:rPr>
            </w:pPr>
          </w:p>
        </w:tc>
      </w:tr>
      <w:tr w:rsidR="00816797" w:rsidRPr="00AD32D7" w:rsidTr="004C1B2B">
        <w:tc>
          <w:tcPr>
            <w:tcW w:w="1973" w:type="pct"/>
            <w:tcBorders>
              <w:top w:val="nil"/>
              <w:bottom w:val="single" w:sz="8" w:space="0" w:color="auto"/>
            </w:tcBorders>
          </w:tcPr>
          <w:p w:rsidR="00816797" w:rsidRPr="00AD32D7" w:rsidRDefault="00816797" w:rsidP="0032412E">
            <w:pPr>
              <w:ind w:left="176" w:right="-57" w:hanging="176"/>
              <w:jc w:val="left"/>
              <w:rPr>
                <w:sz w:val="15"/>
                <w:szCs w:val="15"/>
              </w:rPr>
            </w:pPr>
            <w:r w:rsidRPr="00AD32D7">
              <w:rPr>
                <w:sz w:val="15"/>
                <w:szCs w:val="15"/>
              </w:rPr>
              <w:t xml:space="preserve">Účet 491 – Vlastné imanie fyzickej osoby – podnikateľa </w:t>
            </w:r>
          </w:p>
        </w:tc>
        <w:tc>
          <w:tcPr>
            <w:tcW w:w="620" w:type="pct"/>
            <w:tcBorders>
              <w:top w:val="nil"/>
              <w:bottom w:val="single" w:sz="8" w:space="0" w:color="auto"/>
            </w:tcBorders>
            <w:vAlign w:val="bottom"/>
          </w:tcPr>
          <w:p w:rsidR="00816797" w:rsidRPr="00AD32D7" w:rsidRDefault="00816797" w:rsidP="00816797">
            <w:pPr>
              <w:jc w:val="right"/>
              <w:rPr>
                <w:color w:val="000000"/>
                <w:sz w:val="15"/>
                <w:szCs w:val="15"/>
              </w:rPr>
            </w:pPr>
          </w:p>
        </w:tc>
        <w:tc>
          <w:tcPr>
            <w:tcW w:w="541" w:type="pct"/>
            <w:tcBorders>
              <w:top w:val="nil"/>
              <w:bottom w:val="single" w:sz="8" w:space="0" w:color="auto"/>
            </w:tcBorders>
            <w:vAlign w:val="bottom"/>
          </w:tcPr>
          <w:p w:rsidR="00816797" w:rsidRPr="00AD32D7" w:rsidRDefault="00816797" w:rsidP="00816797">
            <w:pPr>
              <w:jc w:val="right"/>
              <w:rPr>
                <w:color w:val="000000"/>
                <w:sz w:val="15"/>
                <w:szCs w:val="15"/>
              </w:rPr>
            </w:pPr>
          </w:p>
        </w:tc>
        <w:tc>
          <w:tcPr>
            <w:tcW w:w="541" w:type="pct"/>
            <w:tcBorders>
              <w:top w:val="nil"/>
              <w:bottom w:val="single" w:sz="8" w:space="0" w:color="auto"/>
            </w:tcBorders>
            <w:vAlign w:val="bottom"/>
          </w:tcPr>
          <w:p w:rsidR="00816797" w:rsidRPr="00AD32D7" w:rsidRDefault="00816797" w:rsidP="00816797">
            <w:pPr>
              <w:jc w:val="right"/>
              <w:rPr>
                <w:color w:val="000000"/>
                <w:sz w:val="15"/>
                <w:szCs w:val="15"/>
              </w:rPr>
            </w:pPr>
          </w:p>
        </w:tc>
        <w:tc>
          <w:tcPr>
            <w:tcW w:w="545" w:type="pct"/>
            <w:tcBorders>
              <w:top w:val="nil"/>
              <w:bottom w:val="single" w:sz="8" w:space="0" w:color="auto"/>
            </w:tcBorders>
            <w:vAlign w:val="bottom"/>
          </w:tcPr>
          <w:p w:rsidR="00816797" w:rsidRPr="00AD32D7" w:rsidRDefault="00816797" w:rsidP="00816797">
            <w:pPr>
              <w:jc w:val="right"/>
              <w:rPr>
                <w:color w:val="000000"/>
                <w:sz w:val="15"/>
                <w:szCs w:val="15"/>
              </w:rPr>
            </w:pPr>
          </w:p>
        </w:tc>
        <w:tc>
          <w:tcPr>
            <w:tcW w:w="780" w:type="pct"/>
            <w:tcBorders>
              <w:top w:val="nil"/>
              <w:bottom w:val="single" w:sz="8" w:space="0" w:color="auto"/>
            </w:tcBorders>
            <w:vAlign w:val="bottom"/>
          </w:tcPr>
          <w:p w:rsidR="00816797" w:rsidRPr="00AD32D7" w:rsidRDefault="00816797" w:rsidP="00816797">
            <w:pPr>
              <w:jc w:val="right"/>
              <w:rPr>
                <w:color w:val="000000"/>
                <w:sz w:val="15"/>
                <w:szCs w:val="15"/>
              </w:rPr>
            </w:pPr>
          </w:p>
        </w:tc>
      </w:tr>
    </w:tbl>
    <w:p w:rsidR="00481FA8" w:rsidRPr="00AD32D7" w:rsidRDefault="00481FA8" w:rsidP="00481FA8">
      <w:pPr>
        <w:rPr>
          <w:lang w:eastAsia="sk-SK"/>
        </w:rPr>
      </w:pPr>
    </w:p>
    <w:p w:rsidR="00081179" w:rsidRPr="00AD32D7" w:rsidRDefault="00081179" w:rsidP="00081179">
      <w:pPr>
        <w:rPr>
          <w:rFonts w:cs="Arial"/>
          <w:snapToGrid w:val="0"/>
          <w:szCs w:val="17"/>
          <w:lang w:eastAsia="sk-SK"/>
        </w:rPr>
      </w:pPr>
      <w:r w:rsidRPr="00AD32D7">
        <w:rPr>
          <w:rFonts w:cs="Arial"/>
          <w:snapToGrid w:val="0"/>
          <w:szCs w:val="17"/>
          <w:lang w:eastAsia="sk-SK"/>
        </w:rPr>
        <w:t xml:space="preserve">Dňa </w:t>
      </w:r>
      <w:r w:rsidR="00282FD6">
        <w:rPr>
          <w:rFonts w:cs="Arial"/>
          <w:snapToGrid w:val="0"/>
          <w:szCs w:val="17"/>
          <w:lang w:eastAsia="sk-SK"/>
        </w:rPr>
        <w:t>22.</w:t>
      </w:r>
      <w:r w:rsidR="00BA306B">
        <w:rPr>
          <w:rFonts w:cs="Arial"/>
          <w:snapToGrid w:val="0"/>
          <w:szCs w:val="17"/>
          <w:lang w:eastAsia="sk-SK"/>
        </w:rPr>
        <w:t>m</w:t>
      </w:r>
      <w:r w:rsidR="00282FD6">
        <w:rPr>
          <w:rFonts w:cs="Arial"/>
          <w:snapToGrid w:val="0"/>
          <w:szCs w:val="17"/>
          <w:lang w:eastAsia="sk-SK"/>
        </w:rPr>
        <w:t>áj</w:t>
      </w:r>
      <w:r w:rsidR="00BA306B">
        <w:rPr>
          <w:rFonts w:cs="Arial"/>
          <w:snapToGrid w:val="0"/>
          <w:szCs w:val="17"/>
          <w:lang w:eastAsia="sk-SK"/>
        </w:rPr>
        <w:t>a</w:t>
      </w:r>
      <w:r w:rsidRPr="00AD32D7">
        <w:rPr>
          <w:rFonts w:cs="Arial"/>
          <w:snapToGrid w:val="0"/>
          <w:szCs w:val="17"/>
          <w:lang w:eastAsia="sk-SK"/>
        </w:rPr>
        <w:t xml:space="preserve"> </w:t>
      </w:r>
      <w:r w:rsidR="00433278">
        <w:rPr>
          <w:rFonts w:cs="Arial"/>
          <w:snapToGrid w:val="0"/>
          <w:szCs w:val="17"/>
          <w:lang w:eastAsia="sk-SK"/>
        </w:rPr>
        <w:t>201</w:t>
      </w:r>
      <w:r w:rsidR="00282FD6">
        <w:rPr>
          <w:rFonts w:cs="Arial"/>
          <w:snapToGrid w:val="0"/>
          <w:szCs w:val="17"/>
          <w:lang w:eastAsia="sk-SK"/>
        </w:rPr>
        <w:t>4</w:t>
      </w:r>
      <w:r w:rsidRPr="00AD32D7">
        <w:rPr>
          <w:rFonts w:cs="Arial"/>
          <w:snapToGrid w:val="0"/>
          <w:szCs w:val="17"/>
          <w:lang w:eastAsia="sk-SK"/>
        </w:rPr>
        <w:t xml:space="preserve"> bola schválená Výročná správa a účtovná závierka za rok </w:t>
      </w:r>
      <w:r w:rsidR="00433278">
        <w:rPr>
          <w:rFonts w:cs="Arial"/>
          <w:snapToGrid w:val="0"/>
          <w:szCs w:val="17"/>
          <w:lang w:eastAsia="sk-SK"/>
        </w:rPr>
        <w:t>201</w:t>
      </w:r>
      <w:r w:rsidR="00282FD6">
        <w:rPr>
          <w:rFonts w:cs="Arial"/>
          <w:snapToGrid w:val="0"/>
          <w:szCs w:val="17"/>
          <w:lang w:eastAsia="sk-SK"/>
        </w:rPr>
        <w:t>3</w:t>
      </w:r>
      <w:r w:rsidRPr="00AD32D7">
        <w:rPr>
          <w:rFonts w:cs="Arial"/>
          <w:snapToGrid w:val="0"/>
          <w:szCs w:val="17"/>
          <w:lang w:eastAsia="sk-SK"/>
        </w:rPr>
        <w:t xml:space="preserve">, ktorá bola overená audítorom, pričom spoločníci rozhodli, že hospodársky výsledok za </w:t>
      </w:r>
      <w:r w:rsidR="00A961E7" w:rsidRPr="00AD32D7">
        <w:rPr>
          <w:rFonts w:cs="Arial"/>
          <w:snapToGrid w:val="0"/>
          <w:szCs w:val="17"/>
          <w:lang w:eastAsia="sk-SK"/>
        </w:rPr>
        <w:t xml:space="preserve">rok </w:t>
      </w:r>
      <w:r w:rsidR="00433278">
        <w:rPr>
          <w:rFonts w:cs="Arial"/>
          <w:snapToGrid w:val="0"/>
          <w:szCs w:val="17"/>
          <w:lang w:eastAsia="sk-SK"/>
        </w:rPr>
        <w:t>201</w:t>
      </w:r>
      <w:r w:rsidR="00282FD6">
        <w:rPr>
          <w:rFonts w:cs="Arial"/>
          <w:snapToGrid w:val="0"/>
          <w:szCs w:val="17"/>
          <w:lang w:eastAsia="sk-SK"/>
        </w:rPr>
        <w:t>3</w:t>
      </w:r>
      <w:r w:rsidR="00A961E7" w:rsidRPr="00AD32D7">
        <w:rPr>
          <w:rFonts w:cs="Arial"/>
          <w:snapToGrid w:val="0"/>
          <w:szCs w:val="17"/>
          <w:lang w:eastAsia="sk-SK"/>
        </w:rPr>
        <w:t xml:space="preserve"> – </w:t>
      </w:r>
      <w:r w:rsidR="00243E97" w:rsidRPr="00AD32D7">
        <w:rPr>
          <w:rFonts w:cs="Arial"/>
          <w:snapToGrid w:val="0"/>
          <w:szCs w:val="17"/>
          <w:lang w:eastAsia="sk-SK"/>
        </w:rPr>
        <w:t>zisk</w:t>
      </w:r>
      <w:r w:rsidR="00A961E7" w:rsidRPr="00AD32D7">
        <w:rPr>
          <w:rFonts w:cs="Arial"/>
          <w:snapToGrid w:val="0"/>
          <w:szCs w:val="17"/>
          <w:lang w:eastAsia="sk-SK"/>
        </w:rPr>
        <w:t xml:space="preserve"> vo výške</w:t>
      </w:r>
      <w:r w:rsidR="004C1B2B" w:rsidRPr="00AD32D7">
        <w:rPr>
          <w:rFonts w:cs="Arial"/>
          <w:snapToGrid w:val="0"/>
          <w:szCs w:val="17"/>
          <w:lang w:eastAsia="sk-SK"/>
        </w:rPr>
        <w:t> </w:t>
      </w:r>
      <w:r w:rsidR="00282FD6">
        <w:rPr>
          <w:rFonts w:cs="Arial"/>
          <w:snapToGrid w:val="0"/>
          <w:szCs w:val="17"/>
          <w:lang w:eastAsia="sk-SK"/>
        </w:rPr>
        <w:t>429</w:t>
      </w:r>
      <w:r w:rsidR="00DA0DEF">
        <w:rPr>
          <w:rFonts w:cs="Arial"/>
          <w:snapToGrid w:val="0"/>
          <w:szCs w:val="17"/>
          <w:lang w:eastAsia="sk-SK"/>
        </w:rPr>
        <w:t> </w:t>
      </w:r>
      <w:r w:rsidR="00282FD6">
        <w:rPr>
          <w:rFonts w:cs="Arial"/>
          <w:snapToGrid w:val="0"/>
          <w:szCs w:val="17"/>
          <w:lang w:eastAsia="sk-SK"/>
        </w:rPr>
        <w:t>759</w:t>
      </w:r>
      <w:r w:rsidR="002B2885">
        <w:rPr>
          <w:rFonts w:cs="Arial"/>
          <w:snapToGrid w:val="0"/>
          <w:szCs w:val="17"/>
          <w:lang w:eastAsia="sk-SK"/>
        </w:rPr>
        <w:t xml:space="preserve"> </w:t>
      </w:r>
      <w:r w:rsidRPr="00AD32D7">
        <w:rPr>
          <w:rFonts w:cs="Arial"/>
          <w:snapToGrid w:val="0"/>
          <w:szCs w:val="17"/>
          <w:lang w:eastAsia="sk-SK"/>
        </w:rPr>
        <w:t xml:space="preserve">EUR sa </w:t>
      </w:r>
      <w:r w:rsidR="00243E97" w:rsidRPr="00AD32D7">
        <w:rPr>
          <w:rFonts w:cs="Arial"/>
          <w:snapToGrid w:val="0"/>
          <w:szCs w:val="17"/>
          <w:lang w:eastAsia="sk-SK"/>
        </w:rPr>
        <w:t>rozdelí</w:t>
      </w:r>
      <w:r w:rsidR="00D813DE" w:rsidRPr="00AD32D7">
        <w:rPr>
          <w:rFonts w:cs="Arial"/>
          <w:snapToGrid w:val="0"/>
          <w:szCs w:val="17"/>
          <w:lang w:eastAsia="sk-SK"/>
        </w:rPr>
        <w:t xml:space="preserve"> </w:t>
      </w:r>
      <w:r w:rsidR="00867754" w:rsidRPr="00AD32D7">
        <w:rPr>
          <w:rFonts w:cs="Arial"/>
          <w:snapToGrid w:val="0"/>
          <w:szCs w:val="17"/>
          <w:lang w:eastAsia="sk-SK"/>
        </w:rPr>
        <w:t xml:space="preserve">nasledovne: </w:t>
      </w:r>
      <w:r w:rsidR="00243E97" w:rsidRPr="00AD32D7">
        <w:rPr>
          <w:rFonts w:cs="Arial"/>
          <w:snapToGrid w:val="0"/>
          <w:szCs w:val="17"/>
          <w:lang w:eastAsia="sk-SK"/>
        </w:rPr>
        <w:t>suma</w:t>
      </w:r>
      <w:r w:rsidR="00867754" w:rsidRPr="00AD32D7">
        <w:rPr>
          <w:rFonts w:cs="Arial"/>
          <w:snapToGrid w:val="0"/>
          <w:szCs w:val="17"/>
          <w:lang w:eastAsia="sk-SK"/>
        </w:rPr>
        <w:t> </w:t>
      </w:r>
      <w:r w:rsidR="002B2885">
        <w:rPr>
          <w:rFonts w:cs="Arial"/>
          <w:snapToGrid w:val="0"/>
          <w:szCs w:val="17"/>
          <w:lang w:eastAsia="sk-SK"/>
        </w:rPr>
        <w:t>2</w:t>
      </w:r>
      <w:r w:rsidR="00282FD6">
        <w:rPr>
          <w:rFonts w:cs="Arial"/>
          <w:snapToGrid w:val="0"/>
          <w:szCs w:val="17"/>
          <w:lang w:eastAsia="sk-SK"/>
        </w:rPr>
        <w:t>8</w:t>
      </w:r>
      <w:r w:rsidR="00EC58EC">
        <w:rPr>
          <w:rFonts w:cs="Arial"/>
          <w:snapToGrid w:val="0"/>
          <w:szCs w:val="17"/>
          <w:lang w:eastAsia="sk-SK"/>
        </w:rPr>
        <w:t>2</w:t>
      </w:r>
      <w:r w:rsidR="002B2885">
        <w:rPr>
          <w:rFonts w:cs="Arial"/>
          <w:snapToGrid w:val="0"/>
          <w:szCs w:val="17"/>
          <w:lang w:eastAsia="sk-SK"/>
        </w:rPr>
        <w:t> </w:t>
      </w:r>
      <w:r w:rsidR="00EC58EC">
        <w:rPr>
          <w:rFonts w:cs="Arial"/>
          <w:snapToGrid w:val="0"/>
          <w:szCs w:val="17"/>
          <w:lang w:eastAsia="sk-SK"/>
        </w:rPr>
        <w:t>741</w:t>
      </w:r>
      <w:r w:rsidR="00867754" w:rsidRPr="00AD32D7">
        <w:rPr>
          <w:rFonts w:cs="Arial"/>
          <w:snapToGrid w:val="0"/>
          <w:szCs w:val="17"/>
          <w:lang w:eastAsia="sk-SK"/>
        </w:rPr>
        <w:t xml:space="preserve"> EUR </w:t>
      </w:r>
      <w:r w:rsidR="00243E97" w:rsidRPr="00AD32D7">
        <w:rPr>
          <w:rFonts w:cs="Arial"/>
          <w:snapToGrid w:val="0"/>
          <w:szCs w:val="17"/>
          <w:lang w:eastAsia="sk-SK"/>
        </w:rPr>
        <w:t>sa po</w:t>
      </w:r>
      <w:r w:rsidR="002B2885">
        <w:rPr>
          <w:rFonts w:cs="Arial"/>
          <w:snapToGrid w:val="0"/>
          <w:szCs w:val="17"/>
          <w:lang w:eastAsia="sk-SK"/>
        </w:rPr>
        <w:t>nechá</w:t>
      </w:r>
      <w:r w:rsidR="00243E97" w:rsidRPr="00AD32D7">
        <w:rPr>
          <w:rFonts w:cs="Arial"/>
          <w:snapToGrid w:val="0"/>
          <w:szCs w:val="17"/>
          <w:lang w:eastAsia="sk-SK"/>
        </w:rPr>
        <w:t xml:space="preserve"> na ú</w:t>
      </w:r>
      <w:r w:rsidR="002B2885">
        <w:rPr>
          <w:rFonts w:cs="Arial"/>
          <w:snapToGrid w:val="0"/>
          <w:szCs w:val="17"/>
          <w:lang w:eastAsia="sk-SK"/>
        </w:rPr>
        <w:t>čte nerozdelený zisk</w:t>
      </w:r>
      <w:r w:rsidR="00867754" w:rsidRPr="00AD32D7">
        <w:rPr>
          <w:rFonts w:cs="Arial"/>
          <w:snapToGrid w:val="0"/>
          <w:szCs w:val="17"/>
          <w:lang w:eastAsia="sk-SK"/>
        </w:rPr>
        <w:t xml:space="preserve"> minulých období</w:t>
      </w:r>
      <w:r w:rsidR="002B2885">
        <w:rPr>
          <w:rFonts w:cs="Arial"/>
          <w:snapToGrid w:val="0"/>
          <w:szCs w:val="17"/>
          <w:lang w:eastAsia="sk-SK"/>
        </w:rPr>
        <w:t xml:space="preserve">, suma </w:t>
      </w:r>
      <w:r w:rsidR="00282FD6">
        <w:rPr>
          <w:rFonts w:cs="Arial"/>
          <w:snapToGrid w:val="0"/>
          <w:szCs w:val="17"/>
          <w:lang w:eastAsia="sk-SK"/>
        </w:rPr>
        <w:t>39</w:t>
      </w:r>
      <w:r w:rsidR="002B2885">
        <w:rPr>
          <w:rFonts w:cs="Arial"/>
          <w:snapToGrid w:val="0"/>
          <w:szCs w:val="17"/>
          <w:lang w:eastAsia="sk-SK"/>
        </w:rPr>
        <w:t> </w:t>
      </w:r>
      <w:r w:rsidR="00282FD6">
        <w:rPr>
          <w:rFonts w:cs="Arial"/>
          <w:snapToGrid w:val="0"/>
          <w:szCs w:val="17"/>
          <w:lang w:eastAsia="sk-SK"/>
        </w:rPr>
        <w:t>54</w:t>
      </w:r>
      <w:r w:rsidR="00EC58EC">
        <w:rPr>
          <w:rFonts w:cs="Arial"/>
          <w:snapToGrid w:val="0"/>
          <w:szCs w:val="17"/>
          <w:lang w:eastAsia="sk-SK"/>
        </w:rPr>
        <w:t>8</w:t>
      </w:r>
      <w:r w:rsidR="002B2885">
        <w:rPr>
          <w:rFonts w:cs="Arial"/>
          <w:snapToGrid w:val="0"/>
          <w:szCs w:val="17"/>
          <w:lang w:eastAsia="sk-SK"/>
        </w:rPr>
        <w:t xml:space="preserve"> bude vyplatená na tantiémy </w:t>
      </w:r>
      <w:r w:rsidR="00243E97" w:rsidRPr="00AD32D7">
        <w:rPr>
          <w:rFonts w:cs="Arial"/>
          <w:snapToGrid w:val="0"/>
          <w:szCs w:val="17"/>
          <w:lang w:eastAsia="sk-SK"/>
        </w:rPr>
        <w:t xml:space="preserve"> a suma </w:t>
      </w:r>
      <w:r w:rsidR="00282FD6">
        <w:rPr>
          <w:rFonts w:cs="Arial"/>
          <w:snapToGrid w:val="0"/>
          <w:szCs w:val="17"/>
          <w:lang w:eastAsia="sk-SK"/>
        </w:rPr>
        <w:t>107</w:t>
      </w:r>
      <w:r w:rsidR="002B2885">
        <w:rPr>
          <w:rFonts w:cs="Arial"/>
          <w:snapToGrid w:val="0"/>
          <w:szCs w:val="17"/>
          <w:lang w:eastAsia="sk-SK"/>
        </w:rPr>
        <w:t xml:space="preserve"> </w:t>
      </w:r>
      <w:r w:rsidR="00282FD6">
        <w:rPr>
          <w:rFonts w:cs="Arial"/>
          <w:snapToGrid w:val="0"/>
          <w:szCs w:val="17"/>
          <w:lang w:eastAsia="sk-SK"/>
        </w:rPr>
        <w:t>470</w:t>
      </w:r>
      <w:r w:rsidR="00243E97" w:rsidRPr="00AD32D7">
        <w:rPr>
          <w:rFonts w:cs="Arial"/>
          <w:snapToGrid w:val="0"/>
          <w:szCs w:val="17"/>
          <w:lang w:eastAsia="sk-SK"/>
        </w:rPr>
        <w:t xml:space="preserve"> EUR </w:t>
      </w:r>
      <w:r w:rsidR="002B2885">
        <w:rPr>
          <w:rFonts w:cs="Arial"/>
          <w:snapToGrid w:val="0"/>
          <w:szCs w:val="17"/>
          <w:lang w:eastAsia="sk-SK"/>
        </w:rPr>
        <w:t>bude vyplatená spoločníkovi ako jeho podiel</w:t>
      </w:r>
      <w:r w:rsidR="00243E97" w:rsidRPr="00AD32D7">
        <w:rPr>
          <w:rFonts w:cs="Arial"/>
          <w:snapToGrid w:val="0"/>
          <w:szCs w:val="17"/>
          <w:lang w:eastAsia="sk-SK"/>
        </w:rPr>
        <w:t>.</w:t>
      </w:r>
    </w:p>
    <w:p w:rsidR="004E57D0" w:rsidRPr="00AD32D7" w:rsidRDefault="004E57D0" w:rsidP="00081179">
      <w:pPr>
        <w:rPr>
          <w:rFonts w:cs="Arial"/>
          <w:snapToGrid w:val="0"/>
          <w:szCs w:val="17"/>
          <w:lang w:eastAsia="sk-SK"/>
        </w:rPr>
      </w:pPr>
    </w:p>
    <w:p w:rsidR="00081179" w:rsidRPr="00AD32D7" w:rsidRDefault="00081179" w:rsidP="00572649"/>
    <w:p w:rsidR="005F3DF1" w:rsidRPr="00AD32D7" w:rsidRDefault="004C1B2B" w:rsidP="002F5D98">
      <w:pPr>
        <w:pStyle w:val="Nadpis1"/>
      </w:pPr>
      <w:r w:rsidRPr="00AD32D7">
        <w:br w:type="page"/>
      </w:r>
      <w:r w:rsidR="005F3DF1" w:rsidRPr="00AD32D7">
        <w:lastRenderedPageBreak/>
        <w:t>PREHĽAD PEŇAŽNÝCH TOKOV</w:t>
      </w:r>
    </w:p>
    <w:p w:rsidR="005F3DF1" w:rsidRPr="00AD32D7" w:rsidRDefault="005F3DF1">
      <w:pPr>
        <w:rPr>
          <w:rFonts w:cs="Arial"/>
          <w:snapToGrid w:val="0"/>
          <w:color w:val="000000"/>
          <w:u w:val="single"/>
          <w:lang w:eastAsia="sk-SK"/>
        </w:rPr>
      </w:pPr>
    </w:p>
    <w:p w:rsidR="005F3DF1" w:rsidRPr="00AD32D7" w:rsidRDefault="005F3DF1">
      <w:pPr>
        <w:rPr>
          <w:rFonts w:cs="Arial"/>
          <w:snapToGrid w:val="0"/>
          <w:color w:val="000000"/>
          <w:lang w:eastAsia="sk-SK"/>
        </w:rPr>
      </w:pPr>
      <w:r w:rsidRPr="00AD32D7">
        <w:rPr>
          <w:rFonts w:cs="Arial"/>
          <w:snapToGrid w:val="0"/>
          <w:color w:val="000000"/>
          <w:lang w:eastAsia="sk-SK"/>
        </w:rPr>
        <w:t>Prehľad peňažných tokov je uvedený v prílohe, v tabuľke č. 1.</w:t>
      </w:r>
    </w:p>
    <w:p w:rsidR="005F3DF1" w:rsidRPr="00AD32D7" w:rsidRDefault="005F3DF1">
      <w:pPr>
        <w:rPr>
          <w:rFonts w:cs="Arial"/>
          <w:snapToGrid w:val="0"/>
          <w:lang w:eastAsia="sk-SK"/>
        </w:rPr>
      </w:pPr>
    </w:p>
    <w:p w:rsidR="005F3DF1" w:rsidRPr="00AD32D7" w:rsidRDefault="005F3DF1">
      <w:pPr>
        <w:rPr>
          <w:rFonts w:cs="Arial"/>
          <w:snapToGrid w:val="0"/>
          <w:lang w:eastAsia="sk-SK"/>
        </w:rPr>
      </w:pPr>
      <w:r w:rsidRPr="00AD32D7">
        <w:rPr>
          <w:rFonts w:cs="Arial"/>
          <w:snapToGrid w:val="0"/>
          <w:lang w:eastAsia="sk-SK"/>
        </w:rPr>
        <w:t>Peňažné prostriedky sú peňažné hotovosti, peňažné prostriedky na bežných účtoch v bankách.</w:t>
      </w:r>
    </w:p>
    <w:p w:rsidR="005F3DF1" w:rsidRPr="00AD32D7" w:rsidRDefault="005F3DF1">
      <w:pPr>
        <w:pStyle w:val="Pta"/>
        <w:tabs>
          <w:tab w:val="clear" w:pos="4536"/>
          <w:tab w:val="clear" w:pos="9072"/>
        </w:tabs>
        <w:rPr>
          <w:rFonts w:cs="Arial"/>
          <w:snapToGrid w:val="0"/>
          <w:lang w:eastAsia="sk-SK"/>
        </w:rPr>
      </w:pPr>
    </w:p>
    <w:p w:rsidR="00B000E0" w:rsidRPr="00AD32D7" w:rsidRDefault="00B000E0" w:rsidP="00B000E0">
      <w:pPr>
        <w:rPr>
          <w:snapToGrid w:val="0"/>
        </w:rPr>
      </w:pPr>
      <w:r w:rsidRPr="00AD32D7">
        <w:rPr>
          <w:snapToGrid w:val="0"/>
        </w:rPr>
        <w:t>Štruktúra peňažných prostriedkov a peňažných ekvivalentov:</w:t>
      </w:r>
    </w:p>
    <w:p w:rsidR="00A26DC4" w:rsidRPr="00AD32D7" w:rsidRDefault="00A26DC4" w:rsidP="00B000E0">
      <w:pPr>
        <w:rPr>
          <w:snapToGrid w:val="0"/>
        </w:rPr>
      </w:pPr>
    </w:p>
    <w:tbl>
      <w:tblPr>
        <w:tblW w:w="9072" w:type="dxa"/>
        <w:tblInd w:w="108" w:type="dxa"/>
        <w:tblLayout w:type="fixed"/>
        <w:tblLook w:val="0000" w:firstRow="0" w:lastRow="0" w:firstColumn="0" w:lastColumn="0" w:noHBand="0" w:noVBand="0"/>
      </w:tblPr>
      <w:tblGrid>
        <w:gridCol w:w="5220"/>
        <w:gridCol w:w="1017"/>
        <w:gridCol w:w="1418"/>
        <w:gridCol w:w="1417"/>
      </w:tblGrid>
      <w:tr w:rsidR="00A26DC4" w:rsidRPr="00AD32D7" w:rsidTr="0032412E">
        <w:tc>
          <w:tcPr>
            <w:tcW w:w="5220" w:type="dxa"/>
            <w:tcBorders>
              <w:top w:val="single" w:sz="8" w:space="0" w:color="auto"/>
              <w:bottom w:val="single" w:sz="4" w:space="0" w:color="auto"/>
            </w:tcBorders>
          </w:tcPr>
          <w:p w:rsidR="00A26DC4" w:rsidRPr="00AD32D7" w:rsidRDefault="00A26DC4" w:rsidP="0032412E">
            <w:pPr>
              <w:jc w:val="left"/>
              <w:rPr>
                <w:b/>
                <w:i/>
                <w:sz w:val="15"/>
                <w:szCs w:val="15"/>
              </w:rPr>
            </w:pPr>
            <w:r w:rsidRPr="00AD32D7">
              <w:rPr>
                <w:b/>
                <w:i/>
                <w:sz w:val="15"/>
                <w:szCs w:val="15"/>
              </w:rPr>
              <w:t>Položka</w:t>
            </w:r>
          </w:p>
        </w:tc>
        <w:tc>
          <w:tcPr>
            <w:tcW w:w="1017" w:type="dxa"/>
            <w:tcBorders>
              <w:top w:val="single" w:sz="8" w:space="0" w:color="auto"/>
              <w:bottom w:val="single" w:sz="4" w:space="0" w:color="auto"/>
            </w:tcBorders>
          </w:tcPr>
          <w:p w:rsidR="00A26DC4" w:rsidRPr="00AD32D7" w:rsidRDefault="00A26DC4" w:rsidP="0032412E">
            <w:pPr>
              <w:jc w:val="center"/>
              <w:rPr>
                <w:b/>
                <w:i/>
                <w:sz w:val="15"/>
                <w:szCs w:val="15"/>
              </w:rPr>
            </w:pPr>
            <w:r w:rsidRPr="00AD32D7">
              <w:rPr>
                <w:b/>
                <w:i/>
                <w:sz w:val="15"/>
                <w:szCs w:val="15"/>
              </w:rPr>
              <w:t>Účet</w:t>
            </w:r>
          </w:p>
        </w:tc>
        <w:tc>
          <w:tcPr>
            <w:tcW w:w="1418" w:type="dxa"/>
            <w:tcBorders>
              <w:top w:val="single" w:sz="8" w:space="0" w:color="auto"/>
              <w:bottom w:val="single" w:sz="4" w:space="0" w:color="auto"/>
            </w:tcBorders>
          </w:tcPr>
          <w:p w:rsidR="00A26DC4" w:rsidRPr="00AD32D7" w:rsidRDefault="00433278" w:rsidP="003C51F4">
            <w:pPr>
              <w:jc w:val="center"/>
              <w:rPr>
                <w:b/>
                <w:i/>
                <w:sz w:val="15"/>
                <w:szCs w:val="15"/>
              </w:rPr>
            </w:pPr>
            <w:r>
              <w:rPr>
                <w:b/>
                <w:i/>
                <w:sz w:val="15"/>
                <w:szCs w:val="15"/>
              </w:rPr>
              <w:t>201</w:t>
            </w:r>
            <w:r w:rsidR="003C51F4">
              <w:rPr>
                <w:b/>
                <w:i/>
                <w:sz w:val="15"/>
                <w:szCs w:val="15"/>
              </w:rPr>
              <w:t>4</w:t>
            </w:r>
          </w:p>
        </w:tc>
        <w:tc>
          <w:tcPr>
            <w:tcW w:w="1417" w:type="dxa"/>
            <w:tcBorders>
              <w:top w:val="single" w:sz="8" w:space="0" w:color="auto"/>
              <w:bottom w:val="single" w:sz="4" w:space="0" w:color="auto"/>
            </w:tcBorders>
          </w:tcPr>
          <w:p w:rsidR="00A26DC4" w:rsidRPr="00AD32D7" w:rsidRDefault="00433278" w:rsidP="003C51F4">
            <w:pPr>
              <w:jc w:val="center"/>
              <w:rPr>
                <w:b/>
                <w:i/>
                <w:sz w:val="15"/>
                <w:szCs w:val="15"/>
              </w:rPr>
            </w:pPr>
            <w:r>
              <w:rPr>
                <w:b/>
                <w:i/>
                <w:sz w:val="15"/>
                <w:szCs w:val="15"/>
              </w:rPr>
              <w:t>201</w:t>
            </w:r>
            <w:r w:rsidR="003C51F4">
              <w:rPr>
                <w:b/>
                <w:i/>
                <w:sz w:val="15"/>
                <w:szCs w:val="15"/>
              </w:rPr>
              <w:t>3</w:t>
            </w: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Peniaze</w:t>
            </w:r>
          </w:p>
        </w:tc>
        <w:tc>
          <w:tcPr>
            <w:tcW w:w="1017" w:type="dxa"/>
          </w:tcPr>
          <w:p w:rsidR="00243E97" w:rsidRPr="00AD32D7" w:rsidRDefault="00243E97" w:rsidP="0032412E">
            <w:pPr>
              <w:jc w:val="center"/>
              <w:rPr>
                <w:snapToGrid w:val="0"/>
                <w:sz w:val="15"/>
              </w:rPr>
            </w:pPr>
            <w:r w:rsidRPr="00AD32D7">
              <w:rPr>
                <w:snapToGrid w:val="0"/>
                <w:sz w:val="15"/>
              </w:rPr>
              <w:t>211</w:t>
            </w:r>
          </w:p>
        </w:tc>
        <w:tc>
          <w:tcPr>
            <w:tcW w:w="1418" w:type="dxa"/>
            <w:vAlign w:val="center"/>
          </w:tcPr>
          <w:p w:rsidR="00243E97" w:rsidRPr="00AD32D7" w:rsidRDefault="003C51F4">
            <w:pPr>
              <w:jc w:val="right"/>
              <w:rPr>
                <w:color w:val="000000"/>
                <w:sz w:val="15"/>
                <w:szCs w:val="15"/>
              </w:rPr>
            </w:pPr>
            <w:r>
              <w:rPr>
                <w:color w:val="000000"/>
                <w:sz w:val="15"/>
                <w:szCs w:val="15"/>
              </w:rPr>
              <w:t>8763</w:t>
            </w:r>
          </w:p>
        </w:tc>
        <w:tc>
          <w:tcPr>
            <w:tcW w:w="1417" w:type="dxa"/>
            <w:vAlign w:val="center"/>
          </w:tcPr>
          <w:p w:rsidR="00243E97" w:rsidRPr="00AD32D7" w:rsidRDefault="00BA306B" w:rsidP="002F786C">
            <w:pPr>
              <w:jc w:val="right"/>
              <w:rPr>
                <w:color w:val="000000"/>
                <w:sz w:val="15"/>
                <w:szCs w:val="15"/>
              </w:rPr>
            </w:pPr>
            <w:r>
              <w:rPr>
                <w:color w:val="000000"/>
                <w:sz w:val="15"/>
                <w:szCs w:val="15"/>
              </w:rPr>
              <w:t>6</w:t>
            </w:r>
            <w:r w:rsidR="003C51F4">
              <w:rPr>
                <w:color w:val="000000"/>
                <w:sz w:val="15"/>
                <w:szCs w:val="15"/>
              </w:rPr>
              <w:t>599</w:t>
            </w: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Ceniny</w:t>
            </w:r>
          </w:p>
        </w:tc>
        <w:tc>
          <w:tcPr>
            <w:tcW w:w="1017" w:type="dxa"/>
          </w:tcPr>
          <w:p w:rsidR="00243E97" w:rsidRPr="00AD32D7" w:rsidRDefault="00243E97" w:rsidP="0032412E">
            <w:pPr>
              <w:jc w:val="center"/>
              <w:rPr>
                <w:snapToGrid w:val="0"/>
                <w:sz w:val="15"/>
              </w:rPr>
            </w:pPr>
            <w:r w:rsidRPr="00AD32D7">
              <w:rPr>
                <w:snapToGrid w:val="0"/>
                <w:sz w:val="15"/>
              </w:rPr>
              <w:t>213</w:t>
            </w:r>
          </w:p>
        </w:tc>
        <w:tc>
          <w:tcPr>
            <w:tcW w:w="1418" w:type="dxa"/>
            <w:vAlign w:val="center"/>
          </w:tcPr>
          <w:p w:rsidR="00243E97" w:rsidRPr="00AD32D7" w:rsidRDefault="003C51F4">
            <w:pPr>
              <w:jc w:val="right"/>
              <w:rPr>
                <w:color w:val="000000"/>
                <w:sz w:val="15"/>
                <w:szCs w:val="15"/>
              </w:rPr>
            </w:pPr>
            <w:r>
              <w:rPr>
                <w:color w:val="000000"/>
                <w:sz w:val="15"/>
                <w:szCs w:val="15"/>
              </w:rPr>
              <w:t>1052</w:t>
            </w:r>
          </w:p>
        </w:tc>
        <w:tc>
          <w:tcPr>
            <w:tcW w:w="1417" w:type="dxa"/>
            <w:vAlign w:val="center"/>
          </w:tcPr>
          <w:p w:rsidR="00243E97" w:rsidRPr="00AD32D7" w:rsidRDefault="00BA306B" w:rsidP="002F786C">
            <w:pPr>
              <w:jc w:val="right"/>
              <w:rPr>
                <w:color w:val="000000"/>
                <w:sz w:val="15"/>
                <w:szCs w:val="15"/>
              </w:rPr>
            </w:pPr>
            <w:r>
              <w:rPr>
                <w:color w:val="000000"/>
                <w:sz w:val="15"/>
                <w:szCs w:val="15"/>
              </w:rPr>
              <w:t>72</w:t>
            </w:r>
            <w:r w:rsidR="003C51F4">
              <w:rPr>
                <w:color w:val="000000"/>
                <w:sz w:val="15"/>
                <w:szCs w:val="15"/>
              </w:rPr>
              <w:t>4</w:t>
            </w: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Účty v</w:t>
            </w:r>
            <w:r w:rsidR="00827562">
              <w:rPr>
                <w:snapToGrid w:val="0"/>
                <w:sz w:val="15"/>
              </w:rPr>
              <w:t> </w:t>
            </w:r>
            <w:r w:rsidRPr="00AD32D7">
              <w:rPr>
                <w:snapToGrid w:val="0"/>
                <w:sz w:val="15"/>
              </w:rPr>
              <w:t>bankách</w:t>
            </w:r>
          </w:p>
        </w:tc>
        <w:tc>
          <w:tcPr>
            <w:tcW w:w="1017" w:type="dxa"/>
          </w:tcPr>
          <w:p w:rsidR="00243E97" w:rsidRPr="00AD32D7" w:rsidRDefault="00243E97" w:rsidP="0032412E">
            <w:pPr>
              <w:jc w:val="center"/>
              <w:rPr>
                <w:snapToGrid w:val="0"/>
                <w:sz w:val="15"/>
              </w:rPr>
            </w:pPr>
            <w:r w:rsidRPr="00AD32D7">
              <w:rPr>
                <w:snapToGrid w:val="0"/>
                <w:sz w:val="15"/>
              </w:rPr>
              <w:t>221.1</w:t>
            </w:r>
          </w:p>
        </w:tc>
        <w:tc>
          <w:tcPr>
            <w:tcW w:w="1418" w:type="dxa"/>
            <w:vAlign w:val="center"/>
          </w:tcPr>
          <w:p w:rsidR="00243E97" w:rsidRPr="00AD32D7" w:rsidRDefault="00BA306B">
            <w:pPr>
              <w:jc w:val="right"/>
              <w:rPr>
                <w:color w:val="000000"/>
                <w:sz w:val="15"/>
                <w:szCs w:val="15"/>
              </w:rPr>
            </w:pPr>
            <w:r>
              <w:rPr>
                <w:color w:val="000000"/>
                <w:sz w:val="15"/>
                <w:szCs w:val="15"/>
              </w:rPr>
              <w:t>1</w:t>
            </w:r>
            <w:r w:rsidR="003C51F4">
              <w:rPr>
                <w:color w:val="000000"/>
                <w:sz w:val="15"/>
                <w:szCs w:val="15"/>
              </w:rPr>
              <w:t>8717</w:t>
            </w:r>
          </w:p>
        </w:tc>
        <w:tc>
          <w:tcPr>
            <w:tcW w:w="1417" w:type="dxa"/>
            <w:vAlign w:val="center"/>
          </w:tcPr>
          <w:p w:rsidR="00243E97" w:rsidRPr="00AD32D7" w:rsidRDefault="003C51F4" w:rsidP="002F786C">
            <w:pPr>
              <w:jc w:val="right"/>
              <w:rPr>
                <w:color w:val="000000"/>
                <w:sz w:val="15"/>
                <w:szCs w:val="15"/>
              </w:rPr>
            </w:pPr>
            <w:r>
              <w:rPr>
                <w:color w:val="000000"/>
                <w:sz w:val="15"/>
                <w:szCs w:val="15"/>
              </w:rPr>
              <w:t>151158</w:t>
            </w: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Kontokorentný účet</w:t>
            </w:r>
          </w:p>
        </w:tc>
        <w:tc>
          <w:tcPr>
            <w:tcW w:w="1017" w:type="dxa"/>
          </w:tcPr>
          <w:p w:rsidR="00243E97" w:rsidRPr="00AD32D7" w:rsidRDefault="00243E97" w:rsidP="0032412E">
            <w:pPr>
              <w:jc w:val="center"/>
              <w:rPr>
                <w:snapToGrid w:val="0"/>
                <w:sz w:val="15"/>
              </w:rPr>
            </w:pPr>
            <w:r w:rsidRPr="00AD32D7">
              <w:rPr>
                <w:snapToGrid w:val="0"/>
                <w:sz w:val="15"/>
              </w:rPr>
              <w:t>221.2</w:t>
            </w:r>
          </w:p>
        </w:tc>
        <w:tc>
          <w:tcPr>
            <w:tcW w:w="1418" w:type="dxa"/>
            <w:vAlign w:val="center"/>
          </w:tcPr>
          <w:p w:rsidR="00243E97" w:rsidRPr="00AD32D7" w:rsidRDefault="00243E97">
            <w:pPr>
              <w:jc w:val="right"/>
              <w:rPr>
                <w:color w:val="000000"/>
                <w:sz w:val="15"/>
                <w:szCs w:val="15"/>
              </w:rPr>
            </w:pPr>
          </w:p>
        </w:tc>
        <w:tc>
          <w:tcPr>
            <w:tcW w:w="1417" w:type="dxa"/>
            <w:vAlign w:val="center"/>
          </w:tcPr>
          <w:p w:rsidR="00243E97" w:rsidRPr="00AD32D7" w:rsidRDefault="00243E97" w:rsidP="002F786C">
            <w:pPr>
              <w:jc w:val="right"/>
              <w:rPr>
                <w:color w:val="000000"/>
                <w:sz w:val="15"/>
                <w:szCs w:val="15"/>
              </w:rPr>
            </w:pP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Krátkodobý finančný majetok – akcie</w:t>
            </w:r>
          </w:p>
        </w:tc>
        <w:tc>
          <w:tcPr>
            <w:tcW w:w="1017" w:type="dxa"/>
          </w:tcPr>
          <w:p w:rsidR="00243E97" w:rsidRPr="00AD32D7" w:rsidRDefault="00243E97" w:rsidP="0032412E">
            <w:pPr>
              <w:jc w:val="center"/>
              <w:rPr>
                <w:snapToGrid w:val="0"/>
                <w:sz w:val="15"/>
              </w:rPr>
            </w:pPr>
            <w:r w:rsidRPr="00AD32D7">
              <w:rPr>
                <w:snapToGrid w:val="0"/>
                <w:sz w:val="15"/>
              </w:rPr>
              <w:t>251.2</w:t>
            </w:r>
          </w:p>
        </w:tc>
        <w:tc>
          <w:tcPr>
            <w:tcW w:w="1418" w:type="dxa"/>
            <w:vAlign w:val="center"/>
          </w:tcPr>
          <w:p w:rsidR="00243E97" w:rsidRPr="00AD32D7" w:rsidRDefault="00243E97">
            <w:pPr>
              <w:jc w:val="right"/>
              <w:rPr>
                <w:color w:val="000000"/>
                <w:sz w:val="15"/>
                <w:szCs w:val="15"/>
              </w:rPr>
            </w:pPr>
          </w:p>
        </w:tc>
        <w:tc>
          <w:tcPr>
            <w:tcW w:w="1417" w:type="dxa"/>
            <w:vAlign w:val="center"/>
          </w:tcPr>
          <w:p w:rsidR="00243E97" w:rsidRPr="00AD32D7" w:rsidRDefault="00243E97" w:rsidP="002F786C">
            <w:pPr>
              <w:jc w:val="right"/>
              <w:rPr>
                <w:color w:val="000000"/>
                <w:sz w:val="15"/>
                <w:szCs w:val="15"/>
              </w:rPr>
            </w:pPr>
          </w:p>
        </w:tc>
      </w:tr>
      <w:tr w:rsidR="00243E97" w:rsidRPr="00AD32D7" w:rsidTr="0032412E">
        <w:tc>
          <w:tcPr>
            <w:tcW w:w="5220" w:type="dxa"/>
          </w:tcPr>
          <w:p w:rsidR="00243E97" w:rsidRPr="00AD32D7" w:rsidRDefault="00243E97" w:rsidP="0032412E">
            <w:pPr>
              <w:rPr>
                <w:snapToGrid w:val="0"/>
                <w:sz w:val="15"/>
              </w:rPr>
            </w:pPr>
            <w:r w:rsidRPr="00AD32D7">
              <w:rPr>
                <w:snapToGrid w:val="0"/>
                <w:sz w:val="15"/>
              </w:rPr>
              <w:t>Krátkodobý finančný majetok – dlhopisy</w:t>
            </w:r>
          </w:p>
        </w:tc>
        <w:tc>
          <w:tcPr>
            <w:tcW w:w="1017" w:type="dxa"/>
          </w:tcPr>
          <w:p w:rsidR="00243E97" w:rsidRPr="00AD32D7" w:rsidRDefault="00243E97" w:rsidP="0032412E">
            <w:pPr>
              <w:jc w:val="center"/>
              <w:rPr>
                <w:snapToGrid w:val="0"/>
                <w:sz w:val="15"/>
              </w:rPr>
            </w:pPr>
            <w:r w:rsidRPr="00AD32D7">
              <w:rPr>
                <w:snapToGrid w:val="0"/>
                <w:sz w:val="15"/>
              </w:rPr>
              <w:t>252.2</w:t>
            </w:r>
          </w:p>
        </w:tc>
        <w:tc>
          <w:tcPr>
            <w:tcW w:w="1418" w:type="dxa"/>
            <w:tcBorders>
              <w:bottom w:val="single" w:sz="4" w:space="0" w:color="auto"/>
            </w:tcBorders>
            <w:vAlign w:val="center"/>
          </w:tcPr>
          <w:p w:rsidR="00243E97" w:rsidRPr="00AD32D7" w:rsidRDefault="00243E97">
            <w:pPr>
              <w:jc w:val="right"/>
              <w:rPr>
                <w:color w:val="000000"/>
                <w:sz w:val="15"/>
                <w:szCs w:val="15"/>
              </w:rPr>
            </w:pPr>
          </w:p>
        </w:tc>
        <w:tc>
          <w:tcPr>
            <w:tcW w:w="1417" w:type="dxa"/>
            <w:tcBorders>
              <w:bottom w:val="single" w:sz="4" w:space="0" w:color="auto"/>
            </w:tcBorders>
            <w:vAlign w:val="center"/>
          </w:tcPr>
          <w:p w:rsidR="00243E97" w:rsidRPr="00AD32D7" w:rsidRDefault="00243E97" w:rsidP="002F786C">
            <w:pPr>
              <w:jc w:val="right"/>
              <w:rPr>
                <w:color w:val="000000"/>
                <w:sz w:val="15"/>
                <w:szCs w:val="15"/>
              </w:rPr>
            </w:pPr>
          </w:p>
        </w:tc>
      </w:tr>
      <w:tr w:rsidR="00243E97" w:rsidRPr="00AD32D7" w:rsidTr="0032412E">
        <w:tc>
          <w:tcPr>
            <w:tcW w:w="5220" w:type="dxa"/>
            <w:tcBorders>
              <w:bottom w:val="single" w:sz="8" w:space="0" w:color="auto"/>
            </w:tcBorders>
          </w:tcPr>
          <w:p w:rsidR="00243E97" w:rsidRPr="00AD32D7" w:rsidRDefault="00243E97" w:rsidP="0032412E">
            <w:pPr>
              <w:rPr>
                <w:b/>
                <w:bCs/>
                <w:snapToGrid w:val="0"/>
                <w:sz w:val="15"/>
              </w:rPr>
            </w:pPr>
            <w:r w:rsidRPr="00AD32D7">
              <w:rPr>
                <w:b/>
                <w:bCs/>
                <w:snapToGrid w:val="0"/>
                <w:sz w:val="15"/>
              </w:rPr>
              <w:t>Spolu</w:t>
            </w:r>
          </w:p>
        </w:tc>
        <w:tc>
          <w:tcPr>
            <w:tcW w:w="1017" w:type="dxa"/>
            <w:tcBorders>
              <w:bottom w:val="single" w:sz="8" w:space="0" w:color="auto"/>
            </w:tcBorders>
          </w:tcPr>
          <w:p w:rsidR="00243E97" w:rsidRPr="00AD32D7" w:rsidRDefault="00243E97" w:rsidP="0032412E">
            <w:pPr>
              <w:jc w:val="center"/>
              <w:rPr>
                <w:b/>
                <w:bCs/>
                <w:snapToGrid w:val="0"/>
                <w:sz w:val="15"/>
              </w:rPr>
            </w:pPr>
          </w:p>
        </w:tc>
        <w:tc>
          <w:tcPr>
            <w:tcW w:w="1418" w:type="dxa"/>
            <w:tcBorders>
              <w:top w:val="single" w:sz="4" w:space="0" w:color="auto"/>
              <w:bottom w:val="single" w:sz="8" w:space="0" w:color="auto"/>
            </w:tcBorders>
            <w:vAlign w:val="center"/>
          </w:tcPr>
          <w:p w:rsidR="00243E97" w:rsidRPr="00AD32D7" w:rsidRDefault="003C51F4">
            <w:pPr>
              <w:jc w:val="right"/>
              <w:rPr>
                <w:b/>
                <w:bCs/>
                <w:color w:val="000000"/>
                <w:sz w:val="15"/>
                <w:szCs w:val="15"/>
              </w:rPr>
            </w:pPr>
            <w:r>
              <w:rPr>
                <w:b/>
                <w:bCs/>
                <w:color w:val="000000"/>
                <w:sz w:val="15"/>
                <w:szCs w:val="15"/>
              </w:rPr>
              <w:t>28532</w:t>
            </w:r>
          </w:p>
        </w:tc>
        <w:tc>
          <w:tcPr>
            <w:tcW w:w="1417" w:type="dxa"/>
            <w:tcBorders>
              <w:top w:val="single" w:sz="4" w:space="0" w:color="auto"/>
              <w:bottom w:val="single" w:sz="8" w:space="0" w:color="auto"/>
            </w:tcBorders>
            <w:vAlign w:val="center"/>
          </w:tcPr>
          <w:p w:rsidR="00243E97" w:rsidRPr="00AD32D7" w:rsidRDefault="00BA306B" w:rsidP="002F786C">
            <w:pPr>
              <w:jc w:val="right"/>
              <w:rPr>
                <w:b/>
                <w:bCs/>
                <w:color w:val="000000"/>
                <w:sz w:val="15"/>
                <w:szCs w:val="15"/>
              </w:rPr>
            </w:pPr>
            <w:r>
              <w:rPr>
                <w:b/>
                <w:bCs/>
                <w:color w:val="000000"/>
                <w:sz w:val="15"/>
                <w:szCs w:val="15"/>
              </w:rPr>
              <w:t>1</w:t>
            </w:r>
            <w:r w:rsidR="003C51F4">
              <w:rPr>
                <w:b/>
                <w:bCs/>
                <w:color w:val="000000"/>
                <w:sz w:val="15"/>
                <w:szCs w:val="15"/>
              </w:rPr>
              <w:t>58481</w:t>
            </w:r>
          </w:p>
        </w:tc>
      </w:tr>
    </w:tbl>
    <w:p w:rsidR="00B000E0" w:rsidRPr="00AD32D7" w:rsidRDefault="00B000E0" w:rsidP="00B000E0">
      <w:pPr>
        <w:rPr>
          <w:snapToGrid w:val="0"/>
        </w:rPr>
      </w:pPr>
    </w:p>
    <w:p w:rsidR="005F3DF1" w:rsidRPr="00AD32D7" w:rsidRDefault="005F3DF1">
      <w:pPr>
        <w:rPr>
          <w:rFonts w:cs="Arial"/>
          <w:snapToGrid w:val="0"/>
          <w:lang w:eastAsia="sk-SK"/>
        </w:rPr>
      </w:pPr>
    </w:p>
    <w:p w:rsidR="005F3DF1" w:rsidRPr="00AD32D7" w:rsidRDefault="005F3DF1">
      <w:pPr>
        <w:rPr>
          <w:rFonts w:cs="Arial"/>
          <w:b/>
          <w:snapToGrid w:val="0"/>
          <w:lang w:eastAsia="sk-SK"/>
        </w:rPr>
      </w:pPr>
      <w:r w:rsidRPr="00AD32D7">
        <w:rPr>
          <w:rFonts w:cs="Arial"/>
          <w:b/>
          <w:snapToGrid w:val="0"/>
          <w:lang w:eastAsia="sk-SK"/>
        </w:rPr>
        <w:t>Prílohy:</w:t>
      </w:r>
    </w:p>
    <w:p w:rsidR="00B000E0" w:rsidRPr="00AD32D7" w:rsidRDefault="00B000E0">
      <w:pPr>
        <w:pStyle w:val="Pta"/>
        <w:tabs>
          <w:tab w:val="clear" w:pos="4536"/>
          <w:tab w:val="clear" w:pos="9072"/>
        </w:tabs>
        <w:rPr>
          <w:rFonts w:cs="Arial"/>
          <w:snapToGrid w:val="0"/>
          <w:lang w:eastAsia="sk-SK"/>
        </w:rPr>
      </w:pPr>
    </w:p>
    <w:p w:rsidR="005F3DF1" w:rsidRPr="00AD32D7" w:rsidRDefault="005F3DF1">
      <w:pPr>
        <w:pStyle w:val="Pta"/>
        <w:tabs>
          <w:tab w:val="clear" w:pos="4536"/>
          <w:tab w:val="clear" w:pos="9072"/>
        </w:tabs>
        <w:rPr>
          <w:rFonts w:cs="Arial"/>
          <w:snapToGrid w:val="0"/>
          <w:lang w:eastAsia="sk-SK"/>
        </w:rPr>
      </w:pPr>
      <w:r w:rsidRPr="00AD32D7">
        <w:rPr>
          <w:rFonts w:cs="Arial"/>
          <w:snapToGrid w:val="0"/>
          <w:lang w:eastAsia="sk-SK"/>
        </w:rPr>
        <w:t>Tabuľka č. 1 – Prehľad peňažných tokov</w:t>
      </w:r>
      <w:r w:rsidR="003E7C61">
        <w:rPr>
          <w:rFonts w:cs="Arial"/>
          <w:snapToGrid w:val="0"/>
          <w:lang w:eastAsia="sk-SK"/>
        </w:rPr>
        <w:t xml:space="preserve"> pri požití priamej metódy</w:t>
      </w:r>
    </w:p>
    <w:p w:rsidR="005F3DF1" w:rsidRDefault="005F3DF1">
      <w:pPr>
        <w:rPr>
          <w:rFonts w:cs="Arial"/>
          <w:snapToGrid w:val="0"/>
          <w:lang w:eastAsia="sk-SK"/>
        </w:rPr>
      </w:pPr>
    </w:p>
    <w:p w:rsidR="003E7C61" w:rsidRPr="008A38BB" w:rsidRDefault="003E7C61">
      <w:pPr>
        <w:rPr>
          <w:rFonts w:cs="Arial"/>
          <w:b/>
          <w:snapToGrid w:val="0"/>
          <w:lang w:eastAsia="sk-SK"/>
        </w:rPr>
      </w:pPr>
      <w:r w:rsidRPr="008A38BB">
        <w:rPr>
          <w:rFonts w:cs="Arial"/>
          <w:b/>
          <w:snapToGrid w:val="0"/>
          <w:lang w:eastAsia="sk-SK"/>
        </w:rPr>
        <w:t>Peňažné toky z prevádzkovej činnosti</w:t>
      </w:r>
    </w:p>
    <w:p w:rsidR="003E7C61" w:rsidRDefault="003E7C61">
      <w:pPr>
        <w:rPr>
          <w:rFonts w:cs="Arial"/>
          <w:snapToGrid w:val="0"/>
          <w:lang w:eastAsia="sk-SK"/>
        </w:rPr>
      </w:pPr>
    </w:p>
    <w:p w:rsidR="003E7C61" w:rsidRDefault="003E7C61">
      <w:pPr>
        <w:rPr>
          <w:rFonts w:cs="Arial"/>
          <w:snapToGrid w:val="0"/>
          <w:lang w:eastAsia="sk-SK"/>
        </w:rPr>
      </w:pPr>
      <w:r>
        <w:rPr>
          <w:rFonts w:cs="Arial"/>
          <w:snapToGrid w:val="0"/>
          <w:lang w:eastAsia="sk-SK"/>
        </w:rPr>
        <w:t xml:space="preserve">A.1  Príjmy z predaja tovaru                     </w:t>
      </w:r>
      <w:r w:rsidR="00741B19">
        <w:rPr>
          <w:rFonts w:cs="Arial"/>
          <w:snapToGrid w:val="0"/>
          <w:lang w:eastAsia="sk-SK"/>
        </w:rPr>
        <w:t xml:space="preserve">                                                                        </w:t>
      </w:r>
      <w:r>
        <w:rPr>
          <w:rFonts w:cs="Arial"/>
          <w:snapToGrid w:val="0"/>
          <w:lang w:eastAsia="sk-SK"/>
        </w:rPr>
        <w:t xml:space="preserve"> 620711</w:t>
      </w:r>
    </w:p>
    <w:p w:rsidR="003E7C61" w:rsidRDefault="003E7C61">
      <w:pPr>
        <w:rPr>
          <w:rFonts w:cs="Arial"/>
          <w:snapToGrid w:val="0"/>
          <w:lang w:eastAsia="sk-SK"/>
        </w:rPr>
      </w:pPr>
      <w:r>
        <w:rPr>
          <w:rFonts w:cs="Arial"/>
          <w:snapToGrid w:val="0"/>
          <w:lang w:eastAsia="sk-SK"/>
        </w:rPr>
        <w:t>A.2 Výdavky na nákup tovaru</w:t>
      </w:r>
      <w:r w:rsidR="00741B19">
        <w:rPr>
          <w:rFonts w:cs="Arial"/>
          <w:snapToGrid w:val="0"/>
          <w:lang w:eastAsia="sk-SK"/>
        </w:rPr>
        <w:t xml:space="preserve">                                                                                       -    521012</w:t>
      </w:r>
    </w:p>
    <w:p w:rsidR="003E7C61" w:rsidRDefault="003E7C61">
      <w:pPr>
        <w:rPr>
          <w:rFonts w:cs="Arial"/>
          <w:snapToGrid w:val="0"/>
          <w:lang w:eastAsia="sk-SK"/>
        </w:rPr>
      </w:pPr>
      <w:r>
        <w:rPr>
          <w:rFonts w:cs="Arial"/>
          <w:snapToGrid w:val="0"/>
          <w:lang w:eastAsia="sk-SK"/>
        </w:rPr>
        <w:t>A.3 Príjmy z predaja vlastných výrobkov</w:t>
      </w:r>
    </w:p>
    <w:p w:rsidR="003E7C61" w:rsidRDefault="003E7C61">
      <w:pPr>
        <w:rPr>
          <w:rFonts w:cs="Arial"/>
          <w:snapToGrid w:val="0"/>
          <w:lang w:eastAsia="sk-SK"/>
        </w:rPr>
      </w:pPr>
      <w:r>
        <w:rPr>
          <w:rFonts w:cs="Arial"/>
          <w:snapToGrid w:val="0"/>
          <w:lang w:eastAsia="sk-SK"/>
        </w:rPr>
        <w:t>A.4 Príjmy z predaja služieb</w:t>
      </w:r>
      <w:r w:rsidR="00741B19">
        <w:rPr>
          <w:rFonts w:cs="Arial"/>
          <w:snapToGrid w:val="0"/>
          <w:lang w:eastAsia="sk-SK"/>
        </w:rPr>
        <w:t xml:space="preserve">                                                                                             30</w:t>
      </w:r>
      <w:r w:rsidR="00EC58EC">
        <w:rPr>
          <w:rFonts w:cs="Arial"/>
          <w:snapToGrid w:val="0"/>
          <w:lang w:eastAsia="sk-SK"/>
        </w:rPr>
        <w:t>5</w:t>
      </w:r>
      <w:r w:rsidR="00741B19">
        <w:rPr>
          <w:rFonts w:cs="Arial"/>
          <w:snapToGrid w:val="0"/>
          <w:lang w:eastAsia="sk-SK"/>
        </w:rPr>
        <w:t>8</w:t>
      </w:r>
      <w:r w:rsidR="00EC58EC">
        <w:rPr>
          <w:rFonts w:cs="Arial"/>
          <w:snapToGrid w:val="0"/>
          <w:lang w:eastAsia="sk-SK"/>
        </w:rPr>
        <w:t>192</w:t>
      </w:r>
    </w:p>
    <w:p w:rsidR="00741B19" w:rsidRDefault="00741B19">
      <w:pPr>
        <w:rPr>
          <w:rFonts w:cs="Arial"/>
          <w:snapToGrid w:val="0"/>
          <w:lang w:eastAsia="sk-SK"/>
        </w:rPr>
      </w:pPr>
      <w:r>
        <w:rPr>
          <w:rFonts w:cs="Arial"/>
          <w:snapToGrid w:val="0"/>
          <w:lang w:eastAsia="sk-SK"/>
        </w:rPr>
        <w:t>A.5 Výdavky na obstaranie materiálu, energie a </w:t>
      </w:r>
      <w:proofErr w:type="spellStart"/>
      <w:r>
        <w:rPr>
          <w:rFonts w:cs="Arial"/>
          <w:snapToGrid w:val="0"/>
          <w:lang w:eastAsia="sk-SK"/>
        </w:rPr>
        <w:t>ost</w:t>
      </w:r>
      <w:proofErr w:type="spellEnd"/>
      <w:r>
        <w:rPr>
          <w:rFonts w:cs="Arial"/>
          <w:snapToGrid w:val="0"/>
          <w:lang w:eastAsia="sk-SK"/>
        </w:rPr>
        <w:t xml:space="preserve"> </w:t>
      </w:r>
      <w:proofErr w:type="spellStart"/>
      <w:r>
        <w:rPr>
          <w:rFonts w:cs="Arial"/>
          <w:snapToGrid w:val="0"/>
          <w:lang w:eastAsia="sk-SK"/>
        </w:rPr>
        <w:t>neskl</w:t>
      </w:r>
      <w:proofErr w:type="spellEnd"/>
      <w:r>
        <w:rPr>
          <w:rFonts w:cs="Arial"/>
          <w:snapToGrid w:val="0"/>
          <w:lang w:eastAsia="sk-SK"/>
        </w:rPr>
        <w:t xml:space="preserve"> dodávok                                  -   1089206</w:t>
      </w:r>
    </w:p>
    <w:p w:rsidR="00741B19" w:rsidRDefault="00741B19">
      <w:pPr>
        <w:rPr>
          <w:rFonts w:cs="Arial"/>
          <w:snapToGrid w:val="0"/>
          <w:lang w:eastAsia="sk-SK"/>
        </w:rPr>
      </w:pPr>
      <w:r>
        <w:rPr>
          <w:rFonts w:cs="Arial"/>
          <w:snapToGrid w:val="0"/>
          <w:lang w:eastAsia="sk-SK"/>
        </w:rPr>
        <w:t>A.6 Výdavky na služby                                                                                                 -     708649</w:t>
      </w:r>
    </w:p>
    <w:p w:rsidR="00741B19" w:rsidRDefault="00741B19">
      <w:pPr>
        <w:rPr>
          <w:rFonts w:cs="Arial"/>
          <w:snapToGrid w:val="0"/>
          <w:lang w:eastAsia="sk-SK"/>
        </w:rPr>
      </w:pPr>
      <w:r>
        <w:rPr>
          <w:rFonts w:cs="Arial"/>
          <w:snapToGrid w:val="0"/>
          <w:lang w:eastAsia="sk-SK"/>
        </w:rPr>
        <w:t xml:space="preserve">A.7 Výdavky na osobné náklady                                                                                    -     </w:t>
      </w:r>
      <w:r w:rsidR="002107FB">
        <w:rPr>
          <w:rFonts w:cs="Arial"/>
          <w:snapToGrid w:val="0"/>
          <w:lang w:eastAsia="sk-SK"/>
        </w:rPr>
        <w:t>779871</w:t>
      </w:r>
    </w:p>
    <w:p w:rsidR="003E7C61" w:rsidRDefault="003E7C61">
      <w:pPr>
        <w:rPr>
          <w:rFonts w:cs="Arial"/>
          <w:snapToGrid w:val="0"/>
          <w:lang w:eastAsia="sk-SK"/>
        </w:rPr>
      </w:pPr>
      <w:r>
        <w:rPr>
          <w:rFonts w:cs="Arial"/>
          <w:snapToGrid w:val="0"/>
          <w:lang w:eastAsia="sk-SK"/>
        </w:rPr>
        <w:t>A.</w:t>
      </w:r>
      <w:r w:rsidR="00741B19">
        <w:rPr>
          <w:rFonts w:cs="Arial"/>
          <w:snapToGrid w:val="0"/>
          <w:lang w:eastAsia="sk-SK"/>
        </w:rPr>
        <w:t>8</w:t>
      </w:r>
      <w:r>
        <w:rPr>
          <w:rFonts w:cs="Arial"/>
          <w:snapToGrid w:val="0"/>
          <w:lang w:eastAsia="sk-SK"/>
        </w:rPr>
        <w:t xml:space="preserve"> </w:t>
      </w:r>
      <w:r w:rsidR="00741B19">
        <w:rPr>
          <w:rFonts w:cs="Arial"/>
          <w:snapToGrid w:val="0"/>
          <w:lang w:eastAsia="sk-SK"/>
        </w:rPr>
        <w:t>Výdavky na dane a poplatky, s výnimkou výdavkov na daň z</w:t>
      </w:r>
      <w:r w:rsidR="002107FB">
        <w:rPr>
          <w:rFonts w:cs="Arial"/>
          <w:snapToGrid w:val="0"/>
          <w:lang w:eastAsia="sk-SK"/>
        </w:rPr>
        <w:t xml:space="preserve"> príjmov                         -        2767  </w:t>
      </w:r>
    </w:p>
    <w:p w:rsidR="00741B19" w:rsidRDefault="00741B19">
      <w:pPr>
        <w:rPr>
          <w:rFonts w:cs="Arial"/>
          <w:snapToGrid w:val="0"/>
          <w:lang w:eastAsia="sk-SK"/>
        </w:rPr>
      </w:pPr>
      <w:r>
        <w:rPr>
          <w:rFonts w:cs="Arial"/>
          <w:snapToGrid w:val="0"/>
          <w:lang w:eastAsia="sk-SK"/>
        </w:rPr>
        <w:t>A.9 Príjmy z predaja cenných papierov</w:t>
      </w:r>
    </w:p>
    <w:p w:rsidR="00741B19" w:rsidRDefault="00741B19">
      <w:pPr>
        <w:rPr>
          <w:rFonts w:cs="Arial"/>
          <w:snapToGrid w:val="0"/>
          <w:lang w:eastAsia="sk-SK"/>
        </w:rPr>
      </w:pPr>
      <w:r>
        <w:rPr>
          <w:rFonts w:cs="Arial"/>
          <w:snapToGrid w:val="0"/>
          <w:lang w:eastAsia="sk-SK"/>
        </w:rPr>
        <w:t>A.10 Výdavky na nákup cenných papierov</w:t>
      </w:r>
    </w:p>
    <w:p w:rsidR="00741B19" w:rsidRDefault="00741B19">
      <w:pPr>
        <w:rPr>
          <w:rFonts w:cs="Arial"/>
          <w:snapToGrid w:val="0"/>
          <w:lang w:eastAsia="sk-SK"/>
        </w:rPr>
      </w:pPr>
      <w:r>
        <w:rPr>
          <w:rFonts w:cs="Arial"/>
          <w:snapToGrid w:val="0"/>
          <w:lang w:eastAsia="sk-SK"/>
        </w:rPr>
        <w:t>A.11 Príjmy z uzatvorených zmlúv, ktorých predmetom je právo určené na predaj alebo obchodovanie</w:t>
      </w:r>
    </w:p>
    <w:p w:rsidR="00741B19" w:rsidRDefault="00741B19">
      <w:pPr>
        <w:rPr>
          <w:rFonts w:cs="Arial"/>
          <w:snapToGrid w:val="0"/>
          <w:lang w:eastAsia="sk-SK"/>
        </w:rPr>
      </w:pPr>
      <w:r>
        <w:rPr>
          <w:rFonts w:cs="Arial"/>
          <w:snapToGrid w:val="0"/>
          <w:lang w:eastAsia="sk-SK"/>
        </w:rPr>
        <w:t>A.12 Výdavky z uzatvorených zmlúv, ktorých predmetom je právo urč. Na predaj alebo obchodovanie</w:t>
      </w:r>
    </w:p>
    <w:p w:rsidR="00741B19" w:rsidRDefault="00741B19">
      <w:pPr>
        <w:rPr>
          <w:rFonts w:cs="Arial"/>
          <w:snapToGrid w:val="0"/>
          <w:lang w:eastAsia="sk-SK"/>
        </w:rPr>
      </w:pPr>
      <w:r>
        <w:rPr>
          <w:rFonts w:cs="Arial"/>
          <w:snapToGrid w:val="0"/>
          <w:lang w:eastAsia="sk-SK"/>
        </w:rPr>
        <w:t>A.13 Príjmy z úverov, ktoré účtovnej jednotke poskytla banka</w:t>
      </w:r>
    </w:p>
    <w:p w:rsidR="00741B19" w:rsidRDefault="002107FB">
      <w:pPr>
        <w:rPr>
          <w:rFonts w:cs="Arial"/>
          <w:snapToGrid w:val="0"/>
          <w:lang w:eastAsia="sk-SK"/>
        </w:rPr>
      </w:pPr>
      <w:r>
        <w:rPr>
          <w:rFonts w:cs="Arial"/>
          <w:snapToGrid w:val="0"/>
          <w:lang w:eastAsia="sk-SK"/>
        </w:rPr>
        <w:t>A.14 Výdavky na splácanie úverov</w:t>
      </w:r>
    </w:p>
    <w:p w:rsidR="002107FB" w:rsidRDefault="002107FB">
      <w:pPr>
        <w:rPr>
          <w:rFonts w:cs="Arial"/>
          <w:snapToGrid w:val="0"/>
          <w:lang w:eastAsia="sk-SK"/>
        </w:rPr>
      </w:pPr>
      <w:r>
        <w:rPr>
          <w:rFonts w:cs="Arial"/>
          <w:snapToGrid w:val="0"/>
          <w:lang w:eastAsia="sk-SK"/>
        </w:rPr>
        <w:t>A.15 Ostatné príjmy z prevádzkových činností                                                                        23440</w:t>
      </w:r>
    </w:p>
    <w:p w:rsidR="002107FB" w:rsidRDefault="002107FB">
      <w:pPr>
        <w:rPr>
          <w:rFonts w:cs="Arial"/>
          <w:snapToGrid w:val="0"/>
          <w:lang w:eastAsia="sk-SK"/>
        </w:rPr>
      </w:pPr>
      <w:r>
        <w:rPr>
          <w:rFonts w:cs="Arial"/>
          <w:snapToGrid w:val="0"/>
          <w:lang w:eastAsia="sk-SK"/>
        </w:rPr>
        <w:t>A.16 Ostatné výdavky z prevádzkových činností                                                             -       39653</w:t>
      </w:r>
    </w:p>
    <w:p w:rsidR="002107FB" w:rsidRDefault="002107FB">
      <w:pPr>
        <w:rPr>
          <w:rFonts w:cs="Arial"/>
          <w:snapToGrid w:val="0"/>
          <w:lang w:eastAsia="sk-SK"/>
        </w:rPr>
      </w:pPr>
    </w:p>
    <w:p w:rsidR="002107FB" w:rsidRDefault="002107FB">
      <w:pPr>
        <w:rPr>
          <w:rFonts w:cs="Arial"/>
          <w:snapToGrid w:val="0"/>
          <w:lang w:eastAsia="sk-SK"/>
        </w:rPr>
      </w:pPr>
      <w:r>
        <w:rPr>
          <w:rFonts w:cs="Arial"/>
          <w:snapToGrid w:val="0"/>
          <w:lang w:eastAsia="sk-SK"/>
        </w:rPr>
        <w:t>Peňažné toky z prevádzkovej činnosti, súčet A.1 až A.16                                                         5</w:t>
      </w:r>
      <w:r w:rsidR="00EC58EC">
        <w:rPr>
          <w:rFonts w:cs="Arial"/>
          <w:snapToGrid w:val="0"/>
          <w:lang w:eastAsia="sk-SK"/>
        </w:rPr>
        <w:t>6</w:t>
      </w:r>
      <w:r>
        <w:rPr>
          <w:rFonts w:cs="Arial"/>
          <w:snapToGrid w:val="0"/>
          <w:lang w:eastAsia="sk-SK"/>
        </w:rPr>
        <w:t>1</w:t>
      </w:r>
      <w:r w:rsidR="00EC58EC">
        <w:rPr>
          <w:rFonts w:cs="Arial"/>
          <w:snapToGrid w:val="0"/>
          <w:lang w:eastAsia="sk-SK"/>
        </w:rPr>
        <w:t>185</w:t>
      </w:r>
    </w:p>
    <w:p w:rsidR="002107FB" w:rsidRDefault="002107FB">
      <w:pPr>
        <w:rPr>
          <w:rFonts w:cs="Arial"/>
          <w:snapToGrid w:val="0"/>
          <w:lang w:eastAsia="sk-SK"/>
        </w:rPr>
      </w:pPr>
    </w:p>
    <w:p w:rsidR="002107FB" w:rsidRDefault="002107FB">
      <w:pPr>
        <w:rPr>
          <w:rFonts w:cs="Arial"/>
          <w:snapToGrid w:val="0"/>
          <w:lang w:eastAsia="sk-SK"/>
        </w:rPr>
      </w:pPr>
      <w:r>
        <w:rPr>
          <w:rFonts w:cs="Arial"/>
          <w:snapToGrid w:val="0"/>
          <w:lang w:eastAsia="sk-SK"/>
        </w:rPr>
        <w:t>A.21 Výdavky na daň z</w:t>
      </w:r>
      <w:r w:rsidR="00EB2189">
        <w:rPr>
          <w:rFonts w:cs="Arial"/>
          <w:snapToGrid w:val="0"/>
          <w:lang w:eastAsia="sk-SK"/>
        </w:rPr>
        <w:t> </w:t>
      </w:r>
      <w:r>
        <w:rPr>
          <w:rFonts w:cs="Arial"/>
          <w:snapToGrid w:val="0"/>
          <w:lang w:eastAsia="sk-SK"/>
        </w:rPr>
        <w:t>príjmov</w:t>
      </w:r>
      <w:r w:rsidR="00EB2189">
        <w:rPr>
          <w:rFonts w:cs="Arial"/>
          <w:snapToGrid w:val="0"/>
          <w:lang w:eastAsia="sk-SK"/>
        </w:rPr>
        <w:t xml:space="preserve">                                                                                     -        46779</w:t>
      </w:r>
    </w:p>
    <w:p w:rsidR="00EB2189" w:rsidRDefault="00EB2189">
      <w:pPr>
        <w:rPr>
          <w:rFonts w:cs="Arial"/>
          <w:snapToGrid w:val="0"/>
          <w:lang w:eastAsia="sk-SK"/>
        </w:rPr>
      </w:pPr>
      <w:r>
        <w:rPr>
          <w:rFonts w:cs="Arial"/>
          <w:snapToGrid w:val="0"/>
          <w:lang w:eastAsia="sk-SK"/>
        </w:rPr>
        <w:t xml:space="preserve">A.22 Príjmy </w:t>
      </w:r>
      <w:proofErr w:type="spellStart"/>
      <w:r>
        <w:rPr>
          <w:rFonts w:cs="Arial"/>
          <w:snapToGrid w:val="0"/>
          <w:lang w:eastAsia="sk-SK"/>
        </w:rPr>
        <w:t>vynímočného</w:t>
      </w:r>
      <w:proofErr w:type="spellEnd"/>
      <w:r>
        <w:rPr>
          <w:rFonts w:cs="Arial"/>
          <w:snapToGrid w:val="0"/>
          <w:lang w:eastAsia="sk-SK"/>
        </w:rPr>
        <w:t xml:space="preserve"> rozsahu alebo výskytu</w:t>
      </w:r>
    </w:p>
    <w:p w:rsidR="00EB2189" w:rsidRDefault="00EB2189">
      <w:pPr>
        <w:rPr>
          <w:rFonts w:cs="Arial"/>
          <w:snapToGrid w:val="0"/>
          <w:lang w:eastAsia="sk-SK"/>
        </w:rPr>
      </w:pPr>
      <w:r>
        <w:rPr>
          <w:rFonts w:cs="Arial"/>
          <w:snapToGrid w:val="0"/>
          <w:lang w:eastAsia="sk-SK"/>
        </w:rPr>
        <w:t xml:space="preserve">A.23 Výdavky </w:t>
      </w:r>
      <w:proofErr w:type="spellStart"/>
      <w:r>
        <w:rPr>
          <w:rFonts w:cs="Arial"/>
          <w:snapToGrid w:val="0"/>
          <w:lang w:eastAsia="sk-SK"/>
        </w:rPr>
        <w:t>vynímočného</w:t>
      </w:r>
      <w:proofErr w:type="spellEnd"/>
      <w:r>
        <w:rPr>
          <w:rFonts w:cs="Arial"/>
          <w:snapToGrid w:val="0"/>
          <w:lang w:eastAsia="sk-SK"/>
        </w:rPr>
        <w:t xml:space="preserve"> rozsahu alebo výskytu</w:t>
      </w:r>
    </w:p>
    <w:p w:rsidR="00EB2189" w:rsidRDefault="00EB2189">
      <w:pPr>
        <w:rPr>
          <w:rFonts w:cs="Arial"/>
          <w:snapToGrid w:val="0"/>
          <w:lang w:eastAsia="sk-SK"/>
        </w:rPr>
      </w:pPr>
    </w:p>
    <w:p w:rsidR="00EB2189" w:rsidRDefault="00EB2189" w:rsidP="00EB2189">
      <w:pPr>
        <w:pStyle w:val="Odsekzoznamu"/>
        <w:numPr>
          <w:ilvl w:val="0"/>
          <w:numId w:val="40"/>
        </w:numPr>
        <w:rPr>
          <w:rFonts w:cs="Arial"/>
          <w:snapToGrid w:val="0"/>
          <w:lang w:eastAsia="sk-SK"/>
        </w:rPr>
      </w:pPr>
      <w:r>
        <w:rPr>
          <w:rFonts w:cs="Arial"/>
          <w:snapToGrid w:val="0"/>
          <w:lang w:eastAsia="sk-SK"/>
        </w:rPr>
        <w:t xml:space="preserve">Čisté peňažné toky z prevádzkovej činnosti súčet A.1 až A.23      </w:t>
      </w:r>
      <w:r w:rsidR="008A38BB">
        <w:rPr>
          <w:rFonts w:cs="Arial"/>
          <w:snapToGrid w:val="0"/>
          <w:lang w:eastAsia="sk-SK"/>
        </w:rPr>
        <w:t xml:space="preserve">                                5</w:t>
      </w:r>
      <w:r w:rsidR="00EC58EC">
        <w:rPr>
          <w:rFonts w:cs="Arial"/>
          <w:snapToGrid w:val="0"/>
          <w:lang w:eastAsia="sk-SK"/>
        </w:rPr>
        <w:t>1</w:t>
      </w:r>
      <w:r w:rsidR="008A38BB">
        <w:rPr>
          <w:rFonts w:cs="Arial"/>
          <w:snapToGrid w:val="0"/>
          <w:lang w:eastAsia="sk-SK"/>
        </w:rPr>
        <w:t>4</w:t>
      </w:r>
      <w:r w:rsidR="00EC58EC">
        <w:rPr>
          <w:rFonts w:cs="Arial"/>
          <w:snapToGrid w:val="0"/>
          <w:lang w:eastAsia="sk-SK"/>
        </w:rPr>
        <w:t>406</w:t>
      </w:r>
    </w:p>
    <w:p w:rsidR="008A38BB" w:rsidRPr="008A38BB" w:rsidRDefault="008A38BB" w:rsidP="008A38BB">
      <w:pPr>
        <w:rPr>
          <w:rFonts w:cs="Arial"/>
          <w:snapToGrid w:val="0"/>
          <w:lang w:eastAsia="sk-SK"/>
        </w:rPr>
      </w:pPr>
    </w:p>
    <w:p w:rsidR="008A38BB" w:rsidRPr="008A38BB" w:rsidRDefault="008A38BB" w:rsidP="008A38BB">
      <w:pPr>
        <w:rPr>
          <w:rFonts w:cs="Arial"/>
          <w:b/>
          <w:snapToGrid w:val="0"/>
          <w:lang w:eastAsia="sk-SK"/>
        </w:rPr>
      </w:pPr>
      <w:r w:rsidRPr="008A38BB">
        <w:rPr>
          <w:rFonts w:cs="Arial"/>
          <w:b/>
          <w:snapToGrid w:val="0"/>
          <w:lang w:eastAsia="sk-SK"/>
        </w:rPr>
        <w:t>Peňažné toky z investičnej činnosti</w:t>
      </w:r>
    </w:p>
    <w:p w:rsidR="008A38BB" w:rsidRDefault="008A38BB" w:rsidP="008A38BB">
      <w:pPr>
        <w:rPr>
          <w:rFonts w:cs="Arial"/>
          <w:snapToGrid w:val="0"/>
          <w:lang w:eastAsia="sk-SK"/>
        </w:rPr>
      </w:pPr>
    </w:p>
    <w:p w:rsidR="008A38BB" w:rsidRDefault="008A38BB" w:rsidP="008A38BB">
      <w:pPr>
        <w:rPr>
          <w:rFonts w:cs="Arial"/>
          <w:snapToGrid w:val="0"/>
          <w:lang w:eastAsia="sk-SK"/>
        </w:rPr>
      </w:pPr>
      <w:r>
        <w:rPr>
          <w:rFonts w:cs="Arial"/>
          <w:snapToGrid w:val="0"/>
          <w:lang w:eastAsia="sk-SK"/>
        </w:rPr>
        <w:t>B.1 Výdavky na obstaranie DNM                                                                                       -    259486</w:t>
      </w:r>
    </w:p>
    <w:p w:rsidR="008A38BB" w:rsidRDefault="008A38BB" w:rsidP="008A38BB">
      <w:pPr>
        <w:rPr>
          <w:rFonts w:cs="Arial"/>
          <w:snapToGrid w:val="0"/>
          <w:lang w:eastAsia="sk-SK"/>
        </w:rPr>
      </w:pPr>
      <w:r>
        <w:rPr>
          <w:rFonts w:cs="Arial"/>
          <w:snapToGrid w:val="0"/>
          <w:lang w:eastAsia="sk-SK"/>
        </w:rPr>
        <w:t xml:space="preserve">B.2 výdavky na obstaranie DHM                                                                                       -      47838 </w:t>
      </w:r>
    </w:p>
    <w:p w:rsidR="008A38BB" w:rsidRDefault="008A38BB" w:rsidP="008A38BB">
      <w:pPr>
        <w:rPr>
          <w:rFonts w:cs="Arial"/>
          <w:snapToGrid w:val="0"/>
          <w:lang w:eastAsia="sk-SK"/>
        </w:rPr>
      </w:pPr>
      <w:r>
        <w:rPr>
          <w:rFonts w:cs="Arial"/>
          <w:snapToGrid w:val="0"/>
          <w:lang w:eastAsia="sk-SK"/>
        </w:rPr>
        <w:t xml:space="preserve">B.3 Výdavky na obstaranie dlhodobých cenných papierov v iných </w:t>
      </w:r>
      <w:proofErr w:type="spellStart"/>
      <w:r>
        <w:rPr>
          <w:rFonts w:cs="Arial"/>
          <w:snapToGrid w:val="0"/>
          <w:lang w:eastAsia="sk-SK"/>
        </w:rPr>
        <w:t>účt.jednotkách</w:t>
      </w:r>
      <w:proofErr w:type="spellEnd"/>
    </w:p>
    <w:p w:rsidR="0057123C" w:rsidRDefault="0057123C" w:rsidP="008A38BB">
      <w:pPr>
        <w:rPr>
          <w:rFonts w:cs="Arial"/>
          <w:snapToGrid w:val="0"/>
          <w:lang w:eastAsia="sk-SK"/>
        </w:rPr>
      </w:pPr>
      <w:r>
        <w:rPr>
          <w:rFonts w:cs="Arial"/>
          <w:snapToGrid w:val="0"/>
          <w:lang w:eastAsia="sk-SK"/>
        </w:rPr>
        <w:t>B.4 Príjmy z predaja DNM</w:t>
      </w:r>
    </w:p>
    <w:p w:rsidR="0057123C" w:rsidRDefault="0057123C" w:rsidP="008A38BB">
      <w:pPr>
        <w:rPr>
          <w:rFonts w:cs="Arial"/>
          <w:snapToGrid w:val="0"/>
          <w:lang w:eastAsia="sk-SK"/>
        </w:rPr>
      </w:pPr>
      <w:r>
        <w:rPr>
          <w:rFonts w:cs="Arial"/>
          <w:snapToGrid w:val="0"/>
          <w:lang w:eastAsia="sk-SK"/>
        </w:rPr>
        <w:t>B.5 Príjmy z predaja DHM                                                                                                           600</w:t>
      </w:r>
    </w:p>
    <w:p w:rsidR="0057123C" w:rsidRDefault="0057123C" w:rsidP="008A38BB">
      <w:pPr>
        <w:rPr>
          <w:rFonts w:cs="Arial"/>
          <w:snapToGrid w:val="0"/>
          <w:lang w:eastAsia="sk-SK"/>
        </w:rPr>
      </w:pPr>
      <w:r>
        <w:rPr>
          <w:rFonts w:cs="Arial"/>
          <w:snapToGrid w:val="0"/>
          <w:lang w:eastAsia="sk-SK"/>
        </w:rPr>
        <w:t xml:space="preserve">B.6 Príjmy z predaja dlhodobých cenných papierov a podielov v iných </w:t>
      </w:r>
      <w:proofErr w:type="spellStart"/>
      <w:r>
        <w:rPr>
          <w:rFonts w:cs="Arial"/>
          <w:snapToGrid w:val="0"/>
          <w:lang w:eastAsia="sk-SK"/>
        </w:rPr>
        <w:t>účt.jednotkách</w:t>
      </w:r>
      <w:proofErr w:type="spellEnd"/>
    </w:p>
    <w:p w:rsidR="0057123C" w:rsidRDefault="0057123C" w:rsidP="008A38BB">
      <w:pPr>
        <w:rPr>
          <w:rFonts w:cs="Arial"/>
          <w:snapToGrid w:val="0"/>
          <w:lang w:eastAsia="sk-SK"/>
        </w:rPr>
      </w:pPr>
      <w:r>
        <w:rPr>
          <w:rFonts w:cs="Arial"/>
          <w:snapToGrid w:val="0"/>
          <w:lang w:eastAsia="sk-SK"/>
        </w:rPr>
        <w:t xml:space="preserve">B.7 Výdavky na dlhodobé pôžičky poskytnuté účtovnou jednotkou inej </w:t>
      </w:r>
      <w:proofErr w:type="spellStart"/>
      <w:r>
        <w:rPr>
          <w:rFonts w:cs="Arial"/>
          <w:snapToGrid w:val="0"/>
          <w:lang w:eastAsia="sk-SK"/>
        </w:rPr>
        <w:t>účt.jednotke</w:t>
      </w:r>
      <w:proofErr w:type="spellEnd"/>
    </w:p>
    <w:p w:rsidR="0057123C" w:rsidRDefault="0057123C" w:rsidP="008A38BB">
      <w:pPr>
        <w:rPr>
          <w:rFonts w:cs="Arial"/>
          <w:snapToGrid w:val="0"/>
          <w:lang w:eastAsia="sk-SK"/>
        </w:rPr>
      </w:pPr>
      <w:r>
        <w:rPr>
          <w:rFonts w:cs="Arial"/>
          <w:snapToGrid w:val="0"/>
          <w:lang w:eastAsia="sk-SK"/>
        </w:rPr>
        <w:t xml:space="preserve">B.8 </w:t>
      </w:r>
      <w:proofErr w:type="spellStart"/>
      <w:r>
        <w:rPr>
          <w:rFonts w:cs="Arial"/>
          <w:snapToGrid w:val="0"/>
          <w:lang w:eastAsia="sk-SK"/>
        </w:rPr>
        <w:t>Príjny</w:t>
      </w:r>
      <w:proofErr w:type="spellEnd"/>
      <w:r>
        <w:rPr>
          <w:rFonts w:cs="Arial"/>
          <w:snapToGrid w:val="0"/>
          <w:lang w:eastAsia="sk-SK"/>
        </w:rPr>
        <w:t xml:space="preserve"> zo splácania dlhodobých pôžičiek </w:t>
      </w:r>
      <w:proofErr w:type="spellStart"/>
      <w:r>
        <w:rPr>
          <w:rFonts w:cs="Arial"/>
          <w:snapToGrid w:val="0"/>
          <w:lang w:eastAsia="sk-SK"/>
        </w:rPr>
        <w:t>posk.účtovnou</w:t>
      </w:r>
      <w:proofErr w:type="spellEnd"/>
      <w:r>
        <w:rPr>
          <w:rFonts w:cs="Arial"/>
          <w:snapToGrid w:val="0"/>
          <w:lang w:eastAsia="sk-SK"/>
        </w:rPr>
        <w:t xml:space="preserve"> jednotkou</w:t>
      </w:r>
    </w:p>
    <w:p w:rsidR="0057123C" w:rsidRDefault="0057123C" w:rsidP="008A38BB">
      <w:pPr>
        <w:rPr>
          <w:rFonts w:cs="Arial"/>
          <w:snapToGrid w:val="0"/>
          <w:lang w:eastAsia="sk-SK"/>
        </w:rPr>
      </w:pPr>
      <w:r>
        <w:rPr>
          <w:rFonts w:cs="Arial"/>
          <w:snapToGrid w:val="0"/>
          <w:lang w:eastAsia="sk-SK"/>
        </w:rPr>
        <w:t xml:space="preserve">B.9 Výdavky na dlhodobé pôžičky poskytnuté </w:t>
      </w:r>
      <w:proofErr w:type="spellStart"/>
      <w:r>
        <w:rPr>
          <w:rFonts w:cs="Arial"/>
          <w:snapToGrid w:val="0"/>
          <w:lang w:eastAsia="sk-SK"/>
        </w:rPr>
        <w:t>účt.jednotkou</w:t>
      </w:r>
      <w:proofErr w:type="spellEnd"/>
      <w:r>
        <w:rPr>
          <w:rFonts w:cs="Arial"/>
          <w:snapToGrid w:val="0"/>
          <w:lang w:eastAsia="sk-SK"/>
        </w:rPr>
        <w:t xml:space="preserve"> tretím osobám</w:t>
      </w:r>
    </w:p>
    <w:p w:rsidR="0057123C" w:rsidRDefault="0057123C" w:rsidP="008A38BB">
      <w:pPr>
        <w:rPr>
          <w:rFonts w:cs="Arial"/>
          <w:snapToGrid w:val="0"/>
          <w:lang w:eastAsia="sk-SK"/>
        </w:rPr>
      </w:pPr>
      <w:r>
        <w:rPr>
          <w:rFonts w:cs="Arial"/>
          <w:snapToGrid w:val="0"/>
          <w:lang w:eastAsia="sk-SK"/>
        </w:rPr>
        <w:t>B.10 Príjmy zo splácania pôžičiek poskytnutých účtovnou jednotkou tretím osobám</w:t>
      </w:r>
    </w:p>
    <w:p w:rsidR="0057123C" w:rsidRDefault="0057123C" w:rsidP="008A38BB">
      <w:pPr>
        <w:rPr>
          <w:rFonts w:cs="Arial"/>
          <w:snapToGrid w:val="0"/>
          <w:lang w:eastAsia="sk-SK"/>
        </w:rPr>
      </w:pPr>
      <w:r>
        <w:rPr>
          <w:rFonts w:cs="Arial"/>
          <w:snapToGrid w:val="0"/>
          <w:lang w:eastAsia="sk-SK"/>
        </w:rPr>
        <w:t>B.11 Prijaté úroky                                                                                                                       380</w:t>
      </w:r>
    </w:p>
    <w:p w:rsidR="0057123C" w:rsidRDefault="0057123C" w:rsidP="008A38BB">
      <w:pPr>
        <w:rPr>
          <w:rFonts w:cs="Arial"/>
          <w:snapToGrid w:val="0"/>
          <w:lang w:eastAsia="sk-SK"/>
        </w:rPr>
      </w:pPr>
      <w:r>
        <w:rPr>
          <w:rFonts w:cs="Arial"/>
          <w:snapToGrid w:val="0"/>
          <w:lang w:eastAsia="sk-SK"/>
        </w:rPr>
        <w:t xml:space="preserve">B.12 </w:t>
      </w:r>
      <w:proofErr w:type="spellStart"/>
      <w:r>
        <w:rPr>
          <w:rFonts w:cs="Arial"/>
          <w:snapToGrid w:val="0"/>
          <w:lang w:eastAsia="sk-SK"/>
        </w:rPr>
        <w:t>Prijmy</w:t>
      </w:r>
      <w:proofErr w:type="spellEnd"/>
      <w:r>
        <w:rPr>
          <w:rFonts w:cs="Arial"/>
          <w:snapToGrid w:val="0"/>
          <w:lang w:eastAsia="sk-SK"/>
        </w:rPr>
        <w:t xml:space="preserve"> z dividend a iných podielov na zisku</w:t>
      </w:r>
    </w:p>
    <w:p w:rsidR="0057123C" w:rsidRDefault="0057123C" w:rsidP="008A38BB">
      <w:pPr>
        <w:rPr>
          <w:rFonts w:cs="Arial"/>
          <w:snapToGrid w:val="0"/>
          <w:lang w:eastAsia="sk-SK"/>
        </w:rPr>
      </w:pPr>
      <w:r>
        <w:rPr>
          <w:rFonts w:cs="Arial"/>
          <w:snapToGrid w:val="0"/>
          <w:lang w:eastAsia="sk-SK"/>
        </w:rPr>
        <w:t>B.13 Výdavky súvisiace s derivátmi</w:t>
      </w:r>
    </w:p>
    <w:p w:rsidR="0057123C" w:rsidRDefault="0057123C" w:rsidP="008A38BB">
      <w:pPr>
        <w:rPr>
          <w:rFonts w:cs="Arial"/>
          <w:snapToGrid w:val="0"/>
          <w:lang w:eastAsia="sk-SK"/>
        </w:rPr>
      </w:pPr>
      <w:r>
        <w:rPr>
          <w:rFonts w:cs="Arial"/>
          <w:snapToGrid w:val="0"/>
          <w:lang w:eastAsia="sk-SK"/>
        </w:rPr>
        <w:t>B.14 Príjmy súvisiace s derivátmi</w:t>
      </w:r>
    </w:p>
    <w:p w:rsidR="0057123C" w:rsidRDefault="0057123C" w:rsidP="008A38BB">
      <w:pPr>
        <w:rPr>
          <w:rFonts w:cs="Arial"/>
          <w:snapToGrid w:val="0"/>
          <w:lang w:eastAsia="sk-SK"/>
        </w:rPr>
      </w:pPr>
      <w:r>
        <w:rPr>
          <w:rFonts w:cs="Arial"/>
          <w:snapToGrid w:val="0"/>
          <w:lang w:eastAsia="sk-SK"/>
        </w:rPr>
        <w:t>B.15 Výdavky na daň z príjmov ak je ich možné zaradiť do investičných činností</w:t>
      </w:r>
    </w:p>
    <w:p w:rsidR="0081336E" w:rsidRDefault="0057123C" w:rsidP="008A38BB">
      <w:pPr>
        <w:rPr>
          <w:rFonts w:cs="Arial"/>
          <w:snapToGrid w:val="0"/>
          <w:lang w:eastAsia="sk-SK"/>
        </w:rPr>
      </w:pPr>
      <w:r>
        <w:rPr>
          <w:rFonts w:cs="Arial"/>
          <w:snapToGrid w:val="0"/>
          <w:lang w:eastAsia="sk-SK"/>
        </w:rPr>
        <w:t>B.16</w:t>
      </w:r>
      <w:r w:rsidR="0081336E">
        <w:rPr>
          <w:rFonts w:cs="Arial"/>
          <w:snapToGrid w:val="0"/>
          <w:lang w:eastAsia="sk-SK"/>
        </w:rPr>
        <w:t xml:space="preserve"> Príjmy </w:t>
      </w:r>
      <w:proofErr w:type="spellStart"/>
      <w:r w:rsidR="0081336E">
        <w:rPr>
          <w:rFonts w:cs="Arial"/>
          <w:snapToGrid w:val="0"/>
          <w:lang w:eastAsia="sk-SK"/>
        </w:rPr>
        <w:t>vynímočného</w:t>
      </w:r>
      <w:proofErr w:type="spellEnd"/>
      <w:r w:rsidR="0081336E">
        <w:rPr>
          <w:rFonts w:cs="Arial"/>
          <w:snapToGrid w:val="0"/>
          <w:lang w:eastAsia="sk-SK"/>
        </w:rPr>
        <w:t xml:space="preserve"> rozsahu alebo výskytu vzťahujúce sa na investičnú činnosť</w:t>
      </w:r>
    </w:p>
    <w:p w:rsidR="0081336E" w:rsidRDefault="0081336E" w:rsidP="008A38BB">
      <w:pPr>
        <w:rPr>
          <w:rFonts w:cs="Arial"/>
          <w:snapToGrid w:val="0"/>
          <w:lang w:eastAsia="sk-SK"/>
        </w:rPr>
      </w:pPr>
      <w:r>
        <w:rPr>
          <w:rFonts w:cs="Arial"/>
          <w:snapToGrid w:val="0"/>
          <w:lang w:eastAsia="sk-SK"/>
        </w:rPr>
        <w:t xml:space="preserve">B.17 Výdavky </w:t>
      </w:r>
      <w:proofErr w:type="spellStart"/>
      <w:r>
        <w:rPr>
          <w:rFonts w:cs="Arial"/>
          <w:snapToGrid w:val="0"/>
          <w:lang w:eastAsia="sk-SK"/>
        </w:rPr>
        <w:t>vynímočného</w:t>
      </w:r>
      <w:proofErr w:type="spellEnd"/>
      <w:r>
        <w:rPr>
          <w:rFonts w:cs="Arial"/>
          <w:snapToGrid w:val="0"/>
          <w:lang w:eastAsia="sk-SK"/>
        </w:rPr>
        <w:t xml:space="preserve"> rozsahu alebo výskytu vzťahujúce sa na </w:t>
      </w:r>
      <w:proofErr w:type="spellStart"/>
      <w:r>
        <w:rPr>
          <w:rFonts w:cs="Arial"/>
          <w:snapToGrid w:val="0"/>
          <w:lang w:eastAsia="sk-SK"/>
        </w:rPr>
        <w:t>inv.činnosť</w:t>
      </w:r>
      <w:proofErr w:type="spellEnd"/>
    </w:p>
    <w:p w:rsidR="0081336E" w:rsidRDefault="0081336E" w:rsidP="008A38BB">
      <w:pPr>
        <w:rPr>
          <w:rFonts w:cs="Arial"/>
          <w:snapToGrid w:val="0"/>
          <w:lang w:eastAsia="sk-SK"/>
        </w:rPr>
      </w:pPr>
      <w:r>
        <w:rPr>
          <w:rFonts w:cs="Arial"/>
          <w:snapToGrid w:val="0"/>
          <w:lang w:eastAsia="sk-SK"/>
        </w:rPr>
        <w:lastRenderedPageBreak/>
        <w:t xml:space="preserve">B.18 Ostatné príjmy vzťahujúce sa na </w:t>
      </w:r>
      <w:proofErr w:type="spellStart"/>
      <w:r>
        <w:rPr>
          <w:rFonts w:cs="Arial"/>
          <w:snapToGrid w:val="0"/>
          <w:lang w:eastAsia="sk-SK"/>
        </w:rPr>
        <w:t>inv.činnosť</w:t>
      </w:r>
      <w:proofErr w:type="spellEnd"/>
    </w:p>
    <w:p w:rsidR="0081336E" w:rsidRDefault="0081336E" w:rsidP="008A38BB">
      <w:pPr>
        <w:rPr>
          <w:rFonts w:cs="Arial"/>
          <w:snapToGrid w:val="0"/>
          <w:lang w:eastAsia="sk-SK"/>
        </w:rPr>
      </w:pPr>
      <w:r>
        <w:rPr>
          <w:rFonts w:cs="Arial"/>
          <w:snapToGrid w:val="0"/>
          <w:lang w:eastAsia="sk-SK"/>
        </w:rPr>
        <w:t xml:space="preserve">B.19 Ostatné výdavky vyťahujúce sa na </w:t>
      </w:r>
      <w:proofErr w:type="spellStart"/>
      <w:r>
        <w:rPr>
          <w:rFonts w:cs="Arial"/>
          <w:snapToGrid w:val="0"/>
          <w:lang w:eastAsia="sk-SK"/>
        </w:rPr>
        <w:t>inv.činnosť</w:t>
      </w:r>
      <w:proofErr w:type="spellEnd"/>
    </w:p>
    <w:p w:rsidR="0081336E" w:rsidRDefault="0081336E" w:rsidP="008A38BB">
      <w:pPr>
        <w:rPr>
          <w:rFonts w:cs="Arial"/>
          <w:snapToGrid w:val="0"/>
          <w:lang w:eastAsia="sk-SK"/>
        </w:rPr>
      </w:pPr>
    </w:p>
    <w:p w:rsidR="00A42207" w:rsidRDefault="0081336E" w:rsidP="0081336E">
      <w:pPr>
        <w:pStyle w:val="Odsekzoznamu"/>
        <w:numPr>
          <w:ilvl w:val="0"/>
          <w:numId w:val="40"/>
        </w:numPr>
        <w:rPr>
          <w:rFonts w:cs="Arial"/>
          <w:snapToGrid w:val="0"/>
          <w:lang w:eastAsia="sk-SK"/>
        </w:rPr>
      </w:pPr>
      <w:r>
        <w:rPr>
          <w:rFonts w:cs="Arial"/>
          <w:snapToGrid w:val="0"/>
          <w:lang w:eastAsia="sk-SK"/>
        </w:rPr>
        <w:t>Čisté peňažné toky z investičnej činnosti súčet B.1 až B.19</w:t>
      </w:r>
      <w:r w:rsidR="00A42207">
        <w:rPr>
          <w:rFonts w:cs="Arial"/>
          <w:snapToGrid w:val="0"/>
          <w:lang w:eastAsia="sk-SK"/>
        </w:rPr>
        <w:t xml:space="preserve">                                       -    306344</w:t>
      </w:r>
      <w:r w:rsidR="008A38BB" w:rsidRPr="0081336E">
        <w:rPr>
          <w:rFonts w:cs="Arial"/>
          <w:snapToGrid w:val="0"/>
          <w:lang w:eastAsia="sk-SK"/>
        </w:rPr>
        <w:t xml:space="preserve"> </w:t>
      </w:r>
    </w:p>
    <w:p w:rsidR="00A42207" w:rsidRDefault="00A42207" w:rsidP="00A42207">
      <w:pPr>
        <w:rPr>
          <w:rFonts w:cs="Arial"/>
          <w:snapToGrid w:val="0"/>
          <w:lang w:eastAsia="sk-SK"/>
        </w:rPr>
      </w:pPr>
    </w:p>
    <w:p w:rsidR="00A42207" w:rsidRDefault="00A42207" w:rsidP="00A42207">
      <w:pPr>
        <w:rPr>
          <w:rFonts w:cs="Arial"/>
          <w:lang w:eastAsia="sk-SK"/>
        </w:rPr>
      </w:pPr>
      <w:r w:rsidRPr="00A42207">
        <w:rPr>
          <w:rFonts w:cs="Arial"/>
          <w:b/>
          <w:snapToGrid w:val="0"/>
          <w:lang w:eastAsia="sk-SK"/>
        </w:rPr>
        <w:t>Peňažné toky z finančnej činnosti</w:t>
      </w:r>
      <w:r w:rsidR="008A38BB" w:rsidRPr="00A42207">
        <w:rPr>
          <w:rFonts w:cs="Arial"/>
          <w:b/>
          <w:snapToGrid w:val="0"/>
          <w:lang w:eastAsia="sk-SK"/>
        </w:rPr>
        <w:t xml:space="preserve">         </w:t>
      </w:r>
    </w:p>
    <w:p w:rsidR="00A42207" w:rsidRDefault="00A42207" w:rsidP="00A42207">
      <w:pPr>
        <w:rPr>
          <w:rFonts w:cs="Arial"/>
          <w:lang w:eastAsia="sk-SK"/>
        </w:rPr>
      </w:pPr>
    </w:p>
    <w:p w:rsidR="00A42207" w:rsidRDefault="00A42207" w:rsidP="00A42207">
      <w:pPr>
        <w:rPr>
          <w:rFonts w:cs="Arial"/>
          <w:lang w:eastAsia="sk-SK"/>
        </w:rPr>
      </w:pPr>
      <w:r>
        <w:rPr>
          <w:rFonts w:cs="Arial"/>
          <w:lang w:eastAsia="sk-SK"/>
        </w:rPr>
        <w:t>C.1  Peňažné toky vznikajúce vo vlastnom imaní súčet C.1.1 až C.1.8.</w:t>
      </w:r>
    </w:p>
    <w:p w:rsidR="00A42207" w:rsidRDefault="00A42207" w:rsidP="00A42207">
      <w:pPr>
        <w:rPr>
          <w:rFonts w:cs="Arial"/>
          <w:lang w:eastAsia="sk-SK"/>
        </w:rPr>
      </w:pPr>
      <w:r>
        <w:rPr>
          <w:rFonts w:cs="Arial"/>
          <w:lang w:eastAsia="sk-SK"/>
        </w:rPr>
        <w:t>C.1.1. Príjmy z upísaných akcií a obchodných podielov</w:t>
      </w:r>
    </w:p>
    <w:p w:rsidR="00A42207" w:rsidRDefault="00A42207" w:rsidP="00A42207">
      <w:pPr>
        <w:rPr>
          <w:rFonts w:cs="Arial"/>
          <w:lang w:eastAsia="sk-SK"/>
        </w:rPr>
      </w:pPr>
      <w:r>
        <w:rPr>
          <w:rFonts w:cs="Arial"/>
          <w:lang w:eastAsia="sk-SK"/>
        </w:rPr>
        <w:t>C.1.2. Príjmy z ďalších vkladov do vlastného imania spoločníkmi</w:t>
      </w:r>
    </w:p>
    <w:p w:rsidR="00A42207" w:rsidRDefault="00A42207" w:rsidP="00A42207">
      <w:pPr>
        <w:rPr>
          <w:rFonts w:cs="Arial"/>
          <w:lang w:eastAsia="sk-SK"/>
        </w:rPr>
      </w:pPr>
      <w:r>
        <w:rPr>
          <w:rFonts w:cs="Arial"/>
          <w:lang w:eastAsia="sk-SK"/>
        </w:rPr>
        <w:t>C.1.3. Prijaté peňažné dary</w:t>
      </w:r>
    </w:p>
    <w:p w:rsidR="00A42207" w:rsidRDefault="00A42207" w:rsidP="00A42207">
      <w:pPr>
        <w:rPr>
          <w:rFonts w:cs="Arial"/>
          <w:lang w:eastAsia="sk-SK"/>
        </w:rPr>
      </w:pPr>
      <w:r>
        <w:rPr>
          <w:rFonts w:cs="Arial"/>
          <w:lang w:eastAsia="sk-SK"/>
        </w:rPr>
        <w:t>C.1.4. Príjmy z úhrady straty spoločníkmi</w:t>
      </w:r>
    </w:p>
    <w:p w:rsidR="00A42207" w:rsidRDefault="00A42207" w:rsidP="00A42207">
      <w:pPr>
        <w:rPr>
          <w:rFonts w:cs="Arial"/>
          <w:lang w:eastAsia="sk-SK"/>
        </w:rPr>
      </w:pPr>
      <w:r>
        <w:rPr>
          <w:rFonts w:cs="Arial"/>
          <w:lang w:eastAsia="sk-SK"/>
        </w:rPr>
        <w:t>C.1.5. Výdavky na obstaranie alebo spätné odkúpenie vlastných akcií a podielov</w:t>
      </w:r>
    </w:p>
    <w:p w:rsidR="00A42207" w:rsidRDefault="00A42207" w:rsidP="00A42207">
      <w:pPr>
        <w:rPr>
          <w:rFonts w:cs="Arial"/>
          <w:lang w:eastAsia="sk-SK"/>
        </w:rPr>
      </w:pPr>
      <w:r>
        <w:rPr>
          <w:rFonts w:cs="Arial"/>
          <w:lang w:eastAsia="sk-SK"/>
        </w:rPr>
        <w:t xml:space="preserve">C.1.6. Výdavky spojené so znížením fondov </w:t>
      </w:r>
      <w:proofErr w:type="spellStart"/>
      <w:r>
        <w:rPr>
          <w:rFonts w:cs="Arial"/>
          <w:lang w:eastAsia="sk-SK"/>
        </w:rPr>
        <w:t>vtvorených</w:t>
      </w:r>
      <w:proofErr w:type="spellEnd"/>
      <w:r>
        <w:rPr>
          <w:rFonts w:cs="Arial"/>
          <w:lang w:eastAsia="sk-SK"/>
        </w:rPr>
        <w:t xml:space="preserve"> </w:t>
      </w:r>
      <w:proofErr w:type="spellStart"/>
      <w:r>
        <w:rPr>
          <w:rFonts w:cs="Arial"/>
          <w:lang w:eastAsia="sk-SK"/>
        </w:rPr>
        <w:t>účt.jednotkov</w:t>
      </w:r>
      <w:proofErr w:type="spellEnd"/>
    </w:p>
    <w:p w:rsidR="00A42207" w:rsidRDefault="00A42207" w:rsidP="00A42207">
      <w:pPr>
        <w:rPr>
          <w:rFonts w:cs="Arial"/>
          <w:lang w:eastAsia="sk-SK"/>
        </w:rPr>
      </w:pPr>
      <w:r>
        <w:rPr>
          <w:rFonts w:cs="Arial"/>
          <w:lang w:eastAsia="sk-SK"/>
        </w:rPr>
        <w:t>C.1.7. Výdavky na vyplatenie podielu na vlastnom imaní spoločníkom</w:t>
      </w:r>
    </w:p>
    <w:p w:rsidR="003215F3" w:rsidRDefault="00A42207" w:rsidP="00A42207">
      <w:pPr>
        <w:rPr>
          <w:rFonts w:cs="Arial"/>
          <w:lang w:eastAsia="sk-SK"/>
        </w:rPr>
      </w:pPr>
      <w:r>
        <w:rPr>
          <w:rFonts w:cs="Arial"/>
          <w:lang w:eastAsia="sk-SK"/>
        </w:rPr>
        <w:t>C.1.8. Výdavky z </w:t>
      </w:r>
      <w:proofErr w:type="spellStart"/>
      <w:r>
        <w:rPr>
          <w:rFonts w:cs="Arial"/>
          <w:lang w:eastAsia="sk-SK"/>
        </w:rPr>
        <w:t>dalších</w:t>
      </w:r>
      <w:proofErr w:type="spellEnd"/>
      <w:r>
        <w:rPr>
          <w:rFonts w:cs="Arial"/>
          <w:lang w:eastAsia="sk-SK"/>
        </w:rPr>
        <w:t xml:space="preserve"> dôvodov, ktoré súvisia so znížením vlastného imania</w:t>
      </w:r>
    </w:p>
    <w:p w:rsidR="003215F3" w:rsidRDefault="003215F3" w:rsidP="00A42207">
      <w:pPr>
        <w:rPr>
          <w:rFonts w:cs="Arial"/>
          <w:lang w:eastAsia="sk-SK"/>
        </w:rPr>
      </w:pPr>
      <w:r>
        <w:rPr>
          <w:rFonts w:cs="Arial"/>
          <w:lang w:eastAsia="sk-SK"/>
        </w:rPr>
        <w:t>C.2  Peňažné toky vznikajúce z</w:t>
      </w:r>
      <w:r w:rsidR="006B3692">
        <w:rPr>
          <w:rFonts w:cs="Arial"/>
          <w:lang w:eastAsia="sk-SK"/>
        </w:rPr>
        <w:t> </w:t>
      </w:r>
      <w:proofErr w:type="spellStart"/>
      <w:r>
        <w:rPr>
          <w:rFonts w:cs="Arial"/>
          <w:lang w:eastAsia="sk-SK"/>
        </w:rPr>
        <w:t>dlhod</w:t>
      </w:r>
      <w:proofErr w:type="spellEnd"/>
      <w:r w:rsidR="006B3692">
        <w:rPr>
          <w:rFonts w:cs="Arial"/>
          <w:lang w:eastAsia="sk-SK"/>
        </w:rPr>
        <w:t>.</w:t>
      </w:r>
      <w:r>
        <w:rPr>
          <w:rFonts w:cs="Arial"/>
          <w:lang w:eastAsia="sk-SK"/>
        </w:rPr>
        <w:t xml:space="preserve"> záväzkov a </w:t>
      </w:r>
      <w:proofErr w:type="spellStart"/>
      <w:r>
        <w:rPr>
          <w:rFonts w:cs="Arial"/>
          <w:lang w:eastAsia="sk-SK"/>
        </w:rPr>
        <w:t>krátkod</w:t>
      </w:r>
      <w:proofErr w:type="spellEnd"/>
      <w:r>
        <w:rPr>
          <w:rFonts w:cs="Arial"/>
          <w:lang w:eastAsia="sk-SK"/>
        </w:rPr>
        <w:t xml:space="preserve">. </w:t>
      </w:r>
      <w:proofErr w:type="spellStart"/>
      <w:r w:rsidR="006B3692">
        <w:rPr>
          <w:rFonts w:cs="Arial"/>
          <w:lang w:eastAsia="sk-SK"/>
        </w:rPr>
        <w:t>Z</w:t>
      </w:r>
      <w:r>
        <w:rPr>
          <w:rFonts w:cs="Arial"/>
          <w:lang w:eastAsia="sk-SK"/>
        </w:rPr>
        <w:t>áv</w:t>
      </w:r>
      <w:proofErr w:type="spellEnd"/>
      <w:r w:rsidR="006B3692">
        <w:rPr>
          <w:rFonts w:cs="Arial"/>
          <w:lang w:eastAsia="sk-SK"/>
        </w:rPr>
        <w:t>.</w:t>
      </w:r>
      <w:r>
        <w:rPr>
          <w:rFonts w:cs="Arial"/>
          <w:lang w:eastAsia="sk-SK"/>
        </w:rPr>
        <w:t xml:space="preserve"> z fin. činnosti C.2.1. až C.2.</w:t>
      </w:r>
      <w:r w:rsidR="00AE01CB">
        <w:rPr>
          <w:rFonts w:cs="Arial"/>
          <w:lang w:eastAsia="sk-SK"/>
        </w:rPr>
        <w:t>9</w:t>
      </w:r>
      <w:r>
        <w:rPr>
          <w:rFonts w:cs="Arial"/>
          <w:lang w:eastAsia="sk-SK"/>
        </w:rPr>
        <w:t>.</w:t>
      </w:r>
      <w:r w:rsidR="006B3692">
        <w:rPr>
          <w:rFonts w:cs="Arial"/>
          <w:lang w:eastAsia="sk-SK"/>
        </w:rPr>
        <w:t xml:space="preserve">  -  36539</w:t>
      </w:r>
    </w:p>
    <w:p w:rsidR="003215F3" w:rsidRDefault="003215F3" w:rsidP="00A42207">
      <w:pPr>
        <w:rPr>
          <w:rFonts w:cs="Arial"/>
          <w:lang w:eastAsia="sk-SK"/>
        </w:rPr>
      </w:pPr>
      <w:r>
        <w:rPr>
          <w:rFonts w:cs="Arial"/>
          <w:lang w:eastAsia="sk-SK"/>
        </w:rPr>
        <w:t>C.2.1. Príjmy z emisie dlhových cenných papierov</w:t>
      </w:r>
    </w:p>
    <w:p w:rsidR="003215F3" w:rsidRDefault="003215F3" w:rsidP="00A42207">
      <w:pPr>
        <w:rPr>
          <w:rFonts w:cs="Arial"/>
          <w:lang w:eastAsia="sk-SK"/>
        </w:rPr>
      </w:pPr>
      <w:r>
        <w:rPr>
          <w:rFonts w:cs="Arial"/>
          <w:lang w:eastAsia="sk-SK"/>
        </w:rPr>
        <w:t>C.2.2. Výdavky na úhradu záväzkov z dlhových cenných papierov</w:t>
      </w:r>
    </w:p>
    <w:p w:rsidR="003215F3" w:rsidRDefault="003215F3" w:rsidP="00A42207">
      <w:pPr>
        <w:rPr>
          <w:rFonts w:cs="Arial"/>
          <w:lang w:eastAsia="sk-SK"/>
        </w:rPr>
      </w:pPr>
      <w:r>
        <w:rPr>
          <w:rFonts w:cs="Arial"/>
          <w:lang w:eastAsia="sk-SK"/>
        </w:rPr>
        <w:t xml:space="preserve">C.2.3. Príjmy z úverov, ktoré </w:t>
      </w:r>
      <w:proofErr w:type="spellStart"/>
      <w:r>
        <w:rPr>
          <w:rFonts w:cs="Arial"/>
          <w:lang w:eastAsia="sk-SK"/>
        </w:rPr>
        <w:t>účt.jednotke</w:t>
      </w:r>
      <w:proofErr w:type="spellEnd"/>
      <w:r>
        <w:rPr>
          <w:rFonts w:cs="Arial"/>
          <w:lang w:eastAsia="sk-SK"/>
        </w:rPr>
        <w:t xml:space="preserve"> poskytla banka</w:t>
      </w:r>
    </w:p>
    <w:p w:rsidR="003215F3" w:rsidRDefault="003215F3" w:rsidP="00A42207">
      <w:pPr>
        <w:rPr>
          <w:rFonts w:cs="Arial"/>
          <w:lang w:eastAsia="sk-SK"/>
        </w:rPr>
      </w:pPr>
      <w:r>
        <w:rPr>
          <w:rFonts w:cs="Arial"/>
          <w:lang w:eastAsia="sk-SK"/>
        </w:rPr>
        <w:t>C.2.4. Výdavky na splácanie úverov</w:t>
      </w:r>
    </w:p>
    <w:p w:rsidR="003215F3" w:rsidRDefault="003215F3" w:rsidP="00A42207">
      <w:pPr>
        <w:rPr>
          <w:rFonts w:cs="Arial"/>
          <w:lang w:eastAsia="sk-SK"/>
        </w:rPr>
      </w:pPr>
      <w:r>
        <w:rPr>
          <w:rFonts w:cs="Arial"/>
          <w:lang w:eastAsia="sk-SK"/>
        </w:rPr>
        <w:t>C.2.5. Príjmy z prijatých pôžičiek</w:t>
      </w:r>
    </w:p>
    <w:p w:rsidR="003215F3" w:rsidRDefault="003215F3" w:rsidP="00A42207">
      <w:pPr>
        <w:rPr>
          <w:rFonts w:cs="Arial"/>
          <w:lang w:eastAsia="sk-SK"/>
        </w:rPr>
      </w:pPr>
      <w:r>
        <w:rPr>
          <w:rFonts w:cs="Arial"/>
          <w:lang w:eastAsia="sk-SK"/>
        </w:rPr>
        <w:t>C.2.6. Výdavky na splácanie pôžičiek</w:t>
      </w:r>
    </w:p>
    <w:p w:rsidR="003215F3" w:rsidRDefault="003215F3" w:rsidP="00A42207">
      <w:pPr>
        <w:rPr>
          <w:rFonts w:cs="Arial"/>
          <w:lang w:eastAsia="sk-SK"/>
        </w:rPr>
      </w:pPr>
      <w:r>
        <w:rPr>
          <w:rFonts w:cs="Arial"/>
          <w:lang w:eastAsia="sk-SK"/>
        </w:rPr>
        <w:t>C.2.7. Výdavky na úhradu záväzkov z používania majetku, ktorý je predmetom zmluvy o kúpe prenajatej veci                                                                                                                                     -  36539</w:t>
      </w:r>
    </w:p>
    <w:p w:rsidR="003215F3" w:rsidRDefault="003215F3" w:rsidP="00A42207">
      <w:pPr>
        <w:rPr>
          <w:rFonts w:cs="Arial"/>
          <w:lang w:eastAsia="sk-SK"/>
        </w:rPr>
      </w:pPr>
      <w:r>
        <w:rPr>
          <w:rFonts w:cs="Arial"/>
          <w:lang w:eastAsia="sk-SK"/>
        </w:rPr>
        <w:t>C.2.8. Príjmy z ostatných dlhodobých záväzkov a </w:t>
      </w:r>
      <w:proofErr w:type="spellStart"/>
      <w:r>
        <w:rPr>
          <w:rFonts w:cs="Arial"/>
          <w:lang w:eastAsia="sk-SK"/>
        </w:rPr>
        <w:t>krátkod.záväzkov</w:t>
      </w:r>
      <w:proofErr w:type="spellEnd"/>
      <w:r>
        <w:rPr>
          <w:rFonts w:cs="Arial"/>
          <w:lang w:eastAsia="sk-SK"/>
        </w:rPr>
        <w:t xml:space="preserve"> vyplývajúcich z </w:t>
      </w:r>
      <w:proofErr w:type="spellStart"/>
      <w:r>
        <w:rPr>
          <w:rFonts w:cs="Arial"/>
          <w:lang w:eastAsia="sk-SK"/>
        </w:rPr>
        <w:t>fin.činnosti</w:t>
      </w:r>
      <w:proofErr w:type="spellEnd"/>
    </w:p>
    <w:p w:rsidR="006B3692" w:rsidRDefault="003215F3" w:rsidP="00A42207">
      <w:pPr>
        <w:rPr>
          <w:rFonts w:cs="Arial"/>
          <w:lang w:eastAsia="sk-SK"/>
        </w:rPr>
      </w:pPr>
      <w:r>
        <w:rPr>
          <w:rFonts w:cs="Arial"/>
          <w:lang w:eastAsia="sk-SK"/>
        </w:rPr>
        <w:t xml:space="preserve">C.2.9. Výdavky na splácanie ostatných </w:t>
      </w:r>
      <w:r w:rsidR="006B3692">
        <w:rPr>
          <w:rFonts w:cs="Arial"/>
          <w:lang w:eastAsia="sk-SK"/>
        </w:rPr>
        <w:t>dlhodobých záväzkov a </w:t>
      </w:r>
      <w:proofErr w:type="spellStart"/>
      <w:r w:rsidR="006B3692">
        <w:rPr>
          <w:rFonts w:cs="Arial"/>
          <w:lang w:eastAsia="sk-SK"/>
        </w:rPr>
        <w:t>krátk.záväzkov</w:t>
      </w:r>
      <w:proofErr w:type="spellEnd"/>
      <w:r w:rsidR="006B3692">
        <w:rPr>
          <w:rFonts w:cs="Arial"/>
          <w:lang w:eastAsia="sk-SK"/>
        </w:rPr>
        <w:t xml:space="preserve"> vyplývajúcich z </w:t>
      </w:r>
      <w:proofErr w:type="spellStart"/>
      <w:r w:rsidR="006B3692">
        <w:rPr>
          <w:rFonts w:cs="Arial"/>
          <w:lang w:eastAsia="sk-SK"/>
        </w:rPr>
        <w:t>fin.činnosti</w:t>
      </w:r>
      <w:proofErr w:type="spellEnd"/>
    </w:p>
    <w:p w:rsidR="006B3692" w:rsidRDefault="006B3692" w:rsidP="00A42207">
      <w:pPr>
        <w:rPr>
          <w:rFonts w:cs="Arial"/>
          <w:lang w:eastAsia="sk-SK"/>
        </w:rPr>
      </w:pPr>
      <w:r>
        <w:rPr>
          <w:rFonts w:cs="Arial"/>
          <w:lang w:eastAsia="sk-SK"/>
        </w:rPr>
        <w:t>C.3. Výdavky na zaplatené úroky, s výnimkou tých, ktoré sa začleňujú do prevádzkových činností – 2352</w:t>
      </w:r>
    </w:p>
    <w:p w:rsidR="006B3692" w:rsidRDefault="006B3692" w:rsidP="00A42207">
      <w:pPr>
        <w:rPr>
          <w:rFonts w:cs="Arial"/>
          <w:lang w:eastAsia="sk-SK"/>
        </w:rPr>
      </w:pPr>
      <w:r>
        <w:rPr>
          <w:rFonts w:cs="Arial"/>
          <w:lang w:eastAsia="sk-SK"/>
        </w:rPr>
        <w:t>C.4. Výdavky na vyplatené dividendy a iné podiely na zisku                                                    -  1</w:t>
      </w:r>
      <w:r w:rsidR="00514628">
        <w:rPr>
          <w:rFonts w:cs="Arial"/>
          <w:lang w:eastAsia="sk-SK"/>
        </w:rPr>
        <w:t>47018</w:t>
      </w:r>
    </w:p>
    <w:p w:rsidR="006B3692" w:rsidRDefault="006B3692" w:rsidP="00A42207">
      <w:pPr>
        <w:rPr>
          <w:rFonts w:cs="Arial"/>
          <w:lang w:eastAsia="sk-SK"/>
        </w:rPr>
      </w:pPr>
      <w:r>
        <w:rPr>
          <w:rFonts w:cs="Arial"/>
          <w:lang w:eastAsia="sk-SK"/>
        </w:rPr>
        <w:t>C.5. Výdavky súvisiace s derivátmi</w:t>
      </w:r>
    </w:p>
    <w:p w:rsidR="006B3692" w:rsidRDefault="006B3692" w:rsidP="00A42207">
      <w:pPr>
        <w:rPr>
          <w:rFonts w:cs="Arial"/>
          <w:lang w:eastAsia="sk-SK"/>
        </w:rPr>
      </w:pPr>
      <w:r>
        <w:rPr>
          <w:rFonts w:cs="Arial"/>
          <w:lang w:eastAsia="sk-SK"/>
        </w:rPr>
        <w:t>C.6. Príjmy súvisiace s derivátmi</w:t>
      </w:r>
    </w:p>
    <w:p w:rsidR="006B3692" w:rsidRDefault="006B3692" w:rsidP="00A42207">
      <w:pPr>
        <w:rPr>
          <w:rFonts w:cs="Arial"/>
          <w:lang w:eastAsia="sk-SK"/>
        </w:rPr>
      </w:pPr>
      <w:r>
        <w:rPr>
          <w:rFonts w:cs="Arial"/>
          <w:lang w:eastAsia="sk-SK"/>
        </w:rPr>
        <w:t xml:space="preserve">C.7. Výdavky na daň z príjmov </w:t>
      </w:r>
      <w:proofErr w:type="spellStart"/>
      <w:r>
        <w:rPr>
          <w:rFonts w:cs="Arial"/>
          <w:lang w:eastAsia="sk-SK"/>
        </w:rPr>
        <w:t>účt.jednotky</w:t>
      </w:r>
      <w:proofErr w:type="spellEnd"/>
      <w:r>
        <w:rPr>
          <w:rFonts w:cs="Arial"/>
          <w:lang w:eastAsia="sk-SK"/>
        </w:rPr>
        <w:t xml:space="preserve">, ak ich možno začleniť do </w:t>
      </w:r>
      <w:proofErr w:type="spellStart"/>
      <w:r>
        <w:rPr>
          <w:rFonts w:cs="Arial"/>
          <w:lang w:eastAsia="sk-SK"/>
        </w:rPr>
        <w:t>fin.činností</w:t>
      </w:r>
      <w:proofErr w:type="spellEnd"/>
    </w:p>
    <w:p w:rsidR="006B3692" w:rsidRDefault="006B3692" w:rsidP="00A42207">
      <w:pPr>
        <w:rPr>
          <w:rFonts w:cs="Arial"/>
          <w:lang w:eastAsia="sk-SK"/>
        </w:rPr>
      </w:pPr>
      <w:r>
        <w:rPr>
          <w:rFonts w:cs="Arial"/>
          <w:lang w:eastAsia="sk-SK"/>
        </w:rPr>
        <w:t xml:space="preserve">C.8. Príjmy </w:t>
      </w:r>
      <w:proofErr w:type="spellStart"/>
      <w:r>
        <w:rPr>
          <w:rFonts w:cs="Arial"/>
          <w:lang w:eastAsia="sk-SK"/>
        </w:rPr>
        <w:t>vynímočného</w:t>
      </w:r>
      <w:proofErr w:type="spellEnd"/>
      <w:r>
        <w:rPr>
          <w:rFonts w:cs="Arial"/>
          <w:lang w:eastAsia="sk-SK"/>
        </w:rPr>
        <w:t xml:space="preserve"> rozsahu alebo výskytu vzťahujúce sa na </w:t>
      </w:r>
      <w:proofErr w:type="spellStart"/>
      <w:r>
        <w:rPr>
          <w:rFonts w:cs="Arial"/>
          <w:lang w:eastAsia="sk-SK"/>
        </w:rPr>
        <w:t>fin.činnosť</w:t>
      </w:r>
      <w:proofErr w:type="spellEnd"/>
    </w:p>
    <w:p w:rsidR="00AE01CB" w:rsidRDefault="006B3692" w:rsidP="00A42207">
      <w:pPr>
        <w:rPr>
          <w:rFonts w:cs="Arial"/>
          <w:lang w:eastAsia="sk-SK"/>
        </w:rPr>
      </w:pPr>
      <w:r>
        <w:rPr>
          <w:rFonts w:cs="Arial"/>
          <w:lang w:eastAsia="sk-SK"/>
        </w:rPr>
        <w:t>C.9. Výdavky</w:t>
      </w:r>
      <w:r w:rsidR="00AE01CB">
        <w:rPr>
          <w:rFonts w:cs="Arial"/>
          <w:lang w:eastAsia="sk-SK"/>
        </w:rPr>
        <w:t xml:space="preserve"> </w:t>
      </w:r>
      <w:proofErr w:type="spellStart"/>
      <w:r w:rsidR="00AE01CB">
        <w:rPr>
          <w:rFonts w:cs="Arial"/>
          <w:lang w:eastAsia="sk-SK"/>
        </w:rPr>
        <w:t>vynímočného</w:t>
      </w:r>
      <w:proofErr w:type="spellEnd"/>
      <w:r w:rsidR="00AE01CB">
        <w:rPr>
          <w:rFonts w:cs="Arial"/>
          <w:lang w:eastAsia="sk-SK"/>
        </w:rPr>
        <w:t xml:space="preserve"> rozsahu alebo výskytu vzťahujúce sa na </w:t>
      </w:r>
      <w:proofErr w:type="spellStart"/>
      <w:r w:rsidR="00AE01CB">
        <w:rPr>
          <w:rFonts w:cs="Arial"/>
          <w:lang w:eastAsia="sk-SK"/>
        </w:rPr>
        <w:t>fin.činnosť</w:t>
      </w:r>
      <w:proofErr w:type="spellEnd"/>
    </w:p>
    <w:p w:rsidR="00AE01CB" w:rsidRDefault="00AE01CB" w:rsidP="00A42207">
      <w:pPr>
        <w:rPr>
          <w:rFonts w:cs="Arial"/>
          <w:lang w:eastAsia="sk-SK"/>
        </w:rPr>
      </w:pPr>
      <w:r>
        <w:rPr>
          <w:rFonts w:cs="Arial"/>
          <w:lang w:eastAsia="sk-SK"/>
        </w:rPr>
        <w:t>C.   Čisté peňažné toky z </w:t>
      </w:r>
      <w:proofErr w:type="spellStart"/>
      <w:r>
        <w:rPr>
          <w:rFonts w:cs="Arial"/>
          <w:lang w:eastAsia="sk-SK"/>
        </w:rPr>
        <w:t>fin.činnosti</w:t>
      </w:r>
      <w:proofErr w:type="spellEnd"/>
      <w:r>
        <w:rPr>
          <w:rFonts w:cs="Arial"/>
          <w:lang w:eastAsia="sk-SK"/>
        </w:rPr>
        <w:t xml:space="preserve">  súčet C.1 až C.9                                                          -  1</w:t>
      </w:r>
      <w:r w:rsidR="00514628">
        <w:rPr>
          <w:rFonts w:cs="Arial"/>
          <w:lang w:eastAsia="sk-SK"/>
        </w:rPr>
        <w:t>85909</w:t>
      </w:r>
      <w:r>
        <w:rPr>
          <w:rFonts w:cs="Arial"/>
          <w:lang w:eastAsia="sk-SK"/>
        </w:rPr>
        <w:t xml:space="preserve">   </w:t>
      </w:r>
    </w:p>
    <w:p w:rsidR="00AE01CB" w:rsidRDefault="00AE01CB" w:rsidP="00A42207">
      <w:pPr>
        <w:rPr>
          <w:rFonts w:cs="Arial"/>
          <w:lang w:eastAsia="sk-SK"/>
        </w:rPr>
      </w:pPr>
    </w:p>
    <w:p w:rsidR="00AE01CB" w:rsidRPr="00AE01CB" w:rsidRDefault="00AE01CB" w:rsidP="00AE01CB">
      <w:pPr>
        <w:pStyle w:val="Odsekzoznamu"/>
        <w:numPr>
          <w:ilvl w:val="0"/>
          <w:numId w:val="41"/>
        </w:numPr>
        <w:rPr>
          <w:rFonts w:cs="Arial"/>
          <w:lang w:eastAsia="sk-SK"/>
        </w:rPr>
      </w:pPr>
      <w:r w:rsidRPr="00AE01CB">
        <w:rPr>
          <w:rFonts w:cs="Arial"/>
          <w:lang w:eastAsia="sk-SK"/>
        </w:rPr>
        <w:t xml:space="preserve">Čisté zvýšenie alebo čisté zníženie peňažných prostriedkov A+B+C                                 </w:t>
      </w:r>
      <w:r w:rsidR="00514628">
        <w:rPr>
          <w:rFonts w:cs="Arial"/>
          <w:lang w:eastAsia="sk-SK"/>
        </w:rPr>
        <w:t>22153</w:t>
      </w:r>
    </w:p>
    <w:p w:rsidR="00AE01CB" w:rsidRDefault="00AE01CB" w:rsidP="00AE01CB">
      <w:pPr>
        <w:pStyle w:val="Odsekzoznamu"/>
        <w:numPr>
          <w:ilvl w:val="0"/>
          <w:numId w:val="41"/>
        </w:numPr>
        <w:rPr>
          <w:rFonts w:cs="Arial"/>
          <w:lang w:eastAsia="sk-SK"/>
        </w:rPr>
      </w:pPr>
      <w:r>
        <w:rPr>
          <w:rFonts w:cs="Arial"/>
          <w:lang w:eastAsia="sk-SK"/>
        </w:rPr>
        <w:t>Stav peňažných prostriedkov a </w:t>
      </w:r>
      <w:proofErr w:type="spellStart"/>
      <w:r>
        <w:rPr>
          <w:rFonts w:cs="Arial"/>
          <w:lang w:eastAsia="sk-SK"/>
        </w:rPr>
        <w:t>peň.ekvivalentov</w:t>
      </w:r>
      <w:proofErr w:type="spellEnd"/>
      <w:r>
        <w:rPr>
          <w:rFonts w:cs="Arial"/>
          <w:lang w:eastAsia="sk-SK"/>
        </w:rPr>
        <w:t xml:space="preserve"> na začiatku </w:t>
      </w:r>
      <w:proofErr w:type="spellStart"/>
      <w:r>
        <w:rPr>
          <w:rFonts w:cs="Arial"/>
          <w:lang w:eastAsia="sk-SK"/>
        </w:rPr>
        <w:t>účt.obdobia</w:t>
      </w:r>
      <w:proofErr w:type="spellEnd"/>
      <w:r>
        <w:rPr>
          <w:rFonts w:cs="Arial"/>
          <w:lang w:eastAsia="sk-SK"/>
        </w:rPr>
        <w:t xml:space="preserve">                       158481</w:t>
      </w:r>
    </w:p>
    <w:p w:rsidR="00D24FD4" w:rsidRDefault="00D24FD4" w:rsidP="00AE01CB">
      <w:pPr>
        <w:pStyle w:val="Odsekzoznamu"/>
        <w:numPr>
          <w:ilvl w:val="0"/>
          <w:numId w:val="41"/>
        </w:numPr>
        <w:rPr>
          <w:rFonts w:cs="Arial"/>
          <w:lang w:eastAsia="sk-SK"/>
        </w:rPr>
      </w:pPr>
      <w:r>
        <w:rPr>
          <w:rFonts w:cs="Arial"/>
          <w:lang w:eastAsia="sk-SK"/>
        </w:rPr>
        <w:t>Stav peňažných prostriedkov a </w:t>
      </w:r>
      <w:proofErr w:type="spellStart"/>
      <w:r>
        <w:rPr>
          <w:rFonts w:cs="Arial"/>
          <w:lang w:eastAsia="sk-SK"/>
        </w:rPr>
        <w:t>peň.ekvivalentov</w:t>
      </w:r>
      <w:proofErr w:type="spellEnd"/>
      <w:r>
        <w:rPr>
          <w:rFonts w:cs="Arial"/>
          <w:lang w:eastAsia="sk-SK"/>
        </w:rPr>
        <w:t xml:space="preserve"> na konci </w:t>
      </w:r>
      <w:proofErr w:type="spellStart"/>
      <w:r>
        <w:rPr>
          <w:rFonts w:cs="Arial"/>
          <w:lang w:eastAsia="sk-SK"/>
        </w:rPr>
        <w:t>účt.obdobia</w:t>
      </w:r>
      <w:proofErr w:type="spellEnd"/>
      <w:r>
        <w:rPr>
          <w:rFonts w:cs="Arial"/>
          <w:lang w:eastAsia="sk-SK"/>
        </w:rPr>
        <w:t xml:space="preserve"> pred </w:t>
      </w:r>
      <w:proofErr w:type="spellStart"/>
      <w:r>
        <w:rPr>
          <w:rFonts w:cs="Arial"/>
          <w:lang w:eastAsia="sk-SK"/>
        </w:rPr>
        <w:t>zohladnením</w:t>
      </w:r>
      <w:proofErr w:type="spellEnd"/>
      <w:r>
        <w:rPr>
          <w:rFonts w:cs="Arial"/>
          <w:lang w:eastAsia="sk-SK"/>
        </w:rPr>
        <w:t xml:space="preserve"> </w:t>
      </w:r>
      <w:proofErr w:type="spellStart"/>
      <w:r>
        <w:rPr>
          <w:rFonts w:cs="Arial"/>
          <w:lang w:eastAsia="sk-SK"/>
        </w:rPr>
        <w:t>kurz.rozdielov</w:t>
      </w:r>
      <w:proofErr w:type="spellEnd"/>
      <w:r>
        <w:rPr>
          <w:rFonts w:cs="Arial"/>
          <w:lang w:eastAsia="sk-SK"/>
        </w:rPr>
        <w:t xml:space="preserve">                                                                                                              29288</w:t>
      </w:r>
    </w:p>
    <w:p w:rsidR="00D24FD4" w:rsidRDefault="00D24FD4" w:rsidP="00AE01CB">
      <w:pPr>
        <w:pStyle w:val="Odsekzoznamu"/>
        <w:numPr>
          <w:ilvl w:val="0"/>
          <w:numId w:val="41"/>
        </w:numPr>
        <w:rPr>
          <w:rFonts w:cs="Arial"/>
          <w:lang w:eastAsia="sk-SK"/>
        </w:rPr>
      </w:pPr>
      <w:r>
        <w:rPr>
          <w:rFonts w:cs="Arial"/>
          <w:lang w:eastAsia="sk-SK"/>
        </w:rPr>
        <w:t>Kurzové rozdiely vyčíslené k peňažným prostriedkom a </w:t>
      </w:r>
      <w:proofErr w:type="spellStart"/>
      <w:r>
        <w:rPr>
          <w:rFonts w:cs="Arial"/>
          <w:lang w:eastAsia="sk-SK"/>
        </w:rPr>
        <w:t>peň.ekvivalentom</w:t>
      </w:r>
      <w:proofErr w:type="spellEnd"/>
      <w:r>
        <w:rPr>
          <w:rFonts w:cs="Arial"/>
          <w:lang w:eastAsia="sk-SK"/>
        </w:rPr>
        <w:t xml:space="preserve"> k 31.12.2014        756</w:t>
      </w:r>
    </w:p>
    <w:p w:rsidR="006B3692" w:rsidRPr="00AE01CB" w:rsidRDefault="00D24FD4" w:rsidP="00AE01CB">
      <w:pPr>
        <w:pStyle w:val="Odsekzoznamu"/>
        <w:numPr>
          <w:ilvl w:val="0"/>
          <w:numId w:val="41"/>
        </w:numPr>
        <w:rPr>
          <w:rFonts w:cs="Arial"/>
          <w:lang w:eastAsia="sk-SK"/>
        </w:rPr>
      </w:pPr>
      <w:r>
        <w:rPr>
          <w:rFonts w:cs="Arial"/>
          <w:lang w:eastAsia="sk-SK"/>
        </w:rPr>
        <w:t>Zostatok peň. prostriedkov a </w:t>
      </w:r>
      <w:proofErr w:type="spellStart"/>
      <w:r>
        <w:rPr>
          <w:rFonts w:cs="Arial"/>
          <w:lang w:eastAsia="sk-SK"/>
        </w:rPr>
        <w:t>peň.ekvivalentov</w:t>
      </w:r>
      <w:proofErr w:type="spellEnd"/>
      <w:r>
        <w:rPr>
          <w:rFonts w:cs="Arial"/>
          <w:lang w:eastAsia="sk-SK"/>
        </w:rPr>
        <w:t xml:space="preserve"> k 31.12.2014 upravený o </w:t>
      </w:r>
      <w:proofErr w:type="spellStart"/>
      <w:r>
        <w:rPr>
          <w:rFonts w:cs="Arial"/>
          <w:lang w:eastAsia="sk-SK"/>
        </w:rPr>
        <w:t>kurz.rozdiely</w:t>
      </w:r>
      <w:proofErr w:type="spellEnd"/>
      <w:r w:rsidR="00AE01CB" w:rsidRPr="00AE01CB">
        <w:rPr>
          <w:rFonts w:cs="Arial"/>
          <w:lang w:eastAsia="sk-SK"/>
        </w:rPr>
        <w:t xml:space="preserve">     </w:t>
      </w:r>
      <w:r>
        <w:rPr>
          <w:rFonts w:cs="Arial"/>
          <w:lang w:eastAsia="sk-SK"/>
        </w:rPr>
        <w:t xml:space="preserve">  28532</w:t>
      </w:r>
      <w:r w:rsidR="006B3692" w:rsidRPr="00AE01CB">
        <w:rPr>
          <w:rFonts w:cs="Arial"/>
          <w:lang w:eastAsia="sk-SK"/>
        </w:rPr>
        <w:t xml:space="preserve"> </w:t>
      </w:r>
    </w:p>
    <w:p w:rsidR="008A38BB" w:rsidRPr="00A42207" w:rsidRDefault="003215F3" w:rsidP="00A42207">
      <w:pPr>
        <w:rPr>
          <w:rFonts w:cs="Arial"/>
          <w:lang w:eastAsia="sk-SK"/>
        </w:rPr>
      </w:pPr>
      <w:r>
        <w:rPr>
          <w:rFonts w:cs="Arial"/>
          <w:lang w:eastAsia="sk-SK"/>
        </w:rPr>
        <w:t xml:space="preserve"> </w:t>
      </w:r>
      <w:r w:rsidR="00A42207">
        <w:rPr>
          <w:rFonts w:cs="Arial"/>
          <w:lang w:eastAsia="sk-SK"/>
        </w:rPr>
        <w:t xml:space="preserve"> </w:t>
      </w:r>
      <w:r w:rsidR="008A38BB" w:rsidRPr="00A42207">
        <w:rPr>
          <w:rFonts w:cs="Arial"/>
          <w:lang w:eastAsia="sk-SK"/>
        </w:rPr>
        <w:t xml:space="preserve">     </w:t>
      </w:r>
    </w:p>
    <w:sectPr w:rsidR="008A38BB" w:rsidRPr="00A42207" w:rsidSect="00105A4E">
      <w:pgSz w:w="11906" w:h="16838" w:code="9"/>
      <w:pgMar w:top="1418" w:right="1418" w:bottom="993" w:left="1418" w:header="680" w:footer="68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4E2B" w:rsidRDefault="00224E2B">
      <w:r>
        <w:separator/>
      </w:r>
    </w:p>
  </w:endnote>
  <w:endnote w:type="continuationSeparator" w:id="0">
    <w:p w:rsidR="00224E2B" w:rsidRDefault="00224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Times New Roman"/>
    <w:panose1 w:val="05050102010706020507"/>
    <w:charset w:val="02"/>
    <w:family w:val="roman"/>
    <w:pitch w:val="variable"/>
    <w:sig w:usb0="00000000" w:usb1="10000000" w:usb2="00000000" w:usb3="00000000" w:csb0="80000000" w:csb1="00000000"/>
  </w:font>
  <w:font w:name="Times New Roman">
    <w:altName w:val="Thorndale"/>
    <w:panose1 w:val="02020603050405020304"/>
    <w:charset w:val="EE"/>
    <w:family w:val="roman"/>
    <w:pitch w:val="variable"/>
    <w:sig w:usb0="E0002AFF" w:usb1="C0007841"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altName w:val="Times New Roman"/>
    <w:panose1 w:val="020B0604020202020204"/>
    <w:charset w:val="EE"/>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Tahoma">
    <w:altName w:val="Tahoma"/>
    <w:panose1 w:val="020B0604030504040204"/>
    <w:charset w:val="EE"/>
    <w:family w:val="swiss"/>
    <w:pitch w:val="variable"/>
    <w:sig w:usb0="E1002EFF" w:usb1="C000605B" w:usb2="00000029" w:usb3="00000000" w:csb0="000101FF" w:csb1="00000000"/>
  </w:font>
  <w:font w:name="Calibri">
    <w:altName w:val="Century Gothic"/>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E2B" w:rsidRDefault="00224E2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429C2">
      <w:rPr>
        <w:rStyle w:val="slostrany"/>
        <w:noProof/>
      </w:rPr>
      <w:t>11</w:t>
    </w:r>
    <w:r>
      <w:rPr>
        <w:rStyle w:val="slostrany"/>
      </w:rPr>
      <w:fldChar w:fldCharType="end"/>
    </w:r>
  </w:p>
  <w:p w:rsidR="00224E2B" w:rsidRDefault="00224E2B" w:rsidP="000F2539">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4E2B" w:rsidRDefault="00224E2B">
      <w:r>
        <w:separator/>
      </w:r>
    </w:p>
  </w:footnote>
  <w:footnote w:type="continuationSeparator" w:id="0">
    <w:p w:rsidR="00224E2B" w:rsidRDefault="00224E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E2B" w:rsidRDefault="00224E2B">
    <w:pPr>
      <w:pStyle w:val="Hlavika"/>
    </w:pPr>
    <w:proofErr w:type="spellStart"/>
    <w:r>
      <w:t>Blumenbecker</w:t>
    </w:r>
    <w:proofErr w:type="spellEnd"/>
    <w:r>
      <w:t xml:space="preserve"> Slovakia s.r.o.</w:t>
    </w:r>
  </w:p>
  <w:p w:rsidR="00224E2B" w:rsidRDefault="00224E2B" w:rsidP="00315B62">
    <w:pPr>
      <w:pStyle w:val="Hlavika"/>
    </w:pPr>
    <w:r>
      <w:t>Poznámky individuálnej účtovnej závierky</w:t>
    </w:r>
  </w:p>
  <w:p w:rsidR="00224E2B" w:rsidRDefault="00224E2B" w:rsidP="00315B62">
    <w:pPr>
      <w:pStyle w:val="Hlavika"/>
    </w:pPr>
    <w:r>
      <w:t>Zostavenej k 31. decembru 2014</w:t>
    </w:r>
  </w:p>
  <w:p w:rsidR="00224E2B" w:rsidRDefault="00224E2B" w:rsidP="00315B62">
    <w:pPr>
      <w:pStyle w:val="Hlavika"/>
    </w:pPr>
    <w:r>
      <w:t>(údaje v tabuľkách sú uvedené v celých eurách, ak nie je uvedené inak)</w:t>
    </w:r>
  </w:p>
  <w:p w:rsidR="00224E2B" w:rsidRDefault="00224E2B" w:rsidP="00315B62">
    <w:pPr>
      <w:pStyle w:val="Hlavika"/>
      <w:pBdr>
        <w:top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1933F5E"/>
    <w:multiLevelType w:val="hybridMultilevel"/>
    <w:tmpl w:val="6F1ACFA2"/>
    <w:lvl w:ilvl="0" w:tplc="BE1844FA">
      <w:start w:val="1"/>
      <w:numFmt w:val="decimal"/>
      <w:lvlText w:val="%1."/>
      <w:lvlJc w:val="left"/>
      <w:pPr>
        <w:tabs>
          <w:tab w:val="num" w:pos="567"/>
        </w:tabs>
        <w:ind w:left="567" w:hanging="567"/>
      </w:pPr>
      <w:rPr>
        <w:rFonts w:ascii="Verdana" w:hAnsi="Verdana" w:hint="default"/>
        <w:b w:val="0"/>
        <w:i w:val="0"/>
        <w:sz w:val="17"/>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DA707F"/>
    <w:multiLevelType w:val="hybridMultilevel"/>
    <w:tmpl w:val="BA7EFCB2"/>
    <w:lvl w:ilvl="0" w:tplc="77903C54">
      <w:start w:val="3"/>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9929FA"/>
    <w:multiLevelType w:val="multilevel"/>
    <w:tmpl w:val="3B048DA8"/>
    <w:lvl w:ilvl="0">
      <w:start w:val="1"/>
      <w:numFmt w:val="decimal"/>
      <w:pStyle w:val="Nadpis11"/>
      <w:lvlText w:val="%1."/>
      <w:lvlJc w:val="left"/>
      <w:pPr>
        <w:tabs>
          <w:tab w:val="num" w:pos="360"/>
        </w:tabs>
        <w:ind w:left="360" w:hanging="360"/>
      </w:pPr>
    </w:lvl>
    <w:lvl w:ilvl="1">
      <w:start w:val="1"/>
      <w:numFmt w:val="decimal"/>
      <w:isLgl/>
      <w:lvlText w:val="%1.%2."/>
      <w:lvlJc w:val="left"/>
      <w:pPr>
        <w:tabs>
          <w:tab w:val="num" w:pos="480"/>
        </w:tabs>
        <w:ind w:left="480" w:hanging="420"/>
      </w:pPr>
      <w:rPr>
        <w:rFonts w:hint="default"/>
      </w:rPr>
    </w:lvl>
    <w:lvl w:ilvl="2">
      <w:start w:val="1"/>
      <w:numFmt w:val="decimal"/>
      <w:isLgl/>
      <w:lvlText w:val="%1.%2.%3."/>
      <w:lvlJc w:val="left"/>
      <w:pPr>
        <w:tabs>
          <w:tab w:val="num" w:pos="780"/>
        </w:tabs>
        <w:ind w:left="780" w:hanging="720"/>
      </w:pPr>
      <w:rPr>
        <w:rFonts w:hint="default"/>
      </w:rPr>
    </w:lvl>
    <w:lvl w:ilvl="3">
      <w:start w:val="1"/>
      <w:numFmt w:val="decimal"/>
      <w:isLgl/>
      <w:lvlText w:val="%1.%2.%3.%4."/>
      <w:lvlJc w:val="left"/>
      <w:pPr>
        <w:tabs>
          <w:tab w:val="num" w:pos="780"/>
        </w:tabs>
        <w:ind w:left="780" w:hanging="720"/>
      </w:pPr>
      <w:rPr>
        <w:rFonts w:hint="default"/>
      </w:rPr>
    </w:lvl>
    <w:lvl w:ilvl="4">
      <w:start w:val="1"/>
      <w:numFmt w:val="decimal"/>
      <w:isLgl/>
      <w:lvlText w:val="%1.%2.%3.%4.%5."/>
      <w:lvlJc w:val="left"/>
      <w:pPr>
        <w:tabs>
          <w:tab w:val="num" w:pos="1140"/>
        </w:tabs>
        <w:ind w:left="1140" w:hanging="1080"/>
      </w:pPr>
      <w:rPr>
        <w:rFonts w:hint="default"/>
      </w:rPr>
    </w:lvl>
    <w:lvl w:ilvl="5">
      <w:start w:val="1"/>
      <w:numFmt w:val="decimal"/>
      <w:isLgl/>
      <w:lvlText w:val="%1.%2.%3.%4.%5.%6."/>
      <w:lvlJc w:val="left"/>
      <w:pPr>
        <w:tabs>
          <w:tab w:val="num" w:pos="1140"/>
        </w:tabs>
        <w:ind w:left="1140" w:hanging="1080"/>
      </w:pPr>
      <w:rPr>
        <w:rFonts w:hint="default"/>
      </w:rPr>
    </w:lvl>
    <w:lvl w:ilvl="6">
      <w:start w:val="1"/>
      <w:numFmt w:val="decimal"/>
      <w:isLgl/>
      <w:lvlText w:val="%1.%2.%3.%4.%5.%6.%7."/>
      <w:lvlJc w:val="left"/>
      <w:pPr>
        <w:tabs>
          <w:tab w:val="num" w:pos="1500"/>
        </w:tabs>
        <w:ind w:left="1500" w:hanging="1440"/>
      </w:pPr>
      <w:rPr>
        <w:rFonts w:hint="default"/>
      </w:rPr>
    </w:lvl>
    <w:lvl w:ilvl="7">
      <w:start w:val="1"/>
      <w:numFmt w:val="decimal"/>
      <w:isLgl/>
      <w:lvlText w:val="%1.%2.%3.%4.%5.%6.%7.%8."/>
      <w:lvlJc w:val="left"/>
      <w:pPr>
        <w:tabs>
          <w:tab w:val="num" w:pos="1500"/>
        </w:tabs>
        <w:ind w:left="1500" w:hanging="1440"/>
      </w:pPr>
      <w:rPr>
        <w:rFonts w:hint="default"/>
      </w:rPr>
    </w:lvl>
    <w:lvl w:ilvl="8">
      <w:start w:val="1"/>
      <w:numFmt w:val="decimal"/>
      <w:isLgl/>
      <w:lvlText w:val="%1.%2.%3.%4.%5.%6.%7.%8.%9."/>
      <w:lvlJc w:val="left"/>
      <w:pPr>
        <w:tabs>
          <w:tab w:val="num" w:pos="1860"/>
        </w:tabs>
        <w:ind w:left="1860" w:hanging="1800"/>
      </w:pPr>
      <w:rPr>
        <w:rFonts w:hint="default"/>
      </w:rPr>
    </w:lvl>
  </w:abstractNum>
  <w:abstractNum w:abstractNumId="12">
    <w:nsid w:val="27C26F47"/>
    <w:multiLevelType w:val="multilevel"/>
    <w:tmpl w:val="3B6021BC"/>
    <w:lvl w:ilvl="0">
      <w:start w:val="1"/>
      <w:numFmt w:val="upperRoman"/>
      <w:pStyle w:val="Nadpis1"/>
      <w:lvlText w:val="%1."/>
      <w:lvlJc w:val="left"/>
      <w:pPr>
        <w:tabs>
          <w:tab w:val="num" w:pos="720"/>
        </w:tabs>
        <w:ind w:left="567" w:hanging="567"/>
      </w:pPr>
      <w:rPr>
        <w:rFonts w:ascii="Verdana" w:hAnsi="Verdana" w:hint="default"/>
        <w:b/>
        <w:i w:val="0"/>
        <w:sz w:val="18"/>
        <w:u w:val="none"/>
      </w:rPr>
    </w:lvl>
    <w:lvl w:ilvl="1">
      <w:start w:val="1"/>
      <w:numFmt w:val="decimal"/>
      <w:pStyle w:val="Nadpis2"/>
      <w:lvlText w:val="%2."/>
      <w:lvlJc w:val="left"/>
      <w:pPr>
        <w:tabs>
          <w:tab w:val="num" w:pos="567"/>
        </w:tabs>
        <w:ind w:left="567" w:hanging="567"/>
      </w:pPr>
      <w:rPr>
        <w:rFonts w:ascii="Verdana" w:hAnsi="Verdana" w:hint="default"/>
        <w:b/>
        <w:i w:val="0"/>
        <w:sz w:val="17"/>
      </w:rPr>
    </w:lvl>
    <w:lvl w:ilvl="2">
      <w:start w:val="1"/>
      <w:numFmt w:val="decimal"/>
      <w:pStyle w:val="Nadpis3"/>
      <w:lvlText w:val="%2.%3."/>
      <w:lvlJc w:val="left"/>
      <w:pPr>
        <w:tabs>
          <w:tab w:val="num" w:pos="567"/>
        </w:tabs>
        <w:ind w:left="567" w:hanging="567"/>
      </w:pPr>
      <w:rPr>
        <w:rFonts w:ascii="Verdana" w:hAnsi="Verdana" w:hint="default"/>
        <w:b w:val="0"/>
        <w:i w:val="0"/>
        <w:sz w:val="17"/>
      </w:rPr>
    </w:lvl>
    <w:lvl w:ilvl="3">
      <w:start w:val="1"/>
      <w:numFmt w:val="decimal"/>
      <w:pStyle w:val="Nadpis4"/>
      <w:lvlText w:val="%2.%3.%4."/>
      <w:lvlJc w:val="left"/>
      <w:pPr>
        <w:tabs>
          <w:tab w:val="num" w:pos="720"/>
        </w:tabs>
        <w:ind w:left="567" w:hanging="567"/>
      </w:pPr>
      <w:rPr>
        <w:rFonts w:ascii="Verdana" w:hAnsi="Verdana" w:hint="default"/>
        <w:b w:val="0"/>
        <w:i/>
        <w:sz w:val="17"/>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3">
    <w:nsid w:val="289D52B8"/>
    <w:multiLevelType w:val="hybridMultilevel"/>
    <w:tmpl w:val="3EBE7C22"/>
    <w:lvl w:ilvl="0" w:tplc="02E0A1BC">
      <w:start w:val="1"/>
      <w:numFmt w:val="lowerLetter"/>
      <w:lvlText w:val="%1)"/>
      <w:lvlJc w:val="left"/>
      <w:pPr>
        <w:tabs>
          <w:tab w:val="num" w:pos="850"/>
        </w:tabs>
        <w:ind w:left="850" w:hanging="425"/>
      </w:pPr>
      <w:rPr>
        <w:rFonts w:ascii="Verdana" w:hAnsi="Verdana" w:hint="default"/>
        <w:b w:val="0"/>
        <w:i w:val="0"/>
        <w:sz w:val="17"/>
      </w:rPr>
    </w:lvl>
    <w:lvl w:ilvl="1" w:tplc="892858D0">
      <w:start w:val="2"/>
      <w:numFmt w:val="decimal"/>
      <w:lvlText w:val="%2."/>
      <w:lvlJc w:val="left"/>
      <w:pPr>
        <w:tabs>
          <w:tab w:val="num" w:pos="1865"/>
        </w:tabs>
        <w:ind w:left="1865" w:hanging="360"/>
      </w:pPr>
      <w:rPr>
        <w:rFonts w:hint="default"/>
      </w:r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14">
    <w:nsid w:val="3953639F"/>
    <w:multiLevelType w:val="hybridMultilevel"/>
    <w:tmpl w:val="3202E34C"/>
    <w:lvl w:ilvl="0" w:tplc="54140EE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9AA75D1"/>
    <w:multiLevelType w:val="hybridMultilevel"/>
    <w:tmpl w:val="951A91C6"/>
    <w:lvl w:ilvl="0" w:tplc="AB5EE8DA">
      <w:start w:val="3"/>
      <w:numFmt w:val="bullet"/>
      <w:lvlText w:val="-"/>
      <w:lvlJc w:val="left"/>
      <w:pPr>
        <w:ind w:left="525" w:hanging="360"/>
      </w:pPr>
      <w:rPr>
        <w:rFonts w:ascii="Verdana" w:eastAsia="Times New Roman" w:hAnsi="Verdana" w:cs="Times New Roman" w:hint="default"/>
      </w:rPr>
    </w:lvl>
    <w:lvl w:ilvl="1" w:tplc="041B0003" w:tentative="1">
      <w:start w:val="1"/>
      <w:numFmt w:val="bullet"/>
      <w:lvlText w:val="o"/>
      <w:lvlJc w:val="left"/>
      <w:pPr>
        <w:ind w:left="1245" w:hanging="360"/>
      </w:pPr>
      <w:rPr>
        <w:rFonts w:ascii="Courier New" w:hAnsi="Courier New" w:cs="Courier New" w:hint="default"/>
      </w:rPr>
    </w:lvl>
    <w:lvl w:ilvl="2" w:tplc="041B0005" w:tentative="1">
      <w:start w:val="1"/>
      <w:numFmt w:val="bullet"/>
      <w:lvlText w:val=""/>
      <w:lvlJc w:val="left"/>
      <w:pPr>
        <w:ind w:left="1965" w:hanging="360"/>
      </w:pPr>
      <w:rPr>
        <w:rFonts w:ascii="Wingdings" w:hAnsi="Wingdings" w:hint="default"/>
      </w:rPr>
    </w:lvl>
    <w:lvl w:ilvl="3" w:tplc="041B0001" w:tentative="1">
      <w:start w:val="1"/>
      <w:numFmt w:val="bullet"/>
      <w:lvlText w:val=""/>
      <w:lvlJc w:val="left"/>
      <w:pPr>
        <w:ind w:left="2685" w:hanging="360"/>
      </w:pPr>
      <w:rPr>
        <w:rFonts w:ascii="Symbol" w:hAnsi="Symbol" w:hint="default"/>
      </w:rPr>
    </w:lvl>
    <w:lvl w:ilvl="4" w:tplc="041B0003" w:tentative="1">
      <w:start w:val="1"/>
      <w:numFmt w:val="bullet"/>
      <w:lvlText w:val="o"/>
      <w:lvlJc w:val="left"/>
      <w:pPr>
        <w:ind w:left="3405" w:hanging="360"/>
      </w:pPr>
      <w:rPr>
        <w:rFonts w:ascii="Courier New" w:hAnsi="Courier New" w:cs="Courier New" w:hint="default"/>
      </w:rPr>
    </w:lvl>
    <w:lvl w:ilvl="5" w:tplc="041B0005" w:tentative="1">
      <w:start w:val="1"/>
      <w:numFmt w:val="bullet"/>
      <w:lvlText w:val=""/>
      <w:lvlJc w:val="left"/>
      <w:pPr>
        <w:ind w:left="4125" w:hanging="360"/>
      </w:pPr>
      <w:rPr>
        <w:rFonts w:ascii="Wingdings" w:hAnsi="Wingdings" w:hint="default"/>
      </w:rPr>
    </w:lvl>
    <w:lvl w:ilvl="6" w:tplc="041B0001" w:tentative="1">
      <w:start w:val="1"/>
      <w:numFmt w:val="bullet"/>
      <w:lvlText w:val=""/>
      <w:lvlJc w:val="left"/>
      <w:pPr>
        <w:ind w:left="4845" w:hanging="360"/>
      </w:pPr>
      <w:rPr>
        <w:rFonts w:ascii="Symbol" w:hAnsi="Symbol" w:hint="default"/>
      </w:rPr>
    </w:lvl>
    <w:lvl w:ilvl="7" w:tplc="041B0003" w:tentative="1">
      <w:start w:val="1"/>
      <w:numFmt w:val="bullet"/>
      <w:lvlText w:val="o"/>
      <w:lvlJc w:val="left"/>
      <w:pPr>
        <w:ind w:left="5565" w:hanging="360"/>
      </w:pPr>
      <w:rPr>
        <w:rFonts w:ascii="Courier New" w:hAnsi="Courier New" w:cs="Courier New" w:hint="default"/>
      </w:rPr>
    </w:lvl>
    <w:lvl w:ilvl="8" w:tplc="041B0005" w:tentative="1">
      <w:start w:val="1"/>
      <w:numFmt w:val="bullet"/>
      <w:lvlText w:val=""/>
      <w:lvlJc w:val="left"/>
      <w:pPr>
        <w:ind w:left="6285" w:hanging="360"/>
      </w:pPr>
      <w:rPr>
        <w:rFonts w:ascii="Wingdings" w:hAnsi="Wingdings" w:hint="default"/>
      </w:rPr>
    </w:lvl>
  </w:abstractNum>
  <w:abstractNum w:abstractNumId="16">
    <w:nsid w:val="3B8931D4"/>
    <w:multiLevelType w:val="hybridMultilevel"/>
    <w:tmpl w:val="84563870"/>
    <w:lvl w:ilvl="0" w:tplc="041B0015">
      <w:start w:val="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F171137"/>
    <w:multiLevelType w:val="singleLevel"/>
    <w:tmpl w:val="1E2A816C"/>
    <w:lvl w:ilvl="0">
      <w:start w:val="1"/>
      <w:numFmt w:val="lowerLetter"/>
      <w:lvlText w:val="%1)"/>
      <w:lvlJc w:val="left"/>
      <w:pPr>
        <w:tabs>
          <w:tab w:val="num" w:pos="425"/>
        </w:tabs>
        <w:ind w:left="425" w:hanging="425"/>
      </w:pPr>
      <w:rPr>
        <w:rFonts w:ascii="Verdana" w:hAnsi="Verdana" w:hint="default"/>
        <w:b w:val="0"/>
        <w:i w:val="0"/>
        <w:sz w:val="17"/>
      </w:rPr>
    </w:lvl>
  </w:abstractNum>
  <w:abstractNum w:abstractNumId="19">
    <w:nsid w:val="4261358F"/>
    <w:multiLevelType w:val="hybridMultilevel"/>
    <w:tmpl w:val="C584F822"/>
    <w:lvl w:ilvl="0" w:tplc="B0AC2DE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B42763C"/>
    <w:multiLevelType w:val="singleLevel"/>
    <w:tmpl w:val="753E5EFC"/>
    <w:lvl w:ilvl="0">
      <w:start w:val="1"/>
      <w:numFmt w:val="lowerLetter"/>
      <w:lvlText w:val="%1)"/>
      <w:lvlJc w:val="left"/>
      <w:pPr>
        <w:tabs>
          <w:tab w:val="num" w:pos="660"/>
        </w:tabs>
        <w:ind w:left="660" w:hanging="360"/>
      </w:pPr>
      <w:rPr>
        <w:rFonts w:hint="default"/>
      </w:rPr>
    </w:lvl>
  </w:abstractNum>
  <w:abstractNum w:abstractNumId="22">
    <w:nsid w:val="4FEB1DD8"/>
    <w:multiLevelType w:val="multilevel"/>
    <w:tmpl w:val="4B78AAD0"/>
    <w:lvl w:ilvl="0">
      <w:start w:val="1"/>
      <w:numFmt w:val="upperRoman"/>
      <w:lvlText w:val="%1."/>
      <w:lvlJc w:val="left"/>
      <w:pPr>
        <w:tabs>
          <w:tab w:val="num" w:pos="567"/>
        </w:tabs>
        <w:ind w:left="567" w:hanging="567"/>
      </w:pPr>
      <w:rPr>
        <w:rFonts w:ascii="Verdana" w:hAnsi="Verdana" w:hint="default"/>
        <w:b/>
        <w:i w:val="0"/>
        <w:sz w:val="18"/>
        <w:u w:val="none"/>
      </w:rPr>
    </w:lvl>
    <w:lvl w:ilvl="1">
      <w:start w:val="1"/>
      <w:numFmt w:val="decimal"/>
      <w:isLgl/>
      <w:lvlText w:val="%2."/>
      <w:lvlJc w:val="left"/>
      <w:pPr>
        <w:tabs>
          <w:tab w:val="num" w:pos="567"/>
        </w:tabs>
        <w:ind w:left="567" w:hanging="567"/>
      </w:pPr>
      <w:rPr>
        <w:rFonts w:ascii="Verdana" w:hAnsi="Verdana" w:hint="default"/>
        <w:b/>
        <w:i w:val="0"/>
        <w:sz w:val="17"/>
      </w:rPr>
    </w:lvl>
    <w:lvl w:ilvl="2">
      <w:start w:val="1"/>
      <w:numFmt w:val="decimal"/>
      <w:lvlText w:val="%2.%3."/>
      <w:lvlJc w:val="left"/>
      <w:pPr>
        <w:tabs>
          <w:tab w:val="num" w:pos="567"/>
        </w:tabs>
        <w:ind w:left="567" w:hanging="567"/>
      </w:pPr>
      <w:rPr>
        <w:rFonts w:ascii="Verdana" w:hAnsi="Verdana" w:hint="default"/>
        <w:b w:val="0"/>
        <w:i w:val="0"/>
        <w:sz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nsid w:val="54FF0887"/>
    <w:multiLevelType w:val="multilevel"/>
    <w:tmpl w:val="3FD09788"/>
    <w:lvl w:ilvl="0">
      <w:start w:val="1"/>
      <w:numFmt w:val="upperRoman"/>
      <w:pStyle w:val="Kapitola"/>
      <w:lvlText w:val="%1. "/>
      <w:lvlJc w:val="left"/>
      <w:pPr>
        <w:tabs>
          <w:tab w:val="num" w:pos="709"/>
        </w:tabs>
        <w:ind w:left="709" w:hanging="709"/>
      </w:pPr>
      <w:rPr>
        <w:rFonts w:ascii="Arial" w:hAnsi="Arial" w:hint="default"/>
        <w:b/>
        <w:i w:val="0"/>
        <w:color w:val="auto"/>
        <w:sz w:val="22"/>
      </w:rPr>
    </w:lvl>
    <w:lvl w:ilvl="1">
      <w:start w:val="1"/>
      <w:numFmt w:val="decimal"/>
      <w:lvlText w:val="%1.%2."/>
      <w:lvlJc w:val="left"/>
      <w:pPr>
        <w:tabs>
          <w:tab w:val="num" w:pos="708"/>
        </w:tabs>
        <w:ind w:left="708" w:hanging="708"/>
      </w:pPr>
      <w:rPr>
        <w:rFonts w:ascii="Times New Roman Bold" w:hAnsi="Times New Roman Bold"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hint="default"/>
        <w:b w:val="0"/>
        <w:i w:val="0"/>
        <w:sz w:val="20"/>
      </w:rPr>
    </w:lvl>
    <w:lvl w:ilvl="3">
      <w:start w:val="1"/>
      <w:numFmt w:val="decimal"/>
      <w:lvlText w:val="%1.%2.%3.%4."/>
      <w:lvlJc w:val="left"/>
      <w:pPr>
        <w:tabs>
          <w:tab w:val="num" w:pos="3204"/>
        </w:tabs>
        <w:ind w:left="2832" w:hanging="708"/>
      </w:pPr>
      <w:rPr>
        <w:rFonts w:ascii="Times New Roman" w:hAnsi="Times New Roman" w:hint="default"/>
        <w:b w:val="0"/>
        <w:i/>
        <w:sz w:val="24"/>
        <w:u w:val="single"/>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72E1E62"/>
    <w:multiLevelType w:val="hybridMultilevel"/>
    <w:tmpl w:val="EDBAB08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8F007AC"/>
    <w:multiLevelType w:val="hybridMultilevel"/>
    <w:tmpl w:val="3190BD32"/>
    <w:lvl w:ilvl="0" w:tplc="F03E1D50">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2283DDE"/>
    <w:multiLevelType w:val="hybridMultilevel"/>
    <w:tmpl w:val="6E0645F6"/>
    <w:lvl w:ilvl="0" w:tplc="5CCA0DB0">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nsid w:val="79F50837"/>
    <w:multiLevelType w:val="hybridMultilevel"/>
    <w:tmpl w:val="A1AA6B68"/>
    <w:lvl w:ilvl="0" w:tplc="1BAC055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DB7377C"/>
    <w:multiLevelType w:val="hybridMultilevel"/>
    <w:tmpl w:val="3190BD32"/>
    <w:lvl w:ilvl="0" w:tplc="CD74847C">
      <w:start w:val="1"/>
      <w:numFmt w:val="bullet"/>
      <w:lvlText w:val=""/>
      <w:lvlJc w:val="left"/>
      <w:pPr>
        <w:tabs>
          <w:tab w:val="num" w:pos="852"/>
        </w:tabs>
        <w:ind w:left="852" w:hanging="426"/>
      </w:pPr>
      <w:rPr>
        <w:rFonts w:ascii="Symbol" w:hAnsi="Symbol" w:hint="default"/>
      </w:rPr>
    </w:lvl>
    <w:lvl w:ilvl="1" w:tplc="04090003" w:tentative="1">
      <w:start w:val="1"/>
      <w:numFmt w:val="bullet"/>
      <w:lvlText w:val="o"/>
      <w:lvlJc w:val="left"/>
      <w:pPr>
        <w:tabs>
          <w:tab w:val="num" w:pos="1441"/>
        </w:tabs>
        <w:ind w:left="1441" w:hanging="360"/>
      </w:pPr>
      <w:rPr>
        <w:rFonts w:ascii="Courier New" w:hAnsi="Courier New" w:hint="default"/>
      </w:rPr>
    </w:lvl>
    <w:lvl w:ilvl="2" w:tplc="04090005" w:tentative="1">
      <w:start w:val="1"/>
      <w:numFmt w:val="bullet"/>
      <w:lvlText w:val=""/>
      <w:lvlJc w:val="left"/>
      <w:pPr>
        <w:tabs>
          <w:tab w:val="num" w:pos="2161"/>
        </w:tabs>
        <w:ind w:left="2161" w:hanging="360"/>
      </w:pPr>
      <w:rPr>
        <w:rFonts w:ascii="Wingdings" w:hAnsi="Wingdings" w:hint="default"/>
      </w:rPr>
    </w:lvl>
    <w:lvl w:ilvl="3" w:tplc="04090001" w:tentative="1">
      <w:start w:val="1"/>
      <w:numFmt w:val="bullet"/>
      <w:lvlText w:val=""/>
      <w:lvlJc w:val="left"/>
      <w:pPr>
        <w:tabs>
          <w:tab w:val="num" w:pos="2881"/>
        </w:tabs>
        <w:ind w:left="2881" w:hanging="360"/>
      </w:pPr>
      <w:rPr>
        <w:rFonts w:ascii="Symbol" w:hAnsi="Symbol" w:hint="default"/>
      </w:rPr>
    </w:lvl>
    <w:lvl w:ilvl="4" w:tplc="04090003" w:tentative="1">
      <w:start w:val="1"/>
      <w:numFmt w:val="bullet"/>
      <w:lvlText w:val="o"/>
      <w:lvlJc w:val="left"/>
      <w:pPr>
        <w:tabs>
          <w:tab w:val="num" w:pos="3601"/>
        </w:tabs>
        <w:ind w:left="3601" w:hanging="360"/>
      </w:pPr>
      <w:rPr>
        <w:rFonts w:ascii="Courier New" w:hAnsi="Courier New" w:hint="default"/>
      </w:rPr>
    </w:lvl>
    <w:lvl w:ilvl="5" w:tplc="04090005" w:tentative="1">
      <w:start w:val="1"/>
      <w:numFmt w:val="bullet"/>
      <w:lvlText w:val=""/>
      <w:lvlJc w:val="left"/>
      <w:pPr>
        <w:tabs>
          <w:tab w:val="num" w:pos="4321"/>
        </w:tabs>
        <w:ind w:left="4321" w:hanging="360"/>
      </w:pPr>
      <w:rPr>
        <w:rFonts w:ascii="Wingdings" w:hAnsi="Wingdings" w:hint="default"/>
      </w:rPr>
    </w:lvl>
    <w:lvl w:ilvl="6" w:tplc="04090001" w:tentative="1">
      <w:start w:val="1"/>
      <w:numFmt w:val="bullet"/>
      <w:lvlText w:val=""/>
      <w:lvlJc w:val="left"/>
      <w:pPr>
        <w:tabs>
          <w:tab w:val="num" w:pos="5041"/>
        </w:tabs>
        <w:ind w:left="5041" w:hanging="360"/>
      </w:pPr>
      <w:rPr>
        <w:rFonts w:ascii="Symbol" w:hAnsi="Symbol" w:hint="default"/>
      </w:rPr>
    </w:lvl>
    <w:lvl w:ilvl="7" w:tplc="04090003" w:tentative="1">
      <w:start w:val="1"/>
      <w:numFmt w:val="bullet"/>
      <w:lvlText w:val="o"/>
      <w:lvlJc w:val="left"/>
      <w:pPr>
        <w:tabs>
          <w:tab w:val="num" w:pos="5761"/>
        </w:tabs>
        <w:ind w:left="5761" w:hanging="360"/>
      </w:pPr>
      <w:rPr>
        <w:rFonts w:ascii="Courier New" w:hAnsi="Courier New" w:hint="default"/>
      </w:rPr>
    </w:lvl>
    <w:lvl w:ilvl="8" w:tplc="04090005" w:tentative="1">
      <w:start w:val="1"/>
      <w:numFmt w:val="bullet"/>
      <w:lvlText w:val=""/>
      <w:lvlJc w:val="left"/>
      <w:pPr>
        <w:tabs>
          <w:tab w:val="num" w:pos="6481"/>
        </w:tabs>
        <w:ind w:left="6481" w:hanging="360"/>
      </w:pPr>
      <w:rPr>
        <w:rFonts w:ascii="Wingdings" w:hAnsi="Wingdings" w:hint="default"/>
      </w:rPr>
    </w:lvl>
  </w:abstractNum>
  <w:num w:numId="1">
    <w:abstractNumId w:val="18"/>
  </w:num>
  <w:num w:numId="2">
    <w:abstractNumId w:val="11"/>
  </w:num>
  <w:num w:numId="3">
    <w:abstractNumId w:val="12"/>
  </w:num>
  <w:num w:numId="4">
    <w:abstractNumId w:val="8"/>
  </w:num>
  <w:num w:numId="5">
    <w:abstractNumId w:val="13"/>
  </w:num>
  <w:num w:numId="6">
    <w:abstractNumId w:val="23"/>
  </w:num>
  <w:num w:numId="7">
    <w:abstractNumId w:val="30"/>
  </w:num>
  <w:num w:numId="8">
    <w:abstractNumId w:val="0"/>
  </w:num>
  <w:num w:numId="9">
    <w:abstractNumId w:val="26"/>
  </w:num>
  <w:num w:numId="10">
    <w:abstractNumId w:val="12"/>
    <w:lvlOverride w:ilvl="0">
      <w:startOverride w:val="2"/>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2"/>
  </w:num>
  <w:num w:numId="13">
    <w:abstractNumId w:val="7"/>
  </w:num>
  <w:num w:numId="14">
    <w:abstractNumId w:val="21"/>
  </w:num>
  <w:num w:numId="15">
    <w:abstractNumId w:val="19"/>
  </w:num>
  <w:num w:numId="16">
    <w:abstractNumId w:val="27"/>
  </w:num>
  <w:num w:numId="17">
    <w:abstractNumId w:val="4"/>
  </w:num>
  <w:num w:numId="18">
    <w:abstractNumId w:val="3"/>
  </w:num>
  <w:num w:numId="19">
    <w:abstractNumId w:val="5"/>
  </w:num>
  <w:num w:numId="20">
    <w:abstractNumId w:val="20"/>
  </w:num>
  <w:num w:numId="21">
    <w:abstractNumId w:val="17"/>
  </w:num>
  <w:num w:numId="22">
    <w:abstractNumId w:val="12"/>
  </w:num>
  <w:num w:numId="23">
    <w:abstractNumId w:val="12"/>
  </w:num>
  <w:num w:numId="24">
    <w:abstractNumId w:val="12"/>
  </w:num>
  <w:num w:numId="25">
    <w:abstractNumId w:val="12"/>
  </w:num>
  <w:num w:numId="26">
    <w:abstractNumId w:val="12"/>
  </w:num>
  <w:num w:numId="27">
    <w:abstractNumId w:val="12"/>
  </w:num>
  <w:num w:numId="28">
    <w:abstractNumId w:val="12"/>
  </w:num>
  <w:num w:numId="29">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24"/>
  </w:num>
  <w:num w:numId="32">
    <w:abstractNumId w:val="12"/>
  </w:num>
  <w:num w:numId="33">
    <w:abstractNumId w:val="14"/>
  </w:num>
  <w:num w:numId="34">
    <w:abstractNumId w:val="9"/>
  </w:num>
  <w:num w:numId="35">
    <w:abstractNumId w:val="12"/>
  </w:num>
  <w:num w:numId="36">
    <w:abstractNumId w:val="22"/>
  </w:num>
  <w:num w:numId="37">
    <w:abstractNumId w:val="28"/>
  </w:num>
  <w:num w:numId="38">
    <w:abstractNumId w:val="28"/>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num>
  <w:num w:numId="40">
    <w:abstractNumId w:val="25"/>
  </w:num>
  <w:num w:numId="41">
    <w:abstractNumId w:val="16"/>
  </w:num>
  <w:num w:numId="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119"/>
  <w:hyphenationZone w:val="425"/>
  <w:doNotHyphenateCaps/>
  <w:drawingGridHorizontalSpacing w:val="85"/>
  <w:drawingGridVerticalSpacing w:val="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6A2EB3"/>
    <w:rsid w:val="0000036D"/>
    <w:rsid w:val="00010E39"/>
    <w:rsid w:val="00013D17"/>
    <w:rsid w:val="00014047"/>
    <w:rsid w:val="00021E33"/>
    <w:rsid w:val="000224C5"/>
    <w:rsid w:val="000234F2"/>
    <w:rsid w:val="00031247"/>
    <w:rsid w:val="00032BB2"/>
    <w:rsid w:val="0004008D"/>
    <w:rsid w:val="0004008E"/>
    <w:rsid w:val="000400A7"/>
    <w:rsid w:val="0004276A"/>
    <w:rsid w:val="0005753E"/>
    <w:rsid w:val="00066E3F"/>
    <w:rsid w:val="000731E8"/>
    <w:rsid w:val="000802FB"/>
    <w:rsid w:val="00081179"/>
    <w:rsid w:val="00082BF4"/>
    <w:rsid w:val="000868B3"/>
    <w:rsid w:val="000870C2"/>
    <w:rsid w:val="00090DB4"/>
    <w:rsid w:val="0009249A"/>
    <w:rsid w:val="0009367F"/>
    <w:rsid w:val="00095341"/>
    <w:rsid w:val="000954E9"/>
    <w:rsid w:val="0009739D"/>
    <w:rsid w:val="00097AAA"/>
    <w:rsid w:val="000B0426"/>
    <w:rsid w:val="000B0483"/>
    <w:rsid w:val="000B5ADD"/>
    <w:rsid w:val="000B6C48"/>
    <w:rsid w:val="000C383B"/>
    <w:rsid w:val="000C3B6B"/>
    <w:rsid w:val="000D3386"/>
    <w:rsid w:val="000D503E"/>
    <w:rsid w:val="000E66DA"/>
    <w:rsid w:val="000E6AB7"/>
    <w:rsid w:val="000E6B1D"/>
    <w:rsid w:val="000F2311"/>
    <w:rsid w:val="000F2539"/>
    <w:rsid w:val="000F2B92"/>
    <w:rsid w:val="000F791C"/>
    <w:rsid w:val="00102C68"/>
    <w:rsid w:val="001044EE"/>
    <w:rsid w:val="00105A4E"/>
    <w:rsid w:val="00106270"/>
    <w:rsid w:val="00107C52"/>
    <w:rsid w:val="0011069B"/>
    <w:rsid w:val="00112B9C"/>
    <w:rsid w:val="00126F75"/>
    <w:rsid w:val="00130410"/>
    <w:rsid w:val="001343CC"/>
    <w:rsid w:val="00136B9C"/>
    <w:rsid w:val="00137571"/>
    <w:rsid w:val="00154F83"/>
    <w:rsid w:val="00157D83"/>
    <w:rsid w:val="0016172E"/>
    <w:rsid w:val="00171235"/>
    <w:rsid w:val="0017274E"/>
    <w:rsid w:val="00172A12"/>
    <w:rsid w:val="00174EB6"/>
    <w:rsid w:val="001811BC"/>
    <w:rsid w:val="00182BA5"/>
    <w:rsid w:val="0018316E"/>
    <w:rsid w:val="001A08A6"/>
    <w:rsid w:val="001A08B9"/>
    <w:rsid w:val="001A12BD"/>
    <w:rsid w:val="001A1FA8"/>
    <w:rsid w:val="001A5639"/>
    <w:rsid w:val="001A576E"/>
    <w:rsid w:val="001A61FB"/>
    <w:rsid w:val="001B07AD"/>
    <w:rsid w:val="001B651E"/>
    <w:rsid w:val="001B65D1"/>
    <w:rsid w:val="001C17D9"/>
    <w:rsid w:val="001C5238"/>
    <w:rsid w:val="001C5A42"/>
    <w:rsid w:val="001D2DE0"/>
    <w:rsid w:val="001D341A"/>
    <w:rsid w:val="001D3EA9"/>
    <w:rsid w:val="001D6B2C"/>
    <w:rsid w:val="001E0FBE"/>
    <w:rsid w:val="001E186D"/>
    <w:rsid w:val="001E21F7"/>
    <w:rsid w:val="001E6EA5"/>
    <w:rsid w:val="001E7890"/>
    <w:rsid w:val="001F22CC"/>
    <w:rsid w:val="001F2F02"/>
    <w:rsid w:val="001F414A"/>
    <w:rsid w:val="001F5A0B"/>
    <w:rsid w:val="001F75DF"/>
    <w:rsid w:val="001F7A11"/>
    <w:rsid w:val="002013F2"/>
    <w:rsid w:val="00201A4A"/>
    <w:rsid w:val="002107FB"/>
    <w:rsid w:val="002114CE"/>
    <w:rsid w:val="00212023"/>
    <w:rsid w:val="00216B3C"/>
    <w:rsid w:val="00222E6F"/>
    <w:rsid w:val="00224E2B"/>
    <w:rsid w:val="00225AFB"/>
    <w:rsid w:val="00235185"/>
    <w:rsid w:val="00235217"/>
    <w:rsid w:val="00243CBD"/>
    <w:rsid w:val="00243E97"/>
    <w:rsid w:val="00246CA1"/>
    <w:rsid w:val="00247AF0"/>
    <w:rsid w:val="00252858"/>
    <w:rsid w:val="00254F4A"/>
    <w:rsid w:val="00255055"/>
    <w:rsid w:val="00257902"/>
    <w:rsid w:val="00262CAD"/>
    <w:rsid w:val="002661FA"/>
    <w:rsid w:val="002667FB"/>
    <w:rsid w:val="00271578"/>
    <w:rsid w:val="00271B93"/>
    <w:rsid w:val="00274737"/>
    <w:rsid w:val="00275BFC"/>
    <w:rsid w:val="00277249"/>
    <w:rsid w:val="002824B6"/>
    <w:rsid w:val="00282D9D"/>
    <w:rsid w:val="00282FD6"/>
    <w:rsid w:val="002833BE"/>
    <w:rsid w:val="00284440"/>
    <w:rsid w:val="00293DF0"/>
    <w:rsid w:val="00297E04"/>
    <w:rsid w:val="002A0462"/>
    <w:rsid w:val="002A6707"/>
    <w:rsid w:val="002A68CC"/>
    <w:rsid w:val="002B0EEB"/>
    <w:rsid w:val="002B2885"/>
    <w:rsid w:val="002B5459"/>
    <w:rsid w:val="002B6B49"/>
    <w:rsid w:val="002C134D"/>
    <w:rsid w:val="002C27C8"/>
    <w:rsid w:val="002C5222"/>
    <w:rsid w:val="002D1C7B"/>
    <w:rsid w:val="002D1D3D"/>
    <w:rsid w:val="002E2954"/>
    <w:rsid w:val="002E2BA1"/>
    <w:rsid w:val="002E467E"/>
    <w:rsid w:val="002F3062"/>
    <w:rsid w:val="002F4F0C"/>
    <w:rsid w:val="002F5D98"/>
    <w:rsid w:val="002F6CFD"/>
    <w:rsid w:val="002F786C"/>
    <w:rsid w:val="00306227"/>
    <w:rsid w:val="00310A3E"/>
    <w:rsid w:val="00315B62"/>
    <w:rsid w:val="00316649"/>
    <w:rsid w:val="003176B0"/>
    <w:rsid w:val="00317E51"/>
    <w:rsid w:val="00320169"/>
    <w:rsid w:val="003215F3"/>
    <w:rsid w:val="0032409E"/>
    <w:rsid w:val="0032412E"/>
    <w:rsid w:val="00327904"/>
    <w:rsid w:val="00330896"/>
    <w:rsid w:val="00331B2F"/>
    <w:rsid w:val="00333036"/>
    <w:rsid w:val="00343D6B"/>
    <w:rsid w:val="00345506"/>
    <w:rsid w:val="00346824"/>
    <w:rsid w:val="003479AB"/>
    <w:rsid w:val="0035363B"/>
    <w:rsid w:val="00355D29"/>
    <w:rsid w:val="00357DD7"/>
    <w:rsid w:val="00357FAC"/>
    <w:rsid w:val="00363F8E"/>
    <w:rsid w:val="00367DBE"/>
    <w:rsid w:val="00370AE1"/>
    <w:rsid w:val="00374904"/>
    <w:rsid w:val="00375F88"/>
    <w:rsid w:val="003854CC"/>
    <w:rsid w:val="003865DB"/>
    <w:rsid w:val="00391C4A"/>
    <w:rsid w:val="003A0284"/>
    <w:rsid w:val="003A0D50"/>
    <w:rsid w:val="003A640D"/>
    <w:rsid w:val="003B0F38"/>
    <w:rsid w:val="003B1CA5"/>
    <w:rsid w:val="003B2913"/>
    <w:rsid w:val="003B383C"/>
    <w:rsid w:val="003B476F"/>
    <w:rsid w:val="003B4943"/>
    <w:rsid w:val="003B6FA1"/>
    <w:rsid w:val="003C027A"/>
    <w:rsid w:val="003C294F"/>
    <w:rsid w:val="003C46CF"/>
    <w:rsid w:val="003C46DD"/>
    <w:rsid w:val="003C51F4"/>
    <w:rsid w:val="003D24AB"/>
    <w:rsid w:val="003D396F"/>
    <w:rsid w:val="003D7602"/>
    <w:rsid w:val="003E1470"/>
    <w:rsid w:val="003E2F60"/>
    <w:rsid w:val="003E4E89"/>
    <w:rsid w:val="003E796C"/>
    <w:rsid w:val="003E7C61"/>
    <w:rsid w:val="003F1224"/>
    <w:rsid w:val="003F15A7"/>
    <w:rsid w:val="003F29BE"/>
    <w:rsid w:val="003F4606"/>
    <w:rsid w:val="003F7409"/>
    <w:rsid w:val="0040521C"/>
    <w:rsid w:val="004052B2"/>
    <w:rsid w:val="00405E5B"/>
    <w:rsid w:val="00410904"/>
    <w:rsid w:val="00411ACC"/>
    <w:rsid w:val="0041439F"/>
    <w:rsid w:val="004179C7"/>
    <w:rsid w:val="0042066C"/>
    <w:rsid w:val="00421D4D"/>
    <w:rsid w:val="00424F8B"/>
    <w:rsid w:val="00426FA2"/>
    <w:rsid w:val="00433278"/>
    <w:rsid w:val="00435B33"/>
    <w:rsid w:val="0043779D"/>
    <w:rsid w:val="004433B4"/>
    <w:rsid w:val="00443525"/>
    <w:rsid w:val="00447CC0"/>
    <w:rsid w:val="00455B3E"/>
    <w:rsid w:val="004611ED"/>
    <w:rsid w:val="004617DC"/>
    <w:rsid w:val="00466511"/>
    <w:rsid w:val="00471F16"/>
    <w:rsid w:val="00473A47"/>
    <w:rsid w:val="00481C2C"/>
    <w:rsid w:val="00481FA8"/>
    <w:rsid w:val="004830C2"/>
    <w:rsid w:val="00484CDC"/>
    <w:rsid w:val="00485030"/>
    <w:rsid w:val="004906E1"/>
    <w:rsid w:val="00491848"/>
    <w:rsid w:val="004A2C06"/>
    <w:rsid w:val="004A3078"/>
    <w:rsid w:val="004A449D"/>
    <w:rsid w:val="004B15B0"/>
    <w:rsid w:val="004B2940"/>
    <w:rsid w:val="004B295E"/>
    <w:rsid w:val="004B296C"/>
    <w:rsid w:val="004C0CFE"/>
    <w:rsid w:val="004C1B2B"/>
    <w:rsid w:val="004C38FA"/>
    <w:rsid w:val="004D2081"/>
    <w:rsid w:val="004D27A2"/>
    <w:rsid w:val="004D2F21"/>
    <w:rsid w:val="004D401A"/>
    <w:rsid w:val="004E31DD"/>
    <w:rsid w:val="004E57D0"/>
    <w:rsid w:val="004E7C1D"/>
    <w:rsid w:val="004F0647"/>
    <w:rsid w:val="004F110F"/>
    <w:rsid w:val="004F6813"/>
    <w:rsid w:val="005006A3"/>
    <w:rsid w:val="0050099A"/>
    <w:rsid w:val="00500C96"/>
    <w:rsid w:val="00505FCD"/>
    <w:rsid w:val="0050628D"/>
    <w:rsid w:val="00506468"/>
    <w:rsid w:val="00511308"/>
    <w:rsid w:val="00512B81"/>
    <w:rsid w:val="00512D87"/>
    <w:rsid w:val="0051389B"/>
    <w:rsid w:val="00514628"/>
    <w:rsid w:val="005146DF"/>
    <w:rsid w:val="00522608"/>
    <w:rsid w:val="00522852"/>
    <w:rsid w:val="0053362A"/>
    <w:rsid w:val="00543EF5"/>
    <w:rsid w:val="00545104"/>
    <w:rsid w:val="0054661C"/>
    <w:rsid w:val="00552191"/>
    <w:rsid w:val="00552B5D"/>
    <w:rsid w:val="0055486A"/>
    <w:rsid w:val="0055609B"/>
    <w:rsid w:val="00557281"/>
    <w:rsid w:val="00560F3C"/>
    <w:rsid w:val="0056434A"/>
    <w:rsid w:val="0057123C"/>
    <w:rsid w:val="00572649"/>
    <w:rsid w:val="00573A8F"/>
    <w:rsid w:val="00575A93"/>
    <w:rsid w:val="0058365E"/>
    <w:rsid w:val="00583F19"/>
    <w:rsid w:val="00584CB5"/>
    <w:rsid w:val="005855B6"/>
    <w:rsid w:val="00587132"/>
    <w:rsid w:val="00587E2F"/>
    <w:rsid w:val="00597B26"/>
    <w:rsid w:val="005A5E42"/>
    <w:rsid w:val="005B0A6A"/>
    <w:rsid w:val="005B2337"/>
    <w:rsid w:val="005B485E"/>
    <w:rsid w:val="005D2B64"/>
    <w:rsid w:val="005D302C"/>
    <w:rsid w:val="005D7486"/>
    <w:rsid w:val="005E0775"/>
    <w:rsid w:val="005E44BC"/>
    <w:rsid w:val="005F215B"/>
    <w:rsid w:val="005F3DF1"/>
    <w:rsid w:val="005F6FB2"/>
    <w:rsid w:val="005F78F2"/>
    <w:rsid w:val="0060414C"/>
    <w:rsid w:val="00604850"/>
    <w:rsid w:val="00606C8A"/>
    <w:rsid w:val="00613A96"/>
    <w:rsid w:val="00615071"/>
    <w:rsid w:val="0062184E"/>
    <w:rsid w:val="006239FE"/>
    <w:rsid w:val="00623C5F"/>
    <w:rsid w:val="00632C15"/>
    <w:rsid w:val="006353BF"/>
    <w:rsid w:val="0063776B"/>
    <w:rsid w:val="006432A3"/>
    <w:rsid w:val="00645682"/>
    <w:rsid w:val="00646E04"/>
    <w:rsid w:val="00652335"/>
    <w:rsid w:val="00657983"/>
    <w:rsid w:val="00662FCF"/>
    <w:rsid w:val="00664401"/>
    <w:rsid w:val="006707A7"/>
    <w:rsid w:val="00670F3B"/>
    <w:rsid w:val="0068049C"/>
    <w:rsid w:val="00681917"/>
    <w:rsid w:val="00685CE1"/>
    <w:rsid w:val="00686D73"/>
    <w:rsid w:val="0069274D"/>
    <w:rsid w:val="00692AAF"/>
    <w:rsid w:val="006A2EB3"/>
    <w:rsid w:val="006A40D0"/>
    <w:rsid w:val="006A5494"/>
    <w:rsid w:val="006B3197"/>
    <w:rsid w:val="006B3692"/>
    <w:rsid w:val="006B4558"/>
    <w:rsid w:val="006B585D"/>
    <w:rsid w:val="006B5CB2"/>
    <w:rsid w:val="006B5F94"/>
    <w:rsid w:val="006B6721"/>
    <w:rsid w:val="006B6CBB"/>
    <w:rsid w:val="006C15A4"/>
    <w:rsid w:val="006C4A64"/>
    <w:rsid w:val="006C5EA3"/>
    <w:rsid w:val="006D6170"/>
    <w:rsid w:val="006E48A2"/>
    <w:rsid w:val="00701339"/>
    <w:rsid w:val="0070752A"/>
    <w:rsid w:val="00721DF9"/>
    <w:rsid w:val="00741B19"/>
    <w:rsid w:val="00742232"/>
    <w:rsid w:val="00742BEA"/>
    <w:rsid w:val="00744413"/>
    <w:rsid w:val="0074662D"/>
    <w:rsid w:val="007469CC"/>
    <w:rsid w:val="007501CA"/>
    <w:rsid w:val="0075249A"/>
    <w:rsid w:val="007535BC"/>
    <w:rsid w:val="00772573"/>
    <w:rsid w:val="00773590"/>
    <w:rsid w:val="007801FE"/>
    <w:rsid w:val="00780E34"/>
    <w:rsid w:val="00787477"/>
    <w:rsid w:val="00794817"/>
    <w:rsid w:val="00796576"/>
    <w:rsid w:val="00797675"/>
    <w:rsid w:val="007A4EB9"/>
    <w:rsid w:val="007B5567"/>
    <w:rsid w:val="007B75D0"/>
    <w:rsid w:val="007C2712"/>
    <w:rsid w:val="007C3C67"/>
    <w:rsid w:val="007C492C"/>
    <w:rsid w:val="007D323B"/>
    <w:rsid w:val="007D6B18"/>
    <w:rsid w:val="007E0B3B"/>
    <w:rsid w:val="007E19B1"/>
    <w:rsid w:val="007F3C06"/>
    <w:rsid w:val="007F4F48"/>
    <w:rsid w:val="007F6B20"/>
    <w:rsid w:val="007F717E"/>
    <w:rsid w:val="00801076"/>
    <w:rsid w:val="0080367F"/>
    <w:rsid w:val="0081336E"/>
    <w:rsid w:val="00813DC6"/>
    <w:rsid w:val="00816797"/>
    <w:rsid w:val="00820396"/>
    <w:rsid w:val="008224EE"/>
    <w:rsid w:val="00827480"/>
    <w:rsid w:val="00827562"/>
    <w:rsid w:val="00830C80"/>
    <w:rsid w:val="008316A9"/>
    <w:rsid w:val="008317F5"/>
    <w:rsid w:val="00836FA7"/>
    <w:rsid w:val="00840DFF"/>
    <w:rsid w:val="008433A2"/>
    <w:rsid w:val="008514E6"/>
    <w:rsid w:val="008548A1"/>
    <w:rsid w:val="0085493E"/>
    <w:rsid w:val="00854AE0"/>
    <w:rsid w:val="00860C02"/>
    <w:rsid w:val="008612E8"/>
    <w:rsid w:val="008652F5"/>
    <w:rsid w:val="00865D0E"/>
    <w:rsid w:val="00867754"/>
    <w:rsid w:val="00870C0E"/>
    <w:rsid w:val="00870CDE"/>
    <w:rsid w:val="00872637"/>
    <w:rsid w:val="00872647"/>
    <w:rsid w:val="00873B48"/>
    <w:rsid w:val="00875A59"/>
    <w:rsid w:val="00881167"/>
    <w:rsid w:val="00890F40"/>
    <w:rsid w:val="00891C20"/>
    <w:rsid w:val="00891C67"/>
    <w:rsid w:val="008940C3"/>
    <w:rsid w:val="0089441B"/>
    <w:rsid w:val="00896674"/>
    <w:rsid w:val="00897666"/>
    <w:rsid w:val="008A38BB"/>
    <w:rsid w:val="008A3B8B"/>
    <w:rsid w:val="008C2AAA"/>
    <w:rsid w:val="008C482E"/>
    <w:rsid w:val="008C4949"/>
    <w:rsid w:val="008C6C53"/>
    <w:rsid w:val="008D09AD"/>
    <w:rsid w:val="008D0C0E"/>
    <w:rsid w:val="008D5168"/>
    <w:rsid w:val="008D55F5"/>
    <w:rsid w:val="008D7E9E"/>
    <w:rsid w:val="008E5CB6"/>
    <w:rsid w:val="008E650F"/>
    <w:rsid w:val="008E7BF2"/>
    <w:rsid w:val="008F277C"/>
    <w:rsid w:val="008F3230"/>
    <w:rsid w:val="008F5401"/>
    <w:rsid w:val="008F6C0F"/>
    <w:rsid w:val="008F7786"/>
    <w:rsid w:val="0091065F"/>
    <w:rsid w:val="009109EA"/>
    <w:rsid w:val="0091136D"/>
    <w:rsid w:val="00917227"/>
    <w:rsid w:val="00920829"/>
    <w:rsid w:val="00921875"/>
    <w:rsid w:val="00926327"/>
    <w:rsid w:val="009330CE"/>
    <w:rsid w:val="0093395C"/>
    <w:rsid w:val="009379E6"/>
    <w:rsid w:val="00940758"/>
    <w:rsid w:val="009429C2"/>
    <w:rsid w:val="0094499D"/>
    <w:rsid w:val="00945D96"/>
    <w:rsid w:val="009518EA"/>
    <w:rsid w:val="00951E5E"/>
    <w:rsid w:val="00952340"/>
    <w:rsid w:val="009526F1"/>
    <w:rsid w:val="00955E57"/>
    <w:rsid w:val="009602FB"/>
    <w:rsid w:val="00965192"/>
    <w:rsid w:val="00966DD9"/>
    <w:rsid w:val="009677AE"/>
    <w:rsid w:val="00980CF7"/>
    <w:rsid w:val="00984A02"/>
    <w:rsid w:val="00993690"/>
    <w:rsid w:val="00994B38"/>
    <w:rsid w:val="00994FE7"/>
    <w:rsid w:val="009962D0"/>
    <w:rsid w:val="009A1EA5"/>
    <w:rsid w:val="009A3724"/>
    <w:rsid w:val="009B6433"/>
    <w:rsid w:val="009B6E04"/>
    <w:rsid w:val="009C20DD"/>
    <w:rsid w:val="009C773B"/>
    <w:rsid w:val="009C7CF5"/>
    <w:rsid w:val="009D0C53"/>
    <w:rsid w:val="009D7AEB"/>
    <w:rsid w:val="009E3E08"/>
    <w:rsid w:val="009F3B41"/>
    <w:rsid w:val="009F5DAC"/>
    <w:rsid w:val="009F7176"/>
    <w:rsid w:val="009F71A1"/>
    <w:rsid w:val="00A02513"/>
    <w:rsid w:val="00A07683"/>
    <w:rsid w:val="00A07CB7"/>
    <w:rsid w:val="00A10042"/>
    <w:rsid w:val="00A138EC"/>
    <w:rsid w:val="00A16890"/>
    <w:rsid w:val="00A2082C"/>
    <w:rsid w:val="00A2132C"/>
    <w:rsid w:val="00A21F90"/>
    <w:rsid w:val="00A26DC4"/>
    <w:rsid w:val="00A277F2"/>
    <w:rsid w:val="00A27C66"/>
    <w:rsid w:val="00A30678"/>
    <w:rsid w:val="00A3462D"/>
    <w:rsid w:val="00A36C12"/>
    <w:rsid w:val="00A42207"/>
    <w:rsid w:val="00A46147"/>
    <w:rsid w:val="00A52A24"/>
    <w:rsid w:val="00A52B2D"/>
    <w:rsid w:val="00A540CA"/>
    <w:rsid w:val="00A60AAF"/>
    <w:rsid w:val="00A71D75"/>
    <w:rsid w:val="00A82479"/>
    <w:rsid w:val="00A84E86"/>
    <w:rsid w:val="00A85365"/>
    <w:rsid w:val="00A86DD4"/>
    <w:rsid w:val="00A91C88"/>
    <w:rsid w:val="00A925A2"/>
    <w:rsid w:val="00A961E7"/>
    <w:rsid w:val="00AA1FD4"/>
    <w:rsid w:val="00AA21ED"/>
    <w:rsid w:val="00AA2CCD"/>
    <w:rsid w:val="00AA3780"/>
    <w:rsid w:val="00AA7505"/>
    <w:rsid w:val="00AB00E3"/>
    <w:rsid w:val="00AB089B"/>
    <w:rsid w:val="00AB21A0"/>
    <w:rsid w:val="00AC3DC4"/>
    <w:rsid w:val="00AC431F"/>
    <w:rsid w:val="00AC5390"/>
    <w:rsid w:val="00AD0764"/>
    <w:rsid w:val="00AD2AE3"/>
    <w:rsid w:val="00AD32D7"/>
    <w:rsid w:val="00AD77CD"/>
    <w:rsid w:val="00AD7955"/>
    <w:rsid w:val="00AE01CB"/>
    <w:rsid w:val="00AE03C4"/>
    <w:rsid w:val="00AE3914"/>
    <w:rsid w:val="00AE42F0"/>
    <w:rsid w:val="00AE6AEB"/>
    <w:rsid w:val="00AE6BF8"/>
    <w:rsid w:val="00AE7BAD"/>
    <w:rsid w:val="00AF24AA"/>
    <w:rsid w:val="00AF4364"/>
    <w:rsid w:val="00AF5D4B"/>
    <w:rsid w:val="00AF5FD4"/>
    <w:rsid w:val="00AF7034"/>
    <w:rsid w:val="00B000E0"/>
    <w:rsid w:val="00B0229C"/>
    <w:rsid w:val="00B05686"/>
    <w:rsid w:val="00B11EE2"/>
    <w:rsid w:val="00B1450E"/>
    <w:rsid w:val="00B25D33"/>
    <w:rsid w:val="00B264E6"/>
    <w:rsid w:val="00B271ED"/>
    <w:rsid w:val="00B311E2"/>
    <w:rsid w:val="00B32F82"/>
    <w:rsid w:val="00B34205"/>
    <w:rsid w:val="00B36FB3"/>
    <w:rsid w:val="00B454BA"/>
    <w:rsid w:val="00B55382"/>
    <w:rsid w:val="00B62182"/>
    <w:rsid w:val="00B7129A"/>
    <w:rsid w:val="00B72FB9"/>
    <w:rsid w:val="00B7664E"/>
    <w:rsid w:val="00B85461"/>
    <w:rsid w:val="00B868F3"/>
    <w:rsid w:val="00B96EE4"/>
    <w:rsid w:val="00BA01D7"/>
    <w:rsid w:val="00BA306B"/>
    <w:rsid w:val="00BA5D44"/>
    <w:rsid w:val="00BB204C"/>
    <w:rsid w:val="00BC1DDA"/>
    <w:rsid w:val="00BC1FD4"/>
    <w:rsid w:val="00BC7FA0"/>
    <w:rsid w:val="00BD1606"/>
    <w:rsid w:val="00BD2F6B"/>
    <w:rsid w:val="00BD6C5A"/>
    <w:rsid w:val="00BE26DA"/>
    <w:rsid w:val="00BE5B07"/>
    <w:rsid w:val="00BE78C2"/>
    <w:rsid w:val="00BF5AA0"/>
    <w:rsid w:val="00C0025F"/>
    <w:rsid w:val="00C00A39"/>
    <w:rsid w:val="00C01353"/>
    <w:rsid w:val="00C048F9"/>
    <w:rsid w:val="00C05F44"/>
    <w:rsid w:val="00C06307"/>
    <w:rsid w:val="00C06736"/>
    <w:rsid w:val="00C105CA"/>
    <w:rsid w:val="00C10D4C"/>
    <w:rsid w:val="00C118F1"/>
    <w:rsid w:val="00C2182D"/>
    <w:rsid w:val="00C21F5E"/>
    <w:rsid w:val="00C251D7"/>
    <w:rsid w:val="00C25981"/>
    <w:rsid w:val="00C271E8"/>
    <w:rsid w:val="00C34CE0"/>
    <w:rsid w:val="00C40444"/>
    <w:rsid w:val="00C404DA"/>
    <w:rsid w:val="00C439EA"/>
    <w:rsid w:val="00C51852"/>
    <w:rsid w:val="00C53643"/>
    <w:rsid w:val="00C577FB"/>
    <w:rsid w:val="00C61B2B"/>
    <w:rsid w:val="00C6734C"/>
    <w:rsid w:val="00C717A7"/>
    <w:rsid w:val="00C71A22"/>
    <w:rsid w:val="00C755D2"/>
    <w:rsid w:val="00C77399"/>
    <w:rsid w:val="00C8271C"/>
    <w:rsid w:val="00C84BD9"/>
    <w:rsid w:val="00C9013D"/>
    <w:rsid w:val="00C924AB"/>
    <w:rsid w:val="00C92D27"/>
    <w:rsid w:val="00C940EC"/>
    <w:rsid w:val="00C94869"/>
    <w:rsid w:val="00CA14D5"/>
    <w:rsid w:val="00CA1ED1"/>
    <w:rsid w:val="00CB372D"/>
    <w:rsid w:val="00CB6923"/>
    <w:rsid w:val="00CC1AB4"/>
    <w:rsid w:val="00CC4F45"/>
    <w:rsid w:val="00CD4F17"/>
    <w:rsid w:val="00CE2EAC"/>
    <w:rsid w:val="00CE4ED0"/>
    <w:rsid w:val="00CE534E"/>
    <w:rsid w:val="00CE63DA"/>
    <w:rsid w:val="00CF30F3"/>
    <w:rsid w:val="00CF55EB"/>
    <w:rsid w:val="00CF63F6"/>
    <w:rsid w:val="00CF6985"/>
    <w:rsid w:val="00CF766B"/>
    <w:rsid w:val="00D077A8"/>
    <w:rsid w:val="00D10EC6"/>
    <w:rsid w:val="00D139F1"/>
    <w:rsid w:val="00D17207"/>
    <w:rsid w:val="00D23EF0"/>
    <w:rsid w:val="00D24FD4"/>
    <w:rsid w:val="00D25CC8"/>
    <w:rsid w:val="00D27982"/>
    <w:rsid w:val="00D30F7A"/>
    <w:rsid w:val="00D362F2"/>
    <w:rsid w:val="00D47740"/>
    <w:rsid w:val="00D47FCB"/>
    <w:rsid w:val="00D56552"/>
    <w:rsid w:val="00D56FC7"/>
    <w:rsid w:val="00D57950"/>
    <w:rsid w:val="00D6073F"/>
    <w:rsid w:val="00D6485E"/>
    <w:rsid w:val="00D662D8"/>
    <w:rsid w:val="00D7125E"/>
    <w:rsid w:val="00D719A5"/>
    <w:rsid w:val="00D71C8B"/>
    <w:rsid w:val="00D813DE"/>
    <w:rsid w:val="00D81B59"/>
    <w:rsid w:val="00D83FB6"/>
    <w:rsid w:val="00D85C99"/>
    <w:rsid w:val="00D90F3F"/>
    <w:rsid w:val="00DA0DEF"/>
    <w:rsid w:val="00DA1CFA"/>
    <w:rsid w:val="00DA77C8"/>
    <w:rsid w:val="00DB12C8"/>
    <w:rsid w:val="00DB1537"/>
    <w:rsid w:val="00DB2F89"/>
    <w:rsid w:val="00DB4261"/>
    <w:rsid w:val="00DB5854"/>
    <w:rsid w:val="00DB66AF"/>
    <w:rsid w:val="00DB6FBC"/>
    <w:rsid w:val="00DB7F3C"/>
    <w:rsid w:val="00DC1FFC"/>
    <w:rsid w:val="00DC3F42"/>
    <w:rsid w:val="00DC6B18"/>
    <w:rsid w:val="00DC7082"/>
    <w:rsid w:val="00DD493A"/>
    <w:rsid w:val="00DD5042"/>
    <w:rsid w:val="00DD57B3"/>
    <w:rsid w:val="00DD6CAB"/>
    <w:rsid w:val="00DE0286"/>
    <w:rsid w:val="00DE2908"/>
    <w:rsid w:val="00DF1781"/>
    <w:rsid w:val="00E0057C"/>
    <w:rsid w:val="00E04FC8"/>
    <w:rsid w:val="00E073AB"/>
    <w:rsid w:val="00E14AD2"/>
    <w:rsid w:val="00E1725F"/>
    <w:rsid w:val="00E22BAF"/>
    <w:rsid w:val="00E271ED"/>
    <w:rsid w:val="00E316CE"/>
    <w:rsid w:val="00E31A15"/>
    <w:rsid w:val="00E32EE7"/>
    <w:rsid w:val="00E43B91"/>
    <w:rsid w:val="00E44135"/>
    <w:rsid w:val="00E55ED3"/>
    <w:rsid w:val="00E56860"/>
    <w:rsid w:val="00E57C84"/>
    <w:rsid w:val="00E60F87"/>
    <w:rsid w:val="00E6241E"/>
    <w:rsid w:val="00E62984"/>
    <w:rsid w:val="00E64954"/>
    <w:rsid w:val="00E677A8"/>
    <w:rsid w:val="00E7032A"/>
    <w:rsid w:val="00E725DE"/>
    <w:rsid w:val="00E73730"/>
    <w:rsid w:val="00E7556E"/>
    <w:rsid w:val="00E76CF6"/>
    <w:rsid w:val="00E8050A"/>
    <w:rsid w:val="00E8149C"/>
    <w:rsid w:val="00E821D0"/>
    <w:rsid w:val="00E8340D"/>
    <w:rsid w:val="00E83608"/>
    <w:rsid w:val="00E862CE"/>
    <w:rsid w:val="00E865BC"/>
    <w:rsid w:val="00E879E6"/>
    <w:rsid w:val="00E92DF3"/>
    <w:rsid w:val="00E9546C"/>
    <w:rsid w:val="00E96DEC"/>
    <w:rsid w:val="00EA22B8"/>
    <w:rsid w:val="00EA252E"/>
    <w:rsid w:val="00EA4C97"/>
    <w:rsid w:val="00EB2189"/>
    <w:rsid w:val="00EB3C9A"/>
    <w:rsid w:val="00EB455A"/>
    <w:rsid w:val="00EB640B"/>
    <w:rsid w:val="00EC144B"/>
    <w:rsid w:val="00EC58EC"/>
    <w:rsid w:val="00ED022E"/>
    <w:rsid w:val="00ED054B"/>
    <w:rsid w:val="00ED1A7B"/>
    <w:rsid w:val="00ED452C"/>
    <w:rsid w:val="00EE047A"/>
    <w:rsid w:val="00EE1D9A"/>
    <w:rsid w:val="00EF03E9"/>
    <w:rsid w:val="00EF6F8A"/>
    <w:rsid w:val="00F01DA0"/>
    <w:rsid w:val="00F0347F"/>
    <w:rsid w:val="00F03AF1"/>
    <w:rsid w:val="00F16C07"/>
    <w:rsid w:val="00F24229"/>
    <w:rsid w:val="00F26E63"/>
    <w:rsid w:val="00F26E65"/>
    <w:rsid w:val="00F337BD"/>
    <w:rsid w:val="00F33F35"/>
    <w:rsid w:val="00F35A4D"/>
    <w:rsid w:val="00F52B0A"/>
    <w:rsid w:val="00F54231"/>
    <w:rsid w:val="00F54FE0"/>
    <w:rsid w:val="00F54FF3"/>
    <w:rsid w:val="00F570B4"/>
    <w:rsid w:val="00F72514"/>
    <w:rsid w:val="00F74EF3"/>
    <w:rsid w:val="00F7561F"/>
    <w:rsid w:val="00F767D7"/>
    <w:rsid w:val="00F81996"/>
    <w:rsid w:val="00F8570D"/>
    <w:rsid w:val="00F87C17"/>
    <w:rsid w:val="00F906CD"/>
    <w:rsid w:val="00F90C52"/>
    <w:rsid w:val="00F90DE2"/>
    <w:rsid w:val="00F95C52"/>
    <w:rsid w:val="00F967ED"/>
    <w:rsid w:val="00F97EBA"/>
    <w:rsid w:val="00FA089A"/>
    <w:rsid w:val="00FA1342"/>
    <w:rsid w:val="00FA2B6A"/>
    <w:rsid w:val="00FA42A8"/>
    <w:rsid w:val="00FA6A3D"/>
    <w:rsid w:val="00FB2293"/>
    <w:rsid w:val="00FB5A14"/>
    <w:rsid w:val="00FB6D5D"/>
    <w:rsid w:val="00FB6F0F"/>
    <w:rsid w:val="00FB75F3"/>
    <w:rsid w:val="00FB7D81"/>
    <w:rsid w:val="00FC6398"/>
    <w:rsid w:val="00FD08B8"/>
    <w:rsid w:val="00FD1D67"/>
    <w:rsid w:val="00FD3243"/>
    <w:rsid w:val="00FD3AC4"/>
    <w:rsid w:val="00FE596E"/>
    <w:rsid w:val="00FE783D"/>
    <w:rsid w:val="00FF0154"/>
    <w:rsid w:val="00FF2D07"/>
    <w:rsid w:val="00FF6D0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20169"/>
    <w:pPr>
      <w:jc w:val="both"/>
    </w:pPr>
    <w:rPr>
      <w:rFonts w:ascii="Verdana" w:hAnsi="Verdana"/>
      <w:sz w:val="17"/>
      <w:lang w:val="sk-SK" w:eastAsia="en-US"/>
    </w:rPr>
  </w:style>
  <w:style w:type="paragraph" w:styleId="Nadpis1">
    <w:name w:val="heading 1"/>
    <w:aliases w:val="Section Heading"/>
    <w:basedOn w:val="Normlny"/>
    <w:next w:val="Normlny"/>
    <w:qFormat/>
    <w:rsid w:val="002F5D98"/>
    <w:pPr>
      <w:keepNext/>
      <w:numPr>
        <w:numId w:val="3"/>
      </w:numPr>
      <w:outlineLvl w:val="0"/>
    </w:pPr>
    <w:rPr>
      <w:b/>
      <w:caps/>
      <w:snapToGrid w:val="0"/>
      <w:szCs w:val="17"/>
      <w:u w:val="single"/>
      <w:lang w:eastAsia="sk-SK"/>
    </w:rPr>
  </w:style>
  <w:style w:type="paragraph" w:styleId="Nadpis2">
    <w:name w:val="heading 2"/>
    <w:aliases w:val="Reset numbering"/>
    <w:basedOn w:val="Normlny"/>
    <w:next w:val="Normlny"/>
    <w:qFormat/>
    <w:rsid w:val="00105A4E"/>
    <w:pPr>
      <w:keepNext/>
      <w:numPr>
        <w:ilvl w:val="1"/>
        <w:numId w:val="3"/>
      </w:numPr>
      <w:outlineLvl w:val="1"/>
    </w:pPr>
    <w:rPr>
      <w:b/>
      <w:snapToGrid w:val="0"/>
      <w:lang w:val="cs-CZ" w:eastAsia="sk-SK"/>
    </w:rPr>
  </w:style>
  <w:style w:type="paragraph" w:styleId="Nadpis3">
    <w:name w:val="heading 3"/>
    <w:aliases w:val="Level 1 - 1,H3,3 bullet,b,2"/>
    <w:basedOn w:val="Normlny"/>
    <w:next w:val="Normlny"/>
    <w:qFormat/>
    <w:rsid w:val="00105A4E"/>
    <w:pPr>
      <w:keepNext/>
      <w:numPr>
        <w:ilvl w:val="2"/>
        <w:numId w:val="3"/>
      </w:numPr>
      <w:outlineLvl w:val="2"/>
    </w:pPr>
    <w:rPr>
      <w:snapToGrid w:val="0"/>
      <w:u w:val="single"/>
      <w:lang w:val="cs-CZ" w:eastAsia="sk-SK"/>
    </w:rPr>
  </w:style>
  <w:style w:type="paragraph" w:styleId="Nadpis4">
    <w:name w:val="heading 4"/>
    <w:aliases w:val="Level 2 - a"/>
    <w:basedOn w:val="Normlny"/>
    <w:next w:val="Normlny"/>
    <w:qFormat/>
    <w:rsid w:val="00105A4E"/>
    <w:pPr>
      <w:keepNext/>
      <w:numPr>
        <w:ilvl w:val="3"/>
        <w:numId w:val="3"/>
      </w:numPr>
      <w:tabs>
        <w:tab w:val="left" w:pos="567"/>
      </w:tabs>
      <w:outlineLvl w:val="3"/>
    </w:pPr>
    <w:rPr>
      <w:i/>
      <w:snapToGrid w:val="0"/>
      <w:lang w:val="cs-CZ" w:eastAsia="sk-SK"/>
    </w:rPr>
  </w:style>
  <w:style w:type="paragraph" w:styleId="Nadpis5">
    <w:name w:val="heading 5"/>
    <w:aliases w:val="Level 3 - i"/>
    <w:basedOn w:val="Normlny"/>
    <w:next w:val="Normlny"/>
    <w:qFormat/>
    <w:rsid w:val="00105A4E"/>
    <w:pPr>
      <w:keepNext/>
      <w:numPr>
        <w:ilvl w:val="4"/>
        <w:numId w:val="3"/>
      </w:numPr>
      <w:outlineLvl w:val="4"/>
    </w:pPr>
    <w:rPr>
      <w:snapToGrid w:val="0"/>
      <w:sz w:val="24"/>
      <w:u w:val="single"/>
      <w:lang w:val="cs-CZ" w:eastAsia="sk-SK"/>
    </w:rPr>
  </w:style>
  <w:style w:type="paragraph" w:styleId="Nadpis6">
    <w:name w:val="heading 6"/>
    <w:aliases w:val="Legal Level 1."/>
    <w:basedOn w:val="Normlny"/>
    <w:next w:val="Normlny"/>
    <w:qFormat/>
    <w:rsid w:val="00105A4E"/>
    <w:pPr>
      <w:keepNext/>
      <w:numPr>
        <w:ilvl w:val="5"/>
        <w:numId w:val="3"/>
      </w:numPr>
      <w:outlineLvl w:val="5"/>
    </w:pPr>
    <w:rPr>
      <w:snapToGrid w:val="0"/>
      <w:sz w:val="24"/>
      <w:lang w:val="cs-CZ" w:eastAsia="sk-SK"/>
    </w:rPr>
  </w:style>
  <w:style w:type="paragraph" w:styleId="Nadpis7">
    <w:name w:val="heading 7"/>
    <w:aliases w:val="Legal Level 1.1."/>
    <w:basedOn w:val="Normlny"/>
    <w:next w:val="Normlny"/>
    <w:qFormat/>
    <w:rsid w:val="00105A4E"/>
    <w:pPr>
      <w:keepNext/>
      <w:numPr>
        <w:ilvl w:val="6"/>
        <w:numId w:val="3"/>
      </w:numPr>
      <w:outlineLvl w:val="6"/>
    </w:pPr>
    <w:rPr>
      <w:snapToGrid w:val="0"/>
      <w:sz w:val="24"/>
      <w:lang w:val="cs-CZ" w:eastAsia="sk-SK"/>
    </w:rPr>
  </w:style>
  <w:style w:type="paragraph" w:styleId="Nadpis8">
    <w:name w:val="heading 8"/>
    <w:aliases w:val="Legal Level 1.1.1."/>
    <w:basedOn w:val="Normlny"/>
    <w:next w:val="Normlny"/>
    <w:qFormat/>
    <w:rsid w:val="00105A4E"/>
    <w:pPr>
      <w:keepNext/>
      <w:numPr>
        <w:ilvl w:val="7"/>
        <w:numId w:val="3"/>
      </w:numPr>
      <w:tabs>
        <w:tab w:val="left" w:pos="2268"/>
        <w:tab w:val="left" w:pos="4962"/>
        <w:tab w:val="left" w:pos="6946"/>
      </w:tabs>
      <w:outlineLvl w:val="7"/>
    </w:pPr>
    <w:rPr>
      <w:snapToGrid w:val="0"/>
      <w:sz w:val="24"/>
      <w:lang w:val="cs-CZ" w:eastAsia="sk-SK"/>
    </w:rPr>
  </w:style>
  <w:style w:type="paragraph" w:styleId="Nadpis9">
    <w:name w:val="heading 9"/>
    <w:aliases w:val="Legal Level 1.1.1.1."/>
    <w:basedOn w:val="Normlny"/>
    <w:next w:val="Normlny"/>
    <w:qFormat/>
    <w:rsid w:val="00105A4E"/>
    <w:pPr>
      <w:keepNext/>
      <w:numPr>
        <w:ilvl w:val="8"/>
        <w:numId w:val="3"/>
      </w:numPr>
      <w:outlineLvl w:val="8"/>
    </w:pPr>
    <w:rPr>
      <w:b/>
      <w:snapToGrid w:val="0"/>
      <w:sz w:val="24"/>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rsid w:val="00105A4E"/>
    <w:pPr>
      <w:spacing w:before="120"/>
      <w:ind w:left="57"/>
    </w:pPr>
    <w:rPr>
      <w:snapToGrid w:val="0"/>
      <w:sz w:val="24"/>
      <w:lang w:val="cs-CZ" w:eastAsia="sk-SK"/>
    </w:rPr>
  </w:style>
  <w:style w:type="paragraph" w:styleId="Zarkazkladnhotextu2">
    <w:name w:val="Body Text Indent 2"/>
    <w:basedOn w:val="Normlny"/>
    <w:rsid w:val="00105A4E"/>
    <w:pPr>
      <w:ind w:left="284" w:hanging="284"/>
    </w:pPr>
    <w:rPr>
      <w:snapToGrid w:val="0"/>
      <w:sz w:val="24"/>
      <w:lang w:val="cs-CZ" w:eastAsia="sk-SK"/>
    </w:rPr>
  </w:style>
  <w:style w:type="paragraph" w:styleId="Zarkazkladnhotextu3">
    <w:name w:val="Body Text Indent 3"/>
    <w:basedOn w:val="Normlny"/>
    <w:rsid w:val="00105A4E"/>
    <w:pPr>
      <w:ind w:left="567" w:hanging="567"/>
    </w:pPr>
    <w:rPr>
      <w:snapToGrid w:val="0"/>
      <w:lang w:val="cs-CZ" w:eastAsia="sk-SK"/>
    </w:rPr>
  </w:style>
  <w:style w:type="paragraph" w:styleId="Zkladntext">
    <w:name w:val="Body Text"/>
    <w:basedOn w:val="Normlny"/>
    <w:rsid w:val="00105A4E"/>
    <w:rPr>
      <w:snapToGrid w:val="0"/>
      <w:sz w:val="24"/>
      <w:lang w:val="cs-CZ" w:eastAsia="sk-SK"/>
    </w:rPr>
  </w:style>
  <w:style w:type="paragraph" w:styleId="Pta">
    <w:name w:val="footer"/>
    <w:basedOn w:val="Normlny"/>
    <w:rsid w:val="00105A4E"/>
    <w:pPr>
      <w:tabs>
        <w:tab w:val="center" w:pos="4536"/>
        <w:tab w:val="right" w:pos="9072"/>
      </w:tabs>
    </w:pPr>
  </w:style>
  <w:style w:type="character" w:styleId="slostrany">
    <w:name w:val="page number"/>
    <w:rsid w:val="00105A4E"/>
    <w:rPr>
      <w:rFonts w:ascii="Verdana" w:hAnsi="Verdana"/>
      <w:sz w:val="17"/>
    </w:rPr>
  </w:style>
  <w:style w:type="paragraph" w:styleId="Hlavika">
    <w:name w:val="header"/>
    <w:basedOn w:val="Normlny"/>
    <w:rsid w:val="00105A4E"/>
    <w:pPr>
      <w:tabs>
        <w:tab w:val="center" w:pos="4536"/>
        <w:tab w:val="right" w:pos="9072"/>
      </w:tabs>
    </w:pPr>
    <w:rPr>
      <w:b/>
    </w:rPr>
  </w:style>
  <w:style w:type="paragraph" w:styleId="Oznaitext">
    <w:name w:val="Block Text"/>
    <w:basedOn w:val="Normlny"/>
    <w:rsid w:val="00105A4E"/>
    <w:pPr>
      <w:ind w:left="284" w:right="424" w:hanging="284"/>
    </w:pPr>
    <w:rPr>
      <w:sz w:val="24"/>
    </w:rPr>
  </w:style>
  <w:style w:type="paragraph" w:styleId="Zkladntext2">
    <w:name w:val="Body Text 2"/>
    <w:basedOn w:val="Normlny"/>
    <w:rsid w:val="00105A4E"/>
    <w:rPr>
      <w:i/>
      <w:snapToGrid w:val="0"/>
      <w:color w:val="FF0000"/>
      <w:lang w:val="cs-CZ" w:eastAsia="sk-SK"/>
    </w:rPr>
  </w:style>
  <w:style w:type="paragraph" w:styleId="Zkladntext3">
    <w:name w:val="Body Text 3"/>
    <w:basedOn w:val="Normlny"/>
    <w:rsid w:val="00105A4E"/>
    <w:rPr>
      <w:i/>
      <w:snapToGrid w:val="0"/>
      <w:color w:val="FF0000"/>
      <w:lang w:val="cs-CZ" w:eastAsia="sk-SK"/>
    </w:rPr>
  </w:style>
  <w:style w:type="paragraph" w:styleId="Popis">
    <w:name w:val="caption"/>
    <w:basedOn w:val="Normlny"/>
    <w:next w:val="Normlny"/>
    <w:qFormat/>
    <w:rsid w:val="00105A4E"/>
    <w:rPr>
      <w:snapToGrid w:val="0"/>
      <w:sz w:val="24"/>
      <w:u w:val="single"/>
      <w:lang w:val="cs-CZ" w:eastAsia="sk-SK"/>
    </w:rPr>
  </w:style>
  <w:style w:type="paragraph" w:customStyle="1" w:styleId="Zkladntext1">
    <w:name w:val="Základní text1"/>
    <w:rsid w:val="00105A4E"/>
    <w:pPr>
      <w:spacing w:before="144" w:after="144"/>
      <w:ind w:firstLine="709"/>
      <w:jc w:val="both"/>
    </w:pPr>
    <w:rPr>
      <w:snapToGrid w:val="0"/>
      <w:color w:val="000000"/>
      <w:sz w:val="24"/>
      <w:lang w:val="sk-SK" w:eastAsia="sk-SK"/>
    </w:rPr>
  </w:style>
  <w:style w:type="paragraph" w:customStyle="1" w:styleId="Nadpis11">
    <w:name w:val="Nadpis 11"/>
    <w:basedOn w:val="Normlny"/>
    <w:rsid w:val="00105A4E"/>
    <w:pPr>
      <w:numPr>
        <w:numId w:val="2"/>
      </w:numPr>
    </w:pPr>
    <w:rPr>
      <w:rFonts w:ascii="Times New Roman Bold" w:hAnsi="Times New Roman Bold"/>
      <w:b/>
      <w:snapToGrid w:val="0"/>
      <w:sz w:val="24"/>
      <w:lang w:eastAsia="sk-SK"/>
    </w:rPr>
  </w:style>
  <w:style w:type="paragraph" w:customStyle="1" w:styleId="tableheader">
    <w:name w:val="table header"/>
    <w:basedOn w:val="Normlny"/>
    <w:rsid w:val="00105A4E"/>
    <w:pPr>
      <w:jc w:val="center"/>
    </w:pPr>
    <w:rPr>
      <w:b/>
      <w:i/>
      <w:snapToGrid w:val="0"/>
      <w:sz w:val="15"/>
      <w:lang w:eastAsia="sk-SK"/>
    </w:rPr>
  </w:style>
  <w:style w:type="paragraph" w:customStyle="1" w:styleId="tabletext">
    <w:name w:val="table text"/>
    <w:basedOn w:val="Normlny"/>
    <w:rsid w:val="00105A4E"/>
    <w:rPr>
      <w:sz w:val="18"/>
    </w:rPr>
  </w:style>
  <w:style w:type="paragraph" w:customStyle="1" w:styleId="Kapitola">
    <w:name w:val="Kapitola"/>
    <w:basedOn w:val="Normlny"/>
    <w:rsid w:val="00105A4E"/>
    <w:pPr>
      <w:numPr>
        <w:numId w:val="6"/>
      </w:numPr>
      <w:tabs>
        <w:tab w:val="clear" w:pos="709"/>
        <w:tab w:val="left" w:pos="425"/>
        <w:tab w:val="left" w:pos="567"/>
      </w:tabs>
      <w:ind w:left="425" w:hanging="425"/>
    </w:pPr>
    <w:rPr>
      <w:b/>
      <w:caps/>
      <w:sz w:val="22"/>
      <w:u w:val="single"/>
    </w:rPr>
  </w:style>
  <w:style w:type="paragraph" w:customStyle="1" w:styleId="BodySingle">
    <w:name w:val="Body Single"/>
    <w:basedOn w:val="Zkladntext"/>
    <w:rsid w:val="00105A4E"/>
    <w:pPr>
      <w:spacing w:line="0" w:lineRule="atLeast"/>
      <w:jc w:val="left"/>
    </w:pPr>
    <w:rPr>
      <w:rFonts w:ascii="Times New Roman" w:hAnsi="Times New Roman"/>
      <w:snapToGrid/>
      <w:sz w:val="22"/>
      <w:lang w:val="sk-SK" w:eastAsia="en-US"/>
    </w:rPr>
  </w:style>
  <w:style w:type="paragraph" w:customStyle="1" w:styleId="TableFigure">
    <w:name w:val="Table Figure"/>
    <w:basedOn w:val="Normlny"/>
    <w:next w:val="Normlny"/>
    <w:rsid w:val="00105A4E"/>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lny"/>
    <w:rsid w:val="00105A4E"/>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lny"/>
    <w:rsid w:val="00105A4E"/>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lny"/>
    <w:rsid w:val="00105A4E"/>
    <w:pPr>
      <w:tabs>
        <w:tab w:val="decimal" w:pos="864"/>
      </w:tabs>
      <w:spacing w:line="290" w:lineRule="atLeast"/>
      <w:ind w:left="115" w:right="115"/>
    </w:pPr>
    <w:rPr>
      <w:rFonts w:ascii="Times New Roman" w:hAnsi="Times New Roman"/>
      <w:lang w:val="en-GB"/>
    </w:rPr>
  </w:style>
  <w:style w:type="character" w:styleId="Odkaznakomentr">
    <w:name w:val="annotation reference"/>
    <w:semiHidden/>
    <w:rsid w:val="00105A4E"/>
    <w:rPr>
      <w:sz w:val="16"/>
      <w:szCs w:val="16"/>
    </w:rPr>
  </w:style>
  <w:style w:type="paragraph" w:styleId="Textkomentra">
    <w:name w:val="annotation text"/>
    <w:basedOn w:val="Normlny"/>
    <w:link w:val="TextkomentraChar"/>
    <w:semiHidden/>
    <w:rsid w:val="00105A4E"/>
    <w:rPr>
      <w:sz w:val="20"/>
    </w:rPr>
  </w:style>
  <w:style w:type="paragraph" w:styleId="Textbubliny">
    <w:name w:val="Balloon Text"/>
    <w:basedOn w:val="Normlny"/>
    <w:semiHidden/>
    <w:rsid w:val="00105A4E"/>
    <w:rPr>
      <w:rFonts w:ascii="Tahoma" w:hAnsi="Tahoma" w:cs="Tahoma"/>
      <w:sz w:val="16"/>
      <w:szCs w:val="16"/>
    </w:rPr>
  </w:style>
  <w:style w:type="paragraph" w:styleId="Odsekzoznamu">
    <w:name w:val="List Paragraph"/>
    <w:basedOn w:val="Normlny"/>
    <w:uiPriority w:val="34"/>
    <w:qFormat/>
    <w:rsid w:val="00965192"/>
    <w:pPr>
      <w:ind w:left="720"/>
    </w:pPr>
  </w:style>
  <w:style w:type="paragraph" w:styleId="Predmetkomentra">
    <w:name w:val="annotation subject"/>
    <w:basedOn w:val="Textkomentra"/>
    <w:next w:val="Textkomentra"/>
    <w:link w:val="PredmetkomentraChar"/>
    <w:uiPriority w:val="99"/>
    <w:semiHidden/>
    <w:unhideWhenUsed/>
    <w:rsid w:val="003B1CA5"/>
    <w:rPr>
      <w:b/>
      <w:bCs/>
    </w:rPr>
  </w:style>
  <w:style w:type="character" w:customStyle="1" w:styleId="TextkomentraChar">
    <w:name w:val="Text komentára Char"/>
    <w:link w:val="Textkomentra"/>
    <w:semiHidden/>
    <w:rsid w:val="003B1CA5"/>
    <w:rPr>
      <w:rFonts w:ascii="Verdana" w:hAnsi="Verdana"/>
      <w:lang w:val="sk-SK" w:eastAsia="en-US"/>
    </w:rPr>
  </w:style>
  <w:style w:type="character" w:customStyle="1" w:styleId="PredmetkomentraChar">
    <w:name w:val="Predmet komentára Char"/>
    <w:basedOn w:val="TextkomentraChar"/>
    <w:link w:val="Predmetkomentra"/>
    <w:rsid w:val="003B1CA5"/>
    <w:rPr>
      <w:rFonts w:ascii="Verdana" w:hAnsi="Verdana"/>
      <w:lang w:val="sk-SK" w:eastAsia="en-US"/>
    </w:rPr>
  </w:style>
  <w:style w:type="paragraph" w:styleId="Revzia">
    <w:name w:val="Revision"/>
    <w:hidden/>
    <w:uiPriority w:val="99"/>
    <w:semiHidden/>
    <w:rsid w:val="00CF6985"/>
    <w:rPr>
      <w:rFonts w:ascii="Verdana" w:hAnsi="Verdana"/>
      <w:sz w:val="17"/>
      <w:lang w:val="sk-SK" w:eastAsia="en-US"/>
    </w:rPr>
  </w:style>
  <w:style w:type="paragraph" w:customStyle="1" w:styleId="Heading11">
    <w:name w:val="Heading 11"/>
    <w:basedOn w:val="Normlny"/>
    <w:rsid w:val="00C94869"/>
    <w:pPr>
      <w:tabs>
        <w:tab w:val="num" w:pos="539"/>
      </w:tabs>
      <w:jc w:val="left"/>
    </w:pPr>
    <w:rPr>
      <w:rFonts w:ascii="Calibri" w:eastAsia="Calibri" w:hAnsi="Calibri"/>
      <w:sz w:val="22"/>
      <w:szCs w:val="22"/>
      <w:lang w:val="cs-CZ" w:eastAsia="cs-CZ"/>
    </w:rPr>
  </w:style>
  <w:style w:type="paragraph" w:customStyle="1" w:styleId="Heading21">
    <w:name w:val="Heading 21"/>
    <w:basedOn w:val="Normlny"/>
    <w:rsid w:val="00C94869"/>
    <w:pPr>
      <w:tabs>
        <w:tab w:val="num" w:pos="539"/>
      </w:tabs>
      <w:jc w:val="left"/>
    </w:pPr>
    <w:rPr>
      <w:rFonts w:ascii="Calibri" w:eastAsia="Calibri" w:hAnsi="Calibri"/>
      <w:sz w:val="22"/>
      <w:szCs w:val="22"/>
      <w:lang w:val="cs-CZ" w:eastAsia="cs-CZ"/>
    </w:rPr>
  </w:style>
  <w:style w:type="paragraph" w:customStyle="1" w:styleId="Heading31">
    <w:name w:val="Heading 31"/>
    <w:basedOn w:val="Normlny"/>
    <w:rsid w:val="00C94869"/>
    <w:pPr>
      <w:tabs>
        <w:tab w:val="num" w:pos="539"/>
      </w:tabs>
      <w:jc w:val="left"/>
    </w:pPr>
    <w:rPr>
      <w:rFonts w:ascii="Calibri" w:eastAsia="Calibri" w:hAnsi="Calibri"/>
      <w:sz w:val="22"/>
      <w:szCs w:val="22"/>
      <w:lang w:val="cs-CZ" w:eastAsia="cs-CZ"/>
    </w:rPr>
  </w:style>
  <w:style w:type="paragraph" w:customStyle="1" w:styleId="Heading41">
    <w:name w:val="Heading 41"/>
    <w:basedOn w:val="Normlny"/>
    <w:rsid w:val="00C94869"/>
    <w:pPr>
      <w:tabs>
        <w:tab w:val="num" w:pos="539"/>
      </w:tabs>
      <w:jc w:val="left"/>
    </w:pPr>
    <w:rPr>
      <w:rFonts w:ascii="Calibri" w:eastAsia="Calibri" w:hAnsi="Calibri"/>
      <w:sz w:val="22"/>
      <w:szCs w:val="22"/>
      <w:lang w:val="cs-CZ" w:eastAsia="cs-CZ"/>
    </w:rPr>
  </w:style>
  <w:style w:type="paragraph" w:customStyle="1" w:styleId="Heading51">
    <w:name w:val="Heading 51"/>
    <w:basedOn w:val="Normlny"/>
    <w:rsid w:val="00C94869"/>
    <w:pPr>
      <w:tabs>
        <w:tab w:val="num" w:pos="1008"/>
      </w:tabs>
      <w:jc w:val="left"/>
    </w:pPr>
    <w:rPr>
      <w:rFonts w:ascii="Calibri" w:eastAsia="Calibri" w:hAnsi="Calibri"/>
      <w:sz w:val="22"/>
      <w:szCs w:val="22"/>
      <w:lang w:val="cs-CZ" w:eastAsia="cs-CZ"/>
    </w:rPr>
  </w:style>
  <w:style w:type="paragraph" w:customStyle="1" w:styleId="Heading61">
    <w:name w:val="Heading 61"/>
    <w:basedOn w:val="Normlny"/>
    <w:rsid w:val="00C94869"/>
    <w:pPr>
      <w:tabs>
        <w:tab w:val="num" w:pos="1152"/>
      </w:tabs>
      <w:jc w:val="left"/>
    </w:pPr>
    <w:rPr>
      <w:rFonts w:ascii="Calibri" w:eastAsia="Calibri" w:hAnsi="Calibri"/>
      <w:sz w:val="22"/>
      <w:szCs w:val="22"/>
      <w:lang w:val="cs-CZ" w:eastAsia="cs-CZ"/>
    </w:rPr>
  </w:style>
  <w:style w:type="paragraph" w:customStyle="1" w:styleId="Heading71">
    <w:name w:val="Heading 71"/>
    <w:basedOn w:val="Normlny"/>
    <w:rsid w:val="00C94869"/>
    <w:pPr>
      <w:tabs>
        <w:tab w:val="num" w:pos="1296"/>
      </w:tabs>
      <w:jc w:val="left"/>
    </w:pPr>
    <w:rPr>
      <w:rFonts w:ascii="Calibri" w:eastAsia="Calibri" w:hAnsi="Calibri"/>
      <w:sz w:val="22"/>
      <w:szCs w:val="22"/>
      <w:lang w:val="cs-CZ" w:eastAsia="cs-CZ"/>
    </w:rPr>
  </w:style>
  <w:style w:type="paragraph" w:customStyle="1" w:styleId="Heading81">
    <w:name w:val="Heading 81"/>
    <w:basedOn w:val="Normlny"/>
    <w:rsid w:val="00C94869"/>
    <w:pPr>
      <w:tabs>
        <w:tab w:val="num" w:pos="1440"/>
      </w:tabs>
      <w:jc w:val="left"/>
    </w:pPr>
    <w:rPr>
      <w:rFonts w:ascii="Calibri" w:eastAsia="Calibri" w:hAnsi="Calibri"/>
      <w:sz w:val="22"/>
      <w:szCs w:val="22"/>
      <w:lang w:val="cs-CZ" w:eastAsia="cs-CZ"/>
    </w:rPr>
  </w:style>
  <w:style w:type="paragraph" w:customStyle="1" w:styleId="Heading91">
    <w:name w:val="Heading 91"/>
    <w:basedOn w:val="Normlny"/>
    <w:rsid w:val="00C94869"/>
    <w:pPr>
      <w:tabs>
        <w:tab w:val="num" w:pos="1584"/>
      </w:tabs>
      <w:jc w:val="left"/>
    </w:pPr>
    <w:rPr>
      <w:rFonts w:ascii="Calibri" w:eastAsia="Calibri" w:hAnsi="Calibri"/>
      <w:sz w:val="22"/>
      <w:szCs w:val="22"/>
      <w:lang w:val="cs-CZ" w:eastAsia="cs-CZ"/>
    </w:rPr>
  </w:style>
  <w:style w:type="table" w:styleId="Mriekatabuky">
    <w:name w:val="Table Grid"/>
    <w:basedOn w:val="Normlnatabuka"/>
    <w:uiPriority w:val="59"/>
    <w:rsid w:val="006B5C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20169"/>
    <w:pPr>
      <w:jc w:val="both"/>
    </w:pPr>
    <w:rPr>
      <w:rFonts w:ascii="Verdana" w:hAnsi="Verdana"/>
      <w:sz w:val="17"/>
      <w:lang w:val="sk-SK" w:eastAsia="en-US"/>
    </w:rPr>
  </w:style>
  <w:style w:type="paragraph" w:styleId="Nadpis1">
    <w:name w:val="heading 1"/>
    <w:aliases w:val="Section Heading"/>
    <w:basedOn w:val="Normlny"/>
    <w:next w:val="Normlny"/>
    <w:qFormat/>
    <w:rsid w:val="002F5D98"/>
    <w:pPr>
      <w:keepNext/>
      <w:numPr>
        <w:numId w:val="3"/>
      </w:numPr>
      <w:outlineLvl w:val="0"/>
    </w:pPr>
    <w:rPr>
      <w:b/>
      <w:caps/>
      <w:snapToGrid w:val="0"/>
      <w:szCs w:val="17"/>
      <w:u w:val="single"/>
      <w:lang w:eastAsia="sk-SK"/>
    </w:rPr>
  </w:style>
  <w:style w:type="paragraph" w:styleId="Nadpis2">
    <w:name w:val="heading 2"/>
    <w:aliases w:val="Reset numbering"/>
    <w:basedOn w:val="Normlny"/>
    <w:next w:val="Normlny"/>
    <w:qFormat/>
    <w:rsid w:val="00105A4E"/>
    <w:pPr>
      <w:keepNext/>
      <w:numPr>
        <w:ilvl w:val="1"/>
        <w:numId w:val="3"/>
      </w:numPr>
      <w:outlineLvl w:val="1"/>
    </w:pPr>
    <w:rPr>
      <w:b/>
      <w:snapToGrid w:val="0"/>
      <w:lang w:val="cs-CZ" w:eastAsia="sk-SK"/>
    </w:rPr>
  </w:style>
  <w:style w:type="paragraph" w:styleId="Nadpis3">
    <w:name w:val="heading 3"/>
    <w:aliases w:val="Level 1 - 1,H3,3 bullet,b,2"/>
    <w:basedOn w:val="Normlny"/>
    <w:next w:val="Normlny"/>
    <w:qFormat/>
    <w:rsid w:val="00105A4E"/>
    <w:pPr>
      <w:keepNext/>
      <w:numPr>
        <w:ilvl w:val="2"/>
        <w:numId w:val="3"/>
      </w:numPr>
      <w:outlineLvl w:val="2"/>
    </w:pPr>
    <w:rPr>
      <w:snapToGrid w:val="0"/>
      <w:u w:val="single"/>
      <w:lang w:val="cs-CZ" w:eastAsia="sk-SK"/>
    </w:rPr>
  </w:style>
  <w:style w:type="paragraph" w:styleId="Nadpis4">
    <w:name w:val="heading 4"/>
    <w:aliases w:val="Level 2 - a"/>
    <w:basedOn w:val="Normlny"/>
    <w:next w:val="Normlny"/>
    <w:qFormat/>
    <w:rsid w:val="00105A4E"/>
    <w:pPr>
      <w:keepNext/>
      <w:numPr>
        <w:ilvl w:val="3"/>
        <w:numId w:val="3"/>
      </w:numPr>
      <w:tabs>
        <w:tab w:val="left" w:pos="567"/>
      </w:tabs>
      <w:outlineLvl w:val="3"/>
    </w:pPr>
    <w:rPr>
      <w:i/>
      <w:snapToGrid w:val="0"/>
      <w:lang w:val="cs-CZ" w:eastAsia="sk-SK"/>
    </w:rPr>
  </w:style>
  <w:style w:type="paragraph" w:styleId="Nadpis5">
    <w:name w:val="heading 5"/>
    <w:aliases w:val="Level 3 - i"/>
    <w:basedOn w:val="Normlny"/>
    <w:next w:val="Normlny"/>
    <w:qFormat/>
    <w:rsid w:val="00105A4E"/>
    <w:pPr>
      <w:keepNext/>
      <w:numPr>
        <w:ilvl w:val="4"/>
        <w:numId w:val="3"/>
      </w:numPr>
      <w:outlineLvl w:val="4"/>
    </w:pPr>
    <w:rPr>
      <w:snapToGrid w:val="0"/>
      <w:sz w:val="24"/>
      <w:u w:val="single"/>
      <w:lang w:val="cs-CZ" w:eastAsia="sk-SK"/>
    </w:rPr>
  </w:style>
  <w:style w:type="paragraph" w:styleId="Nadpis6">
    <w:name w:val="heading 6"/>
    <w:aliases w:val="Legal Level 1."/>
    <w:basedOn w:val="Normlny"/>
    <w:next w:val="Normlny"/>
    <w:qFormat/>
    <w:rsid w:val="00105A4E"/>
    <w:pPr>
      <w:keepNext/>
      <w:numPr>
        <w:ilvl w:val="5"/>
        <w:numId w:val="3"/>
      </w:numPr>
      <w:outlineLvl w:val="5"/>
    </w:pPr>
    <w:rPr>
      <w:snapToGrid w:val="0"/>
      <w:sz w:val="24"/>
      <w:lang w:val="cs-CZ" w:eastAsia="sk-SK"/>
    </w:rPr>
  </w:style>
  <w:style w:type="paragraph" w:styleId="Nadpis7">
    <w:name w:val="heading 7"/>
    <w:aliases w:val="Legal Level 1.1."/>
    <w:basedOn w:val="Normlny"/>
    <w:next w:val="Normlny"/>
    <w:qFormat/>
    <w:rsid w:val="00105A4E"/>
    <w:pPr>
      <w:keepNext/>
      <w:numPr>
        <w:ilvl w:val="6"/>
        <w:numId w:val="3"/>
      </w:numPr>
      <w:outlineLvl w:val="6"/>
    </w:pPr>
    <w:rPr>
      <w:snapToGrid w:val="0"/>
      <w:sz w:val="24"/>
      <w:lang w:val="cs-CZ" w:eastAsia="sk-SK"/>
    </w:rPr>
  </w:style>
  <w:style w:type="paragraph" w:styleId="Nadpis8">
    <w:name w:val="heading 8"/>
    <w:aliases w:val="Legal Level 1.1.1."/>
    <w:basedOn w:val="Normlny"/>
    <w:next w:val="Normlny"/>
    <w:qFormat/>
    <w:rsid w:val="00105A4E"/>
    <w:pPr>
      <w:keepNext/>
      <w:numPr>
        <w:ilvl w:val="7"/>
        <w:numId w:val="3"/>
      </w:numPr>
      <w:tabs>
        <w:tab w:val="left" w:pos="2268"/>
        <w:tab w:val="left" w:pos="4962"/>
        <w:tab w:val="left" w:pos="6946"/>
      </w:tabs>
      <w:outlineLvl w:val="7"/>
    </w:pPr>
    <w:rPr>
      <w:snapToGrid w:val="0"/>
      <w:sz w:val="24"/>
      <w:lang w:val="cs-CZ" w:eastAsia="sk-SK"/>
    </w:rPr>
  </w:style>
  <w:style w:type="paragraph" w:styleId="Nadpis9">
    <w:name w:val="heading 9"/>
    <w:aliases w:val="Legal Level 1.1.1.1."/>
    <w:basedOn w:val="Normlny"/>
    <w:next w:val="Normlny"/>
    <w:qFormat/>
    <w:rsid w:val="00105A4E"/>
    <w:pPr>
      <w:keepNext/>
      <w:numPr>
        <w:ilvl w:val="8"/>
        <w:numId w:val="3"/>
      </w:numPr>
      <w:outlineLvl w:val="8"/>
    </w:pPr>
    <w:rPr>
      <w:b/>
      <w:snapToGrid w:val="0"/>
      <w:sz w:val="24"/>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rsid w:val="00105A4E"/>
    <w:pPr>
      <w:spacing w:before="120"/>
      <w:ind w:left="57"/>
    </w:pPr>
    <w:rPr>
      <w:snapToGrid w:val="0"/>
      <w:sz w:val="24"/>
      <w:lang w:val="cs-CZ" w:eastAsia="sk-SK"/>
    </w:rPr>
  </w:style>
  <w:style w:type="paragraph" w:styleId="Zarkazkladnhotextu2">
    <w:name w:val="Body Text Indent 2"/>
    <w:basedOn w:val="Normlny"/>
    <w:rsid w:val="00105A4E"/>
    <w:pPr>
      <w:ind w:left="284" w:hanging="284"/>
    </w:pPr>
    <w:rPr>
      <w:snapToGrid w:val="0"/>
      <w:sz w:val="24"/>
      <w:lang w:val="cs-CZ" w:eastAsia="sk-SK"/>
    </w:rPr>
  </w:style>
  <w:style w:type="paragraph" w:styleId="Zarkazkladnhotextu3">
    <w:name w:val="Body Text Indent 3"/>
    <w:basedOn w:val="Normlny"/>
    <w:rsid w:val="00105A4E"/>
    <w:pPr>
      <w:ind w:left="567" w:hanging="567"/>
    </w:pPr>
    <w:rPr>
      <w:snapToGrid w:val="0"/>
      <w:lang w:val="cs-CZ" w:eastAsia="sk-SK"/>
    </w:rPr>
  </w:style>
  <w:style w:type="paragraph" w:styleId="Zkladntext">
    <w:name w:val="Body Text"/>
    <w:basedOn w:val="Normlny"/>
    <w:rsid w:val="00105A4E"/>
    <w:rPr>
      <w:snapToGrid w:val="0"/>
      <w:sz w:val="24"/>
      <w:lang w:val="cs-CZ" w:eastAsia="sk-SK"/>
    </w:rPr>
  </w:style>
  <w:style w:type="paragraph" w:styleId="Pta">
    <w:name w:val="footer"/>
    <w:basedOn w:val="Normlny"/>
    <w:rsid w:val="00105A4E"/>
    <w:pPr>
      <w:tabs>
        <w:tab w:val="center" w:pos="4536"/>
        <w:tab w:val="right" w:pos="9072"/>
      </w:tabs>
    </w:pPr>
  </w:style>
  <w:style w:type="character" w:styleId="slostrany">
    <w:name w:val="page number"/>
    <w:rsid w:val="00105A4E"/>
    <w:rPr>
      <w:rFonts w:ascii="Verdana" w:hAnsi="Verdana"/>
      <w:sz w:val="17"/>
    </w:rPr>
  </w:style>
  <w:style w:type="paragraph" w:styleId="Hlavika">
    <w:name w:val="header"/>
    <w:basedOn w:val="Normlny"/>
    <w:rsid w:val="00105A4E"/>
    <w:pPr>
      <w:tabs>
        <w:tab w:val="center" w:pos="4536"/>
        <w:tab w:val="right" w:pos="9072"/>
      </w:tabs>
    </w:pPr>
    <w:rPr>
      <w:b/>
    </w:rPr>
  </w:style>
  <w:style w:type="paragraph" w:styleId="Oznaitext">
    <w:name w:val="Block Text"/>
    <w:basedOn w:val="Normlny"/>
    <w:rsid w:val="00105A4E"/>
    <w:pPr>
      <w:ind w:left="284" w:right="424" w:hanging="284"/>
    </w:pPr>
    <w:rPr>
      <w:sz w:val="24"/>
    </w:rPr>
  </w:style>
  <w:style w:type="paragraph" w:styleId="Zkladntext2">
    <w:name w:val="Body Text 2"/>
    <w:basedOn w:val="Normlny"/>
    <w:rsid w:val="00105A4E"/>
    <w:rPr>
      <w:i/>
      <w:snapToGrid w:val="0"/>
      <w:color w:val="FF0000"/>
      <w:lang w:val="cs-CZ" w:eastAsia="sk-SK"/>
    </w:rPr>
  </w:style>
  <w:style w:type="paragraph" w:styleId="Zkladntext3">
    <w:name w:val="Body Text 3"/>
    <w:basedOn w:val="Normlny"/>
    <w:rsid w:val="00105A4E"/>
    <w:rPr>
      <w:i/>
      <w:snapToGrid w:val="0"/>
      <w:color w:val="FF0000"/>
      <w:lang w:val="cs-CZ" w:eastAsia="sk-SK"/>
    </w:rPr>
  </w:style>
  <w:style w:type="paragraph" w:styleId="Popis">
    <w:name w:val="caption"/>
    <w:basedOn w:val="Normlny"/>
    <w:next w:val="Normlny"/>
    <w:qFormat/>
    <w:rsid w:val="00105A4E"/>
    <w:rPr>
      <w:snapToGrid w:val="0"/>
      <w:sz w:val="24"/>
      <w:u w:val="single"/>
      <w:lang w:val="cs-CZ" w:eastAsia="sk-SK"/>
    </w:rPr>
  </w:style>
  <w:style w:type="paragraph" w:customStyle="1" w:styleId="Zkladntext1">
    <w:name w:val="Základní text1"/>
    <w:rsid w:val="00105A4E"/>
    <w:pPr>
      <w:spacing w:before="144" w:after="144"/>
      <w:ind w:firstLine="709"/>
      <w:jc w:val="both"/>
    </w:pPr>
    <w:rPr>
      <w:snapToGrid w:val="0"/>
      <w:color w:val="000000"/>
      <w:sz w:val="24"/>
      <w:lang w:val="sk-SK" w:eastAsia="sk-SK"/>
    </w:rPr>
  </w:style>
  <w:style w:type="paragraph" w:customStyle="1" w:styleId="Nadpis11">
    <w:name w:val="Nadpis 11"/>
    <w:basedOn w:val="Normlny"/>
    <w:rsid w:val="00105A4E"/>
    <w:pPr>
      <w:numPr>
        <w:numId w:val="2"/>
      </w:numPr>
    </w:pPr>
    <w:rPr>
      <w:rFonts w:ascii="Times New Roman Bold" w:hAnsi="Times New Roman Bold"/>
      <w:b/>
      <w:snapToGrid w:val="0"/>
      <w:sz w:val="24"/>
      <w:lang w:eastAsia="sk-SK"/>
    </w:rPr>
  </w:style>
  <w:style w:type="paragraph" w:customStyle="1" w:styleId="tableheader">
    <w:name w:val="table header"/>
    <w:basedOn w:val="Normlny"/>
    <w:rsid w:val="00105A4E"/>
    <w:pPr>
      <w:jc w:val="center"/>
    </w:pPr>
    <w:rPr>
      <w:b/>
      <w:i/>
      <w:snapToGrid w:val="0"/>
      <w:sz w:val="15"/>
      <w:lang w:eastAsia="sk-SK"/>
    </w:rPr>
  </w:style>
  <w:style w:type="paragraph" w:customStyle="1" w:styleId="tabletext">
    <w:name w:val="table text"/>
    <w:basedOn w:val="Normlny"/>
    <w:rsid w:val="00105A4E"/>
    <w:rPr>
      <w:sz w:val="18"/>
    </w:rPr>
  </w:style>
  <w:style w:type="paragraph" w:customStyle="1" w:styleId="Kapitola">
    <w:name w:val="Kapitola"/>
    <w:basedOn w:val="Normlny"/>
    <w:rsid w:val="00105A4E"/>
    <w:pPr>
      <w:numPr>
        <w:numId w:val="6"/>
      </w:numPr>
      <w:tabs>
        <w:tab w:val="clear" w:pos="709"/>
        <w:tab w:val="left" w:pos="425"/>
        <w:tab w:val="left" w:pos="567"/>
      </w:tabs>
      <w:ind w:left="425" w:hanging="425"/>
    </w:pPr>
    <w:rPr>
      <w:b/>
      <w:caps/>
      <w:sz w:val="22"/>
      <w:u w:val="single"/>
    </w:rPr>
  </w:style>
  <w:style w:type="paragraph" w:customStyle="1" w:styleId="BodySingle">
    <w:name w:val="Body Single"/>
    <w:basedOn w:val="Zkladntext"/>
    <w:rsid w:val="00105A4E"/>
    <w:pPr>
      <w:spacing w:line="0" w:lineRule="atLeast"/>
      <w:jc w:val="left"/>
    </w:pPr>
    <w:rPr>
      <w:rFonts w:ascii="Times New Roman" w:hAnsi="Times New Roman"/>
      <w:snapToGrid/>
      <w:sz w:val="22"/>
      <w:lang w:val="sk-SK" w:eastAsia="en-US"/>
    </w:rPr>
  </w:style>
  <w:style w:type="paragraph" w:customStyle="1" w:styleId="TableFigure">
    <w:name w:val="Table Figure"/>
    <w:basedOn w:val="Normlny"/>
    <w:next w:val="Normlny"/>
    <w:rsid w:val="00105A4E"/>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lny"/>
    <w:rsid w:val="00105A4E"/>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lny"/>
    <w:rsid w:val="00105A4E"/>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lny"/>
    <w:rsid w:val="00105A4E"/>
    <w:pPr>
      <w:tabs>
        <w:tab w:val="decimal" w:pos="864"/>
      </w:tabs>
      <w:spacing w:line="290" w:lineRule="atLeast"/>
      <w:ind w:left="115" w:right="115"/>
    </w:pPr>
    <w:rPr>
      <w:rFonts w:ascii="Times New Roman" w:hAnsi="Times New Roman"/>
      <w:lang w:val="en-GB"/>
    </w:rPr>
  </w:style>
  <w:style w:type="character" w:styleId="Odkaznakomentr">
    <w:name w:val="annotation reference"/>
    <w:semiHidden/>
    <w:rsid w:val="00105A4E"/>
    <w:rPr>
      <w:sz w:val="16"/>
      <w:szCs w:val="16"/>
    </w:rPr>
  </w:style>
  <w:style w:type="paragraph" w:styleId="Textkomentra">
    <w:name w:val="annotation text"/>
    <w:basedOn w:val="Normlny"/>
    <w:link w:val="TextkomentraChar"/>
    <w:semiHidden/>
    <w:rsid w:val="00105A4E"/>
    <w:rPr>
      <w:sz w:val="20"/>
    </w:rPr>
  </w:style>
  <w:style w:type="paragraph" w:styleId="Textbubliny">
    <w:name w:val="Balloon Text"/>
    <w:basedOn w:val="Normlny"/>
    <w:semiHidden/>
    <w:rsid w:val="00105A4E"/>
    <w:rPr>
      <w:rFonts w:ascii="Tahoma" w:hAnsi="Tahoma" w:cs="Tahoma"/>
      <w:sz w:val="16"/>
      <w:szCs w:val="16"/>
    </w:rPr>
  </w:style>
  <w:style w:type="paragraph" w:styleId="Odsekzoznamu">
    <w:name w:val="List Paragraph"/>
    <w:basedOn w:val="Normlny"/>
    <w:uiPriority w:val="34"/>
    <w:qFormat/>
    <w:rsid w:val="00965192"/>
    <w:pPr>
      <w:ind w:left="720"/>
    </w:pPr>
  </w:style>
  <w:style w:type="paragraph" w:styleId="Predmetkomentra">
    <w:name w:val="annotation subject"/>
    <w:basedOn w:val="Textkomentra"/>
    <w:next w:val="Textkomentra"/>
    <w:link w:val="PredmetkomentraChar"/>
    <w:uiPriority w:val="99"/>
    <w:semiHidden/>
    <w:unhideWhenUsed/>
    <w:rsid w:val="003B1CA5"/>
    <w:rPr>
      <w:b/>
      <w:bCs/>
    </w:rPr>
  </w:style>
  <w:style w:type="character" w:customStyle="1" w:styleId="TextkomentraChar">
    <w:name w:val="Text komentára Char"/>
    <w:link w:val="Textkomentra"/>
    <w:semiHidden/>
    <w:rsid w:val="003B1CA5"/>
    <w:rPr>
      <w:rFonts w:ascii="Verdana" w:hAnsi="Verdana"/>
      <w:lang w:val="sk-SK" w:eastAsia="en-US"/>
    </w:rPr>
  </w:style>
  <w:style w:type="character" w:customStyle="1" w:styleId="PredmetkomentraChar">
    <w:name w:val="Predmet komentára Char"/>
    <w:basedOn w:val="TextkomentraChar"/>
    <w:link w:val="Predmetkomentra"/>
    <w:rsid w:val="003B1CA5"/>
    <w:rPr>
      <w:rFonts w:ascii="Verdana" w:hAnsi="Verdana"/>
      <w:lang w:val="sk-SK" w:eastAsia="en-US"/>
    </w:rPr>
  </w:style>
  <w:style w:type="paragraph" w:styleId="Revzia">
    <w:name w:val="Revision"/>
    <w:hidden/>
    <w:uiPriority w:val="99"/>
    <w:semiHidden/>
    <w:rsid w:val="00CF6985"/>
    <w:rPr>
      <w:rFonts w:ascii="Verdana" w:hAnsi="Verdana"/>
      <w:sz w:val="17"/>
      <w:lang w:val="sk-SK" w:eastAsia="en-US"/>
    </w:rPr>
  </w:style>
  <w:style w:type="paragraph" w:customStyle="1" w:styleId="Heading11">
    <w:name w:val="Heading 11"/>
    <w:basedOn w:val="Normlny"/>
    <w:rsid w:val="00C94869"/>
    <w:pPr>
      <w:tabs>
        <w:tab w:val="num" w:pos="539"/>
      </w:tabs>
      <w:jc w:val="left"/>
    </w:pPr>
    <w:rPr>
      <w:rFonts w:ascii="Calibri" w:eastAsia="Calibri" w:hAnsi="Calibri"/>
      <w:sz w:val="22"/>
      <w:szCs w:val="22"/>
      <w:lang w:val="cs-CZ" w:eastAsia="cs-CZ"/>
    </w:rPr>
  </w:style>
  <w:style w:type="paragraph" w:customStyle="1" w:styleId="Heading21">
    <w:name w:val="Heading 21"/>
    <w:basedOn w:val="Normlny"/>
    <w:rsid w:val="00C94869"/>
    <w:pPr>
      <w:tabs>
        <w:tab w:val="num" w:pos="539"/>
      </w:tabs>
      <w:jc w:val="left"/>
    </w:pPr>
    <w:rPr>
      <w:rFonts w:ascii="Calibri" w:eastAsia="Calibri" w:hAnsi="Calibri"/>
      <w:sz w:val="22"/>
      <w:szCs w:val="22"/>
      <w:lang w:val="cs-CZ" w:eastAsia="cs-CZ"/>
    </w:rPr>
  </w:style>
  <w:style w:type="paragraph" w:customStyle="1" w:styleId="Heading31">
    <w:name w:val="Heading 31"/>
    <w:basedOn w:val="Normlny"/>
    <w:rsid w:val="00C94869"/>
    <w:pPr>
      <w:tabs>
        <w:tab w:val="num" w:pos="539"/>
      </w:tabs>
      <w:jc w:val="left"/>
    </w:pPr>
    <w:rPr>
      <w:rFonts w:ascii="Calibri" w:eastAsia="Calibri" w:hAnsi="Calibri"/>
      <w:sz w:val="22"/>
      <w:szCs w:val="22"/>
      <w:lang w:val="cs-CZ" w:eastAsia="cs-CZ"/>
    </w:rPr>
  </w:style>
  <w:style w:type="paragraph" w:customStyle="1" w:styleId="Heading41">
    <w:name w:val="Heading 41"/>
    <w:basedOn w:val="Normlny"/>
    <w:rsid w:val="00C94869"/>
    <w:pPr>
      <w:tabs>
        <w:tab w:val="num" w:pos="539"/>
      </w:tabs>
      <w:jc w:val="left"/>
    </w:pPr>
    <w:rPr>
      <w:rFonts w:ascii="Calibri" w:eastAsia="Calibri" w:hAnsi="Calibri"/>
      <w:sz w:val="22"/>
      <w:szCs w:val="22"/>
      <w:lang w:val="cs-CZ" w:eastAsia="cs-CZ"/>
    </w:rPr>
  </w:style>
  <w:style w:type="paragraph" w:customStyle="1" w:styleId="Heading51">
    <w:name w:val="Heading 51"/>
    <w:basedOn w:val="Normlny"/>
    <w:rsid w:val="00C94869"/>
    <w:pPr>
      <w:tabs>
        <w:tab w:val="num" w:pos="1008"/>
      </w:tabs>
      <w:jc w:val="left"/>
    </w:pPr>
    <w:rPr>
      <w:rFonts w:ascii="Calibri" w:eastAsia="Calibri" w:hAnsi="Calibri"/>
      <w:sz w:val="22"/>
      <w:szCs w:val="22"/>
      <w:lang w:val="cs-CZ" w:eastAsia="cs-CZ"/>
    </w:rPr>
  </w:style>
  <w:style w:type="paragraph" w:customStyle="1" w:styleId="Heading61">
    <w:name w:val="Heading 61"/>
    <w:basedOn w:val="Normlny"/>
    <w:rsid w:val="00C94869"/>
    <w:pPr>
      <w:tabs>
        <w:tab w:val="num" w:pos="1152"/>
      </w:tabs>
      <w:jc w:val="left"/>
    </w:pPr>
    <w:rPr>
      <w:rFonts w:ascii="Calibri" w:eastAsia="Calibri" w:hAnsi="Calibri"/>
      <w:sz w:val="22"/>
      <w:szCs w:val="22"/>
      <w:lang w:val="cs-CZ" w:eastAsia="cs-CZ"/>
    </w:rPr>
  </w:style>
  <w:style w:type="paragraph" w:customStyle="1" w:styleId="Heading71">
    <w:name w:val="Heading 71"/>
    <w:basedOn w:val="Normlny"/>
    <w:rsid w:val="00C94869"/>
    <w:pPr>
      <w:tabs>
        <w:tab w:val="num" w:pos="1296"/>
      </w:tabs>
      <w:jc w:val="left"/>
    </w:pPr>
    <w:rPr>
      <w:rFonts w:ascii="Calibri" w:eastAsia="Calibri" w:hAnsi="Calibri"/>
      <w:sz w:val="22"/>
      <w:szCs w:val="22"/>
      <w:lang w:val="cs-CZ" w:eastAsia="cs-CZ"/>
    </w:rPr>
  </w:style>
  <w:style w:type="paragraph" w:customStyle="1" w:styleId="Heading81">
    <w:name w:val="Heading 81"/>
    <w:basedOn w:val="Normlny"/>
    <w:rsid w:val="00C94869"/>
    <w:pPr>
      <w:tabs>
        <w:tab w:val="num" w:pos="1440"/>
      </w:tabs>
      <w:jc w:val="left"/>
    </w:pPr>
    <w:rPr>
      <w:rFonts w:ascii="Calibri" w:eastAsia="Calibri" w:hAnsi="Calibri"/>
      <w:sz w:val="22"/>
      <w:szCs w:val="22"/>
      <w:lang w:val="cs-CZ" w:eastAsia="cs-CZ"/>
    </w:rPr>
  </w:style>
  <w:style w:type="paragraph" w:customStyle="1" w:styleId="Heading91">
    <w:name w:val="Heading 91"/>
    <w:basedOn w:val="Normlny"/>
    <w:rsid w:val="00C94869"/>
    <w:pPr>
      <w:tabs>
        <w:tab w:val="num" w:pos="1584"/>
      </w:tabs>
      <w:jc w:val="left"/>
    </w:pPr>
    <w:rPr>
      <w:rFonts w:ascii="Calibri" w:eastAsia="Calibri" w:hAnsi="Calibri"/>
      <w:sz w:val="22"/>
      <w:szCs w:val="22"/>
      <w:lang w:val="cs-CZ" w:eastAsia="cs-CZ"/>
    </w:rPr>
  </w:style>
  <w:style w:type="table" w:styleId="Mriekatabuky">
    <w:name w:val="Table Grid"/>
    <w:basedOn w:val="Normlnatabuka"/>
    <w:uiPriority w:val="59"/>
    <w:rsid w:val="006B5C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64086">
      <w:bodyDiv w:val="1"/>
      <w:marLeft w:val="0"/>
      <w:marRight w:val="0"/>
      <w:marTop w:val="0"/>
      <w:marBottom w:val="0"/>
      <w:divBdr>
        <w:top w:val="none" w:sz="0" w:space="0" w:color="auto"/>
        <w:left w:val="none" w:sz="0" w:space="0" w:color="auto"/>
        <w:bottom w:val="none" w:sz="0" w:space="0" w:color="auto"/>
        <w:right w:val="none" w:sz="0" w:space="0" w:color="auto"/>
      </w:divBdr>
    </w:div>
    <w:div w:id="69278009">
      <w:bodyDiv w:val="1"/>
      <w:marLeft w:val="0"/>
      <w:marRight w:val="0"/>
      <w:marTop w:val="0"/>
      <w:marBottom w:val="0"/>
      <w:divBdr>
        <w:top w:val="none" w:sz="0" w:space="0" w:color="auto"/>
        <w:left w:val="none" w:sz="0" w:space="0" w:color="auto"/>
        <w:bottom w:val="none" w:sz="0" w:space="0" w:color="auto"/>
        <w:right w:val="none" w:sz="0" w:space="0" w:color="auto"/>
      </w:divBdr>
    </w:div>
    <w:div w:id="72628003">
      <w:bodyDiv w:val="1"/>
      <w:marLeft w:val="0"/>
      <w:marRight w:val="0"/>
      <w:marTop w:val="0"/>
      <w:marBottom w:val="0"/>
      <w:divBdr>
        <w:top w:val="none" w:sz="0" w:space="0" w:color="auto"/>
        <w:left w:val="none" w:sz="0" w:space="0" w:color="auto"/>
        <w:bottom w:val="none" w:sz="0" w:space="0" w:color="auto"/>
        <w:right w:val="none" w:sz="0" w:space="0" w:color="auto"/>
      </w:divBdr>
    </w:div>
    <w:div w:id="75904625">
      <w:bodyDiv w:val="1"/>
      <w:marLeft w:val="0"/>
      <w:marRight w:val="0"/>
      <w:marTop w:val="0"/>
      <w:marBottom w:val="0"/>
      <w:divBdr>
        <w:top w:val="none" w:sz="0" w:space="0" w:color="auto"/>
        <w:left w:val="none" w:sz="0" w:space="0" w:color="auto"/>
        <w:bottom w:val="none" w:sz="0" w:space="0" w:color="auto"/>
        <w:right w:val="none" w:sz="0" w:space="0" w:color="auto"/>
      </w:divBdr>
    </w:div>
    <w:div w:id="76753259">
      <w:bodyDiv w:val="1"/>
      <w:marLeft w:val="0"/>
      <w:marRight w:val="0"/>
      <w:marTop w:val="0"/>
      <w:marBottom w:val="0"/>
      <w:divBdr>
        <w:top w:val="none" w:sz="0" w:space="0" w:color="auto"/>
        <w:left w:val="none" w:sz="0" w:space="0" w:color="auto"/>
        <w:bottom w:val="none" w:sz="0" w:space="0" w:color="auto"/>
        <w:right w:val="none" w:sz="0" w:space="0" w:color="auto"/>
      </w:divBdr>
    </w:div>
    <w:div w:id="81994165">
      <w:bodyDiv w:val="1"/>
      <w:marLeft w:val="0"/>
      <w:marRight w:val="0"/>
      <w:marTop w:val="0"/>
      <w:marBottom w:val="0"/>
      <w:divBdr>
        <w:top w:val="none" w:sz="0" w:space="0" w:color="auto"/>
        <w:left w:val="none" w:sz="0" w:space="0" w:color="auto"/>
        <w:bottom w:val="none" w:sz="0" w:space="0" w:color="auto"/>
        <w:right w:val="none" w:sz="0" w:space="0" w:color="auto"/>
      </w:divBdr>
    </w:div>
    <w:div w:id="95558264">
      <w:bodyDiv w:val="1"/>
      <w:marLeft w:val="0"/>
      <w:marRight w:val="0"/>
      <w:marTop w:val="0"/>
      <w:marBottom w:val="0"/>
      <w:divBdr>
        <w:top w:val="none" w:sz="0" w:space="0" w:color="auto"/>
        <w:left w:val="none" w:sz="0" w:space="0" w:color="auto"/>
        <w:bottom w:val="none" w:sz="0" w:space="0" w:color="auto"/>
        <w:right w:val="none" w:sz="0" w:space="0" w:color="auto"/>
      </w:divBdr>
    </w:div>
    <w:div w:id="99839657">
      <w:bodyDiv w:val="1"/>
      <w:marLeft w:val="0"/>
      <w:marRight w:val="0"/>
      <w:marTop w:val="0"/>
      <w:marBottom w:val="0"/>
      <w:divBdr>
        <w:top w:val="none" w:sz="0" w:space="0" w:color="auto"/>
        <w:left w:val="none" w:sz="0" w:space="0" w:color="auto"/>
        <w:bottom w:val="none" w:sz="0" w:space="0" w:color="auto"/>
        <w:right w:val="none" w:sz="0" w:space="0" w:color="auto"/>
      </w:divBdr>
    </w:div>
    <w:div w:id="110785672">
      <w:bodyDiv w:val="1"/>
      <w:marLeft w:val="0"/>
      <w:marRight w:val="0"/>
      <w:marTop w:val="0"/>
      <w:marBottom w:val="0"/>
      <w:divBdr>
        <w:top w:val="none" w:sz="0" w:space="0" w:color="auto"/>
        <w:left w:val="none" w:sz="0" w:space="0" w:color="auto"/>
        <w:bottom w:val="none" w:sz="0" w:space="0" w:color="auto"/>
        <w:right w:val="none" w:sz="0" w:space="0" w:color="auto"/>
      </w:divBdr>
    </w:div>
    <w:div w:id="159856168">
      <w:bodyDiv w:val="1"/>
      <w:marLeft w:val="0"/>
      <w:marRight w:val="0"/>
      <w:marTop w:val="0"/>
      <w:marBottom w:val="0"/>
      <w:divBdr>
        <w:top w:val="none" w:sz="0" w:space="0" w:color="auto"/>
        <w:left w:val="none" w:sz="0" w:space="0" w:color="auto"/>
        <w:bottom w:val="none" w:sz="0" w:space="0" w:color="auto"/>
        <w:right w:val="none" w:sz="0" w:space="0" w:color="auto"/>
      </w:divBdr>
    </w:div>
    <w:div w:id="179665812">
      <w:bodyDiv w:val="1"/>
      <w:marLeft w:val="0"/>
      <w:marRight w:val="0"/>
      <w:marTop w:val="0"/>
      <w:marBottom w:val="0"/>
      <w:divBdr>
        <w:top w:val="none" w:sz="0" w:space="0" w:color="auto"/>
        <w:left w:val="none" w:sz="0" w:space="0" w:color="auto"/>
        <w:bottom w:val="none" w:sz="0" w:space="0" w:color="auto"/>
        <w:right w:val="none" w:sz="0" w:space="0" w:color="auto"/>
      </w:divBdr>
    </w:div>
    <w:div w:id="235480429">
      <w:bodyDiv w:val="1"/>
      <w:marLeft w:val="0"/>
      <w:marRight w:val="0"/>
      <w:marTop w:val="0"/>
      <w:marBottom w:val="0"/>
      <w:divBdr>
        <w:top w:val="none" w:sz="0" w:space="0" w:color="auto"/>
        <w:left w:val="none" w:sz="0" w:space="0" w:color="auto"/>
        <w:bottom w:val="none" w:sz="0" w:space="0" w:color="auto"/>
        <w:right w:val="none" w:sz="0" w:space="0" w:color="auto"/>
      </w:divBdr>
    </w:div>
    <w:div w:id="349382104">
      <w:bodyDiv w:val="1"/>
      <w:marLeft w:val="0"/>
      <w:marRight w:val="0"/>
      <w:marTop w:val="0"/>
      <w:marBottom w:val="0"/>
      <w:divBdr>
        <w:top w:val="none" w:sz="0" w:space="0" w:color="auto"/>
        <w:left w:val="none" w:sz="0" w:space="0" w:color="auto"/>
        <w:bottom w:val="none" w:sz="0" w:space="0" w:color="auto"/>
        <w:right w:val="none" w:sz="0" w:space="0" w:color="auto"/>
      </w:divBdr>
    </w:div>
    <w:div w:id="369648788">
      <w:bodyDiv w:val="1"/>
      <w:marLeft w:val="0"/>
      <w:marRight w:val="0"/>
      <w:marTop w:val="0"/>
      <w:marBottom w:val="0"/>
      <w:divBdr>
        <w:top w:val="none" w:sz="0" w:space="0" w:color="auto"/>
        <w:left w:val="none" w:sz="0" w:space="0" w:color="auto"/>
        <w:bottom w:val="none" w:sz="0" w:space="0" w:color="auto"/>
        <w:right w:val="none" w:sz="0" w:space="0" w:color="auto"/>
      </w:divBdr>
    </w:div>
    <w:div w:id="386339916">
      <w:bodyDiv w:val="1"/>
      <w:marLeft w:val="0"/>
      <w:marRight w:val="0"/>
      <w:marTop w:val="0"/>
      <w:marBottom w:val="0"/>
      <w:divBdr>
        <w:top w:val="none" w:sz="0" w:space="0" w:color="auto"/>
        <w:left w:val="none" w:sz="0" w:space="0" w:color="auto"/>
        <w:bottom w:val="none" w:sz="0" w:space="0" w:color="auto"/>
        <w:right w:val="none" w:sz="0" w:space="0" w:color="auto"/>
      </w:divBdr>
    </w:div>
    <w:div w:id="386801784">
      <w:bodyDiv w:val="1"/>
      <w:marLeft w:val="0"/>
      <w:marRight w:val="0"/>
      <w:marTop w:val="0"/>
      <w:marBottom w:val="0"/>
      <w:divBdr>
        <w:top w:val="none" w:sz="0" w:space="0" w:color="auto"/>
        <w:left w:val="none" w:sz="0" w:space="0" w:color="auto"/>
        <w:bottom w:val="none" w:sz="0" w:space="0" w:color="auto"/>
        <w:right w:val="none" w:sz="0" w:space="0" w:color="auto"/>
      </w:divBdr>
    </w:div>
    <w:div w:id="421026624">
      <w:bodyDiv w:val="1"/>
      <w:marLeft w:val="0"/>
      <w:marRight w:val="0"/>
      <w:marTop w:val="0"/>
      <w:marBottom w:val="0"/>
      <w:divBdr>
        <w:top w:val="none" w:sz="0" w:space="0" w:color="auto"/>
        <w:left w:val="none" w:sz="0" w:space="0" w:color="auto"/>
        <w:bottom w:val="none" w:sz="0" w:space="0" w:color="auto"/>
        <w:right w:val="none" w:sz="0" w:space="0" w:color="auto"/>
      </w:divBdr>
    </w:div>
    <w:div w:id="478495573">
      <w:bodyDiv w:val="1"/>
      <w:marLeft w:val="0"/>
      <w:marRight w:val="0"/>
      <w:marTop w:val="0"/>
      <w:marBottom w:val="0"/>
      <w:divBdr>
        <w:top w:val="none" w:sz="0" w:space="0" w:color="auto"/>
        <w:left w:val="none" w:sz="0" w:space="0" w:color="auto"/>
        <w:bottom w:val="none" w:sz="0" w:space="0" w:color="auto"/>
        <w:right w:val="none" w:sz="0" w:space="0" w:color="auto"/>
      </w:divBdr>
    </w:div>
    <w:div w:id="485631561">
      <w:bodyDiv w:val="1"/>
      <w:marLeft w:val="0"/>
      <w:marRight w:val="0"/>
      <w:marTop w:val="0"/>
      <w:marBottom w:val="0"/>
      <w:divBdr>
        <w:top w:val="none" w:sz="0" w:space="0" w:color="auto"/>
        <w:left w:val="none" w:sz="0" w:space="0" w:color="auto"/>
        <w:bottom w:val="none" w:sz="0" w:space="0" w:color="auto"/>
        <w:right w:val="none" w:sz="0" w:space="0" w:color="auto"/>
      </w:divBdr>
    </w:div>
    <w:div w:id="487748295">
      <w:bodyDiv w:val="1"/>
      <w:marLeft w:val="0"/>
      <w:marRight w:val="0"/>
      <w:marTop w:val="0"/>
      <w:marBottom w:val="0"/>
      <w:divBdr>
        <w:top w:val="none" w:sz="0" w:space="0" w:color="auto"/>
        <w:left w:val="none" w:sz="0" w:space="0" w:color="auto"/>
        <w:bottom w:val="none" w:sz="0" w:space="0" w:color="auto"/>
        <w:right w:val="none" w:sz="0" w:space="0" w:color="auto"/>
      </w:divBdr>
    </w:div>
    <w:div w:id="576864080">
      <w:bodyDiv w:val="1"/>
      <w:marLeft w:val="0"/>
      <w:marRight w:val="0"/>
      <w:marTop w:val="0"/>
      <w:marBottom w:val="0"/>
      <w:divBdr>
        <w:top w:val="none" w:sz="0" w:space="0" w:color="auto"/>
        <w:left w:val="none" w:sz="0" w:space="0" w:color="auto"/>
        <w:bottom w:val="none" w:sz="0" w:space="0" w:color="auto"/>
        <w:right w:val="none" w:sz="0" w:space="0" w:color="auto"/>
      </w:divBdr>
    </w:div>
    <w:div w:id="637340513">
      <w:bodyDiv w:val="1"/>
      <w:marLeft w:val="0"/>
      <w:marRight w:val="0"/>
      <w:marTop w:val="0"/>
      <w:marBottom w:val="0"/>
      <w:divBdr>
        <w:top w:val="none" w:sz="0" w:space="0" w:color="auto"/>
        <w:left w:val="none" w:sz="0" w:space="0" w:color="auto"/>
        <w:bottom w:val="none" w:sz="0" w:space="0" w:color="auto"/>
        <w:right w:val="none" w:sz="0" w:space="0" w:color="auto"/>
      </w:divBdr>
    </w:div>
    <w:div w:id="740059169">
      <w:bodyDiv w:val="1"/>
      <w:marLeft w:val="0"/>
      <w:marRight w:val="0"/>
      <w:marTop w:val="0"/>
      <w:marBottom w:val="0"/>
      <w:divBdr>
        <w:top w:val="none" w:sz="0" w:space="0" w:color="auto"/>
        <w:left w:val="none" w:sz="0" w:space="0" w:color="auto"/>
        <w:bottom w:val="none" w:sz="0" w:space="0" w:color="auto"/>
        <w:right w:val="none" w:sz="0" w:space="0" w:color="auto"/>
      </w:divBdr>
    </w:div>
    <w:div w:id="781611697">
      <w:bodyDiv w:val="1"/>
      <w:marLeft w:val="0"/>
      <w:marRight w:val="0"/>
      <w:marTop w:val="0"/>
      <w:marBottom w:val="0"/>
      <w:divBdr>
        <w:top w:val="none" w:sz="0" w:space="0" w:color="auto"/>
        <w:left w:val="none" w:sz="0" w:space="0" w:color="auto"/>
        <w:bottom w:val="none" w:sz="0" w:space="0" w:color="auto"/>
        <w:right w:val="none" w:sz="0" w:space="0" w:color="auto"/>
      </w:divBdr>
    </w:div>
    <w:div w:id="789396954">
      <w:bodyDiv w:val="1"/>
      <w:marLeft w:val="0"/>
      <w:marRight w:val="0"/>
      <w:marTop w:val="0"/>
      <w:marBottom w:val="0"/>
      <w:divBdr>
        <w:top w:val="none" w:sz="0" w:space="0" w:color="auto"/>
        <w:left w:val="none" w:sz="0" w:space="0" w:color="auto"/>
        <w:bottom w:val="none" w:sz="0" w:space="0" w:color="auto"/>
        <w:right w:val="none" w:sz="0" w:space="0" w:color="auto"/>
      </w:divBdr>
    </w:div>
    <w:div w:id="796069321">
      <w:bodyDiv w:val="1"/>
      <w:marLeft w:val="0"/>
      <w:marRight w:val="0"/>
      <w:marTop w:val="0"/>
      <w:marBottom w:val="0"/>
      <w:divBdr>
        <w:top w:val="none" w:sz="0" w:space="0" w:color="auto"/>
        <w:left w:val="none" w:sz="0" w:space="0" w:color="auto"/>
        <w:bottom w:val="none" w:sz="0" w:space="0" w:color="auto"/>
        <w:right w:val="none" w:sz="0" w:space="0" w:color="auto"/>
      </w:divBdr>
    </w:div>
    <w:div w:id="797526751">
      <w:bodyDiv w:val="1"/>
      <w:marLeft w:val="0"/>
      <w:marRight w:val="0"/>
      <w:marTop w:val="0"/>
      <w:marBottom w:val="0"/>
      <w:divBdr>
        <w:top w:val="none" w:sz="0" w:space="0" w:color="auto"/>
        <w:left w:val="none" w:sz="0" w:space="0" w:color="auto"/>
        <w:bottom w:val="none" w:sz="0" w:space="0" w:color="auto"/>
        <w:right w:val="none" w:sz="0" w:space="0" w:color="auto"/>
      </w:divBdr>
    </w:div>
    <w:div w:id="840462269">
      <w:bodyDiv w:val="1"/>
      <w:marLeft w:val="0"/>
      <w:marRight w:val="0"/>
      <w:marTop w:val="0"/>
      <w:marBottom w:val="0"/>
      <w:divBdr>
        <w:top w:val="none" w:sz="0" w:space="0" w:color="auto"/>
        <w:left w:val="none" w:sz="0" w:space="0" w:color="auto"/>
        <w:bottom w:val="none" w:sz="0" w:space="0" w:color="auto"/>
        <w:right w:val="none" w:sz="0" w:space="0" w:color="auto"/>
      </w:divBdr>
    </w:div>
    <w:div w:id="857815430">
      <w:bodyDiv w:val="1"/>
      <w:marLeft w:val="0"/>
      <w:marRight w:val="0"/>
      <w:marTop w:val="0"/>
      <w:marBottom w:val="0"/>
      <w:divBdr>
        <w:top w:val="none" w:sz="0" w:space="0" w:color="auto"/>
        <w:left w:val="none" w:sz="0" w:space="0" w:color="auto"/>
        <w:bottom w:val="none" w:sz="0" w:space="0" w:color="auto"/>
        <w:right w:val="none" w:sz="0" w:space="0" w:color="auto"/>
      </w:divBdr>
    </w:div>
    <w:div w:id="872033013">
      <w:bodyDiv w:val="1"/>
      <w:marLeft w:val="0"/>
      <w:marRight w:val="0"/>
      <w:marTop w:val="0"/>
      <w:marBottom w:val="0"/>
      <w:divBdr>
        <w:top w:val="none" w:sz="0" w:space="0" w:color="auto"/>
        <w:left w:val="none" w:sz="0" w:space="0" w:color="auto"/>
        <w:bottom w:val="none" w:sz="0" w:space="0" w:color="auto"/>
        <w:right w:val="none" w:sz="0" w:space="0" w:color="auto"/>
      </w:divBdr>
    </w:div>
    <w:div w:id="878932949">
      <w:bodyDiv w:val="1"/>
      <w:marLeft w:val="0"/>
      <w:marRight w:val="0"/>
      <w:marTop w:val="0"/>
      <w:marBottom w:val="0"/>
      <w:divBdr>
        <w:top w:val="none" w:sz="0" w:space="0" w:color="auto"/>
        <w:left w:val="none" w:sz="0" w:space="0" w:color="auto"/>
        <w:bottom w:val="none" w:sz="0" w:space="0" w:color="auto"/>
        <w:right w:val="none" w:sz="0" w:space="0" w:color="auto"/>
      </w:divBdr>
    </w:div>
    <w:div w:id="892425243">
      <w:bodyDiv w:val="1"/>
      <w:marLeft w:val="0"/>
      <w:marRight w:val="0"/>
      <w:marTop w:val="0"/>
      <w:marBottom w:val="0"/>
      <w:divBdr>
        <w:top w:val="none" w:sz="0" w:space="0" w:color="auto"/>
        <w:left w:val="none" w:sz="0" w:space="0" w:color="auto"/>
        <w:bottom w:val="none" w:sz="0" w:space="0" w:color="auto"/>
        <w:right w:val="none" w:sz="0" w:space="0" w:color="auto"/>
      </w:divBdr>
    </w:div>
    <w:div w:id="904409899">
      <w:bodyDiv w:val="1"/>
      <w:marLeft w:val="0"/>
      <w:marRight w:val="0"/>
      <w:marTop w:val="0"/>
      <w:marBottom w:val="0"/>
      <w:divBdr>
        <w:top w:val="none" w:sz="0" w:space="0" w:color="auto"/>
        <w:left w:val="none" w:sz="0" w:space="0" w:color="auto"/>
        <w:bottom w:val="none" w:sz="0" w:space="0" w:color="auto"/>
        <w:right w:val="none" w:sz="0" w:space="0" w:color="auto"/>
      </w:divBdr>
    </w:div>
    <w:div w:id="939803214">
      <w:bodyDiv w:val="1"/>
      <w:marLeft w:val="0"/>
      <w:marRight w:val="0"/>
      <w:marTop w:val="0"/>
      <w:marBottom w:val="0"/>
      <w:divBdr>
        <w:top w:val="none" w:sz="0" w:space="0" w:color="auto"/>
        <w:left w:val="none" w:sz="0" w:space="0" w:color="auto"/>
        <w:bottom w:val="none" w:sz="0" w:space="0" w:color="auto"/>
        <w:right w:val="none" w:sz="0" w:space="0" w:color="auto"/>
      </w:divBdr>
    </w:div>
    <w:div w:id="1078097601">
      <w:bodyDiv w:val="1"/>
      <w:marLeft w:val="0"/>
      <w:marRight w:val="0"/>
      <w:marTop w:val="0"/>
      <w:marBottom w:val="0"/>
      <w:divBdr>
        <w:top w:val="none" w:sz="0" w:space="0" w:color="auto"/>
        <w:left w:val="none" w:sz="0" w:space="0" w:color="auto"/>
        <w:bottom w:val="none" w:sz="0" w:space="0" w:color="auto"/>
        <w:right w:val="none" w:sz="0" w:space="0" w:color="auto"/>
      </w:divBdr>
    </w:div>
    <w:div w:id="1116757430">
      <w:bodyDiv w:val="1"/>
      <w:marLeft w:val="0"/>
      <w:marRight w:val="0"/>
      <w:marTop w:val="0"/>
      <w:marBottom w:val="0"/>
      <w:divBdr>
        <w:top w:val="none" w:sz="0" w:space="0" w:color="auto"/>
        <w:left w:val="none" w:sz="0" w:space="0" w:color="auto"/>
        <w:bottom w:val="none" w:sz="0" w:space="0" w:color="auto"/>
        <w:right w:val="none" w:sz="0" w:space="0" w:color="auto"/>
      </w:divBdr>
    </w:div>
    <w:div w:id="1185629902">
      <w:bodyDiv w:val="1"/>
      <w:marLeft w:val="0"/>
      <w:marRight w:val="0"/>
      <w:marTop w:val="0"/>
      <w:marBottom w:val="0"/>
      <w:divBdr>
        <w:top w:val="none" w:sz="0" w:space="0" w:color="auto"/>
        <w:left w:val="none" w:sz="0" w:space="0" w:color="auto"/>
        <w:bottom w:val="none" w:sz="0" w:space="0" w:color="auto"/>
        <w:right w:val="none" w:sz="0" w:space="0" w:color="auto"/>
      </w:divBdr>
    </w:div>
    <w:div w:id="1186596171">
      <w:bodyDiv w:val="1"/>
      <w:marLeft w:val="0"/>
      <w:marRight w:val="0"/>
      <w:marTop w:val="0"/>
      <w:marBottom w:val="0"/>
      <w:divBdr>
        <w:top w:val="none" w:sz="0" w:space="0" w:color="auto"/>
        <w:left w:val="none" w:sz="0" w:space="0" w:color="auto"/>
        <w:bottom w:val="none" w:sz="0" w:space="0" w:color="auto"/>
        <w:right w:val="none" w:sz="0" w:space="0" w:color="auto"/>
      </w:divBdr>
    </w:div>
    <w:div w:id="1278877498">
      <w:bodyDiv w:val="1"/>
      <w:marLeft w:val="0"/>
      <w:marRight w:val="0"/>
      <w:marTop w:val="0"/>
      <w:marBottom w:val="0"/>
      <w:divBdr>
        <w:top w:val="none" w:sz="0" w:space="0" w:color="auto"/>
        <w:left w:val="none" w:sz="0" w:space="0" w:color="auto"/>
        <w:bottom w:val="none" w:sz="0" w:space="0" w:color="auto"/>
        <w:right w:val="none" w:sz="0" w:space="0" w:color="auto"/>
      </w:divBdr>
    </w:div>
    <w:div w:id="1335451513">
      <w:bodyDiv w:val="1"/>
      <w:marLeft w:val="0"/>
      <w:marRight w:val="0"/>
      <w:marTop w:val="0"/>
      <w:marBottom w:val="0"/>
      <w:divBdr>
        <w:top w:val="none" w:sz="0" w:space="0" w:color="auto"/>
        <w:left w:val="none" w:sz="0" w:space="0" w:color="auto"/>
        <w:bottom w:val="none" w:sz="0" w:space="0" w:color="auto"/>
        <w:right w:val="none" w:sz="0" w:space="0" w:color="auto"/>
      </w:divBdr>
    </w:div>
    <w:div w:id="1337418886">
      <w:bodyDiv w:val="1"/>
      <w:marLeft w:val="0"/>
      <w:marRight w:val="0"/>
      <w:marTop w:val="0"/>
      <w:marBottom w:val="0"/>
      <w:divBdr>
        <w:top w:val="none" w:sz="0" w:space="0" w:color="auto"/>
        <w:left w:val="none" w:sz="0" w:space="0" w:color="auto"/>
        <w:bottom w:val="none" w:sz="0" w:space="0" w:color="auto"/>
        <w:right w:val="none" w:sz="0" w:space="0" w:color="auto"/>
      </w:divBdr>
    </w:div>
    <w:div w:id="1354771155">
      <w:bodyDiv w:val="1"/>
      <w:marLeft w:val="0"/>
      <w:marRight w:val="0"/>
      <w:marTop w:val="0"/>
      <w:marBottom w:val="0"/>
      <w:divBdr>
        <w:top w:val="none" w:sz="0" w:space="0" w:color="auto"/>
        <w:left w:val="none" w:sz="0" w:space="0" w:color="auto"/>
        <w:bottom w:val="none" w:sz="0" w:space="0" w:color="auto"/>
        <w:right w:val="none" w:sz="0" w:space="0" w:color="auto"/>
      </w:divBdr>
    </w:div>
    <w:div w:id="1359353012">
      <w:bodyDiv w:val="1"/>
      <w:marLeft w:val="0"/>
      <w:marRight w:val="0"/>
      <w:marTop w:val="0"/>
      <w:marBottom w:val="0"/>
      <w:divBdr>
        <w:top w:val="none" w:sz="0" w:space="0" w:color="auto"/>
        <w:left w:val="none" w:sz="0" w:space="0" w:color="auto"/>
        <w:bottom w:val="none" w:sz="0" w:space="0" w:color="auto"/>
        <w:right w:val="none" w:sz="0" w:space="0" w:color="auto"/>
      </w:divBdr>
    </w:div>
    <w:div w:id="1383795491">
      <w:bodyDiv w:val="1"/>
      <w:marLeft w:val="0"/>
      <w:marRight w:val="0"/>
      <w:marTop w:val="0"/>
      <w:marBottom w:val="0"/>
      <w:divBdr>
        <w:top w:val="none" w:sz="0" w:space="0" w:color="auto"/>
        <w:left w:val="none" w:sz="0" w:space="0" w:color="auto"/>
        <w:bottom w:val="none" w:sz="0" w:space="0" w:color="auto"/>
        <w:right w:val="none" w:sz="0" w:space="0" w:color="auto"/>
      </w:divBdr>
    </w:div>
    <w:div w:id="1395393444">
      <w:bodyDiv w:val="1"/>
      <w:marLeft w:val="0"/>
      <w:marRight w:val="0"/>
      <w:marTop w:val="0"/>
      <w:marBottom w:val="0"/>
      <w:divBdr>
        <w:top w:val="none" w:sz="0" w:space="0" w:color="auto"/>
        <w:left w:val="none" w:sz="0" w:space="0" w:color="auto"/>
        <w:bottom w:val="none" w:sz="0" w:space="0" w:color="auto"/>
        <w:right w:val="none" w:sz="0" w:space="0" w:color="auto"/>
      </w:divBdr>
    </w:div>
    <w:div w:id="1438133543">
      <w:bodyDiv w:val="1"/>
      <w:marLeft w:val="0"/>
      <w:marRight w:val="0"/>
      <w:marTop w:val="0"/>
      <w:marBottom w:val="0"/>
      <w:divBdr>
        <w:top w:val="none" w:sz="0" w:space="0" w:color="auto"/>
        <w:left w:val="none" w:sz="0" w:space="0" w:color="auto"/>
        <w:bottom w:val="none" w:sz="0" w:space="0" w:color="auto"/>
        <w:right w:val="none" w:sz="0" w:space="0" w:color="auto"/>
      </w:divBdr>
    </w:div>
    <w:div w:id="1458721427">
      <w:bodyDiv w:val="1"/>
      <w:marLeft w:val="0"/>
      <w:marRight w:val="0"/>
      <w:marTop w:val="0"/>
      <w:marBottom w:val="0"/>
      <w:divBdr>
        <w:top w:val="none" w:sz="0" w:space="0" w:color="auto"/>
        <w:left w:val="none" w:sz="0" w:space="0" w:color="auto"/>
        <w:bottom w:val="none" w:sz="0" w:space="0" w:color="auto"/>
        <w:right w:val="none" w:sz="0" w:space="0" w:color="auto"/>
      </w:divBdr>
    </w:div>
    <w:div w:id="1477651073">
      <w:bodyDiv w:val="1"/>
      <w:marLeft w:val="0"/>
      <w:marRight w:val="0"/>
      <w:marTop w:val="0"/>
      <w:marBottom w:val="0"/>
      <w:divBdr>
        <w:top w:val="none" w:sz="0" w:space="0" w:color="auto"/>
        <w:left w:val="none" w:sz="0" w:space="0" w:color="auto"/>
        <w:bottom w:val="none" w:sz="0" w:space="0" w:color="auto"/>
        <w:right w:val="none" w:sz="0" w:space="0" w:color="auto"/>
      </w:divBdr>
    </w:div>
    <w:div w:id="1501582659">
      <w:bodyDiv w:val="1"/>
      <w:marLeft w:val="0"/>
      <w:marRight w:val="0"/>
      <w:marTop w:val="0"/>
      <w:marBottom w:val="0"/>
      <w:divBdr>
        <w:top w:val="none" w:sz="0" w:space="0" w:color="auto"/>
        <w:left w:val="none" w:sz="0" w:space="0" w:color="auto"/>
        <w:bottom w:val="none" w:sz="0" w:space="0" w:color="auto"/>
        <w:right w:val="none" w:sz="0" w:space="0" w:color="auto"/>
      </w:divBdr>
    </w:div>
    <w:div w:id="1527913300">
      <w:bodyDiv w:val="1"/>
      <w:marLeft w:val="0"/>
      <w:marRight w:val="0"/>
      <w:marTop w:val="0"/>
      <w:marBottom w:val="0"/>
      <w:divBdr>
        <w:top w:val="none" w:sz="0" w:space="0" w:color="auto"/>
        <w:left w:val="none" w:sz="0" w:space="0" w:color="auto"/>
        <w:bottom w:val="none" w:sz="0" w:space="0" w:color="auto"/>
        <w:right w:val="none" w:sz="0" w:space="0" w:color="auto"/>
      </w:divBdr>
    </w:div>
    <w:div w:id="1588618015">
      <w:bodyDiv w:val="1"/>
      <w:marLeft w:val="0"/>
      <w:marRight w:val="0"/>
      <w:marTop w:val="0"/>
      <w:marBottom w:val="0"/>
      <w:divBdr>
        <w:top w:val="none" w:sz="0" w:space="0" w:color="auto"/>
        <w:left w:val="none" w:sz="0" w:space="0" w:color="auto"/>
        <w:bottom w:val="none" w:sz="0" w:space="0" w:color="auto"/>
        <w:right w:val="none" w:sz="0" w:space="0" w:color="auto"/>
      </w:divBdr>
    </w:div>
    <w:div w:id="1625691659">
      <w:bodyDiv w:val="1"/>
      <w:marLeft w:val="0"/>
      <w:marRight w:val="0"/>
      <w:marTop w:val="0"/>
      <w:marBottom w:val="0"/>
      <w:divBdr>
        <w:top w:val="none" w:sz="0" w:space="0" w:color="auto"/>
        <w:left w:val="none" w:sz="0" w:space="0" w:color="auto"/>
        <w:bottom w:val="none" w:sz="0" w:space="0" w:color="auto"/>
        <w:right w:val="none" w:sz="0" w:space="0" w:color="auto"/>
      </w:divBdr>
    </w:div>
    <w:div w:id="1629163026">
      <w:bodyDiv w:val="1"/>
      <w:marLeft w:val="0"/>
      <w:marRight w:val="0"/>
      <w:marTop w:val="0"/>
      <w:marBottom w:val="0"/>
      <w:divBdr>
        <w:top w:val="none" w:sz="0" w:space="0" w:color="auto"/>
        <w:left w:val="none" w:sz="0" w:space="0" w:color="auto"/>
        <w:bottom w:val="none" w:sz="0" w:space="0" w:color="auto"/>
        <w:right w:val="none" w:sz="0" w:space="0" w:color="auto"/>
      </w:divBdr>
    </w:div>
    <w:div w:id="1640718687">
      <w:bodyDiv w:val="1"/>
      <w:marLeft w:val="0"/>
      <w:marRight w:val="0"/>
      <w:marTop w:val="0"/>
      <w:marBottom w:val="0"/>
      <w:divBdr>
        <w:top w:val="none" w:sz="0" w:space="0" w:color="auto"/>
        <w:left w:val="none" w:sz="0" w:space="0" w:color="auto"/>
        <w:bottom w:val="none" w:sz="0" w:space="0" w:color="auto"/>
        <w:right w:val="none" w:sz="0" w:space="0" w:color="auto"/>
      </w:divBdr>
    </w:div>
    <w:div w:id="1713142956">
      <w:bodyDiv w:val="1"/>
      <w:marLeft w:val="0"/>
      <w:marRight w:val="0"/>
      <w:marTop w:val="0"/>
      <w:marBottom w:val="0"/>
      <w:divBdr>
        <w:top w:val="none" w:sz="0" w:space="0" w:color="auto"/>
        <w:left w:val="none" w:sz="0" w:space="0" w:color="auto"/>
        <w:bottom w:val="none" w:sz="0" w:space="0" w:color="auto"/>
        <w:right w:val="none" w:sz="0" w:space="0" w:color="auto"/>
      </w:divBdr>
    </w:div>
    <w:div w:id="1720857746">
      <w:bodyDiv w:val="1"/>
      <w:marLeft w:val="0"/>
      <w:marRight w:val="0"/>
      <w:marTop w:val="0"/>
      <w:marBottom w:val="0"/>
      <w:divBdr>
        <w:top w:val="none" w:sz="0" w:space="0" w:color="auto"/>
        <w:left w:val="none" w:sz="0" w:space="0" w:color="auto"/>
        <w:bottom w:val="none" w:sz="0" w:space="0" w:color="auto"/>
        <w:right w:val="none" w:sz="0" w:space="0" w:color="auto"/>
      </w:divBdr>
    </w:div>
    <w:div w:id="1757439583">
      <w:bodyDiv w:val="1"/>
      <w:marLeft w:val="0"/>
      <w:marRight w:val="0"/>
      <w:marTop w:val="0"/>
      <w:marBottom w:val="0"/>
      <w:divBdr>
        <w:top w:val="none" w:sz="0" w:space="0" w:color="auto"/>
        <w:left w:val="none" w:sz="0" w:space="0" w:color="auto"/>
        <w:bottom w:val="none" w:sz="0" w:space="0" w:color="auto"/>
        <w:right w:val="none" w:sz="0" w:space="0" w:color="auto"/>
      </w:divBdr>
    </w:div>
    <w:div w:id="1782990472">
      <w:bodyDiv w:val="1"/>
      <w:marLeft w:val="0"/>
      <w:marRight w:val="0"/>
      <w:marTop w:val="0"/>
      <w:marBottom w:val="0"/>
      <w:divBdr>
        <w:top w:val="none" w:sz="0" w:space="0" w:color="auto"/>
        <w:left w:val="none" w:sz="0" w:space="0" w:color="auto"/>
        <w:bottom w:val="none" w:sz="0" w:space="0" w:color="auto"/>
        <w:right w:val="none" w:sz="0" w:space="0" w:color="auto"/>
      </w:divBdr>
    </w:div>
    <w:div w:id="1874535870">
      <w:bodyDiv w:val="1"/>
      <w:marLeft w:val="0"/>
      <w:marRight w:val="0"/>
      <w:marTop w:val="0"/>
      <w:marBottom w:val="0"/>
      <w:divBdr>
        <w:top w:val="none" w:sz="0" w:space="0" w:color="auto"/>
        <w:left w:val="none" w:sz="0" w:space="0" w:color="auto"/>
        <w:bottom w:val="none" w:sz="0" w:space="0" w:color="auto"/>
        <w:right w:val="none" w:sz="0" w:space="0" w:color="auto"/>
      </w:divBdr>
    </w:div>
    <w:div w:id="1879538429">
      <w:bodyDiv w:val="1"/>
      <w:marLeft w:val="0"/>
      <w:marRight w:val="0"/>
      <w:marTop w:val="0"/>
      <w:marBottom w:val="0"/>
      <w:divBdr>
        <w:top w:val="none" w:sz="0" w:space="0" w:color="auto"/>
        <w:left w:val="none" w:sz="0" w:space="0" w:color="auto"/>
        <w:bottom w:val="none" w:sz="0" w:space="0" w:color="auto"/>
        <w:right w:val="none" w:sz="0" w:space="0" w:color="auto"/>
      </w:divBdr>
    </w:div>
    <w:div w:id="1897159239">
      <w:bodyDiv w:val="1"/>
      <w:marLeft w:val="0"/>
      <w:marRight w:val="0"/>
      <w:marTop w:val="0"/>
      <w:marBottom w:val="0"/>
      <w:divBdr>
        <w:top w:val="none" w:sz="0" w:space="0" w:color="auto"/>
        <w:left w:val="none" w:sz="0" w:space="0" w:color="auto"/>
        <w:bottom w:val="none" w:sz="0" w:space="0" w:color="auto"/>
        <w:right w:val="none" w:sz="0" w:space="0" w:color="auto"/>
      </w:divBdr>
    </w:div>
    <w:div w:id="1908764889">
      <w:bodyDiv w:val="1"/>
      <w:marLeft w:val="0"/>
      <w:marRight w:val="0"/>
      <w:marTop w:val="0"/>
      <w:marBottom w:val="0"/>
      <w:divBdr>
        <w:top w:val="none" w:sz="0" w:space="0" w:color="auto"/>
        <w:left w:val="none" w:sz="0" w:space="0" w:color="auto"/>
        <w:bottom w:val="none" w:sz="0" w:space="0" w:color="auto"/>
        <w:right w:val="none" w:sz="0" w:space="0" w:color="auto"/>
      </w:divBdr>
    </w:div>
    <w:div w:id="1949189933">
      <w:bodyDiv w:val="1"/>
      <w:marLeft w:val="0"/>
      <w:marRight w:val="0"/>
      <w:marTop w:val="0"/>
      <w:marBottom w:val="0"/>
      <w:divBdr>
        <w:top w:val="none" w:sz="0" w:space="0" w:color="auto"/>
        <w:left w:val="none" w:sz="0" w:space="0" w:color="auto"/>
        <w:bottom w:val="none" w:sz="0" w:space="0" w:color="auto"/>
        <w:right w:val="none" w:sz="0" w:space="0" w:color="auto"/>
      </w:divBdr>
    </w:div>
    <w:div w:id="1960839630">
      <w:bodyDiv w:val="1"/>
      <w:marLeft w:val="0"/>
      <w:marRight w:val="0"/>
      <w:marTop w:val="0"/>
      <w:marBottom w:val="0"/>
      <w:divBdr>
        <w:top w:val="none" w:sz="0" w:space="0" w:color="auto"/>
        <w:left w:val="none" w:sz="0" w:space="0" w:color="auto"/>
        <w:bottom w:val="none" w:sz="0" w:space="0" w:color="auto"/>
        <w:right w:val="none" w:sz="0" w:space="0" w:color="auto"/>
      </w:divBdr>
    </w:div>
    <w:div w:id="1962372374">
      <w:bodyDiv w:val="1"/>
      <w:marLeft w:val="0"/>
      <w:marRight w:val="0"/>
      <w:marTop w:val="0"/>
      <w:marBottom w:val="0"/>
      <w:divBdr>
        <w:top w:val="none" w:sz="0" w:space="0" w:color="auto"/>
        <w:left w:val="none" w:sz="0" w:space="0" w:color="auto"/>
        <w:bottom w:val="none" w:sz="0" w:space="0" w:color="auto"/>
        <w:right w:val="none" w:sz="0" w:space="0" w:color="auto"/>
      </w:divBdr>
    </w:div>
    <w:div w:id="1967811885">
      <w:bodyDiv w:val="1"/>
      <w:marLeft w:val="0"/>
      <w:marRight w:val="0"/>
      <w:marTop w:val="0"/>
      <w:marBottom w:val="0"/>
      <w:divBdr>
        <w:top w:val="none" w:sz="0" w:space="0" w:color="auto"/>
        <w:left w:val="none" w:sz="0" w:space="0" w:color="auto"/>
        <w:bottom w:val="none" w:sz="0" w:space="0" w:color="auto"/>
        <w:right w:val="none" w:sz="0" w:space="0" w:color="auto"/>
      </w:divBdr>
    </w:div>
    <w:div w:id="1981886146">
      <w:bodyDiv w:val="1"/>
      <w:marLeft w:val="0"/>
      <w:marRight w:val="0"/>
      <w:marTop w:val="0"/>
      <w:marBottom w:val="0"/>
      <w:divBdr>
        <w:top w:val="none" w:sz="0" w:space="0" w:color="auto"/>
        <w:left w:val="none" w:sz="0" w:space="0" w:color="auto"/>
        <w:bottom w:val="none" w:sz="0" w:space="0" w:color="auto"/>
        <w:right w:val="none" w:sz="0" w:space="0" w:color="auto"/>
      </w:divBdr>
    </w:div>
    <w:div w:id="1999772771">
      <w:bodyDiv w:val="1"/>
      <w:marLeft w:val="0"/>
      <w:marRight w:val="0"/>
      <w:marTop w:val="0"/>
      <w:marBottom w:val="0"/>
      <w:divBdr>
        <w:top w:val="none" w:sz="0" w:space="0" w:color="auto"/>
        <w:left w:val="none" w:sz="0" w:space="0" w:color="auto"/>
        <w:bottom w:val="none" w:sz="0" w:space="0" w:color="auto"/>
        <w:right w:val="none" w:sz="0" w:space="0" w:color="auto"/>
      </w:divBdr>
    </w:div>
    <w:div w:id="2005933807">
      <w:bodyDiv w:val="1"/>
      <w:marLeft w:val="0"/>
      <w:marRight w:val="0"/>
      <w:marTop w:val="0"/>
      <w:marBottom w:val="0"/>
      <w:divBdr>
        <w:top w:val="none" w:sz="0" w:space="0" w:color="auto"/>
        <w:left w:val="none" w:sz="0" w:space="0" w:color="auto"/>
        <w:bottom w:val="none" w:sz="0" w:space="0" w:color="auto"/>
        <w:right w:val="none" w:sz="0" w:space="0" w:color="auto"/>
      </w:divBdr>
    </w:div>
    <w:div w:id="2015836736">
      <w:bodyDiv w:val="1"/>
      <w:marLeft w:val="0"/>
      <w:marRight w:val="0"/>
      <w:marTop w:val="0"/>
      <w:marBottom w:val="0"/>
      <w:divBdr>
        <w:top w:val="none" w:sz="0" w:space="0" w:color="auto"/>
        <w:left w:val="none" w:sz="0" w:space="0" w:color="auto"/>
        <w:bottom w:val="none" w:sz="0" w:space="0" w:color="auto"/>
        <w:right w:val="none" w:sz="0" w:space="0" w:color="auto"/>
      </w:divBdr>
    </w:div>
    <w:div w:id="2034572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603B1-7B5E-4CA5-B7B6-7A824C7B2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21</Pages>
  <Words>5220</Words>
  <Characters>33399</Characters>
  <Application>Microsoft Office Word</Application>
  <DocSecurity>0</DocSecurity>
  <Lines>278</Lines>
  <Paragraphs>77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PRÍLOHA K ÚČTOVNEJ ZÁVIERKE ACE odporučenia</vt:lpstr>
      <vt:lpstr>PRÍLOHA K ÚČTOVNEJ ZÁVIERKE ACE odporučenia</vt:lpstr>
      <vt:lpstr>PRÍLOHA K ÚČTOVNEJ ZÁVIERKE ACE odporučenia</vt:lpstr>
    </vt:vector>
  </TitlesOfParts>
  <Company>ACE s.r.o.</Company>
  <LinksUpToDate>false</LinksUpToDate>
  <CharactersWithSpaces>38542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creator>PC User</dc:creator>
  <cp:lastModifiedBy>Buc, Igor</cp:lastModifiedBy>
  <cp:revision>6</cp:revision>
  <cp:lastPrinted>2015-03-26T14:00:00Z</cp:lastPrinted>
  <dcterms:created xsi:type="dcterms:W3CDTF">2015-03-27T13:24:00Z</dcterms:created>
  <dcterms:modified xsi:type="dcterms:W3CDTF">2015-03-31T15:31:00Z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