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proofErr w:type="spellStart"/>
      <w:r w:rsidR="007B5270">
        <w:rPr>
          <w:b/>
          <w:sz w:val="24"/>
        </w:rPr>
        <w:t>Casaamiga</w:t>
      </w:r>
      <w:proofErr w:type="spellEnd"/>
      <w:r w:rsidR="007B5270">
        <w:rPr>
          <w:b/>
          <w:sz w:val="24"/>
        </w:rPr>
        <w:t xml:space="preserve"> Slovensko</w:t>
      </w:r>
      <w:r>
        <w:rPr>
          <w:b/>
          <w:sz w:val="24"/>
        </w:rPr>
        <w:t xml:space="preserve"> s.r.o.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7B5270">
        <w:rPr>
          <w:b/>
          <w:sz w:val="24"/>
        </w:rPr>
        <w:t>Komenského 11, 04001 Košice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 w:rsidR="007B5270">
        <w:rPr>
          <w:b/>
          <w:sz w:val="24"/>
        </w:rPr>
        <w:t>3.4.2007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B5270" w:rsidRPr="007B5270" w:rsidTr="007B52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B5270" w:rsidRPr="00F32716" w:rsidRDefault="007B5270" w:rsidP="007B5270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716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B5270" w:rsidRPr="00F32716" w:rsidRDefault="007B5270" w:rsidP="007B5270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5270" w:rsidRPr="007B5270" w:rsidRDefault="007B5270" w:rsidP="007B527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B5270" w:rsidRPr="007B5270" w:rsidTr="007B52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B5270" w:rsidRPr="00F32716" w:rsidRDefault="007B5270" w:rsidP="007B5270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716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kúpa tovaru na účely jeho predaja iným prevádzkovateľom živností (veľkoobchod)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B5270" w:rsidRPr="00F32716" w:rsidRDefault="007B5270" w:rsidP="007B5270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5270" w:rsidRPr="007B5270" w:rsidRDefault="007B5270" w:rsidP="007B527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B5270" w:rsidRPr="007B5270" w:rsidTr="007B52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B5270" w:rsidRPr="00F32716" w:rsidRDefault="007B5270" w:rsidP="007B5270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716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správa bytového a nebytového fondu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B5270" w:rsidRPr="00F32716" w:rsidRDefault="007B5270" w:rsidP="007B5270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5270" w:rsidRPr="007B5270" w:rsidRDefault="007B5270" w:rsidP="007B527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B5270" w:rsidRPr="007B5270" w:rsidTr="007B52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B5270" w:rsidRPr="00F32716" w:rsidRDefault="007B5270" w:rsidP="007B5270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716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7B5270" w:rsidRPr="00F32716" w:rsidRDefault="007B5270" w:rsidP="007B5270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5270" w:rsidRPr="007B5270" w:rsidRDefault="007B5270" w:rsidP="007B527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B5270" w:rsidRPr="007B5270" w:rsidTr="007B52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B5270" w:rsidRPr="00F32716" w:rsidRDefault="007B5270" w:rsidP="007B5270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716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7B5270" w:rsidRPr="00F32716" w:rsidRDefault="007B5270" w:rsidP="007B5270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5270" w:rsidRPr="007B5270" w:rsidRDefault="007B5270" w:rsidP="007B527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B5270" w:rsidRPr="007B5270" w:rsidTr="007B52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B5270" w:rsidRPr="00F32716" w:rsidRDefault="007B5270" w:rsidP="007B5270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716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poradenská a konzultačná činnosť v oblasti obchodu a služieb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B5270" w:rsidRPr="00F32716" w:rsidRDefault="007B5270" w:rsidP="007B5270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5270" w:rsidRPr="007B5270" w:rsidRDefault="007B5270" w:rsidP="007B527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B5270" w:rsidRPr="007B5270" w:rsidTr="007B52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B5270" w:rsidRPr="00F32716" w:rsidRDefault="007B5270" w:rsidP="007B5270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716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organizovanie kurzov, školení, seminárov, spoločenských, kultúrnych a športových podujatí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7B5270" w:rsidRPr="00F32716" w:rsidRDefault="007B5270" w:rsidP="007B5270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5270" w:rsidRPr="007B5270" w:rsidRDefault="007B5270" w:rsidP="007B527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B5270" w:rsidRPr="007B5270" w:rsidTr="007B52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B5270" w:rsidRPr="00F32716" w:rsidRDefault="007B5270" w:rsidP="007B5270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716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reklamná a propagačná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7B5270" w:rsidRPr="00F32716" w:rsidRDefault="007B5270" w:rsidP="007B5270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5270" w:rsidRPr="007B5270" w:rsidRDefault="007B5270" w:rsidP="007B527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B5270" w:rsidRPr="007B5270" w:rsidTr="007B52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B5270" w:rsidRPr="00F32716" w:rsidRDefault="007B5270" w:rsidP="007B5270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F32716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faktoring</w:t>
            </w:r>
            <w:proofErr w:type="spellEnd"/>
            <w:r w:rsidRPr="00F32716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 a </w:t>
            </w:r>
            <w:proofErr w:type="spellStart"/>
            <w:r w:rsidRPr="00F32716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forfaiting</w:t>
            </w:r>
            <w:proofErr w:type="spellEnd"/>
            <w:r w:rsidRPr="00F32716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7B5270" w:rsidRPr="00F32716" w:rsidRDefault="007B5270" w:rsidP="007B5270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5270" w:rsidRPr="007B5270" w:rsidRDefault="007B5270" w:rsidP="007B527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B5270" w:rsidRPr="007B5270" w:rsidTr="007B52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B5270" w:rsidRPr="00F32716" w:rsidRDefault="007B5270" w:rsidP="007B5270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716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leasing spojený s financovaním </w:t>
            </w:r>
          </w:p>
        </w:tc>
        <w:tc>
          <w:tcPr>
            <w:tcW w:w="1650" w:type="pct"/>
            <w:shd w:val="clear" w:color="auto" w:fill="FFFFFF"/>
            <w:hideMark/>
          </w:tcPr>
          <w:p w:rsidR="007B5270" w:rsidRPr="00F32716" w:rsidRDefault="007B5270" w:rsidP="007B5270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5270" w:rsidRPr="007B5270" w:rsidRDefault="007B5270" w:rsidP="007B527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B5270" w:rsidRPr="007B5270" w:rsidTr="007B52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B5270" w:rsidRPr="00F32716" w:rsidRDefault="007B5270" w:rsidP="007B5270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716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B5270" w:rsidRPr="00F32716" w:rsidRDefault="007B5270" w:rsidP="007B5270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5270" w:rsidRPr="007B5270" w:rsidRDefault="007B5270" w:rsidP="007B527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B5270" w:rsidRPr="007B5270" w:rsidTr="007B52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B5270" w:rsidRPr="00F32716" w:rsidRDefault="007B5270" w:rsidP="007B5270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716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inžinierska činnosť a súvisiace technické poradenstvo </w:t>
            </w:r>
          </w:p>
        </w:tc>
        <w:tc>
          <w:tcPr>
            <w:tcW w:w="1650" w:type="pct"/>
            <w:shd w:val="clear" w:color="auto" w:fill="FFFFFF"/>
            <w:hideMark/>
          </w:tcPr>
          <w:p w:rsidR="007B5270" w:rsidRPr="00F32716" w:rsidRDefault="007B5270" w:rsidP="007B5270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5270" w:rsidRPr="007B5270" w:rsidRDefault="007B5270" w:rsidP="007B527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7B5270" w:rsidRPr="007B5270" w:rsidTr="007B52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B5270" w:rsidRPr="00F32716" w:rsidRDefault="007B5270" w:rsidP="007B5270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716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demolácie, búracie práce, príprava staveniska, terénne úpravy </w:t>
            </w:r>
          </w:p>
        </w:tc>
      </w:tr>
    </w:tbl>
    <w:p w:rsidR="00A04C50" w:rsidRDefault="00A04C50" w:rsidP="004509F8">
      <w:pPr>
        <w:pStyle w:val="Bezriadkovania"/>
      </w:pPr>
    </w:p>
    <w:p w:rsidR="004509F8" w:rsidRDefault="007B5270" w:rsidP="004509F8">
      <w:pPr>
        <w:pStyle w:val="Bezriadkovania"/>
        <w:rPr>
          <w:b/>
          <w:sz w:val="24"/>
          <w:szCs w:val="24"/>
        </w:rPr>
      </w:pPr>
      <w:r w:rsidRPr="007B5270">
        <w:rPr>
          <w:b/>
          <w:sz w:val="24"/>
          <w:szCs w:val="24"/>
        </w:rPr>
        <w:t>Informácie o konsolidovanom celku</w:t>
      </w:r>
    </w:p>
    <w:p w:rsidR="007B5270" w:rsidRDefault="007B5270" w:rsidP="004509F8">
      <w:pPr>
        <w:pStyle w:val="Bezriadkovania"/>
        <w:rPr>
          <w:b/>
          <w:sz w:val="24"/>
          <w:szCs w:val="24"/>
        </w:rPr>
      </w:pPr>
    </w:p>
    <w:p w:rsidR="00F32716" w:rsidRDefault="00F32716" w:rsidP="004509F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Obchodné meno a 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F32716" w:rsidRDefault="00F32716" w:rsidP="004509F8">
      <w:pPr>
        <w:pStyle w:val="Bezriadkovania"/>
        <w:rPr>
          <w:sz w:val="24"/>
          <w:szCs w:val="24"/>
        </w:rPr>
      </w:pPr>
    </w:p>
    <w:p w:rsidR="00F32716" w:rsidRPr="00F32716" w:rsidRDefault="00F32716" w:rsidP="004509F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INDAUVIL, S</w:t>
      </w:r>
      <w:r w:rsidR="00121C1C">
        <w:rPr>
          <w:sz w:val="24"/>
          <w:szCs w:val="24"/>
        </w:rPr>
        <w:t>.</w:t>
      </w:r>
      <w:r>
        <w:rPr>
          <w:sz w:val="24"/>
          <w:szCs w:val="24"/>
        </w:rPr>
        <w:t xml:space="preserve">L. </w:t>
      </w:r>
      <w:proofErr w:type="spellStart"/>
      <w:r>
        <w:rPr>
          <w:sz w:val="24"/>
          <w:szCs w:val="24"/>
        </w:rPr>
        <w:t>Carretera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Nacional</w:t>
      </w:r>
      <w:proofErr w:type="spellEnd"/>
      <w:r>
        <w:rPr>
          <w:sz w:val="24"/>
          <w:szCs w:val="24"/>
        </w:rPr>
        <w:t xml:space="preserve"> 340, km. 76,6 </w:t>
      </w:r>
      <w:proofErr w:type="spellStart"/>
      <w:r>
        <w:rPr>
          <w:sz w:val="24"/>
          <w:szCs w:val="24"/>
        </w:rPr>
        <w:t>Castellón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Benicassim</w:t>
      </w:r>
      <w:proofErr w:type="spellEnd"/>
      <w:r>
        <w:rPr>
          <w:sz w:val="24"/>
          <w:szCs w:val="24"/>
        </w:rPr>
        <w:t>, Španielsko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>Údaje o počte zamestnancov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4509F8" w:rsidTr="004509F8"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2014</w:t>
            </w:r>
          </w:p>
        </w:tc>
      </w:tr>
      <w:tr w:rsidR="004509F8" w:rsidTr="004509F8">
        <w:tc>
          <w:tcPr>
            <w:tcW w:w="4606" w:type="dxa"/>
          </w:tcPr>
          <w:p w:rsidR="004509F8" w:rsidRDefault="004509F8" w:rsidP="004509F8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Default="007B5270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4509F8" w:rsidRPr="004509F8" w:rsidRDefault="004509F8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prvým dňom mesiaca uvedenia dlhodobého majetku do užívania. </w:t>
      </w:r>
      <w:r w:rsidR="00C25F7F">
        <w:rPr>
          <w:sz w:val="24"/>
          <w:szCs w:val="24"/>
        </w:rPr>
        <w:t>Drobný dlhodobý 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 w:firstRow="1" w:lastRow="0" w:firstColumn="1" w:lastColumn="0" w:noHBand="0" w:noVBand="1"/>
      </w:tblPr>
      <w:tblGrid>
        <w:gridCol w:w="2059"/>
        <w:gridCol w:w="2089"/>
        <w:gridCol w:w="2059"/>
        <w:gridCol w:w="1947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F32716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Samostatne hnuteľné veci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 w:rsidRPr="00071567">
        <w:rPr>
          <w:sz w:val="24"/>
          <w:szCs w:val="24"/>
        </w:rPr>
        <w:t>Nakupované zásoby sa oceňujú váženým aritmetickým priemerom z obstarávacích cien. Zníženie hodnoty zásob sa upravuje vytvorením opravnej položky.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lastRenderedPageBreak/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:rsidR="00A807C8" w:rsidRDefault="00121C1C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Poskytnutá pôžička spoločníkovi </w:t>
      </w:r>
      <w:r w:rsidR="006A5D87">
        <w:rPr>
          <w:sz w:val="24"/>
          <w:szCs w:val="24"/>
        </w:rPr>
        <w:t>:</w:t>
      </w:r>
    </w:p>
    <w:p w:rsidR="00121C1C" w:rsidRDefault="00121C1C" w:rsidP="006A5D87">
      <w:pPr>
        <w:pStyle w:val="Bezriadkovania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 xml:space="preserve">INDAUVIL, S.L. </w:t>
      </w:r>
      <w:proofErr w:type="spellStart"/>
      <w:r>
        <w:rPr>
          <w:sz w:val="24"/>
          <w:szCs w:val="24"/>
        </w:rPr>
        <w:t>Carretera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Nacional</w:t>
      </w:r>
      <w:proofErr w:type="spellEnd"/>
      <w:r>
        <w:rPr>
          <w:sz w:val="24"/>
          <w:szCs w:val="24"/>
        </w:rPr>
        <w:t xml:space="preserve"> 340, km. 76,6 </w:t>
      </w:r>
      <w:proofErr w:type="spellStart"/>
      <w:r>
        <w:rPr>
          <w:sz w:val="24"/>
          <w:szCs w:val="24"/>
        </w:rPr>
        <w:t>Castellón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Benicassim</w:t>
      </w:r>
      <w:proofErr w:type="spellEnd"/>
      <w:r>
        <w:rPr>
          <w:sz w:val="24"/>
          <w:szCs w:val="24"/>
        </w:rPr>
        <w:t>, Španielsko</w:t>
      </w:r>
      <w:r w:rsidR="006A5D87">
        <w:rPr>
          <w:sz w:val="24"/>
          <w:szCs w:val="24"/>
        </w:rPr>
        <w:t xml:space="preserve">,     </w:t>
      </w:r>
    </w:p>
    <w:p w:rsidR="006A5D87" w:rsidRDefault="006A5D87" w:rsidP="00121C1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Zostatok k 31.12.2014 je 3 907 406,84 €.</w:t>
      </w:r>
    </w:p>
    <w:p w:rsidR="006A5D87" w:rsidRPr="00F32716" w:rsidRDefault="006A5D87" w:rsidP="006A5D87">
      <w:pPr>
        <w:pStyle w:val="Bezriadkovania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Vicente-Javier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Nomdedeu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Sanchis</w:t>
      </w:r>
      <w:proofErr w:type="spellEnd"/>
      <w:r>
        <w:rPr>
          <w:sz w:val="24"/>
          <w:szCs w:val="24"/>
        </w:rPr>
        <w:t>, zostatok k 31.12.2014 je 100 000 €.</w:t>
      </w:r>
      <w:bookmarkStart w:id="0" w:name="_GoBack"/>
      <w:bookmarkEnd w:id="0"/>
    </w:p>
    <w:p w:rsidR="00121C1C" w:rsidRPr="00A807C8" w:rsidRDefault="00121C1C" w:rsidP="00A807C8">
      <w:pPr>
        <w:pStyle w:val="Bezriadkovania"/>
        <w:ind w:left="1440"/>
        <w:jc w:val="both"/>
        <w:rPr>
          <w:sz w:val="24"/>
          <w:szCs w:val="24"/>
        </w:rPr>
      </w:pPr>
    </w:p>
    <w:sectPr w:rsidR="00121C1C" w:rsidRPr="00A807C8" w:rsidSect="00714324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5C92" w:rsidRDefault="001D5C92" w:rsidP="00A04C50">
      <w:pPr>
        <w:spacing w:after="0" w:line="240" w:lineRule="auto"/>
      </w:pPr>
      <w:r>
        <w:separator/>
      </w:r>
    </w:p>
  </w:endnote>
  <w:endnote w:type="continuationSeparator" w:id="0">
    <w:p w:rsidR="001D5C92" w:rsidRDefault="001D5C92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5C92" w:rsidRDefault="001D5C92" w:rsidP="00A04C50">
      <w:pPr>
        <w:spacing w:after="0" w:line="240" w:lineRule="auto"/>
      </w:pPr>
      <w:r>
        <w:separator/>
      </w:r>
    </w:p>
  </w:footnote>
  <w:footnote w:type="continuationSeparator" w:id="0">
    <w:p w:rsidR="001D5C92" w:rsidRDefault="001D5C92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C50" w:rsidRDefault="00A04C50" w:rsidP="004509F8">
    <w:pPr>
      <w:pStyle w:val="Hlavika"/>
      <w:pBdr>
        <w:right w:val="single" w:sz="4" w:space="11" w:color="auto"/>
      </w:pBdr>
    </w:pPr>
    <w:r w:rsidRPr="00A04C50">
      <w:rPr>
        <w:bdr w:val="single" w:sz="4" w:space="0" w:color="auto"/>
      </w:rPr>
      <w:t xml:space="preserve">Poznámky </w:t>
    </w:r>
    <w:proofErr w:type="spellStart"/>
    <w:r w:rsidRPr="00A04C50">
      <w:rPr>
        <w:bdr w:val="single" w:sz="4" w:space="0" w:color="auto"/>
      </w:rPr>
      <w:t>Úč</w:t>
    </w:r>
    <w:proofErr w:type="spellEnd"/>
    <w:r w:rsidRPr="00A04C50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  </w:t>
    </w:r>
    <w:r w:rsidRPr="00A04C50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7B5270">
      <w:rPr>
        <w:bdr w:val="single" w:sz="4" w:space="0" w:color="auto"/>
      </w:rPr>
      <w:t>7</w:t>
    </w:r>
    <w:r>
      <w:rPr>
        <w:bdr w:val="single" w:sz="4" w:space="0" w:color="auto"/>
      </w:rPr>
      <w:t xml:space="preserve"> </w:t>
    </w:r>
    <w:r w:rsidR="007B527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7B5270">
      <w:rPr>
        <w:bdr w:val="single" w:sz="4" w:space="0" w:color="auto"/>
      </w:rPr>
      <w:t>1</w:t>
    </w:r>
    <w:r>
      <w:rPr>
        <w:bdr w:val="single" w:sz="4" w:space="0" w:color="auto"/>
      </w:rPr>
      <w:t xml:space="preserve"> </w:t>
    </w:r>
    <w:proofErr w:type="spellStart"/>
    <w:r w:rsidR="007B5270">
      <w:rPr>
        <w:bdr w:val="single" w:sz="4" w:space="0" w:color="auto"/>
      </w:rPr>
      <w:t>1</w:t>
    </w:r>
    <w:proofErr w:type="spellEnd"/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4</w:t>
    </w:r>
    <w:r>
      <w:rPr>
        <w:bdr w:val="single" w:sz="4" w:space="0" w:color="auto"/>
      </w:rPr>
      <w:t xml:space="preserve"> </w:t>
    </w:r>
    <w:r w:rsidR="007B5270">
      <w:rPr>
        <w:bdr w:val="single" w:sz="4" w:space="0" w:color="auto"/>
      </w:rPr>
      <w:t>1</w:t>
    </w:r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proofErr w:type="spellStart"/>
    <w:r w:rsidRPr="00A04C50">
      <w:rPr>
        <w:bdr w:val="single" w:sz="4" w:space="0" w:color="auto"/>
      </w:rPr>
      <w:t>2</w:t>
    </w:r>
    <w:proofErr w:type="spellEnd"/>
    <w:r>
      <w:rPr>
        <w:bdr w:val="single" w:sz="4" w:space="0" w:color="auto"/>
      </w:rPr>
      <w:t xml:space="preserve"> </w:t>
    </w:r>
    <w:r w:rsidR="007B5270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7B527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7B5270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r w:rsidR="007B5270">
      <w:rPr>
        <w:bdr w:val="single" w:sz="4" w:space="0" w:color="auto"/>
      </w:rPr>
      <w:t>5</w:t>
    </w:r>
    <w:r>
      <w:rPr>
        <w:bdr w:val="single" w:sz="4" w:space="0" w:color="auto"/>
      </w:rPr>
      <w:t xml:space="preserve"> </w:t>
    </w:r>
    <w:r w:rsidR="007B5270">
      <w:rPr>
        <w:bdr w:val="single" w:sz="4" w:space="0" w:color="auto"/>
      </w:rPr>
      <w:t>7</w:t>
    </w:r>
    <w:r>
      <w:rPr>
        <w:bdr w:val="single" w:sz="4" w:space="0" w:color="auto"/>
      </w:rPr>
      <w:t xml:space="preserve"> </w:t>
    </w:r>
    <w:r w:rsidR="007B5270">
      <w:rPr>
        <w:bdr w:val="single" w:sz="4" w:space="0" w:color="auto"/>
      </w:rPr>
      <w:t>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421E467B"/>
    <w:multiLevelType w:val="hybridMultilevel"/>
    <w:tmpl w:val="4BD218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4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81212C5"/>
    <w:multiLevelType w:val="hybridMultilevel"/>
    <w:tmpl w:val="841829F6"/>
    <w:lvl w:ilvl="0" w:tplc="6AE42B74">
      <w:numFmt w:val="bullet"/>
      <w:lvlText w:val="-"/>
      <w:lvlJc w:val="left"/>
      <w:pPr>
        <w:ind w:left="178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20B6C"/>
    <w:rsid w:val="00121C1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716A"/>
    <w:rsid w:val="001B6F60"/>
    <w:rsid w:val="001B6F80"/>
    <w:rsid w:val="001C6D49"/>
    <w:rsid w:val="001D10B0"/>
    <w:rsid w:val="001D1E8B"/>
    <w:rsid w:val="001D5397"/>
    <w:rsid w:val="001D5C92"/>
    <w:rsid w:val="001D5ED1"/>
    <w:rsid w:val="001D78B7"/>
    <w:rsid w:val="001E39B5"/>
    <w:rsid w:val="001E49A7"/>
    <w:rsid w:val="002007E4"/>
    <w:rsid w:val="00202EA9"/>
    <w:rsid w:val="00203111"/>
    <w:rsid w:val="00207801"/>
    <w:rsid w:val="00210F62"/>
    <w:rsid w:val="002141C9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530"/>
    <w:rsid w:val="00440666"/>
    <w:rsid w:val="00440F40"/>
    <w:rsid w:val="004509F8"/>
    <w:rsid w:val="0045345C"/>
    <w:rsid w:val="00462BEB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61E2A"/>
    <w:rsid w:val="00665C65"/>
    <w:rsid w:val="00672E20"/>
    <w:rsid w:val="0067766B"/>
    <w:rsid w:val="006859E0"/>
    <w:rsid w:val="006909DF"/>
    <w:rsid w:val="00695565"/>
    <w:rsid w:val="00697B88"/>
    <w:rsid w:val="006A3523"/>
    <w:rsid w:val="006A5D87"/>
    <w:rsid w:val="006A7333"/>
    <w:rsid w:val="006B3F0C"/>
    <w:rsid w:val="006C4326"/>
    <w:rsid w:val="006C5C65"/>
    <w:rsid w:val="006D05A6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4D80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5270"/>
    <w:rsid w:val="007B6BFF"/>
    <w:rsid w:val="007C1F0F"/>
    <w:rsid w:val="007D04FA"/>
    <w:rsid w:val="007D68B6"/>
    <w:rsid w:val="007E64A9"/>
    <w:rsid w:val="007E7B8E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5048"/>
    <w:rsid w:val="00842A29"/>
    <w:rsid w:val="00851147"/>
    <w:rsid w:val="00852F2A"/>
    <w:rsid w:val="00854D56"/>
    <w:rsid w:val="00864E66"/>
    <w:rsid w:val="00865027"/>
    <w:rsid w:val="00874825"/>
    <w:rsid w:val="008823F2"/>
    <w:rsid w:val="00883D47"/>
    <w:rsid w:val="0088547B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4D25"/>
    <w:rsid w:val="0095635A"/>
    <w:rsid w:val="00963A74"/>
    <w:rsid w:val="00970675"/>
    <w:rsid w:val="009729D8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260C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40AD"/>
    <w:rsid w:val="00EB6151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2716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04C50"/>
  </w:style>
  <w:style w:type="paragraph" w:styleId="Pta">
    <w:name w:val="footer"/>
    <w:basedOn w:val="Normlny"/>
    <w:link w:val="Pt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04C50"/>
  </w:style>
  <w:style w:type="paragraph" w:styleId="Pta">
    <w:name w:val="footer"/>
    <w:basedOn w:val="Normlny"/>
    <w:link w:val="Pt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00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11AD1C-A766-46D5-9C2A-8DBB684FD7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786</Words>
  <Characters>4483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Jarmila Polgarova - Jobelsa Slovensko s.r.o.</cp:lastModifiedBy>
  <cp:revision>6</cp:revision>
  <cp:lastPrinted>2015-03-27T16:03:00Z</cp:lastPrinted>
  <dcterms:created xsi:type="dcterms:W3CDTF">2015-03-27T15:11:00Z</dcterms:created>
  <dcterms:modified xsi:type="dcterms:W3CDTF">2015-03-27T16:04:00Z</dcterms:modified>
</cp:coreProperties>
</file>