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5928" w:rsidRPr="00D63576" w:rsidRDefault="00E5408C">
      <w:pPr>
        <w:rPr>
          <w:b/>
        </w:rPr>
      </w:pPr>
      <w:r w:rsidRPr="00D63576">
        <w:rPr>
          <w:b/>
        </w:rPr>
        <w:t xml:space="preserve">Poznámky </w:t>
      </w:r>
      <w:proofErr w:type="spellStart"/>
      <w:r w:rsidRPr="00D63576">
        <w:rPr>
          <w:b/>
        </w:rPr>
        <w:t>Úč</w:t>
      </w:r>
      <w:proofErr w:type="spellEnd"/>
      <w:r w:rsidRPr="00D63576">
        <w:rPr>
          <w:b/>
        </w:rPr>
        <w:t xml:space="preserve"> MÚJ 3 – 01                   IČO: 46862773                             DIČ:   2023611722</w:t>
      </w:r>
    </w:p>
    <w:p w:rsidR="00E5408C" w:rsidRDefault="00E5408C">
      <w:r>
        <w:t>____________________________________________________________________________</w:t>
      </w:r>
    </w:p>
    <w:p w:rsidR="00E5408C" w:rsidRDefault="00E5408C">
      <w:r>
        <w:t xml:space="preserve">             </w:t>
      </w:r>
    </w:p>
    <w:p w:rsidR="00E5408C" w:rsidRDefault="00E5408C"/>
    <w:p w:rsidR="00E5408C" w:rsidRDefault="00E5408C">
      <w:r>
        <w:t xml:space="preserve">                                          </w:t>
      </w:r>
      <w:r w:rsidR="0074625C">
        <w:t xml:space="preserve">                             Čl. I</w:t>
      </w:r>
    </w:p>
    <w:p w:rsidR="0074625C" w:rsidRPr="00D63576" w:rsidRDefault="0074625C">
      <w:pPr>
        <w:rPr>
          <w:b/>
        </w:rPr>
      </w:pPr>
      <w:r>
        <w:t xml:space="preserve">                                                           </w:t>
      </w:r>
      <w:r w:rsidRPr="00D63576">
        <w:rPr>
          <w:b/>
        </w:rPr>
        <w:t>Všeobecné údaje</w:t>
      </w:r>
    </w:p>
    <w:p w:rsidR="0074625C" w:rsidRDefault="0074625C"/>
    <w:p w:rsidR="0074625C" w:rsidRDefault="0074625C"/>
    <w:p w:rsidR="0074625C" w:rsidRDefault="0074625C">
      <w:r>
        <w:t xml:space="preserve">1/ Názov PO:  KORO </w:t>
      </w:r>
      <w:proofErr w:type="spellStart"/>
      <w:r>
        <w:t>Invest</w:t>
      </w:r>
      <w:proofErr w:type="spellEnd"/>
      <w:r>
        <w:t xml:space="preserve">,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Chrenovisko</w:t>
      </w:r>
      <w:proofErr w:type="spellEnd"/>
      <w:r>
        <w:t xml:space="preserve"> 2674, Rimavská Sobota</w:t>
      </w:r>
    </w:p>
    <w:p w:rsidR="0074625C" w:rsidRDefault="0074625C">
      <w:r>
        <w:t>2/     Deň zápisu:  9.10.2012</w:t>
      </w:r>
    </w:p>
    <w:p w:rsidR="0074625C" w:rsidRDefault="0074625C">
      <w:r>
        <w:t xml:space="preserve"> 3/ Predmet činnosti: -  kúpa tovaru na účely jeho predaja konečnému spotrebiteľovi (maloobchod)  </w:t>
      </w:r>
    </w:p>
    <w:p w:rsidR="0074625C" w:rsidRDefault="0074625C">
      <w:r>
        <w:t xml:space="preserve">                                           alebo iným prevádzkovateľom živnosti (veľkoobchod)  </w:t>
      </w:r>
    </w:p>
    <w:p w:rsidR="0074625C" w:rsidRDefault="0074625C" w:rsidP="0074625C">
      <w:pPr>
        <w:pStyle w:val="Odsekzoznamu"/>
        <w:numPr>
          <w:ilvl w:val="0"/>
          <w:numId w:val="1"/>
        </w:numPr>
      </w:pPr>
      <w:r>
        <w:t>sprostredkovateľská činnosť v oblasti obchodu</w:t>
      </w:r>
    </w:p>
    <w:p w:rsidR="0074625C" w:rsidRDefault="0074625C" w:rsidP="0074625C">
      <w:pPr>
        <w:pStyle w:val="Odsekzoznamu"/>
        <w:numPr>
          <w:ilvl w:val="0"/>
          <w:numId w:val="1"/>
        </w:numPr>
      </w:pPr>
      <w:r>
        <w:t>vykonávanie mimoškolskej vzdelávacej činnosti</w:t>
      </w:r>
    </w:p>
    <w:p w:rsidR="0074625C" w:rsidRDefault="0074625C" w:rsidP="0074625C">
      <w:pPr>
        <w:pStyle w:val="Odsekzoznamu"/>
        <w:numPr>
          <w:ilvl w:val="0"/>
          <w:numId w:val="1"/>
        </w:numPr>
      </w:pPr>
      <w:r>
        <w:t>reklamné a marketingové služby</w:t>
      </w:r>
    </w:p>
    <w:p w:rsidR="0074625C" w:rsidRDefault="0074625C" w:rsidP="0074625C">
      <w:pPr>
        <w:pStyle w:val="Odsekzoznamu"/>
        <w:numPr>
          <w:ilvl w:val="0"/>
          <w:numId w:val="1"/>
        </w:numPr>
      </w:pPr>
      <w:r>
        <w:t>prenájom hnuteľných vecí</w:t>
      </w:r>
    </w:p>
    <w:p w:rsidR="0074625C" w:rsidRDefault="0074625C" w:rsidP="0074625C">
      <w:pPr>
        <w:pStyle w:val="Odsekzoznamu"/>
        <w:numPr>
          <w:ilvl w:val="0"/>
          <w:numId w:val="1"/>
        </w:numPr>
      </w:pPr>
      <w:r>
        <w:t>prenájom nehnuteľností spojený s poskytovaním iných než základných služieb spojených s prenájmom</w:t>
      </w:r>
    </w:p>
    <w:p w:rsidR="0074625C" w:rsidRDefault="0074625C" w:rsidP="0074625C">
      <w:pPr>
        <w:pStyle w:val="Odsekzoznamu"/>
        <w:numPr>
          <w:ilvl w:val="0"/>
          <w:numId w:val="1"/>
        </w:numPr>
      </w:pPr>
      <w:r>
        <w:t>poskytovanie služieb rýchleho občerstvenia v spojení s predajom na priamu konzumáciu</w:t>
      </w:r>
    </w:p>
    <w:p w:rsidR="0074625C" w:rsidRDefault="0074625C" w:rsidP="0074625C">
      <w:pPr>
        <w:pStyle w:val="Odsekzoznamu"/>
        <w:numPr>
          <w:ilvl w:val="0"/>
          <w:numId w:val="1"/>
        </w:numPr>
      </w:pPr>
      <w:r>
        <w:t>prevádzkovanie športových zariadení</w:t>
      </w:r>
    </w:p>
    <w:p w:rsidR="0074625C" w:rsidRDefault="0074625C" w:rsidP="0074625C">
      <w:pPr>
        <w:pStyle w:val="Odsekzoznamu"/>
        <w:numPr>
          <w:ilvl w:val="0"/>
          <w:numId w:val="1"/>
        </w:numPr>
      </w:pPr>
      <w:r>
        <w:t>prevádzkovanie kultúrnych,</w:t>
      </w:r>
      <w:r w:rsidR="00D63576">
        <w:t xml:space="preserve"> </w:t>
      </w:r>
      <w:r>
        <w:t>spoločenských a zábavných zar</w:t>
      </w:r>
      <w:r w:rsidR="00D63576">
        <w:t>i</w:t>
      </w:r>
      <w:r>
        <w:t>adení</w:t>
      </w:r>
    </w:p>
    <w:p w:rsidR="0074625C" w:rsidRDefault="0074625C" w:rsidP="0074625C">
      <w:pPr>
        <w:pStyle w:val="Odsekzoznamu"/>
        <w:numPr>
          <w:ilvl w:val="0"/>
          <w:numId w:val="1"/>
        </w:numPr>
      </w:pPr>
      <w:r>
        <w:t>s</w:t>
      </w:r>
      <w:r w:rsidR="00D63576">
        <w:t>l</w:t>
      </w:r>
      <w:r>
        <w:t>užby požičovní</w:t>
      </w:r>
    </w:p>
    <w:p w:rsidR="0074625C" w:rsidRDefault="0074625C" w:rsidP="0074625C">
      <w:r>
        <w:t>4/ Spoločníci: Mgr. Ľudovít Paulovič – výška vkladu 5 000 EUR</w:t>
      </w:r>
    </w:p>
    <w:p w:rsidR="0074625C" w:rsidRDefault="0074625C" w:rsidP="0074625C">
      <w:r>
        <w:t>5/ Priemerný prepočítaný počet zamestnancov:  0</w:t>
      </w:r>
    </w:p>
    <w:p w:rsidR="00C5751B" w:rsidRPr="00CE19D0" w:rsidRDefault="00C5751B" w:rsidP="00C5751B">
      <w:pPr>
        <w:pStyle w:val="odstavec"/>
        <w:ind w:left="0"/>
      </w:pPr>
      <w:r>
        <w:t>6</w:t>
      </w:r>
      <w:r>
        <w:t xml:space="preserve">/ </w:t>
      </w:r>
      <w:r w:rsidRPr="00CE19D0">
        <w:t xml:space="preserve">Účtovná závierka Spoločnosti k </w:t>
      </w:r>
      <w:r>
        <w:t>31.decembru 2014</w:t>
      </w:r>
      <w:r w:rsidRPr="00CE19D0">
        <w:t xml:space="preserve"> je zostavená ako riadna účtovná závierka</w:t>
      </w:r>
      <w:r w:rsidR="00D63576">
        <w:t xml:space="preserve"> </w:t>
      </w:r>
      <w:proofErr w:type="spellStart"/>
      <w:r w:rsidR="00D63576">
        <w:t>mikro</w:t>
      </w:r>
      <w:proofErr w:type="spellEnd"/>
      <w:r w:rsidR="00D63576">
        <w:t xml:space="preserve"> účtovnej jednotky </w:t>
      </w:r>
      <w:r w:rsidRPr="00CE19D0">
        <w:t xml:space="preserve">podľa § 17 ods. 6 zákona NR SR č. 431/2002 </w:t>
      </w:r>
      <w:proofErr w:type="spellStart"/>
      <w:r w:rsidRPr="00CE19D0">
        <w:t>Z.z</w:t>
      </w:r>
      <w:proofErr w:type="spellEnd"/>
      <w:r w:rsidRPr="00CE19D0">
        <w:t xml:space="preserve">. o účtovníctve v znení neskorších predpisov (ďalej len „zákon o účtovníctve“) za účtovné obdobie od </w:t>
      </w:r>
      <w:r>
        <w:t>1.januára 2014</w:t>
      </w:r>
      <w:r w:rsidRPr="00CE19D0">
        <w:t xml:space="preserve"> do  </w:t>
      </w:r>
      <w:r>
        <w:t>31.decembra 2014</w:t>
      </w:r>
      <w:r w:rsidRPr="00CE19D0">
        <w:t>.</w:t>
      </w:r>
    </w:p>
    <w:p w:rsidR="00C5751B" w:rsidRPr="00CE19D0" w:rsidRDefault="00C5751B" w:rsidP="00C5751B">
      <w:pPr>
        <w:pStyle w:val="odstavec"/>
      </w:pPr>
    </w:p>
    <w:p w:rsidR="00C5751B" w:rsidRDefault="00C5751B" w:rsidP="0074625C"/>
    <w:p w:rsidR="00C5751B" w:rsidRDefault="00C5751B" w:rsidP="0074625C">
      <w:r>
        <w:t xml:space="preserve">                                                                  Čl. II</w:t>
      </w:r>
    </w:p>
    <w:p w:rsidR="00C5751B" w:rsidRPr="00D63576" w:rsidRDefault="00C5751B" w:rsidP="0074625C">
      <w:pPr>
        <w:rPr>
          <w:b/>
        </w:rPr>
      </w:pPr>
      <w:r w:rsidRPr="00D63576">
        <w:rPr>
          <w:b/>
        </w:rPr>
        <w:t xml:space="preserve">                                            Informácie o prijatých postupoch</w:t>
      </w:r>
    </w:p>
    <w:p w:rsidR="00C5751B" w:rsidRDefault="00C5751B" w:rsidP="0074625C"/>
    <w:p w:rsidR="00C5751B" w:rsidRPr="00CE19D0" w:rsidRDefault="00C5751B" w:rsidP="00C5751B">
      <w:pPr>
        <w:pStyle w:val="odstavec"/>
      </w:pPr>
    </w:p>
    <w:p w:rsidR="00C5751B" w:rsidRDefault="00C5751B" w:rsidP="00C5751B">
      <w:pPr>
        <w:pStyle w:val="odstavec"/>
      </w:pPr>
      <w:r>
        <w:t xml:space="preserve">1/ </w:t>
      </w:r>
      <w:r w:rsidRPr="00CE19D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C5751B" w:rsidRDefault="00C5751B" w:rsidP="00C5751B">
      <w:pPr>
        <w:pStyle w:val="odstavec"/>
      </w:pPr>
    </w:p>
    <w:p w:rsidR="00C5751B" w:rsidRDefault="00C5751B" w:rsidP="00C5751B">
      <w:pPr>
        <w:pStyle w:val="odstavec"/>
        <w:ind w:left="0"/>
      </w:pPr>
    </w:p>
    <w:p w:rsidR="00C5751B" w:rsidRPr="00CE19D0" w:rsidRDefault="00C5751B" w:rsidP="00C5751B">
      <w:pPr>
        <w:pStyle w:val="odstavec"/>
        <w:ind w:left="1935"/>
      </w:pPr>
      <w:r>
        <w:lastRenderedPageBreak/>
        <w:t xml:space="preserve">                                 -1 -</w:t>
      </w:r>
    </w:p>
    <w:p w:rsidR="00C5751B" w:rsidRPr="00D63576" w:rsidRDefault="00C5751B" w:rsidP="00C5751B">
      <w:pPr>
        <w:rPr>
          <w:b/>
        </w:rPr>
      </w:pPr>
      <w:r w:rsidRPr="00D63576">
        <w:rPr>
          <w:b/>
        </w:rPr>
        <w:t xml:space="preserve">Poznámky </w:t>
      </w:r>
      <w:proofErr w:type="spellStart"/>
      <w:r w:rsidRPr="00D63576">
        <w:rPr>
          <w:b/>
        </w:rPr>
        <w:t>Úč</w:t>
      </w:r>
      <w:proofErr w:type="spellEnd"/>
      <w:r w:rsidRPr="00D63576">
        <w:rPr>
          <w:b/>
        </w:rPr>
        <w:t xml:space="preserve"> MÚJ 3 – 01                   IČO: 46862773                             DIČ:   2023611722</w:t>
      </w:r>
    </w:p>
    <w:p w:rsidR="00C5751B" w:rsidRDefault="00C5751B" w:rsidP="00C5751B">
      <w:r>
        <w:t>____________________________________________________________________________</w:t>
      </w:r>
    </w:p>
    <w:p w:rsidR="00C5751B" w:rsidRDefault="00C5751B" w:rsidP="00C5751B">
      <w:pPr>
        <w:pStyle w:val="odstavec"/>
        <w:ind w:left="2295"/>
      </w:pPr>
      <w:r>
        <w:t xml:space="preserve">                               </w:t>
      </w:r>
    </w:p>
    <w:p w:rsidR="00C5751B" w:rsidRDefault="00C5751B" w:rsidP="00C5751B">
      <w:pPr>
        <w:pStyle w:val="odstavec"/>
      </w:pPr>
    </w:p>
    <w:p w:rsidR="00C5751B" w:rsidRPr="00CE19D0" w:rsidRDefault="00C5751B" w:rsidP="00C5751B">
      <w:pPr>
        <w:pStyle w:val="odstavec"/>
      </w:pPr>
    </w:p>
    <w:p w:rsidR="00C5751B" w:rsidRPr="00CE19D0" w:rsidRDefault="00C5751B" w:rsidP="00C5751B">
      <w:pPr>
        <w:pStyle w:val="odstavec"/>
      </w:pPr>
      <w:r>
        <w:t xml:space="preserve">2/ </w:t>
      </w:r>
      <w:r w:rsidRPr="00CE19D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C5751B" w:rsidRPr="00CE19D0" w:rsidRDefault="00C5751B" w:rsidP="00C5751B">
      <w:pPr>
        <w:pStyle w:val="odstavec"/>
      </w:pPr>
    </w:p>
    <w:p w:rsidR="00C5751B" w:rsidRPr="00CE19D0" w:rsidRDefault="00C5751B" w:rsidP="00C5751B">
      <w:pPr>
        <w:pStyle w:val="odstavec"/>
      </w:pPr>
      <w:r>
        <w:t xml:space="preserve">3/ </w:t>
      </w:r>
      <w:r w:rsidRPr="00CE19D0">
        <w:t>Peňažné údaje v účtovnej závierke sú uvedené v celých EUR, pokiaľ nie je určené inak.</w:t>
      </w:r>
    </w:p>
    <w:p w:rsidR="00C5751B" w:rsidRPr="00CE19D0" w:rsidRDefault="00C5751B" w:rsidP="00C5751B">
      <w:pPr>
        <w:pStyle w:val="odstavec"/>
      </w:pPr>
    </w:p>
    <w:p w:rsidR="00C5751B" w:rsidRDefault="00C5751B" w:rsidP="00C5751B">
      <w:pPr>
        <w:pStyle w:val="odstavec"/>
      </w:pPr>
      <w:r>
        <w:t>4/</w:t>
      </w:r>
      <w:r w:rsidRPr="00CE19D0">
        <w:t xml:space="preserve">Účtovné metódy a všeobecné účtovné zásady Spoločnosť aplikovala konzistentne s predchádzajúcim účtovným obdobím. </w:t>
      </w:r>
    </w:p>
    <w:p w:rsidR="00C5751B" w:rsidRPr="00CE19D0" w:rsidRDefault="00C5751B" w:rsidP="00C5751B">
      <w:pPr>
        <w:pStyle w:val="odstavec"/>
      </w:pPr>
    </w:p>
    <w:p w:rsidR="00C5751B" w:rsidRDefault="00C5751B" w:rsidP="00C5751B">
      <w:pPr>
        <w:pStyle w:val="odstavec"/>
      </w:pPr>
      <w:r>
        <w:t>5/ Spôsob oceňovania</w:t>
      </w:r>
      <w:r w:rsidR="00B11EC7">
        <w:t xml:space="preserve"> jednotlivých položiek majetku a záväzkov:</w:t>
      </w:r>
    </w:p>
    <w:p w:rsidR="00B11EC7" w:rsidRDefault="00B11EC7" w:rsidP="00B11EC7">
      <w:pPr>
        <w:pStyle w:val="odstavec"/>
        <w:numPr>
          <w:ilvl w:val="0"/>
          <w:numId w:val="3"/>
        </w:numPr>
      </w:pPr>
      <w:r>
        <w:t>dlhodobý hmotný a nehmotný majetok – cena obstarania a súvisiace náklady- dopravné</w:t>
      </w:r>
    </w:p>
    <w:p w:rsidR="00B11EC7" w:rsidRDefault="00B11EC7" w:rsidP="00B11EC7">
      <w:pPr>
        <w:pStyle w:val="odstavec"/>
        <w:numPr>
          <w:ilvl w:val="0"/>
          <w:numId w:val="3"/>
        </w:numPr>
      </w:pPr>
      <w:r>
        <w:t>zásob obstaraných kúpu – spoločnosť nemá zásoby</w:t>
      </w:r>
    </w:p>
    <w:p w:rsidR="00B11EC7" w:rsidRDefault="00B11EC7" w:rsidP="00B11EC7">
      <w:pPr>
        <w:pStyle w:val="odstavec"/>
        <w:numPr>
          <w:ilvl w:val="0"/>
          <w:numId w:val="3"/>
        </w:numPr>
      </w:pPr>
      <w:r>
        <w:t>pohľadávok – ocenené obstarávacou cenou</w:t>
      </w:r>
    </w:p>
    <w:p w:rsidR="00B11EC7" w:rsidRDefault="00B11EC7" w:rsidP="00B11EC7">
      <w:pPr>
        <w:pStyle w:val="odstavec"/>
        <w:numPr>
          <w:ilvl w:val="0"/>
          <w:numId w:val="3"/>
        </w:numPr>
      </w:pPr>
      <w:bookmarkStart w:id="0" w:name="_GoBack"/>
      <w:r>
        <w:t>záväzky – ocenené obstarávacou cenou</w:t>
      </w:r>
    </w:p>
    <w:bookmarkEnd w:id="0"/>
    <w:p w:rsidR="00B11EC7" w:rsidRDefault="00B11EC7" w:rsidP="00B11EC7">
      <w:pPr>
        <w:pStyle w:val="odstavec"/>
        <w:ind w:left="786"/>
      </w:pPr>
    </w:p>
    <w:p w:rsidR="00B11EC7" w:rsidRDefault="00B11EC7" w:rsidP="00B11EC7">
      <w:pPr>
        <w:pStyle w:val="odstavec"/>
        <w:ind w:left="786"/>
      </w:pPr>
    </w:p>
    <w:p w:rsidR="00B11EC7" w:rsidRDefault="00B11EC7" w:rsidP="00B11EC7">
      <w:pPr>
        <w:pStyle w:val="odstavec"/>
        <w:ind w:left="786"/>
      </w:pPr>
    </w:p>
    <w:p w:rsidR="00B11EC7" w:rsidRDefault="00B11EC7" w:rsidP="00B11EC7">
      <w:pPr>
        <w:pStyle w:val="odstavec"/>
        <w:ind w:left="786"/>
      </w:pPr>
    </w:p>
    <w:p w:rsidR="00B11EC7" w:rsidRDefault="00B11EC7" w:rsidP="00B11EC7">
      <w:pPr>
        <w:pStyle w:val="odstavec"/>
        <w:ind w:left="786"/>
      </w:pPr>
    </w:p>
    <w:p w:rsidR="00B11EC7" w:rsidRDefault="00B11EC7" w:rsidP="00B11EC7">
      <w:pPr>
        <w:pStyle w:val="odstavec"/>
        <w:ind w:left="786"/>
      </w:pPr>
      <w:r>
        <w:t xml:space="preserve">                                                       Čl. III.</w:t>
      </w:r>
    </w:p>
    <w:p w:rsidR="00B11EC7" w:rsidRDefault="00B11EC7" w:rsidP="00B11EC7">
      <w:pPr>
        <w:pStyle w:val="odstavec"/>
        <w:ind w:left="786"/>
      </w:pPr>
    </w:p>
    <w:p w:rsidR="00B11EC7" w:rsidRPr="00D63576" w:rsidRDefault="00B11EC7" w:rsidP="00B11EC7">
      <w:pPr>
        <w:pStyle w:val="odstavec"/>
        <w:ind w:left="786"/>
        <w:rPr>
          <w:b/>
        </w:rPr>
      </w:pPr>
      <w:r w:rsidRPr="00D63576">
        <w:rPr>
          <w:b/>
        </w:rPr>
        <w:t xml:space="preserve">               Informácie, ktoré vysvetľujú a dopĺňajú účtovnú závierku </w:t>
      </w:r>
    </w:p>
    <w:p w:rsidR="00B11EC7" w:rsidRPr="00D63576" w:rsidRDefault="00B11EC7" w:rsidP="00B11EC7">
      <w:pPr>
        <w:pStyle w:val="odstavec"/>
        <w:ind w:left="786"/>
        <w:rPr>
          <w:b/>
        </w:rPr>
      </w:pPr>
    </w:p>
    <w:p w:rsidR="00B11EC7" w:rsidRDefault="00B11EC7" w:rsidP="00B11EC7">
      <w:pPr>
        <w:pStyle w:val="odstavec"/>
        <w:ind w:left="786"/>
      </w:pPr>
    </w:p>
    <w:p w:rsidR="00B11EC7" w:rsidRDefault="00B11EC7" w:rsidP="00B11EC7">
      <w:pPr>
        <w:pStyle w:val="odstavec"/>
        <w:ind w:left="786"/>
      </w:pPr>
    </w:p>
    <w:p w:rsidR="00B11EC7" w:rsidRDefault="00B11EC7" w:rsidP="00B11EC7">
      <w:pPr>
        <w:pStyle w:val="odstavec"/>
        <w:ind w:left="786"/>
      </w:pPr>
    </w:p>
    <w:p w:rsidR="00B11EC7" w:rsidRDefault="00B11EC7" w:rsidP="00B11EC7">
      <w:pPr>
        <w:pStyle w:val="odstavec"/>
        <w:ind w:left="786"/>
      </w:pPr>
      <w:r>
        <w:t xml:space="preserve">Spoločnosť v roku 2014 nevykonávala žiadnu ekonomickú činnosť. Jej jediným príjmom boli splátky pôžičky, ktorá bola poskytnutá pre spoločnosť KORO, </w:t>
      </w:r>
      <w:proofErr w:type="spellStart"/>
      <w:r>
        <w:t>s.r.o</w:t>
      </w:r>
      <w:proofErr w:type="spellEnd"/>
      <w:r>
        <w:t>., Rimavská Sobota v roku 2013.</w:t>
      </w:r>
    </w:p>
    <w:p w:rsidR="00D63576" w:rsidRDefault="00B11EC7" w:rsidP="00B11EC7">
      <w:pPr>
        <w:pStyle w:val="odstavec"/>
        <w:ind w:left="786"/>
      </w:pPr>
      <w:r>
        <w:t>Výdavkom v roku 2014 boli bankové poplatky na bežnom účte a</w:t>
      </w:r>
      <w:r w:rsidR="00D63576">
        <w:t> </w:t>
      </w:r>
      <w:r>
        <w:t>splátk</w:t>
      </w:r>
      <w:r w:rsidR="00D63576">
        <w:t>y záväzku  - pôžičky,</w:t>
      </w:r>
    </w:p>
    <w:p w:rsidR="00B11EC7" w:rsidRPr="00CE19D0" w:rsidRDefault="00D63576" w:rsidP="00B11EC7">
      <w:pPr>
        <w:pStyle w:val="odstavec"/>
        <w:ind w:left="786"/>
      </w:pPr>
      <w:r>
        <w:t>ktorá bola poskytnutá v roku 2013 .</w:t>
      </w:r>
    </w:p>
    <w:p w:rsidR="00C5751B" w:rsidRDefault="00C5751B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Default="00D63576" w:rsidP="00C5751B">
      <w:pPr>
        <w:pStyle w:val="odstavec"/>
      </w:pPr>
    </w:p>
    <w:p w:rsidR="00D63576" w:rsidRPr="00CE19D0" w:rsidRDefault="00D63576" w:rsidP="00C5751B">
      <w:pPr>
        <w:pStyle w:val="odstavec"/>
      </w:pPr>
    </w:p>
    <w:p w:rsidR="00C5751B" w:rsidRDefault="00D63576" w:rsidP="00D63576">
      <w:r>
        <w:lastRenderedPageBreak/>
        <w:t xml:space="preserve">                                                                                         -    2   -</w:t>
      </w:r>
    </w:p>
    <w:sectPr w:rsidR="00C575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18C1181"/>
    <w:multiLevelType w:val="hybridMultilevel"/>
    <w:tmpl w:val="5ECAE74A"/>
    <w:lvl w:ilvl="0" w:tplc="76F61D5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7F716E8C"/>
    <w:multiLevelType w:val="hybridMultilevel"/>
    <w:tmpl w:val="8CC02A2E"/>
    <w:lvl w:ilvl="0" w:tplc="3C107AC0">
      <w:numFmt w:val="bullet"/>
      <w:lvlText w:val="-"/>
      <w:lvlJc w:val="left"/>
      <w:pPr>
        <w:ind w:left="229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0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5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02CF"/>
    <w:rsid w:val="0074625C"/>
    <w:rsid w:val="00855928"/>
    <w:rsid w:val="00A802CF"/>
    <w:rsid w:val="00B11EC7"/>
    <w:rsid w:val="00C5751B"/>
    <w:rsid w:val="00D63576"/>
    <w:rsid w:val="00E54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D71C0DB-B7AC-4E4B-BA7F-36E9C7B36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4625C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C5751B"/>
    <w:pPr>
      <w:suppressAutoHyphens/>
      <w:spacing w:after="0" w:line="240" w:lineRule="auto"/>
      <w:ind w:left="426"/>
      <w:jc w:val="both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C5751B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C5751B"/>
    <w:pPr>
      <w:numPr>
        <w:numId w:val="2"/>
      </w:numPr>
      <w:spacing w:before="60" w:after="120" w:line="240" w:lineRule="auto"/>
      <w:jc w:val="both"/>
    </w:pPr>
    <w:rPr>
      <w:rFonts w:ascii="Arial" w:eastAsia="Times New Roman" w:hAnsi="Arial" w:cs="Arial"/>
      <w:b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35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35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503</Words>
  <Characters>2869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</dc:creator>
  <cp:keywords/>
  <dc:description/>
  <cp:lastModifiedBy>NA</cp:lastModifiedBy>
  <cp:revision>2</cp:revision>
  <cp:lastPrinted>2015-03-30T08:48:00Z</cp:lastPrinted>
  <dcterms:created xsi:type="dcterms:W3CDTF">2015-03-30T07:59:00Z</dcterms:created>
  <dcterms:modified xsi:type="dcterms:W3CDTF">2015-03-30T08:49:00Z</dcterms:modified>
</cp:coreProperties>
</file>