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533E8" w:rsidRPr="00806566" w:rsidRDefault="00E533E8" w:rsidP="003A0C73">
      <w:pPr>
        <w:pStyle w:val="Nadpis2"/>
        <w:numPr>
          <w:ilvl w:val="0"/>
          <w:numId w:val="45"/>
        </w:numPr>
        <w:jc w:val="center"/>
        <w:rPr>
          <w:sz w:val="20"/>
        </w:rPr>
      </w:pPr>
      <w:r w:rsidRPr="00806566">
        <w:rPr>
          <w:sz w:val="20"/>
        </w:rPr>
        <w:t>VŠEOBECNÉ ÚDAJE</w:t>
      </w:r>
    </w:p>
    <w:p w:rsidR="00E533E8" w:rsidRPr="00806566" w:rsidRDefault="00E533E8" w:rsidP="00E533E8"/>
    <w:p w:rsidR="004D3B4A" w:rsidRPr="00806566" w:rsidRDefault="00FB5323" w:rsidP="00E533E8">
      <w:pPr>
        <w:pStyle w:val="Nadpis2"/>
        <w:numPr>
          <w:ilvl w:val="0"/>
          <w:numId w:val="0"/>
        </w:numPr>
        <w:rPr>
          <w:sz w:val="20"/>
        </w:rPr>
      </w:pPr>
      <w:r w:rsidRPr="00806566">
        <w:rPr>
          <w:sz w:val="20"/>
        </w:rPr>
        <w:t>Názov</w:t>
      </w:r>
      <w:r w:rsidR="00D72087" w:rsidRPr="00806566">
        <w:rPr>
          <w:sz w:val="20"/>
        </w:rPr>
        <w:t xml:space="preserve"> spoločnosti</w:t>
      </w:r>
      <w:r w:rsidRPr="00806566">
        <w:rPr>
          <w:sz w:val="20"/>
        </w:rPr>
        <w:t xml:space="preserve"> a jej sídlo</w:t>
      </w:r>
    </w:p>
    <w:p w:rsidR="004D3B4A" w:rsidRPr="00806566" w:rsidRDefault="004D3B4A" w:rsidP="00E533E8">
      <w:pPr>
        <w:pStyle w:val="Zkladntext"/>
        <w:rPr>
          <w:sz w:val="20"/>
        </w:rPr>
      </w:pPr>
      <w:r w:rsidRPr="00806566">
        <w:rPr>
          <w:sz w:val="20"/>
        </w:rPr>
        <w:t xml:space="preserve">Spoločnosť </w:t>
      </w:r>
      <w:proofErr w:type="spellStart"/>
      <w:r w:rsidR="00A41E97">
        <w:rPr>
          <w:b/>
          <w:sz w:val="20"/>
        </w:rPr>
        <w:t>Sanimex</w:t>
      </w:r>
      <w:proofErr w:type="spellEnd"/>
      <w:r w:rsidR="003A0C73" w:rsidRPr="00806566">
        <w:rPr>
          <w:b/>
          <w:sz w:val="20"/>
        </w:rPr>
        <w:t>,</w:t>
      </w:r>
      <w:r w:rsidR="00804AF7" w:rsidRPr="00806566">
        <w:rPr>
          <w:b/>
          <w:sz w:val="20"/>
        </w:rPr>
        <w:t xml:space="preserve"> </w:t>
      </w:r>
      <w:r w:rsidR="00941853" w:rsidRPr="00806566">
        <w:rPr>
          <w:b/>
          <w:sz w:val="20"/>
        </w:rPr>
        <w:t>s.r.o</w:t>
      </w:r>
      <w:r w:rsidR="00941853" w:rsidRPr="00806566">
        <w:rPr>
          <w:sz w:val="20"/>
        </w:rPr>
        <w:t>.</w:t>
      </w:r>
      <w:r w:rsidR="003A0C73" w:rsidRPr="00806566">
        <w:rPr>
          <w:sz w:val="20"/>
        </w:rPr>
        <w:t xml:space="preserve"> </w:t>
      </w:r>
      <w:r w:rsidR="00E533E8" w:rsidRPr="00806566">
        <w:rPr>
          <w:sz w:val="20"/>
        </w:rPr>
        <w:t xml:space="preserve">so sídlom </w:t>
      </w:r>
      <w:r w:rsidR="003A0C73" w:rsidRPr="00806566">
        <w:rPr>
          <w:sz w:val="20"/>
        </w:rPr>
        <w:t>9</w:t>
      </w:r>
      <w:r w:rsidR="002B4845" w:rsidRPr="00806566">
        <w:rPr>
          <w:sz w:val="20"/>
        </w:rPr>
        <w:t>29 01</w:t>
      </w:r>
      <w:r w:rsidR="003A0C73" w:rsidRPr="00806566">
        <w:rPr>
          <w:sz w:val="20"/>
        </w:rPr>
        <w:t xml:space="preserve"> Dunajsk</w:t>
      </w:r>
      <w:r w:rsidR="002B4845" w:rsidRPr="00806566">
        <w:rPr>
          <w:sz w:val="20"/>
        </w:rPr>
        <w:t xml:space="preserve">á Streda, </w:t>
      </w:r>
      <w:proofErr w:type="spellStart"/>
      <w:r w:rsidR="00A41E97">
        <w:rPr>
          <w:sz w:val="20"/>
        </w:rPr>
        <w:t>Ádorská</w:t>
      </w:r>
      <w:proofErr w:type="spellEnd"/>
      <w:r w:rsidR="00A41E97">
        <w:rPr>
          <w:sz w:val="20"/>
        </w:rPr>
        <w:t xml:space="preserve"> 5400</w:t>
      </w:r>
      <w:r w:rsidR="00806566" w:rsidRPr="00806566">
        <w:rPr>
          <w:sz w:val="20"/>
        </w:rPr>
        <w:t xml:space="preserve"> </w:t>
      </w:r>
      <w:r w:rsidRPr="00806566">
        <w:rPr>
          <w:sz w:val="20"/>
        </w:rPr>
        <w:t xml:space="preserve"> (ďalej len Spoločnosť), bola založená </w:t>
      </w:r>
      <w:r w:rsidR="00804AF7" w:rsidRPr="00806566">
        <w:rPr>
          <w:sz w:val="20"/>
        </w:rPr>
        <w:t xml:space="preserve">v roku </w:t>
      </w:r>
      <w:r w:rsidR="001C6BDD" w:rsidRPr="00806566">
        <w:rPr>
          <w:sz w:val="20"/>
        </w:rPr>
        <w:t>20</w:t>
      </w:r>
      <w:r w:rsidR="00A41E97">
        <w:rPr>
          <w:sz w:val="20"/>
        </w:rPr>
        <w:t>03</w:t>
      </w:r>
      <w:r w:rsidRPr="00806566">
        <w:rPr>
          <w:sz w:val="20"/>
        </w:rPr>
        <w:t xml:space="preserve"> a do obchodného registra bola zapísaná </w:t>
      </w:r>
      <w:r w:rsidR="00A41E97">
        <w:rPr>
          <w:sz w:val="20"/>
        </w:rPr>
        <w:t>15</w:t>
      </w:r>
      <w:r w:rsidR="00941853" w:rsidRPr="00806566">
        <w:rPr>
          <w:sz w:val="20"/>
        </w:rPr>
        <w:t>.</w:t>
      </w:r>
      <w:r w:rsidR="00A41E97">
        <w:rPr>
          <w:sz w:val="20"/>
        </w:rPr>
        <w:t>oktobra 2003</w:t>
      </w:r>
      <w:r w:rsidRPr="00806566">
        <w:rPr>
          <w:sz w:val="20"/>
        </w:rPr>
        <w:t xml:space="preserve"> (Obchodný register Okresného súdu </w:t>
      </w:r>
      <w:r w:rsidR="003A0C73" w:rsidRPr="00806566">
        <w:rPr>
          <w:sz w:val="20"/>
        </w:rPr>
        <w:t>Trnava</w:t>
      </w:r>
      <w:r w:rsidRPr="00806566">
        <w:rPr>
          <w:sz w:val="20"/>
        </w:rPr>
        <w:t xml:space="preserve">, oddiel </w:t>
      </w:r>
      <w:proofErr w:type="spellStart"/>
      <w:r w:rsidR="0080359A" w:rsidRPr="00806566">
        <w:rPr>
          <w:sz w:val="20"/>
        </w:rPr>
        <w:t>S</w:t>
      </w:r>
      <w:r w:rsidR="00941853" w:rsidRPr="00806566">
        <w:rPr>
          <w:sz w:val="20"/>
        </w:rPr>
        <w:t>ro</w:t>
      </w:r>
      <w:proofErr w:type="spellEnd"/>
      <w:r w:rsidRPr="00806566">
        <w:rPr>
          <w:sz w:val="20"/>
        </w:rPr>
        <w:t xml:space="preserve">, vložka </w:t>
      </w:r>
      <w:r w:rsidR="00A41E97">
        <w:rPr>
          <w:sz w:val="20"/>
        </w:rPr>
        <w:t>14370</w:t>
      </w:r>
      <w:r w:rsidR="003A0C73" w:rsidRPr="00806566">
        <w:rPr>
          <w:sz w:val="20"/>
        </w:rPr>
        <w:t>/T</w:t>
      </w:r>
      <w:r w:rsidRPr="00806566">
        <w:rPr>
          <w:sz w:val="20"/>
        </w:rPr>
        <w:t xml:space="preserve">). </w:t>
      </w:r>
    </w:p>
    <w:p w:rsidR="004D3B4A" w:rsidRPr="00806566" w:rsidRDefault="004D3B4A" w:rsidP="00E533E8"/>
    <w:p w:rsidR="0080359A" w:rsidRPr="00806566" w:rsidRDefault="0080359A" w:rsidP="00E533E8"/>
    <w:p w:rsidR="004D3B4A" w:rsidRPr="00806566" w:rsidRDefault="005F5D4F" w:rsidP="00E533E8">
      <w:pPr>
        <w:pStyle w:val="Nadpis2"/>
        <w:numPr>
          <w:ilvl w:val="0"/>
          <w:numId w:val="0"/>
        </w:numPr>
        <w:rPr>
          <w:sz w:val="20"/>
        </w:rPr>
      </w:pPr>
      <w:r w:rsidRPr="00806566">
        <w:rPr>
          <w:sz w:val="20"/>
        </w:rPr>
        <w:t>P</w:t>
      </w:r>
      <w:r w:rsidR="004D3B4A" w:rsidRPr="00806566">
        <w:rPr>
          <w:sz w:val="20"/>
        </w:rPr>
        <w:t xml:space="preserve">očet zamestnancov </w:t>
      </w:r>
    </w:p>
    <w:p w:rsidR="005F5D4F" w:rsidRPr="00806566" w:rsidRDefault="005F5D4F" w:rsidP="00E533E8">
      <w:pPr>
        <w:pStyle w:val="Zkladntext"/>
        <w:rPr>
          <w:sz w:val="20"/>
        </w:rPr>
      </w:pPr>
      <w:r w:rsidRPr="00806566">
        <w:rPr>
          <w:sz w:val="20"/>
        </w:rPr>
        <w:t>Údaje o počte zamestnancov za bežné účtovné obdobie a bezprostredne predchádzajúce účtovné obdobie sú uvedené v nasledujúcom prehľade:</w:t>
      </w:r>
    </w:p>
    <w:p w:rsidR="005F5D4F" w:rsidRPr="00806566" w:rsidRDefault="005F5D4F" w:rsidP="00E533E8">
      <w:pPr>
        <w:pStyle w:val="Zkladntext"/>
        <w:rPr>
          <w:sz w:val="20"/>
        </w:rPr>
      </w:pPr>
    </w:p>
    <w:bookmarkStart w:id="0" w:name="_MON_1394091878"/>
    <w:bookmarkStart w:id="1" w:name="_MON_1394259430"/>
    <w:bookmarkStart w:id="2" w:name="_MON_1391855653"/>
    <w:bookmarkEnd w:id="0"/>
    <w:bookmarkEnd w:id="1"/>
    <w:bookmarkEnd w:id="2"/>
    <w:bookmarkStart w:id="3" w:name="_MON_1393343926"/>
    <w:bookmarkEnd w:id="3"/>
    <w:p w:rsidR="004D3B4A" w:rsidRPr="00806566" w:rsidRDefault="00806566" w:rsidP="00E533E8">
      <w:pPr>
        <w:pStyle w:val="Zkladntext"/>
        <w:rPr>
          <w:sz w:val="20"/>
        </w:rPr>
      </w:pPr>
      <w:r w:rsidRPr="00806566">
        <w:rPr>
          <w:sz w:val="20"/>
        </w:rPr>
        <w:object w:dxaOrig="9165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89239887" r:id="rId9"/>
        </w:object>
      </w:r>
    </w:p>
    <w:p w:rsidR="004D3B4A" w:rsidRPr="00806566" w:rsidRDefault="004D3B4A" w:rsidP="00E533E8">
      <w:pPr>
        <w:pStyle w:val="Nadpis2"/>
        <w:numPr>
          <w:ilvl w:val="0"/>
          <w:numId w:val="0"/>
        </w:numPr>
        <w:rPr>
          <w:sz w:val="20"/>
        </w:rPr>
      </w:pPr>
      <w:r w:rsidRPr="00806566">
        <w:rPr>
          <w:sz w:val="20"/>
        </w:rPr>
        <w:t>Údaje o neobmedzenom ručení</w:t>
      </w:r>
    </w:p>
    <w:p w:rsidR="004D3B4A" w:rsidRPr="00806566" w:rsidRDefault="004D3B4A" w:rsidP="00E533E8">
      <w:pPr>
        <w:ind w:left="450"/>
        <w:jc w:val="both"/>
      </w:pPr>
      <w:r w:rsidRPr="00806566">
        <w:t>Spoločnosť nie je neobmedzene ručiacim spoločníkom v iných spoločnostiach podľa § 56 ods. 5 Obchodného zákonníka.</w:t>
      </w:r>
    </w:p>
    <w:p w:rsidR="004D3B4A" w:rsidRPr="00806566" w:rsidRDefault="004D3B4A" w:rsidP="00E533E8">
      <w:pPr>
        <w:pStyle w:val="Zkladntext"/>
        <w:rPr>
          <w:sz w:val="20"/>
        </w:rPr>
      </w:pPr>
    </w:p>
    <w:p w:rsidR="004D3B4A" w:rsidRPr="00806566" w:rsidRDefault="004D3B4A" w:rsidP="00E533E8">
      <w:pPr>
        <w:pStyle w:val="Nadpis2"/>
        <w:numPr>
          <w:ilvl w:val="0"/>
          <w:numId w:val="0"/>
        </w:numPr>
        <w:rPr>
          <w:sz w:val="20"/>
        </w:rPr>
      </w:pPr>
      <w:r w:rsidRPr="00806566">
        <w:rPr>
          <w:sz w:val="20"/>
        </w:rPr>
        <w:t>Právny dôvod na zostavenie účtovnej závierky</w:t>
      </w:r>
    </w:p>
    <w:p w:rsidR="004D3B4A" w:rsidRPr="00806566" w:rsidRDefault="004D3B4A" w:rsidP="00E533E8">
      <w:pPr>
        <w:pStyle w:val="Zkladntext"/>
        <w:ind w:left="0"/>
        <w:rPr>
          <w:sz w:val="20"/>
        </w:rPr>
      </w:pPr>
      <w:r w:rsidRPr="00806566">
        <w:rPr>
          <w:sz w:val="20"/>
        </w:rPr>
        <w:tab/>
        <w:t>Účtovná závierka Spoločnosti k 31. decembru 201</w:t>
      </w:r>
      <w:r w:rsidR="002A0999" w:rsidRPr="00806566">
        <w:rPr>
          <w:sz w:val="20"/>
        </w:rPr>
        <w:t>4</w:t>
      </w:r>
      <w:r w:rsidRPr="00806566">
        <w:rPr>
          <w:sz w:val="20"/>
        </w:rPr>
        <w:t xml:space="preserve"> je zostavená ako riadna účtovná závierka podľa § 17 ods. 6 zákona NR SR č. 431/2002 Z. z. o účtovníctve za účtovné obdobie od 1. januára 201</w:t>
      </w:r>
      <w:r w:rsidR="002A0999" w:rsidRPr="00806566">
        <w:rPr>
          <w:sz w:val="20"/>
        </w:rPr>
        <w:t>4</w:t>
      </w:r>
      <w:r w:rsidRPr="00806566">
        <w:rPr>
          <w:sz w:val="20"/>
        </w:rPr>
        <w:t xml:space="preserve"> do 31. decembra 201</w:t>
      </w:r>
      <w:r w:rsidR="002A0999" w:rsidRPr="00806566">
        <w:rPr>
          <w:sz w:val="20"/>
        </w:rPr>
        <w:t>4</w:t>
      </w:r>
      <w:r w:rsidRPr="00806566">
        <w:rPr>
          <w:sz w:val="20"/>
        </w:rPr>
        <w:t>.</w:t>
      </w:r>
    </w:p>
    <w:p w:rsidR="004D3B4A" w:rsidRPr="00806566" w:rsidRDefault="004D3B4A" w:rsidP="00E533E8">
      <w:pPr>
        <w:pStyle w:val="Zkladntext"/>
        <w:ind w:left="0"/>
        <w:rPr>
          <w:sz w:val="20"/>
        </w:rPr>
      </w:pPr>
    </w:p>
    <w:p w:rsidR="004D3B4A" w:rsidRPr="00806566" w:rsidRDefault="003A0C73" w:rsidP="00E533E8">
      <w:pPr>
        <w:pStyle w:val="Nadpis1"/>
        <w:numPr>
          <w:ilvl w:val="0"/>
          <w:numId w:val="0"/>
        </w:numPr>
        <w:spacing w:before="120" w:after="60"/>
        <w:rPr>
          <w:sz w:val="20"/>
        </w:rPr>
      </w:pPr>
      <w:r w:rsidRPr="00806566">
        <w:rPr>
          <w:sz w:val="20"/>
        </w:rPr>
        <w:t>I</w:t>
      </w:r>
      <w:r w:rsidR="009267D3" w:rsidRPr="00806566">
        <w:rPr>
          <w:sz w:val="20"/>
        </w:rPr>
        <w:t>nformácie o konsolidovanom celku</w:t>
      </w:r>
    </w:p>
    <w:p w:rsidR="004D3B4A" w:rsidRPr="00806566" w:rsidRDefault="004D3B4A" w:rsidP="00E533E8">
      <w:pPr>
        <w:pStyle w:val="Zkladntext"/>
        <w:rPr>
          <w:sz w:val="20"/>
        </w:rPr>
      </w:pPr>
    </w:p>
    <w:p w:rsidR="00651689" w:rsidRPr="00806566" w:rsidRDefault="004D3B4A" w:rsidP="00E533E8">
      <w:pPr>
        <w:pStyle w:val="Zkladntext"/>
        <w:ind w:left="0"/>
        <w:rPr>
          <w:sz w:val="20"/>
        </w:rPr>
      </w:pPr>
      <w:r w:rsidRPr="00806566">
        <w:rPr>
          <w:sz w:val="20"/>
        </w:rPr>
        <w:t xml:space="preserve">Spoločnosť sa </w:t>
      </w:r>
      <w:r w:rsidR="000C1832" w:rsidRPr="00806566">
        <w:rPr>
          <w:sz w:val="20"/>
        </w:rPr>
        <w:t>ne</w:t>
      </w:r>
      <w:r w:rsidRPr="00806566">
        <w:rPr>
          <w:sz w:val="20"/>
        </w:rPr>
        <w:t>zahŕňa do konsolidovanej účtovnej závierky</w:t>
      </w:r>
      <w:r w:rsidR="000C1832" w:rsidRPr="00806566">
        <w:rPr>
          <w:sz w:val="20"/>
        </w:rPr>
        <w:t>.</w:t>
      </w:r>
      <w:r w:rsidR="00651689" w:rsidRPr="00806566">
        <w:rPr>
          <w:sz w:val="20"/>
        </w:rPr>
        <w:t xml:space="preserve"> </w:t>
      </w:r>
    </w:p>
    <w:p w:rsidR="004D3B4A" w:rsidRPr="00806566" w:rsidRDefault="004D3B4A" w:rsidP="00E533E8">
      <w:pPr>
        <w:pStyle w:val="Zkladntext"/>
        <w:rPr>
          <w:sz w:val="20"/>
        </w:rPr>
      </w:pPr>
    </w:p>
    <w:p w:rsidR="00EB7CF8" w:rsidRPr="00806566" w:rsidRDefault="00EB7CF8" w:rsidP="00E533E8">
      <w:pPr>
        <w:pStyle w:val="Nadpis1"/>
        <w:numPr>
          <w:ilvl w:val="0"/>
          <w:numId w:val="0"/>
        </w:numPr>
        <w:spacing w:before="120" w:after="60"/>
        <w:rPr>
          <w:sz w:val="20"/>
        </w:rPr>
      </w:pPr>
      <w:bookmarkStart w:id="4" w:name="_Toc530739899"/>
    </w:p>
    <w:p w:rsidR="004D3B4A" w:rsidRPr="00806566" w:rsidRDefault="009267D3" w:rsidP="003A0C73">
      <w:pPr>
        <w:pStyle w:val="Nadpis1"/>
        <w:numPr>
          <w:ilvl w:val="0"/>
          <w:numId w:val="45"/>
        </w:numPr>
        <w:spacing w:before="120" w:after="60"/>
        <w:jc w:val="center"/>
        <w:rPr>
          <w:sz w:val="20"/>
        </w:rPr>
      </w:pPr>
      <w:r w:rsidRPr="00806566">
        <w:rPr>
          <w:sz w:val="20"/>
        </w:rPr>
        <w:t xml:space="preserve"> </w:t>
      </w:r>
      <w:r w:rsidR="004D3B4A" w:rsidRPr="00806566">
        <w:rPr>
          <w:sz w:val="20"/>
        </w:rPr>
        <w:t>Informácie o</w:t>
      </w:r>
      <w:r w:rsidRPr="00806566">
        <w:rPr>
          <w:sz w:val="20"/>
        </w:rPr>
        <w:t> PRIJATÝCH POSTUPOCH</w:t>
      </w:r>
      <w:bookmarkEnd w:id="4"/>
    </w:p>
    <w:p w:rsidR="004D3B4A" w:rsidRPr="00806566" w:rsidRDefault="004D3B4A" w:rsidP="00E533E8">
      <w:pPr>
        <w:pStyle w:val="Zkladntext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Východiská pre zostavenie účtovnej závierky</w:t>
      </w:r>
    </w:p>
    <w:p w:rsidR="004D3B4A" w:rsidRPr="00806566" w:rsidRDefault="004D3B4A" w:rsidP="004D3B4A">
      <w:pPr>
        <w:pStyle w:val="Zkladntext"/>
        <w:ind w:left="450"/>
        <w:rPr>
          <w:sz w:val="20"/>
        </w:rPr>
      </w:pPr>
      <w:r w:rsidRPr="00806566">
        <w:rPr>
          <w:sz w:val="20"/>
        </w:rPr>
        <w:t>Účtovná závierka bola zostavená za predpokladu nepretržitého trvania Spoločnosti (</w:t>
      </w:r>
      <w:proofErr w:type="spellStart"/>
      <w:r w:rsidRPr="00806566">
        <w:rPr>
          <w:sz w:val="20"/>
        </w:rPr>
        <w:t>going</w:t>
      </w:r>
      <w:proofErr w:type="spellEnd"/>
      <w:r w:rsidRPr="00806566">
        <w:rPr>
          <w:sz w:val="20"/>
        </w:rPr>
        <w:t xml:space="preserve"> </w:t>
      </w:r>
      <w:proofErr w:type="spellStart"/>
      <w:r w:rsidRPr="00806566">
        <w:rPr>
          <w:sz w:val="20"/>
        </w:rPr>
        <w:t>concern</w:t>
      </w:r>
      <w:proofErr w:type="spellEnd"/>
      <w:r w:rsidRPr="00806566">
        <w:rPr>
          <w:sz w:val="20"/>
        </w:rPr>
        <w:t>).</w:t>
      </w:r>
    </w:p>
    <w:p w:rsidR="004D3B4A" w:rsidRPr="00806566" w:rsidRDefault="004D3B4A" w:rsidP="004D3B4A">
      <w:pPr>
        <w:pStyle w:val="Zkladntext"/>
        <w:ind w:left="450"/>
        <w:rPr>
          <w:sz w:val="20"/>
        </w:rPr>
      </w:pPr>
    </w:p>
    <w:p w:rsidR="006D3D0B" w:rsidRPr="00806566" w:rsidRDefault="004D3B4A" w:rsidP="000C1832">
      <w:pPr>
        <w:pStyle w:val="Zkladntext"/>
        <w:ind w:left="450"/>
        <w:rPr>
          <w:sz w:val="20"/>
        </w:rPr>
      </w:pPr>
      <w:r w:rsidRPr="00806566">
        <w:rPr>
          <w:sz w:val="20"/>
        </w:rPr>
        <w:t>Účtovné metódy a všeobecné účtovné zásady boli účtovnou jednotkou konzistentne aplikované</w:t>
      </w:r>
      <w:r w:rsidR="000C1832" w:rsidRPr="00806566">
        <w:rPr>
          <w:sz w:val="20"/>
        </w:rPr>
        <w:t>.</w:t>
      </w:r>
      <w:r w:rsidR="00FE2CC6" w:rsidRPr="00806566">
        <w:rPr>
          <w:sz w:val="20"/>
        </w:rPr>
        <w:t xml:space="preserve"> </w:t>
      </w:r>
    </w:p>
    <w:p w:rsidR="004D3B4A" w:rsidRPr="00806566" w:rsidRDefault="004D3B4A" w:rsidP="004D3B4A">
      <w:pPr>
        <w:pStyle w:val="Zkladntext"/>
        <w:ind w:left="0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Dlhodobý nehmotný majetok a dlhodobý hmotný majetok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806566" w:rsidRDefault="0058479C" w:rsidP="004D3B4A">
      <w:pPr>
        <w:pStyle w:val="Zkladntext"/>
        <w:rPr>
          <w:sz w:val="20"/>
        </w:rPr>
      </w:pP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</w:t>
      </w:r>
      <w:r w:rsidRPr="00806566">
        <w:rPr>
          <w:sz w:val="20"/>
        </w:rPr>
        <w:lastRenderedPageBreak/>
        <w:t>zdroje na dokončenie projektu, jeho predaj alebo na vnútorné využitie jeho výsledkov, sa aktivujú, a to vo výške, ktorá je pravdepodobná, že sa získa späť z budúcich ekonomických úžitkov.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 </w:t>
      </w:r>
    </w:p>
    <w:p w:rsidR="000C1832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806566" w:rsidRDefault="004D3B4A" w:rsidP="004D3B4A">
      <w:pPr>
        <w:pStyle w:val="Zkladntext"/>
        <w:rPr>
          <w:sz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4D3B4A" w:rsidRPr="00806566" w:rsidTr="0000290B">
        <w:trPr>
          <w:trHeight w:val="250"/>
        </w:trPr>
        <w:tc>
          <w:tcPr>
            <w:tcW w:w="3402" w:type="dxa"/>
            <w:gridSpan w:val="2"/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  <w:r w:rsidRPr="0080656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Ročná odpisová</w:t>
            </w:r>
          </w:p>
        </w:tc>
      </w:tr>
      <w:tr w:rsidR="005B316E" w:rsidRPr="00806566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doba používania</w:t>
            </w:r>
            <w:r w:rsidRPr="0080656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sadzba v %</w:t>
            </w:r>
          </w:p>
        </w:tc>
      </w:tr>
      <w:tr w:rsidR="004D3B4A" w:rsidRPr="00806566" w:rsidTr="0000290B">
        <w:trPr>
          <w:trHeight w:val="250"/>
        </w:trPr>
        <w:tc>
          <w:tcPr>
            <w:tcW w:w="3402" w:type="dxa"/>
            <w:gridSpan w:val="2"/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  <w:r w:rsidRPr="0080656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20</w:t>
            </w:r>
          </w:p>
        </w:tc>
      </w:tr>
      <w:tr w:rsidR="004D3B4A" w:rsidRPr="00806566" w:rsidTr="0000290B">
        <w:trPr>
          <w:trHeight w:val="250"/>
        </w:trPr>
        <w:tc>
          <w:tcPr>
            <w:tcW w:w="3402" w:type="dxa"/>
            <w:gridSpan w:val="2"/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  <w:r w:rsidRPr="0080656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25</w:t>
            </w:r>
          </w:p>
        </w:tc>
      </w:tr>
      <w:tr w:rsidR="004D3B4A" w:rsidRPr="00806566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806566" w:rsidRDefault="004D3B4A" w:rsidP="0000290B">
            <w:pPr>
              <w:pStyle w:val="Tabulka"/>
              <w:ind w:hanging="84"/>
              <w:rPr>
                <w:sz w:val="20"/>
              </w:rPr>
            </w:pPr>
            <w:r w:rsidRPr="0080656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12,5</w:t>
            </w:r>
          </w:p>
        </w:tc>
      </w:tr>
      <w:tr w:rsidR="004D3B4A" w:rsidRPr="00806566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806566" w:rsidRDefault="004D3B4A" w:rsidP="0000290B">
            <w:pPr>
              <w:pStyle w:val="Tabulka"/>
              <w:ind w:hanging="84"/>
              <w:rPr>
                <w:sz w:val="20"/>
              </w:rPr>
            </w:pPr>
            <w:r w:rsidRPr="0080656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100</w:t>
            </w:r>
          </w:p>
        </w:tc>
      </w:tr>
    </w:tbl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806566" w:rsidTr="0000290B">
        <w:trPr>
          <w:trHeight w:val="250"/>
        </w:trPr>
        <w:tc>
          <w:tcPr>
            <w:tcW w:w="3118" w:type="dxa"/>
            <w:gridSpan w:val="2"/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Ročná odpisová</w:t>
            </w:r>
          </w:p>
        </w:tc>
      </w:tr>
      <w:tr w:rsidR="004D3B4A" w:rsidRPr="00806566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sadzba v %</w:t>
            </w:r>
          </w:p>
        </w:tc>
      </w:tr>
      <w:tr w:rsidR="004D3B4A" w:rsidRPr="00806566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  <w:r w:rsidRPr="0080656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806566" w:rsidRDefault="00466352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2</w:t>
            </w:r>
            <w:r w:rsidR="004D3B4A" w:rsidRPr="00806566">
              <w:rPr>
                <w:sz w:val="20"/>
              </w:rPr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806566" w:rsidRDefault="00466352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5</w:t>
            </w:r>
          </w:p>
        </w:tc>
      </w:tr>
      <w:tr w:rsidR="004D3B4A" w:rsidRPr="00806566" w:rsidTr="0000290B">
        <w:trPr>
          <w:trHeight w:val="250"/>
        </w:trPr>
        <w:tc>
          <w:tcPr>
            <w:tcW w:w="3118" w:type="dxa"/>
            <w:gridSpan w:val="2"/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  <w:r w:rsidRPr="0080656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4D3B4A" w:rsidRPr="00806566" w:rsidRDefault="00ED738C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4</w:t>
            </w:r>
            <w:r w:rsidR="004D3B4A" w:rsidRPr="00806566">
              <w:rPr>
                <w:sz w:val="20"/>
              </w:rPr>
              <w:t xml:space="preserve"> až 12</w:t>
            </w:r>
          </w:p>
        </w:tc>
        <w:tc>
          <w:tcPr>
            <w:tcW w:w="141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4D3B4A" w:rsidRPr="00806566" w:rsidRDefault="004D3B4A" w:rsidP="00ED738C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 xml:space="preserve">8,3 až </w:t>
            </w:r>
            <w:r w:rsidR="00ED738C" w:rsidRPr="00806566">
              <w:rPr>
                <w:sz w:val="20"/>
              </w:rPr>
              <w:t>25</w:t>
            </w:r>
          </w:p>
        </w:tc>
      </w:tr>
      <w:tr w:rsidR="004D3B4A" w:rsidRPr="00806566" w:rsidTr="0000290B">
        <w:trPr>
          <w:trHeight w:val="250"/>
        </w:trPr>
        <w:tc>
          <w:tcPr>
            <w:tcW w:w="3118" w:type="dxa"/>
            <w:gridSpan w:val="2"/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  <w:r w:rsidRPr="0080656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4D3B4A" w:rsidRPr="00806566" w:rsidRDefault="004D3B4A" w:rsidP="001D2407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 xml:space="preserve">16 až </w:t>
            </w:r>
            <w:r w:rsidR="001D2407" w:rsidRPr="00806566">
              <w:rPr>
                <w:sz w:val="20"/>
              </w:rPr>
              <w:t>25</w:t>
            </w:r>
          </w:p>
        </w:tc>
      </w:tr>
      <w:tr w:rsidR="004D3B4A" w:rsidRPr="00806566" w:rsidTr="0000290B">
        <w:trPr>
          <w:trHeight w:val="250"/>
        </w:trPr>
        <w:tc>
          <w:tcPr>
            <w:tcW w:w="3118" w:type="dxa"/>
            <w:gridSpan w:val="2"/>
          </w:tcPr>
          <w:p w:rsidR="004D3B4A" w:rsidRPr="00806566" w:rsidRDefault="004D3B4A" w:rsidP="0000290B">
            <w:pPr>
              <w:pStyle w:val="Tabulka"/>
              <w:rPr>
                <w:sz w:val="20"/>
              </w:rPr>
            </w:pPr>
            <w:r w:rsidRPr="0080656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100</w:t>
            </w:r>
          </w:p>
        </w:tc>
      </w:tr>
    </w:tbl>
    <w:p w:rsidR="00887683" w:rsidRPr="00806566" w:rsidRDefault="00887683" w:rsidP="00251BF2">
      <w:pPr>
        <w:pStyle w:val="Pismenka"/>
        <w:numPr>
          <w:ilvl w:val="0"/>
          <w:numId w:val="0"/>
        </w:numPr>
        <w:rPr>
          <w:sz w:val="20"/>
        </w:rPr>
      </w:pPr>
    </w:p>
    <w:p w:rsidR="00F31265" w:rsidRPr="00806566" w:rsidRDefault="00F31265" w:rsidP="00251BF2">
      <w:pPr>
        <w:pStyle w:val="Pismenka"/>
        <w:numPr>
          <w:ilvl w:val="0"/>
          <w:numId w:val="0"/>
        </w:numPr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Cenné papiere a podiely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 xml:space="preserve">Zásoby 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Zníženie hodnoty zásob sa upravuje vytvorením opravnej položky.</w:t>
      </w:r>
    </w:p>
    <w:p w:rsidR="00806566" w:rsidRDefault="00806566" w:rsidP="004D3B4A">
      <w:pPr>
        <w:pStyle w:val="Zkladntext"/>
        <w:rPr>
          <w:sz w:val="20"/>
        </w:rPr>
      </w:pPr>
    </w:p>
    <w:p w:rsidR="00806566" w:rsidRPr="00806566" w:rsidRDefault="00806566" w:rsidP="004D3B4A">
      <w:pPr>
        <w:pStyle w:val="Zkladntext"/>
        <w:rPr>
          <w:sz w:val="20"/>
        </w:rPr>
      </w:pPr>
    </w:p>
    <w:p w:rsidR="009267D3" w:rsidRPr="00806566" w:rsidRDefault="009267D3" w:rsidP="004D3B4A">
      <w:pPr>
        <w:pStyle w:val="Zkladntext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lastRenderedPageBreak/>
        <w:t>Pohľadávky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Peňažné prostriedky a ceniny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Peňažné prostriedky a ceniny sa oceňujú ich menovitou hodnotou. Zníženie ich hodnoty sa vyjadruje opravnou položkou.</w:t>
      </w:r>
    </w:p>
    <w:p w:rsidR="000C1832" w:rsidRPr="00806566" w:rsidRDefault="000C1832" w:rsidP="004D3B4A">
      <w:pPr>
        <w:pStyle w:val="Zkladntext"/>
        <w:rPr>
          <w:sz w:val="20"/>
        </w:rPr>
      </w:pP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Náklady budúcich období a príjmy budúcich období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2B4845" w:rsidRPr="00806566" w:rsidRDefault="002B4845" w:rsidP="004D3B4A">
      <w:pPr>
        <w:pStyle w:val="Zkladntext"/>
        <w:rPr>
          <w:sz w:val="20"/>
        </w:rPr>
      </w:pPr>
    </w:p>
    <w:p w:rsidR="002B4845" w:rsidRPr="00806566" w:rsidRDefault="002B4845" w:rsidP="004D3B4A">
      <w:pPr>
        <w:pStyle w:val="Zkladntext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Rezervy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806566" w:rsidRDefault="004D3B4A" w:rsidP="00251BF2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Záväzky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806566" w:rsidRDefault="004D3B4A" w:rsidP="00251BF2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Odložené dane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Odložené dane (odložená daňová pohľadávka a odložený daňový záväzok) sa vzťahujú na: </w:t>
      </w:r>
    </w:p>
    <w:p w:rsidR="004D3B4A" w:rsidRPr="00806566" w:rsidRDefault="004D3B4A" w:rsidP="004D3B4A">
      <w:pPr>
        <w:pStyle w:val="Zkladntext"/>
        <w:numPr>
          <w:ilvl w:val="0"/>
          <w:numId w:val="8"/>
        </w:numPr>
        <w:rPr>
          <w:sz w:val="20"/>
        </w:rPr>
      </w:pPr>
      <w:r w:rsidRPr="00806566">
        <w:rPr>
          <w:sz w:val="20"/>
        </w:rPr>
        <w:t>dočasné rozdiely medzi účtovnou hodnotou majetku a účtovnou hodnotou záväzkov vykázanou v súvahe a ich daňovou základňou,</w:t>
      </w:r>
    </w:p>
    <w:p w:rsidR="004D3B4A" w:rsidRPr="00806566" w:rsidRDefault="004D3B4A" w:rsidP="004D3B4A">
      <w:pPr>
        <w:pStyle w:val="Zkladntext"/>
        <w:numPr>
          <w:ilvl w:val="0"/>
          <w:numId w:val="8"/>
        </w:numPr>
        <w:rPr>
          <w:sz w:val="20"/>
        </w:rPr>
      </w:pPr>
      <w:r w:rsidRPr="00806566">
        <w:rPr>
          <w:sz w:val="20"/>
        </w:rPr>
        <w:t>možnosť umorovať daňovú stratu v budúcnosti, ktorou sa rozumie možnosť odpočítať daňovú stratu od základu dane v budúcnosti,</w:t>
      </w:r>
    </w:p>
    <w:p w:rsidR="004D3B4A" w:rsidRPr="00806566" w:rsidRDefault="004D3B4A" w:rsidP="004D3B4A">
      <w:pPr>
        <w:pStyle w:val="Zkladntext"/>
        <w:numPr>
          <w:ilvl w:val="0"/>
          <w:numId w:val="8"/>
        </w:numPr>
        <w:rPr>
          <w:sz w:val="20"/>
        </w:rPr>
      </w:pPr>
      <w:r w:rsidRPr="00806566">
        <w:rPr>
          <w:sz w:val="20"/>
        </w:rPr>
        <w:t>možnosť previesť nevyužité daňové odpočty a iné daňové nároky do budúcich období.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Výdavky budúcich období a výnosy budúcich období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Cudzia mena</w:t>
      </w: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806566" w:rsidRDefault="004D3B4A" w:rsidP="004D3B4A">
      <w:pPr>
        <w:pStyle w:val="Zkladntext"/>
        <w:rPr>
          <w:sz w:val="20"/>
        </w:rPr>
      </w:pPr>
    </w:p>
    <w:p w:rsidR="006E55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Pr="00806566" w:rsidRDefault="006E554A" w:rsidP="004D3B4A">
      <w:pPr>
        <w:pStyle w:val="Zkladntext"/>
        <w:rPr>
          <w:sz w:val="20"/>
        </w:rPr>
      </w:pPr>
    </w:p>
    <w:p w:rsidR="00BB2336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806566" w:rsidRDefault="00BB2336" w:rsidP="004D3B4A">
      <w:pPr>
        <w:pStyle w:val="Zkladntext"/>
        <w:rPr>
          <w:sz w:val="20"/>
        </w:rPr>
      </w:pPr>
    </w:p>
    <w:p w:rsidR="004D3B4A" w:rsidRPr="00806566" w:rsidRDefault="00BB2336" w:rsidP="004D3B4A">
      <w:pPr>
        <w:pStyle w:val="Zkladntext"/>
        <w:rPr>
          <w:sz w:val="20"/>
        </w:rPr>
      </w:pPr>
      <w:r w:rsidRPr="00806566">
        <w:rPr>
          <w:sz w:val="20"/>
        </w:rPr>
        <w:t>Prijaté a poskytnuté preddavky sa k</w:t>
      </w:r>
      <w:r w:rsidR="004D3B4A" w:rsidRPr="00806566">
        <w:rPr>
          <w:sz w:val="20"/>
        </w:rPr>
        <w:t xml:space="preserve">u dňu, ku ktorému sa zostavuje účtovná závierka, na menu euro už neprepočítavajú. </w:t>
      </w:r>
    </w:p>
    <w:p w:rsidR="00EB7CF8" w:rsidRPr="00806566" w:rsidRDefault="00EB7CF8" w:rsidP="004D3B4A">
      <w:pPr>
        <w:pStyle w:val="Zkladntext"/>
        <w:rPr>
          <w:sz w:val="20"/>
        </w:rPr>
      </w:pPr>
    </w:p>
    <w:p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Výnosy</w:t>
      </w:r>
    </w:p>
    <w:p w:rsidR="00EB7CF8" w:rsidRPr="00806566" w:rsidRDefault="004D3B4A" w:rsidP="00EB7CF8">
      <w:pPr>
        <w:pStyle w:val="Zkladntext"/>
        <w:rPr>
          <w:sz w:val="20"/>
        </w:rPr>
      </w:pPr>
      <w:r w:rsidRPr="00806566"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5" w:name="_Toc530739900"/>
    </w:p>
    <w:p w:rsidR="00EB7CF8" w:rsidRPr="00806566" w:rsidRDefault="00EB7CF8" w:rsidP="00EB7CF8">
      <w:pPr>
        <w:pStyle w:val="Zkladntext"/>
        <w:rPr>
          <w:sz w:val="20"/>
        </w:rPr>
      </w:pPr>
    </w:p>
    <w:p w:rsidR="004A539C" w:rsidRPr="00806566" w:rsidRDefault="00EB7CF8" w:rsidP="00C80E58">
      <w:pPr>
        <w:pStyle w:val="Pismenka"/>
        <w:rPr>
          <w:b w:val="0"/>
          <w:sz w:val="20"/>
        </w:rPr>
      </w:pPr>
      <w:r w:rsidRPr="00806566">
        <w:rPr>
          <w:sz w:val="20"/>
        </w:rPr>
        <w:t>Opravy významných chýb minulých období</w:t>
      </w:r>
      <w:bookmarkStart w:id="6" w:name="_GoBack"/>
      <w:bookmarkEnd w:id="6"/>
    </w:p>
    <w:bookmarkEnd w:id="5"/>
    <w:p w:rsidR="004262D7" w:rsidRPr="00806566" w:rsidRDefault="004262D7" w:rsidP="007D394D">
      <w:pPr>
        <w:pStyle w:val="Pismenka"/>
        <w:numPr>
          <w:ilvl w:val="0"/>
          <w:numId w:val="0"/>
        </w:numPr>
        <w:ind w:left="360" w:hanging="360"/>
        <w:rPr>
          <w:b w:val="0"/>
          <w:sz w:val="20"/>
        </w:rPr>
      </w:pPr>
    </w:p>
    <w:p w:rsidR="004A539C" w:rsidRPr="00806566" w:rsidRDefault="004A539C" w:rsidP="003A0C73">
      <w:pPr>
        <w:pStyle w:val="Zkladntext"/>
        <w:jc w:val="center"/>
        <w:rPr>
          <w:b/>
          <w:sz w:val="20"/>
        </w:rPr>
      </w:pPr>
    </w:p>
    <w:p w:rsidR="002B4845" w:rsidRPr="00806566" w:rsidRDefault="002B4845" w:rsidP="003A0C73">
      <w:pPr>
        <w:pStyle w:val="Zkladntext"/>
        <w:jc w:val="center"/>
        <w:rPr>
          <w:b/>
          <w:sz w:val="20"/>
        </w:rPr>
      </w:pPr>
    </w:p>
    <w:p w:rsidR="00491AF0" w:rsidRPr="00806566" w:rsidRDefault="009267D3" w:rsidP="00806566">
      <w:pPr>
        <w:pStyle w:val="Zkladntext"/>
        <w:numPr>
          <w:ilvl w:val="0"/>
          <w:numId w:val="45"/>
        </w:numPr>
        <w:jc w:val="center"/>
        <w:rPr>
          <w:b/>
          <w:sz w:val="20"/>
        </w:rPr>
      </w:pPr>
      <w:r w:rsidRPr="00806566">
        <w:rPr>
          <w:b/>
          <w:sz w:val="20"/>
        </w:rPr>
        <w:t>INFORMÁCIE, KTORÉ VYSVETĽUJÚ A DOPĽŇAJÚ SÚVAHU A VÝKAZ ZISKOV A STRÁT</w:t>
      </w:r>
    </w:p>
    <w:p w:rsidR="009267D3" w:rsidRPr="00806566" w:rsidRDefault="009267D3" w:rsidP="007E5DFB">
      <w:pPr>
        <w:pStyle w:val="Zkladntext"/>
        <w:jc w:val="left"/>
        <w:rPr>
          <w:b/>
          <w:sz w:val="20"/>
        </w:rPr>
      </w:pPr>
    </w:p>
    <w:p w:rsidR="009267D3" w:rsidRPr="00806566" w:rsidRDefault="009267D3" w:rsidP="007E5DFB">
      <w:pPr>
        <w:pStyle w:val="Zkladntext"/>
        <w:jc w:val="left"/>
        <w:rPr>
          <w:b/>
          <w:sz w:val="20"/>
        </w:rPr>
      </w:pPr>
    </w:p>
    <w:p w:rsidR="00491AF0" w:rsidRPr="00806566" w:rsidRDefault="007D394D" w:rsidP="004A539C">
      <w:pPr>
        <w:pStyle w:val="Zkladntext"/>
        <w:rPr>
          <w:sz w:val="20"/>
        </w:rPr>
      </w:pPr>
      <w:r w:rsidRPr="00806566">
        <w:rPr>
          <w:sz w:val="20"/>
        </w:rPr>
        <w:t>Pre túto časť Poznámok účtovná jednotka nemá náp</w:t>
      </w:r>
      <w:r w:rsidR="00806566" w:rsidRPr="00806566">
        <w:rPr>
          <w:sz w:val="20"/>
        </w:rPr>
        <w:t>l</w:t>
      </w:r>
      <w:r w:rsidRPr="00806566">
        <w:rPr>
          <w:sz w:val="20"/>
        </w:rPr>
        <w:t>ň.</w:t>
      </w:r>
    </w:p>
    <w:p w:rsidR="002B4845" w:rsidRPr="00806566" w:rsidRDefault="002B4845" w:rsidP="004A539C">
      <w:pPr>
        <w:pStyle w:val="Zkladntext"/>
        <w:rPr>
          <w:sz w:val="20"/>
        </w:rPr>
      </w:pPr>
    </w:p>
    <w:p w:rsidR="00627B6C" w:rsidRPr="00806566" w:rsidRDefault="00627B6C" w:rsidP="004A539C">
      <w:pPr>
        <w:pStyle w:val="Zkladntext"/>
        <w:rPr>
          <w:sz w:val="20"/>
        </w:rPr>
      </w:pPr>
      <w:bookmarkStart w:id="7" w:name="_MON_1395817569"/>
      <w:bookmarkStart w:id="8" w:name="_MON_1393346048"/>
      <w:bookmarkStart w:id="9" w:name="_MON_1393345959"/>
      <w:bookmarkStart w:id="10" w:name="_MON_1394182391"/>
      <w:bookmarkStart w:id="11" w:name="_MON_1393348817"/>
      <w:bookmarkStart w:id="12" w:name="_MON_1392366934"/>
      <w:bookmarkStart w:id="13" w:name="_MON_1392367054"/>
      <w:bookmarkStart w:id="14" w:name="_MON_1394182987"/>
      <w:bookmarkStart w:id="15" w:name="_MON_139642355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 w:rsidR="003E0FA2" w:rsidRPr="00806566" w:rsidRDefault="003E0FA2" w:rsidP="004A539C">
      <w:pPr>
        <w:pStyle w:val="Nadpis1"/>
        <w:numPr>
          <w:ilvl w:val="0"/>
          <w:numId w:val="0"/>
        </w:numPr>
        <w:spacing w:before="120" w:after="60"/>
        <w:ind w:left="426"/>
        <w:rPr>
          <w:sz w:val="20"/>
        </w:rPr>
      </w:pPr>
      <w:bookmarkStart w:id="16" w:name="_Toc530739925"/>
      <w:r w:rsidRPr="00806566">
        <w:rPr>
          <w:sz w:val="20"/>
        </w:rPr>
        <w:t>Informácie o skutočnostiach, ktoré nastali po dni, ku ktorému sa zostavuje účtovná závierka, do dňa zostavenia účtovnej závierky</w:t>
      </w:r>
      <w:bookmarkEnd w:id="16"/>
    </w:p>
    <w:p w:rsidR="003E0FA2" w:rsidRPr="00806566" w:rsidRDefault="003E0FA2" w:rsidP="004A539C">
      <w:pPr>
        <w:pStyle w:val="Zkladntext"/>
        <w:rPr>
          <w:sz w:val="20"/>
        </w:rPr>
      </w:pPr>
    </w:p>
    <w:p w:rsidR="00F27004" w:rsidRPr="00806566" w:rsidRDefault="003E0FA2" w:rsidP="004A539C">
      <w:pPr>
        <w:pStyle w:val="Zkladntext"/>
        <w:rPr>
          <w:b/>
          <w:caps/>
          <w:sz w:val="20"/>
        </w:rPr>
      </w:pPr>
      <w:r w:rsidRPr="00806566">
        <w:rPr>
          <w:sz w:val="20"/>
        </w:rPr>
        <w:t>Po 31. decembri 201</w:t>
      </w:r>
      <w:r w:rsidR="00081D51" w:rsidRPr="00806566">
        <w:rPr>
          <w:sz w:val="20"/>
        </w:rPr>
        <w:t>4</w:t>
      </w:r>
      <w:r w:rsidRPr="00806566">
        <w:rPr>
          <w:sz w:val="20"/>
        </w:rPr>
        <w:t xml:space="preserve"> </w:t>
      </w:r>
      <w:r w:rsidR="009F393D" w:rsidRPr="00806566">
        <w:rPr>
          <w:sz w:val="20"/>
        </w:rPr>
        <w:t>ne</w:t>
      </w:r>
      <w:r w:rsidRPr="00806566">
        <w:rPr>
          <w:sz w:val="20"/>
        </w:rPr>
        <w:t>nastali udalosti majúce významný vplyv na verné zobrazenie skutočností, ktoré sú predmetom účtovníctva</w:t>
      </w:r>
      <w:r w:rsidR="009F393D" w:rsidRPr="00806566">
        <w:rPr>
          <w:sz w:val="20"/>
        </w:rPr>
        <w:t>.</w:t>
      </w:r>
      <w:bookmarkStart w:id="17" w:name="_Toc530739907"/>
      <w:bookmarkEnd w:id="17"/>
    </w:p>
    <w:sectPr w:rsidR="00F27004" w:rsidRPr="00806566" w:rsidSect="00330F9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979" w:right="1021" w:bottom="1134" w:left="851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5C93" w:rsidRDefault="004E5C93" w:rsidP="00E95128">
      <w:r>
        <w:separator/>
      </w:r>
    </w:p>
  </w:endnote>
  <w:endnote w:type="continuationSeparator" w:id="0">
    <w:p w:rsidR="004E5C93" w:rsidRDefault="004E5C93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2A31" w:rsidRDefault="00682A3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2A31" w:rsidRDefault="00682A31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0E58" w:rsidRDefault="00C80E58" w:rsidP="00F70C00">
    <w:pPr>
      <w:pStyle w:val="Pta"/>
      <w:tabs>
        <w:tab w:val="clear" w:pos="9072"/>
        <w:tab w:val="right" w:pos="9214"/>
      </w:tabs>
    </w:pPr>
    <w:r>
      <w:t xml:space="preserve">                                       </w:t>
    </w:r>
    <w:r w:rsidRPr="00E95128">
      <w:t xml:space="preserve"> </w:t>
    </w:r>
    <w:r>
      <w:tab/>
    </w:r>
    <w:sdt>
      <w:sdtPr>
        <w:id w:val="4930510"/>
        <w:docPartObj>
          <w:docPartGallery w:val="Page Numbers (Bottom of Page)"/>
          <w:docPartUnique/>
        </w:docPartObj>
      </w:sdtPr>
      <w:sdtContent>
        <w:r w:rsidR="00080318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080318" w:rsidRPr="00F70C00">
          <w:rPr>
            <w:b/>
          </w:rPr>
          <w:fldChar w:fldCharType="separate"/>
        </w:r>
        <w:r>
          <w:rPr>
            <w:b/>
            <w:noProof/>
          </w:rPr>
          <w:t>1</w:t>
        </w:r>
        <w:r w:rsidR="00080318" w:rsidRPr="00F70C00">
          <w:rPr>
            <w:b/>
          </w:rPr>
          <w:fldChar w:fldCharType="end"/>
        </w:r>
      </w:sdtContent>
    </w:sdt>
  </w:p>
  <w:p w:rsidR="00C80E58" w:rsidRDefault="00C80E5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C80E58" w:rsidRPr="00F70C00" w:rsidRDefault="00C80E5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5C93" w:rsidRDefault="004E5C93" w:rsidP="00E95128">
      <w:r>
        <w:separator/>
      </w:r>
    </w:p>
  </w:footnote>
  <w:footnote w:type="continuationSeparator" w:id="0">
    <w:p w:rsidR="004E5C93" w:rsidRDefault="004E5C93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2A31" w:rsidRDefault="00682A3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330F9B" w:rsidRPr="003F477D" w:rsidTr="001D4666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330F9B" w:rsidRPr="003F477D" w:rsidRDefault="00330F9B" w:rsidP="001D4666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330F9B" w:rsidRPr="003F477D" w:rsidRDefault="00330F9B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330F9B" w:rsidRPr="003F477D" w:rsidRDefault="00682A31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30F9B" w:rsidRPr="003F477D" w:rsidRDefault="00682A31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30F9B" w:rsidRPr="003F477D" w:rsidRDefault="00682A31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30F9B" w:rsidRPr="003F477D" w:rsidRDefault="00682A31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30F9B" w:rsidRPr="003F477D" w:rsidRDefault="00682A31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30F9B" w:rsidRPr="003F477D" w:rsidRDefault="00682A31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30F9B" w:rsidRPr="003F477D" w:rsidRDefault="00682A31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330F9B" w:rsidRPr="003F477D" w:rsidRDefault="00682A31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330F9B" w:rsidRPr="003F477D" w:rsidRDefault="00330F9B" w:rsidP="001D4666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0F9B" w:rsidRPr="003F477D" w:rsidRDefault="00330F9B" w:rsidP="001D466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0F9B" w:rsidRPr="003F477D" w:rsidRDefault="00330F9B" w:rsidP="001D466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0F9B" w:rsidRPr="003F477D" w:rsidRDefault="00330F9B" w:rsidP="001D466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0F9B" w:rsidRPr="003F477D" w:rsidRDefault="00682A31" w:rsidP="001D4666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0F9B" w:rsidRPr="003F477D" w:rsidRDefault="00682A31" w:rsidP="001D4666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0F9B" w:rsidRPr="003F477D" w:rsidRDefault="00682A31" w:rsidP="00806566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0F9B" w:rsidRPr="003F477D" w:rsidRDefault="00682A31" w:rsidP="001D466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0F9B" w:rsidRPr="003F477D" w:rsidRDefault="00682A31" w:rsidP="002B484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0F9B" w:rsidRPr="003F477D" w:rsidRDefault="00682A31" w:rsidP="001D466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30F9B" w:rsidRPr="003F477D" w:rsidRDefault="00682A31" w:rsidP="001D4666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  <w:tr w:rsidR="00682A31" w:rsidRPr="003F477D" w:rsidTr="001D4666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682A31" w:rsidRPr="003F477D" w:rsidRDefault="00682A31" w:rsidP="001D4666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682A31" w:rsidRDefault="00682A31" w:rsidP="001D4666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682A31" w:rsidRDefault="00682A31" w:rsidP="001D4666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82A31" w:rsidRDefault="00682A31" w:rsidP="001D4666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82A31" w:rsidRDefault="00682A31" w:rsidP="001D4666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82A31" w:rsidRDefault="00682A31" w:rsidP="001D4666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82A31" w:rsidRDefault="00682A31" w:rsidP="001D4666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82A31" w:rsidRDefault="00682A31" w:rsidP="001D4666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82A31" w:rsidRDefault="00682A31" w:rsidP="001D4666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682A31" w:rsidRDefault="00682A31" w:rsidP="001D4666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682A31" w:rsidRPr="003F477D" w:rsidRDefault="00682A31" w:rsidP="001D4666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82A31" w:rsidRDefault="00682A31" w:rsidP="001D4666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82A31" w:rsidRDefault="00682A31" w:rsidP="001D4666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82A31" w:rsidRDefault="00682A31" w:rsidP="001D4666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82A31" w:rsidRDefault="00682A31" w:rsidP="001D4666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82A31" w:rsidRDefault="00682A31" w:rsidP="001D4666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82A31" w:rsidRDefault="00682A31" w:rsidP="00806566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82A31" w:rsidRDefault="00682A31" w:rsidP="001D4666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82A31" w:rsidRDefault="00682A31" w:rsidP="002B4845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82A31" w:rsidRDefault="00682A31" w:rsidP="001D4666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82A31" w:rsidRDefault="00682A31" w:rsidP="001D4666">
          <w:pPr>
            <w:jc w:val="center"/>
            <w:rPr>
              <w:szCs w:val="22"/>
            </w:rPr>
          </w:pPr>
        </w:p>
      </w:tc>
    </w:tr>
  </w:tbl>
  <w:p w:rsidR="00C80E58" w:rsidRPr="00E95128" w:rsidRDefault="00C80E58" w:rsidP="00330F9B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80E58" w:rsidRPr="003F477D" w:rsidTr="009C5D6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80E58" w:rsidRPr="003F477D" w:rsidRDefault="00C80E58" w:rsidP="009C5D6C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80E58" w:rsidRPr="003F477D" w:rsidRDefault="00C80E58" w:rsidP="009C5D6C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80E58" w:rsidRPr="003F477D" w:rsidRDefault="00C80E58" w:rsidP="009C5D6C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C80E58" w:rsidRPr="009C5D6C" w:rsidRDefault="00C80E58" w:rsidP="009C5D6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072581"/>
    <w:multiLevelType w:val="hybridMultilevel"/>
    <w:tmpl w:val="FCB0A0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FA37289"/>
    <w:multiLevelType w:val="hybridMultilevel"/>
    <w:tmpl w:val="8F4E294E"/>
    <w:lvl w:ilvl="0" w:tplc="6B481F8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>
    <w:nsid w:val="2D4852FF"/>
    <w:multiLevelType w:val="hybridMultilevel"/>
    <w:tmpl w:val="AE989B52"/>
    <w:lvl w:ilvl="0" w:tplc="F35EE5E0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237122C"/>
    <w:multiLevelType w:val="hybridMultilevel"/>
    <w:tmpl w:val="6B80A92C"/>
    <w:lvl w:ilvl="0" w:tplc="10E8160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3BF72AE1"/>
    <w:multiLevelType w:val="hybridMultilevel"/>
    <w:tmpl w:val="7538793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>
    <w:nsid w:val="51056CB4"/>
    <w:multiLevelType w:val="hybridMultilevel"/>
    <w:tmpl w:val="7C147358"/>
    <w:lvl w:ilvl="0" w:tplc="F35EE5E0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>
    <w:nsid w:val="52246BFC"/>
    <w:multiLevelType w:val="hybridMultilevel"/>
    <w:tmpl w:val="6E9AA2D6"/>
    <w:lvl w:ilvl="0" w:tplc="817623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3B84B23"/>
    <w:multiLevelType w:val="hybridMultilevel"/>
    <w:tmpl w:val="67A6E350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>
    <w:nsid w:val="6A4A7381"/>
    <w:multiLevelType w:val="hybridMultilevel"/>
    <w:tmpl w:val="4008F1A0"/>
    <w:lvl w:ilvl="0" w:tplc="C46C0124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4"/>
  </w:num>
  <w:num w:numId="3">
    <w:abstractNumId w:val="11"/>
  </w:num>
  <w:num w:numId="4">
    <w:abstractNumId w:val="2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4"/>
  </w:num>
  <w:num w:numId="7">
    <w:abstractNumId w:val="23"/>
  </w:num>
  <w:num w:numId="8">
    <w:abstractNumId w:val="4"/>
  </w:num>
  <w:num w:numId="9">
    <w:abstractNumId w:val="14"/>
  </w:num>
  <w:num w:numId="10">
    <w:abstractNumId w:val="14"/>
  </w:num>
  <w:num w:numId="11">
    <w:abstractNumId w:val="5"/>
  </w:num>
  <w:num w:numId="12">
    <w:abstractNumId w:val="14"/>
  </w:num>
  <w:num w:numId="13">
    <w:abstractNumId w:val="14"/>
  </w:num>
  <w:num w:numId="14">
    <w:abstractNumId w:val="6"/>
  </w:num>
  <w:num w:numId="15">
    <w:abstractNumId w:val="14"/>
    <w:lvlOverride w:ilvl="0">
      <w:startOverride w:val="1"/>
    </w:lvlOverride>
  </w:num>
  <w:num w:numId="16">
    <w:abstractNumId w:val="14"/>
    <w:lvlOverride w:ilvl="0">
      <w:startOverride w:val="1"/>
    </w:lvlOverride>
  </w:num>
  <w:num w:numId="17">
    <w:abstractNumId w:val="14"/>
    <w:lvlOverride w:ilvl="0">
      <w:startOverride w:val="1"/>
    </w:lvlOverride>
  </w:num>
  <w:num w:numId="18">
    <w:abstractNumId w:val="14"/>
    <w:lvlOverride w:ilvl="0">
      <w:startOverride w:val="1"/>
    </w:lvlOverride>
  </w:num>
  <w:num w:numId="19">
    <w:abstractNumId w:val="2"/>
  </w:num>
  <w:num w:numId="20">
    <w:abstractNumId w:val="14"/>
    <w:lvlOverride w:ilvl="0">
      <w:startOverride w:val="1"/>
    </w:lvlOverride>
  </w:num>
  <w:num w:numId="21">
    <w:abstractNumId w:val="16"/>
  </w:num>
  <w:num w:numId="22">
    <w:abstractNumId w:val="9"/>
  </w:num>
  <w:num w:numId="23">
    <w:abstractNumId w:val="8"/>
  </w:num>
  <w:num w:numId="24">
    <w:abstractNumId w:val="24"/>
  </w:num>
  <w:num w:numId="25">
    <w:abstractNumId w:val="14"/>
    <w:lvlOverride w:ilvl="0">
      <w:startOverride w:val="1"/>
    </w:lvlOverride>
  </w:num>
  <w:num w:numId="26">
    <w:abstractNumId w:val="14"/>
    <w:lvlOverride w:ilvl="0">
      <w:startOverride w:val="1"/>
    </w:lvlOverride>
  </w:num>
  <w:num w:numId="27">
    <w:abstractNumId w:val="14"/>
    <w:lvlOverride w:ilvl="0">
      <w:startOverride w:val="1"/>
    </w:lvlOverride>
  </w:num>
  <w:num w:numId="28">
    <w:abstractNumId w:val="14"/>
    <w:lvlOverride w:ilvl="0">
      <w:startOverride w:val="1"/>
    </w:lvlOverride>
  </w:num>
  <w:num w:numId="29">
    <w:abstractNumId w:val="14"/>
    <w:lvlOverride w:ilvl="0">
      <w:startOverride w:val="1"/>
    </w:lvlOverride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1"/>
    <w:lvlOverride w:ilvl="0">
      <w:startOverride w:val="1"/>
    </w:lvlOverride>
  </w:num>
  <w:num w:numId="35">
    <w:abstractNumId w:val="14"/>
  </w:num>
  <w:num w:numId="36">
    <w:abstractNumId w:val="17"/>
  </w:num>
  <w:num w:numId="37">
    <w:abstractNumId w:val="12"/>
  </w:num>
  <w:num w:numId="38">
    <w:abstractNumId w:val="19"/>
  </w:num>
  <w:num w:numId="39">
    <w:abstractNumId w:val="7"/>
  </w:num>
  <w:num w:numId="40">
    <w:abstractNumId w:val="3"/>
  </w:num>
  <w:num w:numId="41">
    <w:abstractNumId w:val="1"/>
  </w:num>
  <w:num w:numId="42">
    <w:abstractNumId w:val="13"/>
  </w:num>
  <w:num w:numId="43">
    <w:abstractNumId w:val="15"/>
  </w:num>
  <w:num w:numId="44">
    <w:abstractNumId w:val="10"/>
  </w:num>
  <w:num w:numId="45">
    <w:abstractNumId w:val="18"/>
  </w:num>
  <w:num w:numId="46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07C0E"/>
    <w:rsid w:val="00010822"/>
    <w:rsid w:val="00010C2A"/>
    <w:rsid w:val="000115A7"/>
    <w:rsid w:val="00011CEC"/>
    <w:rsid w:val="00016E83"/>
    <w:rsid w:val="00017791"/>
    <w:rsid w:val="000259C2"/>
    <w:rsid w:val="00030952"/>
    <w:rsid w:val="000331E6"/>
    <w:rsid w:val="00036106"/>
    <w:rsid w:val="000422E9"/>
    <w:rsid w:val="0004431E"/>
    <w:rsid w:val="00045A17"/>
    <w:rsid w:val="000470EC"/>
    <w:rsid w:val="00052495"/>
    <w:rsid w:val="00053BCB"/>
    <w:rsid w:val="00062334"/>
    <w:rsid w:val="000658BA"/>
    <w:rsid w:val="00073853"/>
    <w:rsid w:val="000738DF"/>
    <w:rsid w:val="00075B41"/>
    <w:rsid w:val="00076486"/>
    <w:rsid w:val="00080318"/>
    <w:rsid w:val="00081D51"/>
    <w:rsid w:val="00082DB2"/>
    <w:rsid w:val="0008425B"/>
    <w:rsid w:val="00085A3A"/>
    <w:rsid w:val="00086A82"/>
    <w:rsid w:val="00092C39"/>
    <w:rsid w:val="00093CC4"/>
    <w:rsid w:val="00094F80"/>
    <w:rsid w:val="00095FD3"/>
    <w:rsid w:val="00096025"/>
    <w:rsid w:val="000965D0"/>
    <w:rsid w:val="000A1BBA"/>
    <w:rsid w:val="000A69F6"/>
    <w:rsid w:val="000A6FBA"/>
    <w:rsid w:val="000B4629"/>
    <w:rsid w:val="000B6195"/>
    <w:rsid w:val="000B6A9E"/>
    <w:rsid w:val="000C1832"/>
    <w:rsid w:val="000C2309"/>
    <w:rsid w:val="000C2D66"/>
    <w:rsid w:val="000C68B3"/>
    <w:rsid w:val="000D22FF"/>
    <w:rsid w:val="000E469C"/>
    <w:rsid w:val="000E6FA7"/>
    <w:rsid w:val="000F1241"/>
    <w:rsid w:val="000F1306"/>
    <w:rsid w:val="000F27A2"/>
    <w:rsid w:val="000F40C4"/>
    <w:rsid w:val="000F5666"/>
    <w:rsid w:val="0010083A"/>
    <w:rsid w:val="00102C1A"/>
    <w:rsid w:val="00103B71"/>
    <w:rsid w:val="00113548"/>
    <w:rsid w:val="00120F3A"/>
    <w:rsid w:val="00121EBC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EEA"/>
    <w:rsid w:val="00147FB3"/>
    <w:rsid w:val="0015039D"/>
    <w:rsid w:val="00152E9A"/>
    <w:rsid w:val="00156231"/>
    <w:rsid w:val="0015674B"/>
    <w:rsid w:val="00160AAA"/>
    <w:rsid w:val="00164B06"/>
    <w:rsid w:val="001712A8"/>
    <w:rsid w:val="0017267A"/>
    <w:rsid w:val="001733C5"/>
    <w:rsid w:val="00177051"/>
    <w:rsid w:val="00177C59"/>
    <w:rsid w:val="00190A90"/>
    <w:rsid w:val="00192E21"/>
    <w:rsid w:val="00193A2C"/>
    <w:rsid w:val="00193EE6"/>
    <w:rsid w:val="001A1C39"/>
    <w:rsid w:val="001A2FE6"/>
    <w:rsid w:val="001A431D"/>
    <w:rsid w:val="001A566C"/>
    <w:rsid w:val="001A7CD7"/>
    <w:rsid w:val="001B5156"/>
    <w:rsid w:val="001B5855"/>
    <w:rsid w:val="001C0A6A"/>
    <w:rsid w:val="001C31A6"/>
    <w:rsid w:val="001C6BDD"/>
    <w:rsid w:val="001D06F0"/>
    <w:rsid w:val="001D181E"/>
    <w:rsid w:val="001D2407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3C54"/>
    <w:rsid w:val="00225398"/>
    <w:rsid w:val="002304B6"/>
    <w:rsid w:val="002418D5"/>
    <w:rsid w:val="00251BF2"/>
    <w:rsid w:val="00254418"/>
    <w:rsid w:val="0025662A"/>
    <w:rsid w:val="00260C4C"/>
    <w:rsid w:val="00262CD4"/>
    <w:rsid w:val="00267589"/>
    <w:rsid w:val="0027003B"/>
    <w:rsid w:val="0027298D"/>
    <w:rsid w:val="00280D5B"/>
    <w:rsid w:val="00283139"/>
    <w:rsid w:val="00285DB9"/>
    <w:rsid w:val="00286A3D"/>
    <w:rsid w:val="00290A84"/>
    <w:rsid w:val="00294BAE"/>
    <w:rsid w:val="002977CC"/>
    <w:rsid w:val="002A0999"/>
    <w:rsid w:val="002A264B"/>
    <w:rsid w:val="002A7CDF"/>
    <w:rsid w:val="002B2E36"/>
    <w:rsid w:val="002B4845"/>
    <w:rsid w:val="002B61F6"/>
    <w:rsid w:val="002D4AEE"/>
    <w:rsid w:val="002D69FB"/>
    <w:rsid w:val="002D7FE8"/>
    <w:rsid w:val="002E0E7B"/>
    <w:rsid w:val="002E35FC"/>
    <w:rsid w:val="002E58E1"/>
    <w:rsid w:val="002F05C7"/>
    <w:rsid w:val="002F3740"/>
    <w:rsid w:val="002F3C09"/>
    <w:rsid w:val="002F5513"/>
    <w:rsid w:val="002F626C"/>
    <w:rsid w:val="002F770F"/>
    <w:rsid w:val="00301031"/>
    <w:rsid w:val="00301C73"/>
    <w:rsid w:val="00307540"/>
    <w:rsid w:val="00307C0A"/>
    <w:rsid w:val="003147AA"/>
    <w:rsid w:val="00330F9B"/>
    <w:rsid w:val="00331FD6"/>
    <w:rsid w:val="00335C04"/>
    <w:rsid w:val="0034119B"/>
    <w:rsid w:val="00342E08"/>
    <w:rsid w:val="003434C5"/>
    <w:rsid w:val="003640A4"/>
    <w:rsid w:val="0036502B"/>
    <w:rsid w:val="00367A6E"/>
    <w:rsid w:val="0039322E"/>
    <w:rsid w:val="00397797"/>
    <w:rsid w:val="003A0C73"/>
    <w:rsid w:val="003A1FB7"/>
    <w:rsid w:val="003B591C"/>
    <w:rsid w:val="003C3FDF"/>
    <w:rsid w:val="003C63D0"/>
    <w:rsid w:val="003C6B7B"/>
    <w:rsid w:val="003D140B"/>
    <w:rsid w:val="003D5127"/>
    <w:rsid w:val="003E0FA2"/>
    <w:rsid w:val="003E46CC"/>
    <w:rsid w:val="003F2316"/>
    <w:rsid w:val="003F2663"/>
    <w:rsid w:val="003F28D5"/>
    <w:rsid w:val="004007CA"/>
    <w:rsid w:val="00401F9E"/>
    <w:rsid w:val="004027CF"/>
    <w:rsid w:val="00407EE6"/>
    <w:rsid w:val="00414F8A"/>
    <w:rsid w:val="00420D87"/>
    <w:rsid w:val="004238A6"/>
    <w:rsid w:val="00423AFA"/>
    <w:rsid w:val="0042465E"/>
    <w:rsid w:val="004262D7"/>
    <w:rsid w:val="00430148"/>
    <w:rsid w:val="004313A2"/>
    <w:rsid w:val="004330B3"/>
    <w:rsid w:val="004409F5"/>
    <w:rsid w:val="00442157"/>
    <w:rsid w:val="0044246D"/>
    <w:rsid w:val="00444033"/>
    <w:rsid w:val="00446423"/>
    <w:rsid w:val="0044737A"/>
    <w:rsid w:val="004508CD"/>
    <w:rsid w:val="00450F49"/>
    <w:rsid w:val="00451B10"/>
    <w:rsid w:val="00452C96"/>
    <w:rsid w:val="0045465E"/>
    <w:rsid w:val="00455315"/>
    <w:rsid w:val="00460337"/>
    <w:rsid w:val="00460A08"/>
    <w:rsid w:val="0046138C"/>
    <w:rsid w:val="00461D2D"/>
    <w:rsid w:val="0046529A"/>
    <w:rsid w:val="00466352"/>
    <w:rsid w:val="00483A16"/>
    <w:rsid w:val="00491AF0"/>
    <w:rsid w:val="00491C69"/>
    <w:rsid w:val="00496A4E"/>
    <w:rsid w:val="004A045E"/>
    <w:rsid w:val="004A085B"/>
    <w:rsid w:val="004A4D80"/>
    <w:rsid w:val="004A539C"/>
    <w:rsid w:val="004A6C40"/>
    <w:rsid w:val="004B2651"/>
    <w:rsid w:val="004B599A"/>
    <w:rsid w:val="004B69E1"/>
    <w:rsid w:val="004C1C27"/>
    <w:rsid w:val="004C540D"/>
    <w:rsid w:val="004C55E2"/>
    <w:rsid w:val="004D25F3"/>
    <w:rsid w:val="004D3B14"/>
    <w:rsid w:val="004D3B4A"/>
    <w:rsid w:val="004D7D83"/>
    <w:rsid w:val="004E0BAA"/>
    <w:rsid w:val="004E0FD4"/>
    <w:rsid w:val="004E5C93"/>
    <w:rsid w:val="004F69D0"/>
    <w:rsid w:val="00506E0F"/>
    <w:rsid w:val="00507B8B"/>
    <w:rsid w:val="005131C0"/>
    <w:rsid w:val="005138B1"/>
    <w:rsid w:val="00515879"/>
    <w:rsid w:val="00526855"/>
    <w:rsid w:val="00535D84"/>
    <w:rsid w:val="00536416"/>
    <w:rsid w:val="00541789"/>
    <w:rsid w:val="00542006"/>
    <w:rsid w:val="0054259E"/>
    <w:rsid w:val="0054585F"/>
    <w:rsid w:val="00545B77"/>
    <w:rsid w:val="00546BD3"/>
    <w:rsid w:val="0054786F"/>
    <w:rsid w:val="00553AFB"/>
    <w:rsid w:val="00564B72"/>
    <w:rsid w:val="005722DD"/>
    <w:rsid w:val="0057480F"/>
    <w:rsid w:val="00582473"/>
    <w:rsid w:val="0058479C"/>
    <w:rsid w:val="00585540"/>
    <w:rsid w:val="00592B74"/>
    <w:rsid w:val="00596EF9"/>
    <w:rsid w:val="005A38F9"/>
    <w:rsid w:val="005A76F0"/>
    <w:rsid w:val="005A7FDD"/>
    <w:rsid w:val="005B316E"/>
    <w:rsid w:val="005B4970"/>
    <w:rsid w:val="005B4F59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644"/>
    <w:rsid w:val="005F6E8B"/>
    <w:rsid w:val="005F7FDE"/>
    <w:rsid w:val="0060236A"/>
    <w:rsid w:val="00603EFB"/>
    <w:rsid w:val="00605943"/>
    <w:rsid w:val="006069D3"/>
    <w:rsid w:val="006211C6"/>
    <w:rsid w:val="00627B6C"/>
    <w:rsid w:val="00630386"/>
    <w:rsid w:val="00631087"/>
    <w:rsid w:val="006339DC"/>
    <w:rsid w:val="006403AB"/>
    <w:rsid w:val="00641554"/>
    <w:rsid w:val="0064520D"/>
    <w:rsid w:val="00645BC6"/>
    <w:rsid w:val="006510AA"/>
    <w:rsid w:val="00651689"/>
    <w:rsid w:val="00651EC3"/>
    <w:rsid w:val="006575EA"/>
    <w:rsid w:val="00660C1E"/>
    <w:rsid w:val="00662C25"/>
    <w:rsid w:val="006641E0"/>
    <w:rsid w:val="0066618F"/>
    <w:rsid w:val="00671BB4"/>
    <w:rsid w:val="006750FE"/>
    <w:rsid w:val="00682A31"/>
    <w:rsid w:val="0068536A"/>
    <w:rsid w:val="0068537D"/>
    <w:rsid w:val="00694931"/>
    <w:rsid w:val="00697F7C"/>
    <w:rsid w:val="006A3C75"/>
    <w:rsid w:val="006A737C"/>
    <w:rsid w:val="006B0FD1"/>
    <w:rsid w:val="006C1699"/>
    <w:rsid w:val="006C27AA"/>
    <w:rsid w:val="006D36EA"/>
    <w:rsid w:val="006D3D0B"/>
    <w:rsid w:val="006D3FEA"/>
    <w:rsid w:val="006D7585"/>
    <w:rsid w:val="006E554A"/>
    <w:rsid w:val="006E5719"/>
    <w:rsid w:val="006F28DA"/>
    <w:rsid w:val="00701A8F"/>
    <w:rsid w:val="00701F03"/>
    <w:rsid w:val="00703344"/>
    <w:rsid w:val="00714597"/>
    <w:rsid w:val="00725627"/>
    <w:rsid w:val="0072695D"/>
    <w:rsid w:val="00726991"/>
    <w:rsid w:val="00741092"/>
    <w:rsid w:val="00742680"/>
    <w:rsid w:val="00743868"/>
    <w:rsid w:val="00746C9E"/>
    <w:rsid w:val="00750259"/>
    <w:rsid w:val="007508D8"/>
    <w:rsid w:val="0075139D"/>
    <w:rsid w:val="007658EA"/>
    <w:rsid w:val="0077399F"/>
    <w:rsid w:val="00777324"/>
    <w:rsid w:val="00787369"/>
    <w:rsid w:val="0078754C"/>
    <w:rsid w:val="007902B7"/>
    <w:rsid w:val="0079191F"/>
    <w:rsid w:val="007A005F"/>
    <w:rsid w:val="007A1781"/>
    <w:rsid w:val="007A491D"/>
    <w:rsid w:val="007A4F93"/>
    <w:rsid w:val="007B2031"/>
    <w:rsid w:val="007B2E7A"/>
    <w:rsid w:val="007B314C"/>
    <w:rsid w:val="007B3A69"/>
    <w:rsid w:val="007C3B50"/>
    <w:rsid w:val="007D0EFD"/>
    <w:rsid w:val="007D394D"/>
    <w:rsid w:val="007D3E38"/>
    <w:rsid w:val="007D6502"/>
    <w:rsid w:val="007D6766"/>
    <w:rsid w:val="007E47FA"/>
    <w:rsid w:val="007E4E9F"/>
    <w:rsid w:val="007E5DFB"/>
    <w:rsid w:val="007E7E0D"/>
    <w:rsid w:val="007F3DFE"/>
    <w:rsid w:val="007F4606"/>
    <w:rsid w:val="007F4668"/>
    <w:rsid w:val="0080359A"/>
    <w:rsid w:val="00804AF7"/>
    <w:rsid w:val="0080548E"/>
    <w:rsid w:val="00806467"/>
    <w:rsid w:val="00806566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77EB9"/>
    <w:rsid w:val="00882955"/>
    <w:rsid w:val="00887683"/>
    <w:rsid w:val="00887C84"/>
    <w:rsid w:val="0089652C"/>
    <w:rsid w:val="008A2D79"/>
    <w:rsid w:val="008A6D28"/>
    <w:rsid w:val="008B1B50"/>
    <w:rsid w:val="008B206F"/>
    <w:rsid w:val="008B4A62"/>
    <w:rsid w:val="008B6694"/>
    <w:rsid w:val="008C0F19"/>
    <w:rsid w:val="008D0944"/>
    <w:rsid w:val="008D2F11"/>
    <w:rsid w:val="008D7145"/>
    <w:rsid w:val="008E04AE"/>
    <w:rsid w:val="008E05D3"/>
    <w:rsid w:val="008E3ED8"/>
    <w:rsid w:val="008E68A4"/>
    <w:rsid w:val="008E7772"/>
    <w:rsid w:val="008F0030"/>
    <w:rsid w:val="008F4134"/>
    <w:rsid w:val="00900696"/>
    <w:rsid w:val="0090078A"/>
    <w:rsid w:val="00906747"/>
    <w:rsid w:val="009226CD"/>
    <w:rsid w:val="009267D3"/>
    <w:rsid w:val="00927DD1"/>
    <w:rsid w:val="009355B8"/>
    <w:rsid w:val="00941853"/>
    <w:rsid w:val="009441EB"/>
    <w:rsid w:val="009450C5"/>
    <w:rsid w:val="009458E0"/>
    <w:rsid w:val="00946BBE"/>
    <w:rsid w:val="0095003F"/>
    <w:rsid w:val="00954399"/>
    <w:rsid w:val="0095675D"/>
    <w:rsid w:val="00972677"/>
    <w:rsid w:val="009738C3"/>
    <w:rsid w:val="009743BF"/>
    <w:rsid w:val="0098136C"/>
    <w:rsid w:val="0098537D"/>
    <w:rsid w:val="00985D23"/>
    <w:rsid w:val="0098647C"/>
    <w:rsid w:val="00991C72"/>
    <w:rsid w:val="009A0096"/>
    <w:rsid w:val="009A0593"/>
    <w:rsid w:val="009B1362"/>
    <w:rsid w:val="009B31FE"/>
    <w:rsid w:val="009B60B7"/>
    <w:rsid w:val="009B7785"/>
    <w:rsid w:val="009C52D8"/>
    <w:rsid w:val="009C5D6C"/>
    <w:rsid w:val="009D02E9"/>
    <w:rsid w:val="009D0700"/>
    <w:rsid w:val="009D2ECF"/>
    <w:rsid w:val="009E16EA"/>
    <w:rsid w:val="009E1F33"/>
    <w:rsid w:val="009E21D0"/>
    <w:rsid w:val="009E22A1"/>
    <w:rsid w:val="009F26CF"/>
    <w:rsid w:val="009F393D"/>
    <w:rsid w:val="009F537C"/>
    <w:rsid w:val="009F5F3A"/>
    <w:rsid w:val="009F614A"/>
    <w:rsid w:val="009F6927"/>
    <w:rsid w:val="00A02633"/>
    <w:rsid w:val="00A02942"/>
    <w:rsid w:val="00A05FBA"/>
    <w:rsid w:val="00A07873"/>
    <w:rsid w:val="00A13E99"/>
    <w:rsid w:val="00A2012A"/>
    <w:rsid w:val="00A220FB"/>
    <w:rsid w:val="00A25722"/>
    <w:rsid w:val="00A26359"/>
    <w:rsid w:val="00A31DFF"/>
    <w:rsid w:val="00A34C44"/>
    <w:rsid w:val="00A41E97"/>
    <w:rsid w:val="00A4372B"/>
    <w:rsid w:val="00A47902"/>
    <w:rsid w:val="00A53E9E"/>
    <w:rsid w:val="00A5618F"/>
    <w:rsid w:val="00A639F4"/>
    <w:rsid w:val="00A70B8E"/>
    <w:rsid w:val="00A7144F"/>
    <w:rsid w:val="00A72805"/>
    <w:rsid w:val="00A729D4"/>
    <w:rsid w:val="00A72A1C"/>
    <w:rsid w:val="00A73577"/>
    <w:rsid w:val="00A8108C"/>
    <w:rsid w:val="00A9048F"/>
    <w:rsid w:val="00A947C7"/>
    <w:rsid w:val="00A95312"/>
    <w:rsid w:val="00AA2957"/>
    <w:rsid w:val="00AB3D49"/>
    <w:rsid w:val="00AB3FDB"/>
    <w:rsid w:val="00AB572C"/>
    <w:rsid w:val="00AB6B04"/>
    <w:rsid w:val="00AC12B2"/>
    <w:rsid w:val="00AD4FCA"/>
    <w:rsid w:val="00AD6758"/>
    <w:rsid w:val="00B03577"/>
    <w:rsid w:val="00B0368E"/>
    <w:rsid w:val="00B12204"/>
    <w:rsid w:val="00B12629"/>
    <w:rsid w:val="00B146E6"/>
    <w:rsid w:val="00B345EE"/>
    <w:rsid w:val="00B369EE"/>
    <w:rsid w:val="00B47F57"/>
    <w:rsid w:val="00B55A09"/>
    <w:rsid w:val="00B564FF"/>
    <w:rsid w:val="00B6076C"/>
    <w:rsid w:val="00B63B02"/>
    <w:rsid w:val="00B67573"/>
    <w:rsid w:val="00B701AB"/>
    <w:rsid w:val="00B707EE"/>
    <w:rsid w:val="00B71C86"/>
    <w:rsid w:val="00B765D9"/>
    <w:rsid w:val="00B77494"/>
    <w:rsid w:val="00B80383"/>
    <w:rsid w:val="00B825EB"/>
    <w:rsid w:val="00B83264"/>
    <w:rsid w:val="00B84860"/>
    <w:rsid w:val="00B91175"/>
    <w:rsid w:val="00B96BFB"/>
    <w:rsid w:val="00BA11AF"/>
    <w:rsid w:val="00BA3FB7"/>
    <w:rsid w:val="00BA5514"/>
    <w:rsid w:val="00BB218F"/>
    <w:rsid w:val="00BB2336"/>
    <w:rsid w:val="00BB2C69"/>
    <w:rsid w:val="00BB5C76"/>
    <w:rsid w:val="00BC09C5"/>
    <w:rsid w:val="00BC631F"/>
    <w:rsid w:val="00BD0206"/>
    <w:rsid w:val="00BD07CC"/>
    <w:rsid w:val="00BD4A76"/>
    <w:rsid w:val="00BE075E"/>
    <w:rsid w:val="00BF3797"/>
    <w:rsid w:val="00BF5CA9"/>
    <w:rsid w:val="00C0257D"/>
    <w:rsid w:val="00C02C96"/>
    <w:rsid w:val="00C03840"/>
    <w:rsid w:val="00C03B46"/>
    <w:rsid w:val="00C12F2A"/>
    <w:rsid w:val="00C13216"/>
    <w:rsid w:val="00C16E32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200C"/>
    <w:rsid w:val="00C62BAE"/>
    <w:rsid w:val="00C64FB4"/>
    <w:rsid w:val="00C672BA"/>
    <w:rsid w:val="00C712A3"/>
    <w:rsid w:val="00C730D3"/>
    <w:rsid w:val="00C76D6A"/>
    <w:rsid w:val="00C80E58"/>
    <w:rsid w:val="00C83FF3"/>
    <w:rsid w:val="00C94FB8"/>
    <w:rsid w:val="00CA0147"/>
    <w:rsid w:val="00CA1CFF"/>
    <w:rsid w:val="00CA441D"/>
    <w:rsid w:val="00CA47C9"/>
    <w:rsid w:val="00CA5397"/>
    <w:rsid w:val="00CB0CD3"/>
    <w:rsid w:val="00CB3140"/>
    <w:rsid w:val="00CC0F2A"/>
    <w:rsid w:val="00CC153E"/>
    <w:rsid w:val="00CC3798"/>
    <w:rsid w:val="00CD2221"/>
    <w:rsid w:val="00CD3A8A"/>
    <w:rsid w:val="00CD4F6B"/>
    <w:rsid w:val="00CD5A4B"/>
    <w:rsid w:val="00CE612B"/>
    <w:rsid w:val="00CF2329"/>
    <w:rsid w:val="00CF2FC7"/>
    <w:rsid w:val="00CF7C4C"/>
    <w:rsid w:val="00D021ED"/>
    <w:rsid w:val="00D02B99"/>
    <w:rsid w:val="00D04670"/>
    <w:rsid w:val="00D04D91"/>
    <w:rsid w:val="00D04E24"/>
    <w:rsid w:val="00D21626"/>
    <w:rsid w:val="00D21AF2"/>
    <w:rsid w:val="00D24870"/>
    <w:rsid w:val="00D34932"/>
    <w:rsid w:val="00D422DB"/>
    <w:rsid w:val="00D4302D"/>
    <w:rsid w:val="00D449A9"/>
    <w:rsid w:val="00D4583E"/>
    <w:rsid w:val="00D4614E"/>
    <w:rsid w:val="00D46414"/>
    <w:rsid w:val="00D529F9"/>
    <w:rsid w:val="00D54563"/>
    <w:rsid w:val="00D551EB"/>
    <w:rsid w:val="00D72087"/>
    <w:rsid w:val="00D75116"/>
    <w:rsid w:val="00D75C9B"/>
    <w:rsid w:val="00D8316D"/>
    <w:rsid w:val="00D90AF1"/>
    <w:rsid w:val="00D91BEC"/>
    <w:rsid w:val="00D933FB"/>
    <w:rsid w:val="00DA2806"/>
    <w:rsid w:val="00DB1FDB"/>
    <w:rsid w:val="00DB2043"/>
    <w:rsid w:val="00DB4BB7"/>
    <w:rsid w:val="00DC2A64"/>
    <w:rsid w:val="00DC398D"/>
    <w:rsid w:val="00DC68C3"/>
    <w:rsid w:val="00DD23C0"/>
    <w:rsid w:val="00DE16DE"/>
    <w:rsid w:val="00DE1D1A"/>
    <w:rsid w:val="00DE358C"/>
    <w:rsid w:val="00DE5898"/>
    <w:rsid w:val="00E10B63"/>
    <w:rsid w:val="00E1390D"/>
    <w:rsid w:val="00E1728C"/>
    <w:rsid w:val="00E231BA"/>
    <w:rsid w:val="00E2794A"/>
    <w:rsid w:val="00E34DCA"/>
    <w:rsid w:val="00E34E5E"/>
    <w:rsid w:val="00E35753"/>
    <w:rsid w:val="00E3652A"/>
    <w:rsid w:val="00E434BA"/>
    <w:rsid w:val="00E46BA1"/>
    <w:rsid w:val="00E47C66"/>
    <w:rsid w:val="00E47E5B"/>
    <w:rsid w:val="00E50793"/>
    <w:rsid w:val="00E533E8"/>
    <w:rsid w:val="00E56466"/>
    <w:rsid w:val="00E5726F"/>
    <w:rsid w:val="00E626B1"/>
    <w:rsid w:val="00E627BF"/>
    <w:rsid w:val="00E63983"/>
    <w:rsid w:val="00E72C65"/>
    <w:rsid w:val="00E77BCF"/>
    <w:rsid w:val="00E80282"/>
    <w:rsid w:val="00E80605"/>
    <w:rsid w:val="00E95128"/>
    <w:rsid w:val="00EA359C"/>
    <w:rsid w:val="00EA54BA"/>
    <w:rsid w:val="00EA7B8D"/>
    <w:rsid w:val="00EB0931"/>
    <w:rsid w:val="00EB7CF8"/>
    <w:rsid w:val="00EC0820"/>
    <w:rsid w:val="00EC48CC"/>
    <w:rsid w:val="00ED1E98"/>
    <w:rsid w:val="00ED5F95"/>
    <w:rsid w:val="00ED67D4"/>
    <w:rsid w:val="00ED738C"/>
    <w:rsid w:val="00EE0E21"/>
    <w:rsid w:val="00EE5659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31265"/>
    <w:rsid w:val="00F4385F"/>
    <w:rsid w:val="00F501FB"/>
    <w:rsid w:val="00F54864"/>
    <w:rsid w:val="00F54F9C"/>
    <w:rsid w:val="00F709E2"/>
    <w:rsid w:val="00F70C00"/>
    <w:rsid w:val="00F71552"/>
    <w:rsid w:val="00F75DF5"/>
    <w:rsid w:val="00F77C16"/>
    <w:rsid w:val="00F802C8"/>
    <w:rsid w:val="00F8103E"/>
    <w:rsid w:val="00F838BE"/>
    <w:rsid w:val="00F83A95"/>
    <w:rsid w:val="00F865E8"/>
    <w:rsid w:val="00F867EE"/>
    <w:rsid w:val="00F91913"/>
    <w:rsid w:val="00F9359C"/>
    <w:rsid w:val="00F9506A"/>
    <w:rsid w:val="00FA1EF8"/>
    <w:rsid w:val="00FA2A9D"/>
    <w:rsid w:val="00FA6ADD"/>
    <w:rsid w:val="00FA6C5D"/>
    <w:rsid w:val="00FA6D0F"/>
    <w:rsid w:val="00FB297C"/>
    <w:rsid w:val="00FB5323"/>
    <w:rsid w:val="00FD0AD7"/>
    <w:rsid w:val="00FD44E7"/>
    <w:rsid w:val="00FD46D7"/>
    <w:rsid w:val="00FD4736"/>
    <w:rsid w:val="00FD68C4"/>
    <w:rsid w:val="00FD6BC6"/>
    <w:rsid w:val="00FE0172"/>
    <w:rsid w:val="00FE2CC6"/>
    <w:rsid w:val="00FE3AB4"/>
    <w:rsid w:val="00FF224C"/>
    <w:rsid w:val="00FF3376"/>
    <w:rsid w:val="00FF4F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C6200C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C6200C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C6200C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C6200C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C6200C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C6200C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9CF20C-E97A-4A23-AC05-387450CE16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1418</Words>
  <Characters>8083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HP</cp:lastModifiedBy>
  <cp:revision>4</cp:revision>
  <cp:lastPrinted>2015-03-05T11:52:00Z</cp:lastPrinted>
  <dcterms:created xsi:type="dcterms:W3CDTF">2015-03-12T12:42:00Z</dcterms:created>
  <dcterms:modified xsi:type="dcterms:W3CDTF">2015-03-30T14:58:00Z</dcterms:modified>
</cp:coreProperties>
</file>