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891481" w:rsidRDefault="004D3B4A" w:rsidP="00B50225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BodyText"/>
        <w:rPr>
          <w:szCs w:val="18"/>
        </w:rPr>
      </w:pPr>
    </w:p>
    <w:p w:rsidR="004D3B4A" w:rsidRPr="00B50225" w:rsidRDefault="00D72087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6A1FBA">
        <w:rPr>
          <w:szCs w:val="18"/>
        </w:rPr>
        <w:t>P</w:t>
      </w:r>
      <w:r w:rsidR="002B5228">
        <w:rPr>
          <w:szCs w:val="18"/>
        </w:rPr>
        <w:t>ROMOTOR</w:t>
      </w:r>
      <w:bookmarkStart w:id="1" w:name="_GoBack"/>
      <w:bookmarkEnd w:id="1"/>
      <w:r w:rsidR="006A1FBA">
        <w:rPr>
          <w:szCs w:val="18"/>
        </w:rPr>
        <w:t xml:space="preserve">, spol. s </w:t>
      </w:r>
      <w:r w:rsidR="007A5C18">
        <w:rPr>
          <w:szCs w:val="18"/>
        </w:rPr>
        <w:t>r.o.</w:t>
      </w:r>
      <w:r w:rsidR="00AD3513">
        <w:rPr>
          <w:szCs w:val="18"/>
        </w:rPr>
        <w:t xml:space="preserve"> (</w:t>
      </w:r>
      <w:r w:rsidRPr="00B50225">
        <w:rPr>
          <w:szCs w:val="18"/>
        </w:rPr>
        <w:t xml:space="preserve">ďalej len Spoločnosť), bola založená </w:t>
      </w:r>
      <w:r w:rsidR="00C91927">
        <w:rPr>
          <w:szCs w:val="18"/>
        </w:rPr>
        <w:t>13</w:t>
      </w:r>
      <w:r w:rsidR="00AD3513">
        <w:rPr>
          <w:szCs w:val="18"/>
        </w:rPr>
        <w:t>.</w:t>
      </w:r>
      <w:r w:rsidR="00C91927">
        <w:rPr>
          <w:szCs w:val="18"/>
        </w:rPr>
        <w:t>02</w:t>
      </w:r>
      <w:r w:rsidR="00AD3513">
        <w:rPr>
          <w:szCs w:val="18"/>
        </w:rPr>
        <w:t>.</w:t>
      </w:r>
      <w:r w:rsidR="00C91927">
        <w:rPr>
          <w:szCs w:val="18"/>
        </w:rPr>
        <w:t>1995</w:t>
      </w:r>
      <w:r w:rsidRPr="00B50225">
        <w:rPr>
          <w:szCs w:val="18"/>
        </w:rPr>
        <w:t xml:space="preserve"> a do obchodného registra bola zapísaná </w:t>
      </w:r>
      <w:r w:rsidR="00C91927">
        <w:rPr>
          <w:szCs w:val="18"/>
        </w:rPr>
        <w:t>28</w:t>
      </w:r>
      <w:r w:rsidR="007A5C18">
        <w:rPr>
          <w:szCs w:val="18"/>
        </w:rPr>
        <w:t>.</w:t>
      </w:r>
      <w:r w:rsidR="00C91927">
        <w:rPr>
          <w:szCs w:val="18"/>
        </w:rPr>
        <w:t>03</w:t>
      </w:r>
      <w:r w:rsidR="007A5C18">
        <w:rPr>
          <w:szCs w:val="18"/>
        </w:rPr>
        <w:t>.</w:t>
      </w:r>
      <w:r w:rsidR="00C91927">
        <w:rPr>
          <w:szCs w:val="18"/>
        </w:rPr>
        <w:t>1995</w:t>
      </w:r>
      <w:r w:rsidR="00AD3513">
        <w:rPr>
          <w:szCs w:val="18"/>
        </w:rPr>
        <w:t xml:space="preserve"> </w:t>
      </w:r>
      <w:r w:rsidRPr="00B50225">
        <w:rPr>
          <w:szCs w:val="18"/>
        </w:rPr>
        <w:t xml:space="preserve">(Obchodný register Okresného súdu Bratislava I v Bratislave, oddiel s.r.o., vložka </w:t>
      </w:r>
      <w:r w:rsidR="00C91927">
        <w:rPr>
          <w:szCs w:val="18"/>
        </w:rPr>
        <w:t>13174</w:t>
      </w:r>
      <w:r w:rsidR="00AD3513">
        <w:rPr>
          <w:szCs w:val="18"/>
        </w:rPr>
        <w:t>/B</w:t>
      </w:r>
      <w:r w:rsidRPr="00B50225">
        <w:rPr>
          <w:szCs w:val="18"/>
        </w:rPr>
        <w:t xml:space="preserve">).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:rsidR="004D3B4A" w:rsidRPr="00B50225" w:rsidRDefault="004D3B4A" w:rsidP="00C54374">
      <w:pPr>
        <w:pStyle w:val="Body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DF09D8">
        <w:rPr>
          <w:szCs w:val="18"/>
        </w:rPr>
        <w:t>Maloobchodný predaj náhradných dielov</w:t>
      </w:r>
      <w:r w:rsidR="00C54374">
        <w:rPr>
          <w:szCs w:val="18"/>
        </w:rPr>
        <w:t xml:space="preserve"> na aut</w:t>
      </w:r>
      <w:r w:rsidR="00DF09D8">
        <w:rPr>
          <w:szCs w:val="18"/>
        </w:rPr>
        <w:t>á, príslušenstvo na autá, čistenie motorových vozidiel a interiérov</w:t>
      </w:r>
    </w:p>
    <w:p w:rsidR="004D3B4A" w:rsidRPr="00B50225" w:rsidRDefault="005F5D4F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Body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3045"/>
        <w:gridCol w:w="3309"/>
      </w:tblGrid>
      <w:tr w:rsidR="003A3539" w:rsidRPr="002B2E75" w:rsidTr="00C9192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pStyle w:val="TopHeader"/>
            </w:pPr>
            <w:bookmarkStart w:id="3" w:name="_MON_1405921752"/>
            <w:bookmarkEnd w:id="3"/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3539" w:rsidRPr="002B2E75" w:rsidRDefault="003A3539" w:rsidP="00C919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A3539" w:rsidRPr="002B2E75" w:rsidTr="00C9192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3539" w:rsidRPr="002B2E75" w:rsidRDefault="00427545" w:rsidP="00C919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A3539" w:rsidRPr="002B2E75" w:rsidRDefault="00C91927" w:rsidP="00C919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3A3539" w:rsidRPr="002B2E75" w:rsidTr="00C9192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A3539" w:rsidRPr="002B2E75" w:rsidRDefault="00427545" w:rsidP="00C919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A3539" w:rsidRPr="002B2E75" w:rsidRDefault="00C91927" w:rsidP="00C919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3A3539" w:rsidRPr="002B2E75" w:rsidTr="00C9192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3539" w:rsidRPr="002B2E75" w:rsidRDefault="003A3539" w:rsidP="00C9192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4021CA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A3539" w:rsidRPr="002B2E75" w:rsidRDefault="003A3539" w:rsidP="00C9192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BodyText"/>
        <w:rPr>
          <w:szCs w:val="18"/>
        </w:rPr>
      </w:pPr>
    </w:p>
    <w:p w:rsidR="004D3B4A" w:rsidRPr="00891481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BodyText"/>
        <w:ind w:hanging="426"/>
        <w:rPr>
          <w:szCs w:val="18"/>
        </w:rPr>
      </w:pPr>
    </w:p>
    <w:p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</w:t>
      </w:r>
      <w:r w:rsidR="00024683">
        <w:rPr>
          <w:szCs w:val="18"/>
        </w:rPr>
        <w:t>s</w:t>
      </w:r>
      <w:r w:rsidRPr="00B50225">
        <w:rPr>
          <w:szCs w:val="18"/>
        </w:rPr>
        <w:t xml:space="preserve">poločnosti </w:t>
      </w:r>
      <w:r w:rsidR="002B23D9">
        <w:rPr>
          <w:szCs w:val="18"/>
        </w:rPr>
        <w:t>04</w:t>
      </w:r>
      <w:r w:rsidRPr="00B50225">
        <w:rPr>
          <w:szCs w:val="18"/>
        </w:rPr>
        <w:t xml:space="preserve">. </w:t>
      </w:r>
      <w:r w:rsidR="002B23D9">
        <w:rPr>
          <w:szCs w:val="18"/>
        </w:rPr>
        <w:t>augusta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:rsidR="00152DFF" w:rsidRPr="00B50225" w:rsidRDefault="00152DFF" w:rsidP="004D3B4A">
      <w:pPr>
        <w:pStyle w:val="BodyText"/>
        <w:ind w:hanging="426"/>
        <w:rPr>
          <w:szCs w:val="18"/>
        </w:rPr>
      </w:pPr>
    </w:p>
    <w:p w:rsidR="00152DFF" w:rsidRPr="00B50225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4D3B4A" w:rsidRPr="00B50225" w:rsidRDefault="004D3B4A" w:rsidP="004D3B4A">
      <w:pPr>
        <w:pStyle w:val="BodyText"/>
        <w:rPr>
          <w:szCs w:val="18"/>
        </w:rPr>
      </w:pPr>
      <w:bookmarkStart w:id="4" w:name="OLE_LINK13"/>
      <w:bookmarkStart w:id="5" w:name="OLE_LINK14"/>
    </w:p>
    <w:p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  <w:r w:rsidR="00DF09D8">
        <w:rPr>
          <w:szCs w:val="18"/>
        </w:rPr>
        <w:t xml:space="preserve"> -  účtovná jednotka nepodlieha </w:t>
      </w:r>
      <w:proofErr w:type="spellStart"/>
      <w:r w:rsidR="00DF09D8">
        <w:rPr>
          <w:szCs w:val="18"/>
        </w:rPr>
        <w:t>schaľovaniu</w:t>
      </w:r>
      <w:proofErr w:type="spellEnd"/>
      <w:r w:rsidR="00DF09D8">
        <w:rPr>
          <w:szCs w:val="18"/>
        </w:rPr>
        <w:t xml:space="preserve"> účtovnej závierky </w:t>
      </w:r>
      <w:proofErr w:type="spellStart"/>
      <w:r w:rsidR="00DF09D8">
        <w:rPr>
          <w:szCs w:val="18"/>
        </w:rPr>
        <w:t>auditorom</w:t>
      </w:r>
      <w:proofErr w:type="spellEnd"/>
    </w:p>
    <w:bookmarkEnd w:id="4"/>
    <w:bookmarkEnd w:id="5"/>
    <w:p w:rsidR="004D3B4A" w:rsidRPr="00B50225" w:rsidRDefault="004D3B4A" w:rsidP="004D3B4A">
      <w:pPr>
        <w:pStyle w:val="BodyText"/>
        <w:jc w:val="left"/>
        <w:rPr>
          <w:szCs w:val="18"/>
        </w:rPr>
      </w:pPr>
    </w:p>
    <w:p w:rsidR="00A65AED" w:rsidRPr="00B50225" w:rsidRDefault="00A65AED" w:rsidP="004D3B4A">
      <w:pPr>
        <w:pStyle w:val="BodyText"/>
        <w:jc w:val="left"/>
        <w:rPr>
          <w:szCs w:val="18"/>
        </w:rPr>
      </w:pPr>
    </w:p>
    <w:p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7"/>
      <w:r w:rsidRPr="00B50225">
        <w:rPr>
          <w:szCs w:val="18"/>
        </w:rPr>
        <w:t>Informácie o orgánoch účtovnej jednotky</w:t>
      </w:r>
      <w:bookmarkEnd w:id="6"/>
    </w:p>
    <w:p w:rsidR="00F93448" w:rsidRDefault="00427545" w:rsidP="004D3B4A">
      <w:pPr>
        <w:pStyle w:val="BodyText"/>
        <w:rPr>
          <w:szCs w:val="18"/>
        </w:rPr>
      </w:pPr>
      <w:r>
        <w:rPr>
          <w:szCs w:val="18"/>
        </w:rPr>
        <w:t>Konateľ</w:t>
      </w:r>
      <w:r w:rsidR="003A3539">
        <w:rPr>
          <w:szCs w:val="18"/>
        </w:rPr>
        <w:tab/>
      </w:r>
      <w:r w:rsidR="003A3539">
        <w:rPr>
          <w:szCs w:val="18"/>
        </w:rPr>
        <w:tab/>
      </w:r>
    </w:p>
    <w:p w:rsidR="004D3B4A" w:rsidRPr="00B50225" w:rsidRDefault="003A3539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7" w:name="_Toc530739898"/>
      <w:r w:rsidRPr="00B50225">
        <w:rPr>
          <w:szCs w:val="18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29"/>
        <w:gridCol w:w="1821"/>
        <w:gridCol w:w="1822"/>
        <w:gridCol w:w="1988"/>
        <w:gridCol w:w="1822"/>
      </w:tblGrid>
      <w:tr w:rsidR="003A3539" w:rsidRPr="002B2E75" w:rsidTr="00C9192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A3539" w:rsidRPr="002B2E75" w:rsidTr="00C9192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A3539" w:rsidRPr="002B2E75" w:rsidRDefault="003A3539" w:rsidP="00C9192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3539" w:rsidRPr="002B2E75" w:rsidRDefault="003A3539" w:rsidP="00C9192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A3539" w:rsidRPr="002B2E75" w:rsidRDefault="003A3539" w:rsidP="00C91927"/>
        </w:tc>
      </w:tr>
      <w:tr w:rsidR="003A3539" w:rsidRPr="002B2E75" w:rsidTr="00C919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A3539" w:rsidRPr="002B2E75" w:rsidRDefault="003A3539" w:rsidP="00C9192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3539" w:rsidRPr="002B2E75" w:rsidRDefault="003A3539" w:rsidP="00C9192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A3539" w:rsidRPr="002B2E75" w:rsidRDefault="003A3539" w:rsidP="00C91927">
            <w:pPr>
              <w:jc w:val="center"/>
            </w:pPr>
            <w:r w:rsidRPr="002B2E75">
              <w:t>e</w:t>
            </w:r>
          </w:p>
        </w:tc>
      </w:tr>
      <w:tr w:rsidR="003A3539" w:rsidRPr="002B2E75" w:rsidTr="00C919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A3539" w:rsidRPr="002B2E75" w:rsidRDefault="002B23D9" w:rsidP="00C91927">
            <w:proofErr w:type="spellStart"/>
            <w:r>
              <w:t>Bruder</w:t>
            </w:r>
            <w:proofErr w:type="spellEnd"/>
            <w:r>
              <w:t xml:space="preserve"> Peter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2B23D9" w:rsidP="002B23D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6.640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7A5C18" w:rsidP="00C9192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539" w:rsidRPr="002B2E75" w:rsidRDefault="002B23D9" w:rsidP="002B23D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A3539" w:rsidRPr="002B2E75" w:rsidRDefault="002B23D9" w:rsidP="002B23D9">
            <w:pPr>
              <w:jc w:val="center"/>
            </w:pPr>
            <w:r>
              <w:t>100</w:t>
            </w:r>
          </w:p>
        </w:tc>
      </w:tr>
      <w:tr w:rsidR="003A3539" w:rsidRPr="002B2E75" w:rsidTr="00C919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3539" w:rsidRPr="002B2E75" w:rsidRDefault="003A3539" w:rsidP="00C919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</w:tr>
      <w:tr w:rsidR="003A3539" w:rsidRPr="002B2E75" w:rsidTr="00C9192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3539" w:rsidRPr="002B2E75" w:rsidRDefault="003A3539" w:rsidP="00C919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</w:tr>
      <w:tr w:rsidR="003A3539" w:rsidRPr="002B2E75" w:rsidTr="00C919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3539" w:rsidRPr="002B2E75" w:rsidRDefault="003A3539" w:rsidP="00C919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</w:tr>
      <w:tr w:rsidR="003A3539" w:rsidRPr="002B2E75" w:rsidTr="00C919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3539" w:rsidRPr="002B2E75" w:rsidRDefault="003A3539" w:rsidP="00C919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A3539" w:rsidRPr="002B2E75" w:rsidRDefault="003A3539" w:rsidP="002B23D9">
            <w:pPr>
              <w:jc w:val="center"/>
            </w:pPr>
          </w:p>
        </w:tc>
      </w:tr>
      <w:tr w:rsidR="003A3539" w:rsidRPr="002B2E75" w:rsidTr="00C919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3539" w:rsidRPr="002B2E75" w:rsidRDefault="003A3539" w:rsidP="00C9192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3539" w:rsidRPr="002B2E75" w:rsidRDefault="002B23D9" w:rsidP="002B23D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6.640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3539" w:rsidRPr="002B2E75" w:rsidRDefault="003A3539" w:rsidP="00C9192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A3539" w:rsidRPr="002B2E75" w:rsidRDefault="002B23D9" w:rsidP="002B23D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A3539" w:rsidRPr="002B2E75" w:rsidRDefault="002B23D9" w:rsidP="002B23D9">
            <w:pPr>
              <w:jc w:val="center"/>
            </w:pPr>
            <w:r>
              <w:t>100</w:t>
            </w:r>
          </w:p>
        </w:tc>
      </w:tr>
    </w:tbl>
    <w:p w:rsidR="004D3B4A" w:rsidRPr="00FD3474" w:rsidRDefault="004D3B4A" w:rsidP="004D3B4A">
      <w:pPr>
        <w:pStyle w:val="BodyText"/>
        <w:rPr>
          <w:szCs w:val="18"/>
        </w:rPr>
      </w:pPr>
    </w:p>
    <w:p w:rsidR="004D3B4A" w:rsidRPr="00891481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  <w:r w:rsidR="00DF09D8">
        <w:rPr>
          <w:szCs w:val="18"/>
        </w:rPr>
        <w:t xml:space="preserve"> - (účtovná jednotka nemá pre túto oblasť obsahovú náplň)</w:t>
      </w:r>
    </w:p>
    <w:p w:rsidR="004D3B4A" w:rsidRPr="008C0838" w:rsidRDefault="004D3B4A" w:rsidP="004D3B4A">
      <w:pPr>
        <w:pStyle w:val="BodyText"/>
        <w:rPr>
          <w:szCs w:val="18"/>
        </w:rPr>
      </w:pPr>
    </w:p>
    <w:p w:rsidR="004D3B4A" w:rsidRPr="00FD3474" w:rsidRDefault="00BB7A40" w:rsidP="00B50225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:rsidR="004D3B4A" w:rsidRPr="00891481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goingconcern</w:t>
      </w:r>
      <w:proofErr w:type="spellEnd"/>
      <w:r w:rsidRPr="00B50225">
        <w:rPr>
          <w:szCs w:val="18"/>
        </w:rPr>
        <w:t>).</w:t>
      </w:r>
    </w:p>
    <w:p w:rsidR="008B439F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3A3539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Body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Dlhodobý </w:t>
      </w:r>
      <w:r w:rsidR="0089084F">
        <w:rPr>
          <w:szCs w:val="18"/>
        </w:rPr>
        <w:t>ne</w:t>
      </w:r>
      <w:r w:rsidRPr="00B50225">
        <w:rPr>
          <w:szCs w:val="18"/>
        </w:rPr>
        <w:t>hmotný majetok a dlhodobý hmotný majetok</w:t>
      </w:r>
      <w:r w:rsidR="00C073D3">
        <w:rPr>
          <w:szCs w:val="18"/>
        </w:rPr>
        <w:t xml:space="preserve"> 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F46C6C" w:rsidRDefault="00F46C6C">
      <w:pPr>
        <w:pStyle w:val="BodyText"/>
        <w:rPr>
          <w:szCs w:val="18"/>
        </w:rPr>
      </w:pPr>
    </w:p>
    <w:p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DF09D8" w:rsidP="00DF09D8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4D3B4A" w:rsidRPr="008C0838">
              <w:rPr>
                <w:szCs w:val="18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DF09D8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89084F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89084F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C073D3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C073D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C073D3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</w:t>
      </w:r>
      <w:r w:rsidR="00C073D3">
        <w:rPr>
          <w:szCs w:val="18"/>
        </w:rPr>
        <w:t> </w:t>
      </w:r>
      <w:r w:rsidRPr="00891481">
        <w:rPr>
          <w:szCs w:val="18"/>
        </w:rPr>
        <w:t>podiely</w:t>
      </w:r>
      <w:r w:rsidR="00C073D3">
        <w:rPr>
          <w:szCs w:val="18"/>
        </w:rPr>
        <w:t xml:space="preserve"> (účtovná jednotka nemá pre túto oblasť obsahovú náplň)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obstarávacou cenou (nakupované zásoby) 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073D3" w:rsidRPr="00B50225" w:rsidRDefault="00C073D3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  <w:r w:rsidR="00C073D3">
        <w:rPr>
          <w:szCs w:val="18"/>
        </w:rPr>
        <w:t xml:space="preserve"> (účtovná jednotka nemá pre túto oblasť obsahovú náplň)</w:t>
      </w: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  <w:r w:rsidR="00C073D3">
        <w:rPr>
          <w:szCs w:val="18"/>
        </w:rPr>
        <w:t xml:space="preserve"> (účtovná jednotka nemá pre túto oblasť obsahovú náplň</w:t>
      </w:r>
      <w:r w:rsidR="00DF09D8">
        <w:rPr>
          <w:szCs w:val="18"/>
        </w:rPr>
        <w:t>)</w:t>
      </w: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Pohľadávky pri ich vzniku sa </w:t>
      </w:r>
      <w:r w:rsidR="00C073D3">
        <w:rPr>
          <w:szCs w:val="18"/>
        </w:rPr>
        <w:t>oceňujú ich menovitou hodnotou. Na konci účtovného obdobia spoločnosť nemá vykazované žiadne pohľadávky z obchodného styku.</w:t>
      </w:r>
    </w:p>
    <w:p w:rsidR="00C073D3" w:rsidRPr="00B50225" w:rsidRDefault="00C073D3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  <w:r w:rsidR="00C073D3">
        <w:rPr>
          <w:szCs w:val="18"/>
        </w:rPr>
        <w:t xml:space="preserve"> Vzhľadom na nízku hodnotu takýchto nákladov a ich každoročným opakovaním sa, spoločnosť neúčtovala v tomto roku o nákladoch budúcich období.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  <w:r w:rsidR="00C073D3">
        <w:rPr>
          <w:szCs w:val="18"/>
        </w:rPr>
        <w:t xml:space="preserve"> (účtovná jednotka nemá pre túto oblasť obsahovú náplň)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  <w:r w:rsidR="00DF09D8">
        <w:rPr>
          <w:szCs w:val="18"/>
        </w:rPr>
        <w:t xml:space="preserve"> vrátane pôžičiek a úverov</w:t>
      </w:r>
    </w:p>
    <w:p w:rsidR="00DF09D8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Záväzky pri ich vzniku sa oceňujú menovitou hodnotou</w:t>
      </w:r>
    </w:p>
    <w:p w:rsidR="00DF09D8" w:rsidRDefault="00DF09D8" w:rsidP="004D3B4A">
      <w:pPr>
        <w:pStyle w:val="BodyText"/>
        <w:rPr>
          <w:szCs w:val="18"/>
        </w:rPr>
      </w:pPr>
      <w:r>
        <w:rPr>
          <w:szCs w:val="18"/>
        </w:rPr>
        <w:t>Pôžičky a úvery pri ich vzniku sú oceňované menovitou hodnotou</w:t>
      </w:r>
    </w:p>
    <w:p w:rsidR="004D3B4A" w:rsidRPr="00B50225" w:rsidRDefault="00F72019" w:rsidP="004D3B4A">
      <w:pPr>
        <w:pStyle w:val="BodyText"/>
        <w:rPr>
          <w:szCs w:val="18"/>
        </w:rPr>
      </w:pPr>
      <w:r>
        <w:rPr>
          <w:szCs w:val="18"/>
        </w:rPr>
        <w:t>Úroky z pôžičiek a úverov sa účtujú do obdobia s ktorým časovo súvisia</w:t>
      </w:r>
      <w:r w:rsidR="004D3B4A" w:rsidRPr="00B50225">
        <w:rPr>
          <w:szCs w:val="18"/>
        </w:rPr>
        <w:t xml:space="preserve">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0E5F3C" w:rsidRDefault="004D3B4A" w:rsidP="004D3B4A">
      <w:pPr>
        <w:pStyle w:val="Pismenka"/>
        <w:tabs>
          <w:tab w:val="clear" w:pos="426"/>
        </w:tabs>
        <w:ind w:left="426"/>
        <w:rPr>
          <w:szCs w:val="18"/>
        </w:rPr>
      </w:pPr>
      <w:r w:rsidRPr="000E5F3C">
        <w:rPr>
          <w:szCs w:val="18"/>
        </w:rPr>
        <w:t>Odložené dane</w:t>
      </w:r>
      <w:r w:rsidR="00C073D3" w:rsidRPr="000E5F3C">
        <w:rPr>
          <w:szCs w:val="18"/>
        </w:rPr>
        <w:t xml:space="preserve"> (účtovná jednotka nemá pre túto oblasť obsahovú náplň</w:t>
      </w:r>
      <w:r w:rsidR="000E5F3C" w:rsidRPr="000E5F3C">
        <w:rPr>
          <w:szCs w:val="18"/>
        </w:rPr>
        <w:t>)</w:t>
      </w: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  <w:r w:rsid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  <w:r w:rsid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  <w:r w:rsid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  <w:r w:rsid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0E5F3C" w:rsidRDefault="004D3B4A" w:rsidP="004D3B4A">
      <w:pPr>
        <w:pStyle w:val="Pismenka"/>
        <w:tabs>
          <w:tab w:val="clear" w:pos="426"/>
        </w:tabs>
        <w:ind w:left="426"/>
        <w:rPr>
          <w:szCs w:val="18"/>
        </w:rPr>
      </w:pPr>
      <w:r w:rsidRPr="000E5F3C">
        <w:rPr>
          <w:szCs w:val="18"/>
        </w:rPr>
        <w:t>Deriváty</w:t>
      </w:r>
      <w:r w:rsidR="000E5F3C" w:rsidRP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  <w:r w:rsid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  <w:r w:rsidR="000E5F3C">
        <w:rPr>
          <w:szCs w:val="18"/>
        </w:rPr>
        <w:t xml:space="preserve"> (účtovná jednotka nemá pre túto oblasť obsahovú náplň</w:t>
      </w:r>
      <w:r w:rsidR="00F72019">
        <w:rPr>
          <w:szCs w:val="18"/>
        </w:rPr>
        <w:t>)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3226A5" w:rsidRPr="00891481" w:rsidRDefault="004D3B4A" w:rsidP="000E5F3C">
      <w:pPr>
        <w:pStyle w:val="BodyText"/>
        <w:rPr>
          <w:szCs w:val="18"/>
        </w:rPr>
      </w:pPr>
      <w:r w:rsidRPr="00B50225">
        <w:rPr>
          <w:szCs w:val="18"/>
        </w:rPr>
        <w:t xml:space="preserve">Tržby za vlastné výkony a tovar neobsahujú daň z pridanej hodnoty. </w:t>
      </w:r>
      <w:bookmarkStart w:id="9" w:name="_Toc530739900"/>
      <w:r w:rsidRPr="00FD3474">
        <w:rPr>
          <w:szCs w:val="18"/>
        </w:rPr>
        <w:br w:type="page"/>
      </w:r>
    </w:p>
    <w:p w:rsidR="004D3B4A" w:rsidRPr="00B50225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9"/>
    </w:p>
    <w:p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E4235A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  <w:r w:rsidR="00D37E8A">
        <w:rPr>
          <w:szCs w:val="18"/>
        </w:rPr>
        <w:t xml:space="preserve"> </w:t>
      </w:r>
    </w:p>
    <w:p w:rsidR="00015DA1" w:rsidRPr="008C0838" w:rsidRDefault="00015DA1" w:rsidP="00015DA1">
      <w:pPr>
        <w:pStyle w:val="BodyText"/>
        <w:ind w:left="0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2014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2014 a za porovnateľné obdobie od 1. januára 2013 do 31. decembra 2013 je uvedený v</w:t>
      </w:r>
      <w:r>
        <w:rPr>
          <w:szCs w:val="18"/>
        </w:rPr>
        <w:t> </w:t>
      </w:r>
      <w:r w:rsidRPr="00B50225">
        <w:rPr>
          <w:szCs w:val="18"/>
        </w:rPr>
        <w:t>tabuľkách</w:t>
      </w:r>
      <w:r w:rsidRPr="006E575D">
        <w:rPr>
          <w:szCs w:val="18"/>
        </w:rPr>
        <w:t>.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9"/>
        <w:gridCol w:w="13"/>
        <w:gridCol w:w="7"/>
        <w:gridCol w:w="941"/>
        <w:gridCol w:w="13"/>
        <w:gridCol w:w="16"/>
        <w:gridCol w:w="13"/>
        <w:gridCol w:w="1031"/>
        <w:gridCol w:w="974"/>
        <w:gridCol w:w="13"/>
        <w:gridCol w:w="29"/>
        <w:gridCol w:w="32"/>
        <w:gridCol w:w="20"/>
        <w:gridCol w:w="863"/>
        <w:gridCol w:w="12"/>
        <w:gridCol w:w="23"/>
        <w:gridCol w:w="16"/>
        <w:gridCol w:w="23"/>
        <w:gridCol w:w="923"/>
        <w:gridCol w:w="9"/>
        <w:gridCol w:w="16"/>
        <w:gridCol w:w="59"/>
        <w:gridCol w:w="914"/>
        <w:gridCol w:w="23"/>
        <w:gridCol w:w="13"/>
        <w:gridCol w:w="717"/>
        <w:gridCol w:w="16"/>
        <w:gridCol w:w="20"/>
        <w:gridCol w:w="1220"/>
        <w:gridCol w:w="778"/>
      </w:tblGrid>
      <w:tr w:rsidR="00015DA1" w:rsidRPr="002B2E75" w:rsidTr="00C9192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15DA1" w:rsidRPr="002B2E75" w:rsidTr="00C9192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15DA1" w:rsidRPr="002B2E75" w:rsidTr="00C9192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FF26C3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1324</w:t>
            </w:r>
          </w:p>
        </w:tc>
        <w:tc>
          <w:tcPr>
            <w:tcW w:w="9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FF26C3" w:rsidP="00FF26C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20073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7A5C18" w:rsidP="009A4E1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  <w:r w:rsidR="009A4E17">
              <w:rPr>
                <w:rFonts w:cs="Arial Narrow"/>
                <w:szCs w:val="22"/>
              </w:rPr>
              <w:t>397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FF26C3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1324</w:t>
            </w: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FF26C3" w:rsidP="00FF26C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20073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9A4E1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</w:t>
            </w:r>
            <w:r w:rsidR="009A4E17">
              <w:rPr>
                <w:rFonts w:cs="Arial Narrow"/>
                <w:szCs w:val="22"/>
              </w:rPr>
              <w:t>397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7423AA" w:rsidP="007A5C1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7423AA" w:rsidP="007A5C1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6184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ED3D27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6980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7423AA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ED3D27" w:rsidP="00ED3D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4166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ED3D27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4220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7423AA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850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7423AA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10350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ED3D27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11200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015DA1" w:rsidRPr="002B2E75" w:rsidTr="00C9192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ED3D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ED3D27" w:rsidP="007A5C1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528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ED3D27" w:rsidP="00ED3D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13889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CE424F" w:rsidP="00ED3D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14417</w:t>
            </w:r>
          </w:p>
        </w:tc>
      </w:tr>
      <w:tr w:rsidR="00015DA1" w:rsidRPr="002B2E75" w:rsidTr="00C9192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ED3D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ED3D27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CE424F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9723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CE424F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10197</w:t>
            </w:r>
          </w:p>
        </w:tc>
      </w:tr>
    </w:tbl>
    <w:p w:rsidR="00015DA1" w:rsidRDefault="00015DA1" w:rsidP="00015DA1"/>
    <w:p w:rsidR="00015DA1" w:rsidRDefault="00015DA1">
      <w:pPr>
        <w:spacing w:after="200" w:line="276" w:lineRule="auto"/>
      </w:pPr>
      <w:r>
        <w:br w:type="page"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9"/>
        <w:gridCol w:w="13"/>
        <w:gridCol w:w="7"/>
        <w:gridCol w:w="941"/>
        <w:gridCol w:w="13"/>
        <w:gridCol w:w="16"/>
        <w:gridCol w:w="13"/>
        <w:gridCol w:w="1031"/>
        <w:gridCol w:w="974"/>
        <w:gridCol w:w="13"/>
        <w:gridCol w:w="29"/>
        <w:gridCol w:w="32"/>
        <w:gridCol w:w="20"/>
        <w:gridCol w:w="863"/>
        <w:gridCol w:w="12"/>
        <w:gridCol w:w="23"/>
        <w:gridCol w:w="16"/>
        <w:gridCol w:w="23"/>
        <w:gridCol w:w="923"/>
        <w:gridCol w:w="9"/>
        <w:gridCol w:w="16"/>
        <w:gridCol w:w="59"/>
        <w:gridCol w:w="914"/>
        <w:gridCol w:w="23"/>
        <w:gridCol w:w="13"/>
        <w:gridCol w:w="717"/>
        <w:gridCol w:w="16"/>
        <w:gridCol w:w="20"/>
        <w:gridCol w:w="1220"/>
        <w:gridCol w:w="778"/>
      </w:tblGrid>
      <w:tr w:rsidR="00015DA1" w:rsidRPr="002B2E75" w:rsidTr="00015DA1">
        <w:trPr>
          <w:trHeight w:val="145"/>
          <w:tblHeader/>
          <w:jc w:val="center"/>
        </w:trPr>
        <w:tc>
          <w:tcPr>
            <w:tcW w:w="17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74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15DA1" w:rsidRPr="002B2E75" w:rsidTr="00015DA1">
        <w:trPr>
          <w:trHeight w:val="1537"/>
          <w:tblHeader/>
          <w:jc w:val="center"/>
        </w:trPr>
        <w:tc>
          <w:tcPr>
            <w:tcW w:w="17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00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4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2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15DA1" w:rsidRPr="002B2E75" w:rsidTr="00015DA1">
        <w:trPr>
          <w:trHeight w:val="155"/>
          <w:tblHeader/>
          <w:jc w:val="center"/>
        </w:trPr>
        <w:tc>
          <w:tcPr>
            <w:tcW w:w="1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0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4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100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052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1324</w:t>
            </w:r>
          </w:p>
        </w:tc>
        <w:tc>
          <w:tcPr>
            <w:tcW w:w="10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0D9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015DA1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3406</w:t>
            </w:r>
          </w:p>
          <w:p w:rsidR="008C60D9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4730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16667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16667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1324</w:t>
            </w:r>
          </w:p>
        </w:tc>
        <w:tc>
          <w:tcPr>
            <w:tcW w:w="106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20073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21397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052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8C60D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741</w:t>
            </w:r>
          </w:p>
        </w:tc>
        <w:tc>
          <w:tcPr>
            <w:tcW w:w="10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84066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3406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4147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840667" w:rsidP="008C60D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</w:t>
            </w:r>
            <w:r w:rsidR="008C60D9">
              <w:rPr>
                <w:rFonts w:cs="Arial Narrow"/>
                <w:szCs w:val="22"/>
              </w:rPr>
              <w:t>5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2778</w:t>
            </w: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E25B5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2833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8C60D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667" w:rsidRPr="002B2E75" w:rsidRDefault="008C60D9" w:rsidP="00E25B5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6184</w:t>
            </w: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6980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052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0526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015DA1" w:rsidRPr="002B2E75" w:rsidTr="00015DA1">
        <w:trPr>
          <w:trHeight w:val="278"/>
          <w:tblHeader/>
          <w:jc w:val="center"/>
        </w:trPr>
        <w:tc>
          <w:tcPr>
            <w:tcW w:w="17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8C60D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583</w:t>
            </w:r>
          </w:p>
        </w:tc>
      </w:tr>
      <w:tr w:rsidR="00015DA1" w:rsidRPr="002B2E75" w:rsidTr="00015DA1">
        <w:trPr>
          <w:trHeight w:val="290"/>
          <w:tblHeader/>
          <w:jc w:val="center"/>
        </w:trPr>
        <w:tc>
          <w:tcPr>
            <w:tcW w:w="17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528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13889</w:t>
            </w:r>
          </w:p>
        </w:tc>
        <w:tc>
          <w:tcPr>
            <w:tcW w:w="9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5DA1" w:rsidRPr="002B2E75" w:rsidRDefault="00015DA1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DA1" w:rsidRPr="002B2E75" w:rsidRDefault="008C60D9" w:rsidP="00C919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14417</w:t>
            </w:r>
          </w:p>
        </w:tc>
      </w:tr>
    </w:tbl>
    <w:p w:rsidR="00015DA1" w:rsidRPr="00015DA1" w:rsidRDefault="00015DA1" w:rsidP="00015DA1"/>
    <w:p w:rsidR="004D3B4A" w:rsidRPr="00891481" w:rsidRDefault="004D3B4A" w:rsidP="00E4235A">
      <w:pPr>
        <w:pStyle w:val="Heading2"/>
        <w:numPr>
          <w:ilvl w:val="0"/>
          <w:numId w:val="10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  <w:r w:rsidR="00D37E8A">
        <w:rPr>
          <w:szCs w:val="18"/>
        </w:rPr>
        <w:t xml:space="preserve"> (účtovná jednotka nemá pre túto oblasť obsahovú náplň)</w:t>
      </w:r>
    </w:p>
    <w:p w:rsidR="00EC5C0B" w:rsidRPr="00B50225" w:rsidRDefault="00EC5C0B" w:rsidP="00EC5C0B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  <w:r w:rsidR="00D37E8A">
        <w:rPr>
          <w:szCs w:val="18"/>
        </w:rPr>
        <w:t xml:space="preserve"> (účtovná jednotka nemá pre túto oblasť obsahovú náplň)</w:t>
      </w:r>
    </w:p>
    <w:p w:rsidR="004D3B4A" w:rsidRPr="00B50225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D37E8A">
        <w:t xml:space="preserve"> </w:t>
      </w:r>
      <w:r w:rsidR="00D37E8A">
        <w:rPr>
          <w:szCs w:val="18"/>
        </w:rPr>
        <w:t>(účtovná jednotka nemá pre túto oblasť obsahovú náplň)</w:t>
      </w:r>
    </w:p>
    <w:p w:rsidR="00AE5250" w:rsidRPr="00B50225" w:rsidRDefault="00AE5250" w:rsidP="00AE5250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="00D37E8A">
        <w:rPr>
          <w:szCs w:val="18"/>
        </w:rPr>
        <w:t xml:space="preserve"> (účtovná jednotka nemá pre túto oblasť obsahovú náplň)</w:t>
      </w:r>
    </w:p>
    <w:p w:rsidR="005D2A89" w:rsidRPr="008C0838" w:rsidRDefault="00CA441D">
      <w:pPr>
        <w:pStyle w:val="Heading2"/>
        <w:numPr>
          <w:ilvl w:val="0"/>
          <w:numId w:val="2"/>
        </w:numPr>
        <w:rPr>
          <w:szCs w:val="18"/>
        </w:rPr>
      </w:pPr>
      <w:bookmarkStart w:id="11" w:name="_Toc530739904"/>
      <w:r w:rsidRPr="00891481">
        <w:rPr>
          <w:szCs w:val="18"/>
        </w:rPr>
        <w:t>Pohľadávky</w:t>
      </w:r>
      <w:bookmarkEnd w:id="11"/>
    </w:p>
    <w:p w:rsidR="00CA441D" w:rsidRPr="00B50225" w:rsidRDefault="00CA441D" w:rsidP="00CA441D">
      <w:pPr>
        <w:pStyle w:val="BodyText"/>
        <w:rPr>
          <w:szCs w:val="18"/>
        </w:rPr>
      </w:pPr>
    </w:p>
    <w:p w:rsidR="00342E08" w:rsidRPr="00B50225" w:rsidRDefault="00CA441D" w:rsidP="00B50225">
      <w:pPr>
        <w:pStyle w:val="Body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  <w:r w:rsidR="004E5434">
        <w:rPr>
          <w:szCs w:val="18"/>
        </w:rPr>
        <w:t xml:space="preserve"> Spoločnosť k 31.12.2014 nevedie žiadne pohľadávky</w:t>
      </w:r>
      <w:bookmarkStart w:id="12" w:name="_MON_1405930710"/>
      <w:bookmarkEnd w:id="12"/>
      <w:r w:rsidR="004E5434">
        <w:rPr>
          <w:szCs w:val="18"/>
        </w:rPr>
        <w:t>.</w:t>
      </w:r>
    </w:p>
    <w:p w:rsidR="0034119B" w:rsidRPr="00891481" w:rsidRDefault="0034119B" w:rsidP="00342E08">
      <w:pPr>
        <w:pStyle w:val="BodyText"/>
        <w:rPr>
          <w:szCs w:val="18"/>
        </w:rPr>
      </w:pPr>
    </w:p>
    <w:p w:rsidR="00531B9F" w:rsidRDefault="00531B9F" w:rsidP="00B50225">
      <w:pPr>
        <w:pStyle w:val="BodyText"/>
        <w:ind w:left="0"/>
        <w:rPr>
          <w:szCs w:val="18"/>
        </w:rPr>
      </w:pPr>
    </w:p>
    <w:p w:rsidR="00CA441D" w:rsidRPr="00B50225" w:rsidRDefault="009F14F2" w:rsidP="00CA441D">
      <w:pPr>
        <w:pStyle w:val="Heading2"/>
        <w:numPr>
          <w:ilvl w:val="0"/>
          <w:numId w:val="2"/>
        </w:numPr>
        <w:rPr>
          <w:szCs w:val="18"/>
        </w:rPr>
      </w:pPr>
      <w:bookmarkStart w:id="13" w:name="_Toc530739905"/>
      <w:r w:rsidRPr="00891481">
        <w:rPr>
          <w:szCs w:val="18"/>
        </w:rPr>
        <w:t>Finančné</w:t>
      </w:r>
      <w:r w:rsidR="00937461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3"/>
    </w:p>
    <w:p w:rsidR="00CA441D" w:rsidRPr="00B50225" w:rsidRDefault="00CA441D" w:rsidP="00CA441D">
      <w:pPr>
        <w:pStyle w:val="BodyText"/>
        <w:rPr>
          <w:szCs w:val="18"/>
        </w:rPr>
      </w:pPr>
    </w:p>
    <w:p w:rsidR="00442157" w:rsidRDefault="00750629" w:rsidP="00CA441D">
      <w:pPr>
        <w:pStyle w:val="Body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E26856" w:rsidRDefault="00E26856" w:rsidP="00CA441D">
      <w:pPr>
        <w:pStyle w:val="BodyText"/>
        <w:rPr>
          <w:szCs w:val="18"/>
        </w:rPr>
      </w:pPr>
    </w:p>
    <w:p w:rsidR="00E26856" w:rsidRDefault="00E26856" w:rsidP="004802F1">
      <w:pPr>
        <w:pStyle w:val="BodyText"/>
        <w:pBdr>
          <w:bottom w:val="single" w:sz="12" w:space="1" w:color="auto"/>
        </w:pBdr>
        <w:rPr>
          <w:szCs w:val="18"/>
        </w:rPr>
      </w:pPr>
      <w:r>
        <w:rPr>
          <w:szCs w:val="18"/>
        </w:rPr>
        <w:t>Názov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</w:t>
      </w:r>
      <w:r w:rsidR="004802F1">
        <w:rPr>
          <w:szCs w:val="18"/>
        </w:rPr>
        <w:t xml:space="preserve">              </w:t>
      </w:r>
      <w:r>
        <w:rPr>
          <w:szCs w:val="18"/>
        </w:rPr>
        <w:t xml:space="preserve"> 31. 12. 2014               31. 12. 2013</w:t>
      </w:r>
      <w:r>
        <w:rPr>
          <w:szCs w:val="18"/>
        </w:rPr>
        <w:tab/>
      </w:r>
    </w:p>
    <w:p w:rsidR="00E26856" w:rsidRDefault="00E26856" w:rsidP="00CA441D">
      <w:pPr>
        <w:pStyle w:val="BodyText"/>
        <w:rPr>
          <w:szCs w:val="18"/>
        </w:rPr>
      </w:pPr>
      <w:r>
        <w:rPr>
          <w:szCs w:val="18"/>
        </w:rPr>
        <w:t>Pokladnica, ceniny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802F1">
        <w:rPr>
          <w:szCs w:val="18"/>
        </w:rPr>
        <w:t xml:space="preserve">          </w:t>
      </w:r>
      <w:r w:rsidR="00E9545B">
        <w:rPr>
          <w:szCs w:val="18"/>
        </w:rPr>
        <w:t>1791                              642</w:t>
      </w:r>
    </w:p>
    <w:p w:rsidR="00E26856" w:rsidRDefault="00E26856" w:rsidP="00CA441D">
      <w:pPr>
        <w:pStyle w:val="BodyText"/>
        <w:rPr>
          <w:szCs w:val="18"/>
        </w:rPr>
      </w:pPr>
      <w:r>
        <w:rPr>
          <w:szCs w:val="18"/>
        </w:rPr>
        <w:t>Bežné účty v banke alebo v pobočke zahraničnej banky</w:t>
      </w:r>
      <w:r w:rsidR="00E9545B">
        <w:rPr>
          <w:szCs w:val="18"/>
        </w:rPr>
        <w:t xml:space="preserve">                                       </w:t>
      </w:r>
      <w:r w:rsidR="004802F1">
        <w:rPr>
          <w:szCs w:val="18"/>
        </w:rPr>
        <w:t xml:space="preserve">    </w:t>
      </w:r>
      <w:r w:rsidR="00E9545B">
        <w:rPr>
          <w:szCs w:val="18"/>
        </w:rPr>
        <w:t xml:space="preserve"> </w:t>
      </w:r>
      <w:r w:rsidR="004802F1">
        <w:rPr>
          <w:szCs w:val="18"/>
        </w:rPr>
        <w:t xml:space="preserve">       </w:t>
      </w:r>
      <w:r w:rsidR="00E9545B">
        <w:rPr>
          <w:szCs w:val="18"/>
        </w:rPr>
        <w:t>922                              113</w:t>
      </w:r>
    </w:p>
    <w:p w:rsidR="00E26856" w:rsidRDefault="00E26856" w:rsidP="00CA441D">
      <w:pPr>
        <w:pStyle w:val="BodyText"/>
        <w:rPr>
          <w:szCs w:val="18"/>
        </w:rPr>
      </w:pPr>
      <w:r>
        <w:rPr>
          <w:szCs w:val="18"/>
        </w:rPr>
        <w:t>Peniaze na ceste</w:t>
      </w:r>
      <w:r w:rsidR="00E9545B">
        <w:rPr>
          <w:szCs w:val="18"/>
        </w:rPr>
        <w:t xml:space="preserve">                                                                                                </w:t>
      </w:r>
      <w:r w:rsidR="004802F1">
        <w:rPr>
          <w:szCs w:val="18"/>
        </w:rPr>
        <w:t xml:space="preserve">            </w:t>
      </w:r>
      <w:r w:rsidR="00E9545B">
        <w:rPr>
          <w:szCs w:val="18"/>
        </w:rPr>
        <w:t xml:space="preserve"> 13                                 0</w:t>
      </w:r>
    </w:p>
    <w:p w:rsidR="00E9545B" w:rsidRDefault="004802F1" w:rsidP="00CA441D">
      <w:pPr>
        <w:pStyle w:val="BodyText"/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_________________________  </w:t>
      </w:r>
    </w:p>
    <w:p w:rsidR="00E9545B" w:rsidRDefault="00E9545B" w:rsidP="00CA441D">
      <w:pPr>
        <w:pStyle w:val="BodyText"/>
        <w:rPr>
          <w:szCs w:val="18"/>
        </w:rPr>
      </w:pPr>
      <w:r w:rsidRPr="004802F1">
        <w:rPr>
          <w:b/>
          <w:szCs w:val="18"/>
        </w:rPr>
        <w:t>Spolu</w:t>
      </w:r>
      <w:r w:rsidR="004802F1" w:rsidRPr="004802F1">
        <w:rPr>
          <w:b/>
          <w:szCs w:val="18"/>
        </w:rPr>
        <w:t xml:space="preserve"> </w:t>
      </w:r>
      <w:r w:rsidR="004802F1">
        <w:rPr>
          <w:szCs w:val="18"/>
        </w:rPr>
        <w:t xml:space="preserve">                                                                                                                         </w:t>
      </w:r>
      <w:r w:rsidR="004802F1" w:rsidRPr="004802F1">
        <w:rPr>
          <w:b/>
          <w:szCs w:val="18"/>
          <w:u w:val="single"/>
        </w:rPr>
        <w:t>2726</w:t>
      </w:r>
      <w:r w:rsidR="004802F1">
        <w:rPr>
          <w:b/>
          <w:szCs w:val="18"/>
          <w:u w:val="single"/>
        </w:rPr>
        <w:t xml:space="preserve">                              755</w:t>
      </w:r>
    </w:p>
    <w:p w:rsidR="00E9545B" w:rsidRPr="00B50225" w:rsidRDefault="00E9545B" w:rsidP="00CA441D">
      <w:pPr>
        <w:pStyle w:val="BodyText"/>
        <w:rPr>
          <w:szCs w:val="18"/>
        </w:rPr>
      </w:pPr>
    </w:p>
    <w:p w:rsidR="00442157" w:rsidRPr="00891481" w:rsidRDefault="00442157" w:rsidP="00CA441D">
      <w:pPr>
        <w:pStyle w:val="BodyText"/>
        <w:rPr>
          <w:szCs w:val="18"/>
        </w:rPr>
      </w:pPr>
    </w:p>
    <w:p w:rsidR="004262D7" w:rsidRPr="00891481" w:rsidRDefault="004262D7" w:rsidP="00D40721">
      <w:pPr>
        <w:pStyle w:val="BodyText"/>
        <w:ind w:left="0"/>
        <w:rPr>
          <w:szCs w:val="18"/>
        </w:rPr>
      </w:pPr>
      <w:bookmarkStart w:id="14" w:name="_MON_1405930822"/>
      <w:bookmarkEnd w:id="14"/>
    </w:p>
    <w:p w:rsidR="00F46C6C" w:rsidRDefault="00F46C6C" w:rsidP="00F46C6C">
      <w:pPr>
        <w:pStyle w:val="Heading2"/>
        <w:numPr>
          <w:ilvl w:val="0"/>
          <w:numId w:val="0"/>
        </w:numPr>
        <w:ind w:left="360"/>
        <w:rPr>
          <w:szCs w:val="18"/>
        </w:rPr>
      </w:pPr>
    </w:p>
    <w:p w:rsidR="00F46C6C" w:rsidRPr="00F46C6C" w:rsidRDefault="00F46C6C" w:rsidP="00F46C6C"/>
    <w:p w:rsidR="00CA441D" w:rsidRPr="00B50225" w:rsidRDefault="00CA441D" w:rsidP="00CA441D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Krátkodobý finančný majetok</w:t>
      </w:r>
      <w:r w:rsidR="00D37E8A">
        <w:rPr>
          <w:szCs w:val="18"/>
        </w:rPr>
        <w:t xml:space="preserve"> (účtovná jednotka nemá pre túto oblasť obsahovú náplň)</w:t>
      </w:r>
    </w:p>
    <w:p w:rsidR="003C4B78" w:rsidRPr="008C0838" w:rsidRDefault="003C4B78" w:rsidP="003C4B78">
      <w:pPr>
        <w:pStyle w:val="Heading2"/>
        <w:numPr>
          <w:ilvl w:val="0"/>
          <w:numId w:val="2"/>
        </w:numPr>
        <w:rPr>
          <w:szCs w:val="18"/>
        </w:rPr>
      </w:pPr>
      <w:bookmarkStart w:id="15" w:name="_Toc530739906"/>
      <w:r w:rsidRPr="00891481">
        <w:rPr>
          <w:szCs w:val="18"/>
        </w:rPr>
        <w:t>Vlastné akcie</w:t>
      </w:r>
      <w:r w:rsidR="00D37E8A">
        <w:rPr>
          <w:szCs w:val="18"/>
        </w:rPr>
        <w:t xml:space="preserve"> (účtovná jednotka nemá pre túto oblasť obsahovú náplň)</w:t>
      </w:r>
    </w:p>
    <w:p w:rsidR="00CA441D" w:rsidRPr="008C0838" w:rsidRDefault="00CA441D" w:rsidP="00CA441D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5"/>
    </w:p>
    <w:p w:rsidR="00CA441D" w:rsidRPr="00B50225" w:rsidRDefault="00CA441D" w:rsidP="00CA441D">
      <w:pPr>
        <w:pStyle w:val="BodyText"/>
        <w:rPr>
          <w:szCs w:val="18"/>
        </w:rPr>
      </w:pPr>
    </w:p>
    <w:p w:rsidR="00CA441D" w:rsidRPr="00B50225" w:rsidRDefault="00CA441D" w:rsidP="00CA441D">
      <w:pPr>
        <w:pStyle w:val="Body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FC603B" w:rsidRDefault="00574527" w:rsidP="003911FC">
      <w:pPr>
        <w:pStyle w:val="BodyText"/>
        <w:rPr>
          <w:i/>
          <w:szCs w:val="18"/>
          <w:u w:val="single"/>
        </w:rPr>
      </w:pPr>
    </w:p>
    <w:p w:rsidR="00574527" w:rsidRPr="00891481" w:rsidRDefault="00574527" w:rsidP="00CA441D">
      <w:pPr>
        <w:pStyle w:val="BodyText"/>
        <w:rPr>
          <w:szCs w:val="18"/>
        </w:rPr>
      </w:pPr>
    </w:p>
    <w:bookmarkStart w:id="16" w:name="_MON_1405947617"/>
    <w:bookmarkEnd w:id="16"/>
    <w:p w:rsidR="00B12204" w:rsidRPr="00B50225" w:rsidRDefault="006F4DCE" w:rsidP="00D40721">
      <w:pPr>
        <w:pStyle w:val="BodyText"/>
        <w:ind w:left="0"/>
        <w:rPr>
          <w:szCs w:val="18"/>
          <w:lang w:val="de-DE"/>
        </w:rPr>
      </w:pPr>
      <w:r w:rsidRPr="00B50225">
        <w:rPr>
          <w:szCs w:val="18"/>
          <w:lang w:val="de-DE"/>
        </w:rPr>
        <w:object w:dxaOrig="8385" w:dyaOrig="2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1pt;height:160.9pt" o:ole="" o:preferrelative="f">
            <v:imagedata r:id="rId13" o:title=""/>
            <o:lock v:ext="edit" aspectratio="f"/>
          </v:shape>
          <o:OLEObject Type="Embed" ProgID="Excel.Sheet.12" ShapeID="_x0000_i1025" DrawAspect="Content" ObjectID="_1489299079" r:id="rId14"/>
        </w:object>
      </w:r>
    </w:p>
    <w:p w:rsidR="00B12204" w:rsidRPr="00FC603B" w:rsidRDefault="00B12204" w:rsidP="00B12204">
      <w:pPr>
        <w:pStyle w:val="BodyText"/>
        <w:rPr>
          <w:szCs w:val="18"/>
          <w:lang w:val="de-DE"/>
        </w:rPr>
      </w:pPr>
    </w:p>
    <w:p w:rsidR="00491AF0" w:rsidRPr="008C0838" w:rsidRDefault="00491AF0" w:rsidP="00B50225">
      <w:pPr>
        <w:pStyle w:val="Heading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491AF0" w:rsidRPr="00B50225" w:rsidRDefault="00491AF0" w:rsidP="00491AF0">
      <w:pPr>
        <w:pStyle w:val="BodyText"/>
        <w:rPr>
          <w:szCs w:val="18"/>
        </w:rPr>
      </w:pPr>
    </w:p>
    <w:p w:rsidR="00491AF0" w:rsidRPr="00B50225" w:rsidRDefault="00491AF0" w:rsidP="00E4235A">
      <w:pPr>
        <w:pStyle w:val="Heading2"/>
        <w:numPr>
          <w:ilvl w:val="0"/>
          <w:numId w:val="6"/>
        </w:numPr>
        <w:rPr>
          <w:szCs w:val="18"/>
        </w:rPr>
      </w:pPr>
      <w:bookmarkStart w:id="17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Body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</w:t>
      </w:r>
      <w:r w:rsidR="00F93448">
        <w:rPr>
          <w:szCs w:val="18"/>
        </w:rPr>
        <w:t>O.</w:t>
      </w:r>
    </w:p>
    <w:p w:rsidR="004A4D80" w:rsidRPr="00B50225" w:rsidRDefault="004A4D80" w:rsidP="00491AF0">
      <w:pPr>
        <w:pStyle w:val="BodyText"/>
        <w:rPr>
          <w:szCs w:val="18"/>
        </w:rPr>
      </w:pPr>
    </w:p>
    <w:p w:rsidR="004A4D80" w:rsidRDefault="004A4D80" w:rsidP="00E4235A">
      <w:pPr>
        <w:pStyle w:val="Heading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Rezervy</w:t>
      </w:r>
      <w:r w:rsidR="002670A7">
        <w:rPr>
          <w:szCs w:val="18"/>
        </w:rPr>
        <w:t xml:space="preserve"> (účtovná jednotka nemá pre túto oblasť obsahovú náplň)</w:t>
      </w:r>
    </w:p>
    <w:p w:rsidR="00B62963" w:rsidRPr="008C0838" w:rsidRDefault="00491AF0" w:rsidP="002670A7">
      <w:pPr>
        <w:pStyle w:val="Heading2"/>
        <w:numPr>
          <w:ilvl w:val="0"/>
          <w:numId w:val="2"/>
        </w:numPr>
        <w:tabs>
          <w:tab w:val="clear" w:pos="360"/>
          <w:tab w:val="num" w:pos="357"/>
          <w:tab w:val="num" w:pos="426"/>
        </w:tabs>
        <w:ind w:left="426" w:hanging="426"/>
        <w:rPr>
          <w:szCs w:val="18"/>
        </w:rPr>
      </w:pPr>
      <w:bookmarkStart w:id="18" w:name="_Toc530739909"/>
      <w:bookmarkEnd w:id="17"/>
      <w:r w:rsidRPr="008C0838">
        <w:rPr>
          <w:szCs w:val="18"/>
        </w:rPr>
        <w:t>Záväzky</w:t>
      </w:r>
      <w:bookmarkEnd w:id="18"/>
    </w:p>
    <w:p w:rsidR="00491AF0" w:rsidRPr="00B50225" w:rsidRDefault="00491AF0" w:rsidP="00491AF0">
      <w:pPr>
        <w:pStyle w:val="BodyText"/>
        <w:rPr>
          <w:szCs w:val="18"/>
        </w:rPr>
      </w:pPr>
    </w:p>
    <w:p w:rsidR="00491AF0" w:rsidRPr="00B50225" w:rsidRDefault="00491AF0" w:rsidP="00491AF0">
      <w:pPr>
        <w:pStyle w:val="Body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BodyText"/>
        <w:rPr>
          <w:szCs w:val="18"/>
        </w:rPr>
      </w:pPr>
    </w:p>
    <w:bookmarkStart w:id="19" w:name="_MON_1405948528"/>
    <w:bookmarkEnd w:id="19"/>
    <w:p w:rsidR="002A7CDF" w:rsidRPr="00B50225" w:rsidRDefault="006F4DCE" w:rsidP="004466AF">
      <w:pPr>
        <w:rPr>
          <w:sz w:val="18"/>
          <w:szCs w:val="18"/>
        </w:rPr>
      </w:pPr>
      <w:r w:rsidRPr="00B50225">
        <w:rPr>
          <w:sz w:val="18"/>
          <w:szCs w:val="18"/>
        </w:rPr>
        <w:object w:dxaOrig="8325" w:dyaOrig="2175">
          <v:shape id="_x0000_i1026" type="#_x0000_t75" style="width:410.1pt;height:120.2pt" o:ole="" o:preferrelative="f">
            <v:imagedata r:id="rId15" o:title=""/>
            <o:lock v:ext="edit" aspectratio="f"/>
          </v:shape>
          <o:OLEObject Type="Embed" ProgID="Excel.Sheet.12" ShapeID="_x0000_i1026" DrawAspect="Content" ObjectID="_1489299080" r:id="rId16"/>
        </w:object>
      </w:r>
    </w:p>
    <w:p w:rsidR="00086A82" w:rsidRPr="00891481" w:rsidRDefault="00086A82" w:rsidP="00491AF0">
      <w:pPr>
        <w:pStyle w:val="BodyText"/>
        <w:rPr>
          <w:szCs w:val="18"/>
        </w:rPr>
      </w:pPr>
    </w:p>
    <w:p w:rsidR="0057382A" w:rsidRPr="00B50225" w:rsidRDefault="0057382A" w:rsidP="002670A7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  <w:r w:rsidR="00D37E8A">
        <w:rPr>
          <w:szCs w:val="18"/>
        </w:rPr>
        <w:t xml:space="preserve"> (účtovná jednotka nemá pre túto oblasť obsahovú náplň)</w:t>
      </w:r>
    </w:p>
    <w:p w:rsidR="00E231BA" w:rsidRPr="008C0838" w:rsidRDefault="00E231BA" w:rsidP="00E231BA">
      <w:pPr>
        <w:pStyle w:val="Heading2"/>
        <w:numPr>
          <w:ilvl w:val="0"/>
          <w:numId w:val="2"/>
        </w:numPr>
        <w:rPr>
          <w:szCs w:val="18"/>
        </w:rPr>
      </w:pPr>
      <w:bookmarkStart w:id="20" w:name="_Toc530739911"/>
      <w:r w:rsidRPr="00891481">
        <w:rPr>
          <w:szCs w:val="18"/>
        </w:rPr>
        <w:t>Sociálny fond</w:t>
      </w:r>
      <w:bookmarkEnd w:id="20"/>
      <w:r w:rsidR="00D37E8A">
        <w:rPr>
          <w:szCs w:val="18"/>
        </w:rPr>
        <w:t xml:space="preserve"> (účtovná jednotka nemá pre túto oblasť obsahovú náplň)</w:t>
      </w:r>
    </w:p>
    <w:p w:rsidR="00500B7D" w:rsidRPr="00B50225" w:rsidRDefault="00500B7D" w:rsidP="00500B7D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  <w:r w:rsidR="00D37E8A">
        <w:rPr>
          <w:szCs w:val="18"/>
        </w:rPr>
        <w:t xml:space="preserve"> (účtovná jednotka nemá pre túto oblasť obsahovú náplň)</w:t>
      </w:r>
    </w:p>
    <w:p w:rsidR="00E231BA" w:rsidRPr="00B50225" w:rsidRDefault="00E231BA" w:rsidP="00262E33">
      <w:pPr>
        <w:pStyle w:val="Heading2"/>
        <w:numPr>
          <w:ilvl w:val="0"/>
          <w:numId w:val="2"/>
        </w:numPr>
        <w:rPr>
          <w:szCs w:val="18"/>
        </w:rPr>
      </w:pPr>
      <w:bookmarkStart w:id="21" w:name="_Toc530739912"/>
      <w:r w:rsidRPr="008C0838">
        <w:rPr>
          <w:szCs w:val="18"/>
        </w:rPr>
        <w:t>Bankové úvery</w:t>
      </w:r>
      <w:bookmarkEnd w:id="21"/>
      <w:r w:rsidR="00D37E8A">
        <w:rPr>
          <w:szCs w:val="18"/>
        </w:rPr>
        <w:t xml:space="preserve"> (účtovná jednotka nemá pre túto oblasť obsahovú náplň)</w:t>
      </w:r>
    </w:p>
    <w:p w:rsidR="00E231BA" w:rsidRPr="00B50225" w:rsidRDefault="009B60B7" w:rsidP="00E231BA">
      <w:pPr>
        <w:pStyle w:val="Heading2"/>
        <w:numPr>
          <w:ilvl w:val="0"/>
          <w:numId w:val="2"/>
        </w:numPr>
        <w:rPr>
          <w:szCs w:val="18"/>
        </w:rPr>
      </w:pPr>
      <w:bookmarkStart w:id="22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2"/>
      <w:r w:rsidR="00D37E8A">
        <w:rPr>
          <w:szCs w:val="18"/>
        </w:rPr>
        <w:t xml:space="preserve"> (účtovná jednotka nemá pre túto oblasť obsahovú náplň)</w:t>
      </w:r>
    </w:p>
    <w:p w:rsidR="00BC631F" w:rsidRPr="008C0838" w:rsidRDefault="000B6195" w:rsidP="00BC631F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  <w:r w:rsidR="00D37E8A">
        <w:rPr>
          <w:szCs w:val="18"/>
        </w:rPr>
        <w:t xml:space="preserve"> (účtovná jednotka nemá pre túto oblasť obsahovú náplň)</w:t>
      </w:r>
    </w:p>
    <w:p w:rsidR="00A65191" w:rsidRPr="00B50225" w:rsidRDefault="00A65191" w:rsidP="00D37E8A">
      <w:pPr>
        <w:pStyle w:val="Heading1"/>
        <w:numPr>
          <w:ilvl w:val="0"/>
          <w:numId w:val="0"/>
        </w:numPr>
        <w:ind w:left="360"/>
        <w:rPr>
          <w:szCs w:val="18"/>
        </w:rPr>
      </w:pPr>
    </w:p>
    <w:p w:rsidR="00E231BA" w:rsidRPr="00B50225" w:rsidRDefault="00A65191" w:rsidP="00B50225">
      <w:pPr>
        <w:pStyle w:val="Heading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Heading2"/>
        <w:numPr>
          <w:ilvl w:val="0"/>
          <w:numId w:val="0"/>
        </w:numPr>
        <w:rPr>
          <w:szCs w:val="18"/>
        </w:rPr>
      </w:pPr>
      <w:bookmarkStart w:id="23" w:name="_Toc530739914"/>
    </w:p>
    <w:p w:rsidR="00E231BA" w:rsidRPr="00B50225" w:rsidRDefault="00E231BA" w:rsidP="00E4235A">
      <w:pPr>
        <w:pStyle w:val="Heading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3"/>
    </w:p>
    <w:p w:rsidR="00E231BA" w:rsidRPr="00B50225" w:rsidRDefault="00E231BA" w:rsidP="00E231BA">
      <w:pPr>
        <w:pStyle w:val="BodyText"/>
        <w:rPr>
          <w:szCs w:val="18"/>
        </w:rPr>
      </w:pPr>
    </w:p>
    <w:p w:rsidR="00E231BA" w:rsidRPr="00B50225" w:rsidRDefault="00E231BA" w:rsidP="00E231BA">
      <w:pPr>
        <w:pStyle w:val="Body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24" w:name="_MON_1405949910"/>
    <w:bookmarkEnd w:id="24"/>
    <w:p w:rsidR="00F75DF5" w:rsidRPr="00B50225" w:rsidRDefault="00302401" w:rsidP="00D40721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605" w:dyaOrig="2339">
          <v:shape id="_x0000_i1027" type="#_x0000_t75" style="width:446.4pt;height:123.95pt" o:ole="" o:preferrelative="f">
            <v:imagedata r:id="rId17" o:title=""/>
            <o:lock v:ext="edit" aspectratio="f"/>
          </v:shape>
          <o:OLEObject Type="Embed" ProgID="Excel.Sheet.12" ShapeID="_x0000_i1027" DrawAspect="Content" ObjectID="_1489299081" r:id="rId18"/>
        </w:object>
      </w:r>
    </w:p>
    <w:p w:rsidR="00E231BA" w:rsidRPr="00B50225" w:rsidRDefault="00E231BA" w:rsidP="00E231BA">
      <w:pPr>
        <w:pStyle w:val="BodyText"/>
        <w:rPr>
          <w:szCs w:val="18"/>
        </w:rPr>
      </w:pPr>
    </w:p>
    <w:p w:rsidR="00E231BA" w:rsidRPr="00B50225" w:rsidRDefault="00E231BA" w:rsidP="00E231BA">
      <w:pPr>
        <w:pStyle w:val="Heading2"/>
        <w:numPr>
          <w:ilvl w:val="0"/>
          <w:numId w:val="2"/>
        </w:numPr>
        <w:rPr>
          <w:szCs w:val="18"/>
        </w:rPr>
      </w:pPr>
      <w:bookmarkStart w:id="25" w:name="_Toc530739915"/>
      <w:r w:rsidRPr="00B50225">
        <w:rPr>
          <w:szCs w:val="18"/>
        </w:rPr>
        <w:lastRenderedPageBreak/>
        <w:t>Zmena stavu zásob vlastnej výroby</w:t>
      </w:r>
      <w:bookmarkEnd w:id="25"/>
      <w:r w:rsidR="00D37E8A">
        <w:rPr>
          <w:szCs w:val="18"/>
        </w:rPr>
        <w:t xml:space="preserve"> (účtovná jednotka nemá pre túto oblasť obsahovú náplň)</w:t>
      </w:r>
    </w:p>
    <w:p w:rsidR="00E231BA" w:rsidRPr="00B50225" w:rsidRDefault="00E231BA" w:rsidP="00E231BA">
      <w:pPr>
        <w:pStyle w:val="Heading2"/>
        <w:numPr>
          <w:ilvl w:val="0"/>
          <w:numId w:val="2"/>
        </w:numPr>
        <w:rPr>
          <w:szCs w:val="18"/>
        </w:rPr>
      </w:pPr>
      <w:bookmarkStart w:id="26" w:name="_Toc530739916"/>
      <w:r w:rsidRPr="00891481">
        <w:rPr>
          <w:szCs w:val="18"/>
        </w:rPr>
        <w:t>Aktivácia</w:t>
      </w:r>
      <w:bookmarkEnd w:id="26"/>
      <w:r w:rsidR="00BA3FB7" w:rsidRPr="00B50225">
        <w:rPr>
          <w:szCs w:val="18"/>
        </w:rPr>
        <w:t xml:space="preserve"> nákladov, výnosy z hospodárskej činnosti, finančnej činnosti a mimoriadnej činnosti</w:t>
      </w:r>
      <w:r w:rsidR="00D37E8A">
        <w:rPr>
          <w:szCs w:val="18"/>
        </w:rPr>
        <w:t xml:space="preserve"> (účtovná jednotka nemá pre túto oblasť obsahovú náplň)</w:t>
      </w:r>
    </w:p>
    <w:p w:rsidR="005C50FC" w:rsidRPr="00B50225" w:rsidRDefault="005C50FC" w:rsidP="005C50FC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:rsidR="005C50FC" w:rsidRPr="00B50225" w:rsidRDefault="005C50FC" w:rsidP="005C50FC">
      <w:pPr>
        <w:pStyle w:val="BodyText"/>
        <w:rPr>
          <w:szCs w:val="18"/>
        </w:rPr>
      </w:pPr>
    </w:p>
    <w:p w:rsidR="005C50FC" w:rsidRPr="00B50225" w:rsidRDefault="005C50FC" w:rsidP="005C50FC">
      <w:pPr>
        <w:pStyle w:val="Body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:rsidR="005C50FC" w:rsidRPr="00891481" w:rsidRDefault="005C50FC" w:rsidP="005C50FC">
      <w:pPr>
        <w:pStyle w:val="BodyText"/>
        <w:rPr>
          <w:szCs w:val="18"/>
        </w:rPr>
      </w:pPr>
    </w:p>
    <w:p w:rsidR="005C50FC" w:rsidRPr="00B50225" w:rsidRDefault="005C50FC" w:rsidP="005C50FC">
      <w:pPr>
        <w:pStyle w:val="BodyText"/>
        <w:rPr>
          <w:szCs w:val="18"/>
        </w:rPr>
      </w:pPr>
    </w:p>
    <w:bookmarkStart w:id="27" w:name="_MON_1405950002"/>
    <w:bookmarkEnd w:id="27"/>
    <w:p w:rsidR="0000290B" w:rsidRPr="00B50225" w:rsidRDefault="00302401" w:rsidP="00D40721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705" w:dyaOrig="2366">
          <v:shape id="_x0000_i1028" type="#_x0000_t75" style="width:440.75pt;height:133.35pt" o:ole="" o:preferrelative="f">
            <v:imagedata r:id="rId19" o:title=""/>
            <o:lock v:ext="edit" aspectratio="f"/>
          </v:shape>
          <o:OLEObject Type="Embed" ProgID="Excel.Sheet.12" ShapeID="_x0000_i1028" DrawAspect="Content" ObjectID="_1489299082" r:id="rId20"/>
        </w:object>
      </w:r>
    </w:p>
    <w:p w:rsidR="00FF4426" w:rsidRDefault="00FF4426">
      <w:pPr>
        <w:spacing w:after="200" w:line="276" w:lineRule="auto"/>
        <w:rPr>
          <w:b/>
          <w:caps/>
          <w:sz w:val="18"/>
          <w:szCs w:val="18"/>
        </w:rPr>
      </w:pPr>
      <w:r>
        <w:rPr>
          <w:szCs w:val="18"/>
        </w:rPr>
        <w:br w:type="page"/>
      </w:r>
    </w:p>
    <w:p w:rsidR="0000290B" w:rsidRPr="00B50225" w:rsidRDefault="0000290B" w:rsidP="00B50225">
      <w:pPr>
        <w:pStyle w:val="Heading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00290B" w:rsidRPr="00B50225" w:rsidRDefault="0000290B" w:rsidP="00E4235A">
      <w:pPr>
        <w:pStyle w:val="Heading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00290B" w:rsidRPr="00B50225" w:rsidRDefault="0000290B" w:rsidP="0000290B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:rsidR="0000290B" w:rsidRPr="00891481" w:rsidRDefault="0000290B" w:rsidP="0000290B">
      <w:pPr>
        <w:pStyle w:val="Heading2"/>
        <w:numPr>
          <w:ilvl w:val="0"/>
          <w:numId w:val="0"/>
        </w:numPr>
        <w:ind w:left="426"/>
        <w:rPr>
          <w:szCs w:val="18"/>
        </w:rPr>
      </w:pPr>
    </w:p>
    <w:bookmarkStart w:id="28" w:name="_MON_1405950034"/>
    <w:bookmarkEnd w:id="28"/>
    <w:p w:rsidR="009458E0" w:rsidRPr="00B50225" w:rsidRDefault="001724FB" w:rsidP="00D40721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806" w:dyaOrig="6237">
          <v:shape id="_x0000_i1029" type="#_x0000_t75" style="width:441.4pt;height:348.1pt" o:ole="" o:preferrelative="f">
            <v:imagedata r:id="rId21" o:title=""/>
            <o:lock v:ext="edit" aspectratio="f"/>
          </v:shape>
          <o:OLEObject Type="Embed" ProgID="Excel.Sheet.12" ShapeID="_x0000_i1029" DrawAspect="Content" ObjectID="_1489299083" r:id="rId22"/>
        </w:object>
      </w:r>
    </w:p>
    <w:p w:rsidR="00EB0931" w:rsidRPr="00B50225" w:rsidRDefault="00EB0931" w:rsidP="00EB0931">
      <w:pPr>
        <w:pStyle w:val="BodyText"/>
        <w:rPr>
          <w:szCs w:val="18"/>
          <w:lang w:val="de-DE"/>
        </w:rPr>
      </w:pPr>
    </w:p>
    <w:p w:rsidR="006178FC" w:rsidRPr="00B50225" w:rsidRDefault="0000290B" w:rsidP="006178FC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B50225">
        <w:rPr>
          <w:szCs w:val="18"/>
        </w:rPr>
        <w:t>Informácie o daniach z</w:t>
      </w:r>
      <w:r w:rsidR="006178FC">
        <w:rPr>
          <w:szCs w:val="18"/>
        </w:rPr>
        <w:t> </w:t>
      </w:r>
      <w:r w:rsidRPr="00B50225">
        <w:rPr>
          <w:szCs w:val="18"/>
        </w:rPr>
        <w:t>príjmov</w:t>
      </w:r>
      <w:r w:rsidR="006178FC">
        <w:rPr>
          <w:szCs w:val="18"/>
        </w:rPr>
        <w:t xml:space="preserve"> (účtovná jednotka nemá pre túto oblasť obsahovú náplň)</w:t>
      </w:r>
    </w:p>
    <w:p w:rsidR="0000290B" w:rsidRPr="00B50225" w:rsidRDefault="0000290B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  <w:r w:rsidR="00D37E8A">
        <w:rPr>
          <w:szCs w:val="18"/>
        </w:rPr>
        <w:t xml:space="preserve"> (účtovná jednotka nemá pre túto oblasť obsahovú náplň)</w:t>
      </w:r>
    </w:p>
    <w:p w:rsidR="0000290B" w:rsidRPr="00B50225" w:rsidRDefault="00D37E8A" w:rsidP="00B50225">
      <w:pPr>
        <w:pStyle w:val="Heading1"/>
        <w:tabs>
          <w:tab w:val="clear" w:pos="450"/>
          <w:tab w:val="num" w:pos="360"/>
        </w:tabs>
        <w:spacing w:before="240"/>
        <w:ind w:left="360"/>
        <w:rPr>
          <w:szCs w:val="18"/>
        </w:rPr>
      </w:pPr>
      <w:r>
        <w:rPr>
          <w:szCs w:val="18"/>
        </w:rPr>
        <w:t>I</w:t>
      </w:r>
      <w:r w:rsidR="00F4619A" w:rsidRPr="00B50225">
        <w:rPr>
          <w:szCs w:val="18"/>
        </w:rPr>
        <w:t>nformácie o iných aktívach a iných pasívach</w:t>
      </w:r>
      <w:r>
        <w:rPr>
          <w:szCs w:val="18"/>
        </w:rPr>
        <w:t xml:space="preserve"> (účtovná jednotka nemá pre túto oblasť obsahovú náplň)</w:t>
      </w:r>
    </w:p>
    <w:p w:rsidR="0000290B" w:rsidRPr="00B50225" w:rsidRDefault="0000290B" w:rsidP="0000290B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29" w:name="_Toc530739923"/>
      <w:r w:rsidRPr="00B50225">
        <w:rPr>
          <w:szCs w:val="18"/>
        </w:rPr>
        <w:t>Informácie o príjmoch a výhodách členov štatutárnych orgánov, dozorných orgánov</w:t>
      </w:r>
      <w:bookmarkEnd w:id="29"/>
      <w:r w:rsidRPr="00B50225">
        <w:rPr>
          <w:szCs w:val="18"/>
        </w:rPr>
        <w:t xml:space="preserve"> a iných orgánov účtovnej jednotky</w:t>
      </w:r>
      <w:r w:rsidR="00D37E8A">
        <w:rPr>
          <w:szCs w:val="18"/>
        </w:rPr>
        <w:t xml:space="preserve"> (účtovná jednotka nemá pre túto oblasť obsahovú náplň)</w:t>
      </w:r>
    </w:p>
    <w:p w:rsidR="0080190B" w:rsidRPr="006178FC" w:rsidRDefault="0000290B" w:rsidP="006178FC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30" w:name="_Toc530739924"/>
      <w:r w:rsidRPr="00891481">
        <w:rPr>
          <w:szCs w:val="18"/>
        </w:rPr>
        <w:t>Informácie o ekonomických vzťahoch účtovnej jednotky a spriaznených osôb</w:t>
      </w:r>
      <w:bookmarkEnd w:id="30"/>
      <w:r w:rsidR="006178FC">
        <w:rPr>
          <w:szCs w:val="18"/>
        </w:rPr>
        <w:t xml:space="preserve"> (účtovná jednotka nemá pre túto oblasť obsahovú náplň)</w:t>
      </w:r>
    </w:p>
    <w:p w:rsidR="00627B6C" w:rsidRPr="00B50225" w:rsidRDefault="00627B6C" w:rsidP="002F770F">
      <w:pPr>
        <w:pStyle w:val="BodyText"/>
        <w:rPr>
          <w:szCs w:val="18"/>
        </w:rPr>
      </w:pPr>
    </w:p>
    <w:p w:rsidR="003E0FA2" w:rsidRPr="00B50225" w:rsidRDefault="003E0FA2" w:rsidP="003E0FA2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bookmarkStart w:id="3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1"/>
      <w:r w:rsidR="00D37E8A">
        <w:rPr>
          <w:szCs w:val="18"/>
        </w:rPr>
        <w:t xml:space="preserve"> (účtovná jednotka nemá pre túto oblasť obsahovú náplň)</w:t>
      </w:r>
    </w:p>
    <w:p w:rsidR="00FF4426" w:rsidRDefault="00FF4426">
      <w:pPr>
        <w:spacing w:after="200" w:line="276" w:lineRule="auto"/>
        <w:rPr>
          <w:b/>
          <w:caps/>
          <w:sz w:val="18"/>
          <w:szCs w:val="18"/>
        </w:rPr>
      </w:pPr>
      <w:bookmarkStart w:id="32" w:name="_Toc530739907"/>
      <w:r>
        <w:rPr>
          <w:szCs w:val="18"/>
        </w:rPr>
        <w:br w:type="page"/>
      </w:r>
    </w:p>
    <w:p w:rsidR="003E0FA2" w:rsidRPr="00B50225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32"/>
    </w:p>
    <w:p w:rsidR="003E0FA2" w:rsidRPr="00B50225" w:rsidRDefault="003E0FA2" w:rsidP="003E0FA2">
      <w:pPr>
        <w:pStyle w:val="BodyText"/>
        <w:rPr>
          <w:szCs w:val="18"/>
        </w:rPr>
      </w:pPr>
    </w:p>
    <w:p w:rsidR="003E0FA2" w:rsidRPr="00891481" w:rsidRDefault="00750629" w:rsidP="003E0FA2">
      <w:pPr>
        <w:pStyle w:val="Body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FC603B" w:rsidRDefault="00B85924" w:rsidP="00F12594">
      <w:pPr>
        <w:pStyle w:val="Body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BodyText"/>
        <w:rPr>
          <w:szCs w:val="18"/>
        </w:rPr>
      </w:pPr>
    </w:p>
    <w:p w:rsidR="003E0FA2" w:rsidRPr="00B50225" w:rsidRDefault="003E0FA2" w:rsidP="003E0FA2">
      <w:pPr>
        <w:pStyle w:val="BodyText"/>
        <w:ind w:left="0"/>
        <w:rPr>
          <w:szCs w:val="18"/>
        </w:rPr>
      </w:pPr>
    </w:p>
    <w:bookmarkStart w:id="33" w:name="_MON_1405950579"/>
    <w:bookmarkEnd w:id="33"/>
    <w:p w:rsidR="00262CD4" w:rsidRPr="00B50225" w:rsidRDefault="001724FB" w:rsidP="003E0FA2">
      <w:pPr>
        <w:pStyle w:val="BodyText"/>
        <w:rPr>
          <w:szCs w:val="18"/>
        </w:rPr>
      </w:pPr>
      <w:r w:rsidRPr="00B50225">
        <w:rPr>
          <w:szCs w:val="18"/>
        </w:rPr>
        <w:object w:dxaOrig="8820" w:dyaOrig="7275">
          <v:shape id="_x0000_i1030" type="#_x0000_t75" style="width:410.1pt;height:383.15pt" o:ole="" o:preferrelative="f">
            <v:imagedata r:id="rId23" o:title=""/>
            <o:lock v:ext="edit" aspectratio="f"/>
          </v:shape>
          <o:OLEObject Type="Embed" ProgID="Excel.Sheet.12" ShapeID="_x0000_i1030" DrawAspect="Content" ObjectID="_1489299084" r:id="rId24"/>
        </w:object>
      </w:r>
    </w:p>
    <w:p w:rsidR="00066345" w:rsidRDefault="00066345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3E0FA2" w:rsidRDefault="003E0FA2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</w:t>
      </w:r>
      <w:r w:rsidR="00105B3B">
        <w:rPr>
          <w:szCs w:val="18"/>
        </w:rPr>
        <w:t> </w:t>
      </w:r>
      <w:r w:rsidRPr="00B50225">
        <w:rPr>
          <w:szCs w:val="18"/>
        </w:rPr>
        <w:t>nasledujúc</w:t>
      </w:r>
      <w:r w:rsidR="00540718" w:rsidRPr="00B50225">
        <w:rPr>
          <w:szCs w:val="18"/>
        </w:rPr>
        <w:t>ej</w:t>
      </w:r>
      <w:r w:rsidR="00105B3B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:rsidR="00066345" w:rsidRPr="00891481" w:rsidRDefault="00066345" w:rsidP="00B50225">
      <w:pPr>
        <w:pStyle w:val="BodyText"/>
        <w:ind w:left="0"/>
        <w:rPr>
          <w:szCs w:val="18"/>
        </w:rPr>
      </w:pPr>
    </w:p>
    <w:bookmarkStart w:id="34" w:name="_MON_1475596442"/>
    <w:bookmarkEnd w:id="34"/>
    <w:p w:rsidR="005A2556" w:rsidRPr="00891481" w:rsidRDefault="00F85CCD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8820" w:dyaOrig="7275">
          <v:shape id="_x0000_i1031" type="#_x0000_t75" style="width:430.75pt;height:383.15pt" o:ole="" o:preferrelative="f">
            <v:imagedata r:id="rId25" o:title=""/>
            <o:lock v:ext="edit" aspectratio="f"/>
          </v:shape>
          <o:OLEObject Type="Embed" ProgID="Excel.Sheet.12" ShapeID="_x0000_i1031" DrawAspect="Content" ObjectID="_1489299085" r:id="rId26"/>
        </w:object>
      </w:r>
    </w:p>
    <w:p w:rsidR="00656AD7" w:rsidRPr="00B50225" w:rsidRDefault="00656AD7" w:rsidP="00B50225">
      <w:pPr>
        <w:pStyle w:val="BodyText"/>
        <w:ind w:left="0"/>
        <w:rPr>
          <w:i/>
          <w:szCs w:val="18"/>
        </w:rPr>
      </w:pPr>
    </w:p>
    <w:p w:rsidR="003E0FA2" w:rsidRPr="00B50225" w:rsidRDefault="00750629" w:rsidP="00B50225">
      <w:pPr>
        <w:pStyle w:val="BodyText"/>
        <w:ind w:left="0"/>
        <w:rPr>
          <w:szCs w:val="18"/>
        </w:rPr>
      </w:pPr>
      <w:r w:rsidRPr="00891481">
        <w:rPr>
          <w:szCs w:val="18"/>
        </w:rPr>
        <w:t>Účtovn</w:t>
      </w:r>
      <w:r w:rsidR="005C737E">
        <w:rPr>
          <w:szCs w:val="18"/>
        </w:rPr>
        <w:t>á</w:t>
      </w:r>
      <w:r w:rsidRPr="00891481">
        <w:rPr>
          <w:szCs w:val="18"/>
        </w:rPr>
        <w:t xml:space="preserve"> </w:t>
      </w:r>
      <w:r w:rsidR="005C737E">
        <w:rPr>
          <w:szCs w:val="18"/>
        </w:rPr>
        <w:t>zisk</w:t>
      </w:r>
      <w:r w:rsidRPr="00891481">
        <w:rPr>
          <w:szCs w:val="18"/>
        </w:rPr>
        <w:t xml:space="preserve">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</w:t>
      </w:r>
      <w:r w:rsidR="005C737E">
        <w:rPr>
          <w:szCs w:val="18"/>
        </w:rPr>
        <w:t xml:space="preserve"> </w:t>
      </w:r>
      <w:proofErr w:type="spellStart"/>
      <w:r w:rsidR="005C737E">
        <w:rPr>
          <w:szCs w:val="18"/>
        </w:rPr>
        <w:t>bol</w:t>
      </w:r>
      <w:proofErr w:type="spellEnd"/>
      <w:r w:rsidR="005C737E">
        <w:rPr>
          <w:szCs w:val="18"/>
        </w:rPr>
        <w:t xml:space="preserve"> </w:t>
      </w:r>
      <w:proofErr w:type="spellStart"/>
      <w:r w:rsidR="005C737E">
        <w:rPr>
          <w:szCs w:val="18"/>
        </w:rPr>
        <w:t>vysporiadaný</w:t>
      </w:r>
      <w:proofErr w:type="spellEnd"/>
      <w:r w:rsidR="005C737E">
        <w:rPr>
          <w:szCs w:val="18"/>
        </w:rPr>
        <w:t xml:space="preserve"> takto :</w:t>
      </w:r>
    </w:p>
    <w:p w:rsidR="003E0FA2" w:rsidRPr="00891481" w:rsidRDefault="003E0FA2" w:rsidP="003E0FA2">
      <w:pPr>
        <w:pStyle w:val="BodyText"/>
        <w:rPr>
          <w:szCs w:val="18"/>
        </w:rPr>
      </w:pPr>
    </w:p>
    <w:bookmarkStart w:id="35" w:name="_MON_1405948107"/>
    <w:bookmarkEnd w:id="35"/>
    <w:p w:rsidR="00ED1E98" w:rsidRPr="00891481" w:rsidRDefault="005C737E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900" w:dyaOrig="712">
          <v:shape id="_x0000_i1032" type="#_x0000_t75" style="width:457.65pt;height:35.7pt" o:ole="" o:preferrelative="f">
            <v:imagedata r:id="rId27" o:title=""/>
          </v:shape>
          <o:OLEObject Type="Embed" ProgID="Excel.Sheet.12" ShapeID="_x0000_i1032" DrawAspect="Content" ObjectID="_1489299086" r:id="rId28"/>
        </w:object>
      </w:r>
    </w:p>
    <w:p w:rsidR="001A566C" w:rsidRPr="00B50225" w:rsidRDefault="001A566C" w:rsidP="003E0FA2">
      <w:pPr>
        <w:pStyle w:val="BodyText"/>
        <w:rPr>
          <w:szCs w:val="18"/>
        </w:rPr>
      </w:pPr>
    </w:p>
    <w:bookmarkStart w:id="36" w:name="_MON_1405948121"/>
    <w:bookmarkEnd w:id="36"/>
    <w:p w:rsidR="00627B6C" w:rsidRPr="00891481" w:rsidRDefault="005C737E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902" w:dyaOrig="2676">
          <v:shape id="_x0000_i1033" type="#_x0000_t75" style="width:461.45pt;height:147.75pt" o:ole="" o:preferrelative="f">
            <v:imagedata r:id="rId29" o:title=""/>
            <o:lock v:ext="edit" aspectratio="f"/>
          </v:shape>
          <o:OLEObject Type="Embed" ProgID="Excel.Sheet.12" ShapeID="_x0000_i1033" DrawAspect="Content" ObjectID="_1489299087" r:id="rId30"/>
        </w:object>
      </w:r>
    </w:p>
    <w:p w:rsidR="00FB5521" w:rsidRPr="00B50225" w:rsidRDefault="00FB5521" w:rsidP="003E0FA2">
      <w:pPr>
        <w:pStyle w:val="BodyText"/>
        <w:rPr>
          <w:i/>
          <w:szCs w:val="18"/>
        </w:rPr>
      </w:pPr>
    </w:p>
    <w:p w:rsidR="00066345" w:rsidRDefault="00066345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FB5521" w:rsidRPr="00B50225" w:rsidRDefault="00750629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lastRenderedPageBreak/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</w:t>
      </w:r>
      <w:proofErr w:type="spellStart"/>
      <w:r w:rsidRPr="00B50225">
        <w:rPr>
          <w:szCs w:val="18"/>
        </w:rPr>
        <w:t>vysporiadaná</w:t>
      </w:r>
      <w:proofErr w:type="spellEnd"/>
      <w:r w:rsidRPr="00B50225">
        <w:rPr>
          <w:szCs w:val="18"/>
        </w:rPr>
        <w:t xml:space="preserve"> takto:</w:t>
      </w:r>
    </w:p>
    <w:p w:rsidR="00B62963" w:rsidRPr="00891481" w:rsidRDefault="00B62963" w:rsidP="00656AD7">
      <w:pPr>
        <w:pStyle w:val="Heading1"/>
        <w:numPr>
          <w:ilvl w:val="0"/>
          <w:numId w:val="0"/>
        </w:numPr>
        <w:spacing w:before="120" w:after="60"/>
        <w:rPr>
          <w:szCs w:val="18"/>
        </w:rPr>
      </w:pPr>
      <w:bookmarkStart w:id="37" w:name="_Toc530739926"/>
    </w:p>
    <w:bookmarkStart w:id="38" w:name="_MON_1405948157"/>
    <w:bookmarkEnd w:id="38"/>
    <w:p w:rsidR="00416A0F" w:rsidRPr="00891481" w:rsidRDefault="005C737E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900" w:dyaOrig="712">
          <v:shape id="_x0000_i1034" type="#_x0000_t75" style="width:462.05pt;height:35.7pt" o:ole="" o:preferrelative="f">
            <v:imagedata r:id="rId31" o:title=""/>
          </v:shape>
          <o:OLEObject Type="Embed" ProgID="Excel.Sheet.12" ShapeID="_x0000_i1034" DrawAspect="Content" ObjectID="_1489299088" r:id="rId32"/>
        </w:object>
      </w:r>
    </w:p>
    <w:p w:rsidR="00416A0F" w:rsidRPr="00B50225" w:rsidRDefault="00416A0F" w:rsidP="00416A0F">
      <w:pPr>
        <w:pStyle w:val="BodyText"/>
        <w:rPr>
          <w:szCs w:val="18"/>
        </w:rPr>
      </w:pPr>
    </w:p>
    <w:bookmarkStart w:id="39" w:name="_MON_1405948211"/>
    <w:bookmarkEnd w:id="39"/>
    <w:p w:rsidR="00416A0F" w:rsidRPr="00891481" w:rsidRDefault="005C737E" w:rsidP="00B50225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8902" w:dyaOrig="2126">
          <v:shape id="_x0000_i1035" type="#_x0000_t75" style="width:461.45pt;height:117.7pt" o:ole="" o:preferrelative="f">
            <v:imagedata r:id="rId33" o:title=""/>
            <o:lock v:ext="edit" aspectratio="f"/>
          </v:shape>
          <o:OLEObject Type="Embed" ProgID="Excel.Sheet.12" ShapeID="_x0000_i1035" DrawAspect="Content" ObjectID="_1489299089" r:id="rId34"/>
        </w:object>
      </w:r>
    </w:p>
    <w:p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</w:p>
    <w:p w:rsidR="00490ED4" w:rsidRPr="00B50225" w:rsidRDefault="00490ED4" w:rsidP="00490ED4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  <w:r w:rsidR="00D37E8A">
        <w:rPr>
          <w:szCs w:val="18"/>
        </w:rPr>
        <w:t xml:space="preserve"> (účtovná jednotka nemá pre túto oblasť obsahovú náplň)</w:t>
      </w:r>
    </w:p>
    <w:p w:rsidR="00EE21A1" w:rsidRPr="00B50225" w:rsidRDefault="00EE21A1" w:rsidP="00EE21A1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  <w:r w:rsidR="00D37E8A">
        <w:rPr>
          <w:szCs w:val="18"/>
        </w:rPr>
        <w:t xml:space="preserve"> (účtovná jednotka nemá pre túto oblasť obsahovú náplň)</w:t>
      </w:r>
    </w:p>
    <w:p w:rsidR="00D566E2" w:rsidRPr="00B50225" w:rsidRDefault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Prehľad peňaž</w:t>
      </w:r>
      <w:r w:rsidRPr="00B50225">
        <w:rPr>
          <w:szCs w:val="18"/>
        </w:rPr>
        <w:t xml:space="preserve">ných tokov k 31. decembru </w:t>
      </w:r>
      <w:bookmarkEnd w:id="37"/>
      <w:r w:rsidR="00C4486C" w:rsidRPr="00B50225">
        <w:rPr>
          <w:szCs w:val="18"/>
        </w:rPr>
        <w:t>201</w:t>
      </w:r>
      <w:r w:rsidR="00812AA4" w:rsidRPr="00B50225">
        <w:rPr>
          <w:szCs w:val="18"/>
        </w:rPr>
        <w:t>4</w:t>
      </w:r>
      <w:r w:rsidR="00D37E8A">
        <w:rPr>
          <w:szCs w:val="18"/>
        </w:rPr>
        <w:t xml:space="preserve"> (účtovná jednotka nemá pre túto oblasť obsahovú náplň)</w:t>
      </w:r>
    </w:p>
    <w:sectPr w:rsidR="00D566E2" w:rsidRPr="00B50225" w:rsidSect="00D37E8A">
      <w:headerReference w:type="default" r:id="rId35"/>
      <w:headerReference w:type="first" r:id="rId36"/>
      <w:footerReference w:type="first" r:id="rId37"/>
      <w:pgSz w:w="11906" w:h="16838" w:code="9"/>
      <w:pgMar w:top="720" w:right="720" w:bottom="720" w:left="720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B85" w:rsidRDefault="00171B85" w:rsidP="00E95128">
      <w:r>
        <w:separator/>
      </w:r>
    </w:p>
  </w:endnote>
  <w:endnote w:type="continuationSeparator" w:id="0">
    <w:p w:rsidR="00171B85" w:rsidRDefault="00171B8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3D3" w:rsidRDefault="00C073D3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C073D3" w:rsidRDefault="00C073D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C073D3" w:rsidRPr="00F70C00" w:rsidRDefault="00C073D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B85" w:rsidRDefault="00171B85" w:rsidP="00E95128">
      <w:r>
        <w:separator/>
      </w:r>
    </w:p>
  </w:footnote>
  <w:footnote w:type="continuationSeparator" w:id="0">
    <w:p w:rsidR="00171B85" w:rsidRDefault="00171B8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3D3" w:rsidRPr="008E6FCE" w:rsidRDefault="00C073D3" w:rsidP="008E6F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3D3" w:rsidRDefault="00C073D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073D3" w:rsidRPr="00E95128" w:rsidRDefault="00C073D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C073D3" w:rsidRDefault="00C073D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073D3" w:rsidRPr="00E95128" w:rsidRDefault="00C073D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073D3" w:rsidTr="00D34B3E">
      <w:trPr>
        <w:trHeight w:val="299"/>
      </w:trPr>
      <w:tc>
        <w:tcPr>
          <w:tcW w:w="2251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073D3" w:rsidRDefault="00C073D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073D3" w:rsidRPr="00E95128" w:rsidRDefault="00C073D3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2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FA1"/>
    <w:rsid w:val="00006F02"/>
    <w:rsid w:val="00010822"/>
    <w:rsid w:val="00010C2A"/>
    <w:rsid w:val="00015DA1"/>
    <w:rsid w:val="000172DD"/>
    <w:rsid w:val="00017791"/>
    <w:rsid w:val="00024683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345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3EC5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01A5"/>
    <w:rsid w:val="000D22FF"/>
    <w:rsid w:val="000D479C"/>
    <w:rsid w:val="000D4824"/>
    <w:rsid w:val="000E4B8D"/>
    <w:rsid w:val="000E4D12"/>
    <w:rsid w:val="000E5F3C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5B3B"/>
    <w:rsid w:val="001062B6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6CD8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19E"/>
    <w:rsid w:val="00163B7A"/>
    <w:rsid w:val="00166FA8"/>
    <w:rsid w:val="001712A8"/>
    <w:rsid w:val="0017194C"/>
    <w:rsid w:val="00171B85"/>
    <w:rsid w:val="001724FB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B5E9F"/>
    <w:rsid w:val="001C0A6A"/>
    <w:rsid w:val="001C6938"/>
    <w:rsid w:val="001D06F0"/>
    <w:rsid w:val="001D181E"/>
    <w:rsid w:val="001D2D11"/>
    <w:rsid w:val="001D3160"/>
    <w:rsid w:val="001D35D6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15A0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70A7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0C91"/>
    <w:rsid w:val="002B23D9"/>
    <w:rsid w:val="002B2E36"/>
    <w:rsid w:val="002B4000"/>
    <w:rsid w:val="002B4A67"/>
    <w:rsid w:val="002B5228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401"/>
    <w:rsid w:val="00302A26"/>
    <w:rsid w:val="00302B7A"/>
    <w:rsid w:val="00307540"/>
    <w:rsid w:val="003147AA"/>
    <w:rsid w:val="0031535B"/>
    <w:rsid w:val="00316051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3539"/>
    <w:rsid w:val="003A36F4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2D96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7545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66AF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02F1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363"/>
    <w:rsid w:val="004D1815"/>
    <w:rsid w:val="004D25F3"/>
    <w:rsid w:val="004D3B14"/>
    <w:rsid w:val="004D3B4A"/>
    <w:rsid w:val="004D68AC"/>
    <w:rsid w:val="004E0168"/>
    <w:rsid w:val="004E0BAA"/>
    <w:rsid w:val="004E0C8C"/>
    <w:rsid w:val="004E5434"/>
    <w:rsid w:val="004E7FC9"/>
    <w:rsid w:val="004F1F45"/>
    <w:rsid w:val="004F38DD"/>
    <w:rsid w:val="004F3DD3"/>
    <w:rsid w:val="004F78BE"/>
    <w:rsid w:val="00500180"/>
    <w:rsid w:val="00500B7D"/>
    <w:rsid w:val="00503C90"/>
    <w:rsid w:val="00506E0F"/>
    <w:rsid w:val="00507B8B"/>
    <w:rsid w:val="00507CB4"/>
    <w:rsid w:val="005131C0"/>
    <w:rsid w:val="005138B1"/>
    <w:rsid w:val="005140B1"/>
    <w:rsid w:val="00515879"/>
    <w:rsid w:val="005213F9"/>
    <w:rsid w:val="00522617"/>
    <w:rsid w:val="00530F38"/>
    <w:rsid w:val="00531B9F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D1F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2C87"/>
    <w:rsid w:val="005C50FC"/>
    <w:rsid w:val="005C6657"/>
    <w:rsid w:val="005C737E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FC"/>
    <w:rsid w:val="006261D1"/>
    <w:rsid w:val="00627B6C"/>
    <w:rsid w:val="00630386"/>
    <w:rsid w:val="00632FB0"/>
    <w:rsid w:val="006339DC"/>
    <w:rsid w:val="00637D68"/>
    <w:rsid w:val="00641554"/>
    <w:rsid w:val="00642387"/>
    <w:rsid w:val="00642CAE"/>
    <w:rsid w:val="00644449"/>
    <w:rsid w:val="0064520D"/>
    <w:rsid w:val="006470D0"/>
    <w:rsid w:val="00647862"/>
    <w:rsid w:val="00650498"/>
    <w:rsid w:val="006510AA"/>
    <w:rsid w:val="00651689"/>
    <w:rsid w:val="00651B6A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1FBA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4EF4"/>
    <w:rsid w:val="006E554A"/>
    <w:rsid w:val="006E575D"/>
    <w:rsid w:val="006E6B24"/>
    <w:rsid w:val="006E7A01"/>
    <w:rsid w:val="006F056A"/>
    <w:rsid w:val="006F2860"/>
    <w:rsid w:val="006F28DA"/>
    <w:rsid w:val="006F2B34"/>
    <w:rsid w:val="006F4DCE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3AA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5C18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6BB5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874"/>
    <w:rsid w:val="00812AA4"/>
    <w:rsid w:val="00815894"/>
    <w:rsid w:val="00815A32"/>
    <w:rsid w:val="00816C5F"/>
    <w:rsid w:val="008227D4"/>
    <w:rsid w:val="0082704D"/>
    <w:rsid w:val="00831C88"/>
    <w:rsid w:val="0083201C"/>
    <w:rsid w:val="008323FB"/>
    <w:rsid w:val="00832E7D"/>
    <w:rsid w:val="0083467A"/>
    <w:rsid w:val="00835222"/>
    <w:rsid w:val="008355A6"/>
    <w:rsid w:val="00837B46"/>
    <w:rsid w:val="00840667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E14"/>
    <w:rsid w:val="0088588A"/>
    <w:rsid w:val="0088729A"/>
    <w:rsid w:val="00887301"/>
    <w:rsid w:val="00887683"/>
    <w:rsid w:val="00887C84"/>
    <w:rsid w:val="0089084F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60D9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109"/>
    <w:rsid w:val="008E3DB7"/>
    <w:rsid w:val="008E5275"/>
    <w:rsid w:val="008E68A4"/>
    <w:rsid w:val="008E6FCE"/>
    <w:rsid w:val="008E7463"/>
    <w:rsid w:val="008F0030"/>
    <w:rsid w:val="008F49A3"/>
    <w:rsid w:val="008F5559"/>
    <w:rsid w:val="00900696"/>
    <w:rsid w:val="0090078A"/>
    <w:rsid w:val="0090089F"/>
    <w:rsid w:val="009068AD"/>
    <w:rsid w:val="0091081D"/>
    <w:rsid w:val="00913B04"/>
    <w:rsid w:val="009145D4"/>
    <w:rsid w:val="00915C15"/>
    <w:rsid w:val="00916A1E"/>
    <w:rsid w:val="00917501"/>
    <w:rsid w:val="009226CD"/>
    <w:rsid w:val="00923139"/>
    <w:rsid w:val="00923813"/>
    <w:rsid w:val="009257EB"/>
    <w:rsid w:val="0093153F"/>
    <w:rsid w:val="00931E37"/>
    <w:rsid w:val="00935FE3"/>
    <w:rsid w:val="00937461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3665"/>
    <w:rsid w:val="009A4E17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5BB8"/>
    <w:rsid w:val="00A5618F"/>
    <w:rsid w:val="00A56B4E"/>
    <w:rsid w:val="00A61B19"/>
    <w:rsid w:val="00A61FB3"/>
    <w:rsid w:val="00A639F4"/>
    <w:rsid w:val="00A65191"/>
    <w:rsid w:val="00A6527B"/>
    <w:rsid w:val="00A6587D"/>
    <w:rsid w:val="00A65AED"/>
    <w:rsid w:val="00A70B8E"/>
    <w:rsid w:val="00A7144F"/>
    <w:rsid w:val="00A72805"/>
    <w:rsid w:val="00A73577"/>
    <w:rsid w:val="00A760E1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3513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4855"/>
    <w:rsid w:val="00B55A09"/>
    <w:rsid w:val="00B55B0A"/>
    <w:rsid w:val="00B564FF"/>
    <w:rsid w:val="00B56595"/>
    <w:rsid w:val="00B56CBE"/>
    <w:rsid w:val="00B6076C"/>
    <w:rsid w:val="00B623E2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87570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C3E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0B17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73D3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374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927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24F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E8A"/>
    <w:rsid w:val="00D37FCF"/>
    <w:rsid w:val="00D4045A"/>
    <w:rsid w:val="00D40721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359D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5013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09D8"/>
    <w:rsid w:val="00DF434E"/>
    <w:rsid w:val="00DF6BED"/>
    <w:rsid w:val="00E00A08"/>
    <w:rsid w:val="00E02FF0"/>
    <w:rsid w:val="00E03B57"/>
    <w:rsid w:val="00E07E9E"/>
    <w:rsid w:val="00E10B8A"/>
    <w:rsid w:val="00E1390D"/>
    <w:rsid w:val="00E1728C"/>
    <w:rsid w:val="00E22AD2"/>
    <w:rsid w:val="00E231BA"/>
    <w:rsid w:val="00E23359"/>
    <w:rsid w:val="00E25B5B"/>
    <w:rsid w:val="00E26856"/>
    <w:rsid w:val="00E2794A"/>
    <w:rsid w:val="00E33387"/>
    <w:rsid w:val="00E34872"/>
    <w:rsid w:val="00E34CEF"/>
    <w:rsid w:val="00E34DCA"/>
    <w:rsid w:val="00E34E5E"/>
    <w:rsid w:val="00E3652A"/>
    <w:rsid w:val="00E41FA2"/>
    <w:rsid w:val="00E4235A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5B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3D27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2B8"/>
    <w:rsid w:val="00EF578D"/>
    <w:rsid w:val="00EF5A22"/>
    <w:rsid w:val="00EF688C"/>
    <w:rsid w:val="00F00603"/>
    <w:rsid w:val="00F055B6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45C8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2019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5CCD"/>
    <w:rsid w:val="00F865E8"/>
    <w:rsid w:val="00F904D5"/>
    <w:rsid w:val="00F91913"/>
    <w:rsid w:val="00F93448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174D"/>
    <w:rsid w:val="00FF26C3"/>
    <w:rsid w:val="00FF3376"/>
    <w:rsid w:val="00FF442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TopHeader">
    <w:name w:val="Top Header"/>
    <w:basedOn w:val="Normal"/>
    <w:qFormat/>
    <w:rsid w:val="003A3539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TopHeader">
    <w:name w:val="Top Header"/>
    <w:basedOn w:val="Normal"/>
    <w:qFormat/>
    <w:rsid w:val="003A3539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5A657D19-8FF7-4ADD-BEE9-E587BE8F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1907</Words>
  <Characters>10875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i014633</cp:lastModifiedBy>
  <cp:revision>6</cp:revision>
  <cp:lastPrinted>2014-11-14T15:53:00Z</cp:lastPrinted>
  <dcterms:created xsi:type="dcterms:W3CDTF">2015-03-31T07:21:00Z</dcterms:created>
  <dcterms:modified xsi:type="dcterms:W3CDTF">2015-03-31T07:25:00Z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_AdHocReviewCycleID">
    <vt:i4>-2143188610</vt:i4>
  </property>
  <property fmtid="{D5CDD505-2E9C-101B-9397-08002B2CF9AE}" pid="4" name="_NewReviewCycle">
    <vt:lpwstr/>
  </property>
  <property fmtid="{D5CDD505-2E9C-101B-9397-08002B2CF9AE}" pid="5" name="_EmailSubject">
    <vt:lpwstr>Poznámky</vt:lpwstr>
  </property>
  <property fmtid="{D5CDD505-2E9C-101B-9397-08002B2CF9AE}" pid="6" name="_AuthorEmail">
    <vt:lpwstr>zdenka.rosova@sap.com</vt:lpwstr>
  </property>
  <property fmtid="{D5CDD505-2E9C-101B-9397-08002B2CF9AE}" pid="7" name="_AuthorEmailDisplayName">
    <vt:lpwstr>Rosova, Zdenka</vt:lpwstr>
  </property>
  <property fmtid="{D5CDD505-2E9C-101B-9397-08002B2CF9AE}" pid="8" name="_PreviousAdHocReviewCycleID">
    <vt:i4>1945940601</vt:i4>
  </property>
</Properties>
</file>