
<file path=[Content_Types].xml><?xml version="1.0" encoding="utf-8"?>
<Types xmlns="http://schemas.openxmlformats.org/package/2006/content-types">
  <Default Extension="wmf" ContentType="image/x-wmf"/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6D64488" w14:textId="167AC0CB" w:rsidR="0058479C" w:rsidRPr="00B50225" w:rsidRDefault="0058479C" w:rsidP="0058479C">
      <w:pPr>
        <w:pStyle w:val="Zhlav"/>
        <w:rPr>
          <w:sz w:val="18"/>
          <w:szCs w:val="18"/>
        </w:rPr>
      </w:pPr>
    </w:p>
    <w:p w14:paraId="350FE030" w14:textId="77777777" w:rsidR="0058479C" w:rsidRPr="00B50225" w:rsidRDefault="0058479C" w:rsidP="0058479C">
      <w:pPr>
        <w:rPr>
          <w:sz w:val="18"/>
          <w:szCs w:val="18"/>
        </w:rPr>
      </w:pPr>
    </w:p>
    <w:p w14:paraId="3D184F8E" w14:textId="77777777" w:rsidR="0058479C" w:rsidRPr="00B50225" w:rsidRDefault="0058479C" w:rsidP="0058479C">
      <w:pPr>
        <w:rPr>
          <w:sz w:val="18"/>
          <w:szCs w:val="18"/>
        </w:rPr>
      </w:pPr>
    </w:p>
    <w:p w14:paraId="68B0C450" w14:textId="77777777" w:rsidR="0058479C" w:rsidRPr="00B50225" w:rsidRDefault="0058479C" w:rsidP="0058479C">
      <w:pPr>
        <w:rPr>
          <w:sz w:val="18"/>
          <w:szCs w:val="18"/>
        </w:rPr>
      </w:pPr>
    </w:p>
    <w:p w14:paraId="60682713" w14:textId="77777777" w:rsidR="0058479C" w:rsidRPr="00B50225" w:rsidRDefault="0058479C" w:rsidP="0058479C">
      <w:pPr>
        <w:rPr>
          <w:sz w:val="18"/>
          <w:szCs w:val="18"/>
        </w:rPr>
      </w:pPr>
    </w:p>
    <w:p w14:paraId="16AFE0F7" w14:textId="77777777" w:rsidR="0058479C" w:rsidRPr="00B50225" w:rsidRDefault="0058479C" w:rsidP="0058479C">
      <w:pPr>
        <w:rPr>
          <w:sz w:val="18"/>
          <w:szCs w:val="18"/>
        </w:rPr>
      </w:pPr>
    </w:p>
    <w:p w14:paraId="74562E22" w14:textId="77777777" w:rsidR="0058479C" w:rsidRPr="00B50225" w:rsidRDefault="0058479C" w:rsidP="0058479C">
      <w:pPr>
        <w:rPr>
          <w:sz w:val="18"/>
          <w:szCs w:val="18"/>
        </w:rPr>
      </w:pPr>
    </w:p>
    <w:p w14:paraId="2934B65B" w14:textId="77777777" w:rsidR="0058479C" w:rsidRPr="00B50225" w:rsidRDefault="0058479C" w:rsidP="0058479C">
      <w:pPr>
        <w:rPr>
          <w:sz w:val="18"/>
          <w:szCs w:val="18"/>
        </w:rPr>
      </w:pPr>
    </w:p>
    <w:p w14:paraId="66447907" w14:textId="77777777" w:rsidR="0058479C" w:rsidRPr="00B50225" w:rsidRDefault="0058479C" w:rsidP="0058479C">
      <w:pPr>
        <w:rPr>
          <w:sz w:val="18"/>
          <w:szCs w:val="18"/>
        </w:rPr>
      </w:pPr>
    </w:p>
    <w:p w14:paraId="6BE3F5AE" w14:textId="77777777" w:rsidR="0058479C" w:rsidRPr="00B50225" w:rsidRDefault="0058479C" w:rsidP="0058479C">
      <w:pPr>
        <w:rPr>
          <w:sz w:val="18"/>
          <w:szCs w:val="18"/>
        </w:rPr>
      </w:pPr>
    </w:p>
    <w:p w14:paraId="235502E2" w14:textId="77777777" w:rsidR="0058479C" w:rsidRPr="00B50225" w:rsidRDefault="0058479C" w:rsidP="0058479C">
      <w:pPr>
        <w:rPr>
          <w:sz w:val="18"/>
          <w:szCs w:val="18"/>
        </w:rPr>
      </w:pPr>
    </w:p>
    <w:p w14:paraId="0F5C5685" w14:textId="77777777" w:rsidR="0058479C" w:rsidRPr="00B50225" w:rsidRDefault="0058479C" w:rsidP="0058479C">
      <w:pPr>
        <w:rPr>
          <w:sz w:val="18"/>
          <w:szCs w:val="18"/>
        </w:rPr>
      </w:pPr>
    </w:p>
    <w:p w14:paraId="646FEB8E" w14:textId="77777777" w:rsidR="0058479C" w:rsidRPr="00B50225" w:rsidRDefault="0058479C" w:rsidP="0058479C">
      <w:pPr>
        <w:rPr>
          <w:sz w:val="18"/>
          <w:szCs w:val="18"/>
        </w:rPr>
      </w:pPr>
    </w:p>
    <w:p w14:paraId="34AC8C1D" w14:textId="77777777" w:rsidR="0058479C" w:rsidRPr="00B50225" w:rsidRDefault="0058479C" w:rsidP="0058479C">
      <w:pPr>
        <w:rPr>
          <w:sz w:val="18"/>
          <w:szCs w:val="18"/>
        </w:rPr>
      </w:pPr>
    </w:p>
    <w:p w14:paraId="5A881318" w14:textId="77777777" w:rsidR="0058479C" w:rsidRPr="00B50225" w:rsidRDefault="0058479C" w:rsidP="0058479C">
      <w:pPr>
        <w:rPr>
          <w:sz w:val="18"/>
          <w:szCs w:val="18"/>
        </w:rPr>
      </w:pPr>
    </w:p>
    <w:p w14:paraId="31516267" w14:textId="77777777" w:rsidR="0058479C" w:rsidRPr="00B50225" w:rsidRDefault="0058479C" w:rsidP="0058479C">
      <w:pPr>
        <w:rPr>
          <w:sz w:val="18"/>
          <w:szCs w:val="18"/>
        </w:rPr>
      </w:pPr>
    </w:p>
    <w:p w14:paraId="1A38C55D" w14:textId="77777777" w:rsidR="0058479C" w:rsidRPr="00B50225" w:rsidRDefault="0058479C" w:rsidP="0058479C">
      <w:pPr>
        <w:rPr>
          <w:sz w:val="28"/>
          <w:szCs w:val="28"/>
        </w:rPr>
      </w:pPr>
    </w:p>
    <w:p w14:paraId="0EF84041" w14:textId="629AF5D1" w:rsidR="0058479C" w:rsidRPr="00B50225" w:rsidRDefault="0070299E" w:rsidP="0058479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Ú</w:t>
      </w:r>
      <w:r w:rsidR="0058479C" w:rsidRPr="00B50225">
        <w:rPr>
          <w:b/>
          <w:sz w:val="28"/>
          <w:szCs w:val="28"/>
        </w:rPr>
        <w:t>čtovná závierka</w:t>
      </w:r>
    </w:p>
    <w:p w14:paraId="64C5AB51" w14:textId="77777777" w:rsidR="0058479C" w:rsidRPr="00B50225" w:rsidRDefault="0058479C" w:rsidP="0058479C">
      <w:pPr>
        <w:jc w:val="center"/>
        <w:rPr>
          <w:b/>
          <w:sz w:val="28"/>
          <w:szCs w:val="28"/>
        </w:rPr>
      </w:pPr>
      <w:r w:rsidRPr="00B50225">
        <w:rPr>
          <w:b/>
          <w:sz w:val="28"/>
          <w:szCs w:val="28"/>
        </w:rPr>
        <w:t>zostavená podľa slovenských právnych predpisov</w:t>
      </w:r>
    </w:p>
    <w:p w14:paraId="0E4A3AFD" w14:textId="77777777" w:rsidR="0058479C" w:rsidRPr="00B50225" w:rsidRDefault="0058479C" w:rsidP="0058479C">
      <w:pPr>
        <w:jc w:val="center"/>
        <w:rPr>
          <w:b/>
          <w:sz w:val="28"/>
          <w:szCs w:val="28"/>
        </w:rPr>
      </w:pPr>
      <w:r w:rsidRPr="00B50225">
        <w:rPr>
          <w:b/>
          <w:sz w:val="28"/>
          <w:szCs w:val="28"/>
        </w:rPr>
        <w:t xml:space="preserve">k 31. decembru </w:t>
      </w:r>
      <w:r w:rsidR="00C4486C" w:rsidRPr="00B50225">
        <w:rPr>
          <w:b/>
          <w:sz w:val="28"/>
          <w:szCs w:val="28"/>
        </w:rPr>
        <w:t>201</w:t>
      </w:r>
      <w:r w:rsidR="0093153F" w:rsidRPr="00B50225">
        <w:rPr>
          <w:b/>
          <w:sz w:val="28"/>
          <w:szCs w:val="28"/>
        </w:rPr>
        <w:t>4</w:t>
      </w:r>
    </w:p>
    <w:p w14:paraId="50C5B95A" w14:textId="77777777" w:rsidR="0058479C" w:rsidRPr="00B50225" w:rsidRDefault="0058479C" w:rsidP="0058479C">
      <w:pPr>
        <w:jc w:val="center"/>
        <w:rPr>
          <w:b/>
          <w:sz w:val="28"/>
          <w:szCs w:val="28"/>
        </w:rPr>
      </w:pPr>
    </w:p>
    <w:p w14:paraId="4696CA37" w14:textId="733EA0EC" w:rsidR="0058479C" w:rsidRPr="0070299E" w:rsidRDefault="0070299E" w:rsidP="0070299E">
      <w:pPr>
        <w:jc w:val="center"/>
        <w:rPr>
          <w:b/>
          <w:sz w:val="28"/>
          <w:szCs w:val="28"/>
        </w:rPr>
        <w:sectPr w:rsidR="0058479C" w:rsidRPr="0070299E" w:rsidSect="005B316E">
          <w:headerReference w:type="even" r:id="rId13"/>
          <w:headerReference w:type="default" r:id="rId14"/>
          <w:footerReference w:type="even" r:id="rId15"/>
          <w:footerReference w:type="default" r:id="rId16"/>
          <w:headerReference w:type="first" r:id="rId17"/>
          <w:pgSz w:w="11907" w:h="16840" w:code="9"/>
          <w:pgMar w:top="1979" w:right="1021" w:bottom="1134" w:left="1673" w:header="675" w:footer="408" w:gutter="0"/>
          <w:cols w:space="708"/>
          <w:titlePg/>
        </w:sectPr>
      </w:pPr>
      <w:r w:rsidRPr="0070299E">
        <w:rPr>
          <w:b/>
          <w:sz w:val="28"/>
          <w:szCs w:val="28"/>
        </w:rPr>
        <w:t xml:space="preserve">spoločnosti </w:t>
      </w:r>
      <w:proofErr w:type="spellStart"/>
      <w:r w:rsidRPr="0070299E">
        <w:rPr>
          <w:b/>
          <w:sz w:val="28"/>
          <w:szCs w:val="28"/>
        </w:rPr>
        <w:t>Instrument</w:t>
      </w:r>
      <w:proofErr w:type="spellEnd"/>
      <w:r w:rsidRPr="0070299E">
        <w:rPr>
          <w:b/>
          <w:sz w:val="28"/>
          <w:szCs w:val="28"/>
        </w:rPr>
        <w:t xml:space="preserve"> </w:t>
      </w:r>
      <w:proofErr w:type="spellStart"/>
      <w:r w:rsidRPr="0070299E">
        <w:rPr>
          <w:b/>
          <w:sz w:val="28"/>
          <w:szCs w:val="28"/>
        </w:rPr>
        <w:t>shop</w:t>
      </w:r>
      <w:proofErr w:type="spellEnd"/>
      <w:r w:rsidRPr="0070299E">
        <w:rPr>
          <w:b/>
          <w:sz w:val="28"/>
          <w:szCs w:val="28"/>
        </w:rPr>
        <w:t>, s.r.o.</w:t>
      </w:r>
    </w:p>
    <w:p w14:paraId="21D86D89" w14:textId="77777777" w:rsidR="00EC73DC" w:rsidRPr="00B50225" w:rsidRDefault="00EC73DC">
      <w:pPr>
        <w:spacing w:after="200" w:line="276" w:lineRule="auto"/>
        <w:rPr>
          <w:b/>
          <w:caps/>
          <w:sz w:val="18"/>
          <w:szCs w:val="18"/>
        </w:rPr>
      </w:pPr>
      <w:r w:rsidRPr="00B50225">
        <w:rPr>
          <w:sz w:val="18"/>
          <w:szCs w:val="18"/>
        </w:rPr>
        <w:lastRenderedPageBreak/>
        <w:br w:type="page"/>
      </w:r>
    </w:p>
    <w:p w14:paraId="3820B5ED" w14:textId="173D729F" w:rsidR="004D3B4A" w:rsidRPr="00891481" w:rsidRDefault="004D3B4A" w:rsidP="00B50225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lastRenderedPageBreak/>
        <w:t>Informácie o účtovnej jednotke</w:t>
      </w:r>
      <w:bookmarkEnd w:id="0"/>
    </w:p>
    <w:p w14:paraId="59F0296D" w14:textId="77777777" w:rsidR="004D3B4A" w:rsidRPr="008C0838" w:rsidRDefault="004D3B4A" w:rsidP="004D3B4A">
      <w:pPr>
        <w:pStyle w:val="Zkladntext"/>
        <w:rPr>
          <w:szCs w:val="18"/>
        </w:rPr>
      </w:pPr>
    </w:p>
    <w:p w14:paraId="6D721CC0" w14:textId="77777777" w:rsidR="004D3B4A" w:rsidRPr="00B50225" w:rsidRDefault="00D72087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Založenie spoločnosti</w:t>
      </w:r>
    </w:p>
    <w:p w14:paraId="09DEC485" w14:textId="77777777" w:rsidR="004F5DD0" w:rsidRDefault="004F5DD0" w:rsidP="004F5DD0">
      <w:pPr>
        <w:pStyle w:val="Zkladntext"/>
      </w:pPr>
      <w:r>
        <w:t xml:space="preserve">Spoločnosť </w:t>
      </w:r>
      <w:proofErr w:type="spellStart"/>
      <w:r>
        <w:t>Instrument</w:t>
      </w:r>
      <w:proofErr w:type="spellEnd"/>
      <w:r>
        <w:t xml:space="preserve"> </w:t>
      </w:r>
      <w:proofErr w:type="spellStart"/>
      <w:r>
        <w:t>shop</w:t>
      </w:r>
      <w:proofErr w:type="spellEnd"/>
      <w:r>
        <w:t>,  s. r. o. (ďalej len Spoločnosť), 19.9. 2012 a do obchodného registra bola zapísaná 19. 9. 2012</w:t>
      </w:r>
      <w:r>
        <w:rPr>
          <w:color w:val="FF0000"/>
        </w:rPr>
        <w:t xml:space="preserve"> </w:t>
      </w:r>
      <w:r>
        <w:t>(Obchodný register Okresného súdu Trnava, oddiel: S.r.o., vložka č.: 30077/T).</w:t>
      </w:r>
    </w:p>
    <w:p w14:paraId="3D9532C0" w14:textId="77777777" w:rsidR="004D3B4A" w:rsidRPr="00FC603B" w:rsidRDefault="004D3B4A" w:rsidP="004D3B4A">
      <w:pPr>
        <w:rPr>
          <w:sz w:val="18"/>
          <w:szCs w:val="18"/>
        </w:rPr>
      </w:pPr>
    </w:p>
    <w:p w14:paraId="1FC8C82B" w14:textId="6C4D3C20" w:rsidR="004D3B4A" w:rsidRPr="00891481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55D7E771" w14:textId="77777777" w:rsidR="004F5DD0" w:rsidRDefault="004F5DD0" w:rsidP="004F5DD0">
      <w:pPr>
        <w:pStyle w:val="odstavec"/>
      </w:pPr>
      <w:r>
        <w:t>- kúpa tovaru za účelom jeho predaja konečnému spotrebiteľovi (maloobchod) v rozsahu voľnej živnosti alebo iným prevádzkovateľom živnosti (veľkoobchod) v rozsahu voľnej živnosti</w:t>
      </w:r>
    </w:p>
    <w:p w14:paraId="56D6AAD3" w14:textId="77777777" w:rsidR="004F5DD0" w:rsidRDefault="004F5DD0" w:rsidP="004F5DD0">
      <w:pPr>
        <w:pStyle w:val="odstavec"/>
      </w:pPr>
      <w:r>
        <w:t>- sprostredkovateľská činnosť</w:t>
      </w:r>
    </w:p>
    <w:p w14:paraId="04643327" w14:textId="77777777" w:rsidR="004F5DD0" w:rsidRDefault="004F5DD0" w:rsidP="004F5DD0">
      <w:pPr>
        <w:pStyle w:val="odstavec"/>
      </w:pPr>
      <w:r>
        <w:t>- činnosť podnikateľských, organizačných a ekonomických poradcov</w:t>
      </w:r>
    </w:p>
    <w:p w14:paraId="04D267B6" w14:textId="77777777" w:rsidR="004D3B4A" w:rsidRPr="00B50225" w:rsidRDefault="004D3B4A" w:rsidP="004D3B4A">
      <w:pPr>
        <w:pStyle w:val="Zkladntext"/>
        <w:rPr>
          <w:szCs w:val="18"/>
        </w:rPr>
      </w:pPr>
    </w:p>
    <w:p w14:paraId="16E1565C" w14:textId="77777777" w:rsidR="004D3B4A" w:rsidRPr="00B50225" w:rsidRDefault="005F5D4F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P</w:t>
      </w:r>
      <w:r w:rsidR="004D3B4A" w:rsidRPr="00B50225">
        <w:rPr>
          <w:szCs w:val="18"/>
        </w:rPr>
        <w:t xml:space="preserve">očet zamestnancov </w:t>
      </w:r>
    </w:p>
    <w:p w14:paraId="5DBAC576" w14:textId="77777777" w:rsidR="005F5D4F" w:rsidRPr="00B50225" w:rsidRDefault="005F5D4F" w:rsidP="004D3B4A">
      <w:pPr>
        <w:pStyle w:val="Zkladntext"/>
        <w:rPr>
          <w:szCs w:val="18"/>
        </w:rPr>
      </w:pPr>
      <w:r w:rsidRPr="00B50225">
        <w:rPr>
          <w:szCs w:val="18"/>
        </w:rPr>
        <w:t>Údaje o počte zamestnancov za bežné účtovné obdobie a bezprostredne predchádzajúce účtovné obdobie sú uvedené v nasledujúcom prehľade:</w:t>
      </w:r>
    </w:p>
    <w:p w14:paraId="75CF6C0A" w14:textId="77777777" w:rsidR="00574527" w:rsidRPr="00FD3474" w:rsidRDefault="00574527" w:rsidP="004D3B4A">
      <w:pPr>
        <w:pStyle w:val="Zkladntext"/>
        <w:rPr>
          <w:szCs w:val="18"/>
        </w:rPr>
      </w:pPr>
    </w:p>
    <w:bookmarkStart w:id="2" w:name="_MON_1405921752"/>
    <w:bookmarkEnd w:id="2"/>
    <w:p w14:paraId="3170BEAF" w14:textId="5EDE4F67" w:rsidR="000A1BBA" w:rsidRPr="00B50225" w:rsidRDefault="004F5DD0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9162" w:dyaOrig="1635" w14:anchorId="38947DC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88" type="#_x0000_t75" style="width:440.25pt;height:87.75pt" o:ole="" o:preferrelative="f">
            <v:imagedata r:id="rId18" o:title=""/>
            <o:lock v:ext="edit" aspectratio="f"/>
          </v:shape>
          <o:OLEObject Type="Embed" ProgID="Excel.Sheet.12" ShapeID="_x0000_i1088" DrawAspect="Content" ObjectID="_1489338876" r:id="rId19"/>
        </w:object>
      </w:r>
    </w:p>
    <w:p w14:paraId="4D500D93" w14:textId="77777777" w:rsidR="004D3B4A" w:rsidRPr="00B50225" w:rsidRDefault="004D3B4A" w:rsidP="004D3B4A">
      <w:pPr>
        <w:pStyle w:val="Zkladntext"/>
        <w:rPr>
          <w:szCs w:val="18"/>
        </w:rPr>
      </w:pPr>
    </w:p>
    <w:p w14:paraId="13259D9E" w14:textId="77777777" w:rsidR="004D3B4A" w:rsidRPr="00B50225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Údaje o neobmedzenom ručení</w:t>
      </w:r>
    </w:p>
    <w:p w14:paraId="251C6861" w14:textId="77777777" w:rsidR="004D3B4A" w:rsidRPr="00FC603B" w:rsidRDefault="004D3B4A" w:rsidP="004D3B4A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14:paraId="4DDD0AA2" w14:textId="77777777" w:rsidR="004D3B4A" w:rsidRPr="00FD3474" w:rsidRDefault="004D3B4A" w:rsidP="004D3B4A">
      <w:pPr>
        <w:pStyle w:val="Zkladntext"/>
        <w:rPr>
          <w:szCs w:val="18"/>
        </w:rPr>
      </w:pPr>
    </w:p>
    <w:p w14:paraId="33EDC7F0" w14:textId="77777777" w:rsidR="004D3B4A" w:rsidRPr="00891481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441C08EB" w14:textId="44B39485" w:rsidR="004D3B4A" w:rsidRPr="00B50225" w:rsidRDefault="004D3B4A" w:rsidP="004D3B4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 xml:space="preserve"> je zostavená ako riadna účtovná závierka podľa § 17 ods. 6 zákona NR SR č. 431/2002 Z. z. o účtovníctve za účtovné obdobie od 1. januára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 xml:space="preserve"> do 31. decembra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>.</w:t>
      </w:r>
    </w:p>
    <w:p w14:paraId="028F0B32" w14:textId="77777777" w:rsidR="004D3B4A" w:rsidRPr="00B50225" w:rsidRDefault="004D3B4A" w:rsidP="004D3B4A">
      <w:pPr>
        <w:pStyle w:val="Zkladntext"/>
        <w:ind w:hanging="426"/>
        <w:rPr>
          <w:szCs w:val="18"/>
        </w:rPr>
      </w:pPr>
    </w:p>
    <w:p w14:paraId="44AD3F40" w14:textId="77777777" w:rsidR="004D3B4A" w:rsidRPr="00B50225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45605C09" w14:textId="44F18C13" w:rsidR="004D3B4A" w:rsidRPr="00B50225" w:rsidRDefault="004D3B4A" w:rsidP="004D3B4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 xml:space="preserve">Účtovná závierka Spoločnosti k 31. decembru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3</w:t>
      </w:r>
      <w:r w:rsidRPr="00B50225">
        <w:rPr>
          <w:szCs w:val="18"/>
        </w:rPr>
        <w:t xml:space="preserve">, za predchádzajúce účtovné obdobie, bola schválená valným zhromaždením Spoločnosti 20. mája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>.</w:t>
      </w:r>
    </w:p>
    <w:p w14:paraId="403A2210" w14:textId="77777777" w:rsidR="00152DFF" w:rsidRPr="00B50225" w:rsidRDefault="00152DFF" w:rsidP="004D3B4A">
      <w:pPr>
        <w:pStyle w:val="Zkladntext"/>
        <w:ind w:hanging="426"/>
        <w:rPr>
          <w:szCs w:val="18"/>
        </w:rPr>
      </w:pPr>
    </w:p>
    <w:p w14:paraId="7BAB2431" w14:textId="77777777" w:rsidR="00152DFF" w:rsidRPr="00B50225" w:rsidRDefault="00152DFF" w:rsidP="00152DFF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Zverejnenie účtovnej závierky za predchádzajúce účtovné obdobie</w:t>
      </w:r>
    </w:p>
    <w:p w14:paraId="36A78F6A" w14:textId="0BF77AFB" w:rsidR="004F5DD0" w:rsidRDefault="004F5DD0" w:rsidP="004F5DD0">
      <w:pPr>
        <w:pStyle w:val="Zkladntext"/>
        <w:ind w:hanging="66"/>
      </w:pPr>
      <w:bookmarkStart w:id="3" w:name="OLE_LINK13"/>
      <w:bookmarkStart w:id="4" w:name="OLE_LINK14"/>
      <w:r>
        <w:t>Účtovná závierka Spoločnosti k 31. decembru 2013, za predchádzajúce účtovné obdobie, bola schválená valným zhromaždením Spoločnosti dňa 31. 3. 2014.</w:t>
      </w:r>
    </w:p>
    <w:p w14:paraId="6F4B91D6" w14:textId="77777777" w:rsidR="004D3B4A" w:rsidRPr="00B50225" w:rsidRDefault="004D3B4A" w:rsidP="004D3B4A">
      <w:pPr>
        <w:pStyle w:val="Zkladntext"/>
        <w:rPr>
          <w:szCs w:val="18"/>
        </w:rPr>
      </w:pPr>
    </w:p>
    <w:p w14:paraId="4126ACAA" w14:textId="77777777" w:rsidR="004D3B4A" w:rsidRPr="00B50225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Schválenie audítora</w:t>
      </w:r>
    </w:p>
    <w:bookmarkEnd w:id="3"/>
    <w:bookmarkEnd w:id="4"/>
    <w:p w14:paraId="15FE4FF0" w14:textId="71123B83" w:rsidR="004F5DD0" w:rsidRDefault="004F5DD0" w:rsidP="004F5DD0">
      <w:pPr>
        <w:pStyle w:val="Zkladntext"/>
      </w:pPr>
      <w:r>
        <w:t>Spoločnosť nemá povinnosť overenia účtovnej závierky za účtovné obdobie od 1. januára 2014 do 31. decembra 2014 a ani za predchádzajúce obdobia nemala túto povinnosť.</w:t>
      </w:r>
    </w:p>
    <w:p w14:paraId="2DAD156F" w14:textId="77777777" w:rsidR="004D3B4A" w:rsidRPr="00B50225" w:rsidRDefault="004D3B4A" w:rsidP="004D3B4A">
      <w:pPr>
        <w:pStyle w:val="Zkladntext"/>
        <w:jc w:val="left"/>
        <w:rPr>
          <w:szCs w:val="18"/>
        </w:rPr>
      </w:pPr>
    </w:p>
    <w:p w14:paraId="6923BE25" w14:textId="77777777" w:rsidR="00A65AED" w:rsidRPr="00B50225" w:rsidRDefault="00A65AED" w:rsidP="004D3B4A">
      <w:pPr>
        <w:pStyle w:val="Zkladntext"/>
        <w:jc w:val="left"/>
        <w:rPr>
          <w:szCs w:val="18"/>
        </w:rPr>
      </w:pPr>
    </w:p>
    <w:p w14:paraId="641BFEBE" w14:textId="4049E6C0" w:rsidR="004D3B4A" w:rsidRPr="00B50225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bookmarkStart w:id="5" w:name="_Toc530739897"/>
      <w:r w:rsidRPr="00B50225">
        <w:rPr>
          <w:szCs w:val="18"/>
        </w:rPr>
        <w:t>Informácie o orgánoch účtovnej jednotky</w:t>
      </w:r>
      <w:bookmarkEnd w:id="5"/>
    </w:p>
    <w:p w14:paraId="0FCC0C7D" w14:textId="77777777" w:rsidR="006F53C7" w:rsidRPr="00FC603B" w:rsidRDefault="006F53C7" w:rsidP="004D3B4A">
      <w:pPr>
        <w:rPr>
          <w:sz w:val="18"/>
          <w:szCs w:val="18"/>
        </w:rPr>
      </w:pPr>
    </w:p>
    <w:p w14:paraId="27406ECC" w14:textId="6DE76099" w:rsidR="004F5DD0" w:rsidRPr="00E96568" w:rsidRDefault="004F5DD0" w:rsidP="004F5DD0">
      <w:pPr>
        <w:pStyle w:val="odstavec"/>
      </w:pPr>
      <w:r w:rsidRPr="00E96568">
        <w:t xml:space="preserve">        Konateľ Spoločnosti: </w:t>
      </w:r>
      <w:r>
        <w:tab/>
      </w:r>
      <w:proofErr w:type="spellStart"/>
      <w:r>
        <w:t>Radek</w:t>
      </w:r>
      <w:proofErr w:type="spellEnd"/>
      <w:r>
        <w:t xml:space="preserve"> Fiala </w:t>
      </w:r>
    </w:p>
    <w:p w14:paraId="475B0212" w14:textId="0F32B46D" w:rsidR="004D3B4A" w:rsidRPr="00B50225" w:rsidRDefault="004D3B4A" w:rsidP="004D3B4A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</w:p>
    <w:p w14:paraId="096B4DCD" w14:textId="28598FB8" w:rsidR="00A65AED" w:rsidRPr="00B50225" w:rsidRDefault="00A65AED">
      <w:pPr>
        <w:spacing w:after="200" w:line="276" w:lineRule="auto"/>
        <w:rPr>
          <w:b/>
          <w:caps/>
          <w:sz w:val="18"/>
          <w:szCs w:val="18"/>
        </w:rPr>
      </w:pPr>
      <w:bookmarkStart w:id="6" w:name="_Toc530739898"/>
      <w:r w:rsidRPr="00B50225">
        <w:rPr>
          <w:b/>
          <w:caps/>
          <w:sz w:val="18"/>
          <w:szCs w:val="18"/>
        </w:rPr>
        <w:br w:type="page"/>
      </w:r>
    </w:p>
    <w:p w14:paraId="28B76792" w14:textId="05239F9E" w:rsidR="004D3B4A" w:rsidRPr="00B50225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r w:rsidRPr="00B50225">
        <w:rPr>
          <w:szCs w:val="18"/>
        </w:rPr>
        <w:lastRenderedPageBreak/>
        <w:t>informácie o spoločníkoch účtovnej jednotky</w:t>
      </w:r>
      <w:bookmarkEnd w:id="6"/>
    </w:p>
    <w:p w14:paraId="53D8186A" w14:textId="77777777" w:rsidR="004D3B4A" w:rsidRPr="00B50225" w:rsidRDefault="004D3B4A" w:rsidP="004D3B4A">
      <w:pPr>
        <w:rPr>
          <w:sz w:val="18"/>
          <w:szCs w:val="18"/>
        </w:rPr>
      </w:pPr>
    </w:p>
    <w:p w14:paraId="377962A8" w14:textId="77777777" w:rsidR="004F5DD0" w:rsidRDefault="004F5DD0" w:rsidP="004F5DD0">
      <w:pPr>
        <w:pStyle w:val="Zkladntext"/>
      </w:pPr>
      <w:r>
        <w:t>Štruktúra spoločníkov k 31. decembru 2013 bola takáto:</w:t>
      </w:r>
      <w:r w:rsidRPr="00A9048F">
        <w:t xml:space="preserve"> </w:t>
      </w:r>
    </w:p>
    <w:bookmarkStart w:id="7" w:name="_MON_1393822337"/>
    <w:bookmarkEnd w:id="7"/>
    <w:p w14:paraId="46CA8632" w14:textId="77777777" w:rsidR="004F5DD0" w:rsidRDefault="004F5DD0" w:rsidP="004F5DD0">
      <w:pPr>
        <w:pStyle w:val="Zkladntext"/>
      </w:pPr>
      <w:r>
        <w:object w:dxaOrig="9257" w:dyaOrig="2345" w14:anchorId="7B34E670">
          <v:shape id="_x0000_i1090" type="#_x0000_t75" style="width:434.25pt;height:122.25pt" o:ole="" o:preferrelative="f">
            <v:imagedata r:id="rId20" o:title=""/>
            <o:lock v:ext="edit" aspectratio="f"/>
          </v:shape>
          <o:OLEObject Type="Embed" ProgID="Excel.Sheet.12" ShapeID="_x0000_i1090" DrawAspect="Content" ObjectID="_1489338877" r:id="rId21"/>
        </w:object>
      </w:r>
    </w:p>
    <w:p w14:paraId="728DFE6A" w14:textId="77777777" w:rsidR="004D3B4A" w:rsidRPr="00FD3474" w:rsidRDefault="004D3B4A" w:rsidP="0070299E">
      <w:pPr>
        <w:pStyle w:val="Zkladntext"/>
        <w:ind w:left="0"/>
        <w:rPr>
          <w:szCs w:val="18"/>
        </w:rPr>
      </w:pPr>
    </w:p>
    <w:p w14:paraId="4C662CFB" w14:textId="77777777" w:rsidR="004D3B4A" w:rsidRPr="00891481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891481">
        <w:rPr>
          <w:szCs w:val="18"/>
        </w:rPr>
        <w:t>Informácie o konsolidovanom celku</w:t>
      </w:r>
    </w:p>
    <w:p w14:paraId="06D8786C" w14:textId="77777777" w:rsidR="004D3B4A" w:rsidRPr="008C0838" w:rsidRDefault="004D3B4A" w:rsidP="004D3B4A">
      <w:pPr>
        <w:pStyle w:val="Zkladntext"/>
        <w:rPr>
          <w:szCs w:val="18"/>
        </w:rPr>
      </w:pPr>
    </w:p>
    <w:p w14:paraId="7B7E0FC4" w14:textId="77777777" w:rsidR="004F5DD0" w:rsidRDefault="004F5DD0" w:rsidP="004F5DD0">
      <w:pPr>
        <w:pStyle w:val="Zkladntext"/>
        <w:ind w:hanging="426"/>
      </w:pPr>
      <w:bookmarkStart w:id="8" w:name="_Toc530739899"/>
      <w:r>
        <w:rPr>
          <w:b/>
        </w:rPr>
        <w:tab/>
      </w:r>
      <w:r>
        <w:t xml:space="preserve">Spoločnosť sa nezahŕňa do konsolidovanej účtovnej závierky, pretože ju materská spoločnosť nezostavuje. </w:t>
      </w:r>
    </w:p>
    <w:p w14:paraId="2E2FDE65" w14:textId="77777777" w:rsidR="004F5DD0" w:rsidRDefault="004F5DD0" w:rsidP="004F5DD0">
      <w:pPr>
        <w:pStyle w:val="Zkladntext"/>
        <w:ind w:hanging="426"/>
      </w:pPr>
    </w:p>
    <w:p w14:paraId="390DAAD3" w14:textId="6D012327" w:rsidR="004D3B4A" w:rsidRPr="00FD3474" w:rsidRDefault="00BB7A40" w:rsidP="00B50225">
      <w:pPr>
        <w:pStyle w:val="Nadpis1"/>
        <w:numPr>
          <w:ilvl w:val="0"/>
          <w:numId w:val="0"/>
        </w:numPr>
        <w:tabs>
          <w:tab w:val="left" w:pos="426"/>
        </w:tabs>
        <w:spacing w:after="60"/>
        <w:rPr>
          <w:szCs w:val="18"/>
        </w:rPr>
      </w:pPr>
      <w:r w:rsidRPr="00FD3474">
        <w:rPr>
          <w:caps w:val="0"/>
          <w:szCs w:val="18"/>
        </w:rPr>
        <w:t>E</w:t>
      </w:r>
      <w:r w:rsidR="006F53C7" w:rsidRPr="00FD3474">
        <w:rPr>
          <w:b w:val="0"/>
          <w:caps w:val="0"/>
          <w:szCs w:val="18"/>
        </w:rPr>
        <w:t>.</w:t>
      </w:r>
      <w:r w:rsidRPr="00891481">
        <w:rPr>
          <w:caps w:val="0"/>
          <w:szCs w:val="18"/>
        </w:rPr>
        <w:tab/>
      </w:r>
      <w:r w:rsidR="004D3B4A" w:rsidRPr="00FD3474">
        <w:rPr>
          <w:szCs w:val="18"/>
        </w:rPr>
        <w:t xml:space="preserve">Informácie o účtovných zásadách a účtovných metódach  </w:t>
      </w:r>
      <w:bookmarkEnd w:id="8"/>
    </w:p>
    <w:p w14:paraId="5C5F2EF3" w14:textId="77777777" w:rsidR="004D3B4A" w:rsidRPr="00891481" w:rsidRDefault="004D3B4A" w:rsidP="004D3B4A">
      <w:pPr>
        <w:pStyle w:val="Zkladntext"/>
        <w:rPr>
          <w:szCs w:val="18"/>
        </w:rPr>
      </w:pPr>
    </w:p>
    <w:p w14:paraId="4A99195C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6E6ECCA4" w14:textId="77777777" w:rsidR="004D3B4A" w:rsidRPr="00B50225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14:paraId="2BAD90D6" w14:textId="77777777" w:rsidR="004D3B4A" w:rsidRPr="00B50225" w:rsidRDefault="004D3B4A" w:rsidP="004D3B4A">
      <w:pPr>
        <w:pStyle w:val="Zkladntext"/>
        <w:ind w:left="450"/>
        <w:rPr>
          <w:szCs w:val="18"/>
        </w:rPr>
      </w:pPr>
    </w:p>
    <w:p w14:paraId="3C9A32E4" w14:textId="77777777" w:rsidR="008B439F" w:rsidRPr="00B50225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Účtovné metódy a všeobecné účtovné zásady boli účtovnou jednotkou konzistentne</w:t>
      </w:r>
      <w:r w:rsidR="00F4619A" w:rsidRPr="00B50225">
        <w:rPr>
          <w:szCs w:val="18"/>
        </w:rPr>
        <w:t xml:space="preserve"> aplikované</w:t>
      </w:r>
      <w:r w:rsidR="00CD2EFC" w:rsidRPr="00B50225">
        <w:rPr>
          <w:szCs w:val="18"/>
        </w:rPr>
        <w:t>.</w:t>
      </w:r>
    </w:p>
    <w:p w14:paraId="029F23CE" w14:textId="77777777" w:rsidR="004317F0" w:rsidRPr="00B50225" w:rsidRDefault="004317F0" w:rsidP="004D3B4A">
      <w:pPr>
        <w:pStyle w:val="Zkladntext"/>
        <w:ind w:left="450"/>
        <w:rPr>
          <w:szCs w:val="18"/>
        </w:rPr>
      </w:pPr>
    </w:p>
    <w:p w14:paraId="2E2D5A8C" w14:textId="253F754E" w:rsidR="004317F0" w:rsidRPr="00B50225" w:rsidRDefault="004317F0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V účtovnom období 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 xml:space="preserve"> Spoločnosť nevykonala žiadne opravy významných</w:t>
      </w:r>
      <w:r w:rsidR="007F232A" w:rsidRPr="00B50225">
        <w:rPr>
          <w:szCs w:val="18"/>
        </w:rPr>
        <w:t xml:space="preserve"> </w:t>
      </w:r>
      <w:r w:rsidRPr="00B50225">
        <w:rPr>
          <w:szCs w:val="18"/>
        </w:rPr>
        <w:t>chýb minulých účtovných období</w:t>
      </w:r>
      <w:r w:rsidR="0011133F" w:rsidRPr="00B50225">
        <w:rPr>
          <w:szCs w:val="18"/>
        </w:rPr>
        <w:t xml:space="preserve">. </w:t>
      </w:r>
    </w:p>
    <w:p w14:paraId="1CF775FF" w14:textId="77777777" w:rsidR="00A777E1" w:rsidRPr="00B50225" w:rsidRDefault="00A777E1">
      <w:pPr>
        <w:pStyle w:val="Zkladntext"/>
        <w:ind w:left="450"/>
        <w:rPr>
          <w:szCs w:val="18"/>
        </w:rPr>
      </w:pPr>
    </w:p>
    <w:p w14:paraId="5C76668A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Dlhodobý nehmotný majetok a dlhodobý hmotný majetok</w:t>
      </w:r>
    </w:p>
    <w:p w14:paraId="4548B119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10BED451" w14:textId="77777777" w:rsidR="004D3B4A" w:rsidRPr="00B50225" w:rsidRDefault="004D3B4A" w:rsidP="004D3B4A">
      <w:pPr>
        <w:pStyle w:val="Zkladntext"/>
        <w:rPr>
          <w:szCs w:val="18"/>
        </w:rPr>
      </w:pPr>
    </w:p>
    <w:p w14:paraId="03E3DECD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14:paraId="57E71ADD" w14:textId="77777777" w:rsidR="004D3B4A" w:rsidRPr="00B50225" w:rsidRDefault="004D3B4A" w:rsidP="004D3B4A">
      <w:pPr>
        <w:pStyle w:val="Zkladntext"/>
        <w:rPr>
          <w:szCs w:val="18"/>
        </w:rPr>
      </w:pPr>
    </w:p>
    <w:p w14:paraId="57FE798F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nehmotného majetku do používania.</w:t>
      </w:r>
    </w:p>
    <w:p w14:paraId="588A44A8" w14:textId="77777777" w:rsidR="004D3B4A" w:rsidRPr="00B50225" w:rsidRDefault="004D3B4A" w:rsidP="004D3B4A">
      <w:pPr>
        <w:pStyle w:val="Zkladntext"/>
        <w:rPr>
          <w:szCs w:val="18"/>
        </w:rPr>
      </w:pPr>
    </w:p>
    <w:p w14:paraId="4B78B57A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70D6D7FE" w14:textId="77777777" w:rsidR="0058479C" w:rsidRPr="00B50225" w:rsidRDefault="0058479C" w:rsidP="004D3B4A">
      <w:pPr>
        <w:pStyle w:val="Zkladntext"/>
        <w:rPr>
          <w:szCs w:val="18"/>
        </w:rPr>
      </w:pPr>
    </w:p>
    <w:p w14:paraId="7D2920D5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14:paraId="2DDD8B6F" w14:textId="77777777" w:rsidR="004D3B4A" w:rsidRPr="00B50225" w:rsidRDefault="004D3B4A" w:rsidP="004D3B4A">
      <w:pPr>
        <w:pStyle w:val="Zkladntext"/>
        <w:rPr>
          <w:szCs w:val="18"/>
        </w:rPr>
      </w:pPr>
    </w:p>
    <w:p w14:paraId="273AE523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14:paraId="197531F4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 </w:t>
      </w:r>
    </w:p>
    <w:p w14:paraId="400A26FF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14:paraId="6086D7CE" w14:textId="77777777" w:rsidR="004D3B4A" w:rsidRPr="00B50225" w:rsidRDefault="004D3B4A" w:rsidP="004D3B4A">
      <w:pPr>
        <w:pStyle w:val="Zkladntext"/>
        <w:rPr>
          <w:szCs w:val="18"/>
        </w:rPr>
      </w:pPr>
    </w:p>
    <w:p w14:paraId="395AEFCE" w14:textId="77777777" w:rsidR="004D3B4A" w:rsidRPr="00FD3474" w:rsidRDefault="004D3B4A" w:rsidP="004D3B4A">
      <w:pPr>
        <w:pStyle w:val="Zkladntext"/>
        <w:rPr>
          <w:szCs w:val="18"/>
        </w:rPr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772"/>
        <w:gridCol w:w="1772"/>
        <w:gridCol w:w="1773"/>
      </w:tblGrid>
      <w:tr w:rsidR="00D5150F" w14:paraId="29B0E117" w14:textId="77777777" w:rsidTr="006C218E">
        <w:trPr>
          <w:cantSplit/>
        </w:trPr>
        <w:tc>
          <w:tcPr>
            <w:tcW w:w="3969" w:type="dxa"/>
            <w:tcBorders>
              <w:bottom w:val="single" w:sz="4" w:space="0" w:color="auto"/>
            </w:tcBorders>
          </w:tcPr>
          <w:p w14:paraId="472ECCC2" w14:textId="77777777" w:rsidR="00D5150F" w:rsidRDefault="00D5150F" w:rsidP="006C218E"/>
          <w:p w14:paraId="6972083D" w14:textId="77777777" w:rsidR="00D5150F" w:rsidRDefault="00D5150F" w:rsidP="006C218E"/>
        </w:tc>
        <w:tc>
          <w:tcPr>
            <w:tcW w:w="1772" w:type="dxa"/>
            <w:tcBorders>
              <w:bottom w:val="single" w:sz="4" w:space="0" w:color="auto"/>
            </w:tcBorders>
          </w:tcPr>
          <w:p w14:paraId="56B2FD3A" w14:textId="77777777" w:rsidR="00D5150F" w:rsidRDefault="00D5150F" w:rsidP="006C218E">
            <w:pPr>
              <w:ind w:left="57" w:right="57"/>
              <w:jc w:val="center"/>
            </w:pPr>
            <w:r>
              <w:t>Predpokladaná doba používania v rokoch</w:t>
            </w:r>
          </w:p>
        </w:tc>
        <w:tc>
          <w:tcPr>
            <w:tcW w:w="1772" w:type="dxa"/>
            <w:tcBorders>
              <w:bottom w:val="single" w:sz="4" w:space="0" w:color="auto"/>
            </w:tcBorders>
          </w:tcPr>
          <w:p w14:paraId="2BA97795" w14:textId="77777777" w:rsidR="00D5150F" w:rsidRDefault="00D5150F" w:rsidP="006C218E">
            <w:pPr>
              <w:ind w:left="57" w:right="57"/>
              <w:jc w:val="center"/>
            </w:pPr>
            <w:r>
              <w:t>Metóda odpisovania</w:t>
            </w:r>
          </w:p>
        </w:tc>
        <w:tc>
          <w:tcPr>
            <w:tcW w:w="1773" w:type="dxa"/>
            <w:tcBorders>
              <w:bottom w:val="single" w:sz="4" w:space="0" w:color="auto"/>
            </w:tcBorders>
          </w:tcPr>
          <w:p w14:paraId="1F5D5CFB" w14:textId="77777777" w:rsidR="00D5150F" w:rsidRDefault="00D5150F" w:rsidP="006C218E">
            <w:pPr>
              <w:ind w:left="57" w:right="57"/>
              <w:jc w:val="center"/>
            </w:pPr>
            <w:r>
              <w:t>Ročná odpisová</w:t>
            </w:r>
          </w:p>
          <w:p w14:paraId="5BC4D875" w14:textId="77777777" w:rsidR="00D5150F" w:rsidRDefault="00D5150F" w:rsidP="006C218E">
            <w:pPr>
              <w:ind w:left="57" w:right="57"/>
              <w:jc w:val="center"/>
            </w:pPr>
            <w:r>
              <w:t>sadzba v %</w:t>
            </w:r>
          </w:p>
        </w:tc>
      </w:tr>
      <w:tr w:rsidR="00D5150F" w14:paraId="0DA45A61" w14:textId="77777777" w:rsidTr="006C218E">
        <w:trPr>
          <w:cantSplit/>
        </w:trPr>
        <w:tc>
          <w:tcPr>
            <w:tcW w:w="3969" w:type="dxa"/>
            <w:tcBorders>
              <w:top w:val="single" w:sz="4" w:space="0" w:color="auto"/>
            </w:tcBorders>
          </w:tcPr>
          <w:p w14:paraId="01B7E801" w14:textId="77777777" w:rsidR="00D5150F" w:rsidRDefault="00D5150F" w:rsidP="006C218E"/>
        </w:tc>
        <w:tc>
          <w:tcPr>
            <w:tcW w:w="1772" w:type="dxa"/>
            <w:tcBorders>
              <w:top w:val="single" w:sz="4" w:space="0" w:color="auto"/>
            </w:tcBorders>
          </w:tcPr>
          <w:p w14:paraId="074C2E22" w14:textId="77777777" w:rsidR="00D5150F" w:rsidRDefault="00D5150F" w:rsidP="006C218E">
            <w:pPr>
              <w:ind w:left="57" w:right="57"/>
              <w:jc w:val="center"/>
            </w:pPr>
          </w:p>
        </w:tc>
        <w:tc>
          <w:tcPr>
            <w:tcW w:w="1772" w:type="dxa"/>
            <w:tcBorders>
              <w:top w:val="single" w:sz="4" w:space="0" w:color="auto"/>
            </w:tcBorders>
          </w:tcPr>
          <w:p w14:paraId="10927193" w14:textId="77777777" w:rsidR="00D5150F" w:rsidRDefault="00D5150F" w:rsidP="006C218E">
            <w:pPr>
              <w:ind w:left="57" w:right="57"/>
              <w:jc w:val="center"/>
            </w:pPr>
          </w:p>
        </w:tc>
        <w:tc>
          <w:tcPr>
            <w:tcW w:w="1773" w:type="dxa"/>
            <w:tcBorders>
              <w:top w:val="single" w:sz="4" w:space="0" w:color="auto"/>
            </w:tcBorders>
          </w:tcPr>
          <w:p w14:paraId="5D1BC6BE" w14:textId="77777777" w:rsidR="00D5150F" w:rsidRDefault="00D5150F" w:rsidP="006C218E">
            <w:pPr>
              <w:ind w:left="57" w:right="57"/>
              <w:jc w:val="center"/>
            </w:pPr>
          </w:p>
        </w:tc>
      </w:tr>
      <w:tr w:rsidR="00D5150F" w14:paraId="083E4975" w14:textId="77777777" w:rsidTr="006C218E">
        <w:trPr>
          <w:cantSplit/>
        </w:trPr>
        <w:tc>
          <w:tcPr>
            <w:tcW w:w="3969" w:type="dxa"/>
          </w:tcPr>
          <w:p w14:paraId="752BF3E2" w14:textId="77777777" w:rsidR="00D5150F" w:rsidRDefault="00D5150F" w:rsidP="006C218E">
            <w:r>
              <w:t>Samostatný hnuteľný majetok</w:t>
            </w:r>
          </w:p>
        </w:tc>
        <w:tc>
          <w:tcPr>
            <w:tcW w:w="1772" w:type="dxa"/>
          </w:tcPr>
          <w:p w14:paraId="32380B3B" w14:textId="77777777" w:rsidR="00D5150F" w:rsidRDefault="00D5150F" w:rsidP="006C218E">
            <w:pPr>
              <w:ind w:left="57" w:right="57"/>
              <w:jc w:val="center"/>
            </w:pPr>
          </w:p>
        </w:tc>
        <w:tc>
          <w:tcPr>
            <w:tcW w:w="1772" w:type="dxa"/>
          </w:tcPr>
          <w:p w14:paraId="2B13A017" w14:textId="77777777" w:rsidR="00D5150F" w:rsidRDefault="00D5150F" w:rsidP="006C218E">
            <w:pPr>
              <w:ind w:left="57" w:right="57"/>
              <w:jc w:val="center"/>
            </w:pPr>
          </w:p>
        </w:tc>
        <w:tc>
          <w:tcPr>
            <w:tcW w:w="1773" w:type="dxa"/>
          </w:tcPr>
          <w:p w14:paraId="2AF15B0A" w14:textId="77777777" w:rsidR="00D5150F" w:rsidRDefault="00D5150F" w:rsidP="006C218E">
            <w:pPr>
              <w:ind w:left="57" w:right="57"/>
              <w:jc w:val="center"/>
              <w:rPr>
                <w:b/>
              </w:rPr>
            </w:pPr>
          </w:p>
        </w:tc>
      </w:tr>
      <w:tr w:rsidR="00D5150F" w14:paraId="79B955C1" w14:textId="77777777" w:rsidTr="006C218E">
        <w:trPr>
          <w:cantSplit/>
        </w:trPr>
        <w:tc>
          <w:tcPr>
            <w:tcW w:w="3969" w:type="dxa"/>
          </w:tcPr>
          <w:p w14:paraId="5894B12B" w14:textId="77777777" w:rsidR="00D5150F" w:rsidRDefault="00D5150F" w:rsidP="006C218E">
            <w:pPr>
              <w:rPr>
                <w:i/>
              </w:rPr>
            </w:pPr>
            <w:r>
              <w:rPr>
                <w:i/>
              </w:rPr>
              <w:t xml:space="preserve"> Stroje, prístroje a zariadenia</w:t>
            </w:r>
          </w:p>
        </w:tc>
        <w:tc>
          <w:tcPr>
            <w:tcW w:w="1772" w:type="dxa"/>
          </w:tcPr>
          <w:p w14:paraId="5B5DAA24" w14:textId="77777777" w:rsidR="00D5150F" w:rsidRDefault="00D5150F" w:rsidP="006C218E">
            <w:pPr>
              <w:ind w:left="57" w:right="57"/>
              <w:jc w:val="center"/>
            </w:pPr>
            <w:r>
              <w:t>4 - 6</w:t>
            </w:r>
          </w:p>
        </w:tc>
        <w:tc>
          <w:tcPr>
            <w:tcW w:w="1772" w:type="dxa"/>
          </w:tcPr>
          <w:p w14:paraId="33551A05" w14:textId="77777777" w:rsidR="00D5150F" w:rsidRDefault="00D5150F" w:rsidP="006C218E">
            <w:pPr>
              <w:ind w:left="57" w:right="57"/>
              <w:jc w:val="center"/>
            </w:pPr>
            <w:r>
              <w:t>lineárne</w:t>
            </w:r>
          </w:p>
        </w:tc>
        <w:tc>
          <w:tcPr>
            <w:tcW w:w="1773" w:type="dxa"/>
          </w:tcPr>
          <w:p w14:paraId="62D3FDB8" w14:textId="77777777" w:rsidR="00D5150F" w:rsidRDefault="00D5150F" w:rsidP="006C218E">
            <w:pPr>
              <w:ind w:left="57" w:right="57"/>
              <w:jc w:val="center"/>
              <w:rPr>
                <w:bCs/>
              </w:rPr>
            </w:pPr>
            <w:r>
              <w:rPr>
                <w:bCs/>
              </w:rPr>
              <w:t>16 - 25</w:t>
            </w:r>
          </w:p>
        </w:tc>
      </w:tr>
      <w:tr w:rsidR="00D5150F" w14:paraId="20815F21" w14:textId="77777777" w:rsidTr="006C218E">
        <w:trPr>
          <w:cantSplit/>
        </w:trPr>
        <w:tc>
          <w:tcPr>
            <w:tcW w:w="3969" w:type="dxa"/>
          </w:tcPr>
          <w:p w14:paraId="561BCC1E" w14:textId="77777777" w:rsidR="00D5150F" w:rsidRDefault="00D5150F" w:rsidP="006C218E">
            <w:pPr>
              <w:rPr>
                <w:i/>
              </w:rPr>
            </w:pPr>
            <w:r>
              <w:rPr>
                <w:i/>
              </w:rPr>
              <w:t xml:space="preserve"> Drobný dlhodobý hmotný majetok</w:t>
            </w:r>
          </w:p>
        </w:tc>
        <w:tc>
          <w:tcPr>
            <w:tcW w:w="1772" w:type="dxa"/>
          </w:tcPr>
          <w:p w14:paraId="0372703F" w14:textId="77777777" w:rsidR="00D5150F" w:rsidRDefault="00D5150F" w:rsidP="006C218E">
            <w:pPr>
              <w:pStyle w:val="Tabulka"/>
              <w:jc w:val="center"/>
            </w:pPr>
            <w:r>
              <w:t>rôzna, ale vždy do 2 rokov</w:t>
            </w:r>
          </w:p>
        </w:tc>
        <w:tc>
          <w:tcPr>
            <w:tcW w:w="1772" w:type="dxa"/>
          </w:tcPr>
          <w:p w14:paraId="5848D017" w14:textId="77777777" w:rsidR="00D5150F" w:rsidRDefault="00D5150F" w:rsidP="006C218E">
            <w:pPr>
              <w:pStyle w:val="Tabulka"/>
              <w:jc w:val="center"/>
            </w:pPr>
            <w:r>
              <w:t>dvojročný odpis</w:t>
            </w:r>
          </w:p>
        </w:tc>
        <w:tc>
          <w:tcPr>
            <w:tcW w:w="1773" w:type="dxa"/>
          </w:tcPr>
          <w:p w14:paraId="7C63ECD3" w14:textId="77777777" w:rsidR="00D5150F" w:rsidRDefault="00D5150F" w:rsidP="006C218E">
            <w:pPr>
              <w:pStyle w:val="Tabulka"/>
              <w:jc w:val="center"/>
            </w:pPr>
            <w:r>
              <w:t>50</w:t>
            </w:r>
          </w:p>
        </w:tc>
      </w:tr>
    </w:tbl>
    <w:p w14:paraId="136F0C41" w14:textId="77777777" w:rsidR="00F46C6C" w:rsidRDefault="00F46C6C">
      <w:pPr>
        <w:pStyle w:val="Zkladntext"/>
        <w:rPr>
          <w:szCs w:val="18"/>
        </w:rPr>
      </w:pPr>
    </w:p>
    <w:p w14:paraId="2635C599" w14:textId="77777777" w:rsidR="00F46C6C" w:rsidRDefault="004D3B4A">
      <w:pPr>
        <w:pStyle w:val="Zkladn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 nasledujúceho po uvedení</w:t>
      </w:r>
      <w:r w:rsidRPr="008C0838">
        <w:rPr>
          <w:szCs w:val="18"/>
        </w:rPr>
        <w:t xml:space="preserve"> dlhodobého majetku do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14:paraId="7199E0D8" w14:textId="77777777" w:rsidR="00F46C6C" w:rsidRDefault="00F46C6C">
      <w:pPr>
        <w:pStyle w:val="Zkladntext"/>
        <w:rPr>
          <w:szCs w:val="18"/>
        </w:rPr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772"/>
        <w:gridCol w:w="1772"/>
        <w:gridCol w:w="1773"/>
      </w:tblGrid>
      <w:tr w:rsidR="00D5150F" w14:paraId="115C44A2" w14:textId="77777777" w:rsidTr="006C218E">
        <w:trPr>
          <w:cantSplit/>
        </w:trPr>
        <w:tc>
          <w:tcPr>
            <w:tcW w:w="3969" w:type="dxa"/>
            <w:tcBorders>
              <w:bottom w:val="single" w:sz="4" w:space="0" w:color="auto"/>
            </w:tcBorders>
          </w:tcPr>
          <w:p w14:paraId="287E8EC2" w14:textId="77777777" w:rsidR="00D5150F" w:rsidRDefault="00D5150F" w:rsidP="006C218E"/>
          <w:p w14:paraId="1A377C19" w14:textId="77777777" w:rsidR="00D5150F" w:rsidRDefault="00D5150F" w:rsidP="006C218E"/>
        </w:tc>
        <w:tc>
          <w:tcPr>
            <w:tcW w:w="1772" w:type="dxa"/>
            <w:tcBorders>
              <w:bottom w:val="single" w:sz="4" w:space="0" w:color="auto"/>
            </w:tcBorders>
          </w:tcPr>
          <w:p w14:paraId="5DA099D5" w14:textId="77777777" w:rsidR="00D5150F" w:rsidRDefault="00D5150F" w:rsidP="006C218E">
            <w:pPr>
              <w:ind w:left="57" w:right="57"/>
              <w:jc w:val="center"/>
            </w:pPr>
            <w:r>
              <w:t>Predpokladaná doba používania v rokoch</w:t>
            </w:r>
          </w:p>
        </w:tc>
        <w:tc>
          <w:tcPr>
            <w:tcW w:w="1772" w:type="dxa"/>
            <w:tcBorders>
              <w:bottom w:val="single" w:sz="4" w:space="0" w:color="auto"/>
            </w:tcBorders>
          </w:tcPr>
          <w:p w14:paraId="753A568B" w14:textId="77777777" w:rsidR="00D5150F" w:rsidRDefault="00D5150F" w:rsidP="006C218E">
            <w:pPr>
              <w:ind w:left="57" w:right="57"/>
              <w:jc w:val="center"/>
            </w:pPr>
            <w:r>
              <w:t>Metóda odpisovania</w:t>
            </w:r>
          </w:p>
        </w:tc>
        <w:tc>
          <w:tcPr>
            <w:tcW w:w="1773" w:type="dxa"/>
            <w:tcBorders>
              <w:bottom w:val="single" w:sz="4" w:space="0" w:color="auto"/>
            </w:tcBorders>
          </w:tcPr>
          <w:p w14:paraId="5A170E5A" w14:textId="77777777" w:rsidR="00D5150F" w:rsidRDefault="00D5150F" w:rsidP="006C218E">
            <w:pPr>
              <w:ind w:left="57" w:right="57"/>
              <w:jc w:val="center"/>
            </w:pPr>
            <w:r>
              <w:t>Ročná odpisová</w:t>
            </w:r>
          </w:p>
          <w:p w14:paraId="418E7646" w14:textId="77777777" w:rsidR="00D5150F" w:rsidRDefault="00D5150F" w:rsidP="006C218E">
            <w:pPr>
              <w:ind w:left="57" w:right="57"/>
              <w:jc w:val="center"/>
            </w:pPr>
            <w:r>
              <w:t>sadzba v %</w:t>
            </w:r>
          </w:p>
        </w:tc>
      </w:tr>
      <w:tr w:rsidR="00D5150F" w14:paraId="5AA465A6" w14:textId="77777777" w:rsidTr="006C218E">
        <w:trPr>
          <w:cantSplit/>
        </w:trPr>
        <w:tc>
          <w:tcPr>
            <w:tcW w:w="3969" w:type="dxa"/>
            <w:tcBorders>
              <w:top w:val="single" w:sz="4" w:space="0" w:color="auto"/>
            </w:tcBorders>
          </w:tcPr>
          <w:p w14:paraId="1BC1AF3B" w14:textId="77777777" w:rsidR="00D5150F" w:rsidRDefault="00D5150F" w:rsidP="006C218E"/>
        </w:tc>
        <w:tc>
          <w:tcPr>
            <w:tcW w:w="1772" w:type="dxa"/>
            <w:tcBorders>
              <w:top w:val="single" w:sz="4" w:space="0" w:color="auto"/>
            </w:tcBorders>
          </w:tcPr>
          <w:p w14:paraId="706C1CA2" w14:textId="77777777" w:rsidR="00D5150F" w:rsidRDefault="00D5150F" w:rsidP="006C218E">
            <w:pPr>
              <w:ind w:left="57" w:right="57"/>
              <w:jc w:val="center"/>
            </w:pPr>
          </w:p>
        </w:tc>
        <w:tc>
          <w:tcPr>
            <w:tcW w:w="1772" w:type="dxa"/>
            <w:tcBorders>
              <w:top w:val="single" w:sz="4" w:space="0" w:color="auto"/>
            </w:tcBorders>
          </w:tcPr>
          <w:p w14:paraId="7E936783" w14:textId="77777777" w:rsidR="00D5150F" w:rsidRDefault="00D5150F" w:rsidP="006C218E">
            <w:pPr>
              <w:ind w:left="57" w:right="57"/>
              <w:jc w:val="center"/>
            </w:pPr>
          </w:p>
        </w:tc>
        <w:tc>
          <w:tcPr>
            <w:tcW w:w="1773" w:type="dxa"/>
            <w:tcBorders>
              <w:top w:val="single" w:sz="4" w:space="0" w:color="auto"/>
            </w:tcBorders>
          </w:tcPr>
          <w:p w14:paraId="77F705BF" w14:textId="77777777" w:rsidR="00D5150F" w:rsidRDefault="00D5150F" w:rsidP="006C218E">
            <w:pPr>
              <w:ind w:left="57" w:right="57"/>
              <w:jc w:val="center"/>
            </w:pPr>
          </w:p>
        </w:tc>
      </w:tr>
      <w:tr w:rsidR="00D5150F" w14:paraId="243AA3B3" w14:textId="77777777" w:rsidTr="006C218E">
        <w:trPr>
          <w:cantSplit/>
        </w:trPr>
        <w:tc>
          <w:tcPr>
            <w:tcW w:w="3969" w:type="dxa"/>
          </w:tcPr>
          <w:p w14:paraId="6FDC757B" w14:textId="77777777" w:rsidR="00D5150F" w:rsidRDefault="00D5150F" w:rsidP="006C218E">
            <w:r>
              <w:t>Samostatný hnuteľný majetok</w:t>
            </w:r>
          </w:p>
        </w:tc>
        <w:tc>
          <w:tcPr>
            <w:tcW w:w="1772" w:type="dxa"/>
          </w:tcPr>
          <w:p w14:paraId="7793EA43" w14:textId="77777777" w:rsidR="00D5150F" w:rsidRDefault="00D5150F" w:rsidP="006C218E">
            <w:pPr>
              <w:ind w:left="57" w:right="57"/>
              <w:jc w:val="center"/>
            </w:pPr>
          </w:p>
        </w:tc>
        <w:tc>
          <w:tcPr>
            <w:tcW w:w="1772" w:type="dxa"/>
          </w:tcPr>
          <w:p w14:paraId="008F12D7" w14:textId="77777777" w:rsidR="00D5150F" w:rsidRDefault="00D5150F" w:rsidP="006C218E">
            <w:pPr>
              <w:ind w:left="57" w:right="57"/>
              <w:jc w:val="center"/>
            </w:pPr>
          </w:p>
        </w:tc>
        <w:tc>
          <w:tcPr>
            <w:tcW w:w="1773" w:type="dxa"/>
          </w:tcPr>
          <w:p w14:paraId="0BD27762" w14:textId="77777777" w:rsidR="00D5150F" w:rsidRDefault="00D5150F" w:rsidP="006C218E">
            <w:pPr>
              <w:ind w:left="57" w:right="57"/>
              <w:jc w:val="center"/>
              <w:rPr>
                <w:b/>
              </w:rPr>
            </w:pPr>
          </w:p>
        </w:tc>
      </w:tr>
      <w:tr w:rsidR="00D5150F" w14:paraId="5FD8EF96" w14:textId="77777777" w:rsidTr="006C218E">
        <w:trPr>
          <w:cantSplit/>
        </w:trPr>
        <w:tc>
          <w:tcPr>
            <w:tcW w:w="3969" w:type="dxa"/>
          </w:tcPr>
          <w:p w14:paraId="78A6D8BD" w14:textId="77777777" w:rsidR="00D5150F" w:rsidRDefault="00D5150F" w:rsidP="006C218E">
            <w:pPr>
              <w:rPr>
                <w:i/>
              </w:rPr>
            </w:pPr>
            <w:r>
              <w:rPr>
                <w:i/>
              </w:rPr>
              <w:t xml:space="preserve"> Stroje, prístroje a zariadenia</w:t>
            </w:r>
          </w:p>
        </w:tc>
        <w:tc>
          <w:tcPr>
            <w:tcW w:w="1772" w:type="dxa"/>
          </w:tcPr>
          <w:p w14:paraId="33D5B087" w14:textId="77777777" w:rsidR="00D5150F" w:rsidRDefault="00D5150F" w:rsidP="006C218E">
            <w:pPr>
              <w:ind w:left="57" w:right="57"/>
              <w:jc w:val="center"/>
            </w:pPr>
            <w:r>
              <w:t>4 - 6</w:t>
            </w:r>
          </w:p>
        </w:tc>
        <w:tc>
          <w:tcPr>
            <w:tcW w:w="1772" w:type="dxa"/>
          </w:tcPr>
          <w:p w14:paraId="27E1EF74" w14:textId="77777777" w:rsidR="00D5150F" w:rsidRDefault="00D5150F" w:rsidP="006C218E">
            <w:pPr>
              <w:ind w:left="57" w:right="57"/>
              <w:jc w:val="center"/>
            </w:pPr>
            <w:r>
              <w:t>lineárne</w:t>
            </w:r>
          </w:p>
        </w:tc>
        <w:tc>
          <w:tcPr>
            <w:tcW w:w="1773" w:type="dxa"/>
          </w:tcPr>
          <w:p w14:paraId="21AC08C3" w14:textId="77777777" w:rsidR="00D5150F" w:rsidRDefault="00D5150F" w:rsidP="006C218E">
            <w:pPr>
              <w:ind w:left="57" w:right="57"/>
              <w:jc w:val="center"/>
              <w:rPr>
                <w:bCs/>
              </w:rPr>
            </w:pPr>
            <w:r>
              <w:rPr>
                <w:bCs/>
              </w:rPr>
              <w:t>16 - 25</w:t>
            </w:r>
          </w:p>
        </w:tc>
      </w:tr>
      <w:tr w:rsidR="00D5150F" w14:paraId="267921F0" w14:textId="77777777" w:rsidTr="006C218E">
        <w:trPr>
          <w:cantSplit/>
        </w:trPr>
        <w:tc>
          <w:tcPr>
            <w:tcW w:w="3969" w:type="dxa"/>
          </w:tcPr>
          <w:p w14:paraId="206C4A06" w14:textId="77777777" w:rsidR="00D5150F" w:rsidRDefault="00D5150F" w:rsidP="006C218E">
            <w:pPr>
              <w:rPr>
                <w:i/>
              </w:rPr>
            </w:pPr>
            <w:r>
              <w:rPr>
                <w:i/>
              </w:rPr>
              <w:t xml:space="preserve"> Drobný dlhodobý hmotný majetok</w:t>
            </w:r>
          </w:p>
        </w:tc>
        <w:tc>
          <w:tcPr>
            <w:tcW w:w="1772" w:type="dxa"/>
          </w:tcPr>
          <w:p w14:paraId="75609DAC" w14:textId="77777777" w:rsidR="00D5150F" w:rsidRDefault="00D5150F" w:rsidP="006C218E">
            <w:pPr>
              <w:pStyle w:val="Tabulka"/>
              <w:jc w:val="center"/>
            </w:pPr>
            <w:r>
              <w:t>rôzna, ale vždy do 2 rokov</w:t>
            </w:r>
          </w:p>
        </w:tc>
        <w:tc>
          <w:tcPr>
            <w:tcW w:w="1772" w:type="dxa"/>
          </w:tcPr>
          <w:p w14:paraId="168DB2FE" w14:textId="77777777" w:rsidR="00D5150F" w:rsidRDefault="00D5150F" w:rsidP="006C218E">
            <w:pPr>
              <w:pStyle w:val="Tabulka"/>
              <w:jc w:val="center"/>
            </w:pPr>
            <w:r>
              <w:t>dvojročný odpis</w:t>
            </w:r>
          </w:p>
        </w:tc>
        <w:tc>
          <w:tcPr>
            <w:tcW w:w="1773" w:type="dxa"/>
          </w:tcPr>
          <w:p w14:paraId="55187624" w14:textId="77777777" w:rsidR="00D5150F" w:rsidRDefault="00D5150F" w:rsidP="006C218E">
            <w:pPr>
              <w:pStyle w:val="Tabulka"/>
              <w:jc w:val="center"/>
            </w:pPr>
            <w:r>
              <w:t>50</w:t>
            </w:r>
          </w:p>
        </w:tc>
      </w:tr>
    </w:tbl>
    <w:p w14:paraId="1E2B2DDC" w14:textId="77777777" w:rsidR="00D5150F" w:rsidRDefault="00D5150F">
      <w:pPr>
        <w:pStyle w:val="Zkladntext"/>
        <w:rPr>
          <w:szCs w:val="18"/>
        </w:rPr>
      </w:pPr>
    </w:p>
    <w:p w14:paraId="60D38153" w14:textId="722431DD" w:rsidR="003226A5" w:rsidRPr="00B50225" w:rsidRDefault="003226A5">
      <w:pPr>
        <w:pStyle w:val="Zkladntext"/>
        <w:rPr>
          <w:szCs w:val="18"/>
        </w:rPr>
      </w:pPr>
    </w:p>
    <w:p w14:paraId="12C892DA" w14:textId="77777777" w:rsidR="00887683" w:rsidRPr="00FD3474" w:rsidRDefault="00887683" w:rsidP="00251BF2">
      <w:pPr>
        <w:pStyle w:val="Pismenka"/>
        <w:numPr>
          <w:ilvl w:val="0"/>
          <w:numId w:val="0"/>
        </w:numPr>
        <w:rPr>
          <w:szCs w:val="18"/>
        </w:rPr>
      </w:pPr>
    </w:p>
    <w:p w14:paraId="33B67D0D" w14:textId="77777777"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91481">
        <w:rPr>
          <w:szCs w:val="18"/>
        </w:rPr>
        <w:t>Cenné papiere a podiely</w:t>
      </w:r>
    </w:p>
    <w:p w14:paraId="7AE83CFA" w14:textId="77777777" w:rsidR="004D3B4A" w:rsidRPr="00B50225" w:rsidRDefault="00F4619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14:paraId="3A783A2F" w14:textId="77777777" w:rsidR="003A6371" w:rsidRPr="00B50225" w:rsidRDefault="003A6371" w:rsidP="004D3B4A">
      <w:pPr>
        <w:pStyle w:val="Zkladntext"/>
        <w:rPr>
          <w:szCs w:val="18"/>
        </w:rPr>
      </w:pPr>
    </w:p>
    <w:p w14:paraId="315CDE30" w14:textId="77777777" w:rsidR="003A6371" w:rsidRPr="00B50225" w:rsidRDefault="00F4619A" w:rsidP="004D3B4A">
      <w:pPr>
        <w:pStyle w:val="Zkladntext"/>
        <w:rPr>
          <w:szCs w:val="18"/>
        </w:rPr>
      </w:pPr>
      <w:r w:rsidRPr="00B50225">
        <w:rPr>
          <w:szCs w:val="18"/>
        </w:rPr>
        <w:t>Cenné papiere na obchodovanie sa pri ich obstaraní oceňujú reálnou hodnotou.</w:t>
      </w:r>
      <w:r w:rsidR="003A6371" w:rsidRPr="00B50225">
        <w:rPr>
          <w:szCs w:val="18"/>
        </w:rPr>
        <w:t xml:space="preserve"> </w:t>
      </w:r>
    </w:p>
    <w:p w14:paraId="52C4AB5B" w14:textId="77777777" w:rsidR="004D3B4A" w:rsidRPr="00B50225" w:rsidRDefault="004D3B4A" w:rsidP="004D3B4A">
      <w:pPr>
        <w:pStyle w:val="Zkladntext"/>
        <w:rPr>
          <w:szCs w:val="18"/>
        </w:rPr>
      </w:pPr>
    </w:p>
    <w:p w14:paraId="5DEEACAE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 xml:space="preserve">Zásoby </w:t>
      </w:r>
    </w:p>
    <w:p w14:paraId="28637B42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14:paraId="0B7C69F9" w14:textId="77777777" w:rsidR="00D566E2" w:rsidRPr="00B50225" w:rsidRDefault="00D566E2" w:rsidP="004D3B4A">
      <w:pPr>
        <w:pStyle w:val="Zkladntext"/>
        <w:rPr>
          <w:szCs w:val="18"/>
        </w:rPr>
      </w:pPr>
    </w:p>
    <w:p w14:paraId="3EFA2483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1D579221" w14:textId="77777777" w:rsidR="004D3B4A" w:rsidRPr="00B50225" w:rsidRDefault="004D3B4A" w:rsidP="004D3B4A">
      <w:pPr>
        <w:pStyle w:val="Zkladntext"/>
        <w:rPr>
          <w:szCs w:val="18"/>
        </w:rPr>
      </w:pPr>
    </w:p>
    <w:p w14:paraId="438DBBFA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2F71444E" w14:textId="77777777" w:rsidR="004D3B4A" w:rsidRPr="00B50225" w:rsidRDefault="004D3B4A" w:rsidP="004D3B4A">
      <w:pPr>
        <w:pStyle w:val="Zkladntext"/>
        <w:rPr>
          <w:szCs w:val="18"/>
        </w:rPr>
      </w:pPr>
    </w:p>
    <w:p w14:paraId="2756400D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14:paraId="32E3F2CA" w14:textId="77777777" w:rsidR="004D3B4A" w:rsidRPr="00B50225" w:rsidRDefault="004D3B4A" w:rsidP="004D3B4A">
      <w:pPr>
        <w:pStyle w:val="Zkladntext"/>
        <w:rPr>
          <w:szCs w:val="18"/>
        </w:rPr>
      </w:pPr>
    </w:p>
    <w:p w14:paraId="6DE5EE78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Zníženie hodnoty zásob sa </w:t>
      </w:r>
      <w:r w:rsidR="00E5113F" w:rsidRPr="00B50225">
        <w:rPr>
          <w:szCs w:val="18"/>
        </w:rPr>
        <w:t xml:space="preserve">zohľadňuje </w:t>
      </w:r>
      <w:r w:rsidRPr="00B50225">
        <w:rPr>
          <w:szCs w:val="18"/>
        </w:rPr>
        <w:t>vytvorením opravnej položky.</w:t>
      </w:r>
    </w:p>
    <w:p w14:paraId="28FA6F8D" w14:textId="77777777" w:rsidR="00D4557E" w:rsidRPr="00B50225" w:rsidRDefault="00D4557E" w:rsidP="004D3B4A">
      <w:pPr>
        <w:pStyle w:val="Zkladntext"/>
        <w:rPr>
          <w:szCs w:val="18"/>
        </w:rPr>
      </w:pPr>
    </w:p>
    <w:p w14:paraId="2A9634BD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Zákazková výroba</w:t>
      </w:r>
    </w:p>
    <w:p w14:paraId="5F71F932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Zákazková výroba sa vykazuje použitím metódy stupňa dokončenia zákazky (angl. </w:t>
      </w:r>
      <w:proofErr w:type="spellStart"/>
      <w:r w:rsidRPr="00B50225">
        <w:rPr>
          <w:szCs w:val="18"/>
        </w:rPr>
        <w:t>percentage-of-completion-method</w:t>
      </w:r>
      <w:proofErr w:type="spellEnd"/>
      <w:r w:rsidRPr="00B50225">
        <w:rPr>
          <w:szCs w:val="18"/>
        </w:rPr>
        <w:t>).</w:t>
      </w:r>
    </w:p>
    <w:p w14:paraId="3271D865" w14:textId="77777777" w:rsidR="004D3B4A" w:rsidRPr="00B50225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54875D60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Zákazková výstavba nehnuteľnost</w:t>
      </w:r>
      <w:r w:rsidR="00777324" w:rsidRPr="00B50225">
        <w:rPr>
          <w:szCs w:val="18"/>
        </w:rPr>
        <w:t>i</w:t>
      </w:r>
    </w:p>
    <w:p w14:paraId="68161F0A" w14:textId="77777777" w:rsidR="00777324" w:rsidRPr="00B50225" w:rsidRDefault="00777324" w:rsidP="004D3B4A">
      <w:pPr>
        <w:pStyle w:val="Zkladntext"/>
        <w:rPr>
          <w:szCs w:val="18"/>
        </w:rPr>
      </w:pPr>
    </w:p>
    <w:p w14:paraId="33B1A371" w14:textId="77777777" w:rsidR="00777324" w:rsidRPr="00B50225" w:rsidRDefault="00A9048F" w:rsidP="004D3B4A">
      <w:pPr>
        <w:pStyle w:val="Zkladntext"/>
        <w:rPr>
          <w:b/>
          <w:i/>
          <w:szCs w:val="18"/>
        </w:rPr>
      </w:pPr>
      <w:r w:rsidRPr="00B50225">
        <w:rPr>
          <w:b/>
          <w:i/>
          <w:szCs w:val="18"/>
        </w:rPr>
        <w:t>Zákazková výstavba nehnuteľnosti – priebežný transfer</w:t>
      </w:r>
    </w:p>
    <w:p w14:paraId="40D7F39A" w14:textId="77777777" w:rsidR="004D3B4A" w:rsidRPr="00B50225" w:rsidRDefault="00777324" w:rsidP="004D3B4A">
      <w:pPr>
        <w:pStyle w:val="Zkladntext"/>
        <w:rPr>
          <w:szCs w:val="18"/>
        </w:rPr>
      </w:pPr>
      <w:r w:rsidRPr="00B50225">
        <w:rPr>
          <w:szCs w:val="18"/>
        </w:rPr>
        <w:t>Zákazková</w:t>
      </w:r>
      <w:r w:rsidR="004D3B4A" w:rsidRPr="00B50225">
        <w:rPr>
          <w:szCs w:val="18"/>
        </w:rPr>
        <w:t xml:space="preserve"> výstavb</w:t>
      </w:r>
      <w:r w:rsidRPr="00B50225">
        <w:rPr>
          <w:szCs w:val="18"/>
        </w:rPr>
        <w:t>a</w:t>
      </w:r>
      <w:r w:rsidR="004D3B4A" w:rsidRPr="00B50225">
        <w:rPr>
          <w:szCs w:val="18"/>
        </w:rPr>
        <w:t xml:space="preserve"> nehnuteľnosti určen</w:t>
      </w:r>
      <w:r w:rsidRPr="00B50225">
        <w:rPr>
          <w:szCs w:val="18"/>
        </w:rPr>
        <w:t>ej</w:t>
      </w:r>
      <w:r w:rsidR="004D3B4A" w:rsidRPr="00B50225">
        <w:rPr>
          <w:szCs w:val="18"/>
        </w:rPr>
        <w:t xml:space="preserve"> na predaj sa</w:t>
      </w:r>
      <w:r w:rsidRPr="00B50225">
        <w:rPr>
          <w:szCs w:val="18"/>
        </w:rPr>
        <w:t xml:space="preserve"> vykazuje</w:t>
      </w:r>
      <w:r w:rsidR="004D3B4A" w:rsidRPr="00B50225">
        <w:rPr>
          <w:szCs w:val="18"/>
        </w:rPr>
        <w:t xml:space="preserve"> podľa metódy stupňa dokončenia. </w:t>
      </w:r>
    </w:p>
    <w:p w14:paraId="37A934B6" w14:textId="77777777" w:rsidR="00777324" w:rsidRPr="00B50225" w:rsidRDefault="00777324" w:rsidP="004D3B4A">
      <w:pPr>
        <w:pStyle w:val="Zkladntext"/>
        <w:rPr>
          <w:szCs w:val="18"/>
        </w:rPr>
      </w:pPr>
    </w:p>
    <w:p w14:paraId="7157F4D1" w14:textId="77777777" w:rsidR="00777324" w:rsidRPr="00B50225" w:rsidRDefault="00A9048F" w:rsidP="00777324">
      <w:pPr>
        <w:pStyle w:val="Zkladntext"/>
        <w:rPr>
          <w:b/>
          <w:i/>
          <w:szCs w:val="18"/>
        </w:rPr>
      </w:pPr>
      <w:r w:rsidRPr="00B50225">
        <w:rPr>
          <w:b/>
          <w:i/>
          <w:szCs w:val="18"/>
        </w:rPr>
        <w:t>Zákazková výstavba nehnuteľnosti – ostatn</w:t>
      </w:r>
      <w:r w:rsidR="00260C4C" w:rsidRPr="00B50225">
        <w:rPr>
          <w:b/>
          <w:i/>
          <w:szCs w:val="18"/>
        </w:rPr>
        <w:t>á</w:t>
      </w:r>
      <w:r w:rsidRPr="00B50225">
        <w:rPr>
          <w:b/>
          <w:i/>
          <w:szCs w:val="18"/>
        </w:rPr>
        <w:t xml:space="preserve"> (nie priebežný transfer)</w:t>
      </w:r>
    </w:p>
    <w:p w14:paraId="5657F9CC" w14:textId="77777777" w:rsidR="00777324" w:rsidRDefault="00777324" w:rsidP="004D3B4A">
      <w:pPr>
        <w:pStyle w:val="Zkladntext"/>
        <w:rPr>
          <w:szCs w:val="18"/>
        </w:rPr>
      </w:pPr>
      <w:r w:rsidRPr="00B50225">
        <w:rPr>
          <w:szCs w:val="18"/>
        </w:rPr>
        <w:t>Zá</w:t>
      </w:r>
      <w:r w:rsidR="002F5513" w:rsidRPr="00B50225">
        <w:rPr>
          <w:szCs w:val="18"/>
        </w:rPr>
        <w:t>kazková výstavba nehnuteľnosti určenej na predaj – ostatn</w:t>
      </w:r>
      <w:r w:rsidR="00260C4C" w:rsidRPr="00B50225">
        <w:rPr>
          <w:szCs w:val="18"/>
        </w:rPr>
        <w:t>á</w:t>
      </w:r>
      <w:r w:rsidR="002F5513" w:rsidRPr="00B50225">
        <w:rPr>
          <w:szCs w:val="18"/>
        </w:rPr>
        <w:t xml:space="preserve"> (nie priebežný transfer</w:t>
      </w:r>
      <w:r w:rsidR="006D3D0B" w:rsidRPr="00B50225">
        <w:rPr>
          <w:szCs w:val="18"/>
        </w:rPr>
        <w:t>) sa vykazuje metódou tzv. nulového zisku, t.</w:t>
      </w:r>
      <w:r w:rsidR="00CF2FC7" w:rsidRPr="00B50225">
        <w:rPr>
          <w:szCs w:val="18"/>
        </w:rPr>
        <w:t xml:space="preserve"> </w:t>
      </w:r>
      <w:r w:rsidR="006D3D0B" w:rsidRPr="00B50225">
        <w:rPr>
          <w:szCs w:val="18"/>
        </w:rPr>
        <w:t xml:space="preserve">j. zisk sa vykáže </w:t>
      </w:r>
      <w:r w:rsidR="00E5113F" w:rsidRPr="00B50225">
        <w:rPr>
          <w:szCs w:val="18"/>
        </w:rPr>
        <w:t xml:space="preserve">až </w:t>
      </w:r>
      <w:r w:rsidR="006D3D0B" w:rsidRPr="00B50225">
        <w:rPr>
          <w:szCs w:val="18"/>
        </w:rPr>
        <w:t>pri predaji nehnuteľnosti.</w:t>
      </w:r>
    </w:p>
    <w:p w14:paraId="06BC3A82" w14:textId="77777777" w:rsidR="0070299E" w:rsidRPr="00B50225" w:rsidRDefault="0070299E" w:rsidP="004D3B4A">
      <w:pPr>
        <w:pStyle w:val="Zkladntext"/>
        <w:rPr>
          <w:szCs w:val="18"/>
        </w:rPr>
      </w:pPr>
    </w:p>
    <w:p w14:paraId="0816FB54" w14:textId="77777777" w:rsidR="004D3B4A" w:rsidRPr="00B50225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74B46E6C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lastRenderedPageBreak/>
        <w:t>Pohľadávky</w:t>
      </w:r>
    </w:p>
    <w:p w14:paraId="48FD2C2E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3394BFCC" w14:textId="77777777" w:rsidR="004D3B4A" w:rsidRPr="00B50225" w:rsidRDefault="004D3B4A" w:rsidP="004D3B4A">
      <w:pPr>
        <w:pStyle w:val="Zkladntext"/>
        <w:rPr>
          <w:szCs w:val="18"/>
        </w:rPr>
      </w:pPr>
    </w:p>
    <w:p w14:paraId="6C8EBBD7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Peňažné prostriedky a ceniny</w:t>
      </w:r>
    </w:p>
    <w:p w14:paraId="3AC912EE" w14:textId="77777777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Peňažné prostriedky a ceniny sa oceňujú ich menovitou hodnotou. Zníženie ich hodnoty sa vyjadruje opravnou položkou.</w:t>
      </w:r>
    </w:p>
    <w:p w14:paraId="3753BE86" w14:textId="77777777" w:rsidR="00F46C6C" w:rsidRDefault="00F46C6C" w:rsidP="004D3B4A">
      <w:pPr>
        <w:pStyle w:val="Zkladntext"/>
        <w:rPr>
          <w:szCs w:val="18"/>
        </w:rPr>
      </w:pPr>
    </w:p>
    <w:p w14:paraId="4EE7F69F" w14:textId="77777777" w:rsidR="004D3B4A" w:rsidRPr="00B50225" w:rsidRDefault="004D3B4A" w:rsidP="004D3B4A">
      <w:pPr>
        <w:pStyle w:val="Zkladntext"/>
        <w:rPr>
          <w:szCs w:val="18"/>
        </w:rPr>
      </w:pPr>
    </w:p>
    <w:p w14:paraId="33ED1A83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2A1EEAE2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7F25AB07" w14:textId="77777777" w:rsidR="004D3B4A" w:rsidRPr="00B50225" w:rsidRDefault="004D3B4A" w:rsidP="004D3B4A">
      <w:pPr>
        <w:pStyle w:val="Zkladntext"/>
        <w:rPr>
          <w:szCs w:val="18"/>
        </w:rPr>
      </w:pPr>
    </w:p>
    <w:p w14:paraId="631F1DF5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Rezervy</w:t>
      </w:r>
    </w:p>
    <w:p w14:paraId="3BCD27EE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4881ACD4" w14:textId="77777777" w:rsidR="004D3B4A" w:rsidRPr="00B50225" w:rsidRDefault="004D3B4A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31D012EA" w14:textId="43C42C5E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Záväzky</w:t>
      </w:r>
    </w:p>
    <w:p w14:paraId="167262F1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3D4A796A" w14:textId="69DF4063" w:rsidR="004D3B4A" w:rsidRPr="00B50225" w:rsidRDefault="004D3B4A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6D20A462" w14:textId="77777777"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Odložené dane</w:t>
      </w:r>
    </w:p>
    <w:p w14:paraId="184F2B61" w14:textId="77777777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14:paraId="303FF1BF" w14:textId="77777777" w:rsidR="004D3B4A" w:rsidRPr="00B50225" w:rsidRDefault="004D3B4A" w:rsidP="004D3B4A">
      <w:pPr>
        <w:pStyle w:val="Zkladntext"/>
        <w:numPr>
          <w:ilvl w:val="0"/>
          <w:numId w:val="8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14:paraId="2029E722" w14:textId="77777777" w:rsidR="004D3B4A" w:rsidRPr="00B50225" w:rsidRDefault="004D3B4A" w:rsidP="004D3B4A">
      <w:pPr>
        <w:pStyle w:val="Zkladntext"/>
        <w:numPr>
          <w:ilvl w:val="0"/>
          <w:numId w:val="8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14:paraId="0294C66B" w14:textId="77777777" w:rsidR="004D3B4A" w:rsidRPr="00B50225" w:rsidRDefault="004D3B4A" w:rsidP="004D3B4A">
      <w:pPr>
        <w:pStyle w:val="Zkladntext"/>
        <w:numPr>
          <w:ilvl w:val="0"/>
          <w:numId w:val="8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14:paraId="208C99CA" w14:textId="77777777" w:rsidR="004D3B4A" w:rsidRPr="00B50225" w:rsidRDefault="004D3B4A" w:rsidP="004D3B4A">
      <w:pPr>
        <w:pStyle w:val="Zkladntext"/>
        <w:rPr>
          <w:szCs w:val="18"/>
        </w:rPr>
      </w:pPr>
    </w:p>
    <w:p w14:paraId="4CF4A696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60A7AEEB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1BEE52D4" w14:textId="77777777" w:rsidR="004007CA" w:rsidRPr="00B50225" w:rsidRDefault="004007CA" w:rsidP="004D3B4A">
      <w:pPr>
        <w:pStyle w:val="Zkladntext"/>
        <w:rPr>
          <w:szCs w:val="18"/>
        </w:rPr>
      </w:pPr>
    </w:p>
    <w:p w14:paraId="20EC403F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Emisné kvóty</w:t>
      </w:r>
    </w:p>
    <w:p w14:paraId="22697154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Bezodplatne pripísaný proporčný podiel emisných kvót v ocenení reprodukčnou obstarávacou cenou sa účtuje v prospech výnosov budúcich období. </w:t>
      </w:r>
    </w:p>
    <w:p w14:paraId="422D5F15" w14:textId="77777777" w:rsidR="004D3B4A" w:rsidRPr="00B50225" w:rsidRDefault="004D3B4A" w:rsidP="004D3B4A">
      <w:pPr>
        <w:pStyle w:val="Zkladntext"/>
        <w:rPr>
          <w:szCs w:val="18"/>
        </w:rPr>
      </w:pPr>
    </w:p>
    <w:p w14:paraId="61A591FA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14:paraId="27DE0C7F" w14:textId="77777777" w:rsidR="002724ED" w:rsidRPr="00B50225" w:rsidRDefault="002724ED" w:rsidP="004D3B4A">
      <w:pPr>
        <w:pStyle w:val="Zkladntext"/>
        <w:rPr>
          <w:szCs w:val="18"/>
        </w:rPr>
      </w:pPr>
    </w:p>
    <w:p w14:paraId="0C923477" w14:textId="77777777" w:rsidR="002724ED" w:rsidRPr="00B50225" w:rsidRDefault="00AE4AC7" w:rsidP="004D3B4A">
      <w:pPr>
        <w:pStyle w:val="Zkladntext"/>
        <w:rPr>
          <w:szCs w:val="18"/>
        </w:rPr>
      </w:pPr>
      <w:r w:rsidRPr="00B50225">
        <w:rPr>
          <w:szCs w:val="18"/>
        </w:rPr>
        <w:t>Nakúpené emisné kvóty sa oceňujú obstarávacou cenou.</w:t>
      </w:r>
      <w:r w:rsidR="00F4619A" w:rsidRPr="00B50225">
        <w:rPr>
          <w:szCs w:val="18"/>
        </w:rPr>
        <w:t xml:space="preserve"> </w:t>
      </w:r>
    </w:p>
    <w:p w14:paraId="5FF361EA" w14:textId="77777777" w:rsidR="004D3B4A" w:rsidRPr="00FC603B" w:rsidRDefault="004D3B4A" w:rsidP="004D3B4A">
      <w:pPr>
        <w:pStyle w:val="Zkladntext"/>
        <w:rPr>
          <w:szCs w:val="18"/>
        </w:rPr>
      </w:pPr>
    </w:p>
    <w:p w14:paraId="1700400D" w14:textId="77777777"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Dotácie zo štátneho rozpočtu</w:t>
      </w:r>
    </w:p>
    <w:p w14:paraId="7FA5F7BA" w14:textId="77777777" w:rsidR="004D3B4A" w:rsidRPr="00B50225" w:rsidRDefault="00F4619A" w:rsidP="004D3B4A">
      <w:pPr>
        <w:ind w:left="450"/>
        <w:jc w:val="both"/>
        <w:rPr>
          <w:sz w:val="18"/>
          <w:szCs w:val="18"/>
        </w:rPr>
      </w:pPr>
      <w:r w:rsidRPr="008C0838">
        <w:rPr>
          <w:sz w:val="18"/>
          <w:szCs w:val="18"/>
        </w:rPr>
        <w:t>O nároku na dotácie zo štátneho rozpočtu sa účtuje, ak je takmer isté, že sa splnia všetky podmienky súvisiace s dotáciou a</w:t>
      </w:r>
      <w:r w:rsidR="000C17C3" w:rsidRPr="00B50225">
        <w:rPr>
          <w:sz w:val="18"/>
          <w:szCs w:val="18"/>
        </w:rPr>
        <w:t> </w:t>
      </w:r>
      <w:r w:rsidR="00AE4AC7" w:rsidRPr="00B50225">
        <w:rPr>
          <w:sz w:val="18"/>
          <w:szCs w:val="18"/>
        </w:rPr>
        <w:t>súčasne</w:t>
      </w:r>
      <w:r w:rsidR="000C17C3" w:rsidRPr="00B50225">
        <w:rPr>
          <w:sz w:val="18"/>
          <w:szCs w:val="18"/>
        </w:rPr>
        <w:t>,</w:t>
      </w:r>
      <w:r w:rsidR="00AE4AC7" w:rsidRPr="00B50225">
        <w:rPr>
          <w:sz w:val="18"/>
          <w:szCs w:val="18"/>
        </w:rPr>
        <w:t xml:space="preserve"> že sa dotácia poskytne. </w:t>
      </w:r>
    </w:p>
    <w:p w14:paraId="1D1DA5F0" w14:textId="77777777" w:rsidR="004D3B4A" w:rsidRPr="00B50225" w:rsidRDefault="004D3B4A" w:rsidP="004D3B4A">
      <w:pPr>
        <w:ind w:left="450"/>
        <w:jc w:val="both"/>
        <w:rPr>
          <w:sz w:val="18"/>
          <w:szCs w:val="18"/>
        </w:rPr>
      </w:pPr>
    </w:p>
    <w:p w14:paraId="1573BC56" w14:textId="77777777" w:rsidR="004D3B4A" w:rsidRPr="00B50225" w:rsidRDefault="00F4619A" w:rsidP="004D3B4A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140CE20C" w14:textId="77777777" w:rsidR="004D3B4A" w:rsidRPr="00B50225" w:rsidRDefault="004D3B4A" w:rsidP="004D3B4A">
      <w:pPr>
        <w:ind w:left="450"/>
        <w:jc w:val="both"/>
        <w:rPr>
          <w:sz w:val="18"/>
          <w:szCs w:val="18"/>
        </w:rPr>
      </w:pPr>
    </w:p>
    <w:p w14:paraId="4D489FAE" w14:textId="77777777" w:rsidR="004D3B4A" w:rsidRPr="00B50225" w:rsidRDefault="00F4619A" w:rsidP="004D3B4A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="004D3B4A" w:rsidRPr="00B50225">
        <w:rPr>
          <w:sz w:val="18"/>
          <w:szCs w:val="18"/>
        </w:rPr>
        <w:t xml:space="preserve"> </w:t>
      </w:r>
      <w:r w:rsidR="00CF2FC7" w:rsidRPr="00B50225">
        <w:rPr>
          <w:sz w:val="18"/>
          <w:szCs w:val="18"/>
        </w:rPr>
        <w:br/>
      </w:r>
      <w:r w:rsidR="004D3B4A" w:rsidRPr="00B50225">
        <w:rPr>
          <w:sz w:val="18"/>
          <w:szCs w:val="18"/>
        </w:rPr>
        <w:t xml:space="preserve">z tohto dlhodobého majetku. </w:t>
      </w:r>
    </w:p>
    <w:p w14:paraId="7622AE53" w14:textId="77777777" w:rsidR="00D4557E" w:rsidRPr="00FC603B" w:rsidRDefault="00D4557E" w:rsidP="004D3B4A">
      <w:pPr>
        <w:pStyle w:val="Zkladntext"/>
        <w:rPr>
          <w:szCs w:val="18"/>
        </w:rPr>
      </w:pPr>
    </w:p>
    <w:p w14:paraId="2B86975F" w14:textId="77777777"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Prenájom (líz</w:t>
      </w:r>
      <w:r w:rsidRPr="00891481">
        <w:rPr>
          <w:szCs w:val="18"/>
        </w:rPr>
        <w:t>ing)</w:t>
      </w:r>
    </w:p>
    <w:p w14:paraId="6569DCAB" w14:textId="77777777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prenajatý na základe operatívneho prenájmu vykazuje ako svoj majetok jeho vlastník, nie nájomca.</w:t>
      </w:r>
    </w:p>
    <w:p w14:paraId="29437F10" w14:textId="77777777" w:rsidR="00AB6B04" w:rsidRPr="00B50225" w:rsidRDefault="00AB6B04" w:rsidP="004D3B4A">
      <w:pPr>
        <w:pStyle w:val="Zkladntext"/>
        <w:rPr>
          <w:szCs w:val="18"/>
        </w:rPr>
      </w:pPr>
    </w:p>
    <w:p w14:paraId="1D6E54B8" w14:textId="77777777" w:rsidR="00781875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Finančný prenájom </w:t>
      </w:r>
      <w:r w:rsidR="00A61FB3" w:rsidRPr="00B50225">
        <w:rPr>
          <w:szCs w:val="18"/>
        </w:rPr>
        <w:t>je obstaranie dlhodobého hmotného majetku na základe nájomnej zmluvy s dojednaným právom kúpy prenajatej veci za dohodnuté platby počas dohodnutej doby nájmu.</w:t>
      </w:r>
      <w:r w:rsidR="006957CC" w:rsidRPr="00B50225">
        <w:rPr>
          <w:szCs w:val="18"/>
        </w:rPr>
        <w:t xml:space="preserve"> </w:t>
      </w:r>
      <w:r w:rsidR="00172D44" w:rsidRPr="00B50225">
        <w:rPr>
          <w:szCs w:val="18"/>
        </w:rPr>
        <w:t>Majetok prenajatý  formou finančného prenájmu vykazuje ako svoj majetok a odpisuje ho jeho nájomca, nie vlastník.</w:t>
      </w:r>
      <w:r w:rsidR="00781875" w:rsidRPr="00B50225">
        <w:rPr>
          <w:szCs w:val="18"/>
        </w:rPr>
        <w:t xml:space="preserve"> </w:t>
      </w:r>
    </w:p>
    <w:p w14:paraId="2CB4CA65" w14:textId="77777777" w:rsidR="00781875" w:rsidRPr="00B50225" w:rsidRDefault="00781875" w:rsidP="004D3B4A">
      <w:pPr>
        <w:pStyle w:val="Zkladntext"/>
        <w:rPr>
          <w:szCs w:val="18"/>
        </w:rPr>
      </w:pPr>
    </w:p>
    <w:p w14:paraId="2EC55D55" w14:textId="2FC434AB" w:rsidR="00781875" w:rsidRPr="00B50225" w:rsidRDefault="00781875" w:rsidP="00781875">
      <w:pPr>
        <w:pStyle w:val="Zkladntext"/>
        <w:rPr>
          <w:szCs w:val="18"/>
        </w:rPr>
      </w:pPr>
      <w:r w:rsidRPr="00B50225">
        <w:rPr>
          <w:szCs w:val="18"/>
        </w:rPr>
        <w:lastRenderedPageBreak/>
        <w:t>Prijatie majetku nájomcom sa v účtovníctve nájomcu účtuje v deň prijatia majetku na ťarchu príslušného účtu majetku so súvzťažným zápisom v prospech účtu 474 – Záväzky z nájmu vo výške dohodnutých plati</w:t>
      </w:r>
      <w:r w:rsidR="00D15838">
        <w:rPr>
          <w:szCs w:val="18"/>
        </w:rPr>
        <w:t>eb zníženými</w:t>
      </w:r>
      <w:r w:rsidRPr="00B50225">
        <w:rPr>
          <w:szCs w:val="18"/>
        </w:rPr>
        <w:t xml:space="preserve"> o nerealizované finančné náklady.</w:t>
      </w:r>
    </w:p>
    <w:p w14:paraId="649A5B25" w14:textId="77777777" w:rsidR="00781875" w:rsidRPr="00FC603B" w:rsidRDefault="00781875" w:rsidP="00781875">
      <w:pPr>
        <w:pStyle w:val="Zkladntext"/>
        <w:rPr>
          <w:szCs w:val="18"/>
        </w:rPr>
      </w:pPr>
    </w:p>
    <w:p w14:paraId="10A78F68" w14:textId="77777777" w:rsidR="00A61FB3" w:rsidRDefault="006957CC" w:rsidP="004D3B4A">
      <w:pPr>
        <w:pStyle w:val="Zkladntext"/>
        <w:rPr>
          <w:szCs w:val="18"/>
        </w:rPr>
      </w:pPr>
      <w:r w:rsidRPr="00FD3474">
        <w:rPr>
          <w:szCs w:val="18"/>
        </w:rPr>
        <w:t>Súčasťou dohodnutých platieb je aj kúpna cena, za ktorú na konci dohodnutej doby finančného prenájmu prechádza</w:t>
      </w:r>
      <w:r w:rsidRPr="00891481">
        <w:rPr>
          <w:szCs w:val="18"/>
        </w:rPr>
        <w:t xml:space="preserve"> vlastnícke právo k prenajatému majetku z prenajímateľa na nájomcu. Dohodnutá doba nájmu je najmenej 60</w:t>
      </w:r>
      <w:r w:rsidR="00FC1D72" w:rsidRPr="008C0838">
        <w:rPr>
          <w:szCs w:val="18"/>
        </w:rPr>
        <w:t xml:space="preserve"> </w:t>
      </w:r>
      <w:r w:rsidR="000C17C3" w:rsidRPr="00B50225">
        <w:rPr>
          <w:szCs w:val="18"/>
        </w:rPr>
        <w:t>% dob</w:t>
      </w:r>
      <w:r w:rsidRPr="00B50225">
        <w:rPr>
          <w:szCs w:val="18"/>
        </w:rPr>
        <w:t xml:space="preserve">y odpisovania podľa daňových predpisov, </w:t>
      </w:r>
      <w:r w:rsidR="00221F76" w:rsidRPr="00B50225">
        <w:rPr>
          <w:szCs w:val="18"/>
        </w:rPr>
        <w:t xml:space="preserve">minimálne však 3 roky. </w:t>
      </w:r>
      <w:r w:rsidR="00172D44" w:rsidRPr="00B50225">
        <w:rPr>
          <w:szCs w:val="18"/>
        </w:rPr>
        <w:t>Platba nájomného je alokovaná medzi splátku istiny a finančné náklady, vypočítané metódou efektívnej úrokovej miery. Finančné náklady sa účtujú na ťarchu účtu 562 – Úroky.</w:t>
      </w:r>
    </w:p>
    <w:p w14:paraId="07355104" w14:textId="77777777" w:rsidR="00A61FB3" w:rsidRPr="00B50225" w:rsidRDefault="00A61FB3" w:rsidP="004D3B4A">
      <w:pPr>
        <w:pStyle w:val="Zkladntext"/>
        <w:rPr>
          <w:szCs w:val="18"/>
        </w:rPr>
      </w:pPr>
    </w:p>
    <w:p w14:paraId="2371BDD4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Deriváty</w:t>
      </w:r>
    </w:p>
    <w:p w14:paraId="5D8C2A68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Deriváty sa oceňujú reálnou hodnotou.</w:t>
      </w:r>
    </w:p>
    <w:p w14:paraId="6543C10E" w14:textId="77777777" w:rsidR="004D3B4A" w:rsidRPr="00B50225" w:rsidRDefault="004D3B4A" w:rsidP="004D3B4A">
      <w:pPr>
        <w:pStyle w:val="Zkladntext"/>
        <w:rPr>
          <w:szCs w:val="18"/>
        </w:rPr>
      </w:pPr>
    </w:p>
    <w:p w14:paraId="735217CA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Zmeny reálnych hodnôt zabezpečovacích derivátov sa účtujú bez vplyvu na výsledok hospodárenia, priamo do vlastného imania.</w:t>
      </w:r>
    </w:p>
    <w:p w14:paraId="0319FEDA" w14:textId="77777777" w:rsidR="003226A5" w:rsidRPr="00B50225" w:rsidRDefault="003226A5" w:rsidP="00B50225">
      <w:pPr>
        <w:pStyle w:val="Zkladntext"/>
        <w:ind w:left="0"/>
        <w:rPr>
          <w:szCs w:val="18"/>
        </w:rPr>
      </w:pPr>
    </w:p>
    <w:p w14:paraId="34B9758D" w14:textId="535C9E11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Zmeny reálnych hodnôt derivátov určených na obchodovanie na tuzemskej burze, zahraničnej burze alebo</w:t>
      </w:r>
      <w:r w:rsidR="00CF2FC7" w:rsidRPr="00B50225">
        <w:rPr>
          <w:szCs w:val="18"/>
        </w:rPr>
        <w:t xml:space="preserve"> na</w:t>
      </w:r>
      <w:r w:rsidRPr="00B50225">
        <w:rPr>
          <w:szCs w:val="18"/>
        </w:rPr>
        <w:t xml:space="preserve"> inom verejnom trhu sa účtujú s vplyvom na výsledok hospodárenia.</w:t>
      </w:r>
    </w:p>
    <w:p w14:paraId="6F66A399" w14:textId="77777777" w:rsidR="00AA14FA" w:rsidRPr="00B50225" w:rsidRDefault="00AA14FA" w:rsidP="004D3B4A">
      <w:pPr>
        <w:pStyle w:val="Zkladntext"/>
        <w:rPr>
          <w:szCs w:val="18"/>
        </w:rPr>
      </w:pPr>
    </w:p>
    <w:p w14:paraId="1D1A69D3" w14:textId="17F44471" w:rsidR="004D3B4A" w:rsidRPr="00B50225" w:rsidRDefault="004D3B4A">
      <w:pPr>
        <w:pStyle w:val="Zkladntext"/>
        <w:rPr>
          <w:szCs w:val="18"/>
        </w:rPr>
      </w:pPr>
      <w:r w:rsidRPr="00B50225">
        <w:rPr>
          <w:szCs w:val="18"/>
        </w:rPr>
        <w:t>Zmeny reálnych hodnôt derivátov určených na obchodovanie na neverejnom trhu sa účtujú bez vplyvu na výsledok hospodárenia, priamo do vlastného imania.</w:t>
      </w:r>
    </w:p>
    <w:p w14:paraId="195A80CC" w14:textId="3C55C60F" w:rsidR="004D3B4A" w:rsidRPr="00B50225" w:rsidRDefault="004D3B4A" w:rsidP="004D3B4A">
      <w:pPr>
        <w:pStyle w:val="Zkladntext"/>
        <w:rPr>
          <w:szCs w:val="18"/>
        </w:rPr>
      </w:pPr>
    </w:p>
    <w:p w14:paraId="400BCDFA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Majetok a záväzky zabezpečené derivátmi</w:t>
      </w:r>
    </w:p>
    <w:p w14:paraId="1FE9CEAF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14:paraId="67AAC166" w14:textId="77777777" w:rsidR="004D3B4A" w:rsidRPr="00FC603B" w:rsidRDefault="004D3B4A" w:rsidP="004D3B4A">
      <w:pPr>
        <w:pStyle w:val="Zkladntext"/>
        <w:rPr>
          <w:szCs w:val="18"/>
        </w:rPr>
      </w:pPr>
    </w:p>
    <w:p w14:paraId="1CCA5E3E" w14:textId="77777777"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Cudzia mena</w:t>
      </w:r>
    </w:p>
    <w:p w14:paraId="1A8E317D" w14:textId="77777777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 xml:space="preserve">áseným Európskou centrálnou bankou alebo Národnou bankou Slovenska v deň predchádzajúci dňu uskutočnenia účtovného prípadu. </w:t>
      </w:r>
    </w:p>
    <w:p w14:paraId="5C0D4E64" w14:textId="77777777" w:rsidR="002724ED" w:rsidRPr="00B50225" w:rsidRDefault="002724ED" w:rsidP="004D3B4A">
      <w:pPr>
        <w:pStyle w:val="Zkladntext"/>
        <w:rPr>
          <w:szCs w:val="18"/>
        </w:rPr>
      </w:pPr>
    </w:p>
    <w:p w14:paraId="05854532" w14:textId="77777777" w:rsidR="001E27A6" w:rsidRPr="00B50225" w:rsidRDefault="001E27A6" w:rsidP="004D3B4A">
      <w:pPr>
        <w:pStyle w:val="Zkladn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14:paraId="64BC5419" w14:textId="77777777" w:rsidR="001E27A6" w:rsidRPr="00B50225" w:rsidRDefault="001E27A6" w:rsidP="004D3B4A">
      <w:pPr>
        <w:pStyle w:val="Zkladntext"/>
        <w:rPr>
          <w:szCs w:val="18"/>
        </w:rPr>
      </w:pPr>
    </w:p>
    <w:p w14:paraId="27F3211E" w14:textId="77777777" w:rsidR="001E27A6" w:rsidRPr="00B50225" w:rsidRDefault="001E27A6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Na úbytok rovnakej cudzej meny v hotovosti alebo z devízového účtu sa na prepočet cudzej meny na eurá použije </w:t>
      </w:r>
      <w:r w:rsidR="00B56595" w:rsidRPr="00B50225">
        <w:rPr>
          <w:szCs w:val="18"/>
        </w:rPr>
        <w:t xml:space="preserve">referenčný výmenný kurz určený a vyhlásený Európskou centrálnou bankou alebo Národnou bankou Slovenska v deň predchádzajúci dňu uskutočnenia účtovného prípadu. </w:t>
      </w:r>
    </w:p>
    <w:p w14:paraId="354A542A" w14:textId="77777777" w:rsidR="004D3B4A" w:rsidRPr="00B50225" w:rsidRDefault="004D3B4A" w:rsidP="004D3B4A">
      <w:pPr>
        <w:pStyle w:val="Zkladntext"/>
        <w:rPr>
          <w:szCs w:val="18"/>
        </w:rPr>
      </w:pPr>
    </w:p>
    <w:p w14:paraId="7F8BA80B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2BBAB791" w14:textId="77777777" w:rsidR="001E27A6" w:rsidRPr="00B50225" w:rsidRDefault="001E27A6" w:rsidP="004D3B4A">
      <w:pPr>
        <w:pStyle w:val="Zkladntext"/>
        <w:rPr>
          <w:szCs w:val="18"/>
        </w:rPr>
      </w:pPr>
    </w:p>
    <w:p w14:paraId="3520FC09" w14:textId="77777777" w:rsidR="00E5113F" w:rsidRPr="00B50225" w:rsidRDefault="004D3B4A" w:rsidP="00E5113F">
      <w:pPr>
        <w:pStyle w:val="Zkladntext"/>
        <w:rPr>
          <w:szCs w:val="18"/>
        </w:rPr>
      </w:pPr>
      <w:r w:rsidRPr="00B50225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 w:rsidRPr="00B50225">
        <w:rPr>
          <w:szCs w:val="18"/>
        </w:rPr>
        <w:t xml:space="preserve">Ku dňu, ku ktorému sa zostavuje účtovná závierka, sa už neprepočítavajú. </w:t>
      </w:r>
    </w:p>
    <w:p w14:paraId="4D71AE40" w14:textId="77777777" w:rsidR="006E554A" w:rsidRPr="00B50225" w:rsidRDefault="006E554A" w:rsidP="004D3B4A">
      <w:pPr>
        <w:pStyle w:val="Zkladntext"/>
        <w:rPr>
          <w:szCs w:val="18"/>
        </w:rPr>
      </w:pPr>
    </w:p>
    <w:p w14:paraId="1D36A3F2" w14:textId="77777777" w:rsidR="00BB2336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24B55987" w14:textId="29845019" w:rsidR="004D3B4A" w:rsidRPr="00B50225" w:rsidRDefault="004D3B4A" w:rsidP="004D3B4A">
      <w:pPr>
        <w:pStyle w:val="Zkladntext"/>
        <w:rPr>
          <w:szCs w:val="18"/>
        </w:rPr>
      </w:pPr>
    </w:p>
    <w:p w14:paraId="5C384E88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Výnosy</w:t>
      </w:r>
    </w:p>
    <w:p w14:paraId="7729A3F9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0AF56EFF" w14:textId="77777777" w:rsidR="003226A5" w:rsidRPr="00891481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9" w:name="_Toc530739900"/>
      <w:r w:rsidRPr="00FD3474">
        <w:rPr>
          <w:szCs w:val="18"/>
        </w:rPr>
        <w:br w:type="page"/>
      </w:r>
    </w:p>
    <w:p w14:paraId="13848F3B" w14:textId="6C72ABA5" w:rsidR="004D3B4A" w:rsidRPr="00B50225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lastRenderedPageBreak/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cie o údajoch na strane aktív súvahy</w:t>
      </w:r>
      <w:bookmarkEnd w:id="9"/>
    </w:p>
    <w:p w14:paraId="5F778301" w14:textId="77777777" w:rsidR="004D3B4A" w:rsidRPr="00FC603B" w:rsidRDefault="004D3B4A" w:rsidP="004D3B4A">
      <w:pPr>
        <w:pStyle w:val="Zhlav"/>
        <w:numPr>
          <w:ilvl w:val="12"/>
          <w:numId w:val="0"/>
        </w:numPr>
        <w:jc w:val="both"/>
        <w:rPr>
          <w:sz w:val="18"/>
          <w:szCs w:val="18"/>
        </w:rPr>
      </w:pPr>
    </w:p>
    <w:p w14:paraId="06E99C87" w14:textId="5E4BE94B" w:rsidR="004D3B4A" w:rsidRPr="00891481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  <w:rPr>
          <w:szCs w:val="18"/>
        </w:rPr>
      </w:pPr>
      <w:bookmarkStart w:id="10" w:name="_Toc530739901"/>
      <w:r w:rsidRPr="00FD3474">
        <w:rPr>
          <w:szCs w:val="18"/>
        </w:rPr>
        <w:t>Dlhodobý nehmotný majetok a dlhodobý hmotný majetok</w:t>
      </w:r>
      <w:bookmarkEnd w:id="10"/>
    </w:p>
    <w:p w14:paraId="4B268E61" w14:textId="77777777" w:rsidR="004D3B4A" w:rsidRPr="00FC603B" w:rsidRDefault="004D3B4A" w:rsidP="004D3B4A">
      <w:pPr>
        <w:pStyle w:val="Zkladntext"/>
        <w:rPr>
          <w:szCs w:val="18"/>
        </w:rPr>
      </w:pPr>
    </w:p>
    <w:p w14:paraId="213106F1" w14:textId="30701523" w:rsidR="004D3B4A" w:rsidRPr="008C0838" w:rsidRDefault="004D3B4A" w:rsidP="004D3B4A">
      <w:pPr>
        <w:pStyle w:val="Zkladntext"/>
        <w:rPr>
          <w:szCs w:val="18"/>
        </w:rPr>
      </w:pPr>
      <w:r w:rsidRPr="00FD3474">
        <w:rPr>
          <w:szCs w:val="18"/>
        </w:rPr>
        <w:t xml:space="preserve">Prehľad o pohybe dlhodobého nehmotného majetku a dlhodobého hmotného majetku od 1. januára </w:t>
      </w:r>
      <w:r w:rsidR="00C4486C" w:rsidRPr="00891481">
        <w:rPr>
          <w:szCs w:val="18"/>
        </w:rPr>
        <w:t>201</w:t>
      </w:r>
      <w:r w:rsidR="00571627" w:rsidRPr="00891481">
        <w:rPr>
          <w:szCs w:val="18"/>
        </w:rPr>
        <w:t>4</w:t>
      </w:r>
      <w:r w:rsidRPr="008C0838">
        <w:rPr>
          <w:szCs w:val="18"/>
        </w:rPr>
        <w:t xml:space="preserve"> do</w:t>
      </w:r>
      <w:r w:rsidR="00BE679A">
        <w:rPr>
          <w:szCs w:val="18"/>
        </w:rPr>
        <w:t> </w:t>
      </w:r>
      <w:r w:rsidRPr="00B50225">
        <w:rPr>
          <w:szCs w:val="18"/>
        </w:rPr>
        <w:t>31.</w:t>
      </w:r>
      <w:r w:rsidR="00BE679A">
        <w:rPr>
          <w:szCs w:val="18"/>
        </w:rPr>
        <w:t> </w:t>
      </w:r>
      <w:r w:rsidRPr="00B50225">
        <w:rPr>
          <w:szCs w:val="18"/>
        </w:rPr>
        <w:t>decembra</w:t>
      </w:r>
      <w:r w:rsidR="00BE679A">
        <w:rPr>
          <w:szCs w:val="18"/>
        </w:rPr>
        <w:t> 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 xml:space="preserve"> a za porovnateľné obdobie od 1. januára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3</w:t>
      </w:r>
      <w:r w:rsidRPr="00B50225">
        <w:rPr>
          <w:szCs w:val="18"/>
        </w:rPr>
        <w:t xml:space="preserve"> do 31. decembra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3</w:t>
      </w:r>
      <w:r w:rsidRPr="00B50225">
        <w:rPr>
          <w:szCs w:val="18"/>
        </w:rPr>
        <w:t xml:space="preserve"> je uvedený v tabuľk</w:t>
      </w:r>
      <w:r w:rsidR="00887683" w:rsidRPr="00B50225">
        <w:rPr>
          <w:szCs w:val="18"/>
        </w:rPr>
        <w:t>ách</w:t>
      </w:r>
      <w:r w:rsidRPr="00B50225">
        <w:rPr>
          <w:szCs w:val="18"/>
        </w:rPr>
        <w:t xml:space="preserve"> </w:t>
      </w:r>
      <w:r w:rsidR="00C22B63" w:rsidRPr="00B50225">
        <w:rPr>
          <w:szCs w:val="18"/>
        </w:rPr>
        <w:t xml:space="preserve">na </w:t>
      </w:r>
      <w:r w:rsidR="00E03B57" w:rsidRPr="006E575D">
        <w:rPr>
          <w:szCs w:val="18"/>
        </w:rPr>
        <w:t xml:space="preserve">stranách </w:t>
      </w:r>
      <w:r w:rsidR="00644449" w:rsidRPr="006E575D">
        <w:rPr>
          <w:szCs w:val="18"/>
        </w:rPr>
        <w:t>1</w:t>
      </w:r>
      <w:r w:rsidR="006E575D" w:rsidRPr="006E575D">
        <w:rPr>
          <w:szCs w:val="18"/>
        </w:rPr>
        <w:t>5 až 18.</w:t>
      </w:r>
    </w:p>
    <w:p w14:paraId="77FA6759" w14:textId="77777777" w:rsidR="004D3B4A" w:rsidRPr="00FD3474" w:rsidRDefault="004D3B4A" w:rsidP="004D3B4A">
      <w:pPr>
        <w:pStyle w:val="Zkladntext"/>
        <w:rPr>
          <w:szCs w:val="18"/>
        </w:rPr>
      </w:pPr>
    </w:p>
    <w:p w14:paraId="4448171B" w14:textId="77777777" w:rsidR="004D3B4A" w:rsidRPr="00FC603B" w:rsidRDefault="004D3B4A" w:rsidP="004D3B4A">
      <w:pPr>
        <w:pStyle w:val="Zkladntext"/>
        <w:rPr>
          <w:szCs w:val="18"/>
        </w:rPr>
      </w:pPr>
    </w:p>
    <w:p w14:paraId="1CAB49DE" w14:textId="77777777" w:rsidR="002130D8" w:rsidRPr="00FC603B" w:rsidRDefault="00750629" w:rsidP="004D3B4A">
      <w:pPr>
        <w:pStyle w:val="Zkladntext"/>
        <w:rPr>
          <w:szCs w:val="18"/>
        </w:rPr>
      </w:pPr>
      <w:r w:rsidRPr="00FC603B">
        <w:rPr>
          <w:szCs w:val="18"/>
        </w:rPr>
        <w:t>Údaje o záložných právach k dlhodobému hmotnému majetku sú uvedené v nasledujúcom prehľade:</w:t>
      </w:r>
      <w:r w:rsidR="00AD6758" w:rsidRPr="00FC603B">
        <w:rPr>
          <w:szCs w:val="18"/>
        </w:rPr>
        <w:t xml:space="preserve"> </w:t>
      </w:r>
    </w:p>
    <w:p w14:paraId="3CB3BDC3" w14:textId="77777777" w:rsidR="00574527" w:rsidRPr="00FC603B" w:rsidRDefault="00574527" w:rsidP="004D3B4A">
      <w:pPr>
        <w:pStyle w:val="Zkladntext"/>
        <w:rPr>
          <w:i/>
          <w:szCs w:val="18"/>
          <w:u w:val="single"/>
        </w:rPr>
      </w:pPr>
    </w:p>
    <w:p w14:paraId="5683B7C8" w14:textId="77777777" w:rsidR="00C2402A" w:rsidRPr="00FD3474" w:rsidRDefault="00C2402A" w:rsidP="004D3B4A">
      <w:pPr>
        <w:pStyle w:val="Zkladntext"/>
        <w:rPr>
          <w:szCs w:val="18"/>
        </w:rPr>
      </w:pPr>
    </w:p>
    <w:bookmarkStart w:id="11" w:name="_MON_1409584709"/>
    <w:bookmarkEnd w:id="11"/>
    <w:p w14:paraId="162E5A9C" w14:textId="3238B13E" w:rsidR="002130D8" w:rsidRPr="00FC603B" w:rsidRDefault="00D5150F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9337" w:dyaOrig="711" w14:anchorId="60D9B260">
          <v:shape id="_x0000_i1096" type="#_x0000_t75" style="width:440.25pt;height:37.5pt" o:ole="" o:preferrelative="f">
            <v:imagedata r:id="rId22" o:title=""/>
            <o:lock v:ext="edit" aspectratio="f"/>
          </v:shape>
          <o:OLEObject Type="Embed" ProgID="Excel.Sheet.12" ShapeID="_x0000_i1096" DrawAspect="Content" ObjectID="_1489338878" r:id="rId23"/>
        </w:object>
      </w:r>
    </w:p>
    <w:p w14:paraId="756BFE3A" w14:textId="77777777" w:rsidR="004D3B4A" w:rsidRPr="00B50225" w:rsidRDefault="004D3B4A" w:rsidP="00D5150F">
      <w:pPr>
        <w:pStyle w:val="Zkladntext"/>
        <w:ind w:left="0" w:firstLine="426"/>
        <w:rPr>
          <w:szCs w:val="18"/>
        </w:rPr>
      </w:pPr>
      <w:r w:rsidRPr="00B50225">
        <w:rPr>
          <w:szCs w:val="18"/>
        </w:rPr>
        <w:t>Prehľad o nákladoch na výskum a vývoj:</w:t>
      </w:r>
    </w:p>
    <w:p w14:paraId="185B4C82" w14:textId="77777777" w:rsidR="004D3B4A" w:rsidRPr="00FD3474" w:rsidRDefault="004D3B4A" w:rsidP="004D3B4A">
      <w:pPr>
        <w:pStyle w:val="Zkladntext"/>
        <w:rPr>
          <w:szCs w:val="18"/>
        </w:rPr>
      </w:pPr>
    </w:p>
    <w:bookmarkStart w:id="12" w:name="_MON_1405925876"/>
    <w:bookmarkEnd w:id="12"/>
    <w:p w14:paraId="0192CEAD" w14:textId="5353998D" w:rsidR="00160AAA" w:rsidRDefault="00D5150F" w:rsidP="00B55A09">
      <w:pPr>
        <w:spacing w:after="200" w:line="276" w:lineRule="auto"/>
        <w:ind w:left="426"/>
        <w:rPr>
          <w:sz w:val="18"/>
          <w:szCs w:val="18"/>
        </w:rPr>
      </w:pPr>
      <w:r w:rsidRPr="00B50225">
        <w:rPr>
          <w:sz w:val="18"/>
          <w:szCs w:val="18"/>
        </w:rPr>
        <w:object w:dxaOrig="8888" w:dyaOrig="1661" w14:anchorId="1A9CF6FA">
          <v:shape id="_x0000_i1099" type="#_x0000_t75" style="width:439.5pt;height:92.25pt" o:ole="" o:preferrelative="f">
            <v:imagedata r:id="rId24" o:title=""/>
            <o:lock v:ext="edit" aspectratio="f"/>
          </v:shape>
          <o:OLEObject Type="Embed" ProgID="Excel.Sheet.12" ShapeID="_x0000_i1099" DrawAspect="Content" ObjectID="_1489338879" r:id="rId25"/>
        </w:object>
      </w:r>
    </w:p>
    <w:p w14:paraId="4B8AD20B" w14:textId="77777777" w:rsidR="0070299E" w:rsidRDefault="0070299E" w:rsidP="00B55A09">
      <w:pPr>
        <w:spacing w:after="200" w:line="276" w:lineRule="auto"/>
        <w:ind w:left="426"/>
        <w:rPr>
          <w:sz w:val="18"/>
          <w:szCs w:val="18"/>
        </w:rPr>
      </w:pPr>
    </w:p>
    <w:p w14:paraId="27A8DA8C" w14:textId="77777777" w:rsidR="0070299E" w:rsidRDefault="0070299E" w:rsidP="00B55A09">
      <w:pPr>
        <w:spacing w:after="200" w:line="276" w:lineRule="auto"/>
        <w:ind w:left="426"/>
        <w:rPr>
          <w:sz w:val="18"/>
          <w:szCs w:val="18"/>
        </w:rPr>
      </w:pPr>
    </w:p>
    <w:p w14:paraId="13D4EB94" w14:textId="77777777" w:rsidR="0070299E" w:rsidRDefault="0070299E" w:rsidP="00B55A09">
      <w:pPr>
        <w:spacing w:after="200" w:line="276" w:lineRule="auto"/>
        <w:ind w:left="426"/>
        <w:rPr>
          <w:sz w:val="18"/>
          <w:szCs w:val="18"/>
        </w:rPr>
      </w:pPr>
    </w:p>
    <w:p w14:paraId="6A5E4183" w14:textId="77777777" w:rsidR="0070299E" w:rsidRDefault="0070299E" w:rsidP="00B55A09">
      <w:pPr>
        <w:spacing w:after="200" w:line="276" w:lineRule="auto"/>
        <w:ind w:left="426"/>
        <w:rPr>
          <w:sz w:val="18"/>
          <w:szCs w:val="18"/>
        </w:rPr>
      </w:pPr>
    </w:p>
    <w:p w14:paraId="3D0439FF" w14:textId="77777777" w:rsidR="0070299E" w:rsidRDefault="0070299E" w:rsidP="00B55A09">
      <w:pPr>
        <w:spacing w:after="200" w:line="276" w:lineRule="auto"/>
        <w:ind w:left="426"/>
        <w:rPr>
          <w:sz w:val="18"/>
          <w:szCs w:val="18"/>
        </w:rPr>
      </w:pPr>
    </w:p>
    <w:p w14:paraId="6631CBB1" w14:textId="77777777" w:rsidR="0070299E" w:rsidRDefault="0070299E" w:rsidP="00B55A09">
      <w:pPr>
        <w:spacing w:after="200" w:line="276" w:lineRule="auto"/>
        <w:ind w:left="426"/>
        <w:rPr>
          <w:sz w:val="18"/>
          <w:szCs w:val="18"/>
        </w:rPr>
      </w:pPr>
    </w:p>
    <w:p w14:paraId="1F604043" w14:textId="77777777" w:rsidR="0070299E" w:rsidRDefault="0070299E" w:rsidP="00B55A09">
      <w:pPr>
        <w:spacing w:after="200" w:line="276" w:lineRule="auto"/>
        <w:ind w:left="426"/>
        <w:rPr>
          <w:sz w:val="18"/>
          <w:szCs w:val="18"/>
        </w:rPr>
      </w:pPr>
    </w:p>
    <w:p w14:paraId="4A8E0096" w14:textId="77777777" w:rsidR="0070299E" w:rsidRDefault="0070299E" w:rsidP="00B55A09">
      <w:pPr>
        <w:spacing w:after="200" w:line="276" w:lineRule="auto"/>
        <w:ind w:left="426"/>
        <w:rPr>
          <w:sz w:val="18"/>
          <w:szCs w:val="18"/>
        </w:rPr>
      </w:pPr>
    </w:p>
    <w:p w14:paraId="44B967D0" w14:textId="77777777" w:rsidR="0070299E" w:rsidRDefault="0070299E" w:rsidP="00B55A09">
      <w:pPr>
        <w:spacing w:after="200" w:line="276" w:lineRule="auto"/>
        <w:ind w:left="426"/>
        <w:rPr>
          <w:sz w:val="18"/>
          <w:szCs w:val="18"/>
        </w:rPr>
      </w:pPr>
    </w:p>
    <w:p w14:paraId="17D070EE" w14:textId="77777777" w:rsidR="0070299E" w:rsidRDefault="0070299E" w:rsidP="00B55A09">
      <w:pPr>
        <w:spacing w:after="200" w:line="276" w:lineRule="auto"/>
        <w:ind w:left="426"/>
        <w:rPr>
          <w:sz w:val="18"/>
          <w:szCs w:val="18"/>
        </w:rPr>
      </w:pPr>
    </w:p>
    <w:p w14:paraId="32891030" w14:textId="77777777" w:rsidR="0070299E" w:rsidRDefault="0070299E" w:rsidP="00B55A09">
      <w:pPr>
        <w:spacing w:after="200" w:line="276" w:lineRule="auto"/>
        <w:ind w:left="426"/>
        <w:rPr>
          <w:sz w:val="18"/>
          <w:szCs w:val="18"/>
        </w:rPr>
      </w:pPr>
    </w:p>
    <w:p w14:paraId="4F3EBDFB" w14:textId="77777777" w:rsidR="0070299E" w:rsidRDefault="0070299E" w:rsidP="00B55A09">
      <w:pPr>
        <w:spacing w:after="200" w:line="276" w:lineRule="auto"/>
        <w:ind w:left="426"/>
        <w:rPr>
          <w:sz w:val="18"/>
          <w:szCs w:val="18"/>
        </w:rPr>
      </w:pPr>
    </w:p>
    <w:p w14:paraId="350B1708" w14:textId="77777777" w:rsidR="0070299E" w:rsidRDefault="0070299E" w:rsidP="00B55A09">
      <w:pPr>
        <w:spacing w:after="200" w:line="276" w:lineRule="auto"/>
        <w:ind w:left="426"/>
        <w:rPr>
          <w:sz w:val="18"/>
          <w:szCs w:val="18"/>
        </w:rPr>
      </w:pPr>
    </w:p>
    <w:p w14:paraId="057F6760" w14:textId="77777777" w:rsidR="0070299E" w:rsidRDefault="0070299E" w:rsidP="00B55A09">
      <w:pPr>
        <w:spacing w:after="200" w:line="276" w:lineRule="auto"/>
        <w:ind w:left="426"/>
        <w:rPr>
          <w:sz w:val="18"/>
          <w:szCs w:val="18"/>
        </w:rPr>
      </w:pPr>
    </w:p>
    <w:p w14:paraId="03AD7CB6" w14:textId="77777777" w:rsidR="0070299E" w:rsidRPr="00B50225" w:rsidRDefault="0070299E" w:rsidP="00B55A09">
      <w:pPr>
        <w:spacing w:after="200" w:line="276" w:lineRule="auto"/>
        <w:ind w:left="426"/>
        <w:rPr>
          <w:sz w:val="18"/>
          <w:szCs w:val="18"/>
        </w:rPr>
      </w:pPr>
    </w:p>
    <w:p w14:paraId="75098C68" w14:textId="33FCA106" w:rsidR="004D3B4A" w:rsidRPr="00891481" w:rsidRDefault="004D3B4A" w:rsidP="00B50225">
      <w:pPr>
        <w:pStyle w:val="Nadpis2"/>
        <w:numPr>
          <w:ilvl w:val="0"/>
          <w:numId w:val="59"/>
        </w:numPr>
        <w:tabs>
          <w:tab w:val="clear" w:pos="360"/>
        </w:tabs>
        <w:rPr>
          <w:szCs w:val="18"/>
        </w:rPr>
      </w:pPr>
      <w:r w:rsidRPr="00891481">
        <w:rPr>
          <w:szCs w:val="18"/>
        </w:rPr>
        <w:lastRenderedPageBreak/>
        <w:t>Dlhodobý finančný majetok</w:t>
      </w:r>
    </w:p>
    <w:p w14:paraId="0A5C77E8" w14:textId="77777777" w:rsidR="004D3B4A" w:rsidRPr="008C0838" w:rsidRDefault="004D3B4A" w:rsidP="004D3B4A">
      <w:pPr>
        <w:pStyle w:val="Zkladntext"/>
        <w:rPr>
          <w:szCs w:val="18"/>
        </w:rPr>
      </w:pPr>
    </w:p>
    <w:p w14:paraId="1870B828" w14:textId="7356B414" w:rsidR="00E10B8A" w:rsidRPr="00B50225" w:rsidRDefault="004409F5" w:rsidP="004409F5">
      <w:pPr>
        <w:pStyle w:val="Zkladntext"/>
        <w:rPr>
          <w:szCs w:val="18"/>
        </w:rPr>
      </w:pPr>
      <w:r w:rsidRPr="00B50225">
        <w:rPr>
          <w:szCs w:val="18"/>
        </w:rPr>
        <w:t xml:space="preserve">Prehľad o pohybe dlhodobého finančného majetku od 1. januára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 xml:space="preserve"> do 31. decembra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 xml:space="preserve"> a za porovnateľné obdobie od</w:t>
      </w:r>
      <w:r w:rsidR="00637D68">
        <w:rPr>
          <w:szCs w:val="18"/>
        </w:rPr>
        <w:t> </w:t>
      </w:r>
      <w:r w:rsidRPr="00B50225">
        <w:rPr>
          <w:szCs w:val="18"/>
        </w:rPr>
        <w:t xml:space="preserve">1. januára </w:t>
      </w:r>
      <w:r w:rsidR="00C4486C" w:rsidRPr="00B50225">
        <w:rPr>
          <w:szCs w:val="18"/>
        </w:rPr>
        <w:t>201</w:t>
      </w:r>
      <w:r w:rsidR="002B4A67" w:rsidRPr="00B50225">
        <w:rPr>
          <w:szCs w:val="18"/>
        </w:rPr>
        <w:t>3</w:t>
      </w:r>
      <w:r w:rsidRPr="00B50225">
        <w:rPr>
          <w:szCs w:val="18"/>
        </w:rPr>
        <w:t xml:space="preserve"> do 31. decembra </w:t>
      </w:r>
      <w:r w:rsidR="00C4486C" w:rsidRPr="00B50225">
        <w:rPr>
          <w:szCs w:val="18"/>
        </w:rPr>
        <w:t>201</w:t>
      </w:r>
      <w:r w:rsidR="002B4A67" w:rsidRPr="00B50225">
        <w:rPr>
          <w:szCs w:val="18"/>
        </w:rPr>
        <w:t>3</w:t>
      </w:r>
      <w:r w:rsidRPr="00B50225">
        <w:rPr>
          <w:szCs w:val="18"/>
        </w:rPr>
        <w:t xml:space="preserve"> je uvedený v tabuľke na </w:t>
      </w:r>
      <w:r w:rsidRPr="006E575D">
        <w:rPr>
          <w:szCs w:val="18"/>
        </w:rPr>
        <w:t xml:space="preserve">stranách </w:t>
      </w:r>
      <w:r w:rsidR="006E575D" w:rsidRPr="006E575D">
        <w:rPr>
          <w:szCs w:val="18"/>
        </w:rPr>
        <w:t>19 a 20.</w:t>
      </w:r>
    </w:p>
    <w:p w14:paraId="32BEDFA6" w14:textId="77777777" w:rsidR="004409F5" w:rsidRPr="00B50225" w:rsidRDefault="004409F5" w:rsidP="00D5150F">
      <w:pPr>
        <w:pStyle w:val="Zkladntext"/>
        <w:ind w:left="0"/>
        <w:rPr>
          <w:szCs w:val="18"/>
        </w:rPr>
      </w:pPr>
    </w:p>
    <w:p w14:paraId="5F96BBDE" w14:textId="38C265ED" w:rsidR="004D3B4A" w:rsidRDefault="00750629" w:rsidP="004D3B4A">
      <w:pPr>
        <w:pStyle w:val="Zkladntext"/>
        <w:rPr>
          <w:szCs w:val="18"/>
        </w:rPr>
      </w:pPr>
      <w:r w:rsidRPr="00B50225">
        <w:rPr>
          <w:szCs w:val="18"/>
        </w:rPr>
        <w:t>Výška vlastného imania k 31. decembru 201</w:t>
      </w:r>
      <w:r w:rsidR="002B4A67" w:rsidRPr="00B50225">
        <w:rPr>
          <w:szCs w:val="18"/>
        </w:rPr>
        <w:t>4</w:t>
      </w:r>
      <w:r w:rsidRPr="00B50225">
        <w:rPr>
          <w:szCs w:val="18"/>
        </w:rPr>
        <w:t xml:space="preserve"> a výsledku hospodárenia za účtovné obdobie 201</w:t>
      </w:r>
      <w:r w:rsidR="002B4A67" w:rsidRPr="00B50225">
        <w:rPr>
          <w:szCs w:val="18"/>
        </w:rPr>
        <w:t>4</w:t>
      </w:r>
      <w:r w:rsidRPr="00B50225">
        <w:rPr>
          <w:szCs w:val="18"/>
        </w:rPr>
        <w:t xml:space="preserve"> podnikov je uvedená</w:t>
      </w:r>
      <w:r w:rsidR="00B765D9" w:rsidRPr="00B50225">
        <w:rPr>
          <w:szCs w:val="18"/>
        </w:rPr>
        <w:t xml:space="preserve"> v nasledujúcom prehľade</w:t>
      </w:r>
      <w:r w:rsidR="004D3B4A" w:rsidRPr="00B50225">
        <w:rPr>
          <w:szCs w:val="18"/>
        </w:rPr>
        <w:t>:</w:t>
      </w:r>
    </w:p>
    <w:bookmarkStart w:id="13" w:name="_MON_1489331552"/>
    <w:bookmarkEnd w:id="13"/>
    <w:p w14:paraId="2B186892" w14:textId="231CA9C3" w:rsidR="00A65191" w:rsidRPr="00B50225" w:rsidRDefault="00D5150F">
      <w:pPr>
        <w:pStyle w:val="Zkladntext"/>
        <w:rPr>
          <w:szCs w:val="18"/>
        </w:rPr>
      </w:pPr>
      <w:r w:rsidRPr="00891481">
        <w:rPr>
          <w:szCs w:val="18"/>
        </w:rPr>
        <w:object w:dxaOrig="9262" w:dyaOrig="8333" w14:anchorId="5698B782">
          <v:shape id="_x0000_i1108" type="#_x0000_t75" style="width:440.25pt;height:425.25pt" o:ole="" o:preferrelative="f">
            <v:imagedata r:id="rId26" o:title=""/>
            <o:lock v:ext="edit" aspectratio="f"/>
          </v:shape>
          <o:OLEObject Type="Embed" ProgID="Excel.Sheet.12" ShapeID="_x0000_i1108" DrawAspect="Content" ObjectID="_1489338880" r:id="rId27"/>
        </w:object>
      </w:r>
    </w:p>
    <w:p w14:paraId="3EF4CE96" w14:textId="77777777" w:rsidR="00F46C6C" w:rsidRDefault="00F46C6C">
      <w:pPr>
        <w:pStyle w:val="Zkladntext"/>
        <w:rPr>
          <w:szCs w:val="18"/>
        </w:rPr>
      </w:pPr>
    </w:p>
    <w:p w14:paraId="0F11CE3D" w14:textId="77777777" w:rsidR="004409F5" w:rsidRPr="008C0838" w:rsidRDefault="00750629">
      <w:pPr>
        <w:pStyle w:val="Zkladntext"/>
        <w:rPr>
          <w:szCs w:val="18"/>
        </w:rPr>
      </w:pPr>
      <w:r w:rsidRPr="00891481">
        <w:rPr>
          <w:szCs w:val="18"/>
        </w:rPr>
        <w:t xml:space="preserve">Na podiely v dcérskom podniku ABC </w:t>
      </w:r>
      <w:proofErr w:type="spellStart"/>
      <w:r w:rsidRPr="00891481">
        <w:rPr>
          <w:szCs w:val="18"/>
        </w:rPr>
        <w:t>Motoren</w:t>
      </w:r>
      <w:proofErr w:type="spellEnd"/>
      <w:r w:rsidRPr="00891481">
        <w:rPr>
          <w:szCs w:val="18"/>
        </w:rPr>
        <w:t xml:space="preserve"> SR, s. r. o., Martin, bolo v prospech banky zriadené záložné právo:</w:t>
      </w:r>
    </w:p>
    <w:p w14:paraId="3921A0C0" w14:textId="77777777" w:rsidR="00D4557E" w:rsidRPr="00FC603B" w:rsidRDefault="0060790D">
      <w:pPr>
        <w:pStyle w:val="Zkladntext"/>
        <w:rPr>
          <w:i/>
          <w:szCs w:val="18"/>
          <w:u w:val="single"/>
        </w:rPr>
      </w:pPr>
      <w:r w:rsidRPr="00FC603B">
        <w:rPr>
          <w:i/>
          <w:szCs w:val="18"/>
          <w:u w:val="single"/>
        </w:rPr>
        <w:t>(</w:t>
      </w:r>
      <w:r w:rsidR="00D4557E" w:rsidRPr="00FC603B">
        <w:rPr>
          <w:i/>
          <w:szCs w:val="18"/>
          <w:u w:val="single"/>
        </w:rPr>
        <w:t>Obsahová náplň, počet riadkov a stĺpcov v tabuľke sa nesmú meniť</w:t>
      </w:r>
      <w:r w:rsidR="00E10B8A" w:rsidRPr="00FC603B">
        <w:rPr>
          <w:i/>
          <w:szCs w:val="18"/>
          <w:u w:val="single"/>
        </w:rPr>
        <w:t xml:space="preserve">. </w:t>
      </w:r>
      <w:r w:rsidR="003A4862" w:rsidRPr="00FC603B">
        <w:rPr>
          <w:i/>
          <w:szCs w:val="18"/>
          <w:u w:val="single"/>
        </w:rPr>
        <w:t>Túto i</w:t>
      </w:r>
      <w:r w:rsidR="00E10B8A" w:rsidRPr="00FC603B">
        <w:rPr>
          <w:i/>
          <w:szCs w:val="18"/>
          <w:u w:val="single"/>
        </w:rPr>
        <w:t>nformáciu vymažte.</w:t>
      </w:r>
      <w:r w:rsidRPr="00FC603B">
        <w:rPr>
          <w:i/>
          <w:szCs w:val="18"/>
          <w:u w:val="single"/>
        </w:rPr>
        <w:t>)</w:t>
      </w:r>
    </w:p>
    <w:p w14:paraId="5A20AE21" w14:textId="77777777" w:rsidR="00D4557E" w:rsidRPr="00FD3474" w:rsidRDefault="00D4557E" w:rsidP="004409F5">
      <w:pPr>
        <w:pStyle w:val="Zkladntext"/>
        <w:rPr>
          <w:szCs w:val="18"/>
        </w:rPr>
      </w:pPr>
    </w:p>
    <w:bookmarkStart w:id="14" w:name="_MON_1406024012"/>
    <w:bookmarkEnd w:id="14"/>
    <w:p w14:paraId="557D78EA" w14:textId="1AB87276" w:rsidR="00C6261A" w:rsidRDefault="00C6261A" w:rsidP="00B50225">
      <w:pPr>
        <w:pStyle w:val="Zkladntext"/>
        <w:rPr>
          <w:szCs w:val="18"/>
        </w:rPr>
      </w:pPr>
      <w:r w:rsidRPr="00FD3474">
        <w:rPr>
          <w:szCs w:val="18"/>
        </w:rPr>
        <w:object w:dxaOrig="9308" w:dyaOrig="940" w14:anchorId="7801B12C">
          <v:shape id="_x0000_i1032" type="#_x0000_t75" style="width:442.5pt;height:48.75pt" o:ole="" o:preferrelative="f">
            <v:imagedata r:id="rId28" o:title=""/>
            <o:lock v:ext="edit" aspectratio="f"/>
          </v:shape>
          <o:OLEObject Type="Embed" ProgID="Excel.Sheet.12" ShapeID="_x0000_i1032" DrawAspect="Content" ObjectID="_1489338881" r:id="rId29"/>
        </w:object>
      </w:r>
    </w:p>
    <w:p w14:paraId="3195F363" w14:textId="77777777" w:rsidR="0070299E" w:rsidRDefault="0070299E" w:rsidP="00B50225">
      <w:pPr>
        <w:pStyle w:val="Zkladntext"/>
        <w:rPr>
          <w:szCs w:val="18"/>
        </w:rPr>
      </w:pPr>
    </w:p>
    <w:p w14:paraId="60A6E951" w14:textId="77777777" w:rsidR="0070299E" w:rsidRPr="00FD3474" w:rsidRDefault="0070299E" w:rsidP="00B50225">
      <w:pPr>
        <w:pStyle w:val="Zkladntext"/>
        <w:rPr>
          <w:szCs w:val="18"/>
        </w:rPr>
      </w:pPr>
    </w:p>
    <w:p w14:paraId="04EF529A" w14:textId="77777777" w:rsidR="00E45765" w:rsidRPr="00FC603B" w:rsidRDefault="00E45765">
      <w:pPr>
        <w:pStyle w:val="Zkladntext"/>
        <w:rPr>
          <w:szCs w:val="18"/>
        </w:rPr>
      </w:pPr>
      <w:r w:rsidRPr="00FC603B">
        <w:rPr>
          <w:szCs w:val="18"/>
        </w:rPr>
        <w:lastRenderedPageBreak/>
        <w:t>Hodnota dlhodobého finančného majetku, s ktorým má Spoločnosť obmedzené právo nakladať v bežnom účtovnom období je xxx  EUR a ide o nasledovný finančný majetok:</w:t>
      </w:r>
    </w:p>
    <w:p w14:paraId="57B96C64" w14:textId="77777777" w:rsidR="008C19C4" w:rsidRPr="00FD3474" w:rsidRDefault="008C19C4" w:rsidP="00C6261A">
      <w:pPr>
        <w:pStyle w:val="Zkladntext"/>
        <w:rPr>
          <w:szCs w:val="18"/>
        </w:rPr>
      </w:pPr>
    </w:p>
    <w:p w14:paraId="02FB1AB7" w14:textId="1A04FBE3" w:rsidR="00B62963" w:rsidRPr="008C0838" w:rsidRDefault="00750629">
      <w:pPr>
        <w:pStyle w:val="Zkladntext"/>
        <w:rPr>
          <w:szCs w:val="18"/>
        </w:rPr>
      </w:pPr>
      <w:r w:rsidRPr="00FD3474">
        <w:rPr>
          <w:szCs w:val="18"/>
        </w:rPr>
        <w:t>Výška vlastného imania k 31. decembru 201</w:t>
      </w:r>
      <w:r w:rsidR="002B4A67" w:rsidRPr="00FD3474">
        <w:rPr>
          <w:szCs w:val="18"/>
        </w:rPr>
        <w:t>3</w:t>
      </w:r>
      <w:r w:rsidRPr="00891481">
        <w:rPr>
          <w:szCs w:val="18"/>
        </w:rPr>
        <w:t xml:space="preserve"> a výsledku hospodárenia za účtovné obdobie 201</w:t>
      </w:r>
      <w:r w:rsidR="002B4A67" w:rsidRPr="00891481">
        <w:rPr>
          <w:szCs w:val="18"/>
        </w:rPr>
        <w:t>3</w:t>
      </w:r>
      <w:r w:rsidRPr="00891481">
        <w:rPr>
          <w:szCs w:val="18"/>
        </w:rPr>
        <w:t xml:space="preserve"> podnikov je uvedená</w:t>
      </w:r>
      <w:r w:rsidR="001C0A6A" w:rsidRPr="00891481">
        <w:rPr>
          <w:szCs w:val="18"/>
        </w:rPr>
        <w:t xml:space="preserve"> v nasledujúcom prehľade:</w:t>
      </w:r>
    </w:p>
    <w:p w14:paraId="0A904E83" w14:textId="77777777" w:rsidR="004D3B4A" w:rsidRPr="00B50225" w:rsidRDefault="004D3B4A" w:rsidP="004D3B4A">
      <w:pPr>
        <w:pStyle w:val="Zkladntext"/>
        <w:rPr>
          <w:szCs w:val="18"/>
        </w:rPr>
      </w:pPr>
      <w:bookmarkStart w:id="15" w:name="_Toc530739903"/>
    </w:p>
    <w:bookmarkStart w:id="16" w:name="_MON_1405926187"/>
    <w:bookmarkEnd w:id="16"/>
    <w:p w14:paraId="15EF0FF8" w14:textId="55B2D0FE" w:rsidR="00F904D5" w:rsidRPr="00B50225" w:rsidRDefault="00D5150F" w:rsidP="00FC603B">
      <w:pPr>
        <w:ind w:left="426"/>
        <w:rPr>
          <w:sz w:val="18"/>
          <w:szCs w:val="18"/>
        </w:rPr>
        <w:sectPr w:rsidR="00F904D5" w:rsidRPr="00B50225" w:rsidSect="00C53DAC">
          <w:headerReference w:type="default" r:id="rId30"/>
          <w:type w:val="continuous"/>
          <w:pgSz w:w="11907" w:h="16840" w:code="9"/>
          <w:pgMar w:top="1979" w:right="1021" w:bottom="1134" w:left="1673" w:header="675" w:footer="408" w:gutter="0"/>
          <w:cols w:space="708"/>
          <w:docGrid w:linePitch="272"/>
        </w:sectPr>
      </w:pPr>
      <w:r w:rsidRPr="00B50225">
        <w:rPr>
          <w:sz w:val="18"/>
          <w:szCs w:val="18"/>
        </w:rPr>
        <w:object w:dxaOrig="8854" w:dyaOrig="7073" w14:anchorId="73F6DA2B">
          <v:shape id="_x0000_i1116" type="#_x0000_t75" style="width:444pt;height:384.75pt" o:ole="" o:preferrelative="f">
            <v:imagedata r:id="rId31" o:title=""/>
            <o:lock v:ext="edit" aspectratio="f"/>
          </v:shape>
          <o:OLEObject Type="Embed" ProgID="Excel.Sheet.12" ShapeID="_x0000_i1116" DrawAspect="Content" ObjectID="_1489338882" r:id="rId32"/>
        </w:object>
      </w:r>
    </w:p>
    <w:p w14:paraId="61503FE4" w14:textId="77777777" w:rsidR="00B62963" w:rsidRPr="00B50225" w:rsidRDefault="00B55B0A" w:rsidP="00B50225">
      <w:pPr>
        <w:pStyle w:val="Zkladntext"/>
        <w:ind w:left="0"/>
        <w:rPr>
          <w:szCs w:val="18"/>
        </w:rPr>
      </w:pPr>
      <w:r w:rsidRPr="008C0838">
        <w:rPr>
          <w:szCs w:val="18"/>
        </w:rPr>
        <w:lastRenderedPageBreak/>
        <w:t>Informácie o dlhových cenných papieroch držaný</w:t>
      </w:r>
      <w:r w:rsidRPr="00B50225">
        <w:rPr>
          <w:szCs w:val="18"/>
        </w:rPr>
        <w:t>ch do splatnosti sú uvedené v nasledujúcej tabuľke:</w:t>
      </w:r>
    </w:p>
    <w:p w14:paraId="1CB2B581" w14:textId="77777777" w:rsidR="009F14F2" w:rsidRPr="00FC603B" w:rsidRDefault="009F14F2" w:rsidP="00B50225">
      <w:pPr>
        <w:pStyle w:val="Zkladntext"/>
        <w:ind w:left="0"/>
        <w:rPr>
          <w:i/>
          <w:szCs w:val="18"/>
          <w:u w:val="single"/>
        </w:rPr>
      </w:pPr>
    </w:p>
    <w:bookmarkStart w:id="17" w:name="_MON_1405926418"/>
    <w:bookmarkEnd w:id="17"/>
    <w:p w14:paraId="748616C9" w14:textId="5D2CEF3F" w:rsidR="00E10B8A" w:rsidRPr="00FC603B" w:rsidRDefault="002C59EE" w:rsidP="009A22F8">
      <w:pPr>
        <w:pStyle w:val="Zkladntext"/>
        <w:ind w:left="0"/>
        <w:rPr>
          <w:szCs w:val="18"/>
        </w:rPr>
      </w:pPr>
      <w:r w:rsidRPr="009A22F8">
        <w:rPr>
          <w:szCs w:val="18"/>
        </w:rPr>
        <w:object w:dxaOrig="9227" w:dyaOrig="4675" w14:anchorId="601CA71E">
          <v:shape id="_x0000_i1034" type="#_x0000_t75" style="width:465.75pt;height:257.25pt" o:ole="" o:preferrelative="f">
            <v:imagedata r:id="rId33" o:title=""/>
            <o:lock v:ext="edit" aspectratio="f"/>
          </v:shape>
          <o:OLEObject Type="Embed" ProgID="Excel.Sheet.12" ShapeID="_x0000_i1034" DrawAspect="Content" ObjectID="_1489338883" r:id="rId34"/>
        </w:object>
      </w:r>
    </w:p>
    <w:p w14:paraId="44F8EFCD" w14:textId="77777777" w:rsidR="00E10B8A" w:rsidRPr="00891481" w:rsidRDefault="00E10B8A" w:rsidP="0076129D">
      <w:pPr>
        <w:pStyle w:val="Zkladntext"/>
        <w:rPr>
          <w:szCs w:val="18"/>
        </w:rPr>
      </w:pPr>
    </w:p>
    <w:p w14:paraId="1D145C3F" w14:textId="77777777" w:rsidR="0076129D" w:rsidRPr="00B50225" w:rsidRDefault="00F4619A" w:rsidP="00B50225">
      <w:pPr>
        <w:pStyle w:val="Zkladntext"/>
        <w:ind w:left="0"/>
        <w:rPr>
          <w:szCs w:val="18"/>
        </w:rPr>
      </w:pPr>
      <w:r w:rsidRPr="008C0838">
        <w:rPr>
          <w:szCs w:val="18"/>
        </w:rPr>
        <w:t>Informácie o poskytnutých dlhodobých pôžičkách</w:t>
      </w:r>
      <w:r w:rsidRPr="00B50225">
        <w:rPr>
          <w:szCs w:val="18"/>
        </w:rPr>
        <w:t xml:space="preserve"> sú uvedené v nasledujúcej tabuľke:</w:t>
      </w:r>
    </w:p>
    <w:p w14:paraId="32C65163" w14:textId="77777777" w:rsidR="009A22F8" w:rsidRPr="00FC603B" w:rsidRDefault="009A22F8" w:rsidP="00B50225">
      <w:pPr>
        <w:pStyle w:val="Zkladntext"/>
        <w:ind w:left="0"/>
        <w:rPr>
          <w:i/>
          <w:szCs w:val="18"/>
          <w:u w:val="single"/>
        </w:rPr>
      </w:pPr>
    </w:p>
    <w:bookmarkStart w:id="18" w:name="_MON_1405927283"/>
    <w:bookmarkEnd w:id="18"/>
    <w:p w14:paraId="1EA9AFB1" w14:textId="04D9CE27" w:rsidR="009F14F2" w:rsidRPr="00891481" w:rsidRDefault="009A22F8" w:rsidP="009A22F8">
      <w:pPr>
        <w:pStyle w:val="Zkladntext"/>
        <w:ind w:left="0"/>
        <w:rPr>
          <w:szCs w:val="18"/>
        </w:rPr>
      </w:pPr>
      <w:r w:rsidRPr="009A22F8">
        <w:rPr>
          <w:szCs w:val="18"/>
        </w:rPr>
        <w:object w:dxaOrig="8901" w:dyaOrig="3978" w14:anchorId="464421B5">
          <v:shape id="_x0000_i1035" type="#_x0000_t75" style="width:462pt;height:219pt" o:ole="" o:preferrelative="f">
            <v:imagedata r:id="rId35" o:title=""/>
            <o:lock v:ext="edit" aspectratio="f"/>
          </v:shape>
          <o:OLEObject Type="Embed" ProgID="Excel.Sheet.12" ShapeID="_x0000_i1035" DrawAspect="Content" ObjectID="_1489338884" r:id="rId36"/>
        </w:object>
      </w:r>
    </w:p>
    <w:p w14:paraId="0897CDA2" w14:textId="6F526E5D" w:rsidR="00B62963" w:rsidRPr="00B50225" w:rsidRDefault="003B03F8">
      <w:pPr>
        <w:pStyle w:val="Zkladntext"/>
        <w:rPr>
          <w:szCs w:val="18"/>
        </w:rPr>
      </w:pPr>
      <w:r w:rsidRPr="008C0838">
        <w:rPr>
          <w:szCs w:val="18"/>
        </w:rPr>
        <w:br w:type="page"/>
      </w:r>
      <w:bookmarkEnd w:id="15"/>
    </w:p>
    <w:p w14:paraId="42B8695D" w14:textId="77777777" w:rsidR="00EC5C0B" w:rsidRPr="00B50225" w:rsidRDefault="00EC5C0B" w:rsidP="00EC5C0B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lastRenderedPageBreak/>
        <w:t>Zásoby</w:t>
      </w:r>
    </w:p>
    <w:p w14:paraId="37AEE063" w14:textId="77777777" w:rsidR="004D3B4A" w:rsidRPr="00B50225" w:rsidRDefault="004D3B4A" w:rsidP="004D3B4A">
      <w:pPr>
        <w:pStyle w:val="Zkladntext"/>
        <w:rPr>
          <w:szCs w:val="18"/>
        </w:rPr>
      </w:pPr>
    </w:p>
    <w:p w14:paraId="4AE31A5E" w14:textId="77777777" w:rsidR="004D3B4A" w:rsidRPr="00B50225" w:rsidRDefault="00750629" w:rsidP="004D3B4A">
      <w:pPr>
        <w:pStyle w:val="Zkladntext"/>
        <w:rPr>
          <w:szCs w:val="18"/>
        </w:rPr>
      </w:pPr>
      <w:r w:rsidRPr="00B50225">
        <w:rPr>
          <w:szCs w:val="18"/>
        </w:rPr>
        <w:t>Vývoj opravnej položky v priebehu účtovného obdobia je uvedený v nasledujúcom prehľade:</w:t>
      </w:r>
    </w:p>
    <w:p w14:paraId="52415E33" w14:textId="77777777" w:rsidR="004D3B4A" w:rsidRPr="00891481" w:rsidRDefault="004D3B4A" w:rsidP="004D3B4A">
      <w:pPr>
        <w:pStyle w:val="Zkladntext"/>
        <w:rPr>
          <w:szCs w:val="18"/>
        </w:rPr>
      </w:pPr>
    </w:p>
    <w:bookmarkStart w:id="19" w:name="_MON_1405926912"/>
    <w:bookmarkEnd w:id="19"/>
    <w:p w14:paraId="30C7A737" w14:textId="2BF8F67E" w:rsidR="00E34DCA" w:rsidRPr="00B50225" w:rsidRDefault="001C4DE2">
      <w:pPr>
        <w:ind w:left="425"/>
        <w:rPr>
          <w:sz w:val="18"/>
          <w:szCs w:val="18"/>
        </w:rPr>
      </w:pPr>
      <w:r w:rsidRPr="00B50225">
        <w:rPr>
          <w:sz w:val="18"/>
          <w:szCs w:val="18"/>
        </w:rPr>
        <w:object w:dxaOrig="9125" w:dyaOrig="4647" w14:anchorId="3ECE079A">
          <v:shape id="_x0000_i1225" type="#_x0000_t75" style="width:439.5pt;height:250.5pt" o:ole="" o:preferrelative="f">
            <v:imagedata r:id="rId37" o:title=""/>
            <o:lock v:ext="edit" aspectratio="f"/>
          </v:shape>
          <o:OLEObject Type="Embed" ProgID="Excel.Sheet.12" ShapeID="_x0000_i1225" DrawAspect="Content" ObjectID="_1489338885" r:id="rId38"/>
        </w:object>
      </w:r>
    </w:p>
    <w:p w14:paraId="7666B6E7" w14:textId="77777777" w:rsidR="00086A82" w:rsidRPr="00891481" w:rsidRDefault="00086A82" w:rsidP="004D3B4A">
      <w:pPr>
        <w:pStyle w:val="Zkladntext"/>
        <w:rPr>
          <w:szCs w:val="18"/>
        </w:rPr>
      </w:pPr>
    </w:p>
    <w:p w14:paraId="663C805D" w14:textId="77777777" w:rsidR="007B2E7A" w:rsidRPr="00891481" w:rsidRDefault="007B2E7A" w:rsidP="004D3B4A">
      <w:pPr>
        <w:pStyle w:val="Zkladntext"/>
        <w:rPr>
          <w:szCs w:val="18"/>
        </w:rPr>
      </w:pPr>
    </w:p>
    <w:p w14:paraId="3A154B80" w14:textId="392CE665" w:rsidR="004A4D80" w:rsidRPr="00B50225" w:rsidRDefault="004A4D80" w:rsidP="004D3B4A">
      <w:pPr>
        <w:pStyle w:val="Zkladntext"/>
        <w:rPr>
          <w:szCs w:val="18"/>
        </w:rPr>
      </w:pPr>
    </w:p>
    <w:p w14:paraId="773BCACF" w14:textId="77777777" w:rsidR="004E0C8C" w:rsidRPr="00FC603B" w:rsidRDefault="004E0C8C" w:rsidP="00B720C9">
      <w:pPr>
        <w:pStyle w:val="Zkladntext"/>
        <w:rPr>
          <w:szCs w:val="18"/>
        </w:rPr>
      </w:pPr>
    </w:p>
    <w:p w14:paraId="4BE0715E" w14:textId="77777777" w:rsidR="00AE5250" w:rsidRPr="00FC603B" w:rsidRDefault="00875528" w:rsidP="004D3B4A">
      <w:pPr>
        <w:pStyle w:val="Zkladntext"/>
        <w:rPr>
          <w:szCs w:val="18"/>
        </w:rPr>
      </w:pPr>
      <w:r w:rsidRPr="00FC603B">
        <w:rPr>
          <w:szCs w:val="18"/>
        </w:rPr>
        <w:t xml:space="preserve">Informácie o obstarávaní </w:t>
      </w:r>
      <w:r w:rsidR="008A4F86" w:rsidRPr="00FC603B">
        <w:rPr>
          <w:szCs w:val="18"/>
        </w:rPr>
        <w:t>nehnuteľ</w:t>
      </w:r>
      <w:r w:rsidR="003F4C92" w:rsidRPr="00FC603B">
        <w:rPr>
          <w:szCs w:val="18"/>
        </w:rPr>
        <w:t>nost</w:t>
      </w:r>
      <w:r w:rsidR="00EF0F13" w:rsidRPr="00FC603B">
        <w:rPr>
          <w:szCs w:val="18"/>
        </w:rPr>
        <w:t>i</w:t>
      </w:r>
      <w:r w:rsidRPr="00FC603B">
        <w:rPr>
          <w:szCs w:val="18"/>
        </w:rPr>
        <w:t xml:space="preserve"> na predaj sú uvedené v nasledujúcom prehľade:</w:t>
      </w:r>
    </w:p>
    <w:p w14:paraId="08CACB35" w14:textId="77777777" w:rsidR="00AE5250" w:rsidRPr="00891481" w:rsidRDefault="00AE5250" w:rsidP="004D3B4A">
      <w:pPr>
        <w:pStyle w:val="Zkladntext"/>
        <w:rPr>
          <w:szCs w:val="18"/>
        </w:rPr>
      </w:pPr>
    </w:p>
    <w:p w14:paraId="66E263BA" w14:textId="77777777" w:rsidR="00AE5250" w:rsidRPr="008C0838" w:rsidRDefault="00AE5250" w:rsidP="004D3B4A">
      <w:pPr>
        <w:pStyle w:val="Zkladntext"/>
        <w:rPr>
          <w:szCs w:val="18"/>
        </w:rPr>
      </w:pPr>
    </w:p>
    <w:bookmarkStart w:id="20" w:name="_MON_1405929823"/>
    <w:bookmarkEnd w:id="20"/>
    <w:p w14:paraId="1618CE9C" w14:textId="6F250307" w:rsidR="00AE5250" w:rsidRPr="00B50225" w:rsidRDefault="00374CFA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8925" w:dyaOrig="940" w14:anchorId="70714765">
          <v:shape id="_x0000_i1038" type="#_x0000_t75" style="width:443.25pt;height:52.5pt" o:ole="" o:preferrelative="f">
            <v:imagedata r:id="rId39" o:title=""/>
            <o:lock v:ext="edit" aspectratio="f"/>
          </v:shape>
          <o:OLEObject Type="Embed" ProgID="Excel.Sheet.12" ShapeID="_x0000_i1038" DrawAspect="Content" ObjectID="_1489338886" r:id="rId40"/>
        </w:object>
      </w:r>
    </w:p>
    <w:p w14:paraId="50BAE9B3" w14:textId="77777777" w:rsidR="00AE5250" w:rsidRPr="00FC603B" w:rsidRDefault="00AE5250" w:rsidP="004D3B4A">
      <w:pPr>
        <w:pStyle w:val="Zkladntext"/>
        <w:rPr>
          <w:szCs w:val="18"/>
        </w:rPr>
      </w:pPr>
    </w:p>
    <w:p w14:paraId="2DA44641" w14:textId="77777777" w:rsidR="0085196C" w:rsidRPr="00FC603B" w:rsidRDefault="000C17C3">
      <w:pPr>
        <w:spacing w:after="200" w:line="276" w:lineRule="auto"/>
        <w:rPr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14:paraId="1227F75E" w14:textId="77777777" w:rsidR="004D3B4A" w:rsidRPr="00B50225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lastRenderedPageBreak/>
        <w:t>Údaje o zákazkovej výrobe</w:t>
      </w:r>
      <w:r w:rsidR="00AE5250" w:rsidRPr="008C0838">
        <w:rPr>
          <w:szCs w:val="18"/>
        </w:rPr>
        <w:t xml:space="preserve"> </w:t>
      </w:r>
    </w:p>
    <w:p w14:paraId="22499D21" w14:textId="77777777" w:rsidR="004D3B4A" w:rsidRPr="00B50225" w:rsidRDefault="004D3B4A" w:rsidP="004D3B4A">
      <w:pPr>
        <w:pStyle w:val="Zkladntext"/>
        <w:rPr>
          <w:szCs w:val="18"/>
        </w:rPr>
      </w:pPr>
    </w:p>
    <w:p w14:paraId="7D1DB581" w14:textId="77777777" w:rsidR="004D3B4A" w:rsidRPr="00B50225" w:rsidRDefault="007B314C" w:rsidP="004D3B4A">
      <w:pPr>
        <w:pStyle w:val="Zkladntext"/>
        <w:rPr>
          <w:szCs w:val="18"/>
        </w:rPr>
      </w:pPr>
      <w:r w:rsidRPr="00B50225">
        <w:rPr>
          <w:szCs w:val="18"/>
        </w:rPr>
        <w:t>Výnosy zo zákazkovej výrob</w:t>
      </w:r>
      <w:r w:rsidR="00D02B99" w:rsidRPr="00B50225">
        <w:rPr>
          <w:szCs w:val="18"/>
        </w:rPr>
        <w:t>y</w:t>
      </w:r>
      <w:r w:rsidRPr="00B50225">
        <w:rPr>
          <w:szCs w:val="18"/>
        </w:rPr>
        <w:t xml:space="preserve"> boli stanovené na základe ceny</w:t>
      </w:r>
      <w:r w:rsidR="008669C1" w:rsidRPr="00B50225">
        <w:rPr>
          <w:szCs w:val="18"/>
        </w:rPr>
        <w:t xml:space="preserve"> dohodnutej v zmluve </w:t>
      </w:r>
      <w:r w:rsidRPr="00B50225">
        <w:rPr>
          <w:szCs w:val="18"/>
        </w:rPr>
        <w:t>a </w:t>
      </w:r>
      <w:r w:rsidR="004D3B4A" w:rsidRPr="00B50225">
        <w:rPr>
          <w:szCs w:val="18"/>
        </w:rPr>
        <w:t>vykázané v bežnom účtovnom období podľa stupňa dokončenia zákazky. Stupeň dokončenia zákazky sa zistil ako pomer skutočne vynaložených nákladov na zákazkovú výrobu za vykonanú prácu a rozpočtovaných zmluvných nákladov na zákazkovú výrobu. Do výpočtu sa zahrnuli len tie náklady, ktoré zodpovedajú už vykonanej práci.</w:t>
      </w:r>
    </w:p>
    <w:p w14:paraId="77C910BE" w14:textId="77777777" w:rsidR="004D3B4A" w:rsidRPr="00B50225" w:rsidRDefault="004D3B4A" w:rsidP="004D3B4A">
      <w:pPr>
        <w:pStyle w:val="Zkladntext"/>
        <w:rPr>
          <w:szCs w:val="18"/>
        </w:rPr>
      </w:pPr>
    </w:p>
    <w:p w14:paraId="77944507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Ďalšie informácie o zákazkovej výrobe sú </w:t>
      </w:r>
      <w:r w:rsidR="00BA11AF" w:rsidRPr="00B50225">
        <w:rPr>
          <w:szCs w:val="18"/>
        </w:rPr>
        <w:t xml:space="preserve">uvedené </w:t>
      </w:r>
      <w:r w:rsidRPr="00B50225">
        <w:rPr>
          <w:szCs w:val="18"/>
        </w:rPr>
        <w:t>v nasledujúc</w:t>
      </w:r>
      <w:r w:rsidR="00335C04" w:rsidRPr="00B50225">
        <w:rPr>
          <w:szCs w:val="18"/>
        </w:rPr>
        <w:t>ich</w:t>
      </w:r>
      <w:r w:rsidRPr="00B50225">
        <w:rPr>
          <w:szCs w:val="18"/>
        </w:rPr>
        <w:t xml:space="preserve"> tabuľk</w:t>
      </w:r>
      <w:r w:rsidR="00335C04" w:rsidRPr="00B50225">
        <w:rPr>
          <w:szCs w:val="18"/>
        </w:rPr>
        <w:t>ách</w:t>
      </w:r>
      <w:r w:rsidRPr="00B50225">
        <w:rPr>
          <w:szCs w:val="18"/>
        </w:rPr>
        <w:t>:</w:t>
      </w:r>
    </w:p>
    <w:p w14:paraId="5833937B" w14:textId="77777777" w:rsidR="00DA2806" w:rsidRPr="00891481" w:rsidRDefault="00DA2806" w:rsidP="004D3B4A">
      <w:pPr>
        <w:pStyle w:val="Zkladntext"/>
        <w:rPr>
          <w:b/>
          <w:szCs w:val="18"/>
        </w:rPr>
      </w:pPr>
    </w:p>
    <w:bookmarkStart w:id="21" w:name="_MON_1405930191"/>
    <w:bookmarkEnd w:id="21"/>
    <w:p w14:paraId="4DADB824" w14:textId="4C8A5174" w:rsidR="00DA2806" w:rsidRPr="00B50225" w:rsidRDefault="001C4DE2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8820" w:dyaOrig="2110" w14:anchorId="44CCEA99">
          <v:shape id="_x0000_i1229" type="#_x0000_t75" style="width:441pt;height:116.25pt" o:ole="" o:preferrelative="f">
            <v:imagedata r:id="rId41" o:title=""/>
            <o:lock v:ext="edit" aspectratio="f"/>
          </v:shape>
          <o:OLEObject Type="Embed" ProgID="Excel.Sheet.12" ShapeID="_x0000_i1229" DrawAspect="Content" ObjectID="_1489338887" r:id="rId42"/>
        </w:object>
      </w:r>
    </w:p>
    <w:p w14:paraId="1C7E0A7B" w14:textId="77777777" w:rsidR="00335C04" w:rsidRPr="00B50225" w:rsidRDefault="00335C04" w:rsidP="004D3B4A">
      <w:pPr>
        <w:pStyle w:val="Zkladntext"/>
        <w:rPr>
          <w:szCs w:val="18"/>
        </w:rPr>
      </w:pPr>
    </w:p>
    <w:p w14:paraId="2A64DC83" w14:textId="77777777" w:rsidR="0057382A" w:rsidRPr="00FC603B" w:rsidRDefault="0057382A" w:rsidP="0057382A">
      <w:pPr>
        <w:pStyle w:val="Zkladntext"/>
        <w:rPr>
          <w:i/>
          <w:szCs w:val="18"/>
          <w:u w:val="single"/>
        </w:rPr>
      </w:pPr>
    </w:p>
    <w:bookmarkStart w:id="22" w:name="_MON_1405929413"/>
    <w:bookmarkEnd w:id="22"/>
    <w:p w14:paraId="2AC04488" w14:textId="2801130C" w:rsidR="00A73577" w:rsidRPr="00B50225" w:rsidRDefault="001C4DE2" w:rsidP="00C76D6A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object w:dxaOrig="8756" w:dyaOrig="2587" w14:anchorId="0450CD2C">
          <v:shape id="_x0000_i1232" type="#_x0000_t75" style="width:439.5pt;height:2in" o:ole="" o:preferrelative="f">
            <v:imagedata r:id="rId43" o:title=""/>
            <o:lock v:ext="edit" aspectratio="f"/>
          </v:shape>
          <o:OLEObject Type="Embed" ProgID="Excel.Sheet.12" ShapeID="_x0000_i1232" DrawAspect="Content" ObjectID="_1489338888" r:id="rId44"/>
        </w:object>
      </w:r>
    </w:p>
    <w:p w14:paraId="2D11EA74" w14:textId="77777777" w:rsidR="00A73577" w:rsidRPr="00FC603B" w:rsidRDefault="00A73577" w:rsidP="00C76D6A">
      <w:pPr>
        <w:ind w:left="426"/>
        <w:rPr>
          <w:sz w:val="18"/>
          <w:szCs w:val="18"/>
        </w:rPr>
      </w:pPr>
    </w:p>
    <w:p w14:paraId="235C1DD6" w14:textId="77777777" w:rsidR="00AE5250" w:rsidRPr="00FC603B" w:rsidRDefault="00AE5250" w:rsidP="00C76D6A">
      <w:pPr>
        <w:ind w:left="426"/>
        <w:rPr>
          <w:sz w:val="18"/>
          <w:szCs w:val="18"/>
        </w:rPr>
      </w:pPr>
    </w:p>
    <w:p w14:paraId="1FF16F57" w14:textId="77777777" w:rsidR="00B720C9" w:rsidRPr="00FC603B" w:rsidRDefault="000C17C3">
      <w:pPr>
        <w:spacing w:after="200" w:line="276" w:lineRule="auto"/>
        <w:rPr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14:paraId="0C4912DB" w14:textId="77777777" w:rsidR="00AE5250" w:rsidRPr="00B50225" w:rsidRDefault="00AE5250" w:rsidP="00AE5250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lastRenderedPageBreak/>
        <w:t xml:space="preserve">Údaje o zákazkovej </w:t>
      </w:r>
      <w:r w:rsidR="00FC1D72" w:rsidRPr="008C0838">
        <w:rPr>
          <w:szCs w:val="18"/>
        </w:rPr>
        <w:t>výstavbe nehnuteľnosti</w:t>
      </w:r>
      <w:r w:rsidR="0085196C" w:rsidRPr="00B50225">
        <w:rPr>
          <w:szCs w:val="18"/>
        </w:rPr>
        <w:t xml:space="preserve"> na predaj</w:t>
      </w:r>
      <w:r w:rsidRPr="00B50225">
        <w:rPr>
          <w:szCs w:val="18"/>
        </w:rPr>
        <w:t xml:space="preserve"> </w:t>
      </w:r>
    </w:p>
    <w:p w14:paraId="6A652283" w14:textId="77777777" w:rsidR="00B62963" w:rsidRPr="00B50225" w:rsidRDefault="00B62963">
      <w:pPr>
        <w:rPr>
          <w:sz w:val="18"/>
          <w:szCs w:val="18"/>
        </w:rPr>
      </w:pPr>
    </w:p>
    <w:p w14:paraId="5F818B83" w14:textId="77777777" w:rsidR="00B62963" w:rsidRPr="00B50225" w:rsidRDefault="00B62963">
      <w:pPr>
        <w:ind w:left="426"/>
        <w:rPr>
          <w:sz w:val="18"/>
          <w:szCs w:val="18"/>
        </w:rPr>
      </w:pPr>
    </w:p>
    <w:p w14:paraId="07D20380" w14:textId="77777777" w:rsidR="00086A82" w:rsidRPr="00FC603B" w:rsidRDefault="000C17C3" w:rsidP="00AE5250">
      <w:pPr>
        <w:ind w:left="426"/>
        <w:rPr>
          <w:sz w:val="18"/>
          <w:szCs w:val="18"/>
        </w:rPr>
      </w:pPr>
      <w:r w:rsidRPr="00FC603B">
        <w:rPr>
          <w:sz w:val="18"/>
          <w:szCs w:val="18"/>
        </w:rPr>
        <w:t>Údaje o zákazkovej výstavbe nehnuteľnost</w:t>
      </w:r>
      <w:r w:rsidR="00EF0F13" w:rsidRPr="00FC603B">
        <w:rPr>
          <w:sz w:val="18"/>
          <w:szCs w:val="18"/>
        </w:rPr>
        <w:t>i</w:t>
      </w:r>
      <w:r w:rsidRPr="00FC603B">
        <w:rPr>
          <w:sz w:val="18"/>
          <w:szCs w:val="18"/>
        </w:rPr>
        <w:t xml:space="preserve"> určen</w:t>
      </w:r>
      <w:r w:rsidR="00EF0F13" w:rsidRPr="00FC603B">
        <w:rPr>
          <w:sz w:val="18"/>
          <w:szCs w:val="18"/>
        </w:rPr>
        <w:t>ej</w:t>
      </w:r>
      <w:r w:rsidRPr="00FC603B">
        <w:rPr>
          <w:sz w:val="18"/>
          <w:szCs w:val="18"/>
        </w:rPr>
        <w:t xml:space="preserve"> na predaj sú uvedené v nasledujúcich tabuľkách:</w:t>
      </w:r>
    </w:p>
    <w:p w14:paraId="1CEF7004" w14:textId="77777777" w:rsidR="0085196C" w:rsidRPr="00FC603B" w:rsidRDefault="0085196C" w:rsidP="00AE5250">
      <w:pPr>
        <w:ind w:left="426"/>
        <w:rPr>
          <w:sz w:val="18"/>
          <w:szCs w:val="18"/>
        </w:rPr>
      </w:pPr>
    </w:p>
    <w:bookmarkStart w:id="23" w:name="_MON_1405930214"/>
    <w:bookmarkEnd w:id="23"/>
    <w:p w14:paraId="28A8F849" w14:textId="77777777" w:rsidR="0085196C" w:rsidRPr="00B50225" w:rsidRDefault="002B4A67" w:rsidP="00AE5250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object w:dxaOrig="8794" w:dyaOrig="3175" w14:anchorId="2ADBBF71">
          <v:shape id="_x0000_i1041" type="#_x0000_t75" style="width:439.5pt;height:174.75pt" o:ole="" o:preferrelative="f">
            <v:imagedata r:id="rId45" o:title=""/>
            <o:lock v:ext="edit" aspectratio="f"/>
          </v:shape>
          <o:OLEObject Type="Embed" ProgID="Excel.Sheet.12" ShapeID="_x0000_i1041" DrawAspect="Content" ObjectID="_1489338889" r:id="rId46"/>
        </w:object>
      </w:r>
    </w:p>
    <w:p w14:paraId="7549D026" w14:textId="77777777" w:rsidR="0085196C" w:rsidRPr="00FC603B" w:rsidRDefault="0085196C" w:rsidP="00AE5250">
      <w:pPr>
        <w:ind w:left="426"/>
        <w:rPr>
          <w:sz w:val="18"/>
          <w:szCs w:val="18"/>
        </w:rPr>
      </w:pPr>
    </w:p>
    <w:p w14:paraId="1E579B49" w14:textId="77777777" w:rsidR="008C0838" w:rsidRDefault="008C0838" w:rsidP="0057382A">
      <w:pPr>
        <w:pStyle w:val="Zkladntext"/>
        <w:rPr>
          <w:i/>
          <w:szCs w:val="18"/>
          <w:u w:val="single"/>
        </w:rPr>
      </w:pPr>
    </w:p>
    <w:p w14:paraId="21ECFBD7" w14:textId="77777777" w:rsidR="008C0838" w:rsidRPr="00FC603B" w:rsidRDefault="008C0838" w:rsidP="0057382A">
      <w:pPr>
        <w:pStyle w:val="Zkladntext"/>
        <w:rPr>
          <w:i/>
          <w:szCs w:val="18"/>
          <w:u w:val="single"/>
        </w:rPr>
      </w:pPr>
    </w:p>
    <w:p w14:paraId="35C6A1DB" w14:textId="77777777" w:rsidR="0057382A" w:rsidRPr="00FC603B" w:rsidRDefault="0057382A" w:rsidP="00AE5250">
      <w:pPr>
        <w:ind w:left="426"/>
        <w:rPr>
          <w:sz w:val="18"/>
          <w:szCs w:val="18"/>
        </w:rPr>
      </w:pPr>
    </w:p>
    <w:bookmarkStart w:id="24" w:name="_MON_1405930342"/>
    <w:bookmarkEnd w:id="24"/>
    <w:p w14:paraId="203C28D9" w14:textId="77777777" w:rsidR="0085196C" w:rsidRPr="00B50225" w:rsidRDefault="002B4A67" w:rsidP="00AE5250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object w:dxaOrig="8729" w:dyaOrig="3233" w14:anchorId="4B4C1D34">
          <v:shape id="_x0000_i1042" type="#_x0000_t75" style="width:438pt;height:180pt" o:ole="" o:preferrelative="f">
            <v:imagedata r:id="rId47" o:title=""/>
            <o:lock v:ext="edit" aspectratio="f"/>
          </v:shape>
          <o:OLEObject Type="Embed" ProgID="Excel.Sheet.12" ShapeID="_x0000_i1042" DrawAspect="Content" ObjectID="_1489338890" r:id="rId48"/>
        </w:object>
      </w:r>
    </w:p>
    <w:p w14:paraId="3EF7E1F3" w14:textId="77777777" w:rsidR="00AE5250" w:rsidRPr="00FC603B" w:rsidRDefault="00AE5250" w:rsidP="00AE5250">
      <w:pPr>
        <w:ind w:left="426"/>
        <w:rPr>
          <w:sz w:val="18"/>
          <w:szCs w:val="18"/>
        </w:rPr>
      </w:pPr>
    </w:p>
    <w:p w14:paraId="46A40E4E" w14:textId="77777777" w:rsidR="0085196C" w:rsidRPr="00FC603B" w:rsidRDefault="0085196C" w:rsidP="00AE5250">
      <w:pPr>
        <w:ind w:left="426"/>
        <w:rPr>
          <w:sz w:val="18"/>
          <w:szCs w:val="18"/>
        </w:rPr>
      </w:pPr>
    </w:p>
    <w:p w14:paraId="1EC596D0" w14:textId="77777777" w:rsidR="00B720C9" w:rsidRPr="00FC603B" w:rsidRDefault="000C17C3">
      <w:pPr>
        <w:spacing w:after="200" w:line="276" w:lineRule="auto"/>
        <w:rPr>
          <w:sz w:val="18"/>
          <w:szCs w:val="18"/>
        </w:rPr>
      </w:pPr>
      <w:bookmarkStart w:id="25" w:name="_Toc530739904"/>
      <w:r w:rsidRPr="00FC603B">
        <w:rPr>
          <w:sz w:val="18"/>
          <w:szCs w:val="18"/>
        </w:rPr>
        <w:br w:type="page"/>
      </w:r>
    </w:p>
    <w:p w14:paraId="1D376030" w14:textId="77777777" w:rsidR="005D2A89" w:rsidRPr="008C0838" w:rsidRDefault="00CA441D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lastRenderedPageBreak/>
        <w:t>Pohľadávky</w:t>
      </w:r>
      <w:bookmarkEnd w:id="25"/>
    </w:p>
    <w:p w14:paraId="7071D4DF" w14:textId="77777777" w:rsidR="00CA441D" w:rsidRPr="00B50225" w:rsidRDefault="00CA441D" w:rsidP="00CA441D">
      <w:pPr>
        <w:pStyle w:val="Zkladntext"/>
        <w:rPr>
          <w:szCs w:val="18"/>
        </w:rPr>
      </w:pPr>
    </w:p>
    <w:p w14:paraId="5A005B22" w14:textId="77777777" w:rsidR="00CA441D" w:rsidRPr="00B50225" w:rsidRDefault="00750629" w:rsidP="00CA441D">
      <w:pPr>
        <w:pStyle w:val="Zkladntext"/>
        <w:rPr>
          <w:szCs w:val="18"/>
        </w:rPr>
      </w:pPr>
      <w:r w:rsidRPr="00B50225">
        <w:rPr>
          <w:szCs w:val="18"/>
        </w:rPr>
        <w:t>Vývoj opravnej položky v priebehu účtovného obdobia je zobrazený v nasledujúcom prehľade:</w:t>
      </w:r>
    </w:p>
    <w:p w14:paraId="39A1E11B" w14:textId="77777777" w:rsidR="008E5275" w:rsidRPr="00FC603B" w:rsidRDefault="008E5275" w:rsidP="0057382A">
      <w:pPr>
        <w:pStyle w:val="Zkladntext"/>
        <w:rPr>
          <w:i/>
          <w:szCs w:val="18"/>
          <w:u w:val="single"/>
        </w:rPr>
      </w:pPr>
    </w:p>
    <w:p w14:paraId="6D9C7F3A" w14:textId="77777777" w:rsidR="00CA441D" w:rsidRPr="00891481" w:rsidRDefault="00CA441D" w:rsidP="00CA441D">
      <w:pPr>
        <w:pStyle w:val="Zkladntext"/>
        <w:rPr>
          <w:szCs w:val="18"/>
        </w:rPr>
      </w:pPr>
    </w:p>
    <w:bookmarkStart w:id="26" w:name="_MON_1405930601"/>
    <w:bookmarkEnd w:id="26"/>
    <w:p w14:paraId="27C9D33A" w14:textId="39B3F1BC" w:rsidR="009D0700" w:rsidRPr="00B50225" w:rsidRDefault="001C4DE2" w:rsidP="009D0700">
      <w:pPr>
        <w:pStyle w:val="Zkladntext"/>
        <w:rPr>
          <w:szCs w:val="18"/>
          <w:lang w:val="de-DE"/>
        </w:rPr>
      </w:pPr>
      <w:r w:rsidRPr="00B50225">
        <w:rPr>
          <w:szCs w:val="18"/>
        </w:rPr>
        <w:object w:dxaOrig="8995" w:dyaOrig="5508" w14:anchorId="420934D9">
          <v:shape id="_x0000_i1236" type="#_x0000_t75" style="width:439.5pt;height:300pt" o:ole="" o:preferrelative="f">
            <v:imagedata r:id="rId49" o:title=""/>
            <o:lock v:ext="edit" aspectratio="f"/>
          </v:shape>
          <o:OLEObject Type="Embed" ProgID="Excel.Sheet.12" ShapeID="_x0000_i1236" DrawAspect="Content" ObjectID="_1489338891" r:id="rId50"/>
        </w:object>
      </w:r>
    </w:p>
    <w:p w14:paraId="4B66FB3C" w14:textId="12458CB2" w:rsidR="00086A82" w:rsidRPr="00FC603B" w:rsidRDefault="000C17C3">
      <w:pPr>
        <w:spacing w:after="200" w:line="276" w:lineRule="auto"/>
        <w:rPr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14:paraId="48C11805" w14:textId="77777777" w:rsidR="00CA441D" w:rsidRPr="00B50225" w:rsidRDefault="00CA441D" w:rsidP="00B50225">
      <w:pPr>
        <w:pStyle w:val="Zkladntext"/>
        <w:ind w:left="0"/>
        <w:rPr>
          <w:szCs w:val="18"/>
        </w:rPr>
      </w:pPr>
      <w:r w:rsidRPr="00891481">
        <w:rPr>
          <w:szCs w:val="18"/>
        </w:rPr>
        <w:lastRenderedPageBreak/>
        <w:t xml:space="preserve">Veková štruktúra pohľadávok </w:t>
      </w:r>
      <w:r w:rsidR="00515879" w:rsidRPr="008C0838">
        <w:rPr>
          <w:szCs w:val="18"/>
        </w:rPr>
        <w:t xml:space="preserve">za bežné účtovné obdobie </w:t>
      </w:r>
      <w:r w:rsidRPr="00B50225">
        <w:rPr>
          <w:szCs w:val="18"/>
        </w:rPr>
        <w:t>je uvedená v nasledujúcom prehľade:</w:t>
      </w:r>
    </w:p>
    <w:p w14:paraId="09B6107E" w14:textId="77777777" w:rsidR="0034119B" w:rsidRPr="00891481" w:rsidRDefault="0034119B" w:rsidP="00CA441D">
      <w:pPr>
        <w:pStyle w:val="Zkladntext"/>
        <w:rPr>
          <w:szCs w:val="18"/>
        </w:rPr>
      </w:pPr>
    </w:p>
    <w:p w14:paraId="28A363D4" w14:textId="77777777" w:rsidR="0034119B" w:rsidRPr="008C0838" w:rsidRDefault="0034119B" w:rsidP="00CA441D">
      <w:pPr>
        <w:pStyle w:val="Zkladntext"/>
        <w:rPr>
          <w:szCs w:val="18"/>
        </w:rPr>
      </w:pPr>
    </w:p>
    <w:bookmarkStart w:id="27" w:name="_MON_1405930710"/>
    <w:bookmarkEnd w:id="27"/>
    <w:p w14:paraId="1F397C62" w14:textId="51D6CC46" w:rsidR="00086A82" w:rsidRPr="00891481" w:rsidRDefault="001C4DE2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9046" w:dyaOrig="6082" w14:anchorId="763D4451">
          <v:shape id="_x0000_i1243" type="#_x0000_t75" style="width:441pt;height:330.75pt" o:ole="" o:preferrelative="f">
            <v:imagedata r:id="rId51" o:title=""/>
            <o:lock v:ext="edit" aspectratio="f"/>
          </v:shape>
          <o:OLEObject Type="Embed" ProgID="Excel.Sheet.12" ShapeID="_x0000_i1243" DrawAspect="Content" ObjectID="_1489338892" r:id="rId52"/>
        </w:object>
      </w:r>
    </w:p>
    <w:p w14:paraId="7B657033" w14:textId="77777777" w:rsidR="00B56CBE" w:rsidRPr="008C0838" w:rsidRDefault="00B56CBE" w:rsidP="00342E08">
      <w:pPr>
        <w:pStyle w:val="Zkladntext"/>
        <w:rPr>
          <w:szCs w:val="18"/>
        </w:rPr>
      </w:pPr>
    </w:p>
    <w:p w14:paraId="7D8E41FF" w14:textId="77777777" w:rsidR="00086A82" w:rsidRPr="00B50225" w:rsidRDefault="00086A82">
      <w:pPr>
        <w:spacing w:after="200" w:line="276" w:lineRule="auto"/>
        <w:rPr>
          <w:sz w:val="18"/>
          <w:szCs w:val="18"/>
        </w:rPr>
      </w:pPr>
      <w:r w:rsidRPr="00B50225">
        <w:rPr>
          <w:sz w:val="18"/>
          <w:szCs w:val="18"/>
        </w:rPr>
        <w:br w:type="page"/>
      </w:r>
    </w:p>
    <w:p w14:paraId="5586BC03" w14:textId="77777777" w:rsidR="00342E08" w:rsidRPr="00B50225" w:rsidRDefault="00342E08" w:rsidP="00B50225">
      <w:pPr>
        <w:pStyle w:val="Zkladntext"/>
        <w:ind w:left="0"/>
        <w:rPr>
          <w:szCs w:val="18"/>
        </w:rPr>
      </w:pPr>
      <w:r w:rsidRPr="008C0838">
        <w:rPr>
          <w:szCs w:val="18"/>
        </w:rPr>
        <w:lastRenderedPageBreak/>
        <w:t>Veková štruktúra pohľadávok za predchádzajúce účtovné obdobie je uvedená v nasledujúcom prehľade:</w:t>
      </w:r>
    </w:p>
    <w:p w14:paraId="5AFF2035" w14:textId="77777777" w:rsidR="000739AC" w:rsidRPr="008C0838" w:rsidRDefault="000739AC" w:rsidP="001C4DE2">
      <w:pPr>
        <w:pStyle w:val="Zkladntext"/>
        <w:ind w:left="0"/>
        <w:rPr>
          <w:szCs w:val="18"/>
        </w:rPr>
      </w:pPr>
    </w:p>
    <w:p w14:paraId="08838B17" w14:textId="77777777" w:rsidR="000739AC" w:rsidRPr="00B50225" w:rsidRDefault="000739AC" w:rsidP="00CA441D">
      <w:pPr>
        <w:pStyle w:val="Zkladntext"/>
        <w:rPr>
          <w:szCs w:val="18"/>
        </w:rPr>
      </w:pPr>
    </w:p>
    <w:bookmarkStart w:id="28" w:name="_MON_1454493702"/>
    <w:bookmarkEnd w:id="28"/>
    <w:p w14:paraId="5B3F2951" w14:textId="77777777" w:rsidR="001C4DE2" w:rsidRDefault="001C4DE2" w:rsidP="001C4DE2">
      <w:pPr>
        <w:pStyle w:val="Zkladntext"/>
      </w:pPr>
      <w:r>
        <w:object w:dxaOrig="8971" w:dyaOrig="6047" w14:anchorId="6571D682">
          <v:shape id="_x0000_i1245" type="#_x0000_t75" style="width:438pt;height:297.75pt" o:ole="" o:preferrelative="f">
            <v:imagedata r:id="rId53" o:title=""/>
            <o:lock v:ext="edit" aspectratio="f"/>
          </v:shape>
          <o:OLEObject Type="Embed" ProgID="Excel.Sheet.12" ShapeID="_x0000_i1245" DrawAspect="Content" ObjectID="_1489338893" r:id="rId54"/>
        </w:object>
      </w:r>
    </w:p>
    <w:p w14:paraId="397BB22B" w14:textId="4582B904" w:rsidR="00342E08" w:rsidRPr="00891481" w:rsidRDefault="00342E08" w:rsidP="00B50225">
      <w:pPr>
        <w:pStyle w:val="Zkladntext"/>
        <w:ind w:left="0"/>
        <w:rPr>
          <w:szCs w:val="18"/>
        </w:rPr>
      </w:pPr>
    </w:p>
    <w:p w14:paraId="596EFA08" w14:textId="1E7B6CB3" w:rsidR="00EF4E72" w:rsidRPr="00B50225" w:rsidRDefault="00EF4E72" w:rsidP="00B50225">
      <w:pPr>
        <w:pStyle w:val="Zkladntext"/>
        <w:ind w:left="0"/>
        <w:rPr>
          <w:szCs w:val="18"/>
        </w:rPr>
      </w:pPr>
    </w:p>
    <w:p w14:paraId="31E9CC8A" w14:textId="77777777" w:rsidR="00761E3B" w:rsidRPr="00FC603B" w:rsidRDefault="000C17C3">
      <w:pPr>
        <w:spacing w:after="200" w:line="276" w:lineRule="auto"/>
        <w:rPr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14:paraId="7158AA30" w14:textId="77777777" w:rsidR="00142DDE" w:rsidRPr="00B50225" w:rsidRDefault="00750629" w:rsidP="00B50225">
      <w:pPr>
        <w:pStyle w:val="Zkladntext"/>
        <w:ind w:left="0"/>
        <w:rPr>
          <w:szCs w:val="18"/>
        </w:rPr>
      </w:pPr>
      <w:r w:rsidRPr="00891481">
        <w:rPr>
          <w:szCs w:val="18"/>
        </w:rPr>
        <w:lastRenderedPageBreak/>
        <w:t>Informácie o pohľadávkach zabezpe</w:t>
      </w:r>
      <w:r w:rsidRPr="008C0838">
        <w:rPr>
          <w:szCs w:val="18"/>
        </w:rPr>
        <w:t>čených záložným právom alebo inou formou zabezpečenia sú uvedené</w:t>
      </w:r>
      <w:r w:rsidR="00367A6E" w:rsidRPr="00B50225">
        <w:rPr>
          <w:szCs w:val="18"/>
        </w:rPr>
        <w:t xml:space="preserve"> v nasledujúc</w:t>
      </w:r>
      <w:r w:rsidR="00D75116" w:rsidRPr="00B50225">
        <w:rPr>
          <w:szCs w:val="18"/>
        </w:rPr>
        <w:t>om</w:t>
      </w:r>
      <w:r w:rsidR="00367A6E" w:rsidRPr="00B50225">
        <w:rPr>
          <w:szCs w:val="18"/>
        </w:rPr>
        <w:t xml:space="preserve"> </w:t>
      </w:r>
      <w:r w:rsidR="00D75116" w:rsidRPr="00B50225">
        <w:rPr>
          <w:szCs w:val="18"/>
        </w:rPr>
        <w:t>prehľade</w:t>
      </w:r>
      <w:r w:rsidR="00367A6E" w:rsidRPr="00B50225">
        <w:rPr>
          <w:szCs w:val="18"/>
        </w:rPr>
        <w:t>:</w:t>
      </w:r>
    </w:p>
    <w:p w14:paraId="3A177561" w14:textId="77777777" w:rsidR="00367A6E" w:rsidRPr="00891481" w:rsidRDefault="00367A6E" w:rsidP="00142DDE">
      <w:pPr>
        <w:pStyle w:val="Zkladntext"/>
        <w:rPr>
          <w:szCs w:val="18"/>
        </w:rPr>
      </w:pPr>
    </w:p>
    <w:p w14:paraId="30FED83D" w14:textId="77777777" w:rsidR="00367A6E" w:rsidRPr="008C0838" w:rsidRDefault="00367A6E" w:rsidP="00142DDE">
      <w:pPr>
        <w:pStyle w:val="Zkladntext"/>
        <w:rPr>
          <w:szCs w:val="18"/>
        </w:rPr>
      </w:pPr>
    </w:p>
    <w:bookmarkStart w:id="29" w:name="_MON_1409036754"/>
    <w:bookmarkEnd w:id="29"/>
    <w:p w14:paraId="09A8EFB0" w14:textId="6DF2B6F4" w:rsidR="00CB000E" w:rsidRPr="001C4DE2" w:rsidRDefault="001C4DE2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9001" w:dyaOrig="1867" w14:anchorId="7A87FB83">
          <v:shape id="_x0000_i1249" type="#_x0000_t75" style="width:465pt;height:102pt" o:ole="" o:preferrelative="f">
            <v:imagedata r:id="rId55" o:title=""/>
            <o:lock v:ext="edit" aspectratio="f"/>
          </v:shape>
          <o:OLEObject Type="Embed" ProgID="Excel.Sheet.12" ShapeID="_x0000_i1249" DrawAspect="Content" ObjectID="_1489338894" r:id="rId56"/>
        </w:object>
      </w:r>
    </w:p>
    <w:p w14:paraId="6409443F" w14:textId="7BAAB22C" w:rsidR="00AF29D2" w:rsidRDefault="00F4619A" w:rsidP="001C4DE2">
      <w:pPr>
        <w:pStyle w:val="Zkladntext"/>
        <w:ind w:left="0"/>
        <w:rPr>
          <w:szCs w:val="18"/>
        </w:rPr>
      </w:pPr>
      <w:r w:rsidRPr="00891481">
        <w:rPr>
          <w:szCs w:val="18"/>
        </w:rPr>
        <w:t xml:space="preserve">Spoločnosť </w:t>
      </w:r>
      <w:r w:rsidR="001C4DE2">
        <w:rPr>
          <w:szCs w:val="18"/>
        </w:rPr>
        <w:t>ne</w:t>
      </w:r>
      <w:r w:rsidRPr="00891481">
        <w:rPr>
          <w:szCs w:val="18"/>
        </w:rPr>
        <w:t>má pohľadávky z finančného prenájm</w:t>
      </w:r>
      <w:r w:rsidR="001C4DE2">
        <w:rPr>
          <w:szCs w:val="18"/>
        </w:rPr>
        <w:t>u</w:t>
      </w:r>
      <w:r w:rsidR="000C17C3" w:rsidRPr="00B50225">
        <w:rPr>
          <w:szCs w:val="18"/>
        </w:rPr>
        <w:t>.</w:t>
      </w:r>
      <w:r w:rsidR="00AE4AC7" w:rsidRPr="00B50225">
        <w:rPr>
          <w:szCs w:val="18"/>
        </w:rPr>
        <w:t xml:space="preserve"> </w:t>
      </w:r>
    </w:p>
    <w:p w14:paraId="5213E940" w14:textId="1D51F64D" w:rsidR="009F14F2" w:rsidRPr="00FC603B" w:rsidRDefault="009F14F2" w:rsidP="009F14F2">
      <w:pPr>
        <w:pStyle w:val="Zkladntext"/>
        <w:ind w:left="0"/>
        <w:rPr>
          <w:i/>
          <w:szCs w:val="18"/>
          <w:u w:val="single"/>
        </w:rPr>
      </w:pPr>
      <w:bookmarkStart w:id="30" w:name="_Toc530739905"/>
    </w:p>
    <w:p w14:paraId="3EAFB004" w14:textId="42B2B4C3" w:rsidR="00CA441D" w:rsidRPr="00B50225" w:rsidRDefault="009F14F2" w:rsidP="00CA441D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Finančné</w:t>
      </w:r>
      <w:r w:rsidRPr="008C0838">
        <w:rPr>
          <w:szCs w:val="18"/>
        </w:rPr>
        <w:t xml:space="preserve"> </w:t>
      </w:r>
      <w:r w:rsidR="00CA441D" w:rsidRPr="00B50225">
        <w:rPr>
          <w:szCs w:val="18"/>
        </w:rPr>
        <w:t>účty</w:t>
      </w:r>
      <w:bookmarkEnd w:id="30"/>
    </w:p>
    <w:p w14:paraId="75004E29" w14:textId="77777777" w:rsidR="00CA441D" w:rsidRPr="00B50225" w:rsidRDefault="00CA441D" w:rsidP="00CA441D">
      <w:pPr>
        <w:pStyle w:val="Zkladntext"/>
        <w:rPr>
          <w:szCs w:val="18"/>
        </w:rPr>
      </w:pPr>
    </w:p>
    <w:p w14:paraId="27C36A64" w14:textId="767749FD" w:rsidR="00CA441D" w:rsidRPr="00B50225" w:rsidRDefault="00CA441D" w:rsidP="00CA441D">
      <w:pPr>
        <w:pStyle w:val="Zkladntext"/>
        <w:rPr>
          <w:szCs w:val="18"/>
        </w:rPr>
      </w:pPr>
      <w:r w:rsidRPr="00B50225">
        <w:rPr>
          <w:szCs w:val="18"/>
        </w:rPr>
        <w:t>Ako finančné účty s</w:t>
      </w:r>
      <w:r w:rsidR="00F9722D">
        <w:rPr>
          <w:szCs w:val="18"/>
        </w:rPr>
        <w:t>ú vykázané peniaze v pokladnici a</w:t>
      </w:r>
      <w:r w:rsidRPr="00B50225">
        <w:rPr>
          <w:szCs w:val="18"/>
        </w:rPr>
        <w:t xml:space="preserve"> účty v bankách. Účtami v bankách mô</w:t>
      </w:r>
      <w:r w:rsidR="00F9722D">
        <w:rPr>
          <w:szCs w:val="18"/>
        </w:rPr>
        <w:t>že Spoločnosť voľne disponovať.</w:t>
      </w:r>
    </w:p>
    <w:p w14:paraId="0ED53C99" w14:textId="77777777" w:rsidR="00442157" w:rsidRPr="00B50225" w:rsidRDefault="00442157" w:rsidP="00CA441D">
      <w:pPr>
        <w:pStyle w:val="Zkladntext"/>
        <w:rPr>
          <w:szCs w:val="18"/>
        </w:rPr>
      </w:pPr>
    </w:p>
    <w:p w14:paraId="25826AE3" w14:textId="77777777" w:rsidR="00442157" w:rsidRPr="00B50225" w:rsidRDefault="00750629" w:rsidP="00CA441D">
      <w:pPr>
        <w:pStyle w:val="Zkladntext"/>
        <w:rPr>
          <w:szCs w:val="18"/>
        </w:rPr>
      </w:pPr>
      <w:r w:rsidRPr="00B50225">
        <w:rPr>
          <w:szCs w:val="18"/>
        </w:rPr>
        <w:t>Prehľad jednotlivých položiek finančných účtov:</w:t>
      </w:r>
    </w:p>
    <w:p w14:paraId="3EF741D3" w14:textId="77777777" w:rsidR="00442157" w:rsidRPr="00891481" w:rsidRDefault="00442157" w:rsidP="00CA441D">
      <w:pPr>
        <w:pStyle w:val="Zkladntext"/>
        <w:rPr>
          <w:szCs w:val="18"/>
        </w:rPr>
      </w:pPr>
    </w:p>
    <w:bookmarkStart w:id="31" w:name="_MON_1405930822"/>
    <w:bookmarkEnd w:id="31"/>
    <w:p w14:paraId="360877DD" w14:textId="1D9C2055" w:rsidR="00F46C6C" w:rsidRPr="00F46C6C" w:rsidRDefault="00F9722D" w:rsidP="0070299E">
      <w:pPr>
        <w:pStyle w:val="Zkladntext"/>
      </w:pPr>
      <w:r w:rsidRPr="00B50225">
        <w:rPr>
          <w:szCs w:val="18"/>
        </w:rPr>
        <w:object w:dxaOrig="9034" w:dyaOrig="1892" w14:anchorId="2B7D7364">
          <v:shape id="_x0000_i1253" type="#_x0000_t75" style="width:441.75pt;height:102.75pt" o:ole="" o:preferrelative="f">
            <v:imagedata r:id="rId57" o:title=""/>
            <o:lock v:ext="edit" aspectratio="f"/>
          </v:shape>
          <o:OLEObject Type="Embed" ProgID="Excel.Sheet.12" ShapeID="_x0000_i1253" DrawAspect="Content" ObjectID="_1489338895" r:id="rId58"/>
        </w:object>
      </w:r>
    </w:p>
    <w:p w14:paraId="1B0429DE" w14:textId="77777777" w:rsidR="00CA441D" w:rsidRPr="00B50225" w:rsidRDefault="00CA441D" w:rsidP="00CA441D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Krátkodobý finančný majetok</w:t>
      </w:r>
    </w:p>
    <w:p w14:paraId="09C6FACD" w14:textId="77777777" w:rsidR="00CA441D" w:rsidRPr="00B50225" w:rsidRDefault="00CA441D" w:rsidP="00CA441D">
      <w:pPr>
        <w:pStyle w:val="Zkladntext"/>
        <w:rPr>
          <w:szCs w:val="18"/>
        </w:rPr>
      </w:pPr>
    </w:p>
    <w:p w14:paraId="040497B5" w14:textId="77777777" w:rsidR="00CA441D" w:rsidRPr="00B50225" w:rsidRDefault="00750629" w:rsidP="00CA441D">
      <w:pPr>
        <w:pStyle w:val="Zkladntext"/>
        <w:rPr>
          <w:szCs w:val="18"/>
        </w:rPr>
      </w:pPr>
      <w:r w:rsidRPr="00B50225">
        <w:rPr>
          <w:szCs w:val="18"/>
        </w:rPr>
        <w:t>Ako krátkodobý finančný majetok sú vykázané akcie v rôznych spoločnostiach a emisné kvóty:</w:t>
      </w:r>
      <w:r w:rsidR="00CA441D" w:rsidRPr="00B50225">
        <w:rPr>
          <w:szCs w:val="18"/>
        </w:rPr>
        <w:t xml:space="preserve"> </w:t>
      </w:r>
    </w:p>
    <w:p w14:paraId="1373DBF3" w14:textId="77777777" w:rsidR="00CA441D" w:rsidRPr="00891481" w:rsidRDefault="00CA441D" w:rsidP="00CA441D">
      <w:pPr>
        <w:pStyle w:val="Zkladntext"/>
        <w:rPr>
          <w:szCs w:val="18"/>
        </w:rPr>
      </w:pPr>
    </w:p>
    <w:bookmarkStart w:id="32" w:name="_MON_1405930842"/>
    <w:bookmarkEnd w:id="32"/>
    <w:p w14:paraId="5EC9AA94" w14:textId="4CC3070B" w:rsidR="00426669" w:rsidRDefault="00F9722D" w:rsidP="009D0700">
      <w:pPr>
        <w:ind w:left="426"/>
        <w:rPr>
          <w:sz w:val="18"/>
          <w:szCs w:val="18"/>
        </w:rPr>
      </w:pPr>
      <w:r w:rsidRPr="00EC13B1">
        <w:rPr>
          <w:sz w:val="18"/>
          <w:szCs w:val="18"/>
        </w:rPr>
        <w:object w:dxaOrig="9140" w:dyaOrig="3281" w14:anchorId="06C07DED">
          <v:shape id="_x0000_i1257" type="#_x0000_t75" style="width:450pt;height:172.5pt" o:ole="" o:preferrelative="f">
            <v:imagedata r:id="rId59" o:title=""/>
            <o:lock v:ext="edit" aspectratio="f"/>
          </v:shape>
          <o:OLEObject Type="Embed" ProgID="Excel.Sheet.12" ShapeID="_x0000_i1257" DrawAspect="Content" ObjectID="_1489338896" r:id="rId60"/>
        </w:object>
      </w:r>
      <w:r w:rsidR="00426669">
        <w:rPr>
          <w:sz w:val="18"/>
          <w:szCs w:val="18"/>
        </w:rPr>
        <w:br w:type="page"/>
      </w:r>
    </w:p>
    <w:p w14:paraId="6EE776FA" w14:textId="77777777" w:rsidR="00D56E62" w:rsidRPr="00FC603B" w:rsidRDefault="00D56E62">
      <w:pPr>
        <w:ind w:left="426"/>
        <w:jc w:val="both"/>
        <w:rPr>
          <w:i/>
          <w:sz w:val="18"/>
          <w:szCs w:val="18"/>
        </w:rPr>
      </w:pPr>
    </w:p>
    <w:p w14:paraId="77E3998F" w14:textId="25ABBFA4" w:rsidR="006D7585" w:rsidRPr="00FC603B" w:rsidRDefault="00750629" w:rsidP="00B50225">
      <w:pPr>
        <w:rPr>
          <w:sz w:val="18"/>
          <w:szCs w:val="18"/>
        </w:rPr>
      </w:pPr>
      <w:r w:rsidRPr="00FC603B">
        <w:rPr>
          <w:sz w:val="18"/>
          <w:szCs w:val="18"/>
        </w:rPr>
        <w:t>Vývoj opravnej položky ku krátkodobému finančnému majetku:</w:t>
      </w:r>
    </w:p>
    <w:p w14:paraId="2D2F2B99" w14:textId="77777777" w:rsidR="00374CFA" w:rsidRPr="008C0838" w:rsidRDefault="00374CFA" w:rsidP="00B50225">
      <w:pPr>
        <w:pStyle w:val="Zkladntext"/>
        <w:ind w:left="0"/>
        <w:rPr>
          <w:i/>
          <w:szCs w:val="18"/>
          <w:u w:val="single"/>
        </w:rPr>
      </w:pPr>
    </w:p>
    <w:p w14:paraId="0AA60AFD" w14:textId="77777777" w:rsidR="00D56E62" w:rsidRPr="00B50225" w:rsidRDefault="00D56E62" w:rsidP="00B50225">
      <w:pPr>
        <w:pStyle w:val="Zkladntext"/>
        <w:rPr>
          <w:i/>
          <w:szCs w:val="18"/>
          <w:u w:val="single"/>
        </w:rPr>
      </w:pPr>
    </w:p>
    <w:bookmarkStart w:id="33" w:name="_MON_1405945506"/>
    <w:bookmarkEnd w:id="33"/>
    <w:p w14:paraId="0AB84E04" w14:textId="186DEFAC" w:rsidR="00EC13B1" w:rsidRDefault="00AA4A34" w:rsidP="00D240BD">
      <w:pPr>
        <w:rPr>
          <w:sz w:val="18"/>
          <w:szCs w:val="18"/>
        </w:rPr>
      </w:pPr>
      <w:r w:rsidRPr="001612EC">
        <w:rPr>
          <w:sz w:val="18"/>
          <w:szCs w:val="18"/>
        </w:rPr>
        <w:object w:dxaOrig="8935" w:dyaOrig="3518" w14:anchorId="21ABA239">
          <v:shape id="_x0000_i1050" type="#_x0000_t75" style="width:460.5pt;height:203.25pt" o:ole="" o:preferrelative="f">
            <v:imagedata r:id="rId61" o:title=""/>
            <o:lock v:ext="edit" aspectratio="f"/>
          </v:shape>
          <o:OLEObject Type="Embed" ProgID="Excel.Sheet.12" ShapeID="_x0000_i1050" DrawAspect="Content" ObjectID="_1489338897" r:id="rId62"/>
        </w:object>
      </w:r>
    </w:p>
    <w:p w14:paraId="5B95A45A" w14:textId="77777777" w:rsidR="00EC13B1" w:rsidRDefault="00EC13B1" w:rsidP="001612EC">
      <w:pPr>
        <w:ind w:left="284" w:firstLine="426"/>
        <w:rPr>
          <w:sz w:val="18"/>
          <w:szCs w:val="18"/>
        </w:rPr>
      </w:pPr>
    </w:p>
    <w:p w14:paraId="16CEF3AE" w14:textId="1B2582BD" w:rsidR="00EC13B1" w:rsidRDefault="00EC13B1" w:rsidP="001612EC">
      <w:pPr>
        <w:ind w:left="284" w:firstLine="426"/>
        <w:rPr>
          <w:sz w:val="18"/>
          <w:szCs w:val="18"/>
        </w:rPr>
      </w:pPr>
    </w:p>
    <w:p w14:paraId="352957CC" w14:textId="77777777" w:rsidR="00AA4A34" w:rsidRDefault="00AA4A34" w:rsidP="00B50225">
      <w:pPr>
        <w:jc w:val="both"/>
        <w:rPr>
          <w:i/>
          <w:sz w:val="18"/>
          <w:szCs w:val="18"/>
        </w:rPr>
      </w:pPr>
      <w:bookmarkStart w:id="34" w:name="_Toc530739906"/>
    </w:p>
    <w:p w14:paraId="2AB3C935" w14:textId="77777777" w:rsidR="00837B46" w:rsidRPr="00FC603B" w:rsidRDefault="000C17C3" w:rsidP="00B50225">
      <w:pPr>
        <w:rPr>
          <w:sz w:val="18"/>
          <w:szCs w:val="18"/>
        </w:rPr>
      </w:pPr>
      <w:r w:rsidRPr="00FC603B">
        <w:rPr>
          <w:sz w:val="18"/>
          <w:szCs w:val="18"/>
        </w:rPr>
        <w:t>Informácie o krátkodobom finančnom majetku, na ktoré bolo zriadené záložné právo a pri ktorom má účtovná jednotka obmedzené právo s ním nakladať:</w:t>
      </w:r>
    </w:p>
    <w:p w14:paraId="4C904AF9" w14:textId="77777777" w:rsidR="00AA4A34" w:rsidRPr="00FC603B" w:rsidRDefault="00AA4A34" w:rsidP="00837B46">
      <w:pPr>
        <w:ind w:left="426"/>
        <w:rPr>
          <w:sz w:val="18"/>
          <w:szCs w:val="18"/>
        </w:rPr>
      </w:pPr>
    </w:p>
    <w:p w14:paraId="69728BC7" w14:textId="77777777" w:rsidR="00837B46" w:rsidRPr="00FC603B" w:rsidRDefault="00837B46" w:rsidP="00837B46">
      <w:pPr>
        <w:ind w:left="426"/>
        <w:rPr>
          <w:sz w:val="18"/>
          <w:szCs w:val="18"/>
        </w:rPr>
      </w:pPr>
    </w:p>
    <w:bookmarkStart w:id="35" w:name="_MON_1405946221"/>
    <w:bookmarkEnd w:id="35"/>
    <w:p w14:paraId="3254F183" w14:textId="1E63B6C4" w:rsidR="00B62963" w:rsidRPr="00FC603B" w:rsidRDefault="00D56E62" w:rsidP="0070299E">
      <w:pPr>
        <w:spacing w:after="200" w:line="276" w:lineRule="auto"/>
        <w:rPr>
          <w:sz w:val="18"/>
          <w:szCs w:val="18"/>
        </w:rPr>
      </w:pPr>
      <w:r w:rsidRPr="00B50225">
        <w:rPr>
          <w:sz w:val="18"/>
          <w:szCs w:val="18"/>
        </w:rPr>
        <w:object w:dxaOrig="8858" w:dyaOrig="940" w14:anchorId="507B363A">
          <v:shape id="_x0000_i1051" type="#_x0000_t75" style="width:461.25pt;height:52.5pt" o:ole="" o:preferrelative="f">
            <v:imagedata r:id="rId63" o:title=""/>
            <o:lock v:ext="edit" aspectratio="f"/>
          </v:shape>
          <o:OLEObject Type="Embed" ProgID="Excel.Sheet.12" ShapeID="_x0000_i1051" DrawAspect="Content" ObjectID="_1489338898" r:id="rId64"/>
        </w:object>
      </w:r>
    </w:p>
    <w:p w14:paraId="7FC1F10C" w14:textId="77777777" w:rsidR="00B62963" w:rsidRPr="00FC603B" w:rsidRDefault="00750629" w:rsidP="008C2ED0">
      <w:pPr>
        <w:ind w:left="426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Informácie o ocenení krátkodobého finančného majetku ku dňu, ku ktorému sa zostavuje účtovná závierka, reálnou hodnotou:</w:t>
      </w:r>
    </w:p>
    <w:p w14:paraId="6FA75380" w14:textId="77777777" w:rsidR="00411D88" w:rsidRPr="00FC603B" w:rsidRDefault="00411D88" w:rsidP="008C2ED0">
      <w:pPr>
        <w:ind w:left="426"/>
        <w:rPr>
          <w:sz w:val="18"/>
          <w:szCs w:val="18"/>
        </w:rPr>
      </w:pPr>
    </w:p>
    <w:bookmarkStart w:id="36" w:name="_MON_1405946524"/>
    <w:bookmarkEnd w:id="36"/>
    <w:p w14:paraId="3E4F41E2" w14:textId="4D91D83B" w:rsidR="00D56E62" w:rsidRDefault="008C2ED0" w:rsidP="008C2ED0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object w:dxaOrig="9035" w:dyaOrig="3281" w14:anchorId="21DC40E3">
          <v:shape id="_x0000_i1052" type="#_x0000_t75" style="width:438pt;height:178.5pt" o:ole="" o:preferrelative="f">
            <v:imagedata r:id="rId65" o:title=""/>
            <o:lock v:ext="edit" aspectratio="f"/>
          </v:shape>
          <o:OLEObject Type="Embed" ProgID="Excel.Sheet.12" ShapeID="_x0000_i1052" DrawAspect="Content" ObjectID="_1489338899" r:id="rId66"/>
        </w:object>
      </w:r>
    </w:p>
    <w:p w14:paraId="6B284896" w14:textId="77777777" w:rsidR="00D240BD" w:rsidRPr="00B50225" w:rsidRDefault="00D240BD" w:rsidP="00B50225">
      <w:pPr>
        <w:rPr>
          <w:sz w:val="18"/>
          <w:szCs w:val="18"/>
        </w:rPr>
      </w:pPr>
    </w:p>
    <w:p w14:paraId="14EF602F" w14:textId="33714E02" w:rsidR="003C4B78" w:rsidRPr="008C0838" w:rsidRDefault="003C4B78" w:rsidP="003C4B78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Vlastné akcie</w:t>
      </w:r>
    </w:p>
    <w:p w14:paraId="3E4998C8" w14:textId="77777777" w:rsidR="003C4B78" w:rsidRPr="00B50225" w:rsidRDefault="003C4B78" w:rsidP="006F7B65">
      <w:pPr>
        <w:rPr>
          <w:sz w:val="18"/>
          <w:szCs w:val="18"/>
        </w:rPr>
      </w:pPr>
    </w:p>
    <w:p w14:paraId="620A099D" w14:textId="698B990D" w:rsidR="005A25EA" w:rsidRPr="00FC603B" w:rsidRDefault="00F9722D">
      <w:pPr>
        <w:spacing w:after="200" w:line="276" w:lineRule="auto"/>
        <w:rPr>
          <w:sz w:val="18"/>
          <w:szCs w:val="18"/>
        </w:rPr>
      </w:pPr>
      <w:r>
        <w:rPr>
          <w:sz w:val="18"/>
          <w:szCs w:val="18"/>
        </w:rPr>
        <w:t>Účtovná jednotka nemá žiadne vlastné akcie.</w:t>
      </w:r>
      <w:r w:rsidR="000C17C3" w:rsidRPr="00FC603B">
        <w:rPr>
          <w:sz w:val="18"/>
          <w:szCs w:val="18"/>
        </w:rPr>
        <w:br w:type="page"/>
      </w:r>
    </w:p>
    <w:p w14:paraId="361FB22A" w14:textId="77777777" w:rsidR="00CA441D" w:rsidRPr="008C0838" w:rsidRDefault="00CA441D" w:rsidP="00CA441D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lastRenderedPageBreak/>
        <w:t>Časové rozlíšenie</w:t>
      </w:r>
      <w:bookmarkEnd w:id="34"/>
    </w:p>
    <w:p w14:paraId="7902BED6" w14:textId="77777777" w:rsidR="00CA441D" w:rsidRPr="00B50225" w:rsidRDefault="00CA441D" w:rsidP="00CA441D">
      <w:pPr>
        <w:pStyle w:val="Zkladntext"/>
        <w:rPr>
          <w:szCs w:val="18"/>
        </w:rPr>
      </w:pPr>
    </w:p>
    <w:p w14:paraId="795FFFD0" w14:textId="77777777" w:rsidR="00CA441D" w:rsidRPr="00B50225" w:rsidRDefault="00CA441D" w:rsidP="00CA441D">
      <w:pPr>
        <w:pStyle w:val="Zkladntext"/>
        <w:rPr>
          <w:szCs w:val="18"/>
        </w:rPr>
      </w:pPr>
      <w:r w:rsidRPr="00B50225">
        <w:rPr>
          <w:szCs w:val="18"/>
        </w:rPr>
        <w:t>Ide o tieto položky:</w:t>
      </w:r>
    </w:p>
    <w:p w14:paraId="76F4B308" w14:textId="2B7B6FBA" w:rsidR="00574527" w:rsidRPr="00FC603B" w:rsidRDefault="00574527" w:rsidP="003911FC">
      <w:pPr>
        <w:pStyle w:val="Zkladntext"/>
        <w:rPr>
          <w:i/>
          <w:szCs w:val="18"/>
          <w:u w:val="single"/>
        </w:rPr>
      </w:pPr>
    </w:p>
    <w:p w14:paraId="24852BE0" w14:textId="77777777" w:rsidR="00574527" w:rsidRPr="00891481" w:rsidRDefault="00574527" w:rsidP="00CA441D">
      <w:pPr>
        <w:pStyle w:val="Zkladntext"/>
        <w:rPr>
          <w:szCs w:val="18"/>
        </w:rPr>
      </w:pPr>
    </w:p>
    <w:bookmarkStart w:id="37" w:name="_MON_1405947617"/>
    <w:bookmarkEnd w:id="37"/>
    <w:p w14:paraId="0B8BE5B5" w14:textId="5A1221D7" w:rsidR="00D56E62" w:rsidRPr="00B50225" w:rsidRDefault="00F9722D" w:rsidP="0070299E">
      <w:pPr>
        <w:pStyle w:val="Zkladntext"/>
        <w:rPr>
          <w:szCs w:val="18"/>
        </w:rPr>
      </w:pPr>
      <w:r w:rsidRPr="00B50225">
        <w:rPr>
          <w:szCs w:val="18"/>
          <w:lang w:val="de-DE"/>
        </w:rPr>
        <w:object w:dxaOrig="9018" w:dyaOrig="4196" w14:anchorId="19B21AEF">
          <v:shape id="_x0000_i1262" type="#_x0000_t75" style="width:441.75pt;height:230.25pt" o:ole="" o:preferrelative="f">
            <v:imagedata r:id="rId67" o:title=""/>
            <o:lock v:ext="edit" aspectratio="f"/>
          </v:shape>
          <o:OLEObject Type="Embed" ProgID="Excel.Sheet.12" ShapeID="_x0000_i1262" DrawAspect="Content" ObjectID="_1489338900" r:id="rId68"/>
        </w:object>
      </w:r>
    </w:p>
    <w:p w14:paraId="14E67BBB" w14:textId="77777777" w:rsidR="00491AF0" w:rsidRPr="008C0838" w:rsidRDefault="00491AF0" w:rsidP="00B50225">
      <w:pPr>
        <w:pStyle w:val="Nadpis1"/>
        <w:tabs>
          <w:tab w:val="clear" w:pos="450"/>
        </w:tabs>
        <w:ind w:left="360"/>
        <w:rPr>
          <w:szCs w:val="18"/>
        </w:rPr>
      </w:pPr>
      <w:r w:rsidRPr="00891481">
        <w:rPr>
          <w:szCs w:val="18"/>
        </w:rPr>
        <w:t>Informácie o údajoch na strane pasív súvahy</w:t>
      </w:r>
    </w:p>
    <w:p w14:paraId="69255FF1" w14:textId="77777777" w:rsidR="00491AF0" w:rsidRPr="00B50225" w:rsidRDefault="00491AF0" w:rsidP="00491AF0">
      <w:pPr>
        <w:pStyle w:val="Zkladntext"/>
        <w:rPr>
          <w:szCs w:val="18"/>
        </w:rPr>
      </w:pPr>
    </w:p>
    <w:p w14:paraId="59DE846E" w14:textId="77777777" w:rsidR="00491AF0" w:rsidRPr="00B50225" w:rsidRDefault="00491AF0" w:rsidP="00491AF0">
      <w:pPr>
        <w:pStyle w:val="Nadpis2"/>
        <w:numPr>
          <w:ilvl w:val="0"/>
          <w:numId w:val="20"/>
        </w:numPr>
        <w:rPr>
          <w:szCs w:val="18"/>
        </w:rPr>
      </w:pPr>
      <w:bookmarkStart w:id="38" w:name="_Toc530739908"/>
      <w:r w:rsidRPr="00B50225">
        <w:rPr>
          <w:szCs w:val="18"/>
        </w:rPr>
        <w:t>Vlastné imanie</w:t>
      </w:r>
    </w:p>
    <w:p w14:paraId="488B4EAC" w14:textId="77777777" w:rsidR="00491AF0" w:rsidRPr="00B50225" w:rsidRDefault="00491AF0" w:rsidP="00491AF0">
      <w:pPr>
        <w:rPr>
          <w:sz w:val="18"/>
          <w:szCs w:val="18"/>
        </w:rPr>
      </w:pPr>
    </w:p>
    <w:p w14:paraId="2355E6BE" w14:textId="77777777" w:rsidR="004A4D80" w:rsidRPr="00B50225" w:rsidRDefault="00491AF0" w:rsidP="00491AF0">
      <w:pPr>
        <w:pStyle w:val="Zkladntext"/>
        <w:rPr>
          <w:szCs w:val="18"/>
        </w:rPr>
      </w:pPr>
      <w:r w:rsidRPr="00891481">
        <w:rPr>
          <w:szCs w:val="18"/>
        </w:rPr>
        <w:t>Informácie o vlastnom imaní</w:t>
      </w:r>
      <w:r w:rsidRPr="008C0838">
        <w:rPr>
          <w:szCs w:val="18"/>
        </w:rPr>
        <w:t xml:space="preserve"> sú uvedené v časti C a P.</w:t>
      </w:r>
    </w:p>
    <w:p w14:paraId="3181BABA" w14:textId="77777777" w:rsidR="004A4D80" w:rsidRPr="00B50225" w:rsidRDefault="004A4D80" w:rsidP="00491AF0">
      <w:pPr>
        <w:pStyle w:val="Zkladntext"/>
        <w:rPr>
          <w:szCs w:val="18"/>
        </w:rPr>
      </w:pPr>
    </w:p>
    <w:p w14:paraId="6BB3B90B" w14:textId="77777777" w:rsidR="004A4D80" w:rsidRPr="00B50225" w:rsidRDefault="004A4D80" w:rsidP="004A4D80">
      <w:pPr>
        <w:pStyle w:val="Nadpis2"/>
        <w:numPr>
          <w:ilvl w:val="0"/>
          <w:numId w:val="20"/>
        </w:numPr>
        <w:rPr>
          <w:szCs w:val="18"/>
        </w:rPr>
      </w:pPr>
      <w:r w:rsidRPr="00B50225">
        <w:rPr>
          <w:szCs w:val="18"/>
        </w:rPr>
        <w:t>Rezervy</w:t>
      </w:r>
    </w:p>
    <w:bookmarkEnd w:id="38"/>
    <w:p w14:paraId="68CED0B5" w14:textId="77777777" w:rsidR="00491AF0" w:rsidRPr="00B50225" w:rsidRDefault="00491AF0" w:rsidP="00491AF0">
      <w:pPr>
        <w:pStyle w:val="Zkladntext"/>
        <w:rPr>
          <w:szCs w:val="18"/>
        </w:rPr>
      </w:pPr>
    </w:p>
    <w:p w14:paraId="61299761" w14:textId="77777777" w:rsidR="00491AF0" w:rsidRPr="00B50225" w:rsidRDefault="00750629" w:rsidP="00491AF0">
      <w:pPr>
        <w:pStyle w:val="Zkladntext"/>
        <w:rPr>
          <w:szCs w:val="18"/>
        </w:rPr>
      </w:pPr>
      <w:r w:rsidRPr="00B50225">
        <w:rPr>
          <w:szCs w:val="18"/>
        </w:rPr>
        <w:t>Prehľad o rezervách za bežné účtovné obdobie je uvedený v nasledujúcom prehľade:</w:t>
      </w:r>
    </w:p>
    <w:p w14:paraId="2D0AE91A" w14:textId="77777777" w:rsidR="00491AF0" w:rsidRDefault="00491AF0" w:rsidP="00491AF0">
      <w:pPr>
        <w:pStyle w:val="Zkladntext"/>
        <w:jc w:val="left"/>
        <w:rPr>
          <w:szCs w:val="18"/>
        </w:rPr>
      </w:pPr>
    </w:p>
    <w:bookmarkStart w:id="39" w:name="_MON_1405948469"/>
    <w:bookmarkEnd w:id="39"/>
    <w:p w14:paraId="169D50E1" w14:textId="73429486" w:rsidR="00B12204" w:rsidRPr="00B50225" w:rsidRDefault="00F9722D" w:rsidP="009D0700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object w:dxaOrig="8775" w:dyaOrig="7457" w14:anchorId="60C00DD3">
          <v:shape id="_x0000_i1270" type="#_x0000_t75" style="width:441.75pt;height:417pt" o:ole="" o:preferrelative="f">
            <v:imagedata r:id="rId69" o:title=""/>
            <o:lock v:ext="edit" aspectratio="f"/>
          </v:shape>
          <o:OLEObject Type="Embed" ProgID="Excel.Sheet.12" ShapeID="_x0000_i1270" DrawAspect="Content" ObjectID="_1489338901" r:id="rId70"/>
        </w:object>
      </w:r>
    </w:p>
    <w:p w14:paraId="78AC0D81" w14:textId="77777777" w:rsidR="00EF0F13" w:rsidRPr="00B50225" w:rsidRDefault="00EF0F13" w:rsidP="00EF0F13">
      <w:pPr>
        <w:pStyle w:val="Zkladntext"/>
        <w:rPr>
          <w:szCs w:val="18"/>
        </w:rPr>
      </w:pPr>
      <w:bookmarkStart w:id="40" w:name="OLE_LINK17"/>
      <w:bookmarkStart w:id="41" w:name="OLE_LINK18"/>
    </w:p>
    <w:p w14:paraId="4805AC92" w14:textId="7289DE47" w:rsidR="00491AF0" w:rsidRPr="00FC603B" w:rsidRDefault="00D56E62" w:rsidP="00F9722D">
      <w:pPr>
        <w:pStyle w:val="Zkladntext"/>
        <w:ind w:right="-1"/>
        <w:rPr>
          <w:szCs w:val="18"/>
        </w:rPr>
      </w:pPr>
      <w:r w:rsidRPr="00B50225">
        <w:rPr>
          <w:szCs w:val="18"/>
        </w:rPr>
        <w:br w:type="page"/>
      </w:r>
    </w:p>
    <w:p w14:paraId="1CBA4438" w14:textId="77777777" w:rsidR="00491AF0" w:rsidRPr="00B50225" w:rsidRDefault="00491AF0" w:rsidP="00B50225">
      <w:pPr>
        <w:pStyle w:val="Zkladntext"/>
        <w:ind w:left="0"/>
        <w:rPr>
          <w:szCs w:val="18"/>
        </w:rPr>
      </w:pPr>
      <w:r w:rsidRPr="00891481">
        <w:rPr>
          <w:szCs w:val="18"/>
        </w:rPr>
        <w:lastRenderedPageBreak/>
        <w:t>Prehľad o rezervách za predchádzajúce účtovné obdobie je uvedený v nasledujúc</w:t>
      </w:r>
      <w:r w:rsidR="00076486" w:rsidRPr="008C0838">
        <w:rPr>
          <w:szCs w:val="18"/>
        </w:rPr>
        <w:t>om</w:t>
      </w:r>
      <w:r w:rsidRPr="00B50225">
        <w:rPr>
          <w:szCs w:val="18"/>
        </w:rPr>
        <w:t xml:space="preserve"> </w:t>
      </w:r>
      <w:r w:rsidR="00076486" w:rsidRPr="00B50225">
        <w:rPr>
          <w:szCs w:val="18"/>
        </w:rPr>
        <w:t>prehľade</w:t>
      </w:r>
      <w:r w:rsidRPr="00B50225">
        <w:rPr>
          <w:szCs w:val="18"/>
        </w:rPr>
        <w:t>:</w:t>
      </w:r>
    </w:p>
    <w:bookmarkStart w:id="42" w:name="_MON_1405948491"/>
    <w:bookmarkEnd w:id="42"/>
    <w:p w14:paraId="7332DA16" w14:textId="779C5E69" w:rsidR="005B4970" w:rsidRPr="00891481" w:rsidRDefault="00F9722D" w:rsidP="00B50225">
      <w:pPr>
        <w:pStyle w:val="Zkladntext"/>
        <w:ind w:left="0"/>
        <w:jc w:val="left"/>
        <w:rPr>
          <w:szCs w:val="18"/>
        </w:rPr>
      </w:pPr>
      <w:r w:rsidRPr="00B50225">
        <w:rPr>
          <w:szCs w:val="18"/>
        </w:rPr>
        <w:object w:dxaOrig="8849" w:dyaOrig="7402" w14:anchorId="42DF5109">
          <v:shape id="_x0000_i1276" type="#_x0000_t75" style="width:463.5pt;height:413.25pt" o:ole="" o:preferrelative="f">
            <v:imagedata r:id="rId71" o:title=""/>
            <o:lock v:ext="edit" aspectratio="f"/>
          </v:shape>
          <o:OLEObject Type="Embed" ProgID="Excel.Sheet.12" ShapeID="_x0000_i1276" DrawAspect="Content" ObjectID="_1489338902" r:id="rId72"/>
        </w:object>
      </w:r>
      <w:bookmarkEnd w:id="40"/>
      <w:bookmarkEnd w:id="41"/>
    </w:p>
    <w:p w14:paraId="00E56313" w14:textId="77777777" w:rsidR="00B62963" w:rsidRPr="008C0838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  <w:rPr>
          <w:szCs w:val="18"/>
        </w:rPr>
      </w:pPr>
      <w:bookmarkStart w:id="43" w:name="_Toc530739909"/>
      <w:r w:rsidRPr="008C0838">
        <w:rPr>
          <w:szCs w:val="18"/>
        </w:rPr>
        <w:br w:type="page"/>
      </w:r>
      <w:r w:rsidRPr="008C0838">
        <w:rPr>
          <w:szCs w:val="18"/>
        </w:rPr>
        <w:lastRenderedPageBreak/>
        <w:t>Záväzky</w:t>
      </w:r>
      <w:bookmarkEnd w:id="43"/>
    </w:p>
    <w:p w14:paraId="7B1684B9" w14:textId="77777777" w:rsidR="00491AF0" w:rsidRPr="00B50225" w:rsidRDefault="00491AF0" w:rsidP="00491AF0">
      <w:pPr>
        <w:pStyle w:val="Zkladntext"/>
        <w:rPr>
          <w:szCs w:val="18"/>
        </w:rPr>
      </w:pPr>
    </w:p>
    <w:p w14:paraId="29EEAF96" w14:textId="77777777" w:rsidR="00491AF0" w:rsidRPr="00B50225" w:rsidRDefault="00491AF0" w:rsidP="00491AF0">
      <w:pPr>
        <w:pStyle w:val="Zkladntext"/>
        <w:rPr>
          <w:szCs w:val="18"/>
        </w:rPr>
      </w:pPr>
      <w:r w:rsidRPr="00B50225">
        <w:rPr>
          <w:szCs w:val="18"/>
        </w:rPr>
        <w:t>Štruktúra záväzkov (okrem bankových úverov) podľa zostatkovej doby splatnosti je uvedená v nasledujúcom prehľade:</w:t>
      </w:r>
    </w:p>
    <w:p w14:paraId="664CE43A" w14:textId="77777777" w:rsidR="00491AF0" w:rsidRPr="00891481" w:rsidRDefault="00491AF0" w:rsidP="00491AF0">
      <w:pPr>
        <w:pStyle w:val="Zkladntext"/>
        <w:rPr>
          <w:szCs w:val="18"/>
        </w:rPr>
      </w:pPr>
    </w:p>
    <w:bookmarkStart w:id="44" w:name="_MON_1405948528"/>
    <w:bookmarkEnd w:id="44"/>
    <w:p w14:paraId="36C8C358" w14:textId="4045F775" w:rsidR="00D56E62" w:rsidRPr="0070299E" w:rsidRDefault="00F9722D" w:rsidP="0070299E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object w:dxaOrig="8955" w:dyaOrig="2789" w14:anchorId="0C34AA01">
          <v:shape id="_x0000_i1280" type="#_x0000_t75" style="width:441pt;height:153.75pt" o:ole="" o:preferrelative="f">
            <v:imagedata r:id="rId73" o:title=""/>
            <o:lock v:ext="edit" aspectratio="f"/>
          </v:shape>
          <o:OLEObject Type="Embed" ProgID="Excel.Sheet.12" ShapeID="_x0000_i1280" DrawAspect="Content" ObjectID="_1489338903" r:id="rId74"/>
        </w:object>
      </w:r>
    </w:p>
    <w:p w14:paraId="19240B37" w14:textId="77777777" w:rsidR="0057382A" w:rsidRPr="00B50225" w:rsidRDefault="0057382A" w:rsidP="0057382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Odložený daňový záväzok</w:t>
      </w:r>
    </w:p>
    <w:p w14:paraId="16CEF04F" w14:textId="77777777" w:rsidR="00E231BA" w:rsidRPr="00FC603B" w:rsidRDefault="00E231BA" w:rsidP="00E231BA">
      <w:pPr>
        <w:rPr>
          <w:sz w:val="18"/>
          <w:szCs w:val="18"/>
        </w:rPr>
      </w:pPr>
    </w:p>
    <w:p w14:paraId="00697E7F" w14:textId="77777777" w:rsidR="001833D2" w:rsidRDefault="001833D2" w:rsidP="001833D2"/>
    <w:p w14:paraId="6A267F4A" w14:textId="77777777" w:rsidR="001833D2" w:rsidRPr="00A05FBA" w:rsidRDefault="001833D2" w:rsidP="001833D2">
      <w:pPr>
        <w:pStyle w:val="Zkladntext"/>
      </w:pPr>
      <w:bookmarkStart w:id="45" w:name="_MON_1393912182"/>
      <w:bookmarkEnd w:id="45"/>
      <w:r>
        <w:t>Spoločnosť neúčtuje o odloženom daňovom záväzku z dôvodu, že nenastali žiadne dočasné rozdiely medzi účtovnou a daňovou hodnotou majetku a záväzkov.</w:t>
      </w:r>
    </w:p>
    <w:p w14:paraId="073FF783" w14:textId="77777777" w:rsidR="00E231BA" w:rsidRDefault="00E231BA" w:rsidP="00E231BA">
      <w:pPr>
        <w:pStyle w:val="Zkladntext"/>
        <w:rPr>
          <w:szCs w:val="18"/>
        </w:rPr>
      </w:pPr>
    </w:p>
    <w:p w14:paraId="5E2D73D2" w14:textId="77777777" w:rsidR="0070299E" w:rsidRPr="00B50225" w:rsidRDefault="0070299E" w:rsidP="00E231BA">
      <w:pPr>
        <w:pStyle w:val="Zkladntext"/>
        <w:rPr>
          <w:szCs w:val="18"/>
        </w:rPr>
      </w:pPr>
    </w:p>
    <w:p w14:paraId="3FD727C2" w14:textId="77777777" w:rsidR="00E231BA" w:rsidRPr="008C0838" w:rsidRDefault="00E231BA" w:rsidP="00E231BA">
      <w:pPr>
        <w:pStyle w:val="Nadpis2"/>
        <w:numPr>
          <w:ilvl w:val="0"/>
          <w:numId w:val="2"/>
        </w:numPr>
        <w:rPr>
          <w:szCs w:val="18"/>
        </w:rPr>
      </w:pPr>
      <w:bookmarkStart w:id="46" w:name="_Toc530739911"/>
      <w:r w:rsidRPr="00891481">
        <w:rPr>
          <w:szCs w:val="18"/>
        </w:rPr>
        <w:t>Sociálny fond</w:t>
      </w:r>
      <w:bookmarkEnd w:id="46"/>
    </w:p>
    <w:p w14:paraId="3C1D1A63" w14:textId="77777777" w:rsidR="00E231BA" w:rsidRPr="00B50225" w:rsidRDefault="00E231BA" w:rsidP="00E231BA">
      <w:pPr>
        <w:pStyle w:val="Zkladntext"/>
        <w:rPr>
          <w:szCs w:val="18"/>
        </w:rPr>
      </w:pPr>
    </w:p>
    <w:p w14:paraId="4A819C8D" w14:textId="77777777" w:rsidR="001833D2" w:rsidRDefault="001833D2" w:rsidP="001833D2">
      <w:pPr>
        <w:pStyle w:val="odstavec"/>
      </w:pPr>
      <w:r>
        <w:t>Sociálny fond Spoločnosť netvorí.</w:t>
      </w:r>
    </w:p>
    <w:p w14:paraId="6987C7E5" w14:textId="77777777" w:rsidR="00F12594" w:rsidRPr="00B50225" w:rsidRDefault="00F12594" w:rsidP="00E231BA">
      <w:pPr>
        <w:pStyle w:val="Zkladntext"/>
        <w:rPr>
          <w:szCs w:val="18"/>
        </w:rPr>
      </w:pPr>
    </w:p>
    <w:p w14:paraId="190C9414" w14:textId="77777777" w:rsidR="00C854FD" w:rsidRPr="00B50225" w:rsidRDefault="00C854FD" w:rsidP="00E231BA">
      <w:pPr>
        <w:pStyle w:val="Zkladntext"/>
        <w:rPr>
          <w:szCs w:val="18"/>
        </w:rPr>
      </w:pPr>
    </w:p>
    <w:p w14:paraId="12998EB9" w14:textId="77777777" w:rsidR="00500B7D" w:rsidRPr="00B50225" w:rsidRDefault="00500B7D" w:rsidP="00500B7D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Vydané dlh</w:t>
      </w:r>
      <w:r w:rsidR="00043393" w:rsidRPr="00B50225">
        <w:rPr>
          <w:szCs w:val="18"/>
        </w:rPr>
        <w:t>o</w:t>
      </w:r>
      <w:r w:rsidRPr="00B50225">
        <w:rPr>
          <w:szCs w:val="18"/>
        </w:rPr>
        <w:t>pisy</w:t>
      </w:r>
    </w:p>
    <w:p w14:paraId="2804FF50" w14:textId="77777777" w:rsidR="00B62963" w:rsidRPr="00B50225" w:rsidRDefault="00B62963">
      <w:pPr>
        <w:rPr>
          <w:sz w:val="18"/>
          <w:szCs w:val="18"/>
        </w:rPr>
      </w:pPr>
    </w:p>
    <w:p w14:paraId="498102A6" w14:textId="77777777" w:rsidR="001833D2" w:rsidRDefault="001833D2" w:rsidP="001833D2">
      <w:pPr>
        <w:pStyle w:val="Zkladntext"/>
      </w:pPr>
      <w:r>
        <w:t>Spoločnosť nemá vydané dlhopisy.</w:t>
      </w:r>
    </w:p>
    <w:p w14:paraId="4B0A1E46" w14:textId="1DBF287D" w:rsidR="00500B7D" w:rsidRPr="00B50225" w:rsidRDefault="00500B7D" w:rsidP="00E231BA">
      <w:pPr>
        <w:pStyle w:val="Zkladntext"/>
        <w:rPr>
          <w:szCs w:val="18"/>
        </w:rPr>
      </w:pPr>
    </w:p>
    <w:p w14:paraId="5E38516C" w14:textId="77777777" w:rsidR="00F12594" w:rsidRPr="00B50225" w:rsidRDefault="00F12594" w:rsidP="00E231BA">
      <w:pPr>
        <w:pStyle w:val="Zkladntext"/>
        <w:rPr>
          <w:szCs w:val="18"/>
        </w:rPr>
      </w:pPr>
    </w:p>
    <w:p w14:paraId="44B0DDA3" w14:textId="77777777" w:rsidR="00E231BA" w:rsidRPr="00B50225" w:rsidRDefault="00262E33" w:rsidP="00262E33">
      <w:pPr>
        <w:pStyle w:val="Nadpis2"/>
        <w:numPr>
          <w:ilvl w:val="0"/>
          <w:numId w:val="2"/>
        </w:numPr>
        <w:rPr>
          <w:szCs w:val="18"/>
        </w:rPr>
      </w:pPr>
      <w:bookmarkStart w:id="47" w:name="_Toc530739912"/>
      <w:r w:rsidRPr="00891481">
        <w:rPr>
          <w:szCs w:val="18"/>
        </w:rPr>
        <w:t xml:space="preserve"> </w:t>
      </w:r>
      <w:r w:rsidR="00E231BA" w:rsidRPr="008C0838">
        <w:rPr>
          <w:szCs w:val="18"/>
        </w:rPr>
        <w:t>Bankové úvery</w:t>
      </w:r>
      <w:bookmarkEnd w:id="47"/>
    </w:p>
    <w:p w14:paraId="50339C7E" w14:textId="77777777" w:rsidR="00E231BA" w:rsidRPr="00B50225" w:rsidRDefault="00E231BA" w:rsidP="00E231BA">
      <w:pPr>
        <w:pStyle w:val="Zkladntext"/>
        <w:rPr>
          <w:szCs w:val="18"/>
        </w:rPr>
      </w:pPr>
    </w:p>
    <w:p w14:paraId="05E7ECF1" w14:textId="77777777" w:rsidR="001833D2" w:rsidRDefault="001833D2" w:rsidP="001833D2">
      <w:pPr>
        <w:pStyle w:val="Zkladntext"/>
      </w:pPr>
      <w:r w:rsidRPr="00A86247">
        <w:t>Bankové úvery neboli</w:t>
      </w:r>
      <w:r>
        <w:t xml:space="preserve"> Spoločnosťou</w:t>
      </w:r>
      <w:r w:rsidRPr="00A86247">
        <w:t xml:space="preserve"> čerpané</w:t>
      </w:r>
      <w:r>
        <w:t xml:space="preserve"> ani krátkodobé finančné výpomoci.</w:t>
      </w:r>
    </w:p>
    <w:p w14:paraId="219BE7B2" w14:textId="539D1540" w:rsidR="00E34CEF" w:rsidRPr="00FC603B" w:rsidRDefault="00E34CEF">
      <w:pPr>
        <w:spacing w:after="200" w:line="276" w:lineRule="auto"/>
        <w:rPr>
          <w:sz w:val="18"/>
          <w:szCs w:val="18"/>
        </w:rPr>
      </w:pPr>
      <w:bookmarkStart w:id="48" w:name="_Toc530739913"/>
    </w:p>
    <w:p w14:paraId="2FECCB77" w14:textId="77777777" w:rsidR="00E231BA" w:rsidRPr="00B50225" w:rsidRDefault="009B60B7" w:rsidP="00E231B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Č</w:t>
      </w:r>
      <w:r w:rsidR="00E231BA" w:rsidRPr="008C0838">
        <w:rPr>
          <w:szCs w:val="18"/>
        </w:rPr>
        <w:t>asové rozlíšenie</w:t>
      </w:r>
      <w:bookmarkEnd w:id="48"/>
    </w:p>
    <w:p w14:paraId="2A4672B7" w14:textId="77777777" w:rsidR="00E231BA" w:rsidRPr="00B50225" w:rsidRDefault="00E231BA" w:rsidP="00E231BA">
      <w:pPr>
        <w:pStyle w:val="Zkladntext"/>
        <w:rPr>
          <w:szCs w:val="18"/>
        </w:rPr>
      </w:pPr>
    </w:p>
    <w:p w14:paraId="4C450D12" w14:textId="77777777" w:rsidR="001833D2" w:rsidRDefault="001833D2" w:rsidP="001833D2">
      <w:pPr>
        <w:pStyle w:val="Zkladntext"/>
      </w:pPr>
      <w:r w:rsidRPr="00A86247">
        <w:t>Nenastali prípady, kedy by Spoločnosť mala časovo rozlišovať vzniknuté účtovné prípady na strane pasív.</w:t>
      </w:r>
    </w:p>
    <w:p w14:paraId="2D1B7B7C" w14:textId="77777777" w:rsidR="007A491D" w:rsidRPr="00B50225" w:rsidRDefault="007A491D" w:rsidP="00E231BA">
      <w:pPr>
        <w:pStyle w:val="Zkladntext"/>
        <w:rPr>
          <w:szCs w:val="18"/>
        </w:rPr>
      </w:pPr>
    </w:p>
    <w:p w14:paraId="125D181F" w14:textId="77777777" w:rsidR="007A491D" w:rsidRPr="00B50225" w:rsidRDefault="007A491D" w:rsidP="00E231BA">
      <w:pPr>
        <w:pStyle w:val="Zkladntext"/>
        <w:rPr>
          <w:szCs w:val="18"/>
        </w:rPr>
      </w:pPr>
    </w:p>
    <w:p w14:paraId="1030C187" w14:textId="77777777" w:rsidR="00BC631F" w:rsidRPr="008C0838" w:rsidRDefault="000B6195" w:rsidP="00BC631F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Deriváty</w:t>
      </w:r>
    </w:p>
    <w:p w14:paraId="397D096C" w14:textId="77777777" w:rsidR="00BC631F" w:rsidRPr="00B50225" w:rsidRDefault="00BC631F" w:rsidP="00BC631F">
      <w:pPr>
        <w:pStyle w:val="Zkladntext"/>
        <w:rPr>
          <w:szCs w:val="18"/>
        </w:rPr>
      </w:pPr>
    </w:p>
    <w:p w14:paraId="07CF0FD3" w14:textId="77777777" w:rsidR="001833D2" w:rsidRDefault="001833D2" w:rsidP="001833D2">
      <w:pPr>
        <w:pStyle w:val="Nadpis2"/>
        <w:numPr>
          <w:ilvl w:val="0"/>
          <w:numId w:val="0"/>
        </w:numPr>
        <w:ind w:left="426"/>
        <w:jc w:val="both"/>
      </w:pPr>
      <w:r w:rsidRPr="001A7CD7">
        <w:rPr>
          <w:b w:val="0"/>
        </w:rPr>
        <w:t xml:space="preserve">Spoločnosť </w:t>
      </w:r>
      <w:r>
        <w:rPr>
          <w:b w:val="0"/>
        </w:rPr>
        <w:t>ne</w:t>
      </w:r>
      <w:r w:rsidRPr="001A7CD7">
        <w:rPr>
          <w:b w:val="0"/>
        </w:rPr>
        <w:t xml:space="preserve">má </w:t>
      </w:r>
      <w:r w:rsidRPr="00AC41A6">
        <w:rPr>
          <w:b w:val="0"/>
        </w:rPr>
        <w:t>derivát</w:t>
      </w:r>
      <w:r>
        <w:rPr>
          <w:b w:val="0"/>
        </w:rPr>
        <w:t>y.</w:t>
      </w:r>
    </w:p>
    <w:p w14:paraId="7699D8F1" w14:textId="77777777" w:rsidR="00093E41" w:rsidRDefault="00093E41" w:rsidP="00574527">
      <w:pPr>
        <w:pStyle w:val="Zkladntext"/>
        <w:rPr>
          <w:i/>
          <w:szCs w:val="18"/>
          <w:u w:val="single"/>
        </w:rPr>
      </w:pPr>
    </w:p>
    <w:p w14:paraId="07249A1A" w14:textId="77777777" w:rsidR="00093E41" w:rsidRDefault="00093E41" w:rsidP="00574527">
      <w:pPr>
        <w:pStyle w:val="Zkladntext"/>
        <w:rPr>
          <w:i/>
          <w:szCs w:val="18"/>
          <w:u w:val="single"/>
        </w:rPr>
      </w:pPr>
    </w:p>
    <w:p w14:paraId="5B593CF8" w14:textId="3E95D951" w:rsidR="00A65191" w:rsidRPr="00B50225" w:rsidRDefault="00A65191" w:rsidP="001833D2">
      <w:pPr>
        <w:pStyle w:val="Nadpis1"/>
        <w:numPr>
          <w:ilvl w:val="0"/>
          <w:numId w:val="0"/>
        </w:numPr>
        <w:ind w:left="360"/>
        <w:rPr>
          <w:szCs w:val="18"/>
        </w:rPr>
      </w:pPr>
      <w:bookmarkStart w:id="49" w:name="_MON_1406023315"/>
      <w:bookmarkEnd w:id="49"/>
    </w:p>
    <w:p w14:paraId="4B0902CA" w14:textId="0CC95B37" w:rsidR="00E231BA" w:rsidRPr="00B50225" w:rsidRDefault="00A65191" w:rsidP="00B50225">
      <w:pPr>
        <w:pStyle w:val="Nadpis1"/>
        <w:numPr>
          <w:ilvl w:val="0"/>
          <w:numId w:val="0"/>
        </w:numPr>
        <w:tabs>
          <w:tab w:val="left" w:pos="426"/>
        </w:tabs>
        <w:rPr>
          <w:szCs w:val="18"/>
        </w:rPr>
      </w:pPr>
      <w:r w:rsidRPr="00B50225">
        <w:rPr>
          <w:szCs w:val="18"/>
        </w:rPr>
        <w:t>H.</w:t>
      </w:r>
      <w:r w:rsidRPr="00B50225">
        <w:rPr>
          <w:szCs w:val="18"/>
        </w:rPr>
        <w:tab/>
      </w:r>
      <w:r w:rsidR="00E231BA" w:rsidRPr="00B50225">
        <w:rPr>
          <w:szCs w:val="18"/>
        </w:rPr>
        <w:t>informácie o výnosoch</w:t>
      </w:r>
    </w:p>
    <w:p w14:paraId="76148561" w14:textId="77777777" w:rsidR="00E231BA" w:rsidRPr="00B50225" w:rsidRDefault="00E231BA" w:rsidP="00E231BA">
      <w:pPr>
        <w:pStyle w:val="Nadpis2"/>
        <w:numPr>
          <w:ilvl w:val="0"/>
          <w:numId w:val="0"/>
        </w:numPr>
        <w:rPr>
          <w:szCs w:val="18"/>
        </w:rPr>
      </w:pPr>
      <w:bookmarkStart w:id="50" w:name="_Toc530739914"/>
    </w:p>
    <w:p w14:paraId="0C4DE229" w14:textId="77777777" w:rsidR="00E231BA" w:rsidRPr="00B50225" w:rsidRDefault="00E231BA" w:rsidP="00294BAE">
      <w:pPr>
        <w:pStyle w:val="Nadpis2"/>
        <w:numPr>
          <w:ilvl w:val="0"/>
          <w:numId w:val="27"/>
        </w:numPr>
        <w:rPr>
          <w:szCs w:val="18"/>
        </w:rPr>
      </w:pPr>
      <w:r w:rsidRPr="00B50225">
        <w:rPr>
          <w:szCs w:val="18"/>
        </w:rPr>
        <w:t>Tržby za vlastné výkony a tovar</w:t>
      </w:r>
      <w:bookmarkEnd w:id="50"/>
    </w:p>
    <w:p w14:paraId="22EA058E" w14:textId="77777777" w:rsidR="00E231BA" w:rsidRPr="00B50225" w:rsidRDefault="00E231BA" w:rsidP="00E231BA">
      <w:pPr>
        <w:pStyle w:val="Zkladntext"/>
        <w:rPr>
          <w:szCs w:val="18"/>
        </w:rPr>
      </w:pPr>
    </w:p>
    <w:p w14:paraId="06E3D714" w14:textId="77777777" w:rsidR="00E231BA" w:rsidRPr="00B50225" w:rsidRDefault="00E231BA" w:rsidP="00E231BA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podľa jednotlivých segmentov, t. j. podľa typov výrobkov a služieb, a podľa hlavných teritórií sú uvedené v nasledujúcom prehľade:</w:t>
      </w:r>
    </w:p>
    <w:p w14:paraId="460EC5B8" w14:textId="77777777" w:rsidR="00ED51F0" w:rsidRPr="00FC603B" w:rsidRDefault="00ED51F0" w:rsidP="00574527">
      <w:pPr>
        <w:pStyle w:val="Zkladntext"/>
        <w:rPr>
          <w:i/>
          <w:szCs w:val="18"/>
          <w:u w:val="single"/>
        </w:rPr>
      </w:pPr>
    </w:p>
    <w:p w14:paraId="3FC40301" w14:textId="77777777" w:rsidR="00574527" w:rsidRPr="00891481" w:rsidRDefault="00574527" w:rsidP="00E231BA">
      <w:pPr>
        <w:pStyle w:val="Zkladntext"/>
        <w:rPr>
          <w:szCs w:val="18"/>
        </w:rPr>
      </w:pPr>
    </w:p>
    <w:p w14:paraId="5DB40B10" w14:textId="77777777" w:rsidR="00E231BA" w:rsidRPr="008C0838" w:rsidRDefault="00E231BA" w:rsidP="00E231BA">
      <w:pPr>
        <w:pStyle w:val="Zkladntext"/>
        <w:rPr>
          <w:szCs w:val="18"/>
        </w:rPr>
      </w:pPr>
    </w:p>
    <w:bookmarkStart w:id="51" w:name="_MON_1405949910"/>
    <w:bookmarkEnd w:id="51"/>
    <w:p w14:paraId="5F194C83" w14:textId="55757B21" w:rsidR="00F75DF5" w:rsidRPr="00B50225" w:rsidRDefault="00B822F8" w:rsidP="00F75DF5">
      <w:pPr>
        <w:pStyle w:val="Zkladntext"/>
        <w:rPr>
          <w:szCs w:val="18"/>
        </w:rPr>
      </w:pPr>
      <w:r w:rsidRPr="00B50225">
        <w:rPr>
          <w:szCs w:val="18"/>
        </w:rPr>
        <w:object w:dxaOrig="9608" w:dyaOrig="2674" w14:anchorId="3EAD3947">
          <v:shape id="_x0000_i1309" type="#_x0000_t75" style="width:447.75pt;height:141.75pt" o:ole="" o:preferrelative="f">
            <v:imagedata r:id="rId75" o:title=""/>
            <o:lock v:ext="edit" aspectratio="f"/>
          </v:shape>
          <o:OLEObject Type="Embed" ProgID="Excel.Sheet.12" ShapeID="_x0000_i1309" DrawAspect="Content" ObjectID="_1489338904" r:id="rId76"/>
        </w:object>
      </w:r>
    </w:p>
    <w:p w14:paraId="6899266A" w14:textId="77777777" w:rsidR="00E231BA" w:rsidRPr="00B50225" w:rsidRDefault="00E231BA" w:rsidP="00E231BA">
      <w:pPr>
        <w:pStyle w:val="Zkladntext"/>
        <w:rPr>
          <w:szCs w:val="18"/>
        </w:rPr>
      </w:pPr>
    </w:p>
    <w:p w14:paraId="56638EC4" w14:textId="77777777" w:rsidR="00E231BA" w:rsidRPr="00B50225" w:rsidRDefault="00E231BA" w:rsidP="00E231BA">
      <w:pPr>
        <w:pStyle w:val="Nadpis2"/>
        <w:numPr>
          <w:ilvl w:val="0"/>
          <w:numId w:val="2"/>
        </w:numPr>
        <w:rPr>
          <w:szCs w:val="18"/>
        </w:rPr>
      </w:pPr>
      <w:bookmarkStart w:id="52" w:name="_Toc530739915"/>
      <w:r w:rsidRPr="00B50225">
        <w:rPr>
          <w:szCs w:val="18"/>
        </w:rPr>
        <w:t>Zmena stavu zásob vlastnej výroby</w:t>
      </w:r>
      <w:bookmarkEnd w:id="52"/>
    </w:p>
    <w:p w14:paraId="4468E260" w14:textId="77777777" w:rsidR="00E231BA" w:rsidRPr="00B50225" w:rsidRDefault="00E231BA" w:rsidP="00E231BA">
      <w:pPr>
        <w:pStyle w:val="Zkladntext"/>
        <w:rPr>
          <w:szCs w:val="18"/>
        </w:rPr>
      </w:pPr>
    </w:p>
    <w:p w14:paraId="307875AE" w14:textId="77777777" w:rsidR="00B822F8" w:rsidRDefault="00B822F8" w:rsidP="00B822F8">
      <w:pPr>
        <w:pStyle w:val="Zkladntext"/>
      </w:pPr>
      <w:r w:rsidRPr="00A86247">
        <w:t>O zmene stavu zásob vlastnej výroby Spoločnosť neúčtovala</w:t>
      </w:r>
      <w:r>
        <w:t>.</w:t>
      </w:r>
    </w:p>
    <w:p w14:paraId="25F9240D" w14:textId="77777777" w:rsidR="00642387" w:rsidRPr="00B50225" w:rsidRDefault="00642387" w:rsidP="00E231BA">
      <w:pPr>
        <w:pStyle w:val="Zkladntext"/>
        <w:rPr>
          <w:szCs w:val="18"/>
        </w:rPr>
      </w:pPr>
    </w:p>
    <w:p w14:paraId="147707B5" w14:textId="18474F42" w:rsidR="00EF34AE" w:rsidRPr="00FC603B" w:rsidRDefault="00EF34AE">
      <w:pPr>
        <w:spacing w:after="200" w:line="276" w:lineRule="auto"/>
        <w:rPr>
          <w:sz w:val="18"/>
          <w:szCs w:val="18"/>
        </w:rPr>
      </w:pPr>
      <w:bookmarkStart w:id="53" w:name="_Toc530739916"/>
    </w:p>
    <w:p w14:paraId="356F5AEF" w14:textId="77777777" w:rsidR="00E231BA" w:rsidRPr="00B50225" w:rsidRDefault="00E231BA" w:rsidP="00E231B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Aktivácia</w:t>
      </w:r>
      <w:bookmarkEnd w:id="53"/>
      <w:r w:rsidR="00BA3FB7" w:rsidRPr="00B50225">
        <w:rPr>
          <w:szCs w:val="18"/>
        </w:rPr>
        <w:t xml:space="preserve"> nákladov, výnosy z hospodárskej činnosti, finančnej činnosti a mimoriadnej činnosti</w:t>
      </w:r>
    </w:p>
    <w:p w14:paraId="0C0054CD" w14:textId="77777777" w:rsidR="00E231BA" w:rsidRPr="00B50225" w:rsidRDefault="00E231BA" w:rsidP="00E231BA">
      <w:pPr>
        <w:pStyle w:val="Zkladntext"/>
        <w:rPr>
          <w:szCs w:val="18"/>
        </w:rPr>
      </w:pPr>
    </w:p>
    <w:p w14:paraId="03C1E503" w14:textId="77777777" w:rsidR="00E231BA" w:rsidRPr="00B50225" w:rsidRDefault="00E231BA" w:rsidP="00E231BA">
      <w:pPr>
        <w:pStyle w:val="Zkladntext"/>
        <w:rPr>
          <w:szCs w:val="18"/>
        </w:rPr>
      </w:pPr>
      <w:r w:rsidRPr="00B50225">
        <w:rPr>
          <w:szCs w:val="18"/>
        </w:rPr>
        <w:t>Prehľad o</w:t>
      </w:r>
      <w:r w:rsidR="00BA3FB7" w:rsidRPr="00B50225">
        <w:rPr>
          <w:szCs w:val="18"/>
        </w:rPr>
        <w:t> výnosoch pri </w:t>
      </w:r>
      <w:r w:rsidRPr="00B50225">
        <w:rPr>
          <w:szCs w:val="18"/>
        </w:rPr>
        <w:t>aktiváci</w:t>
      </w:r>
      <w:r w:rsidR="00BA3FB7" w:rsidRPr="00B50225">
        <w:rPr>
          <w:szCs w:val="18"/>
        </w:rPr>
        <w:t>i nákladov, výnosoch z hospodárskej činnosti, finančnej činnosti a mimoriadnej činnosti je uvedený v nasledujúc</w:t>
      </w:r>
      <w:r w:rsidR="00B825EB" w:rsidRPr="00B50225">
        <w:rPr>
          <w:szCs w:val="18"/>
        </w:rPr>
        <w:t>om</w:t>
      </w:r>
      <w:r w:rsidR="00BA3FB7" w:rsidRPr="00B50225">
        <w:rPr>
          <w:szCs w:val="18"/>
        </w:rPr>
        <w:t xml:space="preserve"> </w:t>
      </w:r>
      <w:r w:rsidR="00B825EB" w:rsidRPr="00B50225">
        <w:rPr>
          <w:szCs w:val="18"/>
        </w:rPr>
        <w:t>prehľade</w:t>
      </w:r>
      <w:r w:rsidR="00BA3FB7" w:rsidRPr="00B50225">
        <w:rPr>
          <w:szCs w:val="18"/>
        </w:rPr>
        <w:t xml:space="preserve">: </w:t>
      </w:r>
    </w:p>
    <w:p w14:paraId="343005BE" w14:textId="77777777" w:rsidR="00793FFB" w:rsidRPr="00FC603B" w:rsidRDefault="00793FFB" w:rsidP="00793FFB">
      <w:pPr>
        <w:pStyle w:val="Zkladntext"/>
        <w:rPr>
          <w:i/>
          <w:szCs w:val="18"/>
          <w:u w:val="single"/>
        </w:rPr>
      </w:pPr>
    </w:p>
    <w:p w14:paraId="31592536" w14:textId="77777777" w:rsidR="00793FFB" w:rsidRPr="00FC603B" w:rsidRDefault="00793FFB" w:rsidP="00E677EF">
      <w:pPr>
        <w:pStyle w:val="Zkladntext"/>
        <w:rPr>
          <w:i/>
          <w:szCs w:val="18"/>
          <w:u w:val="single"/>
        </w:rPr>
      </w:pPr>
    </w:p>
    <w:bookmarkStart w:id="54" w:name="_MON_1405949975"/>
    <w:bookmarkEnd w:id="54"/>
    <w:p w14:paraId="3822506D" w14:textId="2358C3F1" w:rsidR="00E231BA" w:rsidRPr="00B50225" w:rsidRDefault="00B822F8" w:rsidP="00E231BA">
      <w:pPr>
        <w:pStyle w:val="Zkladntext"/>
        <w:rPr>
          <w:szCs w:val="18"/>
        </w:rPr>
      </w:pPr>
      <w:r w:rsidRPr="00B50225">
        <w:rPr>
          <w:szCs w:val="18"/>
        </w:rPr>
        <w:object w:dxaOrig="9049" w:dyaOrig="7256" w14:anchorId="0EC848BC">
          <v:shape id="_x0000_i1321" type="#_x0000_t75" style="width:440.25pt;height:394.5pt" o:ole="" o:preferrelative="f">
            <v:imagedata r:id="rId77" o:title=""/>
            <o:lock v:ext="edit" aspectratio="f"/>
          </v:shape>
          <o:OLEObject Type="Embed" ProgID="Excel.Sheet.12" ShapeID="_x0000_i1321" DrawAspect="Content" ObjectID="_1489338905" r:id="rId78"/>
        </w:object>
      </w:r>
    </w:p>
    <w:p w14:paraId="60F7A5C4" w14:textId="77777777" w:rsidR="005C50FC" w:rsidRPr="00B50225" w:rsidRDefault="005C50FC" w:rsidP="001A7CD7">
      <w:pPr>
        <w:ind w:left="426"/>
        <w:jc w:val="both"/>
        <w:rPr>
          <w:sz w:val="18"/>
          <w:szCs w:val="18"/>
        </w:rPr>
      </w:pPr>
    </w:p>
    <w:p w14:paraId="1EB9F2C7" w14:textId="77777777" w:rsidR="00697F7C" w:rsidRPr="00FC603B" w:rsidRDefault="00697F7C" w:rsidP="00697F7C">
      <w:pPr>
        <w:pStyle w:val="Zkladntext"/>
        <w:rPr>
          <w:szCs w:val="18"/>
          <w:highlight w:val="yellow"/>
          <w:lang w:val="de-DE"/>
        </w:rPr>
      </w:pPr>
    </w:p>
    <w:p w14:paraId="5EA37025" w14:textId="77777777" w:rsidR="00EF34AE" w:rsidRPr="00FC603B" w:rsidRDefault="000C17C3">
      <w:pPr>
        <w:spacing w:after="200" w:line="276" w:lineRule="auto"/>
        <w:rPr>
          <w:b/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14:paraId="3F122098" w14:textId="77777777" w:rsidR="005C50FC" w:rsidRPr="00B50225" w:rsidRDefault="005C50FC" w:rsidP="005C50FC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lastRenderedPageBreak/>
        <w:t xml:space="preserve">Čistý obrat </w:t>
      </w:r>
    </w:p>
    <w:p w14:paraId="3579494D" w14:textId="77777777" w:rsidR="005C50FC" w:rsidRPr="00B50225" w:rsidRDefault="005C50FC" w:rsidP="005C50FC">
      <w:pPr>
        <w:pStyle w:val="Zkladntext"/>
        <w:rPr>
          <w:szCs w:val="18"/>
        </w:rPr>
      </w:pPr>
    </w:p>
    <w:p w14:paraId="08FDDFE6" w14:textId="77777777" w:rsidR="005C50FC" w:rsidRPr="00B50225" w:rsidRDefault="005C50FC" w:rsidP="005C50FC">
      <w:pPr>
        <w:pStyle w:val="Zkladntext"/>
        <w:rPr>
          <w:szCs w:val="18"/>
        </w:rPr>
      </w:pPr>
      <w:r w:rsidRPr="00B50225">
        <w:rPr>
          <w:szCs w:val="18"/>
        </w:rPr>
        <w:t xml:space="preserve">Čistý obrat Spoločnosti </w:t>
      </w:r>
      <w:r w:rsidR="00B825EB" w:rsidRPr="00B50225">
        <w:rPr>
          <w:szCs w:val="18"/>
        </w:rPr>
        <w:t xml:space="preserve">na </w:t>
      </w:r>
      <w:r w:rsidRPr="00B50225">
        <w:rPr>
          <w:szCs w:val="18"/>
        </w:rPr>
        <w:t>účely</w:t>
      </w:r>
      <w:r w:rsidR="00BF5CA9" w:rsidRPr="00B50225">
        <w:rPr>
          <w:szCs w:val="18"/>
        </w:rPr>
        <w:t xml:space="preserve"> zistenia povinnosti overenia individuálnej účtovnej závierky audítorom</w:t>
      </w:r>
      <w:r w:rsidRPr="00B50225">
        <w:rPr>
          <w:szCs w:val="18"/>
        </w:rPr>
        <w:t xml:space="preserve"> </w:t>
      </w:r>
      <w:r w:rsidR="000F40C4" w:rsidRPr="00B50225">
        <w:rPr>
          <w:szCs w:val="18"/>
        </w:rPr>
        <w:t>[</w:t>
      </w:r>
      <w:r w:rsidRPr="00B50225">
        <w:rPr>
          <w:szCs w:val="18"/>
        </w:rPr>
        <w:t>§ 19 ods. 1 písm. a) zákona o</w:t>
      </w:r>
      <w:r w:rsidR="000F40C4" w:rsidRPr="00B50225">
        <w:rPr>
          <w:szCs w:val="18"/>
        </w:rPr>
        <w:t> </w:t>
      </w:r>
      <w:r w:rsidRPr="00B50225">
        <w:rPr>
          <w:szCs w:val="18"/>
        </w:rPr>
        <w:t>účtovníctve</w:t>
      </w:r>
      <w:r w:rsidR="000F40C4" w:rsidRPr="00B50225">
        <w:rPr>
          <w:szCs w:val="18"/>
        </w:rPr>
        <w:t>]</w:t>
      </w:r>
      <w:r w:rsidRPr="00B50225">
        <w:rPr>
          <w:szCs w:val="18"/>
        </w:rPr>
        <w:t xml:space="preserve"> je uvedený v nasledujúcom prehľade:</w:t>
      </w:r>
    </w:p>
    <w:p w14:paraId="5A86AF32" w14:textId="77777777" w:rsidR="005C50FC" w:rsidRPr="00891481" w:rsidRDefault="005C50FC" w:rsidP="005C50FC">
      <w:pPr>
        <w:pStyle w:val="Zkladntext"/>
        <w:rPr>
          <w:szCs w:val="18"/>
        </w:rPr>
      </w:pPr>
    </w:p>
    <w:p w14:paraId="7BFBFF88" w14:textId="77777777" w:rsidR="005C50FC" w:rsidRPr="00B50225" w:rsidRDefault="005C50FC" w:rsidP="005C50FC">
      <w:pPr>
        <w:pStyle w:val="Zkladntext"/>
        <w:rPr>
          <w:szCs w:val="18"/>
        </w:rPr>
      </w:pPr>
    </w:p>
    <w:bookmarkStart w:id="55" w:name="_MON_1405950002"/>
    <w:bookmarkEnd w:id="55"/>
    <w:p w14:paraId="0D86F39A" w14:textId="2241F058" w:rsidR="0000290B" w:rsidRPr="00B50225" w:rsidRDefault="00B822F8" w:rsidP="0000290B">
      <w:pPr>
        <w:pStyle w:val="Zkladntext"/>
        <w:rPr>
          <w:szCs w:val="18"/>
        </w:rPr>
      </w:pPr>
      <w:r w:rsidRPr="00B50225">
        <w:rPr>
          <w:szCs w:val="18"/>
        </w:rPr>
        <w:object w:dxaOrig="8707" w:dyaOrig="2369" w14:anchorId="349B0D51">
          <v:shape id="_x0000_i1327" type="#_x0000_t75" style="width:441pt;height:133.5pt" o:ole="" o:preferrelative="f">
            <v:imagedata r:id="rId79" o:title=""/>
            <o:lock v:ext="edit" aspectratio="f"/>
          </v:shape>
          <o:OLEObject Type="Embed" ProgID="Excel.Sheet.12" ShapeID="_x0000_i1327" DrawAspect="Content" ObjectID="_1489338906" r:id="rId80"/>
        </w:object>
      </w:r>
    </w:p>
    <w:p w14:paraId="0D3C23B4" w14:textId="77777777" w:rsidR="0000290B" w:rsidRPr="00B50225" w:rsidRDefault="0000290B" w:rsidP="00B50225">
      <w:pPr>
        <w:pStyle w:val="Nadpis1"/>
        <w:tabs>
          <w:tab w:val="clear" w:pos="450"/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t>Informácie o nákladoch</w:t>
      </w:r>
    </w:p>
    <w:p w14:paraId="5732722D" w14:textId="77777777" w:rsidR="0000290B" w:rsidRPr="00B50225" w:rsidRDefault="0000290B" w:rsidP="0000290B">
      <w:pPr>
        <w:pStyle w:val="Zkladntext"/>
        <w:rPr>
          <w:szCs w:val="18"/>
        </w:rPr>
      </w:pPr>
    </w:p>
    <w:p w14:paraId="4553149E" w14:textId="77777777" w:rsidR="0000290B" w:rsidRPr="00B50225" w:rsidRDefault="0000290B" w:rsidP="00294BAE">
      <w:pPr>
        <w:pStyle w:val="Nadpis2"/>
        <w:numPr>
          <w:ilvl w:val="0"/>
          <w:numId w:val="26"/>
        </w:numPr>
        <w:rPr>
          <w:szCs w:val="18"/>
        </w:rPr>
      </w:pPr>
      <w:r w:rsidRPr="00B50225">
        <w:rPr>
          <w:szCs w:val="18"/>
        </w:rPr>
        <w:t>Náklady na poskytnuté služby</w:t>
      </w:r>
      <w:r w:rsidR="009458E0" w:rsidRPr="00B50225">
        <w:rPr>
          <w:szCs w:val="18"/>
        </w:rPr>
        <w:t xml:space="preserve">, ostatné náklady na hospodársku činnosť, finančné a mimoriadne náklady </w:t>
      </w:r>
    </w:p>
    <w:p w14:paraId="1F4ADD4C" w14:textId="77777777" w:rsidR="0000290B" w:rsidRPr="00FC603B" w:rsidRDefault="0000290B" w:rsidP="0000290B">
      <w:pPr>
        <w:rPr>
          <w:sz w:val="18"/>
          <w:szCs w:val="18"/>
        </w:rPr>
      </w:pPr>
    </w:p>
    <w:p w14:paraId="161875AB" w14:textId="77777777" w:rsidR="0000290B" w:rsidRPr="00B50225" w:rsidRDefault="0000290B" w:rsidP="0000290B">
      <w:pPr>
        <w:pStyle w:val="Zkladntext"/>
        <w:rPr>
          <w:szCs w:val="18"/>
        </w:rPr>
      </w:pPr>
      <w:r w:rsidRPr="00891481">
        <w:rPr>
          <w:szCs w:val="18"/>
        </w:rPr>
        <w:t>Prehľad o nákladoch na poskytnuté služby</w:t>
      </w:r>
      <w:r w:rsidR="009458E0" w:rsidRPr="00B50225">
        <w:rPr>
          <w:szCs w:val="18"/>
        </w:rPr>
        <w:t>, ostatných nákladoch na hospodársku činnosť, finančných a mimoriadnych nákladoch</w:t>
      </w:r>
      <w:r w:rsidRPr="00B50225">
        <w:rPr>
          <w:szCs w:val="18"/>
        </w:rPr>
        <w:t>:</w:t>
      </w:r>
    </w:p>
    <w:p w14:paraId="3FB4866D" w14:textId="77777777" w:rsidR="0000290B" w:rsidRPr="00891481" w:rsidRDefault="0000290B" w:rsidP="0000290B">
      <w:pPr>
        <w:pStyle w:val="Nadpis2"/>
        <w:numPr>
          <w:ilvl w:val="0"/>
          <w:numId w:val="0"/>
        </w:numPr>
        <w:ind w:left="426"/>
        <w:rPr>
          <w:szCs w:val="18"/>
        </w:rPr>
      </w:pPr>
    </w:p>
    <w:bookmarkStart w:id="56" w:name="_MON_1405950034"/>
    <w:bookmarkEnd w:id="56"/>
    <w:p w14:paraId="0B95E4EF" w14:textId="122DF548" w:rsidR="009458E0" w:rsidRPr="00B50225" w:rsidRDefault="00CB29E5" w:rsidP="0000290B">
      <w:pPr>
        <w:pStyle w:val="Zkladntext"/>
        <w:rPr>
          <w:szCs w:val="18"/>
        </w:rPr>
      </w:pPr>
      <w:r w:rsidRPr="00B50225">
        <w:rPr>
          <w:szCs w:val="18"/>
        </w:rPr>
        <w:object w:dxaOrig="8808" w:dyaOrig="9221" w14:anchorId="3B5ABF08">
          <v:shape id="_x0000_i1339" type="#_x0000_t75" style="width:441.75pt;height:516pt" o:ole="" o:preferrelative="f">
            <v:imagedata r:id="rId81" o:title=""/>
            <o:lock v:ext="edit" aspectratio="f"/>
          </v:shape>
          <o:OLEObject Type="Embed" ProgID="Excel.Sheet.12" ShapeID="_x0000_i1339" DrawAspect="Content" ObjectID="_1489338907" r:id="rId82"/>
        </w:object>
      </w:r>
    </w:p>
    <w:p w14:paraId="107C566E" w14:textId="77777777" w:rsidR="0000290B" w:rsidRPr="00B50225" w:rsidRDefault="0000290B" w:rsidP="0000290B">
      <w:pPr>
        <w:pStyle w:val="Zkladntext"/>
        <w:rPr>
          <w:szCs w:val="18"/>
        </w:rPr>
      </w:pPr>
    </w:p>
    <w:p w14:paraId="0D0C76E2" w14:textId="77777777" w:rsidR="00EB0931" w:rsidRDefault="00EB0931" w:rsidP="00EB0931">
      <w:pPr>
        <w:pStyle w:val="Zkladntext"/>
        <w:rPr>
          <w:szCs w:val="18"/>
          <w:lang w:val="de-DE"/>
        </w:rPr>
      </w:pPr>
    </w:p>
    <w:p w14:paraId="4487F877" w14:textId="77777777" w:rsidR="0070299E" w:rsidRDefault="0070299E" w:rsidP="00EB0931">
      <w:pPr>
        <w:pStyle w:val="Zkladntext"/>
        <w:rPr>
          <w:szCs w:val="18"/>
          <w:lang w:val="de-DE"/>
        </w:rPr>
      </w:pPr>
    </w:p>
    <w:p w14:paraId="2F53D382" w14:textId="77777777" w:rsidR="0070299E" w:rsidRDefault="0070299E" w:rsidP="00EB0931">
      <w:pPr>
        <w:pStyle w:val="Zkladntext"/>
        <w:rPr>
          <w:szCs w:val="18"/>
          <w:lang w:val="de-DE"/>
        </w:rPr>
      </w:pPr>
    </w:p>
    <w:p w14:paraId="3DE5F9BE" w14:textId="77777777" w:rsidR="0070299E" w:rsidRDefault="0070299E" w:rsidP="00EB0931">
      <w:pPr>
        <w:pStyle w:val="Zkladntext"/>
        <w:rPr>
          <w:szCs w:val="18"/>
          <w:lang w:val="de-DE"/>
        </w:rPr>
      </w:pPr>
    </w:p>
    <w:p w14:paraId="3AAACDDB" w14:textId="77777777" w:rsidR="0070299E" w:rsidRDefault="0070299E" w:rsidP="00EB0931">
      <w:pPr>
        <w:pStyle w:val="Zkladntext"/>
        <w:rPr>
          <w:szCs w:val="18"/>
          <w:lang w:val="de-DE"/>
        </w:rPr>
      </w:pPr>
    </w:p>
    <w:p w14:paraId="45A8309C" w14:textId="77777777" w:rsidR="0070299E" w:rsidRDefault="0070299E" w:rsidP="00EB0931">
      <w:pPr>
        <w:pStyle w:val="Zkladntext"/>
        <w:rPr>
          <w:szCs w:val="18"/>
          <w:lang w:val="de-DE"/>
        </w:rPr>
      </w:pPr>
    </w:p>
    <w:p w14:paraId="605DB9A5" w14:textId="77777777" w:rsidR="0070299E" w:rsidRDefault="0070299E" w:rsidP="00EB0931">
      <w:pPr>
        <w:pStyle w:val="Zkladntext"/>
        <w:rPr>
          <w:szCs w:val="18"/>
          <w:lang w:val="de-DE"/>
        </w:rPr>
      </w:pPr>
    </w:p>
    <w:p w14:paraId="06A7DB24" w14:textId="77777777" w:rsidR="0070299E" w:rsidRPr="00B50225" w:rsidRDefault="0070299E" w:rsidP="00EB0931">
      <w:pPr>
        <w:pStyle w:val="Zkladntext"/>
        <w:rPr>
          <w:szCs w:val="18"/>
          <w:lang w:val="de-DE"/>
        </w:rPr>
      </w:pPr>
    </w:p>
    <w:p w14:paraId="70ABB7A0" w14:textId="77777777" w:rsidR="0000290B" w:rsidRPr="00B50225" w:rsidRDefault="0000290B" w:rsidP="00B50225">
      <w:pPr>
        <w:pStyle w:val="Nadpis1"/>
        <w:tabs>
          <w:tab w:val="clear" w:pos="450"/>
          <w:tab w:val="num" w:pos="360"/>
        </w:tabs>
        <w:spacing w:before="120"/>
        <w:ind w:left="360"/>
        <w:rPr>
          <w:szCs w:val="18"/>
        </w:rPr>
      </w:pPr>
      <w:r w:rsidRPr="00B50225">
        <w:rPr>
          <w:szCs w:val="18"/>
        </w:rPr>
        <w:lastRenderedPageBreak/>
        <w:t>Informácie o daniach z príjmov</w:t>
      </w:r>
    </w:p>
    <w:p w14:paraId="06B073E8" w14:textId="77777777" w:rsidR="0000290B" w:rsidRPr="00B50225" w:rsidRDefault="0000290B" w:rsidP="0000290B">
      <w:pPr>
        <w:pStyle w:val="Zkladntext"/>
        <w:rPr>
          <w:szCs w:val="18"/>
        </w:rPr>
      </w:pPr>
    </w:p>
    <w:p w14:paraId="3A5B4BA5" w14:textId="77777777" w:rsidR="0000290B" w:rsidRPr="00B50225" w:rsidRDefault="00750629" w:rsidP="0000290B">
      <w:pPr>
        <w:pStyle w:val="Zkladntext"/>
        <w:rPr>
          <w:szCs w:val="18"/>
        </w:rPr>
      </w:pPr>
      <w:r w:rsidRPr="00B50225">
        <w:rPr>
          <w:szCs w:val="18"/>
        </w:rPr>
        <w:t>Prevod od teoretickej dane z príjmov k vykázanej dani z príjmov je uvedený v nasledujúcom prehľade:</w:t>
      </w:r>
    </w:p>
    <w:p w14:paraId="38DB3264" w14:textId="77777777" w:rsidR="0000290B" w:rsidRPr="00891481" w:rsidRDefault="0000290B" w:rsidP="0000290B">
      <w:pPr>
        <w:pStyle w:val="Zkladntext"/>
        <w:rPr>
          <w:szCs w:val="18"/>
        </w:rPr>
      </w:pPr>
    </w:p>
    <w:bookmarkStart w:id="57" w:name="_MON_1405950056"/>
    <w:bookmarkEnd w:id="57"/>
    <w:p w14:paraId="4C28E844" w14:textId="269FA231" w:rsidR="009226CD" w:rsidRPr="00B50225" w:rsidRDefault="00CB29E5" w:rsidP="0000290B">
      <w:pPr>
        <w:pStyle w:val="Zkladntext"/>
        <w:rPr>
          <w:szCs w:val="18"/>
        </w:rPr>
      </w:pPr>
      <w:r w:rsidRPr="00B50225">
        <w:rPr>
          <w:szCs w:val="18"/>
        </w:rPr>
        <w:object w:dxaOrig="10427" w:dyaOrig="4923" w14:anchorId="235F713F">
          <v:shape id="_x0000_i1355" type="#_x0000_t75" style="width:7in;height:264.75pt" o:ole="" o:preferrelative="f">
            <v:imagedata r:id="rId83" o:title=""/>
            <o:lock v:ext="edit" aspectratio="f"/>
          </v:shape>
          <o:OLEObject Type="Embed" ProgID="Excel.Sheet.12" ShapeID="_x0000_i1355" DrawAspect="Content" ObjectID="_1489338908" r:id="rId84"/>
        </w:object>
      </w:r>
    </w:p>
    <w:p w14:paraId="337C4B26" w14:textId="77777777" w:rsidR="005B70DE" w:rsidRDefault="005B70DE" w:rsidP="0000290B">
      <w:pPr>
        <w:pStyle w:val="Zkladntext"/>
        <w:rPr>
          <w:szCs w:val="18"/>
        </w:rPr>
      </w:pPr>
    </w:p>
    <w:p w14:paraId="55B8F510" w14:textId="77777777" w:rsidR="0000290B" w:rsidRPr="00B50225" w:rsidRDefault="0000290B" w:rsidP="00B50225">
      <w:pPr>
        <w:pStyle w:val="Nadpis1"/>
        <w:tabs>
          <w:tab w:val="clear" w:pos="450"/>
          <w:tab w:val="num" w:pos="360"/>
        </w:tabs>
        <w:spacing w:before="600" w:after="60"/>
        <w:ind w:left="360"/>
        <w:rPr>
          <w:szCs w:val="18"/>
        </w:rPr>
      </w:pPr>
      <w:r w:rsidRPr="00B50225">
        <w:rPr>
          <w:szCs w:val="18"/>
        </w:rPr>
        <w:t>Informácie o údajoch na podsúvahových  účtoch</w:t>
      </w:r>
    </w:p>
    <w:p w14:paraId="339E4BAB" w14:textId="77777777" w:rsidR="00B433AF" w:rsidRPr="00B50225" w:rsidRDefault="00B433AF" w:rsidP="002E31E7">
      <w:pPr>
        <w:pStyle w:val="Zkladntext"/>
        <w:rPr>
          <w:b/>
          <w:i/>
          <w:szCs w:val="18"/>
          <w:u w:val="single"/>
        </w:rPr>
      </w:pPr>
    </w:p>
    <w:p w14:paraId="5AC9A554" w14:textId="77777777" w:rsidR="00BF425D" w:rsidRPr="00B50225" w:rsidRDefault="000C17C3" w:rsidP="002E31E7">
      <w:pPr>
        <w:pStyle w:val="Zkladntext"/>
        <w:rPr>
          <w:b/>
          <w:i/>
          <w:szCs w:val="18"/>
          <w:u w:val="single"/>
        </w:rPr>
      </w:pPr>
      <w:r w:rsidRPr="00B50225">
        <w:rPr>
          <w:b/>
          <w:i/>
          <w:szCs w:val="18"/>
          <w:u w:val="single"/>
        </w:rPr>
        <w:t>Najatý majetok</w:t>
      </w:r>
    </w:p>
    <w:p w14:paraId="04D868ED" w14:textId="77777777" w:rsidR="00BF425D" w:rsidRPr="00B50225" w:rsidRDefault="00BF425D" w:rsidP="002E31E7">
      <w:pPr>
        <w:pStyle w:val="Zkladntext"/>
        <w:rPr>
          <w:szCs w:val="18"/>
        </w:rPr>
      </w:pPr>
    </w:p>
    <w:p w14:paraId="420E17AE" w14:textId="7F06F731" w:rsidR="006A4EA3" w:rsidRPr="00A86247" w:rsidRDefault="006A4EA3" w:rsidP="006A4EA3">
      <w:pPr>
        <w:pStyle w:val="Zkladntext"/>
      </w:pPr>
      <w:r w:rsidRPr="00A86247">
        <w:t xml:space="preserve">Spoločnosť </w:t>
      </w:r>
      <w:r>
        <w:t>ne</w:t>
      </w:r>
      <w:r w:rsidRPr="00A86247">
        <w:t xml:space="preserve">mala na základe finančného leasingu v nájme </w:t>
      </w:r>
      <w:r>
        <w:t xml:space="preserve">žiadny majetok </w:t>
      </w:r>
      <w:r w:rsidRPr="00C90EF0">
        <w:t>v r. 201</w:t>
      </w:r>
      <w:r>
        <w:t>3</w:t>
      </w:r>
      <w:r>
        <w:t xml:space="preserve"> ani 201</w:t>
      </w:r>
      <w:r>
        <w:t>4</w:t>
      </w:r>
      <w:r w:rsidRPr="00A86247">
        <w:t>.</w:t>
      </w:r>
    </w:p>
    <w:p w14:paraId="31AF3385" w14:textId="77777777" w:rsidR="006A4EA3" w:rsidRDefault="006A4EA3" w:rsidP="006A4EA3">
      <w:pPr>
        <w:pStyle w:val="Zkladntext"/>
      </w:pPr>
      <w:r>
        <w:t>Spoločnosť nemá v nájme žiadny majetok, okrem časti administratívnych priestorov v nájme od tretej osoby. Nájomná zmluva je uzatvorená na dobu neurčitú</w:t>
      </w:r>
      <w:r w:rsidRPr="00A86247">
        <w:t>.</w:t>
      </w:r>
    </w:p>
    <w:p w14:paraId="70AC26D7" w14:textId="77777777" w:rsidR="00775D22" w:rsidRPr="00B50225" w:rsidRDefault="00775D22" w:rsidP="00775D22">
      <w:pPr>
        <w:pStyle w:val="Zkladntext"/>
        <w:rPr>
          <w:szCs w:val="18"/>
        </w:rPr>
      </w:pPr>
    </w:p>
    <w:p w14:paraId="175AF60D" w14:textId="77777777" w:rsidR="00BF425D" w:rsidRPr="00B50225" w:rsidRDefault="000C17C3" w:rsidP="00775D22">
      <w:pPr>
        <w:pStyle w:val="Zkladntext"/>
        <w:rPr>
          <w:b/>
          <w:i/>
          <w:szCs w:val="18"/>
          <w:u w:val="single"/>
        </w:rPr>
      </w:pPr>
      <w:r w:rsidRPr="00B50225">
        <w:rPr>
          <w:b/>
          <w:i/>
          <w:szCs w:val="18"/>
          <w:u w:val="single"/>
        </w:rPr>
        <w:t>Prenajatý majetok</w:t>
      </w:r>
    </w:p>
    <w:p w14:paraId="179E1296" w14:textId="77777777" w:rsidR="00BF425D" w:rsidRPr="00B50225" w:rsidRDefault="00BF425D" w:rsidP="00775D22">
      <w:pPr>
        <w:pStyle w:val="Zkladntext"/>
        <w:rPr>
          <w:szCs w:val="18"/>
        </w:rPr>
      </w:pPr>
    </w:p>
    <w:p w14:paraId="3BFB620A" w14:textId="193BBF45" w:rsidR="006A4EA3" w:rsidRDefault="006A4EA3" w:rsidP="006A4EA3">
      <w:pPr>
        <w:pStyle w:val="Zkladntext"/>
      </w:pPr>
      <w:r w:rsidRPr="00A86247">
        <w:t xml:space="preserve">Spoločnosť </w:t>
      </w:r>
      <w:r>
        <w:t>ne</w:t>
      </w:r>
      <w:r w:rsidRPr="00A86247">
        <w:t>prenajíma</w:t>
      </w:r>
      <w:r>
        <w:t>la</w:t>
      </w:r>
      <w:r w:rsidRPr="00A86247">
        <w:t xml:space="preserve"> </w:t>
      </w:r>
      <w:r>
        <w:t>žiadny majetok v r. 201</w:t>
      </w:r>
      <w:r>
        <w:t>3</w:t>
      </w:r>
      <w:r>
        <w:t xml:space="preserve"> ani v r. 201</w:t>
      </w:r>
      <w:r>
        <w:t>4</w:t>
      </w:r>
      <w:r>
        <w:t>.</w:t>
      </w:r>
    </w:p>
    <w:p w14:paraId="5FDBEAEC" w14:textId="77777777" w:rsidR="00775D22" w:rsidRPr="00B50225" w:rsidRDefault="00775D22" w:rsidP="00775D22">
      <w:pPr>
        <w:pStyle w:val="Zkladntext"/>
        <w:rPr>
          <w:szCs w:val="18"/>
        </w:rPr>
      </w:pPr>
    </w:p>
    <w:p w14:paraId="5C87C82E" w14:textId="77777777" w:rsidR="00B62963" w:rsidRPr="00B50225" w:rsidRDefault="00750629">
      <w:pPr>
        <w:pStyle w:val="Zkladntext"/>
        <w:rPr>
          <w:i/>
          <w:szCs w:val="18"/>
          <w:u w:val="single"/>
        </w:rPr>
      </w:pPr>
      <w:r w:rsidRPr="00B50225">
        <w:rPr>
          <w:b/>
          <w:i/>
          <w:szCs w:val="18"/>
          <w:u w:val="single"/>
        </w:rPr>
        <w:t>Ostatné finančné povinnosti</w:t>
      </w:r>
    </w:p>
    <w:p w14:paraId="60177A41" w14:textId="77777777" w:rsidR="00E23359" w:rsidRPr="00B50225" w:rsidRDefault="00E23359" w:rsidP="00E23359">
      <w:pPr>
        <w:pStyle w:val="Zkladntext"/>
        <w:rPr>
          <w:szCs w:val="18"/>
        </w:rPr>
      </w:pPr>
    </w:p>
    <w:p w14:paraId="4D0786BA" w14:textId="77777777" w:rsidR="006A4EA3" w:rsidRDefault="006A4EA3" w:rsidP="006A4EA3">
      <w:pPr>
        <w:pStyle w:val="Zkladntext"/>
      </w:pPr>
      <w:r>
        <w:t>Ostatné finančné povinnosti, ktoré sa nesledujú v bežnom účtovníctve a neuvádzajú v súvahe, Spoločnosť nemá.</w:t>
      </w:r>
    </w:p>
    <w:p w14:paraId="643A2DEF" w14:textId="77777777" w:rsidR="00B62963" w:rsidRPr="00B50225" w:rsidRDefault="00B62963">
      <w:pPr>
        <w:pStyle w:val="Zkladntext"/>
        <w:ind w:left="766"/>
        <w:rPr>
          <w:szCs w:val="18"/>
        </w:rPr>
      </w:pPr>
    </w:p>
    <w:p w14:paraId="270104A4" w14:textId="205616E1" w:rsidR="007C6A37" w:rsidRPr="00B50225" w:rsidRDefault="007C6A37" w:rsidP="00775D22">
      <w:pPr>
        <w:pStyle w:val="Zkladntext"/>
        <w:rPr>
          <w:szCs w:val="18"/>
        </w:rPr>
      </w:pPr>
      <w:r w:rsidRPr="00B50225">
        <w:rPr>
          <w:szCs w:val="18"/>
        </w:rPr>
        <w:br w:type="page"/>
      </w:r>
    </w:p>
    <w:p w14:paraId="6D1BC0BF" w14:textId="77777777" w:rsidR="0000290B" w:rsidRPr="00B50225" w:rsidRDefault="00F4619A" w:rsidP="00B50225">
      <w:pPr>
        <w:pStyle w:val="Nadpis1"/>
        <w:tabs>
          <w:tab w:val="clear" w:pos="450"/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lastRenderedPageBreak/>
        <w:t>Informácie o iných aktívach a iných pasívach</w:t>
      </w:r>
    </w:p>
    <w:p w14:paraId="5CBE4FED" w14:textId="77777777" w:rsidR="0000290B" w:rsidRPr="00B50225" w:rsidRDefault="0000290B" w:rsidP="0000290B">
      <w:pPr>
        <w:pStyle w:val="Zkladntext"/>
        <w:ind w:left="0"/>
        <w:rPr>
          <w:szCs w:val="18"/>
        </w:rPr>
      </w:pPr>
    </w:p>
    <w:p w14:paraId="0C0D30B6" w14:textId="77777777" w:rsidR="0000290B" w:rsidRPr="00B50225" w:rsidRDefault="00F4619A" w:rsidP="002F770F">
      <w:pPr>
        <w:pStyle w:val="Nadpis2"/>
        <w:numPr>
          <w:ilvl w:val="0"/>
          <w:numId w:val="29"/>
        </w:numPr>
        <w:rPr>
          <w:szCs w:val="18"/>
        </w:rPr>
      </w:pPr>
      <w:bookmarkStart w:id="58" w:name="_Toc530739921"/>
      <w:r w:rsidRPr="00B50225">
        <w:rPr>
          <w:szCs w:val="18"/>
        </w:rPr>
        <w:t>Podmienené záväzk</w:t>
      </w:r>
      <w:r w:rsidR="0000290B" w:rsidRPr="00B50225">
        <w:rPr>
          <w:szCs w:val="18"/>
        </w:rPr>
        <w:t>y</w:t>
      </w:r>
      <w:bookmarkEnd w:id="58"/>
    </w:p>
    <w:p w14:paraId="71126206" w14:textId="77777777" w:rsidR="0000290B" w:rsidRPr="00B50225" w:rsidRDefault="0000290B" w:rsidP="0000290B">
      <w:pPr>
        <w:pStyle w:val="Zkladntext"/>
        <w:rPr>
          <w:szCs w:val="18"/>
        </w:rPr>
      </w:pPr>
    </w:p>
    <w:p w14:paraId="1594AAEC" w14:textId="77777777" w:rsidR="006A4EA3" w:rsidRDefault="006A4EA3" w:rsidP="006A4EA3">
      <w:pPr>
        <w:pStyle w:val="Zkladntext"/>
      </w:pPr>
      <w:r>
        <w:t xml:space="preserve">Spoločnosť nemá podmienené záväzky, ktoré sa nesledujú v bežnom účtovníctve a neuvádzajú sa v súvahe. </w:t>
      </w:r>
    </w:p>
    <w:p w14:paraId="452087C8" w14:textId="77777777" w:rsidR="0000290B" w:rsidRPr="00B50225" w:rsidRDefault="0000290B" w:rsidP="0000290B">
      <w:pPr>
        <w:pStyle w:val="Zkladntext"/>
        <w:rPr>
          <w:szCs w:val="18"/>
        </w:rPr>
      </w:pPr>
    </w:p>
    <w:p w14:paraId="0C05E61E" w14:textId="77777777" w:rsidR="0000290B" w:rsidRPr="00B50225" w:rsidRDefault="0000290B" w:rsidP="0000290B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Podmienený majetok</w:t>
      </w:r>
    </w:p>
    <w:p w14:paraId="5959B3EF" w14:textId="77777777" w:rsidR="0000290B" w:rsidRPr="00FC603B" w:rsidRDefault="0000290B" w:rsidP="0000290B">
      <w:pPr>
        <w:rPr>
          <w:sz w:val="18"/>
          <w:szCs w:val="18"/>
        </w:rPr>
      </w:pPr>
    </w:p>
    <w:p w14:paraId="28048804" w14:textId="56EE4F66" w:rsidR="006A4EA3" w:rsidRDefault="006A4EA3" w:rsidP="006A4EA3">
      <w:pPr>
        <w:pStyle w:val="Zkladntext"/>
      </w:pPr>
      <w:r>
        <w:t>Spoločnosť nemá podmienený majeto</w:t>
      </w:r>
      <w:r>
        <w:t>k.</w:t>
      </w:r>
    </w:p>
    <w:p w14:paraId="1EB555D2" w14:textId="77777777" w:rsidR="0000290B" w:rsidRPr="00B50225" w:rsidRDefault="0000290B" w:rsidP="0000290B">
      <w:pPr>
        <w:pStyle w:val="Zkladntext"/>
        <w:ind w:left="0"/>
        <w:rPr>
          <w:szCs w:val="18"/>
        </w:rPr>
      </w:pPr>
    </w:p>
    <w:p w14:paraId="745037FA" w14:textId="77777777" w:rsidR="0000290B" w:rsidRPr="00B50225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59" w:name="_Toc530739923"/>
      <w:r w:rsidRPr="00B50225">
        <w:rPr>
          <w:szCs w:val="18"/>
        </w:rPr>
        <w:t>Informácie o príjmoch a výhodách členov štatutárnych orgánov, dozorných orgánov</w:t>
      </w:r>
      <w:bookmarkEnd w:id="59"/>
      <w:r w:rsidRPr="00B50225">
        <w:rPr>
          <w:szCs w:val="18"/>
        </w:rPr>
        <w:t xml:space="preserve"> a iných orgánov účtovnej jednotky</w:t>
      </w:r>
    </w:p>
    <w:p w14:paraId="0EF0BE83" w14:textId="77777777" w:rsidR="0000290B" w:rsidRPr="00891481" w:rsidRDefault="0000290B" w:rsidP="0000290B">
      <w:pPr>
        <w:pStyle w:val="Zkladntext"/>
        <w:rPr>
          <w:szCs w:val="18"/>
        </w:rPr>
      </w:pPr>
    </w:p>
    <w:p w14:paraId="45669267" w14:textId="4F9BE760" w:rsidR="006A4EA3" w:rsidRDefault="006A4EA3" w:rsidP="006A4EA3">
      <w:pPr>
        <w:pStyle w:val="Zkladntext"/>
      </w:pPr>
      <w:r w:rsidRPr="00A86247">
        <w:t>Členovia štatutárnych orgánov Spoločnosti nepo</w:t>
      </w:r>
      <w:r>
        <w:t>berali žiadne príjmy.</w:t>
      </w:r>
    </w:p>
    <w:p w14:paraId="7E4F6EF8" w14:textId="77777777" w:rsidR="0000290B" w:rsidRDefault="0000290B" w:rsidP="0000290B">
      <w:pPr>
        <w:pStyle w:val="Zkladntext"/>
        <w:rPr>
          <w:szCs w:val="18"/>
        </w:rPr>
      </w:pPr>
    </w:p>
    <w:p w14:paraId="247E9206" w14:textId="77777777" w:rsidR="0070299E" w:rsidRPr="00B50225" w:rsidRDefault="0070299E" w:rsidP="0000290B">
      <w:pPr>
        <w:pStyle w:val="Zkladntext"/>
        <w:rPr>
          <w:szCs w:val="18"/>
        </w:rPr>
      </w:pPr>
    </w:p>
    <w:p w14:paraId="1E33EE0A" w14:textId="71102857" w:rsidR="0080190B" w:rsidRPr="00B50225" w:rsidRDefault="0000290B" w:rsidP="006F7B65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60" w:name="_Toc530739924"/>
      <w:r w:rsidRPr="00891481">
        <w:rPr>
          <w:szCs w:val="18"/>
        </w:rPr>
        <w:t>Informácie o ekonomických vzťahoch účtovnej jednotky a spriaznených osôb</w:t>
      </w:r>
      <w:bookmarkEnd w:id="60"/>
    </w:p>
    <w:p w14:paraId="30665019" w14:textId="77777777" w:rsidR="006F5D26" w:rsidRPr="00FC603B" w:rsidRDefault="006F5D26" w:rsidP="00B433AF">
      <w:pPr>
        <w:ind w:left="426"/>
        <w:jc w:val="both"/>
        <w:rPr>
          <w:sz w:val="18"/>
          <w:szCs w:val="18"/>
        </w:rPr>
      </w:pPr>
    </w:p>
    <w:p w14:paraId="1C4E83FA" w14:textId="77777777" w:rsidR="006A4EA3" w:rsidRDefault="006A4EA3" w:rsidP="006A4EA3">
      <w:pPr>
        <w:pStyle w:val="Zkladntext"/>
      </w:pPr>
      <w:r>
        <w:t>Spoločnosť neuskutočnila v priebehu účtovného obdobia transakcie so spriaznenými osobami (okrem transakcií s materskou účtovnou jednotkou a dcérskymi účtovnými jednotkami</w:t>
      </w:r>
      <w:r w:rsidRPr="00AD6758">
        <w:t>)</w:t>
      </w:r>
      <w:r>
        <w:t>.</w:t>
      </w:r>
    </w:p>
    <w:p w14:paraId="336E13DA" w14:textId="77777777" w:rsidR="00627B6C" w:rsidRDefault="00627B6C" w:rsidP="002F770F">
      <w:pPr>
        <w:pStyle w:val="Zkladntext"/>
        <w:rPr>
          <w:szCs w:val="18"/>
        </w:rPr>
      </w:pPr>
    </w:p>
    <w:p w14:paraId="260B8F20" w14:textId="77777777" w:rsidR="0070299E" w:rsidRPr="00B50225" w:rsidRDefault="0070299E" w:rsidP="002F770F">
      <w:pPr>
        <w:pStyle w:val="Zkladntext"/>
        <w:rPr>
          <w:szCs w:val="18"/>
        </w:rPr>
      </w:pPr>
    </w:p>
    <w:p w14:paraId="20FC6F8F" w14:textId="77777777" w:rsidR="003E0FA2" w:rsidRPr="00B50225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61" w:name="_Toc530739925"/>
      <w:r w:rsidRPr="00B50225">
        <w:rPr>
          <w:szCs w:val="18"/>
        </w:rPr>
        <w:t>Informácie o skutočnostiach, ktoré nastali po dni, ku ktorému sa zostavuje účtovná závierka, do dňa zostavenia účtovnej závierky</w:t>
      </w:r>
      <w:bookmarkEnd w:id="61"/>
    </w:p>
    <w:p w14:paraId="0F5080DE" w14:textId="77777777" w:rsidR="003E0FA2" w:rsidRPr="00B50225" w:rsidRDefault="003E0FA2" w:rsidP="003E0FA2">
      <w:pPr>
        <w:pStyle w:val="Zkladntext"/>
        <w:rPr>
          <w:szCs w:val="18"/>
        </w:rPr>
      </w:pPr>
    </w:p>
    <w:p w14:paraId="5DC0BD12" w14:textId="2B88C357" w:rsidR="006A4EA3" w:rsidRDefault="006A4EA3" w:rsidP="006A4EA3">
      <w:pPr>
        <w:pStyle w:val="Zkladntext"/>
      </w:pPr>
      <w:r w:rsidRPr="00A86247">
        <w:t>Po 31. decembri 201</w:t>
      </w:r>
      <w:r>
        <w:t>4</w:t>
      </w:r>
      <w:r w:rsidRPr="00A86247">
        <w:t xml:space="preserve"> nenastali žiadne významné udalosti</w:t>
      </w:r>
      <w:r>
        <w:t xml:space="preserve">. </w:t>
      </w:r>
    </w:p>
    <w:p w14:paraId="4846DDF0" w14:textId="77777777" w:rsidR="003E0FA2" w:rsidRPr="00FC603B" w:rsidRDefault="003E0FA2" w:rsidP="003E0FA2">
      <w:pPr>
        <w:pStyle w:val="Zkladntext"/>
        <w:rPr>
          <w:szCs w:val="18"/>
        </w:rPr>
      </w:pPr>
    </w:p>
    <w:p w14:paraId="61BD2C62" w14:textId="77777777" w:rsidR="003E0FA2" w:rsidRPr="00FC603B" w:rsidRDefault="003E0FA2" w:rsidP="003E0FA2">
      <w:pPr>
        <w:pStyle w:val="Zkladntext"/>
        <w:rPr>
          <w:szCs w:val="18"/>
        </w:rPr>
      </w:pPr>
    </w:p>
    <w:p w14:paraId="47217E95" w14:textId="77777777" w:rsidR="003E0FA2" w:rsidRPr="00B50225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62" w:name="_Toc530739907"/>
      <w:r w:rsidRPr="00891481">
        <w:rPr>
          <w:szCs w:val="18"/>
        </w:rPr>
        <w:t>Informácie o Vlastnom imaní</w:t>
      </w:r>
      <w:bookmarkEnd w:id="62"/>
    </w:p>
    <w:p w14:paraId="6B01F76A" w14:textId="77777777" w:rsidR="003E0FA2" w:rsidRPr="00B50225" w:rsidRDefault="003E0FA2" w:rsidP="003E0FA2">
      <w:pPr>
        <w:pStyle w:val="Zkladntext"/>
        <w:rPr>
          <w:szCs w:val="18"/>
        </w:rPr>
      </w:pPr>
    </w:p>
    <w:p w14:paraId="457D7CD1" w14:textId="77777777" w:rsidR="003E0FA2" w:rsidRPr="00891481" w:rsidRDefault="00750629" w:rsidP="003E0FA2">
      <w:pPr>
        <w:pStyle w:val="Zkladntext"/>
        <w:rPr>
          <w:szCs w:val="18"/>
        </w:rPr>
      </w:pPr>
      <w:r w:rsidRPr="00B50225">
        <w:rPr>
          <w:szCs w:val="18"/>
        </w:rPr>
        <w:t>Prehľad o pohybe vlastného imania v priebehu účtovného obdobia je uvedený v nasledujúcej tabuľke:</w:t>
      </w:r>
    </w:p>
    <w:p w14:paraId="31FBF74B" w14:textId="77777777" w:rsidR="00F12594" w:rsidRPr="00891481" w:rsidRDefault="00F12594" w:rsidP="003E0FA2">
      <w:pPr>
        <w:pStyle w:val="Zkladntext"/>
        <w:rPr>
          <w:szCs w:val="18"/>
        </w:rPr>
      </w:pPr>
    </w:p>
    <w:bookmarkStart w:id="63" w:name="_MON_1405950579"/>
    <w:bookmarkEnd w:id="63"/>
    <w:p w14:paraId="0F5CB65B" w14:textId="49A08D31" w:rsidR="00262CD4" w:rsidRPr="00B50225" w:rsidRDefault="006A4EA3" w:rsidP="003E0FA2">
      <w:pPr>
        <w:pStyle w:val="Zkladntext"/>
        <w:rPr>
          <w:szCs w:val="18"/>
        </w:rPr>
      </w:pPr>
      <w:r w:rsidRPr="00B50225">
        <w:rPr>
          <w:szCs w:val="18"/>
        </w:rPr>
        <w:object w:dxaOrig="9483" w:dyaOrig="7003" w14:anchorId="2B253603">
          <v:shape id="_x0000_i1369" type="#_x0000_t75" style="width:441pt;height:369pt" o:ole="" o:preferrelative="f">
            <v:imagedata r:id="rId85" o:title=""/>
            <o:lock v:ext="edit" aspectratio="f"/>
          </v:shape>
          <o:OLEObject Type="Embed" ProgID="Excel.Sheet.12" ShapeID="_x0000_i1369" DrawAspect="Content" ObjectID="_1489338909" r:id="rId86"/>
        </w:object>
      </w:r>
    </w:p>
    <w:p w14:paraId="38C6FF6D" w14:textId="77777777" w:rsidR="004B0BBB" w:rsidRDefault="004B0BBB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14:paraId="26B4AA07" w14:textId="77777777" w:rsidR="0070299E" w:rsidRDefault="0070299E" w:rsidP="00B50225">
      <w:pPr>
        <w:pStyle w:val="Zkladntext"/>
        <w:ind w:left="0"/>
        <w:rPr>
          <w:szCs w:val="18"/>
        </w:rPr>
      </w:pPr>
    </w:p>
    <w:p w14:paraId="7BEB8AB5" w14:textId="77777777" w:rsidR="0070299E" w:rsidRDefault="0070299E" w:rsidP="00B50225">
      <w:pPr>
        <w:pStyle w:val="Zkladntext"/>
        <w:ind w:left="0"/>
        <w:rPr>
          <w:szCs w:val="18"/>
        </w:rPr>
      </w:pPr>
    </w:p>
    <w:p w14:paraId="16353C7D" w14:textId="77777777" w:rsidR="0070299E" w:rsidRDefault="0070299E" w:rsidP="00B50225">
      <w:pPr>
        <w:pStyle w:val="Zkladntext"/>
        <w:ind w:left="0"/>
        <w:rPr>
          <w:szCs w:val="18"/>
        </w:rPr>
      </w:pPr>
    </w:p>
    <w:p w14:paraId="135E4F45" w14:textId="77777777" w:rsidR="0070299E" w:rsidRDefault="0070299E" w:rsidP="00B50225">
      <w:pPr>
        <w:pStyle w:val="Zkladntext"/>
        <w:ind w:left="0"/>
        <w:rPr>
          <w:szCs w:val="18"/>
        </w:rPr>
      </w:pPr>
    </w:p>
    <w:p w14:paraId="2413C4F6" w14:textId="77777777" w:rsidR="0070299E" w:rsidRDefault="0070299E" w:rsidP="00B50225">
      <w:pPr>
        <w:pStyle w:val="Zkladntext"/>
        <w:ind w:left="0"/>
        <w:rPr>
          <w:szCs w:val="18"/>
        </w:rPr>
      </w:pPr>
    </w:p>
    <w:p w14:paraId="2577E25E" w14:textId="77777777" w:rsidR="0070299E" w:rsidRDefault="0070299E" w:rsidP="00B50225">
      <w:pPr>
        <w:pStyle w:val="Zkladntext"/>
        <w:ind w:left="0"/>
        <w:rPr>
          <w:szCs w:val="18"/>
        </w:rPr>
      </w:pPr>
    </w:p>
    <w:p w14:paraId="0333F131" w14:textId="77777777" w:rsidR="0070299E" w:rsidRDefault="0070299E" w:rsidP="00B50225">
      <w:pPr>
        <w:pStyle w:val="Zkladntext"/>
        <w:ind w:left="0"/>
        <w:rPr>
          <w:szCs w:val="18"/>
        </w:rPr>
      </w:pPr>
    </w:p>
    <w:p w14:paraId="7AB88B63" w14:textId="77777777" w:rsidR="0070299E" w:rsidRDefault="0070299E" w:rsidP="00B50225">
      <w:pPr>
        <w:pStyle w:val="Zkladntext"/>
        <w:ind w:left="0"/>
        <w:rPr>
          <w:szCs w:val="18"/>
        </w:rPr>
      </w:pPr>
    </w:p>
    <w:p w14:paraId="14C843B7" w14:textId="77777777" w:rsidR="0070299E" w:rsidRDefault="0070299E" w:rsidP="00B50225">
      <w:pPr>
        <w:pStyle w:val="Zkladntext"/>
        <w:ind w:left="0"/>
        <w:rPr>
          <w:szCs w:val="18"/>
        </w:rPr>
      </w:pPr>
    </w:p>
    <w:p w14:paraId="61DA7981" w14:textId="77777777" w:rsidR="0070299E" w:rsidRDefault="0070299E" w:rsidP="00B50225">
      <w:pPr>
        <w:pStyle w:val="Zkladntext"/>
        <w:ind w:left="0"/>
        <w:rPr>
          <w:szCs w:val="18"/>
        </w:rPr>
      </w:pPr>
    </w:p>
    <w:p w14:paraId="15742248" w14:textId="77777777" w:rsidR="0070299E" w:rsidRDefault="0070299E" w:rsidP="00B50225">
      <w:pPr>
        <w:pStyle w:val="Zkladntext"/>
        <w:ind w:left="0"/>
        <w:rPr>
          <w:szCs w:val="18"/>
        </w:rPr>
      </w:pPr>
    </w:p>
    <w:p w14:paraId="2353E486" w14:textId="77777777" w:rsidR="0070299E" w:rsidRDefault="0070299E" w:rsidP="00B50225">
      <w:pPr>
        <w:pStyle w:val="Zkladntext"/>
        <w:ind w:left="0"/>
        <w:rPr>
          <w:szCs w:val="18"/>
        </w:rPr>
      </w:pPr>
    </w:p>
    <w:p w14:paraId="64729D47" w14:textId="77777777" w:rsidR="0070299E" w:rsidRDefault="0070299E" w:rsidP="00B50225">
      <w:pPr>
        <w:pStyle w:val="Zkladntext"/>
        <w:ind w:left="0"/>
        <w:rPr>
          <w:szCs w:val="18"/>
        </w:rPr>
      </w:pPr>
    </w:p>
    <w:p w14:paraId="1C089A44" w14:textId="77777777" w:rsidR="0070299E" w:rsidRDefault="0070299E" w:rsidP="00B50225">
      <w:pPr>
        <w:pStyle w:val="Zkladntext"/>
        <w:ind w:left="0"/>
        <w:rPr>
          <w:szCs w:val="18"/>
        </w:rPr>
      </w:pPr>
    </w:p>
    <w:p w14:paraId="1112E4A5" w14:textId="77777777" w:rsidR="0070299E" w:rsidRDefault="0070299E" w:rsidP="00B50225">
      <w:pPr>
        <w:pStyle w:val="Zkladntext"/>
        <w:ind w:left="0"/>
        <w:rPr>
          <w:szCs w:val="18"/>
        </w:rPr>
      </w:pPr>
    </w:p>
    <w:p w14:paraId="1CDA3B6D" w14:textId="77777777" w:rsidR="0070299E" w:rsidRDefault="0070299E" w:rsidP="00B50225">
      <w:pPr>
        <w:pStyle w:val="Zkladntext"/>
        <w:ind w:left="0"/>
        <w:rPr>
          <w:szCs w:val="18"/>
        </w:rPr>
      </w:pPr>
    </w:p>
    <w:p w14:paraId="7B2681E3" w14:textId="77777777" w:rsidR="0070299E" w:rsidRDefault="0070299E" w:rsidP="00B50225">
      <w:pPr>
        <w:pStyle w:val="Zkladntext"/>
        <w:ind w:left="0"/>
        <w:rPr>
          <w:szCs w:val="18"/>
        </w:rPr>
      </w:pPr>
    </w:p>
    <w:p w14:paraId="0F51D1A3" w14:textId="77777777" w:rsidR="0070299E" w:rsidRDefault="0070299E" w:rsidP="00B50225">
      <w:pPr>
        <w:pStyle w:val="Zkladntext"/>
        <w:ind w:left="0"/>
        <w:rPr>
          <w:szCs w:val="18"/>
        </w:rPr>
      </w:pPr>
    </w:p>
    <w:p w14:paraId="50E40A8B" w14:textId="77777777" w:rsidR="0070299E" w:rsidRDefault="0070299E" w:rsidP="00B50225">
      <w:pPr>
        <w:pStyle w:val="Zkladntext"/>
        <w:ind w:left="0"/>
        <w:rPr>
          <w:szCs w:val="18"/>
        </w:rPr>
      </w:pPr>
    </w:p>
    <w:p w14:paraId="57755667" w14:textId="77777777" w:rsidR="0070299E" w:rsidRDefault="0070299E" w:rsidP="00B50225">
      <w:pPr>
        <w:pStyle w:val="Zkladntext"/>
        <w:ind w:left="0"/>
        <w:rPr>
          <w:szCs w:val="18"/>
        </w:rPr>
      </w:pPr>
    </w:p>
    <w:p w14:paraId="4B809A70" w14:textId="77777777" w:rsidR="0070299E" w:rsidRDefault="0070299E" w:rsidP="00B50225">
      <w:pPr>
        <w:pStyle w:val="Zkladntext"/>
        <w:ind w:left="0"/>
        <w:rPr>
          <w:szCs w:val="18"/>
        </w:rPr>
      </w:pPr>
    </w:p>
    <w:p w14:paraId="1FB19F8B" w14:textId="77777777" w:rsidR="0070299E" w:rsidRDefault="0070299E" w:rsidP="00B50225">
      <w:pPr>
        <w:pStyle w:val="Zkladntext"/>
        <w:ind w:left="0"/>
        <w:rPr>
          <w:szCs w:val="18"/>
        </w:rPr>
      </w:pPr>
    </w:p>
    <w:p w14:paraId="7C425DB3" w14:textId="77777777" w:rsidR="0070299E" w:rsidRDefault="0070299E" w:rsidP="00B50225">
      <w:pPr>
        <w:pStyle w:val="Zkladntext"/>
        <w:ind w:left="0"/>
        <w:rPr>
          <w:szCs w:val="18"/>
        </w:rPr>
      </w:pPr>
    </w:p>
    <w:p w14:paraId="1911A3CD" w14:textId="77777777" w:rsidR="0070299E" w:rsidRDefault="0070299E" w:rsidP="00B50225">
      <w:pPr>
        <w:pStyle w:val="Zkladntext"/>
        <w:ind w:left="0"/>
        <w:rPr>
          <w:szCs w:val="18"/>
        </w:rPr>
      </w:pPr>
    </w:p>
    <w:p w14:paraId="54C5A80B" w14:textId="77777777" w:rsidR="0070299E" w:rsidRDefault="0070299E" w:rsidP="00B50225">
      <w:pPr>
        <w:pStyle w:val="Zkladntext"/>
        <w:ind w:left="0"/>
        <w:rPr>
          <w:szCs w:val="18"/>
        </w:rPr>
      </w:pPr>
    </w:p>
    <w:p w14:paraId="2AAB33FF" w14:textId="77777777" w:rsidR="003E0FA2" w:rsidRPr="00891481" w:rsidRDefault="003E0FA2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lastRenderedPageBreak/>
        <w:t>Prehľad o pohybe vlastného imania za predchádzajúce účtovné obdobie je uvedený v nasledujúc</w:t>
      </w:r>
      <w:r w:rsidR="00540718" w:rsidRPr="00B50225">
        <w:rPr>
          <w:szCs w:val="18"/>
        </w:rPr>
        <w:t>ej</w:t>
      </w:r>
      <w:r w:rsidRPr="00B50225">
        <w:rPr>
          <w:szCs w:val="18"/>
        </w:rPr>
        <w:t xml:space="preserve"> </w:t>
      </w:r>
      <w:r w:rsidR="00540718" w:rsidRPr="00B50225">
        <w:rPr>
          <w:szCs w:val="18"/>
        </w:rPr>
        <w:t>tabuľke</w:t>
      </w:r>
      <w:r w:rsidRPr="00B50225">
        <w:rPr>
          <w:szCs w:val="18"/>
        </w:rPr>
        <w:t>:</w:t>
      </w:r>
    </w:p>
    <w:bookmarkStart w:id="64" w:name="_MON_1475596442"/>
    <w:bookmarkEnd w:id="64"/>
    <w:p w14:paraId="64BFC088" w14:textId="726D3A11" w:rsidR="005A2556" w:rsidRPr="00891481" w:rsidRDefault="006A4EA3" w:rsidP="00B50225">
      <w:pPr>
        <w:spacing w:line="276" w:lineRule="auto"/>
        <w:rPr>
          <w:i/>
          <w:sz w:val="18"/>
          <w:szCs w:val="18"/>
        </w:rPr>
      </w:pPr>
      <w:r w:rsidRPr="00B50225">
        <w:rPr>
          <w:sz w:val="18"/>
          <w:szCs w:val="18"/>
        </w:rPr>
        <w:object w:dxaOrig="9483" w:dyaOrig="7003" w14:anchorId="1A0E5F01">
          <v:shape id="_x0000_i1372" type="#_x0000_t75" style="width:463.5pt;height:369pt" o:ole="" o:preferrelative="f">
            <v:imagedata r:id="rId87" o:title=""/>
            <o:lock v:ext="edit" aspectratio="f"/>
          </v:shape>
          <o:OLEObject Type="Embed" ProgID="Excel.Sheet.12" ShapeID="_x0000_i1372" DrawAspect="Content" ObjectID="_1489338910" r:id="rId88"/>
        </w:object>
      </w:r>
    </w:p>
    <w:p w14:paraId="3729E008" w14:textId="77777777" w:rsidR="002311B6" w:rsidRPr="00FC603B" w:rsidRDefault="002311B6" w:rsidP="00B50225">
      <w:pPr>
        <w:pStyle w:val="Zkladntext"/>
        <w:ind w:left="0"/>
        <w:rPr>
          <w:i/>
          <w:szCs w:val="18"/>
        </w:rPr>
      </w:pPr>
    </w:p>
    <w:p w14:paraId="4BB45529" w14:textId="77777777" w:rsidR="00656AD7" w:rsidRPr="00B50225" w:rsidRDefault="00656AD7" w:rsidP="00B50225">
      <w:pPr>
        <w:pStyle w:val="Zkladntext"/>
        <w:ind w:left="0"/>
        <w:rPr>
          <w:i/>
          <w:szCs w:val="18"/>
        </w:rPr>
      </w:pPr>
    </w:p>
    <w:p w14:paraId="3A1E77CD" w14:textId="2DFC3CD8" w:rsidR="003E0FA2" w:rsidRPr="00B50225" w:rsidRDefault="00750629" w:rsidP="00B50225">
      <w:pPr>
        <w:pStyle w:val="Zkladntext"/>
        <w:ind w:left="0"/>
        <w:rPr>
          <w:szCs w:val="18"/>
        </w:rPr>
      </w:pPr>
      <w:r w:rsidRPr="00891481">
        <w:rPr>
          <w:szCs w:val="18"/>
        </w:rPr>
        <w:t>Účtovný zisk za rok 201</w:t>
      </w:r>
      <w:r w:rsidR="00812AA4" w:rsidRPr="00B50225">
        <w:rPr>
          <w:szCs w:val="18"/>
        </w:rPr>
        <w:t>3</w:t>
      </w:r>
      <w:r w:rsidRPr="00B50225">
        <w:rPr>
          <w:szCs w:val="18"/>
        </w:rPr>
        <w:t xml:space="preserve"> bol rozdelený takto:</w:t>
      </w:r>
    </w:p>
    <w:p w14:paraId="599330EA" w14:textId="77777777" w:rsidR="003E0FA2" w:rsidRPr="00891481" w:rsidRDefault="003E0FA2" w:rsidP="003E0FA2">
      <w:pPr>
        <w:pStyle w:val="Zkladntext"/>
        <w:rPr>
          <w:szCs w:val="18"/>
        </w:rPr>
      </w:pPr>
    </w:p>
    <w:bookmarkStart w:id="65" w:name="_MON_1405948107"/>
    <w:bookmarkEnd w:id="65"/>
    <w:p w14:paraId="7EC87272" w14:textId="78955B9C" w:rsidR="00ED1E98" w:rsidRPr="00891481" w:rsidRDefault="006A4EA3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8902" w:dyaOrig="711" w14:anchorId="0ACA24FE">
          <v:shape id="_x0000_i1376" type="#_x0000_t75" style="width:458.25pt;height:36pt" o:ole="" o:preferrelative="f">
            <v:imagedata r:id="rId89" o:title=""/>
          </v:shape>
          <o:OLEObject Type="Embed" ProgID="Excel.Sheet.12" ShapeID="_x0000_i1376" DrawAspect="Content" ObjectID="_1489338911" r:id="rId90"/>
        </w:object>
      </w:r>
    </w:p>
    <w:p w14:paraId="6ADB7FC4" w14:textId="77777777" w:rsidR="001A566C" w:rsidRPr="00B50225" w:rsidRDefault="001A566C" w:rsidP="003E0FA2">
      <w:pPr>
        <w:pStyle w:val="Zkladntext"/>
        <w:rPr>
          <w:szCs w:val="18"/>
        </w:rPr>
      </w:pPr>
    </w:p>
    <w:bookmarkStart w:id="66" w:name="_MON_1405948121"/>
    <w:bookmarkEnd w:id="66"/>
    <w:p w14:paraId="01C161E4" w14:textId="79198862" w:rsidR="00627B6C" w:rsidRPr="00891481" w:rsidRDefault="006A4EA3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8905" w:dyaOrig="2672" w14:anchorId="07F9CB8A">
          <v:shape id="_x0000_i1380" type="#_x0000_t75" style="width:462pt;height:147pt" o:ole="" o:preferrelative="f">
            <v:imagedata r:id="rId91" o:title=""/>
            <o:lock v:ext="edit" aspectratio="f"/>
          </v:shape>
          <o:OLEObject Type="Embed" ProgID="Excel.Sheet.12" ShapeID="_x0000_i1380" DrawAspect="Content" ObjectID="_1489338912" r:id="rId92"/>
        </w:object>
      </w:r>
    </w:p>
    <w:p w14:paraId="72D519A7" w14:textId="77777777" w:rsidR="00627B6C" w:rsidRPr="00B50225" w:rsidRDefault="00627B6C" w:rsidP="003E0FA2">
      <w:pPr>
        <w:pStyle w:val="Zkladntext"/>
        <w:rPr>
          <w:szCs w:val="18"/>
        </w:rPr>
      </w:pPr>
    </w:p>
    <w:p w14:paraId="0F8BE284" w14:textId="77777777" w:rsidR="00FB5521" w:rsidRPr="00B50225" w:rsidRDefault="00FB5521" w:rsidP="003E0FA2">
      <w:pPr>
        <w:pStyle w:val="Zkladntext"/>
        <w:rPr>
          <w:i/>
          <w:szCs w:val="18"/>
        </w:rPr>
      </w:pPr>
    </w:p>
    <w:p w14:paraId="60B62C17" w14:textId="77777777" w:rsidR="00490ED4" w:rsidRPr="00B50225" w:rsidRDefault="00490ED4" w:rsidP="00490ED4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67" w:name="_Toc530739926"/>
      <w:r w:rsidRPr="00891481">
        <w:rPr>
          <w:szCs w:val="18"/>
        </w:rPr>
        <w:lastRenderedPageBreak/>
        <w:t>Informácie účtovných jednotiek, v ktorých má orgán ve</w:t>
      </w:r>
      <w:r w:rsidRPr="00B50225">
        <w:rPr>
          <w:szCs w:val="18"/>
        </w:rPr>
        <w:t>rejnej moci väčšinový podiel na hlasovacích právach</w:t>
      </w:r>
    </w:p>
    <w:p w14:paraId="47C65395" w14:textId="77777777" w:rsidR="00B62963" w:rsidRPr="00B50225" w:rsidRDefault="00B62963">
      <w:pPr>
        <w:rPr>
          <w:sz w:val="18"/>
          <w:szCs w:val="18"/>
        </w:rPr>
      </w:pPr>
    </w:p>
    <w:p w14:paraId="1E81642E" w14:textId="6B2C554B" w:rsidR="00B62963" w:rsidRPr="00485C1F" w:rsidRDefault="00F4619A" w:rsidP="00485C1F">
      <w:pPr>
        <w:ind w:left="426"/>
        <w:jc w:val="both"/>
        <w:rPr>
          <w:sz w:val="18"/>
          <w:szCs w:val="18"/>
        </w:rPr>
      </w:pPr>
      <w:r w:rsidRPr="00485C1F">
        <w:rPr>
          <w:sz w:val="18"/>
          <w:szCs w:val="18"/>
        </w:rPr>
        <w:t>Spoločnosť</w:t>
      </w:r>
      <w:r w:rsidR="0070299E">
        <w:rPr>
          <w:sz w:val="18"/>
          <w:szCs w:val="18"/>
        </w:rPr>
        <w:t xml:space="preserve"> nemá žiadne podiely v iných účtovných jednotkách</w:t>
      </w:r>
      <w:r w:rsidRPr="00485C1F">
        <w:rPr>
          <w:sz w:val="18"/>
          <w:szCs w:val="18"/>
        </w:rPr>
        <w:t>.</w:t>
      </w:r>
      <w:r w:rsidR="00FA01BC" w:rsidRPr="00485C1F">
        <w:rPr>
          <w:sz w:val="18"/>
          <w:szCs w:val="18"/>
        </w:rPr>
        <w:t xml:space="preserve"> </w:t>
      </w:r>
    </w:p>
    <w:p w14:paraId="64ED0583" w14:textId="77777777" w:rsidR="00B62963" w:rsidRPr="00B50225" w:rsidRDefault="00B62963" w:rsidP="00485C1F">
      <w:pPr>
        <w:ind w:left="426"/>
        <w:jc w:val="both"/>
        <w:rPr>
          <w:sz w:val="18"/>
          <w:szCs w:val="18"/>
        </w:rPr>
      </w:pPr>
    </w:p>
    <w:p w14:paraId="5C29F482" w14:textId="77777777" w:rsidR="003E25DD" w:rsidRPr="00FC603B" w:rsidRDefault="003E25DD" w:rsidP="005A2556">
      <w:pPr>
        <w:ind w:left="426"/>
        <w:rPr>
          <w:sz w:val="18"/>
          <w:szCs w:val="18"/>
        </w:rPr>
      </w:pPr>
    </w:p>
    <w:p w14:paraId="57CB97F0" w14:textId="77777777" w:rsidR="00B62963" w:rsidRPr="00B50225" w:rsidRDefault="00875528" w:rsidP="00B50225">
      <w:pPr>
        <w:ind w:firstLine="426"/>
        <w:rPr>
          <w:sz w:val="18"/>
          <w:szCs w:val="18"/>
        </w:rPr>
      </w:pPr>
      <w:r w:rsidRPr="00B50225">
        <w:rPr>
          <w:sz w:val="18"/>
          <w:szCs w:val="18"/>
        </w:rPr>
        <w:t>Informácie o prijatých úveroch, prečerpaniach úverov a prijatých kapitálových príspevkov:</w:t>
      </w:r>
    </w:p>
    <w:p w14:paraId="181522ED" w14:textId="77777777" w:rsidR="00B62963" w:rsidRPr="00B50225" w:rsidRDefault="00B62963">
      <w:pPr>
        <w:ind w:left="426"/>
        <w:rPr>
          <w:b/>
          <w:caps/>
          <w:sz w:val="18"/>
          <w:szCs w:val="18"/>
        </w:rPr>
      </w:pPr>
    </w:p>
    <w:bookmarkStart w:id="68" w:name="_MON_1406099690"/>
    <w:bookmarkEnd w:id="68"/>
    <w:p w14:paraId="7DE9A5A7" w14:textId="27496FE6" w:rsidR="00B62963" w:rsidRPr="00B50225" w:rsidRDefault="00A40EFF" w:rsidP="00B50225">
      <w:pPr>
        <w:ind w:left="426"/>
        <w:rPr>
          <w:b/>
          <w:caps/>
          <w:sz w:val="18"/>
          <w:szCs w:val="18"/>
        </w:rPr>
      </w:pPr>
      <w:r w:rsidRPr="00B50225">
        <w:rPr>
          <w:sz w:val="18"/>
          <w:szCs w:val="18"/>
        </w:rPr>
        <w:object w:dxaOrig="8942" w:dyaOrig="3751" w14:anchorId="6845614C">
          <v:shape id="_x0000_i1082" type="#_x0000_t75" style="width:441pt;height:207pt" o:ole="" o:preferrelative="f">
            <v:imagedata r:id="rId93" o:title=""/>
            <o:lock v:ext="edit" aspectratio="f"/>
          </v:shape>
          <o:OLEObject Type="Embed" ProgID="Excel.Sheet.12" ShapeID="_x0000_i1082" DrawAspect="Content" ObjectID="_1489338913" r:id="rId94"/>
        </w:object>
      </w:r>
    </w:p>
    <w:p w14:paraId="13981A99" w14:textId="77777777" w:rsidR="00134145" w:rsidRPr="00B50225" w:rsidRDefault="00134145">
      <w:pPr>
        <w:ind w:left="426"/>
        <w:jc w:val="both"/>
        <w:rPr>
          <w:sz w:val="18"/>
          <w:szCs w:val="18"/>
        </w:rPr>
      </w:pPr>
    </w:p>
    <w:p w14:paraId="22641AB6" w14:textId="77777777" w:rsidR="00B62963" w:rsidRPr="00FC603B" w:rsidRDefault="00875528" w:rsidP="00B50225">
      <w:pPr>
        <w:pStyle w:val="Nadpis1"/>
        <w:numPr>
          <w:ilvl w:val="0"/>
          <w:numId w:val="0"/>
        </w:numPr>
        <w:ind w:left="450" w:hanging="24"/>
        <w:jc w:val="both"/>
        <w:rPr>
          <w:b w:val="0"/>
          <w:caps w:val="0"/>
          <w:szCs w:val="18"/>
        </w:rPr>
      </w:pPr>
      <w:r w:rsidRPr="00FC603B">
        <w:rPr>
          <w:b w:val="0"/>
          <w:caps w:val="0"/>
          <w:szCs w:val="18"/>
        </w:rPr>
        <w:t>Informácie o finančných vzťahoch medzi orgánom verejnej moci a </w:t>
      </w:r>
      <w:r w:rsidR="008A4F86" w:rsidRPr="00FC603B">
        <w:rPr>
          <w:b w:val="0"/>
          <w:caps w:val="0"/>
          <w:szCs w:val="18"/>
        </w:rPr>
        <w:t>Spoločnosťou</w:t>
      </w:r>
      <w:r w:rsidR="003F4C92" w:rsidRPr="00FC603B">
        <w:rPr>
          <w:b w:val="0"/>
          <w:caps w:val="0"/>
          <w:szCs w:val="18"/>
        </w:rPr>
        <w:t>:</w:t>
      </w:r>
    </w:p>
    <w:p w14:paraId="38D35094" w14:textId="77777777" w:rsidR="00B62963" w:rsidRPr="00891481" w:rsidRDefault="00B62963" w:rsidP="0070299E">
      <w:pPr>
        <w:pStyle w:val="Nadpis1"/>
        <w:numPr>
          <w:ilvl w:val="0"/>
          <w:numId w:val="0"/>
        </w:numPr>
        <w:spacing w:before="120" w:after="60"/>
        <w:ind w:left="450" w:hanging="360"/>
        <w:rPr>
          <w:b w:val="0"/>
          <w:caps w:val="0"/>
          <w:szCs w:val="18"/>
        </w:rPr>
      </w:pPr>
    </w:p>
    <w:bookmarkStart w:id="69" w:name="_MON_1406096943"/>
    <w:bookmarkEnd w:id="69"/>
    <w:p w14:paraId="61B3E1BF" w14:textId="30957494" w:rsidR="0007097A" w:rsidRPr="00FC603B" w:rsidRDefault="00AA159B" w:rsidP="00BC37B2">
      <w:pPr>
        <w:pStyle w:val="Nadpis1"/>
        <w:numPr>
          <w:ilvl w:val="0"/>
          <w:numId w:val="0"/>
        </w:numPr>
        <w:spacing w:before="120" w:after="60"/>
        <w:ind w:left="450" w:hanging="24"/>
        <w:rPr>
          <w:b w:val="0"/>
          <w:caps w:val="0"/>
          <w:szCs w:val="18"/>
        </w:rPr>
      </w:pPr>
      <w:r w:rsidRPr="00B50225">
        <w:rPr>
          <w:szCs w:val="18"/>
        </w:rPr>
        <w:object w:dxaOrig="9005" w:dyaOrig="2785" w14:anchorId="48B2914D">
          <v:shape id="_x0000_i1083" type="#_x0000_t75" style="width:441pt;height:150.75pt" o:ole="" o:preferrelative="f">
            <v:imagedata r:id="rId95" o:title=""/>
            <o:lock v:ext="edit" aspectratio="f"/>
          </v:shape>
          <o:OLEObject Type="Embed" ProgID="Excel.Sheet.12" ShapeID="_x0000_i1083" DrawAspect="Content" ObjectID="_1489338914" r:id="rId96"/>
        </w:object>
      </w:r>
      <w:bookmarkStart w:id="70" w:name="_GoBack"/>
      <w:bookmarkEnd w:id="70"/>
    </w:p>
    <w:p w14:paraId="4CE844C3" w14:textId="77777777" w:rsidR="00EE21A1" w:rsidRPr="00B50225" w:rsidRDefault="00EE21A1" w:rsidP="00EE21A1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891481">
        <w:rPr>
          <w:szCs w:val="18"/>
        </w:rPr>
        <w:t xml:space="preserve">informácie účtovných jednotiek, ktorým bolo udelené výlučné právo alebo osobitné právo a účtovných jednotiek, ktorým bolo udelené právo poskytovať služby vo verejnom záujme </w:t>
      </w:r>
    </w:p>
    <w:p w14:paraId="05A2C7A8" w14:textId="77777777" w:rsidR="004F3DD3" w:rsidRPr="00FC603B" w:rsidRDefault="004F3DD3">
      <w:pPr>
        <w:pStyle w:val="Nadpis1"/>
        <w:numPr>
          <w:ilvl w:val="0"/>
          <w:numId w:val="0"/>
        </w:numPr>
        <w:spacing w:before="120" w:after="60"/>
        <w:ind w:left="709" w:hanging="349"/>
        <w:rPr>
          <w:b w:val="0"/>
          <w:caps w:val="0"/>
          <w:szCs w:val="18"/>
        </w:rPr>
      </w:pPr>
    </w:p>
    <w:p w14:paraId="3242333A" w14:textId="2862DF81" w:rsidR="00B62963" w:rsidRPr="0070299E" w:rsidRDefault="0070299E" w:rsidP="0070299E">
      <w:pPr>
        <w:pStyle w:val="Nadpis1"/>
        <w:numPr>
          <w:ilvl w:val="0"/>
          <w:numId w:val="5"/>
        </w:numPr>
        <w:spacing w:before="120" w:after="60"/>
        <w:ind w:left="709" w:hanging="349"/>
        <w:rPr>
          <w:b w:val="0"/>
          <w:caps w:val="0"/>
          <w:szCs w:val="18"/>
        </w:rPr>
      </w:pPr>
      <w:r>
        <w:rPr>
          <w:b w:val="0"/>
          <w:caps w:val="0"/>
          <w:szCs w:val="18"/>
        </w:rPr>
        <w:t>Žiadne</w:t>
      </w:r>
    </w:p>
    <w:bookmarkEnd w:id="67"/>
    <w:sectPr w:rsidR="00B62963" w:rsidRPr="0070299E" w:rsidSect="008A1C0E">
      <w:headerReference w:type="default" r:id="rId97"/>
      <w:headerReference w:type="first" r:id="rId98"/>
      <w:footerReference w:type="first" r:id="rId99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F524AC7" w14:textId="77777777" w:rsidR="004F5DD0" w:rsidRDefault="004F5DD0" w:rsidP="00E95128">
      <w:r>
        <w:separator/>
      </w:r>
    </w:p>
  </w:endnote>
  <w:endnote w:type="continuationSeparator" w:id="0">
    <w:p w14:paraId="57C9A00A" w14:textId="77777777" w:rsidR="004F5DD0" w:rsidRDefault="004F5DD0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B66ECA3" w14:textId="77777777" w:rsidR="004F5DD0" w:rsidRPr="000D3235" w:rsidRDefault="004F5DD0" w:rsidP="000658BA">
    <w:pPr>
      <w:tabs>
        <w:tab w:val="right" w:pos="9214"/>
      </w:tabs>
      <w:autoSpaceDE w:val="0"/>
      <w:autoSpaceDN w:val="0"/>
      <w:adjustRightInd w:val="0"/>
      <w:rPr>
        <w:rStyle w:val="slostrnky"/>
        <w:sz w:val="16"/>
        <w:szCs w:val="16"/>
      </w:rPr>
    </w:pPr>
    <w:r w:rsidRPr="000D3235">
      <w:rPr>
        <w:rStyle w:val="slostrnky"/>
        <w:b/>
      </w:rPr>
      <w:fldChar w:fldCharType="begin"/>
    </w:r>
    <w:r w:rsidRPr="000D3235">
      <w:rPr>
        <w:rStyle w:val="slostrnky"/>
        <w:b/>
      </w:rPr>
      <w:instrText xml:space="preserve"> PAGE </w:instrText>
    </w:r>
    <w:r w:rsidRPr="000D3235">
      <w:rPr>
        <w:rStyle w:val="slostrnky"/>
        <w:b/>
      </w:rPr>
      <w:fldChar w:fldCharType="separate"/>
    </w:r>
    <w:r>
      <w:rPr>
        <w:rStyle w:val="slostrnky"/>
        <w:b/>
        <w:noProof/>
      </w:rPr>
      <w:t>58</w:t>
    </w:r>
    <w:r w:rsidRPr="000D3235">
      <w:rPr>
        <w:rStyle w:val="slostrnky"/>
        <w:b/>
      </w:rPr>
      <w:fldChar w:fldCharType="end"/>
    </w:r>
    <w:r w:rsidRPr="000D3235">
      <w:rPr>
        <w:rStyle w:val="slostrnky"/>
        <w:sz w:val="16"/>
        <w:szCs w:val="16"/>
      </w:rPr>
      <w:tab/>
    </w:r>
    <w:r w:rsidRPr="000D3235">
      <w:rPr>
        <w:sz w:val="16"/>
        <w:szCs w:val="16"/>
        <w:lang w:val="de-DE"/>
      </w:rPr>
      <w:t xml:space="preserve">© 2006 KPMG </w:t>
    </w:r>
    <w:proofErr w:type="spellStart"/>
    <w:r w:rsidRPr="000D3235">
      <w:rPr>
        <w:sz w:val="16"/>
        <w:szCs w:val="16"/>
        <w:lang w:val="de-DE"/>
      </w:rPr>
      <w:t>Slovensko</w:t>
    </w:r>
    <w:proofErr w:type="spellEnd"/>
    <w:r w:rsidRPr="000D3235">
      <w:rPr>
        <w:sz w:val="16"/>
        <w:szCs w:val="16"/>
        <w:lang w:val="de-DE"/>
      </w:rPr>
      <w:t xml:space="preserve">, </w:t>
    </w:r>
    <w:proofErr w:type="spellStart"/>
    <w:r w:rsidRPr="000D3235">
      <w:rPr>
        <w:sz w:val="16"/>
        <w:szCs w:val="16"/>
        <w:lang w:val="de-DE"/>
      </w:rPr>
      <w:t>spol</w:t>
    </w:r>
    <w:proofErr w:type="spellEnd"/>
    <w:r w:rsidRPr="000D3235">
      <w:rPr>
        <w:sz w:val="16"/>
        <w:szCs w:val="16"/>
        <w:lang w:val="de-DE"/>
      </w:rPr>
      <w:t>. s r.o. Alle Rechte vorbehalten</w:t>
    </w:r>
    <w:r w:rsidRPr="000D3235">
      <w:rPr>
        <w:sz w:val="16"/>
        <w:szCs w:val="16"/>
      </w:rPr>
      <w:t xml:space="preserve">. </w:t>
    </w:r>
    <w:proofErr w:type="spellStart"/>
    <w:r w:rsidRPr="000D3235">
      <w:rPr>
        <w:sz w:val="16"/>
        <w:szCs w:val="16"/>
      </w:rPr>
      <w:t>Gedruckt</w:t>
    </w:r>
    <w:proofErr w:type="spellEnd"/>
    <w:r w:rsidRPr="000D3235">
      <w:rPr>
        <w:sz w:val="16"/>
        <w:szCs w:val="16"/>
      </w:rPr>
      <w:t xml:space="preserve"> in der </w:t>
    </w:r>
    <w:proofErr w:type="spellStart"/>
    <w:r w:rsidRPr="000D3235">
      <w:rPr>
        <w:sz w:val="16"/>
        <w:szCs w:val="16"/>
      </w:rPr>
      <w:t>Slowakei</w:t>
    </w:r>
    <w:proofErr w:type="spellEnd"/>
    <w:r w:rsidRPr="000D3235">
      <w:rPr>
        <w:sz w:val="16"/>
        <w:szCs w:val="16"/>
      </w:rPr>
      <w:t>.</w:t>
    </w:r>
  </w:p>
  <w:p w14:paraId="5690FA23" w14:textId="77777777" w:rsidR="004F5DD0" w:rsidRPr="000D3235" w:rsidRDefault="004F5DD0" w:rsidP="000658BA">
    <w:pPr>
      <w:autoSpaceDE w:val="0"/>
      <w:autoSpaceDN w:val="0"/>
      <w:adjustRightInd w:val="0"/>
      <w:rPr>
        <w:sz w:val="16"/>
        <w:szCs w:val="16"/>
      </w:rPr>
    </w:pPr>
  </w:p>
  <w:p w14:paraId="12D8F127" w14:textId="77777777" w:rsidR="004F5DD0" w:rsidRPr="000D3235" w:rsidRDefault="004F5DD0">
    <w:pPr>
      <w:pStyle w:val="Zpat"/>
      <w:ind w:right="360"/>
      <w:rPr>
        <w:sz w:val="16"/>
        <w:szCs w:val="16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575F2BE" w14:textId="55E67FA8" w:rsidR="004F5DD0" w:rsidRDefault="004F5DD0" w:rsidP="00F70C00">
    <w:pPr>
      <w:pStyle w:val="Zpat"/>
      <w:tabs>
        <w:tab w:val="clear" w:pos="9072"/>
        <w:tab w:val="right" w:pos="9214"/>
      </w:tabs>
    </w:pPr>
    <w:r>
      <w:tab/>
    </w:r>
    <w:sdt>
      <w:sdtPr>
        <w:rPr>
          <w:b/>
        </w:rPr>
        <w:id w:val="-1325354758"/>
        <w:docPartObj>
          <w:docPartGallery w:val="Page Numbers (Bottom of Page)"/>
          <w:docPartUnique/>
        </w:docPartObj>
      </w:sdtPr>
      <w:sdtEndPr>
        <w:rPr>
          <w:b w:val="0"/>
        </w:rPr>
      </w:sdtEndPr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 w:rsidR="00BC37B2">
          <w:rPr>
            <w:b/>
            <w:noProof/>
          </w:rPr>
          <w:t>31</w:t>
        </w:r>
        <w:r w:rsidRPr="00F70C00">
          <w:rPr>
            <w:b/>
          </w:rPr>
          <w:fldChar w:fldCharType="end"/>
        </w:r>
      </w:sdtContent>
    </w:sdt>
  </w:p>
  <w:p w14:paraId="48EE5238" w14:textId="77777777" w:rsidR="004F5DD0" w:rsidRDefault="004F5DD0" w:rsidP="002F05C7">
    <w:pPr>
      <w:pStyle w:val="Zpat"/>
      <w:rPr>
        <w:sz w:val="16"/>
        <w:szCs w:val="16"/>
      </w:rPr>
    </w:pPr>
  </w:p>
  <w:p w14:paraId="79D4F719" w14:textId="77777777" w:rsidR="004F5DD0" w:rsidRPr="00F70C00" w:rsidRDefault="004F5DD0" w:rsidP="002F05C7">
    <w:pPr>
      <w:pStyle w:val="Zpat"/>
      <w:rPr>
        <w:sz w:val="16"/>
        <w:szCs w:val="16"/>
      </w:rPr>
    </w:pPr>
    <w:r>
      <w:rPr>
        <w:sz w:val="16"/>
        <w:szCs w:val="16"/>
      </w:rPr>
      <w:tab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F84E540" w14:textId="77777777" w:rsidR="004F5DD0" w:rsidRDefault="004F5DD0" w:rsidP="00F70C00">
    <w:pPr>
      <w:pStyle w:val="Zpat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Pr="00F70C00">
          <w:rPr>
            <w:b/>
          </w:rPr>
          <w:fldChar w:fldCharType="end"/>
        </w:r>
      </w:sdtContent>
    </w:sdt>
  </w:p>
  <w:p w14:paraId="785B8038" w14:textId="77777777" w:rsidR="004F5DD0" w:rsidRDefault="004F5DD0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</w:p>
  <w:p w14:paraId="6952D87B" w14:textId="77777777" w:rsidR="004F5DD0" w:rsidRPr="00F70C00" w:rsidRDefault="004F5DD0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21070C9" w14:textId="77777777" w:rsidR="004F5DD0" w:rsidRDefault="004F5DD0" w:rsidP="00E95128">
      <w:r>
        <w:separator/>
      </w:r>
    </w:p>
  </w:footnote>
  <w:footnote w:type="continuationSeparator" w:id="0">
    <w:p w14:paraId="7A93E437" w14:textId="77777777" w:rsidR="004F5DD0" w:rsidRDefault="004F5DD0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783A810" w14:textId="77777777" w:rsidR="004F5DD0" w:rsidRDefault="004F5DD0" w:rsidP="000658BA">
    <w:pPr>
      <w:pStyle w:val="Zhlav"/>
      <w:tabs>
        <w:tab w:val="center" w:pos="4253"/>
        <w:tab w:val="right" w:pos="9214"/>
      </w:tabs>
      <w:ind w:right="-1"/>
      <w:rPr>
        <w:sz w:val="18"/>
        <w:szCs w:val="18"/>
      </w:rPr>
    </w:pPr>
  </w:p>
  <w:p w14:paraId="10D36EEB" w14:textId="77777777" w:rsidR="004F5DD0" w:rsidRPr="00803D2C" w:rsidRDefault="004F5DD0" w:rsidP="000658BA">
    <w:pPr>
      <w:pStyle w:val="Zhlav"/>
      <w:tabs>
        <w:tab w:val="center" w:pos="4253"/>
        <w:tab w:val="right" w:pos="9214"/>
      </w:tabs>
      <w:ind w:right="-1"/>
    </w:pPr>
    <w:r>
      <w:rPr>
        <w:noProof/>
        <w:lang w:val="cs-CZ" w:eastAsia="cs-CZ"/>
      </w:rPr>
      <w:drawing>
        <wp:anchor distT="0" distB="0" distL="114300" distR="114300" simplePos="0" relativeHeight="251656192" behindDoc="1" locked="0" layoutInCell="1" allowOverlap="1" wp14:anchorId="604B7578" wp14:editId="49E666FE">
          <wp:simplePos x="0" y="0"/>
          <wp:positionH relativeFrom="column">
            <wp:posOffset>0</wp:posOffset>
          </wp:positionH>
          <wp:positionV relativeFrom="paragraph">
            <wp:posOffset>-1905</wp:posOffset>
          </wp:positionV>
          <wp:extent cx="629920" cy="243840"/>
          <wp:effectExtent l="19050" t="0" r="0" b="0"/>
          <wp:wrapThrough wrapText="bothSides">
            <wp:wrapPolygon edited="0">
              <wp:start x="-653" y="0"/>
              <wp:lineTo x="0" y="20250"/>
              <wp:lineTo x="15024" y="20250"/>
              <wp:lineTo x="18290" y="20250"/>
              <wp:lineTo x="19597" y="20250"/>
              <wp:lineTo x="21556" y="10125"/>
              <wp:lineTo x="21556" y="0"/>
              <wp:lineTo x="-653" y="0"/>
            </wp:wrapPolygon>
          </wp:wrapThrough>
          <wp:docPr id="24" name="Picture 2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sz w:val="18"/>
        <w:szCs w:val="18"/>
      </w:rPr>
      <w:tab/>
    </w:r>
    <w:r>
      <w:rPr>
        <w:sz w:val="18"/>
        <w:szCs w:val="18"/>
      </w:rPr>
      <w:tab/>
    </w:r>
    <w:proofErr w:type="spellStart"/>
    <w:r w:rsidRPr="009D33FD">
      <w:rPr>
        <w:sz w:val="18"/>
      </w:rPr>
      <w:t>Illustrativer</w:t>
    </w:r>
    <w:proofErr w:type="spellEnd"/>
    <w:r w:rsidRPr="009D33FD">
      <w:rPr>
        <w:sz w:val="18"/>
      </w:rPr>
      <w:t xml:space="preserve"> </w:t>
    </w:r>
    <w:proofErr w:type="spellStart"/>
    <w:r w:rsidRPr="009D33FD">
      <w:rPr>
        <w:sz w:val="18"/>
      </w:rPr>
      <w:t>Jahresabschluss</w:t>
    </w:r>
    <w:proofErr w:type="spellEnd"/>
    <w:r w:rsidRPr="00252E14">
      <w:br/>
    </w:r>
    <w:r>
      <w:t xml:space="preserve"> </w:t>
    </w:r>
    <w:r>
      <w:tab/>
    </w:r>
    <w:r>
      <w:rPr>
        <w:b/>
        <w:bCs/>
        <w:sz w:val="18"/>
        <w:szCs w:val="18"/>
      </w:rPr>
      <w:t>AB</w:t>
    </w:r>
    <w:r w:rsidRPr="008D6361">
      <w:rPr>
        <w:b/>
        <w:bCs/>
        <w:sz w:val="18"/>
        <w:szCs w:val="18"/>
      </w:rPr>
      <w:t>C Slovenská výroba, spol. s r. o.</w:t>
    </w:r>
    <w:r>
      <w:rPr>
        <w:b/>
        <w:bCs/>
        <w:sz w:val="18"/>
        <w:szCs w:val="18"/>
      </w:rPr>
      <w:tab/>
    </w:r>
    <w:proofErr w:type="spellStart"/>
    <w:r w:rsidRPr="009D33FD">
      <w:rPr>
        <w:sz w:val="18"/>
      </w:rPr>
      <w:t>zum</w:t>
    </w:r>
    <w:proofErr w:type="spellEnd"/>
    <w:r w:rsidRPr="009D33FD">
      <w:rPr>
        <w:sz w:val="18"/>
      </w:rPr>
      <w:t xml:space="preserve"> 31. </w:t>
    </w:r>
    <w:r w:rsidRPr="000D3235">
      <w:rPr>
        <w:sz w:val="18"/>
        <w:lang w:val="de-DE"/>
      </w:rPr>
      <w:t xml:space="preserve">Dezember </w:t>
    </w:r>
    <w:r>
      <w:rPr>
        <w:sz w:val="18"/>
        <w:lang w:val="de-DE"/>
      </w:rPr>
      <w:t>2012</w:t>
    </w:r>
  </w:p>
  <w:p w14:paraId="1A52DFA7" w14:textId="77777777" w:rsidR="004F5DD0" w:rsidRPr="000D3235" w:rsidRDefault="004F5DD0" w:rsidP="000658BA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B67AE00" w14:textId="77777777" w:rsidR="004F5DD0" w:rsidRDefault="004F5DD0" w:rsidP="008A2D79">
    <w:pPr>
      <w:pStyle w:val="Zhlav"/>
      <w:tabs>
        <w:tab w:val="center" w:pos="4820"/>
        <w:tab w:val="right" w:pos="9214"/>
      </w:tabs>
      <w:jc w:val="right"/>
      <w:rPr>
        <w:sz w:val="18"/>
      </w:rPr>
    </w:pPr>
  </w:p>
  <w:p w14:paraId="638B24AB" w14:textId="77777777" w:rsidR="004F5DD0" w:rsidRPr="00E95128" w:rsidRDefault="004F5DD0" w:rsidP="008A2D79">
    <w:pPr>
      <w:pStyle w:val="Zhlav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val="cs-CZ" w:eastAsia="cs-CZ"/>
      </w:rPr>
      <w:drawing>
        <wp:anchor distT="0" distB="0" distL="114300" distR="114300" simplePos="0" relativeHeight="251666432" behindDoc="1" locked="0" layoutInCell="1" allowOverlap="1" wp14:anchorId="2709F56B" wp14:editId="4418C6DD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25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6C0A98D3" w14:textId="77777777" w:rsidR="004F5DD0" w:rsidRDefault="004F5DD0" w:rsidP="008A2D79">
    <w:pPr>
      <w:pStyle w:val="Zhlav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6D95B549" w14:textId="77777777" w:rsidR="004F5DD0" w:rsidRDefault="004F5DD0" w:rsidP="008A2D79">
    <w:pPr>
      <w:pStyle w:val="Zhlav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4F5DD0" w14:paraId="6F26B688" w14:textId="77777777" w:rsidTr="00D34B3E">
      <w:trPr>
        <w:trHeight w:val="299"/>
      </w:trPr>
      <w:tc>
        <w:tcPr>
          <w:tcW w:w="2251" w:type="dxa"/>
          <w:vAlign w:val="center"/>
        </w:tcPr>
        <w:p w14:paraId="23589B3F" w14:textId="77777777" w:rsidR="004F5DD0" w:rsidRDefault="004F5DD0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19487EC1" w14:textId="77777777" w:rsidR="004F5DD0" w:rsidRDefault="004F5DD0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0D3374CE" w14:textId="77777777" w:rsidR="004F5DD0" w:rsidRDefault="004F5DD0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0A14A947" w14:textId="77777777" w:rsidR="004F5DD0" w:rsidRDefault="004F5DD0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55AEC33C" w14:textId="77777777" w:rsidR="004F5DD0" w:rsidRDefault="004F5DD0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C84C8B6" w14:textId="77777777" w:rsidR="004F5DD0" w:rsidRDefault="004F5DD0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D14C7E1" w14:textId="77777777" w:rsidR="004F5DD0" w:rsidRDefault="004F5DD0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144F3CF" w14:textId="77777777" w:rsidR="004F5DD0" w:rsidRDefault="004F5DD0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D4A036B" w14:textId="77777777" w:rsidR="004F5DD0" w:rsidRDefault="004F5DD0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B721B0E" w14:textId="77777777" w:rsidR="004F5DD0" w:rsidRDefault="004F5DD0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384B33C" w14:textId="77777777" w:rsidR="004F5DD0" w:rsidRDefault="004F5DD0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4DD0C1E" w14:textId="77777777" w:rsidR="004F5DD0" w:rsidRDefault="004F5DD0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3B35853B" w14:textId="77777777" w:rsidR="004F5DD0" w:rsidRDefault="004F5DD0" w:rsidP="008B1245">
    <w:pPr>
      <w:pStyle w:val="Zhlav"/>
      <w:rPr>
        <w:sz w:val="24"/>
      </w:rPr>
    </w:pPr>
  </w:p>
  <w:p w14:paraId="0F44EBCC" w14:textId="77777777" w:rsidR="004F5DD0" w:rsidRPr="00E95128" w:rsidRDefault="004F5DD0" w:rsidP="008A2D79">
    <w:pPr>
      <w:pStyle w:val="Zhlav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2548026" w14:textId="77777777" w:rsidR="004F5DD0" w:rsidRPr="00E95128" w:rsidRDefault="004F5DD0" w:rsidP="008A2D79">
    <w:pPr>
      <w:pStyle w:val="Zhlav"/>
      <w:tabs>
        <w:tab w:val="clear" w:pos="4536"/>
        <w:tab w:val="clear" w:pos="9072"/>
        <w:tab w:val="center" w:pos="3969"/>
        <w:tab w:val="right" w:pos="9214"/>
      </w:tabs>
      <w:jc w:val="right"/>
    </w:pPr>
  </w:p>
  <w:p w14:paraId="4EC4E08F" w14:textId="77777777" w:rsidR="004F5DD0" w:rsidRPr="00E95128" w:rsidRDefault="004F5DD0" w:rsidP="00CD302E">
    <w:pPr>
      <w:pStyle w:val="Zhlav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BD48588" w14:textId="77777777" w:rsidR="004F5DD0" w:rsidRDefault="004F5DD0" w:rsidP="008A2D79">
    <w:pPr>
      <w:pStyle w:val="Zhlav"/>
      <w:tabs>
        <w:tab w:val="center" w:pos="4820"/>
        <w:tab w:val="right" w:pos="9214"/>
      </w:tabs>
      <w:jc w:val="right"/>
      <w:rPr>
        <w:sz w:val="18"/>
      </w:rPr>
    </w:pPr>
  </w:p>
  <w:p w14:paraId="0D5D4B88" w14:textId="65271AEB" w:rsidR="004F5DD0" w:rsidRPr="00E95128" w:rsidRDefault="0070299E" w:rsidP="009B2573">
    <w:pPr>
      <w:pStyle w:val="Zhlav"/>
      <w:tabs>
        <w:tab w:val="center" w:pos="4820"/>
        <w:tab w:val="right" w:pos="9213"/>
      </w:tabs>
      <w:jc w:val="right"/>
      <w:rPr>
        <w:sz w:val="18"/>
      </w:rPr>
    </w:pPr>
    <w:r>
      <w:rPr>
        <w:sz w:val="18"/>
        <w:szCs w:val="18"/>
      </w:rPr>
      <w:t>Ú</w:t>
    </w:r>
    <w:r w:rsidR="004F5DD0" w:rsidRPr="008D6361">
      <w:rPr>
        <w:sz w:val="18"/>
        <w:szCs w:val="18"/>
      </w:rPr>
      <w:t>čtovná závierka</w:t>
    </w:r>
  </w:p>
  <w:p w14:paraId="4F275D66" w14:textId="15B72CB6" w:rsidR="004F5DD0" w:rsidRDefault="004F5DD0" w:rsidP="009B2573">
    <w:pPr>
      <w:pStyle w:val="Zhlav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proofErr w:type="spellStart"/>
    <w:r>
      <w:rPr>
        <w:b/>
        <w:bCs/>
        <w:sz w:val="18"/>
        <w:szCs w:val="18"/>
      </w:rPr>
      <w:t>Instrument</w:t>
    </w:r>
    <w:proofErr w:type="spellEnd"/>
    <w:r>
      <w:rPr>
        <w:b/>
        <w:bCs/>
        <w:sz w:val="18"/>
        <w:szCs w:val="18"/>
      </w:rPr>
      <w:t xml:space="preserve"> </w:t>
    </w:r>
    <w:proofErr w:type="spellStart"/>
    <w:r>
      <w:rPr>
        <w:b/>
        <w:bCs/>
        <w:sz w:val="18"/>
        <w:szCs w:val="18"/>
      </w:rPr>
      <w:t>shop</w:t>
    </w:r>
    <w:proofErr w:type="spellEnd"/>
    <w:r>
      <w:rPr>
        <w:b/>
        <w:bCs/>
        <w:sz w:val="18"/>
        <w:szCs w:val="18"/>
      </w:rPr>
      <w:t>, s.r.o.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2014</w:t>
    </w:r>
  </w:p>
  <w:p w14:paraId="3436E65A" w14:textId="77777777" w:rsidR="004F5DD0" w:rsidRDefault="004F5DD0" w:rsidP="009B2573">
    <w:pPr>
      <w:pStyle w:val="Zhlav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4F5DD0" w:rsidRPr="00C14925" w14:paraId="0B573305" w14:textId="77777777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92FCB6F" w14:textId="77777777" w:rsidR="004F5DD0" w:rsidRPr="00C14925" w:rsidRDefault="004F5DD0" w:rsidP="009B2573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9C38C3" w14:textId="77777777" w:rsidR="004F5DD0" w:rsidRPr="00C14925" w:rsidRDefault="004F5DD0" w:rsidP="009B2573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3A9011" w14:textId="77777777" w:rsidR="004F5DD0" w:rsidRPr="00833D0C" w:rsidRDefault="004F5DD0" w:rsidP="009B2573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56B5C67F" w14:textId="77777777" w:rsidR="004F5DD0" w:rsidRPr="00833D0C" w:rsidRDefault="004F5DD0" w:rsidP="009B2573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68CECC0" w14:textId="04D56F6B" w:rsidR="004F5DD0" w:rsidRPr="00833D0C" w:rsidRDefault="004F5DD0" w:rsidP="009B2573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76349D5" w14:textId="69A027FE" w:rsidR="004F5DD0" w:rsidRPr="00833D0C" w:rsidRDefault="004F5DD0" w:rsidP="009B2573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714402D" w14:textId="50F81E25" w:rsidR="004F5DD0" w:rsidRPr="00833D0C" w:rsidRDefault="004F5DD0" w:rsidP="009B2573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EEEE958" w14:textId="4F85F1A5" w:rsidR="004F5DD0" w:rsidRPr="00833D0C" w:rsidRDefault="004F5DD0" w:rsidP="009B2573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E7ABD7F" w14:textId="2FCE3267" w:rsidR="004F5DD0" w:rsidRPr="00833D0C" w:rsidRDefault="004F5DD0" w:rsidP="009B2573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5C47387" w14:textId="39AC1505" w:rsidR="004F5DD0" w:rsidRPr="00833D0C" w:rsidRDefault="004F5DD0" w:rsidP="009B2573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C90B2F9" w14:textId="706787DA" w:rsidR="004F5DD0" w:rsidRPr="00833D0C" w:rsidRDefault="004F5DD0" w:rsidP="009B2573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62EC563" w14:textId="26888CBD" w:rsidR="004F5DD0" w:rsidRPr="00833D0C" w:rsidRDefault="004F5DD0" w:rsidP="009B2573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14:paraId="2B4D084E" w14:textId="77777777" w:rsidR="004F5DD0" w:rsidRPr="00833D0C" w:rsidRDefault="004F5DD0" w:rsidP="009B2573">
    <w:pPr>
      <w:pStyle w:val="Zhlav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4F5DD0" w:rsidRPr="00C14925" w14:paraId="6E8AE0B4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454468BC" w14:textId="77777777" w:rsidR="004F5DD0" w:rsidRPr="00C14925" w:rsidRDefault="004F5DD0" w:rsidP="009B2573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6C72CA50" w14:textId="77777777" w:rsidR="004F5DD0" w:rsidRPr="00C14925" w:rsidRDefault="004F5DD0" w:rsidP="009B2573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AC84CFC" w14:textId="16E4AE11" w:rsidR="004F5DD0" w:rsidRPr="00833D0C" w:rsidRDefault="004F5DD0" w:rsidP="009B2573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13E2501" w14:textId="55B59AB0" w:rsidR="004F5DD0" w:rsidRPr="00833D0C" w:rsidRDefault="004F5DD0" w:rsidP="009B2573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81E7FD1" w14:textId="12333FEC" w:rsidR="004F5DD0" w:rsidRPr="00833D0C" w:rsidRDefault="004F5DD0" w:rsidP="009B2573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51A3059" w14:textId="3E1B7570" w:rsidR="004F5DD0" w:rsidRPr="00833D0C" w:rsidRDefault="004F5DD0" w:rsidP="009B2573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8BD7B62" w14:textId="2D7973E2" w:rsidR="004F5DD0" w:rsidRPr="00833D0C" w:rsidRDefault="004F5DD0" w:rsidP="009B2573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8332929" w14:textId="123A3BE5" w:rsidR="004F5DD0" w:rsidRPr="00833D0C" w:rsidRDefault="004F5DD0" w:rsidP="009B2573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DBEB31B" w14:textId="48B851AE" w:rsidR="004F5DD0" w:rsidRPr="00833D0C" w:rsidRDefault="004F5DD0" w:rsidP="009B2573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7E9E8E8" w14:textId="5B5B5117" w:rsidR="004F5DD0" w:rsidRPr="00833D0C" w:rsidRDefault="004F5DD0" w:rsidP="009B2573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398B472" w14:textId="7322FE2A" w:rsidR="004F5DD0" w:rsidRPr="00833D0C" w:rsidRDefault="004F5DD0" w:rsidP="004F5DD0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44F3AAE" w14:textId="0B819635" w:rsidR="004F5DD0" w:rsidRPr="00833D0C" w:rsidRDefault="004F5DD0" w:rsidP="009B2573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14:paraId="187740DE" w14:textId="77777777" w:rsidR="004F5DD0" w:rsidRDefault="004F5DD0" w:rsidP="008A2D79">
    <w:pPr>
      <w:pStyle w:val="Zhlav"/>
      <w:tabs>
        <w:tab w:val="clear" w:pos="4536"/>
        <w:tab w:val="clear" w:pos="9072"/>
        <w:tab w:val="center" w:pos="3969"/>
        <w:tab w:val="right" w:pos="9214"/>
      </w:tabs>
      <w:jc w:val="right"/>
    </w:pPr>
  </w:p>
  <w:p w14:paraId="32005460" w14:textId="77777777" w:rsidR="004F5DD0" w:rsidRPr="00E95128" w:rsidRDefault="004F5DD0" w:rsidP="008A2D79">
    <w:pPr>
      <w:pStyle w:val="Zhlav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59B6199" w14:textId="77777777" w:rsidR="004F5DD0" w:rsidRPr="00E95128" w:rsidRDefault="004F5DD0" w:rsidP="00650498">
    <w:pPr>
      <w:pStyle w:val="Zhlav"/>
      <w:tabs>
        <w:tab w:val="center" w:pos="4820"/>
        <w:tab w:val="right" w:pos="9213"/>
      </w:tabs>
      <w:jc w:val="right"/>
      <w:rPr>
        <w:sz w:val="18"/>
      </w:rPr>
    </w:pPr>
    <w:r w:rsidRPr="006F7B65">
      <w:rPr>
        <w:rFonts w:eastAsiaTheme="minorHAnsi"/>
        <w:noProof/>
        <w:lang w:val="cs-CZ" w:eastAsia="cs-CZ"/>
      </w:rPr>
      <w:drawing>
        <wp:anchor distT="0" distB="0" distL="114300" distR="114300" simplePos="0" relativeHeight="251678720" behindDoc="1" locked="0" layoutInCell="1" allowOverlap="1" wp14:anchorId="76EAAB34" wp14:editId="23B6DC29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8" name="Picture 18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34FBCF00" w14:textId="77777777" w:rsidR="004F5DD0" w:rsidRDefault="004F5DD0" w:rsidP="00650498">
    <w:pPr>
      <w:pStyle w:val="Zhlav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2014</w:t>
    </w:r>
  </w:p>
  <w:p w14:paraId="3B40F11E" w14:textId="77777777" w:rsidR="004F5DD0" w:rsidRDefault="004F5DD0" w:rsidP="00650498">
    <w:pPr>
      <w:pStyle w:val="Zhlav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4F5DD0" w:rsidRPr="00C14925" w14:paraId="1D409EEB" w14:textId="77777777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56ED5A1" w14:textId="77777777" w:rsidR="004F5DD0" w:rsidRPr="00C14925" w:rsidRDefault="004F5DD0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48065123" w14:textId="77777777" w:rsidR="004F5DD0" w:rsidRPr="00C14925" w:rsidRDefault="004F5DD0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56388C7" w14:textId="77777777" w:rsidR="004F5DD0" w:rsidRPr="00833D0C" w:rsidRDefault="004F5DD0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468304B2" w14:textId="77777777" w:rsidR="004F5DD0" w:rsidRPr="00833D0C" w:rsidRDefault="004F5DD0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5808AB" w14:textId="77777777" w:rsidR="004F5DD0" w:rsidRPr="00833D0C" w:rsidRDefault="004F5DD0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B514017" w14:textId="77777777" w:rsidR="004F5DD0" w:rsidRPr="00833D0C" w:rsidRDefault="004F5DD0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714A67F" w14:textId="77777777" w:rsidR="004F5DD0" w:rsidRPr="00833D0C" w:rsidRDefault="004F5DD0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E441E97" w14:textId="77777777" w:rsidR="004F5DD0" w:rsidRPr="00833D0C" w:rsidRDefault="004F5DD0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656797E" w14:textId="77777777" w:rsidR="004F5DD0" w:rsidRPr="00833D0C" w:rsidRDefault="004F5DD0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E7FD387" w14:textId="77777777" w:rsidR="004F5DD0" w:rsidRPr="00833D0C" w:rsidRDefault="004F5DD0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8E2CC84" w14:textId="77777777" w:rsidR="004F5DD0" w:rsidRPr="00833D0C" w:rsidRDefault="004F5DD0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FCCC223" w14:textId="77777777" w:rsidR="004F5DD0" w:rsidRPr="00833D0C" w:rsidRDefault="004F5DD0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</w:tr>
  </w:tbl>
  <w:p w14:paraId="531D6DEB" w14:textId="77777777" w:rsidR="004F5DD0" w:rsidRPr="00833D0C" w:rsidRDefault="004F5DD0" w:rsidP="00650498">
    <w:pPr>
      <w:pStyle w:val="Zhlav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4F5DD0" w:rsidRPr="00C14925" w14:paraId="53080D14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B0EB454" w14:textId="77777777" w:rsidR="004F5DD0" w:rsidRPr="00C14925" w:rsidRDefault="004F5DD0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6E28B9D4" w14:textId="77777777" w:rsidR="004F5DD0" w:rsidRPr="00C14925" w:rsidRDefault="004F5DD0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6DE683" w14:textId="77777777" w:rsidR="004F5DD0" w:rsidRPr="00833D0C" w:rsidRDefault="004F5DD0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2310A08" w14:textId="77777777" w:rsidR="004F5DD0" w:rsidRPr="00833D0C" w:rsidRDefault="004F5DD0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E5A919A" w14:textId="77777777" w:rsidR="004F5DD0" w:rsidRPr="00833D0C" w:rsidRDefault="004F5DD0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390795F" w14:textId="77777777" w:rsidR="004F5DD0" w:rsidRPr="00833D0C" w:rsidRDefault="004F5DD0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88CDC5F" w14:textId="77777777" w:rsidR="004F5DD0" w:rsidRPr="00833D0C" w:rsidRDefault="004F5DD0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EEEFE74" w14:textId="77777777" w:rsidR="004F5DD0" w:rsidRPr="00833D0C" w:rsidRDefault="004F5DD0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1A48F17" w14:textId="77777777" w:rsidR="004F5DD0" w:rsidRPr="00833D0C" w:rsidRDefault="004F5DD0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1125539" w14:textId="77777777" w:rsidR="004F5DD0" w:rsidRPr="00833D0C" w:rsidRDefault="004F5DD0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75C4CE4" w14:textId="77777777" w:rsidR="004F5DD0" w:rsidRPr="00833D0C" w:rsidRDefault="004F5DD0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AFE90DC" w14:textId="77777777" w:rsidR="004F5DD0" w:rsidRPr="00833D0C" w:rsidRDefault="004F5DD0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</w:tr>
  </w:tbl>
  <w:p w14:paraId="55E94EAF" w14:textId="77777777" w:rsidR="004F5DD0" w:rsidRDefault="004F5DD0" w:rsidP="00B50225">
    <w:pPr>
      <w:pStyle w:val="Zhlav"/>
      <w:tabs>
        <w:tab w:val="clear" w:pos="4536"/>
        <w:tab w:val="clear" w:pos="9072"/>
        <w:tab w:val="center" w:pos="3969"/>
        <w:tab w:val="right" w:pos="9214"/>
      </w:tabs>
    </w:pPr>
  </w:p>
  <w:p w14:paraId="7DDD0F56" w14:textId="77777777" w:rsidR="004F5DD0" w:rsidRPr="00E95128" w:rsidRDefault="004F5DD0" w:rsidP="00B50225">
    <w:pPr>
      <w:pStyle w:val="Zhlav"/>
      <w:tabs>
        <w:tab w:val="clear" w:pos="4536"/>
        <w:tab w:val="clear" w:pos="9072"/>
        <w:tab w:val="center" w:pos="3969"/>
        <w:tab w:val="right" w:pos="9214"/>
      </w:tabs>
    </w:pP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75DCD17" w14:textId="77777777" w:rsidR="004F5DD0" w:rsidRDefault="004F5DD0" w:rsidP="008A2D79">
    <w:pPr>
      <w:pStyle w:val="Zhlav"/>
      <w:tabs>
        <w:tab w:val="center" w:pos="4820"/>
        <w:tab w:val="right" w:pos="9214"/>
      </w:tabs>
      <w:jc w:val="right"/>
      <w:rPr>
        <w:sz w:val="18"/>
      </w:rPr>
    </w:pPr>
  </w:p>
  <w:p w14:paraId="2491CF29" w14:textId="77777777" w:rsidR="004F5DD0" w:rsidRPr="00E95128" w:rsidRDefault="004F5DD0" w:rsidP="008A2D79">
    <w:pPr>
      <w:pStyle w:val="Zhlav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val="cs-CZ" w:eastAsia="cs-CZ"/>
      </w:rPr>
      <w:drawing>
        <wp:anchor distT="0" distB="0" distL="114300" distR="114300" simplePos="0" relativeHeight="251668480" behindDoc="1" locked="0" layoutInCell="1" allowOverlap="1" wp14:anchorId="51135382" wp14:editId="6D77747F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08C52FA4" w14:textId="77777777" w:rsidR="004F5DD0" w:rsidRDefault="004F5DD0" w:rsidP="008A2D79">
    <w:pPr>
      <w:pStyle w:val="Zhlav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0FC14E98" w14:textId="77777777" w:rsidR="004F5DD0" w:rsidRPr="00E95128" w:rsidRDefault="004F5DD0" w:rsidP="008A2D79">
    <w:pPr>
      <w:pStyle w:val="Zhlav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4F5DD0" w14:paraId="66AA0874" w14:textId="77777777" w:rsidTr="00D34B3E">
      <w:trPr>
        <w:trHeight w:val="299"/>
      </w:trPr>
      <w:tc>
        <w:tcPr>
          <w:tcW w:w="2251" w:type="dxa"/>
          <w:vAlign w:val="center"/>
        </w:tcPr>
        <w:p w14:paraId="05F0D08C" w14:textId="77777777" w:rsidR="004F5DD0" w:rsidRDefault="004F5DD0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027D4E99" w14:textId="77777777" w:rsidR="004F5DD0" w:rsidRDefault="004F5DD0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1C3CFEDA" w14:textId="77777777" w:rsidR="004F5DD0" w:rsidRDefault="004F5DD0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B09BEAC" w14:textId="77777777" w:rsidR="004F5DD0" w:rsidRDefault="004F5DD0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FE4B648" w14:textId="77777777" w:rsidR="004F5DD0" w:rsidRDefault="004F5DD0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431D447" w14:textId="77777777" w:rsidR="004F5DD0" w:rsidRDefault="004F5DD0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6A985D3" w14:textId="77777777" w:rsidR="004F5DD0" w:rsidRDefault="004F5DD0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07FEE48" w14:textId="77777777" w:rsidR="004F5DD0" w:rsidRDefault="004F5DD0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6E51919" w14:textId="77777777" w:rsidR="004F5DD0" w:rsidRDefault="004F5DD0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E009EDC" w14:textId="77777777" w:rsidR="004F5DD0" w:rsidRDefault="004F5DD0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38DB4267" w14:textId="77777777" w:rsidR="004F5DD0" w:rsidRDefault="004F5DD0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E8F3326" w14:textId="77777777" w:rsidR="004F5DD0" w:rsidRDefault="004F5DD0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24132734" w14:textId="77777777" w:rsidR="004F5DD0" w:rsidRPr="00E95128" w:rsidRDefault="004F5DD0" w:rsidP="008648B4">
    <w:pPr>
      <w:pStyle w:val="Zhlav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2BB6047"/>
    <w:multiLevelType w:val="singleLevel"/>
    <w:tmpl w:val="C9F2F1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9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1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2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4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5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6">
    <w:nsid w:val="1E184690"/>
    <w:multiLevelType w:val="singleLevel"/>
    <w:tmpl w:val="EE2CBB8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8">
    <w:nsid w:val="24480A66"/>
    <w:multiLevelType w:val="singleLevel"/>
    <w:tmpl w:val="434049B0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sz w:val="20"/>
        <w:szCs w:val="20"/>
      </w:rPr>
    </w:lvl>
  </w:abstractNum>
  <w:abstractNum w:abstractNumId="19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1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2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3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4">
    <w:nsid w:val="54E76C91"/>
    <w:multiLevelType w:val="hybridMultilevel"/>
    <w:tmpl w:val="9C86279A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27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1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>
    <w:abstractNumId w:val="26"/>
  </w:num>
  <w:num w:numId="2">
    <w:abstractNumId w:val="20"/>
  </w:num>
  <w:num w:numId="3">
    <w:abstractNumId w:val="18"/>
  </w:num>
  <w:num w:numId="4">
    <w:abstractNumId w:val="27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20"/>
  </w:num>
  <w:num w:numId="7">
    <w:abstractNumId w:val="29"/>
  </w:num>
  <w:num w:numId="8">
    <w:abstractNumId w:val="4"/>
  </w:num>
  <w:num w:numId="9">
    <w:abstractNumId w:val="20"/>
  </w:num>
  <w:num w:numId="10">
    <w:abstractNumId w:val="20"/>
  </w:num>
  <w:num w:numId="11">
    <w:abstractNumId w:val="9"/>
  </w:num>
  <w:num w:numId="12">
    <w:abstractNumId w:val="20"/>
  </w:num>
  <w:num w:numId="13">
    <w:abstractNumId w:val="20"/>
  </w:num>
  <w:num w:numId="14">
    <w:abstractNumId w:val="10"/>
  </w:num>
  <w:num w:numId="15">
    <w:abstractNumId w:val="20"/>
    <w:lvlOverride w:ilvl="0">
      <w:startOverride w:val="1"/>
    </w:lvlOverride>
  </w:num>
  <w:num w:numId="16">
    <w:abstractNumId w:val="20"/>
    <w:lvlOverride w:ilvl="0">
      <w:startOverride w:val="1"/>
    </w:lvlOverride>
  </w:num>
  <w:num w:numId="17">
    <w:abstractNumId w:val="20"/>
    <w:lvlOverride w:ilvl="0">
      <w:startOverride w:val="1"/>
    </w:lvlOverride>
  </w:num>
  <w:num w:numId="18">
    <w:abstractNumId w:val="20"/>
    <w:lvlOverride w:ilvl="0">
      <w:startOverride w:val="1"/>
    </w:lvlOverride>
  </w:num>
  <w:num w:numId="19">
    <w:abstractNumId w:val="3"/>
  </w:num>
  <w:num w:numId="20">
    <w:abstractNumId w:val="20"/>
    <w:lvlOverride w:ilvl="0">
      <w:startOverride w:val="1"/>
    </w:lvlOverride>
  </w:num>
  <w:num w:numId="21">
    <w:abstractNumId w:val="22"/>
  </w:num>
  <w:num w:numId="22">
    <w:abstractNumId w:val="15"/>
  </w:num>
  <w:num w:numId="23">
    <w:abstractNumId w:val="14"/>
  </w:num>
  <w:num w:numId="24">
    <w:abstractNumId w:val="30"/>
  </w:num>
  <w:num w:numId="25">
    <w:abstractNumId w:val="20"/>
    <w:lvlOverride w:ilvl="0">
      <w:startOverride w:val="1"/>
    </w:lvlOverride>
  </w:num>
  <w:num w:numId="26">
    <w:abstractNumId w:val="20"/>
    <w:lvlOverride w:ilvl="0">
      <w:startOverride w:val="1"/>
    </w:lvlOverride>
  </w:num>
  <w:num w:numId="27">
    <w:abstractNumId w:val="20"/>
    <w:lvlOverride w:ilvl="0">
      <w:startOverride w:val="1"/>
    </w:lvlOverride>
  </w:num>
  <w:num w:numId="28">
    <w:abstractNumId w:val="20"/>
    <w:lvlOverride w:ilvl="0">
      <w:startOverride w:val="1"/>
    </w:lvlOverride>
  </w:num>
  <w:num w:numId="29">
    <w:abstractNumId w:val="20"/>
    <w:lvlOverride w:ilvl="0">
      <w:startOverride w:val="1"/>
    </w:lvlOverride>
  </w:num>
  <w:num w:numId="30">
    <w:abstractNumId w:val="20"/>
  </w:num>
  <w:num w:numId="31">
    <w:abstractNumId w:val="20"/>
  </w:num>
  <w:num w:numId="32">
    <w:abstractNumId w:val="20"/>
  </w:num>
  <w:num w:numId="33">
    <w:abstractNumId w:val="20"/>
  </w:num>
  <w:num w:numId="34">
    <w:abstractNumId w:val="18"/>
    <w:lvlOverride w:ilvl="0">
      <w:startOverride w:val="1"/>
    </w:lvlOverride>
  </w:num>
  <w:num w:numId="35">
    <w:abstractNumId w:val="20"/>
  </w:num>
  <w:num w:numId="36">
    <w:abstractNumId w:val="20"/>
  </w:num>
  <w:num w:numId="37">
    <w:abstractNumId w:val="20"/>
  </w:num>
  <w:num w:numId="38">
    <w:abstractNumId w:val="20"/>
  </w:num>
  <w:num w:numId="39">
    <w:abstractNumId w:val="26"/>
  </w:num>
  <w:num w:numId="40">
    <w:abstractNumId w:val="26"/>
  </w:num>
  <w:num w:numId="41">
    <w:abstractNumId w:val="26"/>
  </w:num>
  <w:num w:numId="42">
    <w:abstractNumId w:val="8"/>
  </w:num>
  <w:num w:numId="43">
    <w:abstractNumId w:val="28"/>
  </w:num>
  <w:num w:numId="44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5"/>
  </w:num>
  <w:num w:numId="46">
    <w:abstractNumId w:val="23"/>
  </w:num>
  <w:num w:numId="47">
    <w:abstractNumId w:val="26"/>
  </w:num>
  <w:num w:numId="48">
    <w:abstractNumId w:val="2"/>
  </w:num>
  <w:num w:numId="49">
    <w:abstractNumId w:val="26"/>
  </w:num>
  <w:num w:numId="50">
    <w:abstractNumId w:val="12"/>
  </w:num>
  <w:num w:numId="51">
    <w:abstractNumId w:val="7"/>
  </w:num>
  <w:num w:numId="52">
    <w:abstractNumId w:val="31"/>
  </w:num>
  <w:num w:numId="53">
    <w:abstractNumId w:val="17"/>
  </w:num>
  <w:num w:numId="54">
    <w:abstractNumId w:val="19"/>
  </w:num>
  <w:num w:numId="55">
    <w:abstractNumId w:val="21"/>
  </w:num>
  <w:num w:numId="56">
    <w:abstractNumId w:val="11"/>
  </w:num>
  <w:num w:numId="57">
    <w:abstractNumId w:val="6"/>
  </w:num>
  <w:num w:numId="58">
    <w:abstractNumId w:val="13"/>
  </w:num>
  <w:num w:numId="59">
    <w:abstractNumId w:val="20"/>
    <w:lvlOverride w:ilvl="0">
      <w:startOverride w:val="2"/>
    </w:lvlOverride>
  </w:num>
  <w:num w:numId="60">
    <w:abstractNumId w:val="16"/>
  </w:num>
  <w:num w:numId="61">
    <w:abstractNumId w:val="24"/>
  </w:num>
  <w:num w:numId="62">
    <w:abstractNumId w:val="1"/>
  </w:num>
  <w:num w:numId="63">
    <w:abstractNumId w:val="25"/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5561"/>
    <w:rsid w:val="000324E1"/>
    <w:rsid w:val="000331E6"/>
    <w:rsid w:val="000338A2"/>
    <w:rsid w:val="0003793C"/>
    <w:rsid w:val="000422E9"/>
    <w:rsid w:val="000425A6"/>
    <w:rsid w:val="00042A09"/>
    <w:rsid w:val="00043393"/>
    <w:rsid w:val="00045A17"/>
    <w:rsid w:val="000470EC"/>
    <w:rsid w:val="000517AC"/>
    <w:rsid w:val="00052495"/>
    <w:rsid w:val="00052B4D"/>
    <w:rsid w:val="00054859"/>
    <w:rsid w:val="00062334"/>
    <w:rsid w:val="00062DCD"/>
    <w:rsid w:val="000658BA"/>
    <w:rsid w:val="00067E22"/>
    <w:rsid w:val="0007097A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33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5156"/>
    <w:rsid w:val="001B5855"/>
    <w:rsid w:val="001C0A6A"/>
    <w:rsid w:val="001C4DE2"/>
    <w:rsid w:val="001C6938"/>
    <w:rsid w:val="001D06F0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BAE"/>
    <w:rsid w:val="002977CC"/>
    <w:rsid w:val="002A264B"/>
    <w:rsid w:val="002A338E"/>
    <w:rsid w:val="002A597C"/>
    <w:rsid w:val="002A7CDF"/>
    <w:rsid w:val="002B2E36"/>
    <w:rsid w:val="002B4000"/>
    <w:rsid w:val="002B4A67"/>
    <w:rsid w:val="002B6120"/>
    <w:rsid w:val="002C191C"/>
    <w:rsid w:val="002C341E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5D2D"/>
    <w:rsid w:val="00352453"/>
    <w:rsid w:val="00354B2F"/>
    <w:rsid w:val="00361248"/>
    <w:rsid w:val="003642CE"/>
    <w:rsid w:val="0036502B"/>
    <w:rsid w:val="003654E8"/>
    <w:rsid w:val="00367A6E"/>
    <w:rsid w:val="00370F56"/>
    <w:rsid w:val="00373215"/>
    <w:rsid w:val="00374CFA"/>
    <w:rsid w:val="00375AB4"/>
    <w:rsid w:val="003846B1"/>
    <w:rsid w:val="0039097A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6B7B"/>
    <w:rsid w:val="003D140B"/>
    <w:rsid w:val="003D2067"/>
    <w:rsid w:val="003D5127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2157"/>
    <w:rsid w:val="004430B4"/>
    <w:rsid w:val="00444033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83A16"/>
    <w:rsid w:val="00485C1F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1815"/>
    <w:rsid w:val="004D25F3"/>
    <w:rsid w:val="004D3B14"/>
    <w:rsid w:val="004D3B4A"/>
    <w:rsid w:val="004D68AC"/>
    <w:rsid w:val="004E0168"/>
    <w:rsid w:val="004E0BAA"/>
    <w:rsid w:val="004E0C8C"/>
    <w:rsid w:val="004E7FC9"/>
    <w:rsid w:val="004F1F45"/>
    <w:rsid w:val="004F3DD3"/>
    <w:rsid w:val="004F5DD0"/>
    <w:rsid w:val="004F78BE"/>
    <w:rsid w:val="00500B7D"/>
    <w:rsid w:val="00503C90"/>
    <w:rsid w:val="00506E0F"/>
    <w:rsid w:val="00507B8B"/>
    <w:rsid w:val="00507CB4"/>
    <w:rsid w:val="005131C0"/>
    <w:rsid w:val="005138B1"/>
    <w:rsid w:val="00515879"/>
    <w:rsid w:val="005213F9"/>
    <w:rsid w:val="00522617"/>
    <w:rsid w:val="00530F38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329C"/>
    <w:rsid w:val="00553566"/>
    <w:rsid w:val="00553AFB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70DE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537D"/>
    <w:rsid w:val="00694931"/>
    <w:rsid w:val="006957CC"/>
    <w:rsid w:val="00696C90"/>
    <w:rsid w:val="00697F7C"/>
    <w:rsid w:val="006A3C75"/>
    <w:rsid w:val="006A4EA3"/>
    <w:rsid w:val="006A737C"/>
    <w:rsid w:val="006B2D3C"/>
    <w:rsid w:val="006B3E8C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299E"/>
    <w:rsid w:val="00703344"/>
    <w:rsid w:val="00703D6F"/>
    <w:rsid w:val="00705108"/>
    <w:rsid w:val="007118E1"/>
    <w:rsid w:val="00714597"/>
    <w:rsid w:val="0072695D"/>
    <w:rsid w:val="00726991"/>
    <w:rsid w:val="00726DDA"/>
    <w:rsid w:val="0073065F"/>
    <w:rsid w:val="00732CCB"/>
    <w:rsid w:val="007336EE"/>
    <w:rsid w:val="00734BF4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58EA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C00E6"/>
    <w:rsid w:val="007C3B50"/>
    <w:rsid w:val="007C6A37"/>
    <w:rsid w:val="007D3E38"/>
    <w:rsid w:val="007D4590"/>
    <w:rsid w:val="007D6502"/>
    <w:rsid w:val="007D7B37"/>
    <w:rsid w:val="007E04F1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7463"/>
    <w:rsid w:val="008F0030"/>
    <w:rsid w:val="008F49A3"/>
    <w:rsid w:val="008F5559"/>
    <w:rsid w:val="00900696"/>
    <w:rsid w:val="0090078A"/>
    <w:rsid w:val="009068AD"/>
    <w:rsid w:val="0091081D"/>
    <w:rsid w:val="00913B04"/>
    <w:rsid w:val="009145D4"/>
    <w:rsid w:val="00915C15"/>
    <w:rsid w:val="00916A1E"/>
    <w:rsid w:val="009226CD"/>
    <w:rsid w:val="00923139"/>
    <w:rsid w:val="00923813"/>
    <w:rsid w:val="009257EB"/>
    <w:rsid w:val="0093153F"/>
    <w:rsid w:val="00931E37"/>
    <w:rsid w:val="00935FE3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927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637B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B3FDB"/>
    <w:rsid w:val="00AB572C"/>
    <w:rsid w:val="00AB58B6"/>
    <w:rsid w:val="00AB5BA9"/>
    <w:rsid w:val="00AB6B04"/>
    <w:rsid w:val="00AC12B2"/>
    <w:rsid w:val="00AC63EC"/>
    <w:rsid w:val="00AD0575"/>
    <w:rsid w:val="00AD26D8"/>
    <w:rsid w:val="00AD43BD"/>
    <w:rsid w:val="00AD4FCA"/>
    <w:rsid w:val="00AD6758"/>
    <w:rsid w:val="00AD7880"/>
    <w:rsid w:val="00AE0C13"/>
    <w:rsid w:val="00AE4AC7"/>
    <w:rsid w:val="00AE5250"/>
    <w:rsid w:val="00AE5E4B"/>
    <w:rsid w:val="00AF29D2"/>
    <w:rsid w:val="00AF337F"/>
    <w:rsid w:val="00AF4EF4"/>
    <w:rsid w:val="00B02E20"/>
    <w:rsid w:val="00B03577"/>
    <w:rsid w:val="00B0368E"/>
    <w:rsid w:val="00B12204"/>
    <w:rsid w:val="00B12629"/>
    <w:rsid w:val="00B12F56"/>
    <w:rsid w:val="00B146E6"/>
    <w:rsid w:val="00B24BBD"/>
    <w:rsid w:val="00B30E53"/>
    <w:rsid w:val="00B345EE"/>
    <w:rsid w:val="00B36A47"/>
    <w:rsid w:val="00B37382"/>
    <w:rsid w:val="00B41461"/>
    <w:rsid w:val="00B417AF"/>
    <w:rsid w:val="00B42033"/>
    <w:rsid w:val="00B433AF"/>
    <w:rsid w:val="00B50225"/>
    <w:rsid w:val="00B55A09"/>
    <w:rsid w:val="00B55B0A"/>
    <w:rsid w:val="00B564FF"/>
    <w:rsid w:val="00B56595"/>
    <w:rsid w:val="00B56CBE"/>
    <w:rsid w:val="00B6076C"/>
    <w:rsid w:val="00B62963"/>
    <w:rsid w:val="00B6520C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2F8"/>
    <w:rsid w:val="00B825EB"/>
    <w:rsid w:val="00B84860"/>
    <w:rsid w:val="00B848A8"/>
    <w:rsid w:val="00B85924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7A40"/>
    <w:rsid w:val="00BC09C5"/>
    <w:rsid w:val="00BC0C8D"/>
    <w:rsid w:val="00BC37B2"/>
    <w:rsid w:val="00BC590B"/>
    <w:rsid w:val="00BC6157"/>
    <w:rsid w:val="00BC631F"/>
    <w:rsid w:val="00BD04D9"/>
    <w:rsid w:val="00BD5EE7"/>
    <w:rsid w:val="00BD7181"/>
    <w:rsid w:val="00BE075E"/>
    <w:rsid w:val="00BE23DF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257D"/>
    <w:rsid w:val="00C02C96"/>
    <w:rsid w:val="00C03840"/>
    <w:rsid w:val="00C03B46"/>
    <w:rsid w:val="00C0443B"/>
    <w:rsid w:val="00C12F2A"/>
    <w:rsid w:val="00C13216"/>
    <w:rsid w:val="00C14925"/>
    <w:rsid w:val="00C22B63"/>
    <w:rsid w:val="00C22C68"/>
    <w:rsid w:val="00C235CB"/>
    <w:rsid w:val="00C2402A"/>
    <w:rsid w:val="00C24B6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261A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7E09"/>
    <w:rsid w:val="00C9243F"/>
    <w:rsid w:val="00C93259"/>
    <w:rsid w:val="00C94614"/>
    <w:rsid w:val="00C94FB8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29E5"/>
    <w:rsid w:val="00CB3140"/>
    <w:rsid w:val="00CB4ED5"/>
    <w:rsid w:val="00CB6A54"/>
    <w:rsid w:val="00CB774F"/>
    <w:rsid w:val="00CC153E"/>
    <w:rsid w:val="00CC3798"/>
    <w:rsid w:val="00CC3F89"/>
    <w:rsid w:val="00CD0B6A"/>
    <w:rsid w:val="00CD2EFC"/>
    <w:rsid w:val="00CD302E"/>
    <w:rsid w:val="00CD3A8A"/>
    <w:rsid w:val="00CD4F6B"/>
    <w:rsid w:val="00CD6446"/>
    <w:rsid w:val="00CE376C"/>
    <w:rsid w:val="00CE44AF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50F"/>
    <w:rsid w:val="00D51F9E"/>
    <w:rsid w:val="00D529F9"/>
    <w:rsid w:val="00D54563"/>
    <w:rsid w:val="00D551EB"/>
    <w:rsid w:val="00D566E2"/>
    <w:rsid w:val="00D56E6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B1FDB"/>
    <w:rsid w:val="00DB326E"/>
    <w:rsid w:val="00DB4BB7"/>
    <w:rsid w:val="00DB78CF"/>
    <w:rsid w:val="00DC2A64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5128"/>
    <w:rsid w:val="00E95493"/>
    <w:rsid w:val="00E97810"/>
    <w:rsid w:val="00EA0B3F"/>
    <w:rsid w:val="00EA71F4"/>
    <w:rsid w:val="00EA7B8D"/>
    <w:rsid w:val="00EB0931"/>
    <w:rsid w:val="00EC0820"/>
    <w:rsid w:val="00EC13B1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9722D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6324BC5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"/>
    <w:next w:val="Normln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95128"/>
  </w:style>
  <w:style w:type="paragraph" w:styleId="Zpat">
    <w:name w:val="footer"/>
    <w:basedOn w:val="Normln"/>
    <w:link w:val="Zpat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95128"/>
  </w:style>
  <w:style w:type="character" w:styleId="slostrnky">
    <w:name w:val="page number"/>
    <w:basedOn w:val="Standardnpsmoodstavce"/>
    <w:rsid w:val="00E95128"/>
    <w:rPr>
      <w:rFonts w:cs="Times New Roman"/>
    </w:rPr>
  </w:style>
  <w:style w:type="character" w:customStyle="1" w:styleId="Nadpis1Char">
    <w:name w:val="Nadpis 1 Char"/>
    <w:basedOn w:val="Standardnpsmoodstavce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Standardnpsmoodstavce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Standardnpsmoodstavce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"/>
    <w:rsid w:val="00E95128"/>
    <w:pPr>
      <w:ind w:left="284" w:hanging="284"/>
      <w:jc w:val="both"/>
    </w:pPr>
    <w:rPr>
      <w:sz w:val="22"/>
    </w:rPr>
  </w:style>
  <w:style w:type="character" w:styleId="Znakapoznpodarou">
    <w:name w:val="footnote reference"/>
    <w:basedOn w:val="Standardnpsmoodstav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Standardnpsmoodstavce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tavecseseznamem">
    <w:name w:val="List Paragraph"/>
    <w:basedOn w:val="Normln"/>
    <w:uiPriority w:val="34"/>
    <w:qFormat/>
    <w:rsid w:val="00E95128"/>
    <w:pPr>
      <w:ind w:left="708"/>
    </w:pPr>
  </w:style>
  <w:style w:type="paragraph" w:customStyle="1" w:styleId="Tabulka">
    <w:name w:val="Tabulka"/>
    <w:basedOn w:val="Normln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Standardnpsmoodstavce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">
    <w:name w:val="annotation reference"/>
    <w:basedOn w:val="Standardnpsmoodstavce"/>
    <w:uiPriority w:val="99"/>
    <w:semiHidden/>
    <w:unhideWhenUsed/>
    <w:rsid w:val="00574527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574527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574527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ze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katabulky">
    <w:name w:val="Table Grid"/>
    <w:basedOn w:val="Normlntabul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basedOn w:val="Standardnpsmoodstavce"/>
    <w:uiPriority w:val="99"/>
    <w:unhideWhenUsed/>
    <w:rsid w:val="009257EB"/>
    <w:rPr>
      <w:color w:val="0000FF" w:themeColor="hyperlink"/>
      <w:u w:val="single"/>
    </w:rPr>
  </w:style>
  <w:style w:type="paragraph" w:customStyle="1" w:styleId="odstavec">
    <w:name w:val="odstavec"/>
    <w:basedOn w:val="Normln"/>
    <w:autoRedefine/>
    <w:rsid w:val="004F5DD0"/>
    <w:pPr>
      <w:ind w:left="426" w:right="-82"/>
      <w:jc w:val="both"/>
    </w:pPr>
    <w:rPr>
      <w:color w:val="000000"/>
      <w:sz w:val="18"/>
      <w:szCs w:val="18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"/>
    <w:next w:val="Normln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95128"/>
  </w:style>
  <w:style w:type="paragraph" w:styleId="Zpat">
    <w:name w:val="footer"/>
    <w:basedOn w:val="Normln"/>
    <w:link w:val="Zpat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95128"/>
  </w:style>
  <w:style w:type="character" w:styleId="slostrnky">
    <w:name w:val="page number"/>
    <w:basedOn w:val="Standardnpsmoodstavce"/>
    <w:rsid w:val="00E95128"/>
    <w:rPr>
      <w:rFonts w:cs="Times New Roman"/>
    </w:rPr>
  </w:style>
  <w:style w:type="character" w:customStyle="1" w:styleId="Nadpis1Char">
    <w:name w:val="Nadpis 1 Char"/>
    <w:basedOn w:val="Standardnpsmoodstavce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Standardnpsmoodstavce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Standardnpsmoodstavce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"/>
    <w:rsid w:val="00E95128"/>
    <w:pPr>
      <w:ind w:left="284" w:hanging="284"/>
      <w:jc w:val="both"/>
    </w:pPr>
    <w:rPr>
      <w:sz w:val="22"/>
    </w:rPr>
  </w:style>
  <w:style w:type="character" w:styleId="Znakapoznpodarou">
    <w:name w:val="footnote reference"/>
    <w:basedOn w:val="Standardnpsmoodstav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Standardnpsmoodstavce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tavecseseznamem">
    <w:name w:val="List Paragraph"/>
    <w:basedOn w:val="Normln"/>
    <w:uiPriority w:val="34"/>
    <w:qFormat/>
    <w:rsid w:val="00E95128"/>
    <w:pPr>
      <w:ind w:left="708"/>
    </w:pPr>
  </w:style>
  <w:style w:type="paragraph" w:customStyle="1" w:styleId="Tabulka">
    <w:name w:val="Tabulka"/>
    <w:basedOn w:val="Normln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Standardnpsmoodstavce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">
    <w:name w:val="annotation reference"/>
    <w:basedOn w:val="Standardnpsmoodstavce"/>
    <w:uiPriority w:val="99"/>
    <w:semiHidden/>
    <w:unhideWhenUsed/>
    <w:rsid w:val="00574527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574527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574527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ze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katabulky">
    <w:name w:val="Table Grid"/>
    <w:basedOn w:val="Normlntabul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basedOn w:val="Standardnpsmoodstavce"/>
    <w:uiPriority w:val="99"/>
    <w:unhideWhenUsed/>
    <w:rsid w:val="009257EB"/>
    <w:rPr>
      <w:color w:val="0000FF" w:themeColor="hyperlink"/>
      <w:u w:val="single"/>
    </w:rPr>
  </w:style>
  <w:style w:type="paragraph" w:customStyle="1" w:styleId="odstavec">
    <w:name w:val="odstavec"/>
    <w:basedOn w:val="Normln"/>
    <w:autoRedefine/>
    <w:rsid w:val="004F5DD0"/>
    <w:pPr>
      <w:ind w:left="426" w:right="-82"/>
      <w:jc w:val="both"/>
    </w:pPr>
    <w:rPr>
      <w:color w:val="000000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6.emf"/><Relationship Id="rId21" Type="http://schemas.openxmlformats.org/officeDocument/2006/relationships/package" Target="embeddings/Microsoft_Excel_Worksheet2.xlsx"/><Relationship Id="rId34" Type="http://schemas.openxmlformats.org/officeDocument/2006/relationships/package" Target="embeddings/Microsoft_Excel_Worksheet8.xlsx"/><Relationship Id="rId42" Type="http://schemas.openxmlformats.org/officeDocument/2006/relationships/package" Target="embeddings/Microsoft_Excel_Worksheet12.xlsx"/><Relationship Id="rId47" Type="http://schemas.openxmlformats.org/officeDocument/2006/relationships/image" Target="media/image16.emf"/><Relationship Id="rId50" Type="http://schemas.openxmlformats.org/officeDocument/2006/relationships/package" Target="embeddings/Microsoft_Excel_Worksheet16.xlsx"/><Relationship Id="rId55" Type="http://schemas.openxmlformats.org/officeDocument/2006/relationships/image" Target="media/image20.emf"/><Relationship Id="rId63" Type="http://schemas.openxmlformats.org/officeDocument/2006/relationships/image" Target="media/image24.emf"/><Relationship Id="rId68" Type="http://schemas.openxmlformats.org/officeDocument/2006/relationships/package" Target="embeddings/Microsoft_Excel_Worksheet25.xlsx"/><Relationship Id="rId76" Type="http://schemas.openxmlformats.org/officeDocument/2006/relationships/package" Target="embeddings/Microsoft_Excel_Worksheet29.xlsx"/><Relationship Id="rId84" Type="http://schemas.openxmlformats.org/officeDocument/2006/relationships/package" Target="embeddings/Microsoft_Excel_Worksheet33.xlsx"/><Relationship Id="rId89" Type="http://schemas.openxmlformats.org/officeDocument/2006/relationships/image" Target="media/image37.emf"/><Relationship Id="rId97" Type="http://schemas.openxmlformats.org/officeDocument/2006/relationships/header" Target="header5.xml"/><Relationship Id="rId7" Type="http://schemas.openxmlformats.org/officeDocument/2006/relationships/styles" Target="styles.xml"/><Relationship Id="rId71" Type="http://schemas.openxmlformats.org/officeDocument/2006/relationships/image" Target="media/image28.emf"/><Relationship Id="rId92" Type="http://schemas.openxmlformats.org/officeDocument/2006/relationships/package" Target="embeddings/Microsoft_Excel_Worksheet37.xlsx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9" Type="http://schemas.openxmlformats.org/officeDocument/2006/relationships/package" Target="embeddings/Microsoft_Excel_Worksheet6.xlsx"/><Relationship Id="rId11" Type="http://schemas.openxmlformats.org/officeDocument/2006/relationships/footnotes" Target="footnotes.xml"/><Relationship Id="rId24" Type="http://schemas.openxmlformats.org/officeDocument/2006/relationships/image" Target="media/image5.emf"/><Relationship Id="rId32" Type="http://schemas.openxmlformats.org/officeDocument/2006/relationships/package" Target="embeddings/Microsoft_Excel_Worksheet7.xlsx"/><Relationship Id="rId37" Type="http://schemas.openxmlformats.org/officeDocument/2006/relationships/image" Target="media/image11.emf"/><Relationship Id="rId40" Type="http://schemas.openxmlformats.org/officeDocument/2006/relationships/package" Target="embeddings/Microsoft_Excel_Worksheet11.xlsx"/><Relationship Id="rId45" Type="http://schemas.openxmlformats.org/officeDocument/2006/relationships/image" Target="media/image15.emf"/><Relationship Id="rId53" Type="http://schemas.openxmlformats.org/officeDocument/2006/relationships/image" Target="media/image19.emf"/><Relationship Id="rId58" Type="http://schemas.openxmlformats.org/officeDocument/2006/relationships/package" Target="embeddings/Microsoft_Excel_Worksheet20.xlsx"/><Relationship Id="rId66" Type="http://schemas.openxmlformats.org/officeDocument/2006/relationships/package" Target="embeddings/Microsoft_Excel_Worksheet24.xlsx"/><Relationship Id="rId74" Type="http://schemas.openxmlformats.org/officeDocument/2006/relationships/package" Target="embeddings/Microsoft_Excel_Worksheet28.xlsx"/><Relationship Id="rId79" Type="http://schemas.openxmlformats.org/officeDocument/2006/relationships/image" Target="media/image32.emf"/><Relationship Id="rId87" Type="http://schemas.openxmlformats.org/officeDocument/2006/relationships/image" Target="media/image36.emf"/><Relationship Id="rId5" Type="http://schemas.openxmlformats.org/officeDocument/2006/relationships/customXml" Target="../customXml/item5.xml"/><Relationship Id="rId61" Type="http://schemas.openxmlformats.org/officeDocument/2006/relationships/image" Target="media/image23.emf"/><Relationship Id="rId82" Type="http://schemas.openxmlformats.org/officeDocument/2006/relationships/package" Target="embeddings/Microsoft_Excel_Worksheet32.xlsx"/><Relationship Id="rId90" Type="http://schemas.openxmlformats.org/officeDocument/2006/relationships/package" Target="embeddings/Microsoft_Excel_Worksheet36.xlsx"/><Relationship Id="rId95" Type="http://schemas.openxmlformats.org/officeDocument/2006/relationships/image" Target="media/image40.emf"/><Relationship Id="rId19" Type="http://schemas.openxmlformats.org/officeDocument/2006/relationships/package" Target="embeddings/Microsoft_Excel_Worksheet1.xlsx"/><Relationship Id="rId14" Type="http://schemas.openxmlformats.org/officeDocument/2006/relationships/header" Target="header2.xml"/><Relationship Id="rId22" Type="http://schemas.openxmlformats.org/officeDocument/2006/relationships/image" Target="media/image4.emf"/><Relationship Id="rId27" Type="http://schemas.openxmlformats.org/officeDocument/2006/relationships/package" Target="embeddings/Microsoft_Excel_Worksheet5.xlsx"/><Relationship Id="rId30" Type="http://schemas.openxmlformats.org/officeDocument/2006/relationships/header" Target="header4.xml"/><Relationship Id="rId35" Type="http://schemas.openxmlformats.org/officeDocument/2006/relationships/image" Target="media/image10.emf"/><Relationship Id="rId43" Type="http://schemas.openxmlformats.org/officeDocument/2006/relationships/image" Target="media/image14.emf"/><Relationship Id="rId48" Type="http://schemas.openxmlformats.org/officeDocument/2006/relationships/package" Target="embeddings/Microsoft_Excel_Worksheet15.xlsx"/><Relationship Id="rId56" Type="http://schemas.openxmlformats.org/officeDocument/2006/relationships/package" Target="embeddings/Microsoft_Excel_Worksheet19.xlsx"/><Relationship Id="rId64" Type="http://schemas.openxmlformats.org/officeDocument/2006/relationships/package" Target="embeddings/Microsoft_Excel_Worksheet23.xlsx"/><Relationship Id="rId69" Type="http://schemas.openxmlformats.org/officeDocument/2006/relationships/image" Target="media/image27.emf"/><Relationship Id="rId77" Type="http://schemas.openxmlformats.org/officeDocument/2006/relationships/image" Target="media/image31.emf"/><Relationship Id="rId100" Type="http://schemas.openxmlformats.org/officeDocument/2006/relationships/fontTable" Target="fontTable.xml"/><Relationship Id="rId8" Type="http://schemas.microsoft.com/office/2007/relationships/stylesWithEffects" Target="stylesWithEffects.xml"/><Relationship Id="rId51" Type="http://schemas.openxmlformats.org/officeDocument/2006/relationships/image" Target="media/image18.emf"/><Relationship Id="rId72" Type="http://schemas.openxmlformats.org/officeDocument/2006/relationships/package" Target="embeddings/Microsoft_Excel_Worksheet27.xlsx"/><Relationship Id="rId80" Type="http://schemas.openxmlformats.org/officeDocument/2006/relationships/package" Target="embeddings/Microsoft_Excel_Worksheet31.xlsx"/><Relationship Id="rId85" Type="http://schemas.openxmlformats.org/officeDocument/2006/relationships/image" Target="media/image35.emf"/><Relationship Id="rId93" Type="http://schemas.openxmlformats.org/officeDocument/2006/relationships/image" Target="media/image39.emf"/><Relationship Id="rId98" Type="http://schemas.openxmlformats.org/officeDocument/2006/relationships/header" Target="header6.xml"/><Relationship Id="rId3" Type="http://schemas.openxmlformats.org/officeDocument/2006/relationships/customXml" Target="../customXml/item3.xml"/><Relationship Id="rId12" Type="http://schemas.openxmlformats.org/officeDocument/2006/relationships/endnotes" Target="endnotes.xml"/><Relationship Id="rId17" Type="http://schemas.openxmlformats.org/officeDocument/2006/relationships/header" Target="header3.xml"/><Relationship Id="rId25" Type="http://schemas.openxmlformats.org/officeDocument/2006/relationships/package" Target="embeddings/Microsoft_Excel_Worksheet4.xlsx"/><Relationship Id="rId33" Type="http://schemas.openxmlformats.org/officeDocument/2006/relationships/image" Target="media/image9.emf"/><Relationship Id="rId38" Type="http://schemas.openxmlformats.org/officeDocument/2006/relationships/package" Target="embeddings/Microsoft_Excel_Worksheet10.xlsx"/><Relationship Id="rId46" Type="http://schemas.openxmlformats.org/officeDocument/2006/relationships/package" Target="embeddings/Microsoft_Excel_Worksheet14.xlsx"/><Relationship Id="rId59" Type="http://schemas.openxmlformats.org/officeDocument/2006/relationships/image" Target="media/image22.emf"/><Relationship Id="rId67" Type="http://schemas.openxmlformats.org/officeDocument/2006/relationships/image" Target="media/image26.emf"/><Relationship Id="rId20" Type="http://schemas.openxmlformats.org/officeDocument/2006/relationships/image" Target="media/image3.emf"/><Relationship Id="rId41" Type="http://schemas.openxmlformats.org/officeDocument/2006/relationships/image" Target="media/image13.emf"/><Relationship Id="rId54" Type="http://schemas.openxmlformats.org/officeDocument/2006/relationships/package" Target="embeddings/Microsoft_Excel_Worksheet18.xlsx"/><Relationship Id="rId62" Type="http://schemas.openxmlformats.org/officeDocument/2006/relationships/package" Target="embeddings/Microsoft_Excel_Worksheet22.xlsx"/><Relationship Id="rId70" Type="http://schemas.openxmlformats.org/officeDocument/2006/relationships/package" Target="embeddings/Microsoft_Excel_Worksheet26.xlsx"/><Relationship Id="rId75" Type="http://schemas.openxmlformats.org/officeDocument/2006/relationships/image" Target="media/image30.emf"/><Relationship Id="rId83" Type="http://schemas.openxmlformats.org/officeDocument/2006/relationships/image" Target="media/image34.emf"/><Relationship Id="rId88" Type="http://schemas.openxmlformats.org/officeDocument/2006/relationships/package" Target="embeddings/Microsoft_Excel_Worksheet35.xlsx"/><Relationship Id="rId91" Type="http://schemas.openxmlformats.org/officeDocument/2006/relationships/image" Target="media/image38.emf"/><Relationship Id="rId96" Type="http://schemas.openxmlformats.org/officeDocument/2006/relationships/package" Target="embeddings/Microsoft_Excel_Worksheet39.xlsx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5" Type="http://schemas.openxmlformats.org/officeDocument/2006/relationships/footer" Target="footer1.xml"/><Relationship Id="rId23" Type="http://schemas.openxmlformats.org/officeDocument/2006/relationships/package" Target="embeddings/Microsoft_Excel_Worksheet3.xlsx"/><Relationship Id="rId28" Type="http://schemas.openxmlformats.org/officeDocument/2006/relationships/image" Target="media/image7.emf"/><Relationship Id="rId36" Type="http://schemas.openxmlformats.org/officeDocument/2006/relationships/package" Target="embeddings/Microsoft_Excel_Worksheet9.xlsx"/><Relationship Id="rId49" Type="http://schemas.openxmlformats.org/officeDocument/2006/relationships/image" Target="media/image17.emf"/><Relationship Id="rId57" Type="http://schemas.openxmlformats.org/officeDocument/2006/relationships/image" Target="media/image21.emf"/><Relationship Id="rId10" Type="http://schemas.openxmlformats.org/officeDocument/2006/relationships/webSettings" Target="webSettings.xml"/><Relationship Id="rId31" Type="http://schemas.openxmlformats.org/officeDocument/2006/relationships/image" Target="media/image8.emf"/><Relationship Id="rId44" Type="http://schemas.openxmlformats.org/officeDocument/2006/relationships/package" Target="embeddings/Microsoft_Excel_Worksheet13.xlsx"/><Relationship Id="rId52" Type="http://schemas.openxmlformats.org/officeDocument/2006/relationships/package" Target="embeddings/Microsoft_Excel_Worksheet17.xlsx"/><Relationship Id="rId60" Type="http://schemas.openxmlformats.org/officeDocument/2006/relationships/package" Target="embeddings/Microsoft_Excel_Worksheet21.xlsx"/><Relationship Id="rId65" Type="http://schemas.openxmlformats.org/officeDocument/2006/relationships/image" Target="media/image25.emf"/><Relationship Id="rId73" Type="http://schemas.openxmlformats.org/officeDocument/2006/relationships/image" Target="media/image29.emf"/><Relationship Id="rId78" Type="http://schemas.openxmlformats.org/officeDocument/2006/relationships/package" Target="embeddings/Microsoft_Excel_Worksheet30.xlsx"/><Relationship Id="rId81" Type="http://schemas.openxmlformats.org/officeDocument/2006/relationships/image" Target="media/image33.emf"/><Relationship Id="rId86" Type="http://schemas.openxmlformats.org/officeDocument/2006/relationships/package" Target="embeddings/Microsoft_Excel_Worksheet34.xlsx"/><Relationship Id="rId94" Type="http://schemas.openxmlformats.org/officeDocument/2006/relationships/package" Target="embeddings/Microsoft_Excel_Worksheet38.xlsx"/><Relationship Id="rId99" Type="http://schemas.openxmlformats.org/officeDocument/2006/relationships/footer" Target="footer3.xml"/><Relationship Id="rId101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image" Target="media/image2.emf"/><Relationship Id="rId39" Type="http://schemas.openxmlformats.org/officeDocument/2006/relationships/image" Target="media/image12.e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header6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3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9A97BDA-EC18-4EF2-817B-9D14EBB6094E}">
  <ds:schemaRefs>
    <ds:schemaRef ds:uri="http://schemas.microsoft.com/office/2006/documentManagement/types"/>
    <ds:schemaRef ds:uri="http://purl.org/dc/dcmitype/"/>
    <ds:schemaRef ds:uri="http://schemas.microsoft.com/sharepoint/v3/fields"/>
    <ds:schemaRef ds:uri="http://schemas.microsoft.com/office/2006/metadata/properties"/>
    <ds:schemaRef ds:uri="b00f20d5-ceb3-4adf-8632-db85932f34e5"/>
    <ds:schemaRef ds:uri="http://purl.org/dc/terms/"/>
    <ds:schemaRef ds:uri="cf981484-ed93-4090-baf6-fe2481f804a7"/>
    <ds:schemaRef ds:uri="http://purl.org/dc/elements/1.1/"/>
    <ds:schemaRef ds:uri="http://schemas.openxmlformats.org/package/2006/metadata/core-properties"/>
    <ds:schemaRef ds:uri="http://schemas.microsoft.com/sharepoint/v3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CAF3B991-B3FA-41C7-A964-200311DD7D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</TotalTime>
  <Pages>31</Pages>
  <Words>3393</Words>
  <Characters>20021</Characters>
  <Application>Microsoft Office Word</Application>
  <DocSecurity>0</DocSecurity>
  <Lines>166</Lines>
  <Paragraphs>46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23368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Eva Antonínová</cp:lastModifiedBy>
  <cp:revision>4</cp:revision>
  <cp:lastPrinted>2014-11-14T15:53:00Z</cp:lastPrinted>
  <dcterms:created xsi:type="dcterms:W3CDTF">2014-12-01T13:40:00Z</dcterms:created>
  <dcterms:modified xsi:type="dcterms:W3CDTF">2015-03-31T18:25:00Z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