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936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 STATIK,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936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35934786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936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Tr.A.Hlinku 19, 949 01 Nitra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E10C04">
        <w:rPr>
          <w:rFonts w:ascii="Arial" w:hAnsi="Arial" w:cs="Arial"/>
          <w:spacing w:val="-1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0C04">
        <w:rPr>
          <w:rFonts w:ascii="Arial" w:hAnsi="Arial" w:cs="Arial"/>
          <w:spacing w:val="-5"/>
          <w:sz w:val="22"/>
          <w:szCs w:val="22"/>
        </w:rPr>
        <w:t xml:space="preserve"> </w:t>
      </w:r>
      <w:r w:rsidR="00E936B8">
        <w:rPr>
          <w:rFonts w:ascii="Arial" w:hAnsi="Arial" w:cs="Arial"/>
          <w:spacing w:val="-5"/>
          <w:sz w:val="22"/>
          <w:szCs w:val="22"/>
        </w:rPr>
        <w:t>nemá náplň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0C04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64C3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936B8">
        <w:rPr>
          <w:rFonts w:ascii="Arial" w:hAnsi="Arial" w:cs="Arial"/>
          <w:sz w:val="22"/>
          <w:szCs w:val="22"/>
        </w:rPr>
        <w:t xml:space="preserve"> nemá náplň</w:t>
      </w:r>
      <w:r w:rsidR="00E10C04">
        <w:rPr>
          <w:rFonts w:ascii="Arial" w:hAnsi="Arial" w:cs="Arial"/>
          <w:sz w:val="22"/>
          <w:szCs w:val="22"/>
        </w:rPr>
        <w:t xml:space="preserve"> </w:t>
      </w:r>
    </w:p>
    <w:p w:rsidR="002E7B9C" w:rsidRPr="00A55E63" w:rsidRDefault="002E7B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E936B8">
        <w:rPr>
          <w:rFonts w:ascii="Arial" w:hAnsi="Arial" w:cs="Arial"/>
          <w:sz w:val="22"/>
          <w:szCs w:val="22"/>
        </w:rPr>
        <w:t xml:space="preserve"> nemá náplň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471DC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64C38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nehmotného majetku vychádzal z požiadavky zákona č.431/2002 Z.z. o účtovníctve. Dodržiavala sa zásada jeho odpísania v účtovníctve najneskôr do 5 rokov od jeho obstarania.</w:t>
      </w:r>
    </w:p>
    <w:p w:rsidR="00764C38" w:rsidRPr="00A55E63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hmotného majetku sa zostavil interným predpisom tak, že za základ vzal metódy používané pri vyčísľovaní daňových odpisov pri rešpektovaní predpokladaného opotrebenia. Odpisové sadzby pre účtovné a daňové odpisy sa 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64C38">
        <w:rPr>
          <w:rFonts w:ascii="Arial" w:hAnsi="Arial" w:cs="Arial"/>
          <w:spacing w:val="-5"/>
          <w:sz w:val="22"/>
          <w:szCs w:val="22"/>
        </w:rPr>
        <w:t xml:space="preserve"> </w:t>
      </w:r>
      <w:r w:rsidR="00E936B8">
        <w:rPr>
          <w:rFonts w:ascii="Arial" w:hAnsi="Arial" w:cs="Arial"/>
          <w:spacing w:val="-5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64C38">
        <w:rPr>
          <w:rFonts w:ascii="Arial" w:hAnsi="Arial" w:cs="Arial"/>
          <w:spacing w:val="-1"/>
          <w:sz w:val="22"/>
          <w:szCs w:val="22"/>
        </w:rPr>
        <w:t xml:space="preserve"> </w:t>
      </w:r>
      <w:r w:rsidR="00E936B8">
        <w:rPr>
          <w:rFonts w:ascii="Arial" w:hAnsi="Arial" w:cs="Arial"/>
          <w:spacing w:val="-1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E936B8">
        <w:rPr>
          <w:rFonts w:ascii="Arial" w:hAnsi="Arial" w:cs="Arial"/>
          <w:sz w:val="22"/>
          <w:szCs w:val="22"/>
        </w:rPr>
        <w:t>nemá náplň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E936B8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E936B8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471DC1">
        <w:rPr>
          <w:rFonts w:ascii="Arial" w:hAnsi="Arial" w:cs="Arial"/>
          <w:spacing w:val="4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E936B8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E936B8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1DC1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34607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E936B8">
        <w:rPr>
          <w:rFonts w:ascii="Arial" w:hAnsi="Arial" w:cs="Arial"/>
          <w:spacing w:val="2"/>
          <w:sz w:val="22"/>
          <w:szCs w:val="22"/>
        </w:rPr>
        <w:t xml:space="preserve">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E34607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E34607">
        <w:rPr>
          <w:rFonts w:ascii="Arial" w:hAnsi="Arial" w:cs="Arial"/>
          <w:spacing w:val="-5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34607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E7B9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C1ED8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="004C1ED8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936B8">
        <w:rPr>
          <w:rFonts w:ascii="Arial" w:hAnsi="Arial" w:cs="Arial"/>
          <w:sz w:val="22"/>
          <w:szCs w:val="22"/>
        </w:rPr>
        <w:t xml:space="preserve"> nemá náplň</w:t>
      </w:r>
    </w:p>
    <w:sectPr w:rsidR="009D5C84" w:rsidRPr="00A55E63" w:rsidSect="00C057E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03C5" w:rsidRDefault="00F203C5">
      <w:r>
        <w:separator/>
      </w:r>
    </w:p>
  </w:endnote>
  <w:endnote w:type="continuationSeparator" w:id="1">
    <w:p w:rsidR="00F203C5" w:rsidRDefault="00F203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F434B1">
    <w:pPr>
      <w:spacing w:line="200" w:lineRule="exact"/>
      <w:rPr>
        <w:sz w:val="20"/>
        <w:szCs w:val="20"/>
      </w:rPr>
    </w:pPr>
    <w:r w:rsidRPr="00F434B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4C1ED8" w:rsidRDefault="004C1ED8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434B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434B1">
                  <w:fldChar w:fldCharType="separate"/>
                </w:r>
                <w:r w:rsidR="00E936B8">
                  <w:rPr>
                    <w:rFonts w:cs="Times New Roman"/>
                    <w:noProof/>
                  </w:rPr>
                  <w:t>1</w:t>
                </w:r>
                <w:r w:rsidR="00F434B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03C5" w:rsidRDefault="00F203C5">
      <w:r>
        <w:separator/>
      </w:r>
    </w:p>
  </w:footnote>
  <w:footnote w:type="continuationSeparator" w:id="1">
    <w:p w:rsidR="00F203C5" w:rsidRDefault="00F203C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3</w:t>
    </w:r>
    <w:r w:rsidR="00E936B8">
      <w:rPr>
        <w:rFonts w:ascii="Arial" w:hAnsi="Arial" w:cs="Arial"/>
        <w:sz w:val="22"/>
        <w:szCs w:val="22"/>
        <w:bdr w:val="single" w:sz="4" w:space="0" w:color="auto"/>
      </w:rPr>
      <w:t>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936B8">
      <w:rPr>
        <w:rFonts w:ascii="Arial" w:hAnsi="Arial" w:cs="Arial"/>
        <w:sz w:val="22"/>
        <w:szCs w:val="22"/>
        <w:bdr w:val="single" w:sz="4" w:space="0" w:color="auto"/>
      </w:rPr>
      <w:t>9</w:t>
    </w:r>
    <w:r>
      <w:rPr>
        <w:rFonts w:ascii="Arial" w:hAnsi="Arial" w:cs="Arial"/>
        <w:sz w:val="22"/>
        <w:szCs w:val="22"/>
        <w:bdr w:val="single" w:sz="4" w:space="0" w:color="auto"/>
      </w:rPr>
      <w:t>3</w:t>
    </w:r>
    <w:r w:rsidR="00E936B8">
      <w:rPr>
        <w:rFonts w:ascii="Arial" w:hAnsi="Arial" w:cs="Arial"/>
        <w:sz w:val="22"/>
        <w:szCs w:val="22"/>
        <w:bdr w:val="single" w:sz="4" w:space="0" w:color="auto"/>
      </w:rPr>
      <w:t>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936B8">
      <w:rPr>
        <w:rFonts w:ascii="Arial" w:hAnsi="Arial" w:cs="Arial"/>
        <w:sz w:val="22"/>
        <w:szCs w:val="22"/>
        <w:bdr w:val="single" w:sz="4" w:space="0" w:color="auto"/>
      </w:rPr>
      <w:t>786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</w:t>
    </w:r>
    <w:r w:rsidR="00E936B8">
      <w:rPr>
        <w:rFonts w:ascii="Arial" w:hAnsi="Arial" w:cs="Arial"/>
        <w:sz w:val="22"/>
        <w:szCs w:val="22"/>
        <w:bdr w:val="single" w:sz="4" w:space="0" w:color="auto"/>
      </w:rPr>
      <w:t>005656</w:t>
    </w:r>
  </w:p>
  <w:p w:rsidR="004C1ED8" w:rsidRDefault="004C1ED8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4C1ED8" w:rsidRDefault="004C1ED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756E"/>
    <w:rsid w:val="001406AD"/>
    <w:rsid w:val="002401F1"/>
    <w:rsid w:val="002C12B4"/>
    <w:rsid w:val="002D7E6D"/>
    <w:rsid w:val="002E7B9C"/>
    <w:rsid w:val="003657F5"/>
    <w:rsid w:val="00373635"/>
    <w:rsid w:val="003D056F"/>
    <w:rsid w:val="00401155"/>
    <w:rsid w:val="00471DC1"/>
    <w:rsid w:val="004A2BF3"/>
    <w:rsid w:val="004C1ED8"/>
    <w:rsid w:val="0055784D"/>
    <w:rsid w:val="005B483F"/>
    <w:rsid w:val="00623868"/>
    <w:rsid w:val="00637F73"/>
    <w:rsid w:val="00676DB4"/>
    <w:rsid w:val="00764C38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057E7"/>
    <w:rsid w:val="00CC3205"/>
    <w:rsid w:val="00CD545D"/>
    <w:rsid w:val="00E10C04"/>
    <w:rsid w:val="00E34607"/>
    <w:rsid w:val="00E63B82"/>
    <w:rsid w:val="00E936B8"/>
    <w:rsid w:val="00EB4798"/>
    <w:rsid w:val="00EB55FA"/>
    <w:rsid w:val="00EE5474"/>
    <w:rsid w:val="00F203C5"/>
    <w:rsid w:val="00F404E8"/>
    <w:rsid w:val="00F434B1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057E7"/>
    <w:rPr>
      <w:lang w:val="sk-SK"/>
    </w:rPr>
  </w:style>
  <w:style w:type="paragraph" w:styleId="Nadpis1">
    <w:name w:val="heading 1"/>
    <w:basedOn w:val="Normlny"/>
    <w:uiPriority w:val="1"/>
    <w:qFormat/>
    <w:rsid w:val="00C057E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057E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057E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057E7"/>
  </w:style>
  <w:style w:type="paragraph" w:customStyle="1" w:styleId="TableParagraph">
    <w:name w:val="Table Paragraph"/>
    <w:basedOn w:val="Normlny"/>
    <w:uiPriority w:val="1"/>
    <w:qFormat/>
    <w:rsid w:val="00C057E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1062</Words>
  <Characters>6060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2015-04-08T20:41:00Z</cp:lastPrinted>
  <dcterms:created xsi:type="dcterms:W3CDTF">2015-04-08T20:41:00Z</dcterms:created>
  <dcterms:modified xsi:type="dcterms:W3CDTF">2015-04-08T20:41:00Z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