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E36" w:rsidRPr="00F33CB0" w:rsidRDefault="00F33CB0" w:rsidP="00F33CB0">
      <w:pPr>
        <w:pStyle w:val="Nadpis1"/>
        <w:rPr>
          <w:sz w:val="24"/>
          <w:szCs w:val="24"/>
        </w:rPr>
      </w:pPr>
      <w:r w:rsidRPr="00F33CB0">
        <w:rPr>
          <w:sz w:val="24"/>
          <w:szCs w:val="24"/>
        </w:rPr>
        <w:t>Poznámky</w:t>
      </w:r>
    </w:p>
    <w:p w:rsidR="00F33CB0" w:rsidRDefault="00BB60C5" w:rsidP="00F33CB0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k 31. 12. 2014</w:t>
      </w:r>
    </w:p>
    <w:p w:rsidR="00F33CB0" w:rsidRDefault="00F33CB0" w:rsidP="00F33CB0">
      <w:pPr>
        <w:jc w:val="center"/>
        <w:rPr>
          <w:b/>
          <w:sz w:val="24"/>
          <w:szCs w:val="24"/>
          <w:lang w:val="sk-SK"/>
        </w:rPr>
      </w:pPr>
    </w:p>
    <w:p w:rsidR="00F33CB0" w:rsidRDefault="00F33CB0" w:rsidP="00F33CB0">
      <w:pPr>
        <w:jc w:val="center"/>
        <w:rPr>
          <w:b/>
          <w:sz w:val="24"/>
          <w:szCs w:val="24"/>
          <w:lang w:val="sk-SK"/>
        </w:rPr>
      </w:pPr>
    </w:p>
    <w:p w:rsidR="00F33CB0" w:rsidRDefault="00F33CB0" w:rsidP="00F33CB0">
      <w:pPr>
        <w:jc w:val="center"/>
        <w:rPr>
          <w:b/>
          <w:sz w:val="24"/>
          <w:szCs w:val="24"/>
          <w:lang w:val="sk-SK"/>
        </w:rPr>
      </w:pPr>
    </w:p>
    <w:p w:rsidR="00F33CB0" w:rsidRDefault="00F33CB0" w:rsidP="00F33CB0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I.</w:t>
      </w:r>
    </w:p>
    <w:p w:rsidR="00F33CB0" w:rsidRDefault="00F33CB0" w:rsidP="00F33CB0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Všeobecné údaje</w:t>
      </w:r>
    </w:p>
    <w:p w:rsidR="00F33CB0" w:rsidRDefault="00F33CB0" w:rsidP="00F33CB0">
      <w:pPr>
        <w:jc w:val="center"/>
        <w:rPr>
          <w:b/>
          <w:sz w:val="24"/>
          <w:szCs w:val="24"/>
          <w:lang w:val="sk-SK"/>
        </w:rPr>
      </w:pPr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 w:rsidRPr="00F33CB0">
        <w:rPr>
          <w:sz w:val="24"/>
          <w:szCs w:val="24"/>
          <w:lang w:val="sk-SK"/>
        </w:rPr>
        <w:t>1.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ab/>
        <w:t>Názov účtovnej jednotky:</w:t>
      </w:r>
      <w:r>
        <w:rPr>
          <w:sz w:val="24"/>
          <w:szCs w:val="24"/>
          <w:lang w:val="sk-SK"/>
        </w:rPr>
        <w:tab/>
        <w:t xml:space="preserve">Združenie obcí </w:t>
      </w:r>
      <w:proofErr w:type="spellStart"/>
      <w:r>
        <w:rPr>
          <w:sz w:val="24"/>
          <w:szCs w:val="24"/>
          <w:lang w:val="sk-SK"/>
        </w:rPr>
        <w:t>Bioenergia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Bystricko</w:t>
      </w:r>
      <w:proofErr w:type="spellEnd"/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Sídlo:</w:t>
      </w:r>
      <w:r>
        <w:rPr>
          <w:sz w:val="24"/>
          <w:szCs w:val="24"/>
          <w:lang w:val="sk-SK"/>
        </w:rPr>
        <w:tab/>
        <w:t>Tajov 79, 976 34 Tajov</w:t>
      </w:r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Dátum založenia:</w:t>
      </w:r>
      <w:r>
        <w:rPr>
          <w:sz w:val="24"/>
          <w:szCs w:val="24"/>
          <w:lang w:val="sk-SK"/>
        </w:rPr>
        <w:tab/>
      </w:r>
      <w:r w:rsidR="001F6F26">
        <w:rPr>
          <w:sz w:val="24"/>
          <w:szCs w:val="24"/>
          <w:lang w:val="sk-SK"/>
        </w:rPr>
        <w:t>2005</w:t>
      </w:r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IČO:</w:t>
      </w:r>
      <w:r>
        <w:rPr>
          <w:sz w:val="24"/>
          <w:szCs w:val="24"/>
          <w:lang w:val="sk-SK"/>
        </w:rPr>
        <w:tab/>
        <w:t>37996380</w:t>
      </w:r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2.</w:t>
      </w:r>
      <w:r>
        <w:rPr>
          <w:sz w:val="24"/>
          <w:szCs w:val="24"/>
          <w:lang w:val="sk-SK"/>
        </w:rPr>
        <w:tab/>
        <w:t>Štat</w:t>
      </w:r>
      <w:r w:rsidR="0002001F">
        <w:rPr>
          <w:sz w:val="24"/>
          <w:szCs w:val="24"/>
          <w:lang w:val="sk-SK"/>
        </w:rPr>
        <w:t>utárny orgán:</w:t>
      </w:r>
      <w:r w:rsidR="0002001F">
        <w:rPr>
          <w:sz w:val="24"/>
          <w:szCs w:val="24"/>
          <w:lang w:val="sk-SK"/>
        </w:rPr>
        <w:tab/>
        <w:t xml:space="preserve">Ing. Peter </w:t>
      </w:r>
      <w:proofErr w:type="spellStart"/>
      <w:r w:rsidR="0002001F">
        <w:rPr>
          <w:sz w:val="24"/>
          <w:szCs w:val="24"/>
          <w:lang w:val="sk-SK"/>
        </w:rPr>
        <w:t>Lakomčík</w:t>
      </w:r>
      <w:proofErr w:type="spellEnd"/>
      <w:r>
        <w:rPr>
          <w:sz w:val="24"/>
          <w:szCs w:val="24"/>
          <w:lang w:val="sk-SK"/>
        </w:rPr>
        <w:t>, konateľ združenia</w:t>
      </w:r>
    </w:p>
    <w:p w:rsidR="00F33CB0" w:rsidRDefault="00F33CB0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02001F">
        <w:rPr>
          <w:sz w:val="24"/>
          <w:szCs w:val="24"/>
          <w:lang w:val="sk-SK"/>
        </w:rPr>
        <w:t>Revízna komisia</w:t>
      </w:r>
      <w:r>
        <w:rPr>
          <w:sz w:val="24"/>
          <w:szCs w:val="24"/>
          <w:lang w:val="sk-SK"/>
        </w:rPr>
        <w:t>:</w:t>
      </w:r>
      <w:r>
        <w:rPr>
          <w:sz w:val="24"/>
          <w:szCs w:val="24"/>
          <w:lang w:val="sk-SK"/>
        </w:rPr>
        <w:tab/>
        <w:t xml:space="preserve">predseda – Ing. </w:t>
      </w:r>
      <w:r w:rsidR="00A449D9">
        <w:rPr>
          <w:sz w:val="24"/>
          <w:szCs w:val="24"/>
          <w:lang w:val="sk-SK"/>
        </w:rPr>
        <w:t>Filip Fľaška</w:t>
      </w:r>
    </w:p>
    <w:p w:rsidR="00A449D9" w:rsidRDefault="0002001F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členovia – Ing. Ľubomír </w:t>
      </w:r>
      <w:proofErr w:type="spellStart"/>
      <w:r>
        <w:rPr>
          <w:sz w:val="24"/>
          <w:szCs w:val="24"/>
          <w:lang w:val="sk-SK"/>
        </w:rPr>
        <w:t>Kaplan</w:t>
      </w:r>
      <w:proofErr w:type="spellEnd"/>
    </w:p>
    <w:p w:rsidR="00A449D9" w:rsidRDefault="001019CD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      </w:t>
      </w:r>
      <w:proofErr w:type="spellStart"/>
      <w:r w:rsidR="0002001F">
        <w:rPr>
          <w:sz w:val="24"/>
          <w:szCs w:val="24"/>
          <w:lang w:val="sk-SK"/>
        </w:rPr>
        <w:t>Ing.</w:t>
      </w:r>
      <w:r>
        <w:rPr>
          <w:sz w:val="24"/>
          <w:szCs w:val="24"/>
          <w:lang w:val="sk-SK"/>
        </w:rPr>
        <w:t>Júlia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Sigety</w:t>
      </w:r>
      <w:r w:rsidR="00A449D9">
        <w:rPr>
          <w:sz w:val="24"/>
          <w:szCs w:val="24"/>
          <w:lang w:val="sk-SK"/>
        </w:rPr>
        <w:t>ová</w:t>
      </w:r>
      <w:proofErr w:type="spellEnd"/>
    </w:p>
    <w:p w:rsidR="00A449D9" w:rsidRDefault="00A449D9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      Vladimír </w:t>
      </w:r>
      <w:proofErr w:type="spellStart"/>
      <w:r>
        <w:rPr>
          <w:sz w:val="24"/>
          <w:szCs w:val="24"/>
          <w:lang w:val="sk-SK"/>
        </w:rPr>
        <w:t>Grlický</w:t>
      </w:r>
      <w:proofErr w:type="spellEnd"/>
    </w:p>
    <w:p w:rsidR="00A449D9" w:rsidRDefault="00A449D9" w:rsidP="00F33CB0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</w:p>
    <w:p w:rsidR="00A449D9" w:rsidRDefault="00A449D9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</w:t>
      </w:r>
      <w:r>
        <w:rPr>
          <w:sz w:val="24"/>
          <w:szCs w:val="24"/>
          <w:lang w:val="sk-SK"/>
        </w:rPr>
        <w:tab/>
        <w:t>Združenie je dobrovoľnou organizáciou s právnou subjektivitou združujúcou obce, ktorých cieľom je využívanie obnoviteľných zdrojov energie na vykurovanie budov,</w:t>
      </w:r>
    </w:p>
    <w:p w:rsidR="00A449D9" w:rsidRDefault="00A449D9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vrátane zabezpečenia súvisiacich projekčných prác a štúdií, vypracovania zadávacích</w:t>
      </w:r>
    </w:p>
    <w:p w:rsidR="00A449D9" w:rsidRDefault="00A449D9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podmienok pre verejné súťaže, výber investorov a dodávateľov, výkon a kontrola</w:t>
      </w:r>
    </w:p>
    <w:p w:rsidR="00A449D9" w:rsidRDefault="00A449D9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súvisiacich činností.</w:t>
      </w:r>
    </w:p>
    <w:p w:rsidR="00A449D9" w:rsidRDefault="00A449D9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A449D9" w:rsidRDefault="00A449D9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4.</w:t>
      </w:r>
      <w:r>
        <w:rPr>
          <w:sz w:val="24"/>
          <w:szCs w:val="24"/>
          <w:lang w:val="sk-SK"/>
        </w:rPr>
        <w:tab/>
        <w:t xml:space="preserve">Združenie </w:t>
      </w:r>
      <w:r w:rsidR="0002001F">
        <w:rPr>
          <w:sz w:val="24"/>
          <w:szCs w:val="24"/>
          <w:lang w:val="sk-SK"/>
        </w:rPr>
        <w:t xml:space="preserve">zamestnávalo </w:t>
      </w:r>
      <w:r w:rsidR="00BB60C5">
        <w:rPr>
          <w:sz w:val="24"/>
          <w:szCs w:val="24"/>
          <w:lang w:val="sk-SK"/>
        </w:rPr>
        <w:t>k 31.12.2014</w:t>
      </w:r>
      <w:r w:rsidR="006E4408">
        <w:rPr>
          <w:sz w:val="24"/>
          <w:szCs w:val="24"/>
          <w:lang w:val="sk-SK"/>
        </w:rPr>
        <w:t xml:space="preserve"> sedem  zamestnancov</w:t>
      </w:r>
      <w:r w:rsidR="0002001F">
        <w:rPr>
          <w:sz w:val="24"/>
          <w:szCs w:val="24"/>
          <w:lang w:val="sk-SK"/>
        </w:rPr>
        <w:t xml:space="preserve"> </w:t>
      </w:r>
      <w:r w:rsidR="006E4408">
        <w:rPr>
          <w:sz w:val="24"/>
          <w:szCs w:val="24"/>
          <w:lang w:val="sk-SK"/>
        </w:rPr>
        <w:t>v trvalom pracovnom pomere a dvoch  zamestnancov</w:t>
      </w:r>
      <w:r w:rsidR="0002001F">
        <w:rPr>
          <w:sz w:val="24"/>
          <w:szCs w:val="24"/>
          <w:lang w:val="sk-SK"/>
        </w:rPr>
        <w:t xml:space="preserve"> na dohodu o vykonaní práce</w:t>
      </w:r>
      <w:r w:rsidR="00436314">
        <w:rPr>
          <w:sz w:val="24"/>
          <w:szCs w:val="24"/>
          <w:lang w:val="sk-SK"/>
        </w:rPr>
        <w:t>.</w:t>
      </w:r>
    </w:p>
    <w:p w:rsidR="00436314" w:rsidRDefault="00436314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436314" w:rsidRDefault="00436314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5.</w:t>
      </w:r>
      <w:r>
        <w:rPr>
          <w:sz w:val="24"/>
          <w:szCs w:val="24"/>
          <w:lang w:val="sk-SK"/>
        </w:rPr>
        <w:tab/>
        <w:t>Dátum schválen</w:t>
      </w:r>
      <w:r w:rsidR="00BB60C5">
        <w:rPr>
          <w:sz w:val="24"/>
          <w:szCs w:val="24"/>
          <w:lang w:val="sk-SK"/>
        </w:rPr>
        <w:t>ia účtovnej závierky za rok 2013</w:t>
      </w:r>
    </w:p>
    <w:p w:rsidR="00436314" w:rsidRDefault="00436314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436314" w:rsidRDefault="00436314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436314" w:rsidRPr="00436314" w:rsidRDefault="00436314" w:rsidP="00436314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436314">
        <w:rPr>
          <w:b/>
          <w:sz w:val="24"/>
          <w:szCs w:val="24"/>
          <w:lang w:val="sk-SK"/>
        </w:rPr>
        <w:t>II.</w:t>
      </w:r>
    </w:p>
    <w:p w:rsidR="00436314" w:rsidRPr="00436314" w:rsidRDefault="00436314" w:rsidP="00436314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436314">
        <w:rPr>
          <w:b/>
          <w:sz w:val="24"/>
          <w:szCs w:val="24"/>
          <w:lang w:val="sk-SK"/>
        </w:rPr>
        <w:t>Informácie o účtovných zásadách a účtovných metódach</w:t>
      </w:r>
    </w:p>
    <w:p w:rsidR="00A449D9" w:rsidRDefault="00A449D9" w:rsidP="00A449D9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 w:rsidRPr="00436314">
        <w:rPr>
          <w:sz w:val="24"/>
          <w:szCs w:val="24"/>
          <w:lang w:val="sk-SK"/>
        </w:rPr>
        <w:t>1.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ab/>
        <w:t>Združenie zostavilo riadnu účtovnú závierku za predpokladu nepretržitého pokračovania</w:t>
      </w: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činnosti.</w:t>
      </w: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2.</w:t>
      </w:r>
      <w:r>
        <w:rPr>
          <w:sz w:val="24"/>
          <w:szCs w:val="24"/>
          <w:lang w:val="sk-SK"/>
        </w:rPr>
        <w:tab/>
        <w:t>Účtovné metódy a zásady boli aplikované v rámci platného zákona o účtovníctve</w:t>
      </w: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a v priebehu účtovného obdobia neboli menené.</w:t>
      </w: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</w:t>
      </w:r>
      <w:r>
        <w:rPr>
          <w:sz w:val="24"/>
          <w:szCs w:val="24"/>
          <w:lang w:val="sk-SK"/>
        </w:rPr>
        <w:tab/>
        <w:t>Dlhodobý hmotný majetok a nakupované zásoby boli oceňované obstarávacou cenou.</w:t>
      </w: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Pohľadávky a záväzky pri ich vzniku boli oceňované menovitou hodnotou.</w:t>
      </w: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4.</w:t>
      </w:r>
      <w:r>
        <w:rPr>
          <w:sz w:val="24"/>
          <w:szCs w:val="24"/>
          <w:lang w:val="sk-SK"/>
        </w:rPr>
        <w:tab/>
        <w:t xml:space="preserve">Združenie </w:t>
      </w:r>
      <w:r w:rsidR="00742378">
        <w:rPr>
          <w:sz w:val="24"/>
          <w:szCs w:val="24"/>
          <w:lang w:val="sk-SK"/>
        </w:rPr>
        <w:t>ku koncu vykazovaného obdobia má zaradený dlhodobý majetok vo výške EUR 6 812 359</w:t>
      </w:r>
    </w:p>
    <w:p w:rsidR="00436314" w:rsidRDefault="00436314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02001F" w:rsidRDefault="0002001F" w:rsidP="0002001F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</w:p>
    <w:p w:rsidR="00151620" w:rsidRDefault="00151620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151620" w:rsidRDefault="00151620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151620" w:rsidRDefault="00151620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151620" w:rsidRDefault="00151620" w:rsidP="00436314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151620" w:rsidRPr="00151620" w:rsidRDefault="00151620" w:rsidP="00151620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151620">
        <w:rPr>
          <w:b/>
          <w:sz w:val="24"/>
          <w:szCs w:val="24"/>
          <w:lang w:val="sk-SK"/>
        </w:rPr>
        <w:t>III.</w:t>
      </w:r>
    </w:p>
    <w:p w:rsidR="00151620" w:rsidRDefault="00151620" w:rsidP="00151620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151620">
        <w:rPr>
          <w:b/>
          <w:sz w:val="24"/>
          <w:szCs w:val="24"/>
          <w:lang w:val="sk-SK"/>
        </w:rPr>
        <w:t>Informácie, ktoré dopĺňajú a vysvetľujú údaje v</w:t>
      </w:r>
      <w:r>
        <w:rPr>
          <w:b/>
          <w:sz w:val="24"/>
          <w:szCs w:val="24"/>
          <w:lang w:val="sk-SK"/>
        </w:rPr>
        <w:t> </w:t>
      </w:r>
      <w:r w:rsidRPr="00151620">
        <w:rPr>
          <w:b/>
          <w:sz w:val="24"/>
          <w:szCs w:val="24"/>
          <w:lang w:val="sk-SK"/>
        </w:rPr>
        <w:t>súvahe</w:t>
      </w:r>
    </w:p>
    <w:p w:rsidR="00151620" w:rsidRDefault="00151620" w:rsidP="00151620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</w:p>
    <w:p w:rsidR="00151620" w:rsidRDefault="00151620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1.</w:t>
      </w:r>
      <w:r>
        <w:rPr>
          <w:sz w:val="24"/>
          <w:szCs w:val="24"/>
          <w:lang w:val="sk-SK"/>
        </w:rPr>
        <w:tab/>
        <w:t>Prehľad o dlhodobom majetku:</w:t>
      </w:r>
    </w:p>
    <w:p w:rsidR="00151620" w:rsidRDefault="00151620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tbl>
      <w:tblPr>
        <w:tblW w:w="98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093"/>
        <w:gridCol w:w="1701"/>
        <w:gridCol w:w="1559"/>
        <w:gridCol w:w="1276"/>
        <w:gridCol w:w="1276"/>
        <w:gridCol w:w="1950"/>
      </w:tblGrid>
      <w:tr w:rsidR="00B21B74" w:rsidRPr="00B21B74" w:rsidTr="00B21B74">
        <w:tc>
          <w:tcPr>
            <w:tcW w:w="2093" w:type="dxa"/>
          </w:tcPr>
          <w:p w:rsidR="00151620" w:rsidRPr="00B21B74" w:rsidRDefault="00151620" w:rsidP="00B21B74">
            <w:pPr>
              <w:tabs>
                <w:tab w:val="left" w:pos="567"/>
                <w:tab w:val="left" w:pos="3969"/>
              </w:tabs>
              <w:jc w:val="center"/>
              <w:rPr>
                <w:b/>
                <w:sz w:val="24"/>
                <w:szCs w:val="24"/>
                <w:lang w:val="sk-SK"/>
              </w:rPr>
            </w:pPr>
            <w:r w:rsidRPr="00B21B74">
              <w:rPr>
                <w:b/>
                <w:sz w:val="24"/>
                <w:szCs w:val="24"/>
                <w:lang w:val="sk-SK"/>
              </w:rPr>
              <w:t>Druh majetku</w:t>
            </w:r>
          </w:p>
        </w:tc>
        <w:tc>
          <w:tcPr>
            <w:tcW w:w="1701" w:type="dxa"/>
          </w:tcPr>
          <w:p w:rsidR="00151620" w:rsidRPr="00B21B74" w:rsidRDefault="00151620" w:rsidP="00B21B74">
            <w:pPr>
              <w:tabs>
                <w:tab w:val="left" w:pos="567"/>
                <w:tab w:val="left" w:pos="3969"/>
              </w:tabs>
              <w:jc w:val="center"/>
              <w:rPr>
                <w:b/>
                <w:sz w:val="24"/>
                <w:szCs w:val="24"/>
                <w:lang w:val="sk-SK"/>
              </w:rPr>
            </w:pPr>
            <w:r w:rsidRPr="00B21B74">
              <w:rPr>
                <w:b/>
                <w:sz w:val="24"/>
                <w:szCs w:val="24"/>
                <w:lang w:val="sk-SK"/>
              </w:rPr>
              <w:t>Obstarávacia cena k 1.</w:t>
            </w:r>
            <w:r w:rsidR="008E0736" w:rsidRPr="00B21B74">
              <w:rPr>
                <w:b/>
                <w:sz w:val="24"/>
                <w:szCs w:val="24"/>
                <w:lang w:val="sk-SK"/>
              </w:rPr>
              <w:t>1.</w:t>
            </w:r>
            <w:r w:rsidRPr="00B21B74">
              <w:rPr>
                <w:b/>
                <w:sz w:val="24"/>
                <w:szCs w:val="24"/>
                <w:lang w:val="sk-SK"/>
              </w:rPr>
              <w:t>BO</w:t>
            </w:r>
          </w:p>
        </w:tc>
        <w:tc>
          <w:tcPr>
            <w:tcW w:w="1559" w:type="dxa"/>
          </w:tcPr>
          <w:p w:rsidR="00151620" w:rsidRPr="00B21B74" w:rsidRDefault="00151620" w:rsidP="00B21B74">
            <w:pPr>
              <w:tabs>
                <w:tab w:val="left" w:pos="567"/>
                <w:tab w:val="left" w:pos="3969"/>
              </w:tabs>
              <w:jc w:val="center"/>
              <w:rPr>
                <w:b/>
                <w:sz w:val="24"/>
                <w:szCs w:val="24"/>
                <w:lang w:val="sk-SK"/>
              </w:rPr>
            </w:pPr>
            <w:r w:rsidRPr="00B21B74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276" w:type="dxa"/>
          </w:tcPr>
          <w:p w:rsidR="00151620" w:rsidRPr="00B21B74" w:rsidRDefault="00151620" w:rsidP="00B21B74">
            <w:pPr>
              <w:tabs>
                <w:tab w:val="left" w:pos="567"/>
                <w:tab w:val="left" w:pos="3969"/>
              </w:tabs>
              <w:jc w:val="center"/>
              <w:rPr>
                <w:b/>
                <w:sz w:val="24"/>
                <w:szCs w:val="24"/>
                <w:lang w:val="sk-SK"/>
              </w:rPr>
            </w:pPr>
            <w:r w:rsidRPr="00B21B74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276" w:type="dxa"/>
          </w:tcPr>
          <w:p w:rsidR="00151620" w:rsidRPr="00B21B74" w:rsidRDefault="00151620" w:rsidP="00B21B74">
            <w:pPr>
              <w:tabs>
                <w:tab w:val="left" w:pos="567"/>
                <w:tab w:val="left" w:pos="3969"/>
              </w:tabs>
              <w:jc w:val="center"/>
              <w:rPr>
                <w:b/>
                <w:sz w:val="24"/>
                <w:szCs w:val="24"/>
                <w:lang w:val="sk-SK"/>
              </w:rPr>
            </w:pPr>
            <w:r w:rsidRPr="00B21B74">
              <w:rPr>
                <w:b/>
                <w:sz w:val="24"/>
                <w:szCs w:val="24"/>
                <w:lang w:val="sk-SK"/>
              </w:rPr>
              <w:t>Presuny</w:t>
            </w:r>
          </w:p>
          <w:p w:rsidR="00151620" w:rsidRPr="00B21B74" w:rsidRDefault="00151620" w:rsidP="00B21B74">
            <w:pPr>
              <w:tabs>
                <w:tab w:val="left" w:pos="567"/>
                <w:tab w:val="left" w:pos="3969"/>
              </w:tabs>
              <w:jc w:val="center"/>
              <w:rPr>
                <w:b/>
                <w:sz w:val="24"/>
                <w:szCs w:val="24"/>
                <w:lang w:val="sk-SK"/>
              </w:rPr>
            </w:pPr>
            <w:r w:rsidRPr="00B21B74">
              <w:rPr>
                <w:b/>
                <w:sz w:val="24"/>
                <w:szCs w:val="24"/>
                <w:lang w:val="sk-SK"/>
              </w:rPr>
              <w:t>(+/-)</w:t>
            </w:r>
          </w:p>
        </w:tc>
        <w:tc>
          <w:tcPr>
            <w:tcW w:w="1950" w:type="dxa"/>
          </w:tcPr>
          <w:p w:rsidR="00151620" w:rsidRPr="00B21B74" w:rsidRDefault="00151620" w:rsidP="00B21B74">
            <w:pPr>
              <w:tabs>
                <w:tab w:val="left" w:pos="567"/>
                <w:tab w:val="left" w:pos="3969"/>
              </w:tabs>
              <w:jc w:val="center"/>
              <w:rPr>
                <w:b/>
                <w:sz w:val="24"/>
                <w:szCs w:val="24"/>
                <w:lang w:val="sk-SK"/>
              </w:rPr>
            </w:pPr>
            <w:r w:rsidRPr="00B21B74">
              <w:rPr>
                <w:b/>
                <w:sz w:val="24"/>
                <w:szCs w:val="24"/>
                <w:lang w:val="sk-SK"/>
              </w:rPr>
              <w:t>Obstarávacia cena k 31.12. BO</w:t>
            </w:r>
          </w:p>
        </w:tc>
      </w:tr>
      <w:tr w:rsidR="00B21B74" w:rsidRPr="00B21B74" w:rsidTr="00B21B74">
        <w:tc>
          <w:tcPr>
            <w:tcW w:w="2093" w:type="dxa"/>
          </w:tcPr>
          <w:p w:rsidR="00151620" w:rsidRPr="00B21B74" w:rsidRDefault="008E0736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Obstaranie DHIM</w:t>
            </w:r>
          </w:p>
        </w:tc>
        <w:tc>
          <w:tcPr>
            <w:tcW w:w="1701" w:type="dxa"/>
          </w:tcPr>
          <w:p w:rsidR="00151620" w:rsidRPr="00B21B74" w:rsidRDefault="003D1CAF" w:rsidP="00B21B74">
            <w:pPr>
              <w:tabs>
                <w:tab w:val="left" w:pos="567"/>
                <w:tab w:val="left" w:pos="3969"/>
              </w:tabs>
              <w:ind w:right="-216"/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6 812 359</w:t>
            </w:r>
            <w:r w:rsidR="008E0736" w:rsidRPr="00B21B74">
              <w:rPr>
                <w:sz w:val="24"/>
                <w:szCs w:val="24"/>
                <w:lang w:val="sk-SK"/>
              </w:rPr>
              <w:t xml:space="preserve"> €</w:t>
            </w:r>
          </w:p>
        </w:tc>
        <w:tc>
          <w:tcPr>
            <w:tcW w:w="1559" w:type="dxa"/>
          </w:tcPr>
          <w:p w:rsidR="00151620" w:rsidRPr="00B21B74" w:rsidRDefault="00962F79" w:rsidP="00962F79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0,00 </w:t>
            </w:r>
          </w:p>
        </w:tc>
        <w:tc>
          <w:tcPr>
            <w:tcW w:w="1276" w:type="dxa"/>
          </w:tcPr>
          <w:p w:rsidR="00151620" w:rsidRPr="00B21B74" w:rsidRDefault="008E0736" w:rsidP="00B21B74">
            <w:pPr>
              <w:tabs>
                <w:tab w:val="left" w:pos="567"/>
                <w:tab w:val="left" w:pos="3969"/>
              </w:tabs>
              <w:jc w:val="right"/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0,00 €</w:t>
            </w:r>
          </w:p>
        </w:tc>
        <w:tc>
          <w:tcPr>
            <w:tcW w:w="1276" w:type="dxa"/>
          </w:tcPr>
          <w:p w:rsidR="00151620" w:rsidRPr="00B21B74" w:rsidRDefault="008E0736" w:rsidP="00B21B74">
            <w:pPr>
              <w:tabs>
                <w:tab w:val="left" w:pos="567"/>
                <w:tab w:val="left" w:pos="3969"/>
              </w:tabs>
              <w:jc w:val="right"/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0,00 €</w:t>
            </w:r>
          </w:p>
        </w:tc>
        <w:tc>
          <w:tcPr>
            <w:tcW w:w="1950" w:type="dxa"/>
          </w:tcPr>
          <w:p w:rsidR="00151620" w:rsidRPr="00B21B74" w:rsidRDefault="003D1CAF" w:rsidP="00B21B74">
            <w:pPr>
              <w:tabs>
                <w:tab w:val="left" w:pos="567"/>
                <w:tab w:val="left" w:pos="3969"/>
              </w:tabs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6 812 359</w:t>
            </w:r>
            <w:r w:rsidR="008E0736" w:rsidRPr="00B21B74">
              <w:rPr>
                <w:sz w:val="24"/>
                <w:szCs w:val="24"/>
                <w:lang w:val="sk-SK"/>
              </w:rPr>
              <w:t xml:space="preserve"> €</w:t>
            </w:r>
          </w:p>
        </w:tc>
      </w:tr>
    </w:tbl>
    <w:p w:rsidR="00151620" w:rsidRDefault="00151620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02001F" w:rsidRDefault="0002001F" w:rsidP="0002001F">
      <w:pPr>
        <w:tabs>
          <w:tab w:val="left" w:pos="0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Združenie obstar</w:t>
      </w:r>
      <w:r w:rsidR="006E4408">
        <w:rPr>
          <w:sz w:val="24"/>
          <w:szCs w:val="24"/>
          <w:lang w:val="sk-SK"/>
        </w:rPr>
        <w:t>alo ma</w:t>
      </w:r>
      <w:r w:rsidR="003D1CAF">
        <w:rPr>
          <w:sz w:val="24"/>
          <w:szCs w:val="24"/>
          <w:lang w:val="sk-SK"/>
        </w:rPr>
        <w:t>jetok v hodnote EUR 6 812 359</w:t>
      </w:r>
      <w:r w:rsidR="006E440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tento </w:t>
      </w:r>
      <w:r w:rsidR="006E4408">
        <w:rPr>
          <w:sz w:val="24"/>
          <w:szCs w:val="24"/>
          <w:lang w:val="sk-SK"/>
        </w:rPr>
        <w:t>bol zaradený na základe kolaudácii. Odpisy boli vykonané v súlade s </w:t>
      </w:r>
      <w:proofErr w:type="spellStart"/>
      <w:r w:rsidR="006E4408">
        <w:rPr>
          <w:sz w:val="24"/>
          <w:szCs w:val="24"/>
          <w:lang w:val="sk-SK"/>
        </w:rPr>
        <w:t>učtovníctvom</w:t>
      </w:r>
      <w:proofErr w:type="spellEnd"/>
      <w:r w:rsidR="006E4408">
        <w:rPr>
          <w:sz w:val="24"/>
          <w:szCs w:val="24"/>
          <w:lang w:val="sk-SK"/>
        </w:rPr>
        <w:t xml:space="preserve">. 95 % odpisov bolo </w:t>
      </w:r>
      <w:proofErr w:type="spellStart"/>
      <w:r w:rsidR="006E4408">
        <w:rPr>
          <w:sz w:val="24"/>
          <w:szCs w:val="24"/>
          <w:lang w:val="sk-SK"/>
        </w:rPr>
        <w:t>preučtovaných</w:t>
      </w:r>
      <w:proofErr w:type="spellEnd"/>
      <w:r w:rsidR="006E4408">
        <w:rPr>
          <w:sz w:val="24"/>
          <w:szCs w:val="24"/>
          <w:lang w:val="sk-SK"/>
        </w:rPr>
        <w:t xml:space="preserve"> na výnosové dotácie</w:t>
      </w:r>
      <w:r w:rsidR="005179CC">
        <w:rPr>
          <w:sz w:val="24"/>
          <w:szCs w:val="24"/>
          <w:lang w:val="sk-SK"/>
        </w:rPr>
        <w:t xml:space="preserve"> EUR 544 321,-</w:t>
      </w:r>
      <w:r w:rsidR="006E440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nakoľko </w:t>
      </w:r>
      <w:r w:rsidR="006E4408">
        <w:rPr>
          <w:sz w:val="24"/>
          <w:szCs w:val="24"/>
          <w:lang w:val="sk-SK"/>
        </w:rPr>
        <w:t>95 % prostriedkov na obstaranie bolo preplatených z prostriedkov ŠR a EU.</w:t>
      </w:r>
    </w:p>
    <w:p w:rsidR="0002001F" w:rsidRDefault="0002001F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8E0736" w:rsidRDefault="008E0736" w:rsidP="00263FF7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2.</w:t>
      </w:r>
      <w:r>
        <w:rPr>
          <w:sz w:val="24"/>
          <w:szCs w:val="24"/>
          <w:lang w:val="sk-SK"/>
        </w:rPr>
        <w:tab/>
        <w:t xml:space="preserve">Združenie </w:t>
      </w:r>
      <w:r w:rsidR="00263FF7">
        <w:rPr>
          <w:sz w:val="24"/>
          <w:szCs w:val="24"/>
          <w:lang w:val="sk-SK"/>
        </w:rPr>
        <w:t>neeviduje  pohľadávky  po lehote splatnosti. Pohľadávky v </w:t>
      </w:r>
      <w:r w:rsidR="006E4408">
        <w:rPr>
          <w:sz w:val="24"/>
          <w:szCs w:val="24"/>
          <w:lang w:val="sk-SK"/>
        </w:rPr>
        <w:t>l</w:t>
      </w:r>
      <w:r w:rsidR="003D1CAF">
        <w:rPr>
          <w:sz w:val="24"/>
          <w:szCs w:val="24"/>
          <w:lang w:val="sk-SK"/>
        </w:rPr>
        <w:t>ehote splatnosti sú výške 7 292</w:t>
      </w:r>
      <w:r>
        <w:rPr>
          <w:sz w:val="24"/>
          <w:szCs w:val="24"/>
          <w:lang w:val="sk-SK"/>
        </w:rPr>
        <w:t xml:space="preserve"> €.</w:t>
      </w:r>
    </w:p>
    <w:p w:rsidR="008E0736" w:rsidRDefault="008E0736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03662D" w:rsidRDefault="008E0736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</w:t>
      </w:r>
      <w:r>
        <w:rPr>
          <w:sz w:val="24"/>
          <w:szCs w:val="24"/>
          <w:lang w:val="sk-SK"/>
        </w:rPr>
        <w:tab/>
        <w:t>Združenie eviduje záväzky z obchodného styku do lehoty splatnosti</w:t>
      </w:r>
      <w:r w:rsidR="00263FF7">
        <w:rPr>
          <w:sz w:val="24"/>
          <w:szCs w:val="24"/>
          <w:lang w:val="sk-SK"/>
        </w:rPr>
        <w:t xml:space="preserve"> vo výške </w:t>
      </w:r>
      <w:r w:rsidR="003D1CAF">
        <w:rPr>
          <w:sz w:val="24"/>
          <w:szCs w:val="24"/>
          <w:lang w:val="sk-SK"/>
        </w:rPr>
        <w:t xml:space="preserve">272 </w:t>
      </w:r>
      <w:r w:rsidR="00CE0048">
        <w:rPr>
          <w:sz w:val="24"/>
          <w:szCs w:val="24"/>
          <w:lang w:val="sk-SK"/>
        </w:rPr>
        <w:t xml:space="preserve"> €.</w:t>
      </w:r>
      <w:r w:rsidR="00263FF7">
        <w:rPr>
          <w:sz w:val="24"/>
          <w:szCs w:val="24"/>
          <w:lang w:val="sk-SK"/>
        </w:rPr>
        <w:t xml:space="preserve"> </w:t>
      </w:r>
    </w:p>
    <w:p w:rsidR="0003662D" w:rsidRDefault="0003662D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5270B7" w:rsidRDefault="005270B7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4.       Združenie eviduje na úč</w:t>
      </w:r>
      <w:r w:rsidR="003D1CAF">
        <w:rPr>
          <w:sz w:val="24"/>
          <w:szCs w:val="24"/>
          <w:lang w:val="sk-SK"/>
        </w:rPr>
        <w:t xml:space="preserve">te Zálohy – </w:t>
      </w:r>
      <w:r w:rsidR="0074237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  <w:r w:rsidR="00263FF7">
        <w:rPr>
          <w:sz w:val="24"/>
          <w:szCs w:val="24"/>
          <w:lang w:val="sk-SK"/>
        </w:rPr>
        <w:t xml:space="preserve">v hodnote </w:t>
      </w:r>
      <w:r w:rsidR="003D1CAF">
        <w:rPr>
          <w:sz w:val="24"/>
          <w:szCs w:val="24"/>
          <w:lang w:val="sk-SK"/>
        </w:rPr>
        <w:t>1700</w:t>
      </w:r>
      <w:r>
        <w:rPr>
          <w:sz w:val="24"/>
          <w:szCs w:val="24"/>
          <w:lang w:val="sk-SK"/>
        </w:rPr>
        <w:t xml:space="preserve"> EUR.</w:t>
      </w:r>
    </w:p>
    <w:p w:rsidR="00263FF7" w:rsidRDefault="00263FF7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Sú to zálohové platby </w:t>
      </w:r>
      <w:r w:rsidR="003D1CAF">
        <w:rPr>
          <w:sz w:val="24"/>
          <w:szCs w:val="24"/>
          <w:lang w:val="sk-SK"/>
        </w:rPr>
        <w:t xml:space="preserve"> na dodávku </w:t>
      </w:r>
      <w:proofErr w:type="spellStart"/>
      <w:r w:rsidR="003D1CAF">
        <w:rPr>
          <w:sz w:val="24"/>
          <w:szCs w:val="24"/>
          <w:lang w:val="sk-SK"/>
        </w:rPr>
        <w:t>elekt</w:t>
      </w:r>
      <w:proofErr w:type="spellEnd"/>
      <w:r w:rsidR="003D1CAF">
        <w:rPr>
          <w:sz w:val="24"/>
          <w:szCs w:val="24"/>
          <w:lang w:val="sk-SK"/>
        </w:rPr>
        <w:t>. energie</w:t>
      </w:r>
    </w:p>
    <w:p w:rsidR="00CE0048" w:rsidRDefault="00CE0048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CE0048" w:rsidRDefault="00CE0048" w:rsidP="00151620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CE0048" w:rsidRPr="00CE0048" w:rsidRDefault="00CE0048" w:rsidP="00CE0048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CE0048">
        <w:rPr>
          <w:b/>
          <w:sz w:val="24"/>
          <w:szCs w:val="24"/>
          <w:lang w:val="sk-SK"/>
        </w:rPr>
        <w:t>IV.</w:t>
      </w: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CE0048">
        <w:rPr>
          <w:b/>
          <w:sz w:val="24"/>
          <w:szCs w:val="24"/>
          <w:lang w:val="sk-SK"/>
        </w:rPr>
        <w:t>Informácie, ktoré dopĺňajú údaje vo výkaze ziskov a</w:t>
      </w:r>
      <w:r>
        <w:rPr>
          <w:b/>
          <w:sz w:val="24"/>
          <w:szCs w:val="24"/>
          <w:lang w:val="sk-SK"/>
        </w:rPr>
        <w:t> </w:t>
      </w:r>
      <w:r w:rsidRPr="00CE0048">
        <w:rPr>
          <w:b/>
          <w:sz w:val="24"/>
          <w:szCs w:val="24"/>
          <w:lang w:val="sk-SK"/>
        </w:rPr>
        <w:t>strát</w:t>
      </w: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1.</w:t>
      </w:r>
      <w:r>
        <w:rPr>
          <w:sz w:val="24"/>
          <w:szCs w:val="24"/>
          <w:lang w:val="sk-SK"/>
        </w:rPr>
        <w:tab/>
        <w:t>Významnú časť príjmov združeni</w:t>
      </w:r>
      <w:r w:rsidR="00AE1234">
        <w:rPr>
          <w:sz w:val="24"/>
          <w:szCs w:val="24"/>
          <w:lang w:val="sk-SK"/>
        </w:rPr>
        <w:t>a tvorili</w:t>
      </w:r>
      <w:r w:rsidR="00263FF7">
        <w:rPr>
          <w:sz w:val="24"/>
          <w:szCs w:val="24"/>
          <w:lang w:val="sk-SK"/>
        </w:rPr>
        <w:t xml:space="preserve"> tržby za dodávku tep</w:t>
      </w:r>
      <w:r w:rsidR="0003662D">
        <w:rPr>
          <w:sz w:val="24"/>
          <w:szCs w:val="24"/>
          <w:lang w:val="sk-SK"/>
        </w:rPr>
        <w:t>l</w:t>
      </w:r>
      <w:r w:rsidR="007B1FD5">
        <w:rPr>
          <w:sz w:val="24"/>
          <w:szCs w:val="24"/>
          <w:lang w:val="sk-SK"/>
        </w:rPr>
        <w:t>a pre obce v hodnote EUR 175 257</w:t>
      </w:r>
      <w:r w:rsidR="00962F79">
        <w:rPr>
          <w:sz w:val="24"/>
          <w:szCs w:val="24"/>
          <w:lang w:val="sk-SK"/>
        </w:rPr>
        <w:t>,-</w:t>
      </w: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CE0048" w:rsidRDefault="00CE0048" w:rsidP="0003662D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2.</w:t>
      </w:r>
      <w:r>
        <w:rPr>
          <w:sz w:val="24"/>
          <w:szCs w:val="24"/>
          <w:lang w:val="sk-SK"/>
        </w:rPr>
        <w:tab/>
        <w:t xml:space="preserve">Významnú časť nákladov tvorili nakupované služby </w:t>
      </w:r>
      <w:r w:rsidR="0003662D">
        <w:rPr>
          <w:sz w:val="24"/>
          <w:szCs w:val="24"/>
          <w:lang w:val="sk-SK"/>
        </w:rPr>
        <w:t xml:space="preserve">a nákupy </w:t>
      </w:r>
      <w:r>
        <w:rPr>
          <w:sz w:val="24"/>
          <w:szCs w:val="24"/>
          <w:lang w:val="sk-SK"/>
        </w:rPr>
        <w:t>spojené s</w:t>
      </w:r>
      <w:r w:rsidR="0003662D">
        <w:rPr>
          <w:sz w:val="24"/>
          <w:szCs w:val="24"/>
          <w:lang w:val="sk-SK"/>
        </w:rPr>
        <w:t xml:space="preserve"> prevádzkou kotolní </w:t>
      </w:r>
      <w:r w:rsidR="00AE123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vedenie účtovníctva združenia</w:t>
      </w:r>
      <w:r w:rsidR="0003662D">
        <w:rPr>
          <w:sz w:val="24"/>
          <w:szCs w:val="24"/>
          <w:lang w:val="sk-SK"/>
        </w:rPr>
        <w:t>, spotreba energie,</w:t>
      </w:r>
      <w:r w:rsidR="005179CC">
        <w:rPr>
          <w:sz w:val="24"/>
          <w:szCs w:val="24"/>
          <w:lang w:val="sk-SK"/>
        </w:rPr>
        <w:t xml:space="preserve"> cestovné, opravy v hodnote  </w:t>
      </w:r>
      <w:r w:rsidR="00263FF7">
        <w:rPr>
          <w:sz w:val="24"/>
          <w:szCs w:val="24"/>
          <w:lang w:val="sk-SK"/>
        </w:rPr>
        <w:t xml:space="preserve"> </w:t>
      </w:r>
      <w:r w:rsidR="007B1FD5">
        <w:rPr>
          <w:sz w:val="24"/>
          <w:szCs w:val="24"/>
          <w:lang w:val="sk-SK"/>
        </w:rPr>
        <w:t>52</w:t>
      </w:r>
      <w:r w:rsidR="005179CC">
        <w:rPr>
          <w:sz w:val="24"/>
          <w:szCs w:val="24"/>
          <w:lang w:val="sk-SK"/>
        </w:rPr>
        <w:t xml:space="preserve"> 736 </w:t>
      </w:r>
      <w:r w:rsidR="00263FF7">
        <w:rPr>
          <w:sz w:val="24"/>
          <w:szCs w:val="24"/>
          <w:lang w:val="sk-SK"/>
        </w:rPr>
        <w:t>€, ďalej náklady na tovar – na nákup drevn</w:t>
      </w:r>
      <w:r w:rsidR="007B1FD5">
        <w:rPr>
          <w:sz w:val="24"/>
          <w:szCs w:val="24"/>
          <w:lang w:val="sk-SK"/>
        </w:rPr>
        <w:t>ej štiepky v hodnote EUR 26 105,- a mzdové náklady EUR 89 528</w:t>
      </w:r>
      <w:r w:rsidR="005179CC">
        <w:rPr>
          <w:sz w:val="24"/>
          <w:szCs w:val="24"/>
          <w:lang w:val="sk-SK"/>
        </w:rPr>
        <w:t>, odpisy EUR 572 969</w:t>
      </w:r>
      <w:r w:rsidR="0003662D">
        <w:rPr>
          <w:sz w:val="24"/>
          <w:szCs w:val="24"/>
          <w:lang w:val="sk-SK"/>
        </w:rPr>
        <w:t>,-</w:t>
      </w: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CE0048" w:rsidRPr="00CE0048" w:rsidRDefault="00CE0048" w:rsidP="00CE0048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CE0048">
        <w:rPr>
          <w:b/>
          <w:sz w:val="24"/>
          <w:szCs w:val="24"/>
          <w:lang w:val="sk-SK"/>
        </w:rPr>
        <w:t>V.</w:t>
      </w: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CE0048">
        <w:rPr>
          <w:b/>
          <w:sz w:val="24"/>
          <w:szCs w:val="24"/>
          <w:lang w:val="sk-SK"/>
        </w:rPr>
        <w:t>Opis údajov na podsúvahových účtoch</w:t>
      </w: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jc w:val="center"/>
        <w:rPr>
          <w:sz w:val="24"/>
          <w:szCs w:val="24"/>
          <w:lang w:val="sk-SK"/>
        </w:rPr>
      </w:pPr>
    </w:p>
    <w:p w:rsidR="00CE0048" w:rsidRDefault="00CE0048" w:rsidP="00CE0048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Neevidovaná položka.</w:t>
      </w:r>
    </w:p>
    <w:p w:rsidR="00D1658E" w:rsidRDefault="00D1658E" w:rsidP="00D1658E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</w:p>
    <w:p w:rsidR="00CE0048" w:rsidRPr="00D1658E" w:rsidRDefault="00CE0048" w:rsidP="00D1658E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D1658E">
        <w:rPr>
          <w:b/>
          <w:sz w:val="24"/>
          <w:szCs w:val="24"/>
          <w:lang w:val="sk-SK"/>
        </w:rPr>
        <w:t>VI.</w:t>
      </w:r>
    </w:p>
    <w:p w:rsidR="00CE0048" w:rsidRDefault="00CE0048" w:rsidP="00D1658E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  <w:r w:rsidRPr="00D1658E">
        <w:rPr>
          <w:b/>
          <w:sz w:val="24"/>
          <w:szCs w:val="24"/>
          <w:lang w:val="sk-SK"/>
        </w:rPr>
        <w:t>Iné aktíva a iné pasíva</w:t>
      </w:r>
    </w:p>
    <w:p w:rsidR="00D1658E" w:rsidRDefault="00D1658E" w:rsidP="00D1658E">
      <w:pPr>
        <w:tabs>
          <w:tab w:val="left" w:pos="567"/>
          <w:tab w:val="left" w:pos="3969"/>
        </w:tabs>
        <w:ind w:left="567" w:hanging="567"/>
        <w:jc w:val="center"/>
        <w:rPr>
          <w:b/>
          <w:sz w:val="24"/>
          <w:szCs w:val="24"/>
          <w:lang w:val="sk-SK"/>
        </w:rPr>
      </w:pPr>
    </w:p>
    <w:p w:rsidR="00D1658E" w:rsidRDefault="00D1658E" w:rsidP="00D1658E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Neevidovaná položka.</w:t>
      </w:r>
    </w:p>
    <w:p w:rsidR="00D1658E" w:rsidRDefault="00D1658E" w:rsidP="00D1658E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D1658E" w:rsidRDefault="00D1658E" w:rsidP="00D1658E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D1658E" w:rsidRDefault="00D1658E" w:rsidP="00D1658E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Vypracovala: Viera </w:t>
      </w:r>
      <w:proofErr w:type="spellStart"/>
      <w:r>
        <w:rPr>
          <w:sz w:val="24"/>
          <w:szCs w:val="24"/>
          <w:lang w:val="sk-SK"/>
        </w:rPr>
        <w:t>Tomahoghová</w:t>
      </w:r>
      <w:proofErr w:type="spellEnd"/>
    </w:p>
    <w:p w:rsidR="00D1658E" w:rsidRDefault="00D1658E" w:rsidP="00D1658E">
      <w:pPr>
        <w:tabs>
          <w:tab w:val="left" w:pos="567"/>
          <w:tab w:val="left" w:pos="3969"/>
        </w:tabs>
        <w:ind w:left="567" w:hanging="567"/>
        <w:rPr>
          <w:sz w:val="24"/>
          <w:szCs w:val="24"/>
          <w:lang w:val="sk-SK"/>
        </w:rPr>
      </w:pPr>
    </w:p>
    <w:p w:rsidR="00D1658E" w:rsidRDefault="00D1658E" w:rsidP="00D1658E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43"/>
        <w:gridCol w:w="2355"/>
        <w:gridCol w:w="2465"/>
        <w:gridCol w:w="2835"/>
      </w:tblGrid>
      <w:tr w:rsidR="00B21B74" w:rsidRPr="00B21B74" w:rsidTr="00B21B74">
        <w:tc>
          <w:tcPr>
            <w:tcW w:w="1843" w:type="dxa"/>
          </w:tcPr>
          <w:p w:rsidR="00D1658E" w:rsidRDefault="005270B7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lastRenderedPageBreak/>
              <w:t>Z</w:t>
            </w:r>
            <w:r w:rsidR="00D1658E" w:rsidRPr="00B21B74">
              <w:rPr>
                <w:sz w:val="24"/>
                <w:szCs w:val="24"/>
                <w:lang w:val="sk-SK"/>
              </w:rPr>
              <w:t>ostavené dňa:</w:t>
            </w:r>
          </w:p>
          <w:p w:rsidR="005179CC" w:rsidRDefault="005179CC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</w:p>
          <w:p w:rsidR="005179CC" w:rsidRPr="00B21B74" w:rsidRDefault="005179CC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31.3.201</w:t>
            </w:r>
            <w:r w:rsidR="007B1FD5">
              <w:rPr>
                <w:sz w:val="24"/>
                <w:szCs w:val="24"/>
                <w:lang w:val="sk-SK"/>
              </w:rPr>
              <w:t>5</w:t>
            </w:r>
          </w:p>
        </w:tc>
        <w:tc>
          <w:tcPr>
            <w:tcW w:w="2355" w:type="dxa"/>
          </w:tcPr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Podpisový záznam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osoby zodpovednej za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 xml:space="preserve">vedenie účtovníctva: </w:t>
            </w:r>
          </w:p>
        </w:tc>
        <w:tc>
          <w:tcPr>
            <w:tcW w:w="2465" w:type="dxa"/>
          </w:tcPr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Podpisový záznam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osoby zodpovednej za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zostavenie účtovnej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závierky:</w:t>
            </w:r>
          </w:p>
        </w:tc>
        <w:tc>
          <w:tcPr>
            <w:tcW w:w="2835" w:type="dxa"/>
          </w:tcPr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Podpisový záznam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štatutárneho orgánu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  <w:r w:rsidRPr="00B21B74">
              <w:rPr>
                <w:sz w:val="24"/>
                <w:szCs w:val="24"/>
                <w:lang w:val="sk-SK"/>
              </w:rPr>
              <w:t>účtovnej jednotky, alebo člena štatutárneho orgánu účtovnej jednotky:</w:t>
            </w: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</w:p>
          <w:p w:rsidR="00D1658E" w:rsidRPr="00B21B74" w:rsidRDefault="00D1658E" w:rsidP="00B21B74">
            <w:pPr>
              <w:tabs>
                <w:tab w:val="left" w:pos="567"/>
                <w:tab w:val="left" w:pos="3969"/>
              </w:tabs>
              <w:rPr>
                <w:sz w:val="24"/>
                <w:szCs w:val="24"/>
                <w:lang w:val="sk-SK"/>
              </w:rPr>
            </w:pPr>
          </w:p>
        </w:tc>
      </w:tr>
    </w:tbl>
    <w:p w:rsidR="00D1658E" w:rsidRPr="00D1658E" w:rsidRDefault="00D1658E" w:rsidP="005270B7">
      <w:pPr>
        <w:tabs>
          <w:tab w:val="left" w:pos="567"/>
          <w:tab w:val="left" w:pos="3969"/>
        </w:tabs>
        <w:rPr>
          <w:sz w:val="24"/>
          <w:szCs w:val="24"/>
          <w:lang w:val="sk-SK"/>
        </w:rPr>
      </w:pPr>
    </w:p>
    <w:sectPr w:rsidR="00D1658E" w:rsidRPr="00D1658E" w:rsidSect="00A33458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A228E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42DE12ED"/>
    <w:multiLevelType w:val="hybridMultilevel"/>
    <w:tmpl w:val="4F0CF9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E068A6"/>
    <w:multiLevelType w:val="hybridMultilevel"/>
    <w:tmpl w:val="55A29F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7A7E28"/>
    <w:multiLevelType w:val="hybridMultilevel"/>
    <w:tmpl w:val="4CEC8A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5FE9"/>
    <w:rsid w:val="0002001F"/>
    <w:rsid w:val="0003662D"/>
    <w:rsid w:val="001019CD"/>
    <w:rsid w:val="001116BD"/>
    <w:rsid w:val="00151620"/>
    <w:rsid w:val="001F6F26"/>
    <w:rsid w:val="00252EFC"/>
    <w:rsid w:val="00263FF7"/>
    <w:rsid w:val="0027564D"/>
    <w:rsid w:val="00297197"/>
    <w:rsid w:val="00375FE9"/>
    <w:rsid w:val="00392E36"/>
    <w:rsid w:val="00397953"/>
    <w:rsid w:val="003D1CAF"/>
    <w:rsid w:val="00436314"/>
    <w:rsid w:val="004C3E74"/>
    <w:rsid w:val="005179CC"/>
    <w:rsid w:val="005270B7"/>
    <w:rsid w:val="0057557F"/>
    <w:rsid w:val="005B3968"/>
    <w:rsid w:val="005F3EF6"/>
    <w:rsid w:val="00616046"/>
    <w:rsid w:val="006E4408"/>
    <w:rsid w:val="007120A6"/>
    <w:rsid w:val="00742378"/>
    <w:rsid w:val="007B1FD5"/>
    <w:rsid w:val="007D5DC4"/>
    <w:rsid w:val="008412FE"/>
    <w:rsid w:val="008E0736"/>
    <w:rsid w:val="008F1F87"/>
    <w:rsid w:val="00921873"/>
    <w:rsid w:val="00962F79"/>
    <w:rsid w:val="009C279F"/>
    <w:rsid w:val="00A00C31"/>
    <w:rsid w:val="00A156F0"/>
    <w:rsid w:val="00A33458"/>
    <w:rsid w:val="00A449D9"/>
    <w:rsid w:val="00AE1234"/>
    <w:rsid w:val="00AF622E"/>
    <w:rsid w:val="00B21B74"/>
    <w:rsid w:val="00B7728C"/>
    <w:rsid w:val="00BB60C5"/>
    <w:rsid w:val="00BF34B6"/>
    <w:rsid w:val="00CA62C8"/>
    <w:rsid w:val="00CD7F3D"/>
    <w:rsid w:val="00CE0048"/>
    <w:rsid w:val="00CE0533"/>
    <w:rsid w:val="00D1658E"/>
    <w:rsid w:val="00D45FC6"/>
    <w:rsid w:val="00E703CA"/>
    <w:rsid w:val="00E80B39"/>
    <w:rsid w:val="00F33CB0"/>
    <w:rsid w:val="00F650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458"/>
    <w:rPr>
      <w:lang w:val="cs-CZ"/>
    </w:rPr>
  </w:style>
  <w:style w:type="paragraph" w:styleId="Nadpis1">
    <w:name w:val="heading 1"/>
    <w:basedOn w:val="Normlny"/>
    <w:next w:val="Normlny"/>
    <w:qFormat/>
    <w:rsid w:val="00A33458"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rsid w:val="00A33458"/>
    <w:pPr>
      <w:keepNext/>
      <w:jc w:val="center"/>
      <w:outlineLvl w:val="1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33458"/>
    <w:rPr>
      <w:sz w:val="24"/>
      <w:lang w:val="sk-SK"/>
    </w:rPr>
  </w:style>
  <w:style w:type="table" w:styleId="Mriekatabuky">
    <w:name w:val="Table Grid"/>
    <w:basedOn w:val="Normlnatabuka"/>
    <w:uiPriority w:val="59"/>
    <w:rsid w:val="0015162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</vt:lpstr>
    </vt:vector>
  </TitlesOfParts>
  <Company>Adrian s.r.o.</Company>
  <LinksUpToDate>false</LinksUpToDate>
  <CharactersWithSpaces>3244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Vierka </dc:creator>
  <cp:keywords/>
  <cp:lastModifiedBy>NTB</cp:lastModifiedBy>
  <cp:revision>4</cp:revision>
  <cp:lastPrinted>2015-03-31T09:06:00Z</cp:lastPrinted>
  <dcterms:created xsi:type="dcterms:W3CDTF">2014-03-31T13:31:00Z</dcterms:created>
  <dcterms:modified xsi:type="dcterms:W3CDTF">2015-03-31T09:06:00Z</dcterms:modified>
</cp:coreProperties>
</file>