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68EB" w:rsidRPr="00891481" w:rsidRDefault="002668EB" w:rsidP="002668EB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2668EB" w:rsidRPr="008C0838" w:rsidRDefault="002668EB" w:rsidP="002668EB">
      <w:pPr>
        <w:pStyle w:val="Zkladntext"/>
        <w:rPr>
          <w:szCs w:val="18"/>
        </w:rPr>
      </w:pPr>
    </w:p>
    <w:p w:rsidR="002668EB" w:rsidRPr="00B50225" w:rsidRDefault="002668EB" w:rsidP="002668EB">
      <w:pPr>
        <w:pStyle w:val="Nadpis2"/>
        <w:rPr>
          <w:szCs w:val="18"/>
        </w:rPr>
      </w:pPr>
      <w:r w:rsidRPr="00B50225">
        <w:rPr>
          <w:szCs w:val="18"/>
        </w:rPr>
        <w:t>Založenie</w:t>
      </w:r>
      <w:r>
        <w:rPr>
          <w:szCs w:val="18"/>
        </w:rPr>
        <w:t xml:space="preserve"> a zápis</w:t>
      </w:r>
      <w:r w:rsidRPr="00B50225">
        <w:rPr>
          <w:szCs w:val="18"/>
        </w:rPr>
        <w:t xml:space="preserve"> spoločnosti</w:t>
      </w:r>
    </w:p>
    <w:p w:rsidR="002668EB" w:rsidRPr="00B50225" w:rsidRDefault="002668EB" w:rsidP="002668EB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274A7E">
        <w:rPr>
          <w:szCs w:val="18"/>
        </w:rPr>
        <w:t>TRINITES</w:t>
      </w:r>
      <w:r w:rsidRPr="00B50225">
        <w:rPr>
          <w:szCs w:val="18"/>
        </w:rPr>
        <w:t>s</w:t>
      </w:r>
      <w:r>
        <w:rPr>
          <w:szCs w:val="18"/>
        </w:rPr>
        <w:t>.</w:t>
      </w:r>
      <w:r w:rsidRPr="00B50225">
        <w:rPr>
          <w:szCs w:val="18"/>
        </w:rPr>
        <w:t xml:space="preserve"> r. o. (ďalej len Spoločnosť), bola založená a do obchodného reg</w:t>
      </w:r>
      <w:r>
        <w:rPr>
          <w:szCs w:val="18"/>
        </w:rPr>
        <w:t xml:space="preserve">istra bola zapísaná </w:t>
      </w:r>
      <w:r w:rsidR="005B21CB">
        <w:rPr>
          <w:szCs w:val="18"/>
        </w:rPr>
        <w:t>1. jún</w:t>
      </w:r>
      <w:r>
        <w:rPr>
          <w:szCs w:val="18"/>
        </w:rPr>
        <w:t>a 20</w:t>
      </w:r>
      <w:r w:rsidR="005B21CB">
        <w:rPr>
          <w:szCs w:val="18"/>
        </w:rPr>
        <w:t>1</w:t>
      </w:r>
      <w:r>
        <w:rPr>
          <w:szCs w:val="18"/>
        </w:rPr>
        <w:t>0</w:t>
      </w:r>
      <w:r w:rsidRPr="00B50225">
        <w:rPr>
          <w:szCs w:val="18"/>
        </w:rPr>
        <w:t xml:space="preserve"> (Obchodný register Okresného súdu </w:t>
      </w:r>
      <w:r w:rsidR="005B21CB">
        <w:rPr>
          <w:szCs w:val="18"/>
        </w:rPr>
        <w:t>Trnava v Trnave, oddiel Sro</w:t>
      </w:r>
      <w:r w:rsidRPr="00B50225">
        <w:rPr>
          <w:szCs w:val="18"/>
        </w:rPr>
        <w:t xml:space="preserve">, vložka </w:t>
      </w:r>
      <w:r w:rsidR="005B21CB">
        <w:rPr>
          <w:szCs w:val="18"/>
        </w:rPr>
        <w:t>31291</w:t>
      </w:r>
      <w:r w:rsidRPr="00B50225">
        <w:rPr>
          <w:szCs w:val="18"/>
        </w:rPr>
        <w:t>/</w:t>
      </w:r>
      <w:r w:rsidR="005B21CB">
        <w:rPr>
          <w:szCs w:val="18"/>
        </w:rPr>
        <w:t>T</w:t>
      </w:r>
      <w:r w:rsidRPr="00B50225">
        <w:rPr>
          <w:szCs w:val="18"/>
        </w:rPr>
        <w:t xml:space="preserve">). </w:t>
      </w:r>
    </w:p>
    <w:p w:rsidR="002668EB" w:rsidRPr="00FC603B" w:rsidRDefault="002668EB" w:rsidP="002668EB">
      <w:pPr>
        <w:rPr>
          <w:sz w:val="18"/>
          <w:szCs w:val="18"/>
        </w:rPr>
      </w:pPr>
    </w:p>
    <w:p w:rsidR="002668EB" w:rsidRPr="00891481" w:rsidRDefault="002668EB" w:rsidP="002668EB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2668EB" w:rsidRPr="00B50225" w:rsidRDefault="002668EB" w:rsidP="005B21CB">
      <w:pPr>
        <w:pStyle w:val="Zkladntext"/>
        <w:numPr>
          <w:ilvl w:val="0"/>
          <w:numId w:val="3"/>
        </w:numPr>
        <w:tabs>
          <w:tab w:val="left" w:pos="7905"/>
        </w:tabs>
        <w:rPr>
          <w:szCs w:val="18"/>
        </w:rPr>
      </w:pPr>
      <w:r w:rsidRPr="00B50225">
        <w:rPr>
          <w:szCs w:val="18"/>
        </w:rPr>
        <w:t>nákup a predaj tovaru.</w:t>
      </w:r>
    </w:p>
    <w:p w:rsidR="002668EB" w:rsidRPr="00B50225" w:rsidRDefault="002668EB" w:rsidP="002668EB">
      <w:pPr>
        <w:pStyle w:val="Zkladntext"/>
        <w:rPr>
          <w:szCs w:val="18"/>
        </w:rPr>
      </w:pPr>
    </w:p>
    <w:p w:rsidR="002668EB" w:rsidRPr="00B50225" w:rsidRDefault="002668EB" w:rsidP="002668EB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2668EB" w:rsidRPr="00B50225" w:rsidRDefault="002668EB" w:rsidP="002668EB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2" w:name="_MON_1405921752"/>
    <w:bookmarkEnd w:id="2"/>
    <w:p w:rsidR="002668EB" w:rsidRPr="00B50225" w:rsidRDefault="000443AF" w:rsidP="002668EB">
      <w:pPr>
        <w:pStyle w:val="Zkladntext"/>
        <w:rPr>
          <w:szCs w:val="18"/>
        </w:rPr>
      </w:pPr>
      <w:r w:rsidRPr="00B50225">
        <w:rPr>
          <w:szCs w:val="18"/>
        </w:rPr>
        <w:object w:dxaOrig="9161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4pt;height:87.6pt" o:ole="" o:preferrelative="f">
            <v:imagedata r:id="rId8" o:title=""/>
            <o:lock v:ext="edit" aspectratio="f"/>
          </v:shape>
          <o:OLEObject Type="Embed" ProgID="Excel.Sheet.12" ShapeID="_x0000_i1025" DrawAspect="Content" ObjectID="_1491210327" r:id="rId9"/>
        </w:object>
      </w:r>
    </w:p>
    <w:p w:rsidR="002668EB" w:rsidRPr="00B50225" w:rsidRDefault="002668EB" w:rsidP="002668EB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2668EB" w:rsidRPr="00FC603B" w:rsidRDefault="002668EB" w:rsidP="002668EB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2668EB" w:rsidRPr="00FD3474" w:rsidRDefault="002668EB" w:rsidP="002668EB">
      <w:pPr>
        <w:pStyle w:val="Zkladntext"/>
        <w:rPr>
          <w:szCs w:val="18"/>
        </w:rPr>
      </w:pPr>
    </w:p>
    <w:p w:rsidR="002668EB" w:rsidRPr="00891481" w:rsidRDefault="002668EB" w:rsidP="002668EB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2668EB" w:rsidRPr="00B50225" w:rsidRDefault="002668EB" w:rsidP="002668EB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2668EB" w:rsidRPr="00B50225" w:rsidRDefault="002668EB" w:rsidP="002668EB">
      <w:pPr>
        <w:pStyle w:val="Zkladntext"/>
        <w:ind w:hanging="426"/>
        <w:rPr>
          <w:szCs w:val="18"/>
        </w:rPr>
      </w:pPr>
    </w:p>
    <w:p w:rsidR="002668EB" w:rsidRPr="00B50225" w:rsidRDefault="002668EB" w:rsidP="002668EB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2668EB" w:rsidRPr="00B50225" w:rsidRDefault="002668EB" w:rsidP="002668EB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2013, za predchádzajúce účtovné obdobie, bola schválená valným zhromaždením Spoločnosti </w:t>
      </w:r>
      <w:r w:rsidR="00A17DD9">
        <w:rPr>
          <w:szCs w:val="18"/>
        </w:rPr>
        <w:t>d</w:t>
      </w:r>
      <w:r w:rsidR="0063656D">
        <w:rPr>
          <w:szCs w:val="18"/>
        </w:rPr>
        <w:t>ňa</w:t>
      </w:r>
      <w:bookmarkStart w:id="3" w:name="_GoBack"/>
      <w:bookmarkEnd w:id="3"/>
      <w:r w:rsidR="00C77364">
        <w:rPr>
          <w:szCs w:val="18"/>
        </w:rPr>
        <w:t xml:space="preserve"> 30.06.2014</w:t>
      </w:r>
      <w:r w:rsidRPr="00B50225">
        <w:rPr>
          <w:szCs w:val="18"/>
        </w:rPr>
        <w:t>.</w:t>
      </w:r>
    </w:p>
    <w:p w:rsidR="002668EB" w:rsidRPr="00B50225" w:rsidRDefault="002668EB" w:rsidP="002668EB">
      <w:pPr>
        <w:pStyle w:val="Zkladntext"/>
        <w:ind w:hanging="426"/>
        <w:rPr>
          <w:szCs w:val="18"/>
        </w:rPr>
      </w:pPr>
    </w:p>
    <w:p w:rsidR="002668EB" w:rsidRPr="00B50225" w:rsidRDefault="002668EB" w:rsidP="002668EB">
      <w:pPr>
        <w:pStyle w:val="Nadpis2"/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2668EB" w:rsidRPr="00B50225" w:rsidRDefault="002668EB" w:rsidP="002668EB">
      <w:pPr>
        <w:pStyle w:val="Zkladntext"/>
        <w:rPr>
          <w:szCs w:val="18"/>
        </w:rPr>
      </w:pPr>
      <w:r w:rsidRPr="00B50225">
        <w:rPr>
          <w:szCs w:val="18"/>
        </w:rPr>
        <w:t xml:space="preserve">Účtovná závierka Spoločnosti k 31. decembru 2013 bola uložená do registra účtovných závierok </w:t>
      </w:r>
      <w:r w:rsidR="005B21CB">
        <w:rPr>
          <w:szCs w:val="18"/>
        </w:rPr>
        <w:t>28</w:t>
      </w:r>
      <w:r w:rsidRPr="00B50225">
        <w:rPr>
          <w:szCs w:val="18"/>
        </w:rPr>
        <w:t>. a</w:t>
      </w:r>
      <w:r w:rsidR="005B21CB">
        <w:rPr>
          <w:szCs w:val="18"/>
        </w:rPr>
        <w:t>príla</w:t>
      </w:r>
      <w:r w:rsidRPr="00B50225">
        <w:rPr>
          <w:szCs w:val="18"/>
        </w:rPr>
        <w:t xml:space="preserve"> 2014.</w:t>
      </w:r>
    </w:p>
    <w:p w:rsidR="002668EB" w:rsidRPr="00B50225" w:rsidRDefault="002668EB" w:rsidP="002668EB">
      <w:pPr>
        <w:pStyle w:val="Zkladntext"/>
        <w:jc w:val="left"/>
        <w:rPr>
          <w:szCs w:val="18"/>
        </w:rPr>
      </w:pPr>
    </w:p>
    <w:p w:rsidR="002668EB" w:rsidRPr="00B50225" w:rsidRDefault="002668EB" w:rsidP="002668EB">
      <w:pPr>
        <w:pStyle w:val="Zkladntext"/>
        <w:jc w:val="left"/>
        <w:rPr>
          <w:szCs w:val="18"/>
        </w:rPr>
      </w:pPr>
    </w:p>
    <w:p w:rsidR="002668EB" w:rsidRPr="00B50225" w:rsidRDefault="002668EB" w:rsidP="002668EB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:rsidR="000A0EBC" w:rsidRDefault="000A0EBC"/>
    <w:p w:rsidR="00CD6A5E" w:rsidRPr="00891481" w:rsidRDefault="00CD6A5E" w:rsidP="00CD6A5E">
      <w:pPr>
        <w:pStyle w:val="Zkladntext"/>
        <w:rPr>
          <w:szCs w:val="18"/>
        </w:rPr>
      </w:pPr>
      <w:r>
        <w:rPr>
          <w:szCs w:val="18"/>
        </w:rPr>
        <w:t>Konateľ</w:t>
      </w:r>
      <w:r w:rsidR="000443AF">
        <w:rPr>
          <w:szCs w:val="18"/>
        </w:rPr>
        <w:t>:</w:t>
      </w:r>
      <w:r>
        <w:rPr>
          <w:szCs w:val="18"/>
        </w:rPr>
        <w:tab/>
      </w:r>
      <w:r>
        <w:rPr>
          <w:szCs w:val="18"/>
        </w:rPr>
        <w:tab/>
      </w:r>
      <w:r w:rsidRPr="00FD3474">
        <w:rPr>
          <w:szCs w:val="18"/>
        </w:rPr>
        <w:t xml:space="preserve">Peter </w:t>
      </w:r>
      <w:r>
        <w:rPr>
          <w:szCs w:val="18"/>
        </w:rPr>
        <w:t>Varačka</w:t>
      </w:r>
    </w:p>
    <w:p w:rsidR="00CD6A5E" w:rsidRDefault="00CD6A5E"/>
    <w:p w:rsidR="00910E89" w:rsidRDefault="00910E89"/>
    <w:p w:rsidR="00CD6A5E" w:rsidRPr="00B50225" w:rsidRDefault="00CD6A5E" w:rsidP="00CD6A5E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 spoločníkoch účtovnej jednotky</w:t>
      </w:r>
    </w:p>
    <w:p w:rsidR="009B2EE7" w:rsidRDefault="009B2EE7" w:rsidP="00CD6A5E">
      <w:pPr>
        <w:pStyle w:val="Zkladntext"/>
        <w:rPr>
          <w:szCs w:val="18"/>
        </w:rPr>
      </w:pPr>
    </w:p>
    <w:p w:rsidR="00CD6A5E" w:rsidRPr="00B50225" w:rsidRDefault="00CD6A5E" w:rsidP="00CD6A5E">
      <w:pPr>
        <w:pStyle w:val="Zkladntext"/>
        <w:rPr>
          <w:szCs w:val="18"/>
        </w:rPr>
      </w:pPr>
      <w:r w:rsidRPr="00891481">
        <w:rPr>
          <w:szCs w:val="18"/>
        </w:rPr>
        <w:t xml:space="preserve">Štruktúra spoločníkov k 31. decembru </w:t>
      </w:r>
      <w:r w:rsidRPr="008C0838">
        <w:rPr>
          <w:szCs w:val="18"/>
        </w:rPr>
        <w:t>201</w:t>
      </w:r>
      <w:r w:rsidRPr="00B50225">
        <w:rPr>
          <w:szCs w:val="18"/>
        </w:rPr>
        <w:t xml:space="preserve">4 je takáto: </w:t>
      </w:r>
    </w:p>
    <w:p w:rsidR="00CD6A5E" w:rsidRPr="00B50225" w:rsidRDefault="00CD6A5E" w:rsidP="00CD6A5E">
      <w:pPr>
        <w:pStyle w:val="Zkladntext"/>
        <w:rPr>
          <w:szCs w:val="18"/>
        </w:rPr>
      </w:pPr>
    </w:p>
    <w:bookmarkStart w:id="5" w:name="_MON_1410865165"/>
    <w:bookmarkEnd w:id="5"/>
    <w:p w:rsidR="00CD6A5E" w:rsidRDefault="00910E89" w:rsidP="00CD6A5E">
      <w:pPr>
        <w:pStyle w:val="Zkladntext"/>
        <w:rPr>
          <w:szCs w:val="18"/>
        </w:rPr>
      </w:pPr>
      <w:r w:rsidRPr="00B50225">
        <w:rPr>
          <w:szCs w:val="18"/>
        </w:rPr>
        <w:object w:dxaOrig="9175" w:dyaOrig="1895">
          <v:shape id="_x0000_i1026" type="#_x0000_t75" style="width:430.2pt;height:99pt" o:ole="" o:preferrelative="f">
            <v:imagedata r:id="rId10" o:title=""/>
            <o:lock v:ext="edit" aspectratio="f"/>
          </v:shape>
          <o:OLEObject Type="Embed" ProgID="Excel.Sheet.12" ShapeID="_x0000_i1026" DrawAspect="Content" ObjectID="_1491210328" r:id="rId11"/>
        </w:object>
      </w:r>
    </w:p>
    <w:p w:rsidR="00910E89" w:rsidRPr="00B50225" w:rsidRDefault="00910E89" w:rsidP="00CD6A5E">
      <w:pPr>
        <w:pStyle w:val="Zkladntext"/>
        <w:rPr>
          <w:szCs w:val="18"/>
        </w:rPr>
      </w:pPr>
    </w:p>
    <w:p w:rsidR="00910E89" w:rsidRPr="00891481" w:rsidRDefault="00910E89" w:rsidP="00910E89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:rsidR="00910E89" w:rsidRPr="008C0838" w:rsidRDefault="00910E89" w:rsidP="00910E89">
      <w:pPr>
        <w:pStyle w:val="Zkladntext"/>
        <w:rPr>
          <w:szCs w:val="18"/>
        </w:rPr>
      </w:pPr>
    </w:p>
    <w:p w:rsidR="00CD6A5E" w:rsidRDefault="00910E89" w:rsidP="00A732C6">
      <w:pPr>
        <w:ind w:left="360" w:firstLine="345"/>
        <w:jc w:val="both"/>
        <w:rPr>
          <w:szCs w:val="18"/>
        </w:rPr>
      </w:pPr>
      <w:r w:rsidRPr="00B50225">
        <w:rPr>
          <w:szCs w:val="18"/>
        </w:rPr>
        <w:t>Spoločnosť</w:t>
      </w:r>
      <w:r>
        <w:rPr>
          <w:szCs w:val="18"/>
        </w:rPr>
        <w:t xml:space="preserve"> nie je súčasťou konsolidovaného celku a preto</w:t>
      </w:r>
      <w:r w:rsidRPr="00B50225">
        <w:rPr>
          <w:szCs w:val="18"/>
        </w:rPr>
        <w:t xml:space="preserve"> sa</w:t>
      </w:r>
      <w:r>
        <w:rPr>
          <w:szCs w:val="18"/>
        </w:rPr>
        <w:t xml:space="preserve"> ne</w:t>
      </w:r>
      <w:r w:rsidRPr="00B50225">
        <w:rPr>
          <w:szCs w:val="18"/>
        </w:rPr>
        <w:t xml:space="preserve">zahŕňa do </w:t>
      </w:r>
      <w:r>
        <w:rPr>
          <w:szCs w:val="18"/>
        </w:rPr>
        <w:t xml:space="preserve">žiadnej </w:t>
      </w:r>
      <w:r w:rsidRPr="00B50225">
        <w:rPr>
          <w:szCs w:val="18"/>
        </w:rPr>
        <w:t>konsolidovanej účtovnej závierky</w:t>
      </w:r>
      <w:r>
        <w:rPr>
          <w:szCs w:val="18"/>
        </w:rPr>
        <w:t>.</w:t>
      </w:r>
    </w:p>
    <w:p w:rsidR="00910E89" w:rsidRDefault="00910E89" w:rsidP="00910E89">
      <w:pPr>
        <w:jc w:val="both"/>
        <w:rPr>
          <w:szCs w:val="18"/>
        </w:rPr>
      </w:pPr>
    </w:p>
    <w:p w:rsidR="00910E89" w:rsidRPr="00FD3474" w:rsidRDefault="00910E89" w:rsidP="00910E89">
      <w:pPr>
        <w:rPr>
          <w:szCs w:val="18"/>
        </w:rPr>
      </w:pPr>
    </w:p>
    <w:p w:rsidR="00910E89" w:rsidRPr="00FD3474" w:rsidRDefault="00910E89" w:rsidP="00910E89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6" w:name="_Toc530739899"/>
      <w:r w:rsidRPr="00FD3474">
        <w:rPr>
          <w:caps w:val="0"/>
          <w:szCs w:val="18"/>
        </w:rPr>
        <w:t>E</w:t>
      </w:r>
      <w:r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6"/>
    </w:p>
    <w:p w:rsidR="00910E89" w:rsidRPr="00891481" w:rsidRDefault="00910E89" w:rsidP="00910E89">
      <w:pPr>
        <w:pStyle w:val="Zkladntext"/>
        <w:rPr>
          <w:szCs w:val="18"/>
        </w:rPr>
      </w:pPr>
    </w:p>
    <w:p w:rsidR="00910E89" w:rsidRPr="00B50225" w:rsidRDefault="00910E89" w:rsidP="00910E89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910E89" w:rsidRPr="00B50225" w:rsidRDefault="00910E89" w:rsidP="00910E89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(goingconcern).</w:t>
      </w:r>
    </w:p>
    <w:p w:rsidR="00910E89" w:rsidRPr="00B50225" w:rsidRDefault="00910E89" w:rsidP="00910E89">
      <w:pPr>
        <w:pStyle w:val="Zkladntext"/>
        <w:ind w:left="450"/>
        <w:rPr>
          <w:szCs w:val="18"/>
        </w:rPr>
      </w:pPr>
    </w:p>
    <w:p w:rsidR="00910E89" w:rsidRPr="00B50225" w:rsidRDefault="00910E89" w:rsidP="00910E89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 aplikované.</w:t>
      </w:r>
    </w:p>
    <w:p w:rsidR="00910E89" w:rsidRPr="00B50225" w:rsidRDefault="00910E89" w:rsidP="00910E89">
      <w:pPr>
        <w:pStyle w:val="Zkladntext"/>
        <w:ind w:left="450"/>
        <w:rPr>
          <w:szCs w:val="18"/>
        </w:rPr>
      </w:pPr>
    </w:p>
    <w:p w:rsidR="00910E89" w:rsidRPr="00B50225" w:rsidRDefault="00910E89" w:rsidP="00910E89">
      <w:pPr>
        <w:pStyle w:val="Zkladntext"/>
        <w:ind w:left="450"/>
        <w:rPr>
          <w:szCs w:val="18"/>
        </w:rPr>
      </w:pPr>
      <w:r w:rsidRPr="00B50225">
        <w:rPr>
          <w:szCs w:val="18"/>
        </w:rPr>
        <w:t xml:space="preserve">V účtovnom období 2014 Spoločnosť nevykonala žiadne opravy významných chýb minulých účtovných období. </w:t>
      </w:r>
    </w:p>
    <w:p w:rsidR="00910E89" w:rsidRPr="00B50225" w:rsidRDefault="00910E89" w:rsidP="00910E89">
      <w:pPr>
        <w:pStyle w:val="Zkladntext"/>
        <w:ind w:left="450"/>
        <w:rPr>
          <w:szCs w:val="18"/>
        </w:rPr>
      </w:pPr>
    </w:p>
    <w:p w:rsidR="00910E89" w:rsidRPr="00B50225" w:rsidRDefault="00910E89" w:rsidP="00910E89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910E89" w:rsidRPr="00B50225" w:rsidRDefault="00910E89" w:rsidP="00910E89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910E89" w:rsidRPr="00B50225" w:rsidRDefault="00910E89" w:rsidP="00910E89">
      <w:pPr>
        <w:pStyle w:val="Zkladntext"/>
        <w:rPr>
          <w:szCs w:val="18"/>
        </w:rPr>
      </w:pPr>
    </w:p>
    <w:p w:rsidR="00910E89" w:rsidRPr="00B50225" w:rsidRDefault="00910E89" w:rsidP="00910E89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910E89" w:rsidRPr="00B50225" w:rsidRDefault="00910E89" w:rsidP="00910E89">
      <w:pPr>
        <w:pStyle w:val="Zkladntext"/>
        <w:rPr>
          <w:szCs w:val="18"/>
        </w:rPr>
      </w:pPr>
    </w:p>
    <w:p w:rsidR="00910E89" w:rsidRPr="00B50225" w:rsidRDefault="00910E89" w:rsidP="00910E89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910E89" w:rsidRPr="00B50225" w:rsidRDefault="00910E89" w:rsidP="00910E89">
      <w:pPr>
        <w:pStyle w:val="Zkladntext"/>
        <w:rPr>
          <w:szCs w:val="18"/>
        </w:rPr>
      </w:pPr>
    </w:p>
    <w:p w:rsidR="00910E89" w:rsidRDefault="00910E89" w:rsidP="00910E89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</w:t>
      </w:r>
    </w:p>
    <w:p w:rsidR="00910E89" w:rsidRDefault="00910E89" w:rsidP="00910E89">
      <w:pPr>
        <w:pStyle w:val="Zkladntext"/>
        <w:rPr>
          <w:szCs w:val="18"/>
        </w:rPr>
      </w:pPr>
    </w:p>
    <w:p w:rsidR="00910E89" w:rsidRDefault="00910E89" w:rsidP="00910E89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opotrebenia. Odpisovať sa začína </w:t>
      </w:r>
      <w:r w:rsidR="00B14DC7">
        <w:rPr>
          <w:szCs w:val="18"/>
        </w:rPr>
        <w:t xml:space="preserve">od </w:t>
      </w:r>
      <w:r w:rsidRPr="00891481">
        <w:rPr>
          <w:szCs w:val="18"/>
        </w:rPr>
        <w:t xml:space="preserve">mesiaca </w:t>
      </w:r>
      <w:r w:rsidR="00B14DC7">
        <w:rPr>
          <w:szCs w:val="18"/>
        </w:rPr>
        <w:t>uvedenia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910E89" w:rsidRDefault="00910E89" w:rsidP="00910E89">
      <w:pPr>
        <w:pStyle w:val="Zkladntext"/>
        <w:rPr>
          <w:szCs w:val="18"/>
        </w:rPr>
      </w:pPr>
    </w:p>
    <w:p w:rsidR="00910E89" w:rsidRPr="00B50225" w:rsidRDefault="00910E89" w:rsidP="00910E89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910E89" w:rsidRPr="00FC603B" w:rsidTr="003C2D8F">
        <w:trPr>
          <w:trHeight w:val="250"/>
        </w:trPr>
        <w:tc>
          <w:tcPr>
            <w:tcW w:w="3118" w:type="dxa"/>
            <w:gridSpan w:val="2"/>
          </w:tcPr>
          <w:p w:rsidR="00910E89" w:rsidRPr="00B50225" w:rsidRDefault="00910E89" w:rsidP="003C2D8F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910E89" w:rsidRPr="00B50225" w:rsidRDefault="00910E89" w:rsidP="003C2D8F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910E89" w:rsidRPr="00B50225" w:rsidRDefault="00910E89" w:rsidP="003C2D8F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910E89" w:rsidRPr="00B50225" w:rsidRDefault="00910E89" w:rsidP="003C2D8F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910E89" w:rsidRPr="00B50225" w:rsidRDefault="00910E89" w:rsidP="003C2D8F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910E89" w:rsidRPr="00B50225" w:rsidRDefault="00910E89" w:rsidP="003C2D8F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910E89" w:rsidRPr="00FC603B" w:rsidTr="003C2D8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10E89" w:rsidRPr="00FD3474" w:rsidRDefault="00910E89" w:rsidP="003C2D8F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10E89" w:rsidRPr="00891481" w:rsidRDefault="00910E89" w:rsidP="003C2D8F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10E89" w:rsidRPr="00B50225" w:rsidRDefault="00910E89" w:rsidP="003C2D8F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910E89" w:rsidRPr="00B50225" w:rsidRDefault="00910E89" w:rsidP="003C2D8F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10E89" w:rsidRPr="00B50225" w:rsidRDefault="00910E89" w:rsidP="003C2D8F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10E89" w:rsidRPr="00B50225" w:rsidRDefault="00910E89" w:rsidP="003C2D8F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10E89" w:rsidRPr="00B50225" w:rsidRDefault="00910E89" w:rsidP="003C2D8F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910E89" w:rsidRPr="00FC603B" w:rsidTr="003C2D8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910E89" w:rsidRPr="00891481" w:rsidRDefault="00910E89" w:rsidP="003C2D8F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10E89" w:rsidRPr="00B50225" w:rsidRDefault="000443AF" w:rsidP="003C2D8F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</w:t>
            </w:r>
            <w:r w:rsidR="00910E89" w:rsidRPr="008C0838">
              <w:rPr>
                <w:szCs w:val="18"/>
              </w:rPr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910E89" w:rsidRPr="00B50225" w:rsidRDefault="00910E89" w:rsidP="003C2D8F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10E89" w:rsidRPr="00B50225" w:rsidRDefault="000443AF" w:rsidP="003C2D8F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zrýchlená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910E89" w:rsidRPr="00B50225" w:rsidRDefault="00910E89" w:rsidP="003C2D8F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10E89" w:rsidRPr="00B50225" w:rsidRDefault="00910E89" w:rsidP="003C2D8F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5</w:t>
            </w:r>
          </w:p>
        </w:tc>
      </w:tr>
      <w:tr w:rsidR="00910E89" w:rsidRPr="00FC603B" w:rsidTr="003C2D8F">
        <w:trPr>
          <w:trHeight w:val="250"/>
        </w:trPr>
        <w:tc>
          <w:tcPr>
            <w:tcW w:w="3118" w:type="dxa"/>
            <w:gridSpan w:val="2"/>
          </w:tcPr>
          <w:p w:rsidR="00910E89" w:rsidRPr="00891481" w:rsidRDefault="00910E89" w:rsidP="003C2D8F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910E89" w:rsidRPr="00B50225" w:rsidRDefault="009A5048" w:rsidP="003C2D8F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6</w:t>
            </w:r>
          </w:p>
        </w:tc>
        <w:tc>
          <w:tcPr>
            <w:tcW w:w="141" w:type="dxa"/>
          </w:tcPr>
          <w:p w:rsidR="00910E89" w:rsidRPr="00B50225" w:rsidRDefault="00910E89" w:rsidP="003C2D8F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910E89" w:rsidRPr="00B50225" w:rsidRDefault="00910E89" w:rsidP="003C2D8F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910E89" w:rsidRPr="00B50225" w:rsidRDefault="00910E89" w:rsidP="003C2D8F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910E89" w:rsidRPr="00B50225" w:rsidRDefault="009A5048" w:rsidP="003C2D8F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16,67</w:t>
            </w:r>
          </w:p>
        </w:tc>
      </w:tr>
      <w:tr w:rsidR="00910E89" w:rsidRPr="00FC603B" w:rsidTr="003C2D8F">
        <w:trPr>
          <w:trHeight w:val="250"/>
        </w:trPr>
        <w:tc>
          <w:tcPr>
            <w:tcW w:w="3118" w:type="dxa"/>
            <w:gridSpan w:val="2"/>
          </w:tcPr>
          <w:p w:rsidR="00910E89" w:rsidRDefault="00910E89" w:rsidP="003C2D8F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  <w:r w:rsidR="000443AF">
              <w:rPr>
                <w:szCs w:val="18"/>
              </w:rPr>
              <w:t>–</w:t>
            </w:r>
            <w:r w:rsidR="00197448">
              <w:rPr>
                <w:szCs w:val="18"/>
              </w:rPr>
              <w:t xml:space="preserve"> automobily</w:t>
            </w:r>
          </w:p>
          <w:p w:rsidR="000443AF" w:rsidRPr="00891481" w:rsidRDefault="00E961A1" w:rsidP="003C2D8F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Nákladné železničné vozne</w:t>
            </w:r>
          </w:p>
        </w:tc>
        <w:tc>
          <w:tcPr>
            <w:tcW w:w="1985" w:type="dxa"/>
          </w:tcPr>
          <w:p w:rsidR="000443AF" w:rsidRDefault="00197448" w:rsidP="00197448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  <w:p w:rsidR="00910E89" w:rsidRPr="00B50225" w:rsidRDefault="009A5048" w:rsidP="00197448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12</w:t>
            </w:r>
          </w:p>
        </w:tc>
        <w:tc>
          <w:tcPr>
            <w:tcW w:w="141" w:type="dxa"/>
          </w:tcPr>
          <w:p w:rsidR="00910E89" w:rsidRPr="00B50225" w:rsidRDefault="00910E89" w:rsidP="003C2D8F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910E89" w:rsidRDefault="000443AF" w:rsidP="00197448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</w:t>
            </w:r>
            <w:r w:rsidR="00197448">
              <w:rPr>
                <w:szCs w:val="18"/>
              </w:rPr>
              <w:t>ineárna</w:t>
            </w:r>
          </w:p>
          <w:p w:rsidR="000443AF" w:rsidRPr="00B50225" w:rsidRDefault="000443AF" w:rsidP="00197448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910E89" w:rsidRPr="00B50225" w:rsidRDefault="00910E89" w:rsidP="003C2D8F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910E89" w:rsidRDefault="00197448" w:rsidP="003C2D8F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  <w:p w:rsidR="000443AF" w:rsidRPr="00B50225" w:rsidRDefault="000443AF" w:rsidP="003C2D8F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13,8</w:t>
            </w:r>
          </w:p>
        </w:tc>
      </w:tr>
      <w:tr w:rsidR="00910E89" w:rsidRPr="00FC603B" w:rsidTr="003C2D8F">
        <w:trPr>
          <w:trHeight w:val="250"/>
        </w:trPr>
        <w:tc>
          <w:tcPr>
            <w:tcW w:w="3118" w:type="dxa"/>
            <w:gridSpan w:val="2"/>
          </w:tcPr>
          <w:p w:rsidR="00910E89" w:rsidRPr="00891481" w:rsidRDefault="00910E89" w:rsidP="003C2D8F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910E89" w:rsidRPr="00B50225" w:rsidRDefault="00910E89" w:rsidP="003C2D8F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910E89" w:rsidRPr="00B50225" w:rsidRDefault="00910E89" w:rsidP="003C2D8F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910E89" w:rsidRPr="00B50225" w:rsidRDefault="00910E89" w:rsidP="003C2D8F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910E89" w:rsidRPr="00B50225" w:rsidRDefault="00910E89" w:rsidP="003C2D8F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910E89" w:rsidRPr="00B50225" w:rsidRDefault="00910E89" w:rsidP="003C2D8F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910E89" w:rsidRPr="00FD3474" w:rsidRDefault="00910E89" w:rsidP="00910E89">
      <w:pPr>
        <w:pStyle w:val="Pismenka"/>
        <w:numPr>
          <w:ilvl w:val="0"/>
          <w:numId w:val="0"/>
        </w:numPr>
        <w:rPr>
          <w:szCs w:val="18"/>
        </w:rPr>
      </w:pPr>
    </w:p>
    <w:p w:rsidR="00910E89" w:rsidRPr="00B50225" w:rsidRDefault="00910E89" w:rsidP="00910E89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910E89" w:rsidRPr="00B50225" w:rsidRDefault="00910E89" w:rsidP="00910E89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910E89" w:rsidRPr="00B50225" w:rsidRDefault="00910E89" w:rsidP="00910E89">
      <w:pPr>
        <w:pStyle w:val="Zkladntext"/>
        <w:rPr>
          <w:szCs w:val="18"/>
        </w:rPr>
      </w:pPr>
    </w:p>
    <w:p w:rsidR="00910E89" w:rsidRPr="00B50225" w:rsidRDefault="00910E89" w:rsidP="00910E89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910E89" w:rsidRPr="00B50225" w:rsidRDefault="00910E89" w:rsidP="00910E89">
      <w:pPr>
        <w:pStyle w:val="Zkladntext"/>
        <w:rPr>
          <w:szCs w:val="18"/>
        </w:rPr>
      </w:pPr>
    </w:p>
    <w:p w:rsidR="00910E89" w:rsidRPr="00B50225" w:rsidRDefault="00910E89" w:rsidP="00910E89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910E89" w:rsidRPr="00B50225" w:rsidRDefault="00910E89" w:rsidP="00910E89">
      <w:pPr>
        <w:pStyle w:val="Zkladntext"/>
        <w:rPr>
          <w:szCs w:val="18"/>
        </w:rPr>
      </w:pPr>
    </w:p>
    <w:p w:rsidR="00910E89" w:rsidRPr="00B50225" w:rsidRDefault="00910E89" w:rsidP="00910E89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910E89" w:rsidRPr="00B50225" w:rsidRDefault="00910E89" w:rsidP="00910E89">
      <w:pPr>
        <w:pStyle w:val="Zkladntext"/>
        <w:rPr>
          <w:szCs w:val="18"/>
        </w:rPr>
      </w:pPr>
    </w:p>
    <w:p w:rsidR="00910E89" w:rsidRPr="00B50225" w:rsidRDefault="00910E89" w:rsidP="00910E89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910E89" w:rsidRPr="00B50225" w:rsidRDefault="00910E89" w:rsidP="00910E89">
      <w:pPr>
        <w:pStyle w:val="Zkladntext"/>
        <w:rPr>
          <w:szCs w:val="18"/>
        </w:rPr>
      </w:pPr>
    </w:p>
    <w:p w:rsidR="00910E89" w:rsidRPr="00B50225" w:rsidRDefault="00910E89" w:rsidP="00910E89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910E89" w:rsidRPr="00B50225" w:rsidRDefault="00910E89" w:rsidP="00910E89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910E89" w:rsidRPr="00B50225" w:rsidRDefault="00910E89" w:rsidP="00910E89">
      <w:pPr>
        <w:pStyle w:val="Zkladntext"/>
        <w:rPr>
          <w:szCs w:val="18"/>
        </w:rPr>
      </w:pPr>
    </w:p>
    <w:p w:rsidR="00910E89" w:rsidRPr="00B50225" w:rsidRDefault="00910E89" w:rsidP="00910E89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910E89" w:rsidRDefault="00910E89" w:rsidP="00910E89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910E89" w:rsidRPr="00B50225" w:rsidRDefault="00910E89" w:rsidP="00910E89">
      <w:pPr>
        <w:pStyle w:val="Zkladntext"/>
        <w:rPr>
          <w:szCs w:val="18"/>
        </w:rPr>
      </w:pPr>
    </w:p>
    <w:p w:rsidR="00910E89" w:rsidRPr="00B50225" w:rsidRDefault="00910E89" w:rsidP="00910E89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910E89" w:rsidRPr="00B50225" w:rsidRDefault="00910E89" w:rsidP="00910E89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910E89" w:rsidRPr="00B50225" w:rsidRDefault="00910E89" w:rsidP="00910E89">
      <w:pPr>
        <w:pStyle w:val="Zkladntext"/>
        <w:rPr>
          <w:szCs w:val="18"/>
        </w:rPr>
      </w:pPr>
    </w:p>
    <w:p w:rsidR="00910E89" w:rsidRPr="00B50225" w:rsidRDefault="00910E89" w:rsidP="00910E89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910E89" w:rsidRPr="00B50225" w:rsidRDefault="00910E89" w:rsidP="00910E89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910E89" w:rsidRPr="00B50225" w:rsidRDefault="00910E89" w:rsidP="00910E89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910E89" w:rsidRPr="00B50225" w:rsidRDefault="00910E89" w:rsidP="00910E89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910E89" w:rsidRPr="00B50225" w:rsidRDefault="00910E89" w:rsidP="00910E89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10E89" w:rsidRPr="00B50225" w:rsidRDefault="00910E89" w:rsidP="00910E89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910E89" w:rsidRPr="00891481" w:rsidRDefault="00910E89" w:rsidP="00910E89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910E89" w:rsidRPr="00B50225" w:rsidRDefault="00910E89" w:rsidP="00910E89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910E89" w:rsidRPr="00B50225" w:rsidRDefault="00910E89" w:rsidP="00910E89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910E89" w:rsidRPr="00B50225" w:rsidRDefault="00910E89" w:rsidP="00910E89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910E89" w:rsidRPr="00B50225" w:rsidRDefault="00910E89" w:rsidP="00910E89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910E89" w:rsidRPr="00B50225" w:rsidRDefault="00910E89" w:rsidP="00910E89">
      <w:pPr>
        <w:pStyle w:val="Zkladntext"/>
        <w:rPr>
          <w:szCs w:val="18"/>
        </w:rPr>
      </w:pPr>
    </w:p>
    <w:p w:rsidR="00910E89" w:rsidRPr="00B50225" w:rsidRDefault="00910E89" w:rsidP="00910E89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910E89" w:rsidRPr="00B50225" w:rsidRDefault="00910E89" w:rsidP="00910E89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910E89" w:rsidRPr="00B50225" w:rsidRDefault="00910E89" w:rsidP="00910E89">
      <w:pPr>
        <w:pStyle w:val="Zkladntext"/>
        <w:rPr>
          <w:szCs w:val="18"/>
        </w:rPr>
      </w:pPr>
    </w:p>
    <w:p w:rsidR="00910E89" w:rsidRPr="00891481" w:rsidRDefault="00910E89" w:rsidP="00910E89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910E89" w:rsidRPr="00B50225" w:rsidRDefault="00910E89" w:rsidP="00910E89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:rsidR="00910E89" w:rsidRPr="00B50225" w:rsidRDefault="00910E89" w:rsidP="00910E89">
      <w:pPr>
        <w:pStyle w:val="Zkladntext"/>
        <w:rPr>
          <w:szCs w:val="18"/>
        </w:rPr>
      </w:pPr>
    </w:p>
    <w:p w:rsidR="00910E89" w:rsidRPr="00B50225" w:rsidRDefault="00910E89" w:rsidP="00910E89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910E89" w:rsidRPr="00B50225" w:rsidRDefault="00910E89" w:rsidP="00910E89">
      <w:pPr>
        <w:pStyle w:val="Zkladntext"/>
        <w:rPr>
          <w:szCs w:val="18"/>
        </w:rPr>
      </w:pPr>
    </w:p>
    <w:p w:rsidR="00910E89" w:rsidRPr="00B50225" w:rsidRDefault="00910E89" w:rsidP="00910E89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:rsidR="00910E89" w:rsidRPr="00FC603B" w:rsidRDefault="00910E89" w:rsidP="00910E89">
      <w:pPr>
        <w:pStyle w:val="Zkladntext"/>
        <w:rPr>
          <w:szCs w:val="18"/>
        </w:rPr>
      </w:pPr>
    </w:p>
    <w:p w:rsidR="00910E89" w:rsidRDefault="00910E89" w:rsidP="00910E89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Pr="00B50225">
        <w:rPr>
          <w:szCs w:val="18"/>
        </w:rPr>
        <w:t>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10E89" w:rsidRPr="00B50225" w:rsidRDefault="00910E89" w:rsidP="00910E89">
      <w:pPr>
        <w:pStyle w:val="Zkladntext"/>
        <w:rPr>
          <w:szCs w:val="18"/>
        </w:rPr>
      </w:pPr>
    </w:p>
    <w:p w:rsidR="00910E89" w:rsidRPr="00891481" w:rsidRDefault="00910E89" w:rsidP="00910E89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910E89" w:rsidRPr="00B50225" w:rsidRDefault="00910E89" w:rsidP="00910E89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910E89" w:rsidRPr="00B50225" w:rsidRDefault="00910E89" w:rsidP="00910E89">
      <w:pPr>
        <w:pStyle w:val="Zkladntext"/>
        <w:rPr>
          <w:szCs w:val="18"/>
        </w:rPr>
      </w:pPr>
    </w:p>
    <w:p w:rsidR="00910E89" w:rsidRPr="00B50225" w:rsidRDefault="00910E89" w:rsidP="00910E8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910E89" w:rsidRPr="00B50225" w:rsidRDefault="00910E89" w:rsidP="00910E89">
      <w:pPr>
        <w:pStyle w:val="Zkladntext"/>
        <w:rPr>
          <w:szCs w:val="18"/>
        </w:rPr>
      </w:pPr>
    </w:p>
    <w:p w:rsidR="00910E89" w:rsidRPr="00B50225" w:rsidRDefault="00910E89" w:rsidP="00910E89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10E89" w:rsidRPr="00B50225" w:rsidRDefault="00910E89" w:rsidP="00910E89">
      <w:pPr>
        <w:pStyle w:val="Zkladntext"/>
        <w:rPr>
          <w:szCs w:val="18"/>
        </w:rPr>
      </w:pPr>
    </w:p>
    <w:p w:rsidR="00910E89" w:rsidRPr="00B50225" w:rsidRDefault="00910E89" w:rsidP="00910E89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</w:t>
      </w:r>
      <w:r w:rsidRPr="00B50225">
        <w:rPr>
          <w:szCs w:val="18"/>
        </w:rPr>
        <w:lastRenderedPageBreak/>
        <w:t xml:space="preserve">Európskou centrálnou bankou alebo Národnou bankou Slovenska v deň, ku ktorému sa zostavuje účtovná závierka, a účtujú sa s vplyvom na výsledok hospodárenia. </w:t>
      </w:r>
    </w:p>
    <w:p w:rsidR="00910E89" w:rsidRPr="00B50225" w:rsidRDefault="00910E89" w:rsidP="00910E89">
      <w:pPr>
        <w:pStyle w:val="Zkladntext"/>
        <w:rPr>
          <w:szCs w:val="18"/>
        </w:rPr>
      </w:pPr>
    </w:p>
    <w:p w:rsidR="00910E89" w:rsidRPr="00B50225" w:rsidRDefault="00910E89" w:rsidP="00910E89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10E89" w:rsidRPr="00B50225" w:rsidRDefault="00910E89" w:rsidP="00910E89">
      <w:pPr>
        <w:pStyle w:val="Zkladntext"/>
        <w:rPr>
          <w:szCs w:val="18"/>
        </w:rPr>
      </w:pPr>
    </w:p>
    <w:p w:rsidR="00910E89" w:rsidRPr="00B50225" w:rsidRDefault="00910E89" w:rsidP="00910E89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910E89" w:rsidRPr="00B50225" w:rsidRDefault="00910E89" w:rsidP="00910E89">
      <w:pPr>
        <w:pStyle w:val="Zkladntext"/>
        <w:rPr>
          <w:szCs w:val="18"/>
        </w:rPr>
      </w:pPr>
    </w:p>
    <w:p w:rsidR="00910E89" w:rsidRPr="00B50225" w:rsidRDefault="00910E89" w:rsidP="00910E89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910E89" w:rsidRPr="00B50225" w:rsidRDefault="00910E89" w:rsidP="00910E89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50617" w:rsidRDefault="00650617" w:rsidP="00650617">
      <w:bookmarkStart w:id="7" w:name="_Toc530739900"/>
    </w:p>
    <w:p w:rsidR="00650617" w:rsidRDefault="00650617" w:rsidP="00650617"/>
    <w:p w:rsidR="00650617" w:rsidRPr="00650617" w:rsidRDefault="00650617" w:rsidP="00650617">
      <w:pPr>
        <w:rPr>
          <w:sz w:val="4"/>
          <w:szCs w:val="4"/>
        </w:rPr>
      </w:pPr>
    </w:p>
    <w:p w:rsidR="00650617" w:rsidRPr="00650617" w:rsidRDefault="00650617" w:rsidP="00AB6983">
      <w:pPr>
        <w:pStyle w:val="Nadpis1"/>
        <w:tabs>
          <w:tab w:val="clear" w:pos="450"/>
          <w:tab w:val="num" w:pos="360"/>
        </w:tabs>
        <w:ind w:left="360"/>
        <w:rPr>
          <w:sz w:val="4"/>
          <w:szCs w:val="4"/>
        </w:rPr>
      </w:pPr>
    </w:p>
    <w:p w:rsidR="00AB6983" w:rsidRPr="00B50225" w:rsidRDefault="00AB6983" w:rsidP="00AB6983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informá</w:t>
      </w:r>
      <w:r w:rsidRPr="008C0838">
        <w:rPr>
          <w:szCs w:val="18"/>
        </w:rPr>
        <w:t>cie o údajoch na strane aktív súvahy</w:t>
      </w:r>
      <w:bookmarkEnd w:id="7"/>
    </w:p>
    <w:p w:rsidR="00AB6983" w:rsidRPr="00FC603B" w:rsidRDefault="00AB6983" w:rsidP="00AB6983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AB6983" w:rsidRPr="00891481" w:rsidRDefault="00AB6983" w:rsidP="00AB6983">
      <w:pPr>
        <w:pStyle w:val="Nadpis2"/>
        <w:numPr>
          <w:ilvl w:val="0"/>
          <w:numId w:val="6"/>
        </w:numPr>
        <w:tabs>
          <w:tab w:val="clear" w:pos="360"/>
          <w:tab w:val="num" w:pos="426"/>
        </w:tabs>
        <w:rPr>
          <w:szCs w:val="18"/>
        </w:rPr>
      </w:pPr>
      <w:bookmarkStart w:id="8" w:name="_Toc530739901"/>
      <w:r w:rsidRPr="00FD3474">
        <w:rPr>
          <w:szCs w:val="18"/>
        </w:rPr>
        <w:t>Dlhodobý hmotný majetok</w:t>
      </w:r>
      <w:bookmarkEnd w:id="8"/>
    </w:p>
    <w:p w:rsidR="00AB6983" w:rsidRPr="00FC603B" w:rsidRDefault="00AB6983" w:rsidP="00AB6983">
      <w:pPr>
        <w:pStyle w:val="Zkladntext"/>
        <w:rPr>
          <w:szCs w:val="18"/>
        </w:rPr>
      </w:pPr>
    </w:p>
    <w:p w:rsidR="00AB6983" w:rsidRPr="008C0838" w:rsidRDefault="00AB6983" w:rsidP="00AB6983">
      <w:pPr>
        <w:pStyle w:val="Zkladntext"/>
        <w:rPr>
          <w:szCs w:val="18"/>
        </w:rPr>
      </w:pPr>
      <w:r w:rsidRPr="00FD3474">
        <w:rPr>
          <w:szCs w:val="18"/>
        </w:rPr>
        <w:t xml:space="preserve">Prehľad o pohybe dlhodobého hmotného majetku od 1. januára </w:t>
      </w:r>
      <w:r w:rsidRPr="00891481">
        <w:rPr>
          <w:szCs w:val="18"/>
        </w:rPr>
        <w:t>2014</w:t>
      </w:r>
      <w:r w:rsidRPr="008C0838">
        <w:rPr>
          <w:szCs w:val="18"/>
        </w:rPr>
        <w:t xml:space="preserve"> do</w:t>
      </w:r>
      <w:r>
        <w:rPr>
          <w:szCs w:val="18"/>
        </w:rPr>
        <w:t> </w:t>
      </w:r>
      <w:r w:rsidRPr="00B50225">
        <w:rPr>
          <w:szCs w:val="18"/>
        </w:rPr>
        <w:t>31.</w:t>
      </w:r>
      <w:r>
        <w:rPr>
          <w:szCs w:val="18"/>
        </w:rPr>
        <w:t> </w:t>
      </w:r>
      <w:r w:rsidRPr="00B50225">
        <w:rPr>
          <w:szCs w:val="18"/>
        </w:rPr>
        <w:t>decembra</w:t>
      </w:r>
      <w:r>
        <w:rPr>
          <w:szCs w:val="18"/>
        </w:rPr>
        <w:t> </w:t>
      </w:r>
      <w:r w:rsidRPr="00B50225">
        <w:rPr>
          <w:szCs w:val="18"/>
        </w:rPr>
        <w:t xml:space="preserve">2014 a za porovnateľné obdobie od 1. januára 2013 do 31. decembra 2013 je uvedený v tabuľkách na </w:t>
      </w:r>
      <w:r>
        <w:rPr>
          <w:szCs w:val="18"/>
        </w:rPr>
        <w:t>nasledujúcich stranách</w:t>
      </w:r>
      <w:r w:rsidRPr="006E575D">
        <w:rPr>
          <w:szCs w:val="18"/>
        </w:rPr>
        <w:t>.</w:t>
      </w:r>
    </w:p>
    <w:p w:rsidR="00AB6983" w:rsidRDefault="00AB6983" w:rsidP="00AB6983">
      <w:pPr>
        <w:pStyle w:val="Zkladntext"/>
        <w:rPr>
          <w:szCs w:val="18"/>
        </w:rPr>
      </w:pPr>
    </w:p>
    <w:p w:rsidR="00B14DC7" w:rsidRPr="00B50225" w:rsidRDefault="00B14DC7" w:rsidP="00B14DC7">
      <w:pPr>
        <w:pStyle w:val="Zkladntext"/>
        <w:rPr>
          <w:szCs w:val="18"/>
        </w:rPr>
      </w:pPr>
      <w:r w:rsidRPr="00B50225">
        <w:rPr>
          <w:szCs w:val="18"/>
        </w:rPr>
        <w:t xml:space="preserve">Na zabezpečenie </w:t>
      </w:r>
      <w:r>
        <w:rPr>
          <w:szCs w:val="18"/>
        </w:rPr>
        <w:t xml:space="preserve">dlhodobého </w:t>
      </w:r>
      <w:r w:rsidRPr="00B50225">
        <w:rPr>
          <w:szCs w:val="18"/>
        </w:rPr>
        <w:t>úveru</w:t>
      </w:r>
      <w:r>
        <w:rPr>
          <w:szCs w:val="18"/>
        </w:rPr>
        <w:t xml:space="preserve"> popísaného v časti poznámok G.5</w:t>
      </w:r>
      <w:r w:rsidRPr="00B50225">
        <w:rPr>
          <w:szCs w:val="18"/>
        </w:rPr>
        <w:t xml:space="preserve"> bolo v prospech banky </w:t>
      </w:r>
      <w:r>
        <w:rPr>
          <w:szCs w:val="18"/>
        </w:rPr>
        <w:t xml:space="preserve">ČSOB a.s. </w:t>
      </w:r>
      <w:r w:rsidRPr="00B50225">
        <w:rPr>
          <w:szCs w:val="18"/>
        </w:rPr>
        <w:t xml:space="preserve">zriadené záložné právo </w:t>
      </w:r>
      <w:r>
        <w:rPr>
          <w:szCs w:val="18"/>
        </w:rPr>
        <w:t>k nehnuteľnostiam v Bohdanovciach nad Trnavou; zostatková cena stavby skladu</w:t>
      </w:r>
      <w:r w:rsidRPr="00B50225">
        <w:rPr>
          <w:szCs w:val="18"/>
        </w:rPr>
        <w:t xml:space="preserve"> k 31. decembru 2014 je </w:t>
      </w:r>
      <w:r>
        <w:rPr>
          <w:szCs w:val="18"/>
        </w:rPr>
        <w:t>96 666</w:t>
      </w:r>
      <w:r w:rsidRPr="00B50225">
        <w:rPr>
          <w:szCs w:val="18"/>
        </w:rPr>
        <w:t xml:space="preserve"> EUR</w:t>
      </w:r>
      <w:r>
        <w:rPr>
          <w:szCs w:val="18"/>
        </w:rPr>
        <w:t xml:space="preserve"> a pozemkov 20 000 EUR</w:t>
      </w:r>
      <w:r w:rsidRPr="00B50225">
        <w:rPr>
          <w:szCs w:val="18"/>
        </w:rPr>
        <w:t>.</w:t>
      </w:r>
    </w:p>
    <w:p w:rsidR="00B14DC7" w:rsidRDefault="00B14DC7" w:rsidP="00AB6983">
      <w:pPr>
        <w:pStyle w:val="Zkladntext"/>
        <w:rPr>
          <w:szCs w:val="18"/>
        </w:rPr>
      </w:pPr>
    </w:p>
    <w:p w:rsidR="00AB6983" w:rsidRPr="00BF52B2" w:rsidRDefault="00AB6983" w:rsidP="00AB6983">
      <w:pPr>
        <w:pStyle w:val="Zkladntext"/>
        <w:rPr>
          <w:szCs w:val="18"/>
        </w:rPr>
      </w:pPr>
      <w:r w:rsidRPr="00BF52B2">
        <w:rPr>
          <w:szCs w:val="18"/>
        </w:rPr>
        <w:t xml:space="preserve">Údaje o záložných právach k dlhodobému hmotnému majetku sú uvedené v nasledujúcom prehľade: </w:t>
      </w:r>
    </w:p>
    <w:p w:rsidR="00AB6983" w:rsidRPr="00BF52B2" w:rsidRDefault="00AB6983" w:rsidP="00AB6983">
      <w:pPr>
        <w:pStyle w:val="Zkladntext"/>
        <w:rPr>
          <w:szCs w:val="18"/>
        </w:rPr>
      </w:pPr>
    </w:p>
    <w:bookmarkStart w:id="9" w:name="_MON_1409584709"/>
    <w:bookmarkEnd w:id="9"/>
    <w:p w:rsidR="00AB6983" w:rsidRPr="00BF52B2" w:rsidRDefault="00B14DC7" w:rsidP="00AB6983">
      <w:pPr>
        <w:pStyle w:val="Zkladntext"/>
        <w:rPr>
          <w:szCs w:val="18"/>
        </w:rPr>
      </w:pPr>
      <w:r w:rsidRPr="00BF52B2">
        <w:rPr>
          <w:szCs w:val="18"/>
        </w:rPr>
        <w:object w:dxaOrig="9336" w:dyaOrig="711">
          <v:shape id="_x0000_i1027" type="#_x0000_t75" style="width:440.4pt;height:37.8pt" o:ole="" o:preferrelative="f">
            <v:imagedata r:id="rId12" o:title=""/>
            <o:lock v:ext="edit" aspectratio="f"/>
          </v:shape>
          <o:OLEObject Type="Embed" ProgID="Excel.Sheet.12" ShapeID="_x0000_i1027" DrawAspect="Content" ObjectID="_1491210329" r:id="rId13"/>
        </w:object>
      </w:r>
    </w:p>
    <w:p w:rsidR="00AB6983" w:rsidRPr="00BF52B2" w:rsidRDefault="00AB6983" w:rsidP="00AB6983">
      <w:pPr>
        <w:pStyle w:val="Zkladntext"/>
        <w:rPr>
          <w:szCs w:val="18"/>
        </w:rPr>
      </w:pPr>
      <w:r w:rsidRPr="00BF52B2">
        <w:rPr>
          <w:szCs w:val="18"/>
        </w:rPr>
        <w:t>Spoločnosť má v</w:t>
      </w:r>
      <w:r w:rsidR="00B14DC7">
        <w:rPr>
          <w:szCs w:val="18"/>
        </w:rPr>
        <w:t>o finančnom</w:t>
      </w:r>
      <w:r w:rsidRPr="00BF52B2">
        <w:rPr>
          <w:szCs w:val="18"/>
        </w:rPr>
        <w:t> </w:t>
      </w:r>
      <w:r w:rsidR="00B36548">
        <w:rPr>
          <w:szCs w:val="18"/>
        </w:rPr>
        <w:t>pre</w:t>
      </w:r>
      <w:r w:rsidRPr="00BF52B2">
        <w:rPr>
          <w:szCs w:val="18"/>
        </w:rPr>
        <w:t xml:space="preserve">nájme </w:t>
      </w:r>
      <w:r w:rsidR="00B14DC7">
        <w:rPr>
          <w:szCs w:val="18"/>
        </w:rPr>
        <w:t>20 nákladný</w:t>
      </w:r>
      <w:r w:rsidR="00AB42CC">
        <w:rPr>
          <w:szCs w:val="18"/>
        </w:rPr>
        <w:t>ch</w:t>
      </w:r>
      <w:r w:rsidR="00B14DC7">
        <w:rPr>
          <w:szCs w:val="18"/>
        </w:rPr>
        <w:t xml:space="preserve"> železničných vozňov typu Eaos</w:t>
      </w:r>
      <w:r w:rsidRPr="00BF52B2">
        <w:rPr>
          <w:szCs w:val="18"/>
        </w:rPr>
        <w:t>a</w:t>
      </w:r>
      <w:r w:rsidR="00B14DC7">
        <w:rPr>
          <w:szCs w:val="18"/>
        </w:rPr>
        <w:t> motorové vozidlo Audi Q7</w:t>
      </w:r>
      <w:r w:rsidR="00B36548">
        <w:rPr>
          <w:szCs w:val="18"/>
        </w:rPr>
        <w:t xml:space="preserve"> – uvedené vozne a vozidlo Spoločnosť</w:t>
      </w:r>
      <w:r w:rsidRPr="00BF52B2">
        <w:rPr>
          <w:szCs w:val="18"/>
        </w:rPr>
        <w:t xml:space="preserve"> vykazuje </w:t>
      </w:r>
      <w:r w:rsidR="00AB42CC">
        <w:rPr>
          <w:szCs w:val="18"/>
        </w:rPr>
        <w:t xml:space="preserve">v účtovníctve </w:t>
      </w:r>
      <w:r w:rsidRPr="00BF52B2">
        <w:rPr>
          <w:szCs w:val="18"/>
        </w:rPr>
        <w:t>ako svoj majetok.</w:t>
      </w:r>
    </w:p>
    <w:p w:rsidR="00AB6983" w:rsidRPr="00BF52B2" w:rsidRDefault="00AB6983" w:rsidP="00AB6983">
      <w:pPr>
        <w:pStyle w:val="Zkladntext"/>
        <w:rPr>
          <w:szCs w:val="18"/>
        </w:rPr>
      </w:pPr>
    </w:p>
    <w:p w:rsidR="00AB6983" w:rsidRPr="00B50225" w:rsidRDefault="00AB6983" w:rsidP="00AB6983">
      <w:pPr>
        <w:pStyle w:val="Zkladntext"/>
        <w:rPr>
          <w:szCs w:val="18"/>
        </w:rPr>
      </w:pPr>
      <w:r w:rsidRPr="00BF52B2">
        <w:rPr>
          <w:szCs w:val="18"/>
        </w:rPr>
        <w:t>Dlhodobý hmotný majetok je poistený pre pr</w:t>
      </w:r>
      <w:r w:rsidR="00AB42CC">
        <w:rPr>
          <w:szCs w:val="18"/>
        </w:rPr>
        <w:t>ípad škôd</w:t>
      </w:r>
      <w:r w:rsidRPr="00BF52B2">
        <w:rPr>
          <w:szCs w:val="18"/>
        </w:rPr>
        <w:t>.</w:t>
      </w:r>
    </w:p>
    <w:p w:rsidR="00AB6983" w:rsidRPr="00B50225" w:rsidRDefault="00AB6983" w:rsidP="00AB6983">
      <w:pPr>
        <w:pStyle w:val="Zkladntext"/>
        <w:ind w:left="0"/>
        <w:rPr>
          <w:szCs w:val="18"/>
        </w:rPr>
      </w:pPr>
    </w:p>
    <w:p w:rsidR="00650617" w:rsidRDefault="00650617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:rsidR="00910E89" w:rsidRDefault="00910E89" w:rsidP="00910E89">
      <w:pPr>
        <w:pStyle w:val="Zkladntext"/>
        <w:rPr>
          <w:szCs w:val="18"/>
        </w:rPr>
      </w:pPr>
    </w:p>
    <w:p w:rsidR="00437E4A" w:rsidRPr="009A7066" w:rsidRDefault="00437E4A" w:rsidP="00437E4A">
      <w:pPr>
        <w:rPr>
          <w:sz w:val="16"/>
          <w:szCs w:val="16"/>
        </w:rPr>
      </w:pP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498"/>
        <w:gridCol w:w="11"/>
        <w:gridCol w:w="6"/>
        <w:gridCol w:w="817"/>
        <w:gridCol w:w="12"/>
        <w:gridCol w:w="14"/>
        <w:gridCol w:w="11"/>
        <w:gridCol w:w="653"/>
        <w:gridCol w:w="11"/>
        <w:gridCol w:w="14"/>
        <w:gridCol w:w="1060"/>
        <w:gridCol w:w="11"/>
        <w:gridCol w:w="25"/>
        <w:gridCol w:w="28"/>
        <w:gridCol w:w="17"/>
        <w:gridCol w:w="748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7"/>
        <w:gridCol w:w="676"/>
      </w:tblGrid>
      <w:tr w:rsidR="00437E4A" w:rsidRPr="009A7066" w:rsidTr="003C2D8F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7E4A" w:rsidRPr="009A7066" w:rsidTr="003C2D8F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Pesto-vateľské celky</w:t>
            </w:r>
            <w:r w:rsidRPr="009A7066">
              <w:rPr>
                <w:rFonts w:cs="Arial Narrow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37E4A" w:rsidRPr="009A7066" w:rsidTr="003C2D8F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A7066">
              <w:rPr>
                <w:rFonts w:cs="Arial Narrow"/>
                <w:bCs/>
                <w:sz w:val="16"/>
                <w:szCs w:val="16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A7066">
              <w:rPr>
                <w:rFonts w:cs="Arial Narrow"/>
                <w:bCs/>
                <w:sz w:val="16"/>
                <w:szCs w:val="16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A7066">
              <w:rPr>
                <w:rFonts w:cs="Arial Narrow"/>
                <w:bCs/>
                <w:sz w:val="16"/>
                <w:szCs w:val="16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A7066">
              <w:rPr>
                <w:rFonts w:cs="Arial Narrow"/>
                <w:bCs/>
                <w:sz w:val="16"/>
                <w:szCs w:val="16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A7066">
              <w:rPr>
                <w:rFonts w:cs="Arial Narrow"/>
                <w:bCs/>
                <w:sz w:val="16"/>
                <w:szCs w:val="16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A7066">
              <w:rPr>
                <w:rFonts w:cs="Arial Narrow"/>
                <w:bCs/>
                <w:sz w:val="16"/>
                <w:szCs w:val="16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A7066">
              <w:rPr>
                <w:rFonts w:cs="Arial Narrow"/>
                <w:bCs/>
                <w:sz w:val="16"/>
                <w:szCs w:val="16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A7066">
              <w:rPr>
                <w:rFonts w:cs="Arial Narrow"/>
                <w:bCs/>
                <w:sz w:val="16"/>
                <w:szCs w:val="16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A7066">
              <w:rPr>
                <w:rFonts w:cs="Arial Narrow"/>
                <w:bCs/>
                <w:sz w:val="16"/>
                <w:szCs w:val="16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A7066">
              <w:rPr>
                <w:rFonts w:cs="Arial Narrow"/>
                <w:bCs/>
                <w:sz w:val="16"/>
                <w:szCs w:val="16"/>
              </w:rPr>
              <w:t>J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9A7066">
              <w:rPr>
                <w:rFonts w:cs="Arial Narrow"/>
                <w:sz w:val="16"/>
                <w:szCs w:val="16"/>
              </w:rPr>
              <w:t>Prvotné ocenenie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9A5048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35437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0D6622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35437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9A7066"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9A5048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76160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9A5048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100000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9A5048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722542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0D6622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898702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9A7066"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9A5048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17000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0D6622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1700</w:t>
            </w:r>
            <w:r w:rsidR="00437E4A">
              <w:rPr>
                <w:rFonts w:ascii="Comic Sans MS" w:hAnsi="Comic Sans MS"/>
                <w:sz w:val="16"/>
                <w:szCs w:val="16"/>
              </w:rPr>
              <w:t>0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9A7066">
              <w:rPr>
                <w:rFonts w:cs="Arial Narrow"/>
                <w:sz w:val="16"/>
                <w:szCs w:val="16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0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9A5048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7616</w:t>
            </w:r>
            <w:r w:rsidR="00437E4A"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9A5048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10000</w:t>
            </w:r>
            <w:r w:rsidR="00437E4A"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9A5048" w:rsidP="000D6622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7</w:t>
            </w:r>
            <w:r w:rsidR="000D6622">
              <w:rPr>
                <w:rFonts w:ascii="Comic Sans MS" w:hAnsi="Comic Sans MS"/>
                <w:b/>
                <w:sz w:val="16"/>
                <w:szCs w:val="16"/>
              </w:rPr>
              <w:t>40979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0D6622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917139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9A7066">
              <w:rPr>
                <w:rFonts w:cs="Arial Narrow"/>
                <w:sz w:val="16"/>
                <w:szCs w:val="16"/>
              </w:rPr>
              <w:t>Oprávky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9A5048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5368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0D6622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5368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9A7066"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9A5048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3334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383AC1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41865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383AC1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45199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9A7066"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0D6622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17000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383AC1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1700</w:t>
            </w:r>
            <w:r w:rsidR="00437E4A">
              <w:rPr>
                <w:rFonts w:ascii="Comic Sans MS" w:hAnsi="Comic Sans MS"/>
                <w:sz w:val="16"/>
                <w:szCs w:val="16"/>
              </w:rPr>
              <w:t>0</w:t>
            </w:r>
          </w:p>
        </w:tc>
      </w:tr>
      <w:tr w:rsidR="00437E4A" w:rsidRPr="009A7066" w:rsidTr="003C2D8F">
        <w:trPr>
          <w:trHeight w:val="731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9A5048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3334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383AC1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30233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383AC1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33567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9A7066">
              <w:rPr>
                <w:rFonts w:cs="Arial Narrow"/>
                <w:sz w:val="16"/>
                <w:szCs w:val="16"/>
              </w:rPr>
              <w:t>Opravné položky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9A7066"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0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9A7066"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0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9A7066">
              <w:rPr>
                <w:rFonts w:cs="Arial Narrow"/>
                <w:sz w:val="16"/>
                <w:szCs w:val="16"/>
              </w:rPr>
              <w:t>Zostatková hodnota 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0D6622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30069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383AC1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30069</w:t>
            </w:r>
          </w:p>
        </w:tc>
      </w:tr>
      <w:tr w:rsidR="00437E4A" w:rsidRPr="009A7066" w:rsidTr="003C2D8F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9A5048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7616</w:t>
            </w:r>
            <w:r w:rsidR="00437E4A"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9A5048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96666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0D6622" w:rsidP="00383AC1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7</w:t>
            </w:r>
            <w:r w:rsidR="00383AC1">
              <w:rPr>
                <w:rFonts w:ascii="Comic Sans MS" w:hAnsi="Comic Sans MS"/>
                <w:b/>
                <w:sz w:val="16"/>
                <w:szCs w:val="16"/>
              </w:rPr>
              <w:t>10746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383AC1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883572</w:t>
            </w:r>
          </w:p>
        </w:tc>
      </w:tr>
    </w:tbl>
    <w:p w:rsidR="00437E4A" w:rsidRPr="00D26E73" w:rsidRDefault="00437E4A" w:rsidP="00437E4A">
      <w:pPr>
        <w:rPr>
          <w:sz w:val="21"/>
          <w:szCs w:val="21"/>
        </w:rPr>
      </w:pPr>
    </w:p>
    <w:p w:rsidR="00650617" w:rsidRDefault="00650617">
      <w:pPr>
        <w:spacing w:after="200" w:line="276" w:lineRule="auto"/>
        <w:rPr>
          <w:sz w:val="16"/>
          <w:szCs w:val="16"/>
        </w:rPr>
      </w:pPr>
      <w:r>
        <w:rPr>
          <w:sz w:val="16"/>
          <w:szCs w:val="16"/>
        </w:rPr>
        <w:br w:type="page"/>
      </w:r>
    </w:p>
    <w:p w:rsidR="00437E4A" w:rsidRDefault="00437E4A" w:rsidP="00437E4A">
      <w:pPr>
        <w:rPr>
          <w:sz w:val="16"/>
          <w:szCs w:val="16"/>
        </w:rPr>
      </w:pPr>
    </w:p>
    <w:p w:rsidR="00437E4A" w:rsidRPr="009A7066" w:rsidRDefault="00437E4A" w:rsidP="00437E4A">
      <w:pPr>
        <w:rPr>
          <w:sz w:val="16"/>
          <w:szCs w:val="16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437E4A" w:rsidRPr="009A7066" w:rsidTr="003C2D8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37E4A" w:rsidRPr="009A7066" w:rsidRDefault="00437E4A" w:rsidP="00437E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>
              <w:rPr>
                <w:rFonts w:cs="Arial Narrow"/>
                <w:b/>
                <w:bCs/>
                <w:sz w:val="16"/>
                <w:szCs w:val="16"/>
              </w:rPr>
              <w:t>Bezprostredne p</w:t>
            </w:r>
            <w:r w:rsidRPr="009A7066">
              <w:rPr>
                <w:rFonts w:cs="Arial Narrow"/>
                <w:b/>
                <w:bCs/>
                <w:sz w:val="16"/>
                <w:szCs w:val="16"/>
              </w:rPr>
              <w:t>redchádzajúce účtovné obdobie</w:t>
            </w:r>
          </w:p>
        </w:tc>
      </w:tr>
      <w:tr w:rsidR="00437E4A" w:rsidRPr="009A7066" w:rsidTr="003C2D8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Pesto-vateľské celky</w:t>
            </w:r>
            <w:r w:rsidRPr="009A7066">
              <w:rPr>
                <w:rFonts w:cs="Arial Narrow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37E4A" w:rsidRPr="009A7066" w:rsidTr="003C2D8F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A7066">
              <w:rPr>
                <w:rFonts w:cs="Arial Narrow"/>
                <w:bCs/>
                <w:sz w:val="16"/>
                <w:szCs w:val="16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A7066">
              <w:rPr>
                <w:rFonts w:cs="Arial Narrow"/>
                <w:bCs/>
                <w:sz w:val="16"/>
                <w:szCs w:val="16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A7066">
              <w:rPr>
                <w:rFonts w:cs="Arial Narrow"/>
                <w:bCs/>
                <w:sz w:val="16"/>
                <w:szCs w:val="16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A7066">
              <w:rPr>
                <w:rFonts w:cs="Arial Narrow"/>
                <w:bCs/>
                <w:sz w:val="16"/>
                <w:szCs w:val="16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A7066">
              <w:rPr>
                <w:rFonts w:cs="Arial Narrow"/>
                <w:bCs/>
                <w:sz w:val="16"/>
                <w:szCs w:val="16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A7066">
              <w:rPr>
                <w:rFonts w:cs="Arial Narrow"/>
                <w:bCs/>
                <w:sz w:val="16"/>
                <w:szCs w:val="16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A7066">
              <w:rPr>
                <w:rFonts w:cs="Arial Narrow"/>
                <w:bCs/>
                <w:sz w:val="16"/>
                <w:szCs w:val="16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A7066">
              <w:rPr>
                <w:rFonts w:cs="Arial Narrow"/>
                <w:bCs/>
                <w:sz w:val="16"/>
                <w:szCs w:val="16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A7066">
              <w:rPr>
                <w:rFonts w:cs="Arial Narrow"/>
                <w:bCs/>
                <w:sz w:val="16"/>
                <w:szCs w:val="16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A7066">
              <w:rPr>
                <w:rFonts w:cs="Arial Narrow"/>
                <w:bCs/>
                <w:sz w:val="16"/>
                <w:szCs w:val="16"/>
              </w:rPr>
              <w:t>J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9A7066">
              <w:rPr>
                <w:rFonts w:cs="Arial Narrow"/>
                <w:sz w:val="16"/>
                <w:szCs w:val="16"/>
              </w:rPr>
              <w:t>Prvotné ocenenie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197448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1</w:t>
            </w:r>
            <w:r w:rsidR="00437E4A">
              <w:rPr>
                <w:rFonts w:ascii="Comic Sans MS" w:hAnsi="Comic Sans MS"/>
                <w:b/>
                <w:sz w:val="16"/>
                <w:szCs w:val="16"/>
              </w:rPr>
              <w:t>0</w:t>
            </w:r>
            <w:r>
              <w:rPr>
                <w:rFonts w:ascii="Comic Sans MS" w:hAnsi="Comic Sans MS"/>
                <w:b/>
                <w:sz w:val="16"/>
                <w:szCs w:val="16"/>
              </w:rPr>
              <w:t>099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197448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1</w:t>
            </w:r>
            <w:r w:rsidR="00437E4A">
              <w:rPr>
                <w:rFonts w:ascii="Comic Sans MS" w:hAnsi="Comic Sans MS"/>
                <w:b/>
                <w:sz w:val="16"/>
                <w:szCs w:val="16"/>
              </w:rPr>
              <w:t>0</w:t>
            </w:r>
            <w:r>
              <w:rPr>
                <w:rFonts w:ascii="Comic Sans MS" w:hAnsi="Comic Sans MS"/>
                <w:b/>
                <w:sz w:val="16"/>
                <w:szCs w:val="16"/>
              </w:rPr>
              <w:t>099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9A7066"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197448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35437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197448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35437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9A7066"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197448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10099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197448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  <w:r w:rsidR="00437E4A">
              <w:rPr>
                <w:rFonts w:ascii="Comic Sans MS" w:hAnsi="Comic Sans MS"/>
                <w:sz w:val="16"/>
                <w:szCs w:val="16"/>
              </w:rPr>
              <w:t>0</w:t>
            </w:r>
            <w:r>
              <w:rPr>
                <w:rFonts w:ascii="Comic Sans MS" w:hAnsi="Comic Sans MS"/>
                <w:sz w:val="16"/>
                <w:szCs w:val="16"/>
              </w:rPr>
              <w:t>099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9A7066">
              <w:rPr>
                <w:rFonts w:cs="Arial Narrow"/>
                <w:sz w:val="16"/>
                <w:szCs w:val="16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0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862790" w:rsidRDefault="00197448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35437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197448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35437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9A7066">
              <w:rPr>
                <w:rFonts w:cs="Arial Narrow"/>
                <w:sz w:val="16"/>
                <w:szCs w:val="16"/>
              </w:rPr>
              <w:t>Oprávky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197448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5</w:t>
            </w:r>
            <w:r w:rsidR="00437E4A">
              <w:rPr>
                <w:rFonts w:ascii="Comic Sans MS" w:hAnsi="Comic Sans MS"/>
                <w:b/>
                <w:sz w:val="16"/>
                <w:szCs w:val="16"/>
              </w:rPr>
              <w:t>0</w:t>
            </w:r>
            <w:r>
              <w:rPr>
                <w:rFonts w:ascii="Comic Sans MS" w:hAnsi="Comic Sans MS"/>
                <w:b/>
                <w:sz w:val="16"/>
                <w:szCs w:val="16"/>
              </w:rPr>
              <w:t>50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197448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5</w:t>
            </w:r>
            <w:r w:rsidR="00437E4A">
              <w:rPr>
                <w:rFonts w:ascii="Comic Sans MS" w:hAnsi="Comic Sans MS"/>
                <w:b/>
                <w:sz w:val="16"/>
                <w:szCs w:val="16"/>
              </w:rPr>
              <w:t>0</w:t>
            </w:r>
            <w:r>
              <w:rPr>
                <w:rFonts w:ascii="Comic Sans MS" w:hAnsi="Comic Sans MS"/>
                <w:b/>
                <w:sz w:val="16"/>
                <w:szCs w:val="16"/>
              </w:rPr>
              <w:t>50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9A7066"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197448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10417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197448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  <w:r w:rsidR="00437E4A">
              <w:rPr>
                <w:rFonts w:ascii="Comic Sans MS" w:hAnsi="Comic Sans MS"/>
                <w:sz w:val="16"/>
                <w:szCs w:val="16"/>
              </w:rPr>
              <w:t>0</w:t>
            </w:r>
            <w:r>
              <w:rPr>
                <w:rFonts w:ascii="Comic Sans MS" w:hAnsi="Comic Sans MS"/>
                <w:sz w:val="16"/>
                <w:szCs w:val="16"/>
              </w:rPr>
              <w:t>417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9A7066"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197448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10099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197448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  <w:r w:rsidR="00437E4A">
              <w:rPr>
                <w:rFonts w:ascii="Comic Sans MS" w:hAnsi="Comic Sans MS"/>
                <w:sz w:val="16"/>
                <w:szCs w:val="16"/>
              </w:rPr>
              <w:t>0</w:t>
            </w:r>
            <w:r>
              <w:rPr>
                <w:rFonts w:ascii="Comic Sans MS" w:hAnsi="Comic Sans MS"/>
                <w:sz w:val="16"/>
                <w:szCs w:val="16"/>
              </w:rPr>
              <w:t>099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197448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5368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197448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5368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9A7066">
              <w:rPr>
                <w:rFonts w:cs="Arial Narrow"/>
                <w:sz w:val="16"/>
                <w:szCs w:val="16"/>
              </w:rPr>
              <w:t>Opravné položky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9A7066"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0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9A7066"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0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9A7066">
              <w:rPr>
                <w:rFonts w:cs="Arial Narrow"/>
                <w:sz w:val="16"/>
                <w:szCs w:val="16"/>
              </w:rPr>
              <w:t>Zostatková hodnota </w:t>
            </w:r>
          </w:p>
        </w:tc>
      </w:tr>
      <w:tr w:rsidR="00437E4A" w:rsidRPr="009A7066" w:rsidTr="003C2D8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197448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5</w:t>
            </w:r>
            <w:r w:rsidR="00437E4A">
              <w:rPr>
                <w:rFonts w:ascii="Comic Sans MS" w:hAnsi="Comic Sans MS"/>
                <w:b/>
                <w:sz w:val="16"/>
                <w:szCs w:val="16"/>
              </w:rPr>
              <w:t>0</w:t>
            </w:r>
            <w:r>
              <w:rPr>
                <w:rFonts w:ascii="Comic Sans MS" w:hAnsi="Comic Sans MS"/>
                <w:b/>
                <w:sz w:val="16"/>
                <w:szCs w:val="16"/>
              </w:rPr>
              <w:t>49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197448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5</w:t>
            </w:r>
            <w:r w:rsidR="00437E4A">
              <w:rPr>
                <w:rFonts w:ascii="Comic Sans MS" w:hAnsi="Comic Sans MS"/>
                <w:b/>
                <w:sz w:val="16"/>
                <w:szCs w:val="16"/>
              </w:rPr>
              <w:t>0</w:t>
            </w:r>
            <w:r>
              <w:rPr>
                <w:rFonts w:ascii="Comic Sans MS" w:hAnsi="Comic Sans MS"/>
                <w:b/>
                <w:sz w:val="16"/>
                <w:szCs w:val="16"/>
              </w:rPr>
              <w:t>49</w:t>
            </w:r>
          </w:p>
        </w:tc>
      </w:tr>
      <w:tr w:rsidR="00437E4A" w:rsidRPr="009A7066" w:rsidTr="003C2D8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437E4A" w:rsidP="003C2D8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9A7066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197448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30</w:t>
            </w:r>
            <w:r w:rsidR="00437E4A">
              <w:rPr>
                <w:rFonts w:ascii="Comic Sans MS" w:hAnsi="Comic Sans MS"/>
                <w:b/>
                <w:sz w:val="16"/>
                <w:szCs w:val="16"/>
              </w:rPr>
              <w:t>0</w:t>
            </w:r>
            <w:r>
              <w:rPr>
                <w:rFonts w:ascii="Comic Sans MS" w:hAnsi="Comic Sans MS"/>
                <w:b/>
                <w:sz w:val="16"/>
                <w:szCs w:val="16"/>
              </w:rPr>
              <w:t>69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E4A" w:rsidRPr="009A7066" w:rsidRDefault="00437E4A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E4A" w:rsidRPr="009A7066" w:rsidRDefault="00197448" w:rsidP="003C2D8F">
            <w:pPr>
              <w:pStyle w:val="Value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30</w:t>
            </w:r>
            <w:r w:rsidR="00437E4A">
              <w:rPr>
                <w:rFonts w:ascii="Comic Sans MS" w:hAnsi="Comic Sans MS"/>
                <w:b/>
                <w:sz w:val="16"/>
                <w:szCs w:val="16"/>
              </w:rPr>
              <w:t>0</w:t>
            </w:r>
            <w:r>
              <w:rPr>
                <w:rFonts w:ascii="Comic Sans MS" w:hAnsi="Comic Sans MS"/>
                <w:b/>
                <w:sz w:val="16"/>
                <w:szCs w:val="16"/>
              </w:rPr>
              <w:t>69</w:t>
            </w:r>
          </w:p>
        </w:tc>
      </w:tr>
    </w:tbl>
    <w:p w:rsidR="00437E4A" w:rsidRDefault="00437E4A" w:rsidP="00910E89">
      <w:pPr>
        <w:pStyle w:val="Zkladntext"/>
        <w:rPr>
          <w:szCs w:val="18"/>
        </w:rPr>
      </w:pPr>
    </w:p>
    <w:p w:rsidR="00AB6983" w:rsidRPr="00B50225" w:rsidRDefault="00AB6983" w:rsidP="00AB6983">
      <w:pPr>
        <w:pStyle w:val="Nadpis2"/>
        <w:rPr>
          <w:szCs w:val="18"/>
        </w:rPr>
      </w:pPr>
      <w:r w:rsidRPr="00B50225">
        <w:rPr>
          <w:szCs w:val="18"/>
        </w:rPr>
        <w:t>Zásoby</w:t>
      </w:r>
    </w:p>
    <w:p w:rsidR="00AB6983" w:rsidRPr="00B50225" w:rsidRDefault="00AB6983" w:rsidP="00AB6983">
      <w:pPr>
        <w:pStyle w:val="Zkladntext"/>
        <w:rPr>
          <w:szCs w:val="18"/>
        </w:rPr>
      </w:pPr>
    </w:p>
    <w:p w:rsidR="00AB6983" w:rsidRDefault="00AB42CC" w:rsidP="00AB6983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Zásoby Spoločnosti tvorí tovar na sklade. Spoločnosť posudzuje zásoby na potrebu tvorby opravných položiek</w:t>
      </w:r>
      <w:r w:rsidR="00B36548">
        <w:rPr>
          <w:sz w:val="18"/>
          <w:szCs w:val="18"/>
        </w:rPr>
        <w:t>. K</w:t>
      </w:r>
      <w:r>
        <w:rPr>
          <w:sz w:val="18"/>
          <w:szCs w:val="18"/>
        </w:rPr>
        <w:t xml:space="preserve"> vykazovaným zásobám </w:t>
      </w:r>
      <w:r w:rsidR="00B36548">
        <w:rPr>
          <w:sz w:val="18"/>
          <w:szCs w:val="18"/>
        </w:rPr>
        <w:t>S</w:t>
      </w:r>
      <w:r>
        <w:rPr>
          <w:sz w:val="18"/>
          <w:szCs w:val="18"/>
        </w:rPr>
        <w:t>poločnosť v roku 2013 a ani v roku 2014 netvorila opravné položky.</w:t>
      </w:r>
    </w:p>
    <w:p w:rsidR="00F7711B" w:rsidRDefault="00F7711B" w:rsidP="00AB6983">
      <w:pPr>
        <w:ind w:left="426"/>
        <w:jc w:val="both"/>
        <w:rPr>
          <w:sz w:val="18"/>
          <w:szCs w:val="18"/>
        </w:rPr>
      </w:pPr>
    </w:p>
    <w:p w:rsidR="00F7711B" w:rsidRDefault="00F7711B" w:rsidP="00F7711B">
      <w:pPr>
        <w:pStyle w:val="Zkladntext"/>
        <w:ind w:left="360"/>
        <w:rPr>
          <w:szCs w:val="18"/>
        </w:rPr>
      </w:pPr>
      <w:r>
        <w:rPr>
          <w:szCs w:val="18"/>
        </w:rPr>
        <w:t>Spoločnosť má uzatvorenú Zmluvu o finančnom leasingu č. 15182 zo dňa 30.9.2014 so spoločnosťou Oberbank Leasing s.r.o. Podľa zmluvy o zriadení záložného práva č. 15182 uzavretej dňa 30.9.2014 medzi záložcom a záložným veriteľom dal záložca na zabezpečenie pohľadávok záložného veriteľa do zálohy všetky svoje existujúce a budúce zásoby</w:t>
      </w:r>
      <w:r w:rsidR="005D2FC2">
        <w:rPr>
          <w:szCs w:val="18"/>
        </w:rPr>
        <w:t xml:space="preserve"> nadobudnuté počas trvania zmluvy max. však do výšky 427 000 EUR. </w:t>
      </w:r>
    </w:p>
    <w:p w:rsidR="00F7711B" w:rsidRPr="00FC603B" w:rsidRDefault="00F7711B" w:rsidP="00AB6983">
      <w:pPr>
        <w:ind w:left="426"/>
        <w:jc w:val="both"/>
        <w:rPr>
          <w:sz w:val="18"/>
          <w:szCs w:val="18"/>
        </w:rPr>
      </w:pPr>
    </w:p>
    <w:p w:rsidR="00910E89" w:rsidRDefault="00910E89" w:rsidP="00910E89">
      <w:pPr>
        <w:pStyle w:val="Zkladntext"/>
        <w:rPr>
          <w:szCs w:val="18"/>
        </w:rPr>
      </w:pPr>
    </w:p>
    <w:p w:rsidR="00650617" w:rsidRPr="008C0838" w:rsidRDefault="00650617" w:rsidP="00650617">
      <w:pPr>
        <w:pStyle w:val="Nadpis2"/>
        <w:rPr>
          <w:szCs w:val="18"/>
        </w:rPr>
      </w:pPr>
      <w:bookmarkStart w:id="10" w:name="_Toc530739904"/>
      <w:r w:rsidRPr="00891481">
        <w:rPr>
          <w:szCs w:val="18"/>
        </w:rPr>
        <w:t>Pohľadávky</w:t>
      </w:r>
      <w:bookmarkEnd w:id="10"/>
    </w:p>
    <w:p w:rsidR="00650617" w:rsidRPr="00B50225" w:rsidRDefault="00650617" w:rsidP="00650617">
      <w:pPr>
        <w:pStyle w:val="Zkladntext"/>
        <w:rPr>
          <w:szCs w:val="18"/>
        </w:rPr>
      </w:pPr>
    </w:p>
    <w:p w:rsidR="00650617" w:rsidRPr="00B50225" w:rsidRDefault="00650617" w:rsidP="00650617">
      <w:pPr>
        <w:pStyle w:val="Zkladntext"/>
        <w:ind w:left="0"/>
        <w:rPr>
          <w:szCs w:val="18"/>
        </w:rPr>
      </w:pPr>
      <w:r w:rsidRPr="00891481">
        <w:rPr>
          <w:szCs w:val="18"/>
        </w:rPr>
        <w:t xml:space="preserve">Veková štruktúra pohľadávok </w:t>
      </w:r>
      <w:r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:rsidR="00650617" w:rsidRPr="008C0838" w:rsidRDefault="00650617" w:rsidP="00650617">
      <w:pPr>
        <w:pStyle w:val="Zkladntext"/>
        <w:rPr>
          <w:szCs w:val="18"/>
        </w:rPr>
      </w:pPr>
    </w:p>
    <w:bookmarkStart w:id="11" w:name="_MON_1405930710"/>
    <w:bookmarkEnd w:id="11"/>
    <w:p w:rsidR="00650617" w:rsidRPr="00891481" w:rsidRDefault="003F357D" w:rsidP="00650617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45" w:dyaOrig="6086">
          <v:shape id="_x0000_i1028" type="#_x0000_t75" style="width:441pt;height:330.6pt" o:ole="" o:preferrelative="f">
            <v:imagedata r:id="rId14" o:title=""/>
            <o:lock v:ext="edit" aspectratio="f"/>
          </v:shape>
          <o:OLEObject Type="Embed" ProgID="Excel.Sheet.12" ShapeID="_x0000_i1028" DrawAspect="Content" ObjectID="_1491210330" r:id="rId15"/>
        </w:object>
      </w:r>
    </w:p>
    <w:p w:rsidR="00B36548" w:rsidRDefault="00B36548" w:rsidP="00650617">
      <w:pPr>
        <w:pStyle w:val="Zkladntext"/>
        <w:ind w:left="0"/>
        <w:rPr>
          <w:szCs w:val="18"/>
        </w:rPr>
      </w:pPr>
    </w:p>
    <w:p w:rsidR="00B36548" w:rsidRDefault="00B36548" w:rsidP="00650617">
      <w:pPr>
        <w:pStyle w:val="Zkladntext"/>
        <w:ind w:left="0"/>
        <w:rPr>
          <w:szCs w:val="18"/>
        </w:rPr>
      </w:pPr>
    </w:p>
    <w:p w:rsidR="001A0980" w:rsidRDefault="00650617" w:rsidP="00650617">
      <w:pPr>
        <w:pStyle w:val="Zkladntext"/>
        <w:ind w:left="0"/>
        <w:rPr>
          <w:szCs w:val="18"/>
        </w:rPr>
      </w:pPr>
      <w:r w:rsidRPr="008C0838">
        <w:rPr>
          <w:szCs w:val="18"/>
        </w:rPr>
        <w:t>Veková štruktúra pohľadávok za predchádzajúce účtovné obdobie je uvedená v nasledujúcom prehľade:</w:t>
      </w:r>
    </w:p>
    <w:p w:rsidR="003F357D" w:rsidRPr="00B50225" w:rsidRDefault="003F357D" w:rsidP="00650617">
      <w:pPr>
        <w:pStyle w:val="Zkladntext"/>
        <w:ind w:left="0"/>
        <w:rPr>
          <w:szCs w:val="18"/>
        </w:rPr>
      </w:pPr>
    </w:p>
    <w:bookmarkStart w:id="12" w:name="_MON_1405930718"/>
    <w:bookmarkEnd w:id="12"/>
    <w:p w:rsidR="00650617" w:rsidRPr="00891481" w:rsidRDefault="00197448" w:rsidP="00650617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45" w:dyaOrig="6086">
          <v:shape id="_x0000_i1029" type="#_x0000_t75" style="width:465pt;height:332.4pt" o:ole="" o:preferrelative="f">
            <v:imagedata r:id="rId16" o:title=""/>
            <o:lock v:ext="edit" aspectratio="f"/>
          </v:shape>
          <o:OLEObject Type="Embed" ProgID="Excel.Sheet.12" ShapeID="_x0000_i1029" DrawAspect="Content" ObjectID="_1491210331" r:id="rId17"/>
        </w:object>
      </w:r>
    </w:p>
    <w:p w:rsidR="00650617" w:rsidRPr="00B50225" w:rsidRDefault="00650617" w:rsidP="00650617">
      <w:pPr>
        <w:pStyle w:val="Zkladntext"/>
        <w:ind w:left="0"/>
        <w:rPr>
          <w:szCs w:val="18"/>
        </w:rPr>
      </w:pPr>
      <w:r w:rsidRPr="00891481">
        <w:rPr>
          <w:szCs w:val="18"/>
        </w:rPr>
        <w:t>Informácie o pohľadávkach zabezpe</w:t>
      </w:r>
      <w:r w:rsidRPr="008C0838">
        <w:rPr>
          <w:szCs w:val="18"/>
        </w:rPr>
        <w:t>čených záložným právom alebo inou formou zabezpečenia sú uvedené</w:t>
      </w:r>
      <w:r w:rsidRPr="00B50225">
        <w:rPr>
          <w:szCs w:val="18"/>
        </w:rPr>
        <w:t xml:space="preserve"> v nasledujúcom prehľade:</w:t>
      </w:r>
    </w:p>
    <w:p w:rsidR="00650617" w:rsidRPr="008C0838" w:rsidRDefault="00650617" w:rsidP="00650617">
      <w:pPr>
        <w:pStyle w:val="Zkladntext"/>
        <w:rPr>
          <w:szCs w:val="18"/>
        </w:rPr>
      </w:pPr>
    </w:p>
    <w:bookmarkStart w:id="13" w:name="_MON_1409036754"/>
    <w:bookmarkEnd w:id="13"/>
    <w:p w:rsidR="00650617" w:rsidRDefault="005D2FC2" w:rsidP="001A0980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00" w:dyaOrig="1869">
          <v:shape id="_x0000_i1030" type="#_x0000_t75" style="width:465pt;height:102pt" o:ole="" o:preferrelative="f">
            <v:imagedata r:id="rId18" o:title=""/>
            <o:lock v:ext="edit" aspectratio="f"/>
          </v:shape>
          <o:OLEObject Type="Embed" ProgID="Excel.Sheet.12" ShapeID="_x0000_i1030" DrawAspect="Content" ObjectID="_1491210332" r:id="rId19"/>
        </w:object>
      </w:r>
    </w:p>
    <w:p w:rsidR="00E863CB" w:rsidRDefault="00E863CB" w:rsidP="001A0980">
      <w:pPr>
        <w:pStyle w:val="Zkladntext"/>
        <w:ind w:left="0"/>
        <w:rPr>
          <w:szCs w:val="18"/>
        </w:rPr>
      </w:pPr>
      <w:r>
        <w:rPr>
          <w:szCs w:val="18"/>
        </w:rPr>
        <w:t>Spoločnosť má uzatvorenú faktoringovú zmluvu č. 221/2013/1 zo dňa 21.5.2013 so spoločnosťou ČSOB Factoring a.s. Podľa zmluvy o zriadení z</w:t>
      </w:r>
      <w:r w:rsidR="002916BE">
        <w:rPr>
          <w:szCs w:val="18"/>
        </w:rPr>
        <w:t>áložného práva č. 221/2013/ZPP/3</w:t>
      </w:r>
      <w:r>
        <w:rPr>
          <w:szCs w:val="18"/>
        </w:rPr>
        <w:t xml:space="preserve"> uzav</w:t>
      </w:r>
      <w:r w:rsidR="002916BE">
        <w:rPr>
          <w:szCs w:val="18"/>
        </w:rPr>
        <w:t xml:space="preserve">retej dňa 27.2.2014 </w:t>
      </w:r>
      <w:r>
        <w:rPr>
          <w:szCs w:val="18"/>
        </w:rPr>
        <w:t>medzi záložcom a záložným veriteľom dal záložca na zabezpečenie pohľadávok záložného veriteľa do zálohy všetky svoje existujúce a budúce pohľadávky, ktoré vzniknú voči záložnému veriteľovi</w:t>
      </w:r>
      <w:r w:rsidR="00A705D2">
        <w:rPr>
          <w:szCs w:val="18"/>
        </w:rPr>
        <w:t>,</w:t>
      </w:r>
      <w:r>
        <w:rPr>
          <w:szCs w:val="18"/>
        </w:rPr>
        <w:t xml:space="preserve"> a</w:t>
      </w:r>
      <w:r w:rsidR="00A732C6">
        <w:rPr>
          <w:szCs w:val="18"/>
        </w:rPr>
        <w:t xml:space="preserve"> ktoré vzniknú záložcovi dodávaním tovaru alebo poskytovaním služieb </w:t>
      </w:r>
      <w:r>
        <w:rPr>
          <w:szCs w:val="18"/>
        </w:rPr>
        <w:t>dohodnutým odberateľom</w:t>
      </w:r>
      <w:r w:rsidR="00A732C6">
        <w:rPr>
          <w:szCs w:val="18"/>
        </w:rPr>
        <w:t xml:space="preserve"> záložcu</w:t>
      </w:r>
      <w:r>
        <w:rPr>
          <w:szCs w:val="18"/>
        </w:rPr>
        <w:t>.</w:t>
      </w:r>
    </w:p>
    <w:p w:rsidR="00E863CB" w:rsidRPr="00FC603B" w:rsidRDefault="00E863CB" w:rsidP="001A0980">
      <w:pPr>
        <w:pStyle w:val="Zkladntext"/>
        <w:ind w:left="0"/>
        <w:rPr>
          <w:i/>
          <w:szCs w:val="18"/>
        </w:rPr>
      </w:pPr>
    </w:p>
    <w:p w:rsidR="00650617" w:rsidRPr="00FC603B" w:rsidRDefault="00650617" w:rsidP="00650617">
      <w:pPr>
        <w:pStyle w:val="Zkladntext"/>
        <w:ind w:left="0"/>
        <w:rPr>
          <w:i/>
          <w:szCs w:val="18"/>
          <w:u w:val="single"/>
        </w:rPr>
      </w:pPr>
      <w:bookmarkStart w:id="14" w:name="_Toc530739905"/>
    </w:p>
    <w:p w:rsidR="00650617" w:rsidRPr="00B50225" w:rsidRDefault="00650617" w:rsidP="00650617">
      <w:pPr>
        <w:pStyle w:val="Nadpis2"/>
        <w:rPr>
          <w:szCs w:val="18"/>
        </w:rPr>
      </w:pPr>
      <w:r w:rsidRPr="00891481">
        <w:rPr>
          <w:szCs w:val="18"/>
        </w:rPr>
        <w:t>Finančné</w:t>
      </w:r>
      <w:r w:rsidRPr="00B50225">
        <w:rPr>
          <w:szCs w:val="18"/>
        </w:rPr>
        <w:t>účty</w:t>
      </w:r>
      <w:bookmarkEnd w:id="14"/>
    </w:p>
    <w:p w:rsidR="00650617" w:rsidRPr="00B50225" w:rsidRDefault="00650617" w:rsidP="00650617">
      <w:pPr>
        <w:pStyle w:val="Zkladntext"/>
        <w:rPr>
          <w:szCs w:val="18"/>
        </w:rPr>
      </w:pPr>
    </w:p>
    <w:p w:rsidR="00650617" w:rsidRPr="00B50225" w:rsidRDefault="00650617" w:rsidP="00650617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penia</w:t>
      </w:r>
      <w:r w:rsidR="001A0980">
        <w:rPr>
          <w:szCs w:val="18"/>
        </w:rPr>
        <w:t>ze v pokladnici a účty v bankách</w:t>
      </w:r>
      <w:r w:rsidRPr="00B50225">
        <w:rPr>
          <w:szCs w:val="18"/>
        </w:rPr>
        <w:t xml:space="preserve">. Účtami v bankách môže Spoločnosť voľne disponovať. </w:t>
      </w:r>
    </w:p>
    <w:p w:rsidR="00650617" w:rsidRPr="00B50225" w:rsidRDefault="00650617" w:rsidP="00650617">
      <w:pPr>
        <w:pStyle w:val="Zkladntext"/>
        <w:rPr>
          <w:szCs w:val="18"/>
        </w:rPr>
      </w:pPr>
    </w:p>
    <w:p w:rsidR="00650617" w:rsidRPr="00B50225" w:rsidRDefault="00650617" w:rsidP="00650617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:rsidR="00650617" w:rsidRPr="00891481" w:rsidRDefault="00650617" w:rsidP="00650617">
      <w:pPr>
        <w:pStyle w:val="Zkladntext"/>
        <w:rPr>
          <w:szCs w:val="18"/>
        </w:rPr>
      </w:pPr>
    </w:p>
    <w:bookmarkStart w:id="15" w:name="_MON_1405930822"/>
    <w:bookmarkEnd w:id="15"/>
    <w:p w:rsidR="00650617" w:rsidRDefault="00383AC1" w:rsidP="00650617">
      <w:pPr>
        <w:pStyle w:val="Zkladntext"/>
        <w:rPr>
          <w:szCs w:val="18"/>
        </w:rPr>
      </w:pPr>
      <w:r w:rsidRPr="00B50225">
        <w:rPr>
          <w:szCs w:val="18"/>
        </w:rPr>
        <w:object w:dxaOrig="9033" w:dyaOrig="1893">
          <v:shape id="_x0000_i1031" type="#_x0000_t75" style="width:441.6pt;height:102.6pt" o:ole="" o:preferrelative="f">
            <v:imagedata r:id="rId20" o:title=""/>
            <o:lock v:ext="edit" aspectratio="f"/>
          </v:shape>
          <o:OLEObject Type="Embed" ProgID="Excel.Sheet.12" ShapeID="_x0000_i1031" DrawAspect="Content" ObjectID="_1491210333" r:id="rId21"/>
        </w:object>
      </w:r>
    </w:p>
    <w:p w:rsidR="001A0980" w:rsidRPr="008C0838" w:rsidRDefault="001A0980" w:rsidP="001A0980">
      <w:pPr>
        <w:pStyle w:val="Nadpis2"/>
        <w:rPr>
          <w:szCs w:val="18"/>
        </w:rPr>
      </w:pPr>
      <w:r w:rsidRPr="00891481">
        <w:rPr>
          <w:szCs w:val="18"/>
        </w:rPr>
        <w:t>Časové rozlíšenie</w:t>
      </w:r>
    </w:p>
    <w:p w:rsidR="001A0980" w:rsidRPr="00B50225" w:rsidRDefault="001A0980" w:rsidP="001A0980">
      <w:pPr>
        <w:pStyle w:val="Zkladntext"/>
        <w:rPr>
          <w:szCs w:val="18"/>
        </w:rPr>
      </w:pPr>
    </w:p>
    <w:p w:rsidR="001A0980" w:rsidRPr="00B50225" w:rsidRDefault="001A0980" w:rsidP="001A0980">
      <w:pPr>
        <w:pStyle w:val="Zkladntext"/>
        <w:rPr>
          <w:szCs w:val="18"/>
        </w:rPr>
      </w:pPr>
      <w:r w:rsidRPr="00B50225">
        <w:rPr>
          <w:szCs w:val="18"/>
        </w:rPr>
        <w:t>Ide o tieto položky:</w:t>
      </w:r>
    </w:p>
    <w:p w:rsidR="001A0980" w:rsidRPr="00891481" w:rsidRDefault="001A0980" w:rsidP="001A0980">
      <w:pPr>
        <w:pStyle w:val="Zkladntext"/>
        <w:rPr>
          <w:szCs w:val="18"/>
        </w:rPr>
      </w:pPr>
    </w:p>
    <w:bookmarkStart w:id="16" w:name="_MON_1405947617"/>
    <w:bookmarkEnd w:id="16"/>
    <w:p w:rsidR="001A0980" w:rsidRPr="00B50225" w:rsidRDefault="005D2FC2" w:rsidP="001A0980">
      <w:pPr>
        <w:pStyle w:val="Zkladntext"/>
        <w:rPr>
          <w:szCs w:val="18"/>
          <w:lang w:val="de-DE"/>
        </w:rPr>
      </w:pPr>
      <w:r w:rsidRPr="00B50225">
        <w:rPr>
          <w:szCs w:val="18"/>
          <w:lang w:val="de-DE"/>
        </w:rPr>
        <w:object w:dxaOrig="9017" w:dyaOrig="4198">
          <v:shape id="_x0000_i1032" type="#_x0000_t75" style="width:441.6pt;height:230.4pt" o:ole="" o:preferrelative="f">
            <v:imagedata r:id="rId22" o:title=""/>
            <o:lock v:ext="edit" aspectratio="f"/>
          </v:shape>
          <o:OLEObject Type="Embed" ProgID="Excel.Sheet.12" ShapeID="_x0000_i1032" DrawAspect="Content" ObjectID="_1491210334" r:id="rId23"/>
        </w:object>
      </w:r>
    </w:p>
    <w:p w:rsidR="001A0980" w:rsidRPr="00B50225" w:rsidRDefault="001A0980" w:rsidP="001A0980">
      <w:pPr>
        <w:spacing w:after="200" w:line="276" w:lineRule="auto"/>
        <w:rPr>
          <w:sz w:val="18"/>
          <w:szCs w:val="18"/>
        </w:rPr>
      </w:pPr>
    </w:p>
    <w:p w:rsidR="001A0980" w:rsidRPr="008C0838" w:rsidRDefault="001A0980" w:rsidP="001A0980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t>Informácie o údajoch na strane pasív súvahy</w:t>
      </w:r>
    </w:p>
    <w:p w:rsidR="001A0980" w:rsidRPr="00B50225" w:rsidRDefault="001A0980" w:rsidP="001A0980">
      <w:pPr>
        <w:pStyle w:val="Zkladntext"/>
        <w:rPr>
          <w:szCs w:val="18"/>
        </w:rPr>
      </w:pPr>
    </w:p>
    <w:p w:rsidR="001A0980" w:rsidRPr="00E24A8C" w:rsidRDefault="001A0980" w:rsidP="00E24A8C">
      <w:pPr>
        <w:pStyle w:val="Nadpis2"/>
        <w:numPr>
          <w:ilvl w:val="0"/>
          <w:numId w:val="7"/>
        </w:numPr>
        <w:rPr>
          <w:szCs w:val="18"/>
        </w:rPr>
      </w:pPr>
      <w:bookmarkStart w:id="17" w:name="_Toc530739908"/>
      <w:r w:rsidRPr="00E24A8C">
        <w:rPr>
          <w:szCs w:val="18"/>
        </w:rPr>
        <w:t>Vlastné imanie</w:t>
      </w:r>
    </w:p>
    <w:p w:rsidR="001A0980" w:rsidRPr="00B50225" w:rsidRDefault="001A0980" w:rsidP="001A0980">
      <w:pPr>
        <w:rPr>
          <w:sz w:val="18"/>
          <w:szCs w:val="18"/>
        </w:rPr>
      </w:pPr>
    </w:p>
    <w:p w:rsidR="001A0980" w:rsidRPr="00B50225" w:rsidRDefault="001A0980" w:rsidP="001A098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:rsidR="001A0980" w:rsidRPr="00B50225" w:rsidRDefault="001A0980" w:rsidP="001A0980">
      <w:pPr>
        <w:pStyle w:val="Zkladntext"/>
        <w:rPr>
          <w:szCs w:val="18"/>
        </w:rPr>
      </w:pPr>
    </w:p>
    <w:p w:rsidR="001A0980" w:rsidRPr="00B50225" w:rsidRDefault="001A0980" w:rsidP="001A0980">
      <w:pPr>
        <w:pStyle w:val="Nadpis2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Rezervy</w:t>
      </w:r>
    </w:p>
    <w:bookmarkEnd w:id="17"/>
    <w:p w:rsidR="001A0980" w:rsidRPr="00B50225" w:rsidRDefault="001A0980" w:rsidP="001A0980">
      <w:pPr>
        <w:pStyle w:val="Zkladntext"/>
        <w:rPr>
          <w:szCs w:val="18"/>
        </w:rPr>
      </w:pPr>
    </w:p>
    <w:p w:rsidR="001A0980" w:rsidRPr="00B50225" w:rsidRDefault="001A0980" w:rsidP="001A0980">
      <w:pPr>
        <w:pStyle w:val="Zkladntext"/>
        <w:rPr>
          <w:szCs w:val="18"/>
        </w:rPr>
      </w:pPr>
      <w:r w:rsidRPr="00B50225">
        <w:rPr>
          <w:szCs w:val="18"/>
        </w:rPr>
        <w:t>Prehľad o rezervách za bežné účtovné obdobie je uvedený v nasledujúcom prehľade:</w:t>
      </w:r>
    </w:p>
    <w:p w:rsidR="001A0980" w:rsidRPr="00891481" w:rsidRDefault="001A0980" w:rsidP="001A0980">
      <w:pPr>
        <w:pStyle w:val="Zkladntext"/>
        <w:jc w:val="left"/>
        <w:rPr>
          <w:szCs w:val="18"/>
        </w:rPr>
      </w:pPr>
    </w:p>
    <w:bookmarkStart w:id="18" w:name="_MON_1405948469"/>
    <w:bookmarkEnd w:id="18"/>
    <w:p w:rsidR="001A0980" w:rsidRPr="00B50225" w:rsidRDefault="003E6D8E" w:rsidP="001A098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74" w:dyaOrig="7462">
          <v:shape id="_x0000_i1033" type="#_x0000_t75" style="width:441.6pt;height:417pt" o:ole="" o:preferrelative="f">
            <v:imagedata r:id="rId24" o:title=""/>
            <o:lock v:ext="edit" aspectratio="f"/>
          </v:shape>
          <o:OLEObject Type="Embed" ProgID="Excel.Sheet.12" ShapeID="_x0000_i1033" DrawAspect="Content" ObjectID="_1491210335" r:id="rId25"/>
        </w:object>
      </w:r>
    </w:p>
    <w:p w:rsidR="001A0980" w:rsidRPr="00FC603B" w:rsidRDefault="001A0980" w:rsidP="001A0980">
      <w:pPr>
        <w:pStyle w:val="Zkladntext"/>
        <w:jc w:val="left"/>
        <w:rPr>
          <w:szCs w:val="18"/>
        </w:rPr>
      </w:pPr>
      <w:bookmarkStart w:id="19" w:name="OLE_LINK17"/>
      <w:bookmarkStart w:id="20" w:name="OLE_LINK18"/>
    </w:p>
    <w:p w:rsidR="001A0980" w:rsidRPr="00FC603B" w:rsidRDefault="001A0980" w:rsidP="001A0980">
      <w:pPr>
        <w:rPr>
          <w:sz w:val="18"/>
          <w:szCs w:val="18"/>
        </w:rPr>
      </w:pPr>
    </w:p>
    <w:p w:rsidR="001A0980" w:rsidRPr="00B50225" w:rsidRDefault="001A0980" w:rsidP="00B14DC7">
      <w:pPr>
        <w:pStyle w:val="Zkladntext"/>
        <w:ind w:left="708"/>
        <w:rPr>
          <w:szCs w:val="18"/>
        </w:rPr>
      </w:pPr>
      <w:r w:rsidRPr="00891481">
        <w:rPr>
          <w:szCs w:val="18"/>
        </w:rPr>
        <w:t>Prehľad o rezervách za predchádzajúce účtovné obdobie je uvedený v nasledujúc</w:t>
      </w:r>
      <w:r w:rsidRPr="008C0838">
        <w:rPr>
          <w:szCs w:val="18"/>
        </w:rPr>
        <w:t>om</w:t>
      </w:r>
      <w:r w:rsidRPr="00B50225">
        <w:rPr>
          <w:szCs w:val="18"/>
        </w:rPr>
        <w:t xml:space="preserve"> prehľade:</w:t>
      </w:r>
    </w:p>
    <w:p w:rsidR="001A0980" w:rsidRPr="00891481" w:rsidRDefault="001A0980" w:rsidP="001A0980">
      <w:pPr>
        <w:pStyle w:val="Zkladntext"/>
        <w:jc w:val="left"/>
        <w:rPr>
          <w:szCs w:val="18"/>
        </w:rPr>
      </w:pPr>
    </w:p>
    <w:bookmarkStart w:id="21" w:name="_MON_1405948491"/>
    <w:bookmarkEnd w:id="21"/>
    <w:p w:rsidR="001A0980" w:rsidRPr="00891481" w:rsidRDefault="00E863CB" w:rsidP="001A0980">
      <w:pPr>
        <w:pStyle w:val="Zkladntext"/>
        <w:ind w:left="0"/>
        <w:jc w:val="left"/>
        <w:rPr>
          <w:szCs w:val="18"/>
        </w:rPr>
      </w:pPr>
      <w:r w:rsidRPr="00B50225">
        <w:rPr>
          <w:szCs w:val="18"/>
        </w:rPr>
        <w:object w:dxaOrig="8849" w:dyaOrig="7407">
          <v:shape id="_x0000_i1034" type="#_x0000_t75" style="width:463.8pt;height:413.4pt" o:ole="" o:preferrelative="f">
            <v:imagedata r:id="rId26" o:title=""/>
            <o:lock v:ext="edit" aspectratio="f"/>
          </v:shape>
          <o:OLEObject Type="Embed" ProgID="Excel.Sheet.12" ShapeID="_x0000_i1034" DrawAspect="Content" ObjectID="_1491210336" r:id="rId27"/>
        </w:object>
      </w:r>
      <w:bookmarkEnd w:id="19"/>
      <w:bookmarkEnd w:id="20"/>
    </w:p>
    <w:p w:rsidR="001A0980" w:rsidRPr="008C0838" w:rsidRDefault="001A0980" w:rsidP="001A0980">
      <w:pPr>
        <w:pStyle w:val="Nadpis2"/>
        <w:tabs>
          <w:tab w:val="clear" w:pos="360"/>
          <w:tab w:val="num" w:pos="426"/>
        </w:tabs>
        <w:ind w:left="426" w:hanging="426"/>
        <w:rPr>
          <w:szCs w:val="18"/>
        </w:rPr>
      </w:pPr>
      <w:bookmarkStart w:id="22" w:name="_Toc530739909"/>
      <w:r w:rsidRPr="008C0838">
        <w:rPr>
          <w:szCs w:val="18"/>
        </w:rPr>
        <w:t>Záväzky</w:t>
      </w:r>
      <w:bookmarkEnd w:id="22"/>
    </w:p>
    <w:p w:rsidR="001A0980" w:rsidRPr="00B50225" w:rsidRDefault="001A0980" w:rsidP="001A0980">
      <w:pPr>
        <w:pStyle w:val="Zkladntext"/>
        <w:rPr>
          <w:szCs w:val="18"/>
        </w:rPr>
      </w:pPr>
    </w:p>
    <w:p w:rsidR="001A0980" w:rsidRPr="00B50225" w:rsidRDefault="001A0980" w:rsidP="001A0980">
      <w:pPr>
        <w:pStyle w:val="Zkladn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:rsidR="001A0980" w:rsidRPr="00891481" w:rsidRDefault="001A0980" w:rsidP="001A0980">
      <w:pPr>
        <w:pStyle w:val="Zkladntext"/>
        <w:rPr>
          <w:szCs w:val="18"/>
        </w:rPr>
      </w:pPr>
    </w:p>
    <w:bookmarkStart w:id="23" w:name="_MON_1405948528"/>
    <w:bookmarkEnd w:id="23"/>
    <w:p w:rsidR="001A0980" w:rsidRPr="00B50225" w:rsidRDefault="009D4C65" w:rsidP="001A098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54" w:dyaOrig="2791">
          <v:shape id="_x0000_i1035" type="#_x0000_t75" style="width:441pt;height:153.6pt" o:ole="" o:preferrelative="f">
            <v:imagedata r:id="rId28" o:title=""/>
            <o:lock v:ext="edit" aspectratio="f"/>
          </v:shape>
          <o:OLEObject Type="Embed" ProgID="Excel.Sheet.12" ShapeID="_x0000_i1035" DrawAspect="Content" ObjectID="_1491210337" r:id="rId29"/>
        </w:object>
      </w:r>
    </w:p>
    <w:p w:rsidR="001A0980" w:rsidRPr="00B50225" w:rsidRDefault="001A0980" w:rsidP="001A0980">
      <w:pPr>
        <w:pStyle w:val="Zkladntext"/>
        <w:rPr>
          <w:szCs w:val="18"/>
        </w:rPr>
      </w:pPr>
      <w:r w:rsidRPr="00B50225">
        <w:rPr>
          <w:szCs w:val="18"/>
        </w:rPr>
        <w:t xml:space="preserve">Spoločnosť má záväzky z finančného prenájmu </w:t>
      </w:r>
      <w:r w:rsidR="003E6D8E">
        <w:rPr>
          <w:szCs w:val="18"/>
        </w:rPr>
        <w:t>20 nákladných železničných vozňov Eaos</w:t>
      </w:r>
      <w:r w:rsidRPr="00B50225">
        <w:rPr>
          <w:szCs w:val="18"/>
        </w:rPr>
        <w:t xml:space="preserve"> a</w:t>
      </w:r>
      <w:r w:rsidR="003E6D8E">
        <w:rPr>
          <w:szCs w:val="18"/>
        </w:rPr>
        <w:t> vozidla AUDI</w:t>
      </w:r>
      <w:r w:rsidRPr="00B50225">
        <w:rPr>
          <w:szCs w:val="18"/>
        </w:rPr>
        <w:t>. Výška budúcich platieb rozdelená na istinu a finančný náklad podľa doby splatnosti je uvedená v nasledujúcom prehľade:</w:t>
      </w:r>
    </w:p>
    <w:p w:rsidR="001A0980" w:rsidRPr="00891481" w:rsidRDefault="001A0980" w:rsidP="001A0980">
      <w:pPr>
        <w:pStyle w:val="Zkladntext"/>
        <w:rPr>
          <w:szCs w:val="18"/>
        </w:rPr>
      </w:pPr>
    </w:p>
    <w:bookmarkStart w:id="24" w:name="_MON_1405948555"/>
    <w:bookmarkEnd w:id="24"/>
    <w:p w:rsidR="001A0980" w:rsidRPr="001B50D3" w:rsidRDefault="009D4C65" w:rsidP="001B50D3">
      <w:pPr>
        <w:pStyle w:val="Nadpis2"/>
        <w:numPr>
          <w:ilvl w:val="0"/>
          <w:numId w:val="0"/>
        </w:numPr>
        <w:ind w:firstLine="450"/>
        <w:rPr>
          <w:szCs w:val="18"/>
          <w:lang w:val="de-DE"/>
        </w:rPr>
      </w:pPr>
      <w:r w:rsidRPr="00B50225">
        <w:rPr>
          <w:szCs w:val="18"/>
        </w:rPr>
        <w:object w:dxaOrig="9937" w:dyaOrig="2359">
          <v:shape id="_x0000_i1036" type="#_x0000_t75" style="width:438.6pt;height:146.4pt" o:ole="" o:preferrelative="f">
            <v:imagedata r:id="rId30" o:title=""/>
            <o:lock v:ext="edit" aspectratio="f"/>
          </v:shape>
          <o:OLEObject Type="Embed" ProgID="Excel.Sheet.12" ShapeID="_x0000_i1036" DrawAspect="Content" ObjectID="_1491210338" r:id="rId31"/>
        </w:object>
      </w:r>
      <w:bookmarkStart w:id="25" w:name="_Toc530739910"/>
      <w:r w:rsidR="00E774E4">
        <w:rPr>
          <w:szCs w:val="18"/>
          <w:lang w:val="de-DE"/>
        </w:rPr>
        <w:tab/>
      </w:r>
      <w:bookmarkEnd w:id="25"/>
    </w:p>
    <w:p w:rsidR="001A0980" w:rsidRDefault="001A0980" w:rsidP="00650617">
      <w:pPr>
        <w:pStyle w:val="Zkladntext"/>
        <w:rPr>
          <w:szCs w:val="18"/>
        </w:rPr>
      </w:pPr>
    </w:p>
    <w:p w:rsidR="00BE2B9A" w:rsidRPr="008C0838" w:rsidRDefault="00BE2B9A" w:rsidP="00BE2B9A">
      <w:pPr>
        <w:pStyle w:val="Nadpis2"/>
        <w:rPr>
          <w:szCs w:val="18"/>
        </w:rPr>
      </w:pPr>
      <w:bookmarkStart w:id="26" w:name="_Toc530739911"/>
      <w:r w:rsidRPr="00891481">
        <w:rPr>
          <w:szCs w:val="18"/>
        </w:rPr>
        <w:t>Sociálny fond</w:t>
      </w:r>
      <w:bookmarkEnd w:id="26"/>
    </w:p>
    <w:p w:rsidR="00BE2B9A" w:rsidRPr="00B50225" w:rsidRDefault="00BE2B9A" w:rsidP="00BE2B9A">
      <w:pPr>
        <w:pStyle w:val="Zkladntext"/>
        <w:rPr>
          <w:szCs w:val="18"/>
        </w:rPr>
      </w:pPr>
    </w:p>
    <w:p w:rsidR="00BE2B9A" w:rsidRPr="00B50225" w:rsidRDefault="00BE2B9A" w:rsidP="00BE2B9A">
      <w:pPr>
        <w:pStyle w:val="Zkladntext"/>
        <w:rPr>
          <w:szCs w:val="18"/>
        </w:rPr>
      </w:pPr>
      <w:r w:rsidRPr="00B50225">
        <w:rPr>
          <w:szCs w:val="18"/>
        </w:rPr>
        <w:t>Tvorba a čerpanie sociálneho fondu v priebehu účtovného obdobia sú znázornené v nasledujúcom prehľade:</w:t>
      </w:r>
    </w:p>
    <w:p w:rsidR="00BE2B9A" w:rsidRPr="00891481" w:rsidRDefault="00BE2B9A" w:rsidP="00BE2B9A">
      <w:pPr>
        <w:pStyle w:val="Zkladntext"/>
        <w:rPr>
          <w:szCs w:val="18"/>
        </w:rPr>
      </w:pPr>
    </w:p>
    <w:bookmarkStart w:id="27" w:name="_MON_1405948668"/>
    <w:bookmarkEnd w:id="27"/>
    <w:p w:rsidR="00BE2B9A" w:rsidRPr="00E774E4" w:rsidRDefault="000E1E94" w:rsidP="00E774E4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54" w:dyaOrig="2815">
          <v:shape id="_x0000_i1037" type="#_x0000_t75" style="width:441pt;height:154.8pt" o:ole="" o:preferrelative="f">
            <v:imagedata r:id="rId32" o:title=""/>
            <o:lock v:ext="edit" aspectratio="f"/>
          </v:shape>
          <o:OLEObject Type="Embed" ProgID="Excel.Sheet.12" ShapeID="_x0000_i1037" DrawAspect="Content" ObjectID="_1491210339" r:id="rId33"/>
        </w:object>
      </w:r>
    </w:p>
    <w:p w:rsidR="00BE2B9A" w:rsidRPr="00B50225" w:rsidRDefault="00BE2B9A" w:rsidP="00BE2B9A">
      <w:pPr>
        <w:pStyle w:val="Zkladntext"/>
        <w:rPr>
          <w:szCs w:val="18"/>
        </w:rPr>
      </w:pPr>
      <w:r>
        <w:rPr>
          <w:szCs w:val="18"/>
        </w:rPr>
        <w:t xml:space="preserve">Sociálny fondSpoločnosti </w:t>
      </w:r>
      <w:r w:rsidRPr="00B50225">
        <w:rPr>
          <w:szCs w:val="18"/>
        </w:rPr>
        <w:t>sa podľa zákona o sociálnom fonde tvorí povinne na ťarchu nákladov</w:t>
      </w:r>
      <w:r>
        <w:rPr>
          <w:szCs w:val="18"/>
        </w:rPr>
        <w:t>.</w:t>
      </w:r>
      <w:r w:rsidRPr="00B50225">
        <w:rPr>
          <w:szCs w:val="18"/>
        </w:rPr>
        <w:t xml:space="preserve"> Sociálny fond sa podľa zákona o sociálnom fonde </w:t>
      </w:r>
      <w:r w:rsidR="000E1E94">
        <w:rPr>
          <w:szCs w:val="18"/>
        </w:rPr>
        <w:t xml:space="preserve">môže </w:t>
      </w:r>
      <w:r w:rsidRPr="00B50225">
        <w:rPr>
          <w:szCs w:val="18"/>
        </w:rPr>
        <w:t>čerp</w:t>
      </w:r>
      <w:r w:rsidR="000E1E94">
        <w:rPr>
          <w:szCs w:val="18"/>
        </w:rPr>
        <w:t>ať</w:t>
      </w:r>
      <w:r w:rsidRPr="00B50225">
        <w:rPr>
          <w:szCs w:val="18"/>
        </w:rPr>
        <w:t xml:space="preserve"> na sociálne, zdravotné, rekreačné a iné potreby zamestnancov.</w:t>
      </w:r>
    </w:p>
    <w:p w:rsidR="00BE2B9A" w:rsidRPr="00B50225" w:rsidRDefault="00BE2B9A" w:rsidP="00BE2B9A">
      <w:pPr>
        <w:pStyle w:val="Zkladntext"/>
        <w:rPr>
          <w:szCs w:val="18"/>
        </w:rPr>
      </w:pPr>
    </w:p>
    <w:p w:rsidR="002E1156" w:rsidRPr="00B50225" w:rsidRDefault="002E1156" w:rsidP="002E1156">
      <w:pPr>
        <w:pStyle w:val="Nadpis2"/>
        <w:rPr>
          <w:szCs w:val="18"/>
        </w:rPr>
      </w:pPr>
      <w:bookmarkStart w:id="28" w:name="_Toc530739912"/>
      <w:r w:rsidRPr="008C0838">
        <w:rPr>
          <w:szCs w:val="18"/>
        </w:rPr>
        <w:t>Bankové úvery</w:t>
      </w:r>
      <w:bookmarkEnd w:id="28"/>
    </w:p>
    <w:p w:rsidR="002E1156" w:rsidRPr="00B50225" w:rsidRDefault="002E1156" w:rsidP="002E1156">
      <w:pPr>
        <w:pStyle w:val="Zkladntext"/>
        <w:rPr>
          <w:szCs w:val="18"/>
        </w:rPr>
      </w:pPr>
    </w:p>
    <w:p w:rsidR="002E1156" w:rsidRPr="00B50225" w:rsidRDefault="002E1156" w:rsidP="002E1156">
      <w:pPr>
        <w:pStyle w:val="Zkladntext"/>
        <w:rPr>
          <w:szCs w:val="18"/>
        </w:rPr>
      </w:pPr>
      <w:r w:rsidRPr="00B50225">
        <w:rPr>
          <w:szCs w:val="18"/>
        </w:rPr>
        <w:t>Štruktúra bankových úverov je uvedená v nasledujúcom prehľade:</w:t>
      </w:r>
    </w:p>
    <w:p w:rsidR="002E1156" w:rsidRPr="00891481" w:rsidRDefault="002E1156" w:rsidP="002E1156">
      <w:pPr>
        <w:pStyle w:val="Zkladntext"/>
        <w:rPr>
          <w:szCs w:val="18"/>
        </w:rPr>
      </w:pPr>
    </w:p>
    <w:p w:rsidR="002E1156" w:rsidRDefault="00C77364" w:rsidP="002E1156">
      <w:pPr>
        <w:pStyle w:val="Zkladntext"/>
        <w:rPr>
          <w:szCs w:val="18"/>
        </w:rPr>
      </w:pPr>
      <w:bookmarkStart w:id="29" w:name="_MON_1405949005"/>
      <w:bookmarkEnd w:id="29"/>
      <w:r w:rsidRPr="00820860">
        <w:rPr>
          <w:szCs w:val="18"/>
        </w:rPr>
        <w:lastRenderedPageBreak/>
        <w:pict>
          <v:shape id="_x0000_i1038" type="#_x0000_t75" style="width:443.4pt;height:231.6pt" o:preferrelative="f">
            <v:imagedata r:id="rId34" o:title=""/>
            <o:lock v:ext="edit" aspectratio="f"/>
          </v:shape>
        </w:pict>
      </w:r>
      <w:r w:rsidR="00416394">
        <w:rPr>
          <w:szCs w:val="18"/>
        </w:rPr>
        <w:t>Poznámka - skratka mE v stĺpci úrok p. a. v % znamená 1-mesačný EURIBOR</w:t>
      </w:r>
    </w:p>
    <w:p w:rsidR="00416394" w:rsidRPr="00B50225" w:rsidRDefault="00416394" w:rsidP="002E1156">
      <w:pPr>
        <w:pStyle w:val="Zkladntext"/>
        <w:rPr>
          <w:szCs w:val="18"/>
        </w:rPr>
      </w:pPr>
    </w:p>
    <w:p w:rsidR="002E1156" w:rsidRPr="00B50225" w:rsidRDefault="002E1156" w:rsidP="002E1156">
      <w:pPr>
        <w:pStyle w:val="Zkladntext"/>
        <w:rPr>
          <w:szCs w:val="18"/>
        </w:rPr>
      </w:pPr>
      <w:r w:rsidRPr="00B50225">
        <w:rPr>
          <w:szCs w:val="18"/>
        </w:rPr>
        <w:t xml:space="preserve">Na zabezpečenie </w:t>
      </w:r>
      <w:r w:rsidR="00416394">
        <w:rPr>
          <w:szCs w:val="18"/>
        </w:rPr>
        <w:t xml:space="preserve">dlhodobého </w:t>
      </w:r>
      <w:r w:rsidRPr="00B50225">
        <w:rPr>
          <w:szCs w:val="18"/>
        </w:rPr>
        <w:t xml:space="preserve">úveru bolo v prospech banky </w:t>
      </w:r>
      <w:r w:rsidR="00416394">
        <w:rPr>
          <w:szCs w:val="18"/>
        </w:rPr>
        <w:t xml:space="preserve">ČSOB a.s. </w:t>
      </w:r>
      <w:r w:rsidRPr="00B50225">
        <w:rPr>
          <w:szCs w:val="18"/>
        </w:rPr>
        <w:t xml:space="preserve">zriadené záložné právo </w:t>
      </w:r>
      <w:r w:rsidR="00416394">
        <w:rPr>
          <w:szCs w:val="18"/>
        </w:rPr>
        <w:t>k nehnuteľnostiam v Bohdanovciach nad Trnavou; zostatková cena stavby skladu</w:t>
      </w:r>
      <w:r w:rsidRPr="00B50225">
        <w:rPr>
          <w:szCs w:val="18"/>
        </w:rPr>
        <w:t xml:space="preserve"> k 31. decembru 2014 je </w:t>
      </w:r>
      <w:r w:rsidR="00416394">
        <w:rPr>
          <w:szCs w:val="18"/>
        </w:rPr>
        <w:t>96 666</w:t>
      </w:r>
      <w:r w:rsidRPr="00B50225">
        <w:rPr>
          <w:szCs w:val="18"/>
        </w:rPr>
        <w:t xml:space="preserve"> EUR</w:t>
      </w:r>
      <w:r w:rsidR="00416394">
        <w:rPr>
          <w:szCs w:val="18"/>
        </w:rPr>
        <w:t xml:space="preserve"> a pozemkov 20 000 EUR</w:t>
      </w:r>
      <w:r w:rsidRPr="00B50225">
        <w:rPr>
          <w:szCs w:val="18"/>
        </w:rPr>
        <w:t>.</w:t>
      </w:r>
    </w:p>
    <w:p w:rsidR="002E1156" w:rsidRPr="00891481" w:rsidRDefault="002E1156" w:rsidP="002E1156">
      <w:pPr>
        <w:pStyle w:val="Zkladntext"/>
        <w:rPr>
          <w:szCs w:val="18"/>
        </w:rPr>
      </w:pPr>
      <w:bookmarkStart w:id="30" w:name="_Toc530739913"/>
    </w:p>
    <w:p w:rsidR="009F2053" w:rsidRPr="00B50225" w:rsidRDefault="009F2053" w:rsidP="009F2053">
      <w:pPr>
        <w:pStyle w:val="Zkladntext"/>
        <w:rPr>
          <w:szCs w:val="18"/>
        </w:rPr>
      </w:pPr>
      <w:bookmarkStart w:id="31" w:name="_MON_1405949598"/>
      <w:bookmarkEnd w:id="30"/>
      <w:bookmarkEnd w:id="31"/>
    </w:p>
    <w:p w:rsidR="009F2053" w:rsidRDefault="009F2053" w:rsidP="009F2053">
      <w:pPr>
        <w:pStyle w:val="Nadpis1"/>
      </w:pPr>
      <w:r w:rsidRPr="00B50225">
        <w:t>informácie o</w:t>
      </w:r>
      <w:r>
        <w:t> </w:t>
      </w:r>
      <w:r w:rsidRPr="00B50225">
        <w:t>výnosoch</w:t>
      </w:r>
      <w:bookmarkStart w:id="32" w:name="_Toc530739914"/>
    </w:p>
    <w:p w:rsidR="009F2053" w:rsidRPr="009F2053" w:rsidRDefault="009F2053" w:rsidP="009F2053"/>
    <w:p w:rsidR="009F2053" w:rsidRPr="009F2053" w:rsidRDefault="009F2053" w:rsidP="009F2053">
      <w:pPr>
        <w:pStyle w:val="Nadpis2"/>
        <w:numPr>
          <w:ilvl w:val="0"/>
          <w:numId w:val="8"/>
        </w:numPr>
        <w:rPr>
          <w:szCs w:val="18"/>
        </w:rPr>
      </w:pPr>
      <w:r w:rsidRPr="009F2053">
        <w:rPr>
          <w:szCs w:val="18"/>
        </w:rPr>
        <w:t>Tržby za vlastné výkony a tovar</w:t>
      </w:r>
      <w:bookmarkEnd w:id="32"/>
    </w:p>
    <w:p w:rsidR="009F2053" w:rsidRPr="00B50225" w:rsidRDefault="009F2053" w:rsidP="009F2053">
      <w:pPr>
        <w:pStyle w:val="Zkladntext"/>
        <w:rPr>
          <w:szCs w:val="18"/>
        </w:rPr>
      </w:pPr>
    </w:p>
    <w:p w:rsidR="009F2053" w:rsidRPr="00B50225" w:rsidRDefault="009F2053" w:rsidP="009F2053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:rsidR="009F2053" w:rsidRPr="008C0838" w:rsidRDefault="009F2053" w:rsidP="009F2053">
      <w:pPr>
        <w:pStyle w:val="Zkladntext"/>
        <w:rPr>
          <w:szCs w:val="18"/>
        </w:rPr>
      </w:pPr>
    </w:p>
    <w:bookmarkStart w:id="33" w:name="_MON_1405949910"/>
    <w:bookmarkEnd w:id="33"/>
    <w:p w:rsidR="009F2053" w:rsidRPr="00B50225" w:rsidRDefault="00332525" w:rsidP="009F2053">
      <w:pPr>
        <w:pStyle w:val="Zkladntext"/>
        <w:rPr>
          <w:szCs w:val="18"/>
        </w:rPr>
      </w:pPr>
      <w:r w:rsidRPr="00B50225">
        <w:rPr>
          <w:szCs w:val="18"/>
        </w:rPr>
        <w:object w:dxaOrig="9607" w:dyaOrig="2676">
          <v:shape id="_x0000_i1039" type="#_x0000_t75" style="width:447.6pt;height:141.6pt" o:ole="" o:preferrelative="f">
            <v:imagedata r:id="rId35" o:title=""/>
            <o:lock v:ext="edit" aspectratio="f"/>
          </v:shape>
          <o:OLEObject Type="Embed" ProgID="Excel.Sheet.12" ShapeID="_x0000_i1039" DrawAspect="Content" ObjectID="_1491210340" r:id="rId36"/>
        </w:object>
      </w:r>
    </w:p>
    <w:p w:rsidR="009F2053" w:rsidRPr="00B50225" w:rsidRDefault="009F2053" w:rsidP="009F2053">
      <w:pPr>
        <w:pStyle w:val="Nadpis2"/>
        <w:rPr>
          <w:szCs w:val="18"/>
        </w:rPr>
      </w:pPr>
      <w:r w:rsidRPr="00891481">
        <w:rPr>
          <w:szCs w:val="18"/>
        </w:rPr>
        <w:t xml:space="preserve">Čistý obrat </w:t>
      </w:r>
    </w:p>
    <w:p w:rsidR="009F2053" w:rsidRPr="00B50225" w:rsidRDefault="009F2053" w:rsidP="009F2053">
      <w:pPr>
        <w:pStyle w:val="Zkladntext"/>
        <w:rPr>
          <w:szCs w:val="18"/>
        </w:rPr>
      </w:pPr>
    </w:p>
    <w:p w:rsidR="009F2053" w:rsidRPr="00B50225" w:rsidRDefault="009F2053" w:rsidP="009F2053">
      <w:pPr>
        <w:pStyle w:val="Zkladntext"/>
        <w:rPr>
          <w:szCs w:val="18"/>
        </w:rPr>
      </w:pPr>
      <w:r w:rsidRPr="00B50225">
        <w:rPr>
          <w:szCs w:val="18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9F2053" w:rsidRPr="00891481" w:rsidRDefault="009F2053" w:rsidP="009F2053">
      <w:pPr>
        <w:pStyle w:val="Zkladntext"/>
        <w:rPr>
          <w:szCs w:val="18"/>
        </w:rPr>
      </w:pPr>
    </w:p>
    <w:bookmarkStart w:id="34" w:name="_MON_1405950002"/>
    <w:bookmarkEnd w:id="34"/>
    <w:p w:rsidR="009F2053" w:rsidRPr="00B50225" w:rsidRDefault="003A0504" w:rsidP="009F2053">
      <w:pPr>
        <w:pStyle w:val="Zkladntext"/>
        <w:rPr>
          <w:szCs w:val="18"/>
        </w:rPr>
      </w:pPr>
      <w:r w:rsidRPr="00B50225">
        <w:rPr>
          <w:szCs w:val="18"/>
        </w:rPr>
        <w:object w:dxaOrig="8707" w:dyaOrig="2371">
          <v:shape id="_x0000_i1040" type="#_x0000_t75" style="width:441pt;height:133.2pt" o:ole="" o:preferrelative="f">
            <v:imagedata r:id="rId37" o:title=""/>
            <o:lock v:ext="edit" aspectratio="f"/>
          </v:shape>
          <o:OLEObject Type="Embed" ProgID="Excel.Sheet.12" ShapeID="_x0000_i1040" DrawAspect="Content" ObjectID="_1491210341" r:id="rId38"/>
        </w:object>
      </w:r>
    </w:p>
    <w:p w:rsidR="009F2053" w:rsidRPr="00B50225" w:rsidRDefault="009F2053" w:rsidP="009F2053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 nákladoch</w:t>
      </w:r>
    </w:p>
    <w:p w:rsidR="009F2053" w:rsidRPr="00B50225" w:rsidRDefault="009F2053" w:rsidP="009F2053">
      <w:pPr>
        <w:pStyle w:val="Zkladntext"/>
        <w:rPr>
          <w:szCs w:val="18"/>
        </w:rPr>
      </w:pPr>
    </w:p>
    <w:p w:rsidR="009F2053" w:rsidRPr="009F2053" w:rsidRDefault="009F2053" w:rsidP="009F2053">
      <w:pPr>
        <w:pStyle w:val="Nadpis2"/>
        <w:numPr>
          <w:ilvl w:val="0"/>
          <w:numId w:val="16"/>
        </w:numPr>
        <w:rPr>
          <w:szCs w:val="18"/>
        </w:rPr>
      </w:pPr>
      <w:r w:rsidRPr="009F2053">
        <w:rPr>
          <w:szCs w:val="18"/>
        </w:rPr>
        <w:t xml:space="preserve">Náklady na poskytnuté služby, ostatné náklady na hospodársku činnosť, finančné a mimoriadne náklady </w:t>
      </w:r>
    </w:p>
    <w:p w:rsidR="009F2053" w:rsidRPr="00FC603B" w:rsidRDefault="009F2053" w:rsidP="009F2053">
      <w:pPr>
        <w:rPr>
          <w:sz w:val="18"/>
          <w:szCs w:val="18"/>
        </w:rPr>
      </w:pPr>
    </w:p>
    <w:p w:rsidR="009F2053" w:rsidRDefault="009F2053" w:rsidP="00E774E4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Pr="00B50225">
        <w:rPr>
          <w:szCs w:val="18"/>
        </w:rPr>
        <w:t>, ostatných nákladoch na hospodársku činnosť</w:t>
      </w:r>
      <w:r w:rsidR="00E774E4">
        <w:rPr>
          <w:szCs w:val="18"/>
        </w:rPr>
        <w:t xml:space="preserve"> a</w:t>
      </w:r>
      <w:r w:rsidRPr="00B50225">
        <w:rPr>
          <w:szCs w:val="18"/>
        </w:rPr>
        <w:t xml:space="preserve"> finančných </w:t>
      </w:r>
      <w:r w:rsidR="00E774E4">
        <w:rPr>
          <w:szCs w:val="18"/>
        </w:rPr>
        <w:t>nákladoch:</w:t>
      </w:r>
    </w:p>
    <w:p w:rsidR="00E774E4" w:rsidRDefault="00E774E4" w:rsidP="00E774E4"/>
    <w:bookmarkStart w:id="35" w:name="_MON_1405950034"/>
    <w:bookmarkEnd w:id="35"/>
    <w:p w:rsidR="009F2053" w:rsidRDefault="008E11F8" w:rsidP="009F2053">
      <w:pPr>
        <w:pStyle w:val="Zkladntext"/>
        <w:rPr>
          <w:szCs w:val="18"/>
        </w:rPr>
      </w:pPr>
      <w:r w:rsidRPr="00B50225">
        <w:rPr>
          <w:szCs w:val="18"/>
        </w:rPr>
        <w:object w:dxaOrig="8808" w:dyaOrig="9227">
          <v:shape id="_x0000_i1041" type="#_x0000_t75" style="width:441.6pt;height:516pt" o:ole="" o:preferrelative="f">
            <v:imagedata r:id="rId39" o:title=""/>
            <o:lock v:ext="edit" aspectratio="f"/>
          </v:shape>
          <o:OLEObject Type="Embed" ProgID="Excel.Sheet.12" ShapeID="_x0000_i1041" DrawAspect="Content" ObjectID="_1491210342" r:id="rId40"/>
        </w:object>
      </w:r>
    </w:p>
    <w:p w:rsidR="00E774E4" w:rsidRPr="00B50225" w:rsidRDefault="00E774E4" w:rsidP="009F2053">
      <w:pPr>
        <w:pStyle w:val="Zkladntext"/>
        <w:rPr>
          <w:szCs w:val="18"/>
          <w:lang w:val="de-DE"/>
        </w:rPr>
      </w:pPr>
    </w:p>
    <w:p w:rsidR="009F2053" w:rsidRPr="00B50225" w:rsidRDefault="009F2053" w:rsidP="009F2053">
      <w:pPr>
        <w:pStyle w:val="Nadpis1"/>
        <w:tabs>
          <w:tab w:val="clear" w:pos="450"/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t>Informácie o daniach z príjmov</w:t>
      </w:r>
    </w:p>
    <w:p w:rsidR="009F2053" w:rsidRPr="00B50225" w:rsidRDefault="009F2053" w:rsidP="009F2053">
      <w:pPr>
        <w:pStyle w:val="Zkladntext"/>
        <w:rPr>
          <w:szCs w:val="18"/>
        </w:rPr>
      </w:pPr>
    </w:p>
    <w:p w:rsidR="009F2053" w:rsidRPr="00B50225" w:rsidRDefault="009F2053" w:rsidP="009F2053">
      <w:pPr>
        <w:pStyle w:val="Zkladntext"/>
        <w:rPr>
          <w:szCs w:val="18"/>
        </w:rPr>
      </w:pPr>
      <w:r w:rsidRPr="00260FF5">
        <w:rPr>
          <w:szCs w:val="18"/>
        </w:rPr>
        <w:t>Prevod od teoretickej dane z príjmov k vykázanej dani z príjmov je uvedený v nasledujúcom prehľade:</w:t>
      </w:r>
    </w:p>
    <w:p w:rsidR="009F2053" w:rsidRDefault="009F2053" w:rsidP="009F2053">
      <w:pPr>
        <w:pStyle w:val="Zkladntext"/>
        <w:rPr>
          <w:szCs w:val="18"/>
        </w:rPr>
      </w:pPr>
    </w:p>
    <w:p w:rsidR="00E774E4" w:rsidRPr="00891481" w:rsidRDefault="00E774E4" w:rsidP="009F2053">
      <w:pPr>
        <w:pStyle w:val="Zkladntext"/>
        <w:rPr>
          <w:szCs w:val="18"/>
        </w:rPr>
      </w:pPr>
    </w:p>
    <w:bookmarkStart w:id="36" w:name="_MON_1405950056"/>
    <w:bookmarkEnd w:id="36"/>
    <w:p w:rsidR="009F2053" w:rsidRPr="00B50225" w:rsidRDefault="00260FF5" w:rsidP="009F2053">
      <w:pPr>
        <w:pStyle w:val="Zkladntext"/>
        <w:rPr>
          <w:szCs w:val="18"/>
        </w:rPr>
      </w:pPr>
      <w:r w:rsidRPr="00B50225">
        <w:rPr>
          <w:szCs w:val="18"/>
        </w:rPr>
        <w:object w:dxaOrig="9105" w:dyaOrig="4926">
          <v:shape id="_x0000_i1042" type="#_x0000_t75" style="width:440.4pt;height:265.8pt" o:ole="" o:preferrelative="f">
            <v:imagedata r:id="rId41" o:title=""/>
            <o:lock v:ext="edit" aspectratio="f"/>
          </v:shape>
          <o:OLEObject Type="Embed" ProgID="Excel.Sheet.12" ShapeID="_x0000_i1042" DrawAspect="Content" ObjectID="_1491210343" r:id="rId42"/>
        </w:object>
      </w:r>
    </w:p>
    <w:p w:rsidR="009F2053" w:rsidRPr="00B50225" w:rsidRDefault="009F2053" w:rsidP="009F2053">
      <w:pPr>
        <w:pStyle w:val="Nadpis1"/>
        <w:tabs>
          <w:tab w:val="clear" w:pos="450"/>
          <w:tab w:val="num" w:pos="360"/>
        </w:tabs>
        <w:spacing w:before="600" w:after="60"/>
        <w:ind w:left="360"/>
        <w:rPr>
          <w:szCs w:val="18"/>
        </w:rPr>
      </w:pPr>
      <w:r w:rsidRPr="00B50225">
        <w:rPr>
          <w:szCs w:val="18"/>
        </w:rPr>
        <w:t>Informácie o údajoch na podsúvahových  účtoch</w:t>
      </w:r>
    </w:p>
    <w:p w:rsidR="009F2053" w:rsidRPr="00B50225" w:rsidRDefault="009F2053" w:rsidP="009F2053">
      <w:pPr>
        <w:pStyle w:val="Zkladntext"/>
        <w:rPr>
          <w:b/>
          <w:i/>
          <w:szCs w:val="18"/>
          <w:u w:val="single"/>
        </w:rPr>
      </w:pPr>
    </w:p>
    <w:p w:rsidR="009F2053" w:rsidRPr="00B50225" w:rsidRDefault="009F2053" w:rsidP="009F2053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Najatý majetok</w:t>
      </w:r>
    </w:p>
    <w:p w:rsidR="009F2053" w:rsidRPr="00B50225" w:rsidRDefault="009F2053" w:rsidP="009F2053">
      <w:pPr>
        <w:pStyle w:val="Zkladntext"/>
        <w:rPr>
          <w:szCs w:val="18"/>
        </w:rPr>
      </w:pPr>
    </w:p>
    <w:p w:rsidR="009F2053" w:rsidRPr="00B50225" w:rsidRDefault="009F2053" w:rsidP="009F2053">
      <w:pPr>
        <w:pStyle w:val="Zkladntext"/>
        <w:rPr>
          <w:szCs w:val="18"/>
        </w:rPr>
      </w:pPr>
      <w:r w:rsidRPr="00B50225">
        <w:rPr>
          <w:szCs w:val="18"/>
        </w:rPr>
        <w:t xml:space="preserve">Spoločnosť má </w:t>
      </w:r>
      <w:r w:rsidR="00CC6B8F">
        <w:rPr>
          <w:szCs w:val="18"/>
        </w:rPr>
        <w:t xml:space="preserve">od 1.9.2014 v nájme od tretej osoby </w:t>
      </w:r>
      <w:r w:rsidRPr="00B50225">
        <w:rPr>
          <w:szCs w:val="18"/>
        </w:rPr>
        <w:t>administratívn</w:t>
      </w:r>
      <w:r w:rsidR="00CC6B8F">
        <w:rPr>
          <w:szCs w:val="18"/>
        </w:rPr>
        <w:t xml:space="preserve">e priestory v Bohdanovciach nad Trnavou. Do uvedeného dňa mala v nájme od tretej osoby administratívne priestory v Trnave. </w:t>
      </w:r>
    </w:p>
    <w:p w:rsidR="009F2053" w:rsidRPr="00B50225" w:rsidRDefault="009F2053" w:rsidP="009F2053">
      <w:pPr>
        <w:pStyle w:val="Zkladntext"/>
        <w:rPr>
          <w:szCs w:val="18"/>
        </w:rPr>
      </w:pPr>
    </w:p>
    <w:p w:rsidR="009F2053" w:rsidRPr="00B50225" w:rsidRDefault="009F2053" w:rsidP="009F2053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Prenajatý majetok</w:t>
      </w:r>
    </w:p>
    <w:p w:rsidR="009F2053" w:rsidRPr="00B50225" w:rsidRDefault="009F2053" w:rsidP="009F2053">
      <w:pPr>
        <w:pStyle w:val="Zkladntext"/>
        <w:rPr>
          <w:szCs w:val="18"/>
        </w:rPr>
      </w:pPr>
    </w:p>
    <w:p w:rsidR="009F2053" w:rsidRDefault="009F2053" w:rsidP="009F2053">
      <w:pPr>
        <w:pStyle w:val="Zkladntext"/>
        <w:rPr>
          <w:szCs w:val="18"/>
        </w:rPr>
      </w:pPr>
      <w:r w:rsidRPr="00B50225">
        <w:rPr>
          <w:szCs w:val="18"/>
        </w:rPr>
        <w:t xml:space="preserve">Spoločnosť prenajíma </w:t>
      </w:r>
      <w:r w:rsidR="00CC6B8F">
        <w:rPr>
          <w:szCs w:val="18"/>
        </w:rPr>
        <w:t>20 železničných nákladných vozňov typu Eaos</w:t>
      </w:r>
      <w:r w:rsidRPr="00B50225">
        <w:rPr>
          <w:szCs w:val="18"/>
        </w:rPr>
        <w:t>tretej osobe</w:t>
      </w:r>
      <w:r w:rsidR="00CC6B8F">
        <w:rPr>
          <w:szCs w:val="18"/>
        </w:rPr>
        <w:t xml:space="preserve">. </w:t>
      </w:r>
      <w:r w:rsidRPr="00B50225">
        <w:rPr>
          <w:szCs w:val="18"/>
        </w:rPr>
        <w:t xml:space="preserve">Nájomná zmluva je uzatvorená do </w:t>
      </w:r>
      <w:r w:rsidR="00CC6B8F">
        <w:rPr>
          <w:szCs w:val="18"/>
        </w:rPr>
        <w:t xml:space="preserve">1.7.2017. Prenajaté vozne Spoločnosť </w:t>
      </w:r>
      <w:r w:rsidRPr="00B50225">
        <w:rPr>
          <w:szCs w:val="18"/>
        </w:rPr>
        <w:t xml:space="preserve">vykazuje v súvahe ako dlhodobý hmotný majetok. </w:t>
      </w:r>
    </w:p>
    <w:p w:rsidR="00DD4157" w:rsidRDefault="00DD4157" w:rsidP="009F2053">
      <w:pPr>
        <w:pStyle w:val="Zkladntext"/>
        <w:rPr>
          <w:szCs w:val="18"/>
        </w:rPr>
      </w:pPr>
    </w:p>
    <w:p w:rsidR="00E774E4" w:rsidRPr="00B50225" w:rsidRDefault="00E774E4" w:rsidP="009F2053">
      <w:pPr>
        <w:pStyle w:val="Zkladntext"/>
        <w:rPr>
          <w:szCs w:val="18"/>
        </w:rPr>
      </w:pPr>
    </w:p>
    <w:p w:rsidR="009F2053" w:rsidRPr="00B50225" w:rsidRDefault="009F2053" w:rsidP="009F2053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:rsidR="009F2053" w:rsidRPr="00B50225" w:rsidRDefault="009F2053" w:rsidP="009F2053">
      <w:pPr>
        <w:pStyle w:val="Zkladntext"/>
        <w:ind w:left="0"/>
        <w:rPr>
          <w:szCs w:val="18"/>
        </w:rPr>
      </w:pPr>
    </w:p>
    <w:p w:rsidR="009F2053" w:rsidRPr="00DD4157" w:rsidRDefault="009F2053" w:rsidP="00DD4157">
      <w:pPr>
        <w:pStyle w:val="Nadpis2"/>
        <w:numPr>
          <w:ilvl w:val="0"/>
          <w:numId w:val="17"/>
        </w:numPr>
        <w:rPr>
          <w:szCs w:val="18"/>
        </w:rPr>
      </w:pPr>
      <w:bookmarkStart w:id="37" w:name="_Toc530739921"/>
      <w:r w:rsidRPr="00DD4157">
        <w:rPr>
          <w:szCs w:val="18"/>
        </w:rPr>
        <w:t>Podmienené záväzky</w:t>
      </w:r>
      <w:bookmarkEnd w:id="37"/>
    </w:p>
    <w:p w:rsidR="009F2053" w:rsidRPr="00B50225" w:rsidRDefault="009F2053" w:rsidP="009F2053">
      <w:pPr>
        <w:pStyle w:val="Zkladntext"/>
        <w:rPr>
          <w:szCs w:val="18"/>
        </w:rPr>
      </w:pPr>
    </w:p>
    <w:p w:rsidR="009F2053" w:rsidRPr="00B50225" w:rsidRDefault="009F2053" w:rsidP="009F2053">
      <w:pPr>
        <w:pStyle w:val="Zkladntext"/>
        <w:rPr>
          <w:szCs w:val="18"/>
        </w:rPr>
      </w:pPr>
      <w:r w:rsidRPr="00B50225">
        <w:rPr>
          <w:szCs w:val="18"/>
        </w:rPr>
        <w:t>Spoločnosť má nasledujúce podmienené záväzky, ktoré sa nesledujú v bežnom účtovníctve a neuvádzajú sa v súvahe:</w:t>
      </w:r>
    </w:p>
    <w:p w:rsidR="009F2053" w:rsidRPr="00B50225" w:rsidRDefault="009F2053" w:rsidP="009F2053">
      <w:pPr>
        <w:pStyle w:val="Zkladntext"/>
        <w:rPr>
          <w:szCs w:val="18"/>
        </w:rPr>
      </w:pPr>
    </w:p>
    <w:p w:rsidR="00CB5BAD" w:rsidRDefault="00CB5BAD" w:rsidP="00CC6B8F">
      <w:pPr>
        <w:pStyle w:val="Zkladntext"/>
        <w:rPr>
          <w:szCs w:val="18"/>
        </w:rPr>
      </w:pPr>
      <w:r>
        <w:rPr>
          <w:szCs w:val="18"/>
        </w:rPr>
        <w:t xml:space="preserve">Spoločnosť vystavila </w:t>
      </w:r>
      <w:r w:rsidR="00416394">
        <w:rPr>
          <w:szCs w:val="18"/>
        </w:rPr>
        <w:t>dve</w:t>
      </w:r>
      <w:r>
        <w:rPr>
          <w:szCs w:val="18"/>
        </w:rPr>
        <w:t>bianco zmenky v</w:t>
      </w:r>
      <w:r w:rsidR="00416394">
        <w:rPr>
          <w:szCs w:val="18"/>
        </w:rPr>
        <w:t> </w:t>
      </w:r>
      <w:r>
        <w:rPr>
          <w:szCs w:val="18"/>
        </w:rPr>
        <w:t>prospechČSOB</w:t>
      </w:r>
      <w:r w:rsidR="002916BE">
        <w:rPr>
          <w:szCs w:val="18"/>
        </w:rPr>
        <w:t>Factoring</w:t>
      </w:r>
      <w:r>
        <w:rPr>
          <w:szCs w:val="18"/>
        </w:rPr>
        <w:t xml:space="preserve"> a.s. a v prospech Tatra banka, a.s. ktoré slúžia na zabezpečenie všetkých nárokov</w:t>
      </w:r>
      <w:r w:rsidR="002916BE">
        <w:rPr>
          <w:szCs w:val="18"/>
        </w:rPr>
        <w:t xml:space="preserve"> uvedených subjektov</w:t>
      </w:r>
      <w:r>
        <w:rPr>
          <w:szCs w:val="18"/>
        </w:rPr>
        <w:t xml:space="preserve"> z faktoringových služieb</w:t>
      </w:r>
      <w:r w:rsidR="002916BE">
        <w:rPr>
          <w:szCs w:val="18"/>
        </w:rPr>
        <w:t xml:space="preserve"> resp. odkupu pohľadávok</w:t>
      </w:r>
      <w:r w:rsidR="00416394">
        <w:rPr>
          <w:szCs w:val="18"/>
        </w:rPr>
        <w:t xml:space="preserve"> a dve bianco zmenky v prospech ČSOB a.s. na zabezpečenie všetkých nárokov</w:t>
      </w:r>
      <w:r w:rsidR="00B36548">
        <w:rPr>
          <w:szCs w:val="18"/>
        </w:rPr>
        <w:t xml:space="preserve"> súvisiacich</w:t>
      </w:r>
      <w:r w:rsidR="00416394">
        <w:rPr>
          <w:szCs w:val="18"/>
        </w:rPr>
        <w:t xml:space="preserve"> so Zmluvou o účelovom úvere č. 6810084M a Zmluvou o kontokorentom úvere č. 6810084P. </w:t>
      </w:r>
    </w:p>
    <w:p w:rsidR="00CB5BAD" w:rsidRPr="00B50225" w:rsidRDefault="00CB5BAD" w:rsidP="009F2053">
      <w:pPr>
        <w:pStyle w:val="Zkladntext"/>
        <w:ind w:left="0"/>
        <w:rPr>
          <w:szCs w:val="18"/>
        </w:rPr>
      </w:pPr>
    </w:p>
    <w:p w:rsidR="009F2053" w:rsidRPr="00B50225" w:rsidRDefault="009F2053" w:rsidP="009F2053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F2053" w:rsidRPr="00B50225" w:rsidRDefault="009F2053" w:rsidP="009F2053">
      <w:pPr>
        <w:pStyle w:val="Zkladntext"/>
        <w:rPr>
          <w:szCs w:val="18"/>
        </w:rPr>
      </w:pPr>
    </w:p>
    <w:p w:rsidR="009F2053" w:rsidRPr="00B50225" w:rsidRDefault="009F2053" w:rsidP="009F2053">
      <w:pPr>
        <w:pStyle w:val="Zkladntext"/>
        <w:ind w:left="0"/>
        <w:rPr>
          <w:szCs w:val="18"/>
        </w:rPr>
      </w:pPr>
    </w:p>
    <w:p w:rsidR="009F2053" w:rsidRPr="00B50225" w:rsidRDefault="009F2053" w:rsidP="009F2053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8" w:name="_Toc530739923"/>
      <w:r w:rsidRPr="00B50225">
        <w:rPr>
          <w:szCs w:val="18"/>
        </w:rPr>
        <w:lastRenderedPageBreak/>
        <w:t>Informácie o príjmoch a výhodách členov štatutárnych orgánov, dozorných orgánov</w:t>
      </w:r>
      <w:bookmarkEnd w:id="38"/>
      <w:r w:rsidRPr="00B50225">
        <w:rPr>
          <w:szCs w:val="18"/>
        </w:rPr>
        <w:t xml:space="preserve"> a iných orgánov účtovnej jednotky</w:t>
      </w:r>
    </w:p>
    <w:p w:rsidR="009F2053" w:rsidRPr="00891481" w:rsidRDefault="009F2053" w:rsidP="009F2053">
      <w:pPr>
        <w:pStyle w:val="Zkladntext"/>
        <w:rPr>
          <w:szCs w:val="18"/>
        </w:rPr>
      </w:pPr>
    </w:p>
    <w:p w:rsidR="009F2053" w:rsidRDefault="002916BE" w:rsidP="002916BE">
      <w:pPr>
        <w:spacing w:after="200" w:line="276" w:lineRule="auto"/>
        <w:ind w:firstLine="360"/>
        <w:rPr>
          <w:sz w:val="18"/>
          <w:szCs w:val="18"/>
        </w:rPr>
      </w:pPr>
      <w:r w:rsidRPr="00FC603B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nemá povinnosť zverejnenia nasledujúcich informácii.</w:t>
      </w:r>
    </w:p>
    <w:p w:rsidR="00E774E4" w:rsidRPr="00FC603B" w:rsidRDefault="00E774E4" w:rsidP="009F2053">
      <w:pPr>
        <w:spacing w:after="200" w:line="276" w:lineRule="auto"/>
        <w:rPr>
          <w:sz w:val="18"/>
          <w:szCs w:val="18"/>
        </w:rPr>
      </w:pPr>
    </w:p>
    <w:p w:rsidR="009F2053" w:rsidRPr="00B50225" w:rsidRDefault="009F2053" w:rsidP="009F2053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9" w:name="_Toc530739924"/>
      <w:r w:rsidRPr="00891481">
        <w:rPr>
          <w:szCs w:val="18"/>
        </w:rPr>
        <w:t>Informácie o ekonomických vzťahoch účtovnej jednotky a spriaznených osôb</w:t>
      </w:r>
      <w:bookmarkEnd w:id="39"/>
    </w:p>
    <w:p w:rsidR="009F2053" w:rsidRPr="00FC603B" w:rsidRDefault="009F2053" w:rsidP="009F2053">
      <w:pPr>
        <w:ind w:left="426"/>
        <w:jc w:val="both"/>
        <w:rPr>
          <w:sz w:val="18"/>
          <w:szCs w:val="18"/>
        </w:rPr>
      </w:pPr>
    </w:p>
    <w:p w:rsidR="009F2053" w:rsidRPr="00B50225" w:rsidRDefault="009F2053" w:rsidP="00EB28FC">
      <w:pPr>
        <w:ind w:left="567" w:hanging="141"/>
        <w:jc w:val="both"/>
        <w:rPr>
          <w:i/>
          <w:sz w:val="18"/>
          <w:szCs w:val="18"/>
          <w:u w:val="single"/>
        </w:rPr>
      </w:pPr>
      <w:r w:rsidRPr="00FC603B">
        <w:rPr>
          <w:sz w:val="18"/>
          <w:szCs w:val="18"/>
        </w:rPr>
        <w:t>Spoločnosť</w:t>
      </w:r>
      <w:r w:rsidR="00EB28FC">
        <w:rPr>
          <w:sz w:val="18"/>
          <w:szCs w:val="18"/>
        </w:rPr>
        <w:t xml:space="preserve"> nemá povinnosť zverejnenia nasledujúcich informácii. </w:t>
      </w:r>
    </w:p>
    <w:p w:rsidR="009F2053" w:rsidRPr="00B50225" w:rsidRDefault="009F2053" w:rsidP="009F2053">
      <w:pPr>
        <w:jc w:val="both"/>
        <w:rPr>
          <w:i/>
          <w:sz w:val="18"/>
          <w:szCs w:val="18"/>
          <w:u w:val="single"/>
        </w:rPr>
      </w:pPr>
    </w:p>
    <w:p w:rsidR="009F2053" w:rsidRPr="00B50225" w:rsidRDefault="009F2053" w:rsidP="009F2053">
      <w:pPr>
        <w:pStyle w:val="Zkladntext"/>
        <w:rPr>
          <w:szCs w:val="18"/>
        </w:rPr>
      </w:pPr>
    </w:p>
    <w:p w:rsidR="009F2053" w:rsidRPr="00B50225" w:rsidRDefault="009F2053" w:rsidP="009F2053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0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40"/>
    </w:p>
    <w:p w:rsidR="009F2053" w:rsidRPr="00B50225" w:rsidRDefault="009F2053" w:rsidP="009F2053">
      <w:pPr>
        <w:pStyle w:val="Zkladntext"/>
        <w:rPr>
          <w:szCs w:val="18"/>
        </w:rPr>
      </w:pPr>
    </w:p>
    <w:p w:rsidR="009F2053" w:rsidRPr="00FC603B" w:rsidRDefault="009F2053" w:rsidP="00EB28FC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2014 </w:t>
      </w:r>
      <w:r w:rsidR="00EB28FC">
        <w:rPr>
          <w:szCs w:val="18"/>
        </w:rPr>
        <w:t>ne</w:t>
      </w:r>
      <w:r w:rsidRPr="00B50225">
        <w:rPr>
          <w:szCs w:val="18"/>
        </w:rPr>
        <w:t>nastali udalosti majúce významný vplyv na verné zobrazenie skutočností, ktoré sú predmetom účtovníctva</w:t>
      </w:r>
      <w:r w:rsidR="00EB28FC">
        <w:rPr>
          <w:szCs w:val="18"/>
        </w:rPr>
        <w:t xml:space="preserve">. </w:t>
      </w:r>
    </w:p>
    <w:p w:rsidR="009F2053" w:rsidRPr="00FC603B" w:rsidRDefault="009F2053" w:rsidP="009F2053">
      <w:pPr>
        <w:pStyle w:val="Zkladntext"/>
        <w:rPr>
          <w:szCs w:val="18"/>
        </w:rPr>
      </w:pPr>
    </w:p>
    <w:p w:rsidR="009F2053" w:rsidRPr="00FC603B" w:rsidRDefault="009F2053" w:rsidP="009F2053">
      <w:pPr>
        <w:spacing w:after="200" w:line="276" w:lineRule="auto"/>
        <w:rPr>
          <w:b/>
          <w:caps/>
          <w:sz w:val="18"/>
          <w:szCs w:val="18"/>
        </w:rPr>
      </w:pPr>
      <w:bookmarkStart w:id="41" w:name="_Toc530739907"/>
    </w:p>
    <w:p w:rsidR="009F2053" w:rsidRPr="00B50225" w:rsidRDefault="009F2053" w:rsidP="009F2053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 Vlastnom imaní</w:t>
      </w:r>
      <w:bookmarkEnd w:id="41"/>
    </w:p>
    <w:p w:rsidR="009F2053" w:rsidRPr="00B50225" w:rsidRDefault="009F2053" w:rsidP="009F2053">
      <w:pPr>
        <w:pStyle w:val="Zkladntext"/>
        <w:rPr>
          <w:szCs w:val="18"/>
        </w:rPr>
      </w:pPr>
    </w:p>
    <w:p w:rsidR="009F2053" w:rsidRPr="00891481" w:rsidRDefault="009F2053" w:rsidP="009F2053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:rsidR="009F2053" w:rsidRPr="00891481" w:rsidRDefault="009F2053" w:rsidP="009F2053">
      <w:pPr>
        <w:pStyle w:val="Zkladntext"/>
        <w:rPr>
          <w:szCs w:val="18"/>
        </w:rPr>
      </w:pPr>
    </w:p>
    <w:p w:rsidR="009F2053" w:rsidRPr="00B50225" w:rsidRDefault="009F2053" w:rsidP="009F2053">
      <w:pPr>
        <w:pStyle w:val="Zkladntext"/>
        <w:ind w:left="0"/>
        <w:rPr>
          <w:szCs w:val="18"/>
        </w:rPr>
      </w:pPr>
    </w:p>
    <w:bookmarkStart w:id="42" w:name="_MON_1405950579"/>
    <w:bookmarkEnd w:id="42"/>
    <w:p w:rsidR="009F2053" w:rsidRPr="00891481" w:rsidRDefault="008E11F8" w:rsidP="00EB28FC">
      <w:pPr>
        <w:pStyle w:val="Zkladntext"/>
        <w:rPr>
          <w:szCs w:val="18"/>
        </w:rPr>
      </w:pPr>
      <w:r w:rsidRPr="00B50225">
        <w:rPr>
          <w:szCs w:val="18"/>
        </w:rPr>
        <w:object w:dxaOrig="9482" w:dyaOrig="7008">
          <v:shape id="_x0000_i1043" type="#_x0000_t75" style="width:441pt;height:369pt" o:ole="" o:preferrelative="f">
            <v:imagedata r:id="rId43" o:title=""/>
            <o:lock v:ext="edit" aspectratio="f"/>
          </v:shape>
          <o:OLEObject Type="Embed" ProgID="Excel.Sheet.12" ShapeID="_x0000_i1043" DrawAspect="Content" ObjectID="_1491210344" r:id="rId44"/>
        </w:object>
      </w:r>
    </w:p>
    <w:p w:rsidR="009F2053" w:rsidRDefault="009F2053" w:rsidP="009F2053">
      <w:pPr>
        <w:pStyle w:val="Zkladntext"/>
        <w:ind w:left="0"/>
        <w:rPr>
          <w:szCs w:val="18"/>
        </w:rPr>
      </w:pPr>
      <w:r w:rsidRPr="00B50225">
        <w:rPr>
          <w:szCs w:val="18"/>
        </w:rPr>
        <w:lastRenderedPageBreak/>
        <w:t>Prehľad o pohybe vlastného imania za predchádzajúce účtovné obdobie je uvedený v nasledujúcej tabuľke:</w:t>
      </w:r>
    </w:p>
    <w:p w:rsidR="008E11F8" w:rsidRPr="00891481" w:rsidRDefault="008E11F8" w:rsidP="009F2053">
      <w:pPr>
        <w:pStyle w:val="Zkladntext"/>
        <w:ind w:left="0"/>
        <w:rPr>
          <w:szCs w:val="18"/>
        </w:rPr>
      </w:pPr>
    </w:p>
    <w:bookmarkStart w:id="43" w:name="_MON_1475596442"/>
    <w:bookmarkEnd w:id="43"/>
    <w:p w:rsidR="009F2053" w:rsidRPr="00B50225" w:rsidRDefault="00CB5BAD" w:rsidP="00EB28FC">
      <w:pPr>
        <w:spacing w:line="276" w:lineRule="auto"/>
        <w:rPr>
          <w:i/>
          <w:szCs w:val="18"/>
        </w:rPr>
      </w:pPr>
      <w:r w:rsidRPr="00B50225">
        <w:rPr>
          <w:sz w:val="18"/>
          <w:szCs w:val="18"/>
        </w:rPr>
        <w:object w:dxaOrig="9482" w:dyaOrig="7008">
          <v:shape id="_x0000_i1044" type="#_x0000_t75" style="width:463.8pt;height:369pt" o:ole="" o:preferrelative="f">
            <v:imagedata r:id="rId45" o:title=""/>
            <o:lock v:ext="edit" aspectratio="f"/>
          </v:shape>
          <o:OLEObject Type="Embed" ProgID="Excel.Sheet.12" ShapeID="_x0000_i1044" DrawAspect="Content" ObjectID="_1491210345" r:id="rId46"/>
        </w:object>
      </w:r>
    </w:p>
    <w:p w:rsidR="009F2053" w:rsidRPr="00B50225" w:rsidRDefault="009F2053" w:rsidP="009F2053">
      <w:pPr>
        <w:pStyle w:val="Zkladntext"/>
        <w:ind w:left="0"/>
        <w:rPr>
          <w:szCs w:val="18"/>
        </w:rPr>
      </w:pPr>
      <w:r w:rsidRPr="00891481">
        <w:rPr>
          <w:szCs w:val="18"/>
        </w:rPr>
        <w:t>Účtovný zisk za rok 201</w:t>
      </w:r>
      <w:r w:rsidRPr="00B50225">
        <w:rPr>
          <w:szCs w:val="18"/>
        </w:rPr>
        <w:t>3 bol rozdelený takto:</w:t>
      </w:r>
    </w:p>
    <w:p w:rsidR="009F2053" w:rsidRPr="00891481" w:rsidRDefault="009F2053" w:rsidP="009F2053">
      <w:pPr>
        <w:pStyle w:val="Zkladntext"/>
        <w:rPr>
          <w:szCs w:val="18"/>
        </w:rPr>
      </w:pPr>
    </w:p>
    <w:bookmarkStart w:id="44" w:name="_MON_1405948107"/>
    <w:bookmarkEnd w:id="44"/>
    <w:p w:rsidR="009F2053" w:rsidRPr="00891481" w:rsidRDefault="008E11F8" w:rsidP="009F2053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01" w:dyaOrig="711">
          <v:shape id="_x0000_i1045" type="#_x0000_t75" style="width:458.4pt;height:36pt" o:ole="" o:preferrelative="f">
            <v:imagedata r:id="rId47" o:title=""/>
          </v:shape>
          <o:OLEObject Type="Embed" ProgID="Excel.Sheet.12" ShapeID="_x0000_i1045" DrawAspect="Content" ObjectID="_1491210346" r:id="rId48"/>
        </w:object>
      </w:r>
    </w:p>
    <w:p w:rsidR="009F2053" w:rsidRPr="00B50225" w:rsidRDefault="009F2053" w:rsidP="009F2053">
      <w:pPr>
        <w:pStyle w:val="Zkladntext"/>
        <w:rPr>
          <w:szCs w:val="18"/>
        </w:rPr>
      </w:pPr>
    </w:p>
    <w:bookmarkStart w:id="45" w:name="_MON_1405948121"/>
    <w:bookmarkEnd w:id="45"/>
    <w:p w:rsidR="009F2053" w:rsidRPr="00891481" w:rsidRDefault="008E11F8" w:rsidP="009F2053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04" w:dyaOrig="2674">
          <v:shape id="_x0000_i1046" type="#_x0000_t75" style="width:462pt;height:147pt" o:ole="" o:preferrelative="f">
            <v:imagedata r:id="rId49" o:title=""/>
            <o:lock v:ext="edit" aspectratio="f"/>
          </v:shape>
          <o:OLEObject Type="Embed" ProgID="Excel.Sheet.12" ShapeID="_x0000_i1046" DrawAspect="Content" ObjectID="_1491210347" r:id="rId50"/>
        </w:object>
      </w:r>
    </w:p>
    <w:p w:rsidR="009F2053" w:rsidRPr="00B50225" w:rsidRDefault="009F2053" w:rsidP="009F2053">
      <w:pPr>
        <w:pStyle w:val="Zkladntext"/>
        <w:rPr>
          <w:szCs w:val="18"/>
        </w:rPr>
      </w:pPr>
    </w:p>
    <w:p w:rsidR="009F2053" w:rsidRPr="00B50225" w:rsidRDefault="009F2053" w:rsidP="009F2053">
      <w:pPr>
        <w:pStyle w:val="Zkladntext"/>
        <w:ind w:left="0"/>
        <w:rPr>
          <w:szCs w:val="18"/>
        </w:rPr>
      </w:pPr>
      <w:r w:rsidRPr="00B50225">
        <w:rPr>
          <w:szCs w:val="18"/>
        </w:rPr>
        <w:lastRenderedPageBreak/>
        <w:t>O rozdelení výsledku hospodárenia za účtovné obdobie 20</w:t>
      </w:r>
      <w:r>
        <w:rPr>
          <w:szCs w:val="18"/>
        </w:rPr>
        <w:t>1</w:t>
      </w:r>
      <w:r w:rsidRPr="00B50225">
        <w:rPr>
          <w:szCs w:val="18"/>
        </w:rPr>
        <w:t>4 vo výške</w:t>
      </w:r>
      <w:r w:rsidR="008E11F8">
        <w:rPr>
          <w:szCs w:val="18"/>
        </w:rPr>
        <w:t>245 213</w:t>
      </w:r>
      <w:r w:rsidRPr="00B50225">
        <w:rPr>
          <w:szCs w:val="18"/>
        </w:rPr>
        <w:t xml:space="preserve"> EUR rozhodne valné zhromaždenie. Návrh štatutárneho orgánu valnému zhromaždeniu je takýto:</w:t>
      </w:r>
    </w:p>
    <w:p w:rsidR="009F2053" w:rsidRPr="00B50225" w:rsidRDefault="009F2053" w:rsidP="009F2053">
      <w:pPr>
        <w:pStyle w:val="Zkladntext"/>
        <w:numPr>
          <w:ilvl w:val="0"/>
          <w:numId w:val="15"/>
        </w:numPr>
        <w:rPr>
          <w:szCs w:val="18"/>
        </w:rPr>
      </w:pPr>
      <w:r w:rsidRPr="00B50225">
        <w:rPr>
          <w:szCs w:val="18"/>
        </w:rPr>
        <w:t xml:space="preserve">prevod na nerozdelený zisk minulých rokov </w:t>
      </w:r>
      <w:r w:rsidR="008E11F8">
        <w:rPr>
          <w:szCs w:val="18"/>
        </w:rPr>
        <w:t>245 213</w:t>
      </w:r>
      <w:r w:rsidRPr="00B50225">
        <w:rPr>
          <w:szCs w:val="18"/>
        </w:rPr>
        <w:t xml:space="preserve"> EUR.</w:t>
      </w:r>
    </w:p>
    <w:p w:rsidR="009F2053" w:rsidRPr="00B50225" w:rsidRDefault="009F2053" w:rsidP="009F2053">
      <w:pPr>
        <w:pStyle w:val="Zkladntext"/>
        <w:rPr>
          <w:szCs w:val="18"/>
        </w:rPr>
      </w:pPr>
    </w:p>
    <w:p w:rsidR="009F2053" w:rsidRPr="00B50225" w:rsidRDefault="009F2053" w:rsidP="009F2053">
      <w:pPr>
        <w:pStyle w:val="Zkladntext"/>
        <w:ind w:left="0"/>
        <w:rPr>
          <w:szCs w:val="18"/>
        </w:rPr>
      </w:pPr>
      <w:r w:rsidRPr="00B50225">
        <w:rPr>
          <w:szCs w:val="18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9F2053" w:rsidRPr="00B50225" w:rsidRDefault="009F2053" w:rsidP="009F2053">
      <w:pPr>
        <w:pStyle w:val="Zkladntext"/>
        <w:rPr>
          <w:szCs w:val="18"/>
        </w:rPr>
      </w:pPr>
    </w:p>
    <w:p w:rsidR="009F2053" w:rsidRPr="00891481" w:rsidRDefault="009F2053" w:rsidP="009F2053">
      <w:pPr>
        <w:spacing w:after="200" w:line="276" w:lineRule="auto"/>
        <w:rPr>
          <w:b/>
          <w:caps/>
          <w:sz w:val="18"/>
          <w:szCs w:val="18"/>
        </w:rPr>
      </w:pPr>
      <w:bookmarkStart w:id="46" w:name="_Toc530739926"/>
    </w:p>
    <w:p w:rsidR="009F2053" w:rsidRPr="00B50225" w:rsidRDefault="009F2053" w:rsidP="009F2053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účtovných jednotiek, v ktorých má orgán ve</w:t>
      </w:r>
      <w:r w:rsidRPr="00B50225">
        <w:rPr>
          <w:szCs w:val="18"/>
        </w:rPr>
        <w:t>rejnej moci väčšinový podiel na hlasovacích právach</w:t>
      </w:r>
    </w:p>
    <w:p w:rsidR="009F2053" w:rsidRPr="00B50225" w:rsidRDefault="009F2053" w:rsidP="009F2053">
      <w:pPr>
        <w:rPr>
          <w:sz w:val="18"/>
          <w:szCs w:val="18"/>
        </w:rPr>
      </w:pPr>
    </w:p>
    <w:p w:rsidR="009F2053" w:rsidRPr="00B50225" w:rsidRDefault="009F2053" w:rsidP="009F2053">
      <w:pPr>
        <w:ind w:left="426"/>
        <w:jc w:val="both"/>
        <w:rPr>
          <w:sz w:val="18"/>
          <w:szCs w:val="18"/>
        </w:rPr>
      </w:pPr>
      <w:r w:rsidRPr="00485C1F">
        <w:rPr>
          <w:sz w:val="18"/>
          <w:szCs w:val="18"/>
        </w:rPr>
        <w:t>Spoločnosť</w:t>
      </w:r>
      <w:r w:rsidR="00EB28FC">
        <w:rPr>
          <w:sz w:val="18"/>
          <w:szCs w:val="18"/>
        </w:rPr>
        <w:t xml:space="preserve"> nie je spoločnosťou</w:t>
      </w:r>
      <w:r w:rsidRPr="00485C1F">
        <w:rPr>
          <w:sz w:val="18"/>
          <w:szCs w:val="18"/>
        </w:rPr>
        <w:t>, v ktorej má orgán verejnej moci väčšinový podiel na hlasovacích právach, ktorej činnosť je zaradená do kategórie priemyselnej výroby podľa osobitného predpisu (Sekcia C prílohy Vyhlášky Štatistického úradu Slovenskej republiky č. 306/2007 Z. z., ktorou sa vydáva Štatistická klasifikácia ekonomických činností) a ktorej čistý obrat za bezprostredne predchádzajúce účtovné obdobie bol väčší ako 250 000 000 EUR</w:t>
      </w:r>
      <w:r w:rsidR="00483886">
        <w:rPr>
          <w:sz w:val="18"/>
          <w:szCs w:val="18"/>
        </w:rPr>
        <w:t xml:space="preserve">. </w:t>
      </w:r>
    </w:p>
    <w:p w:rsidR="009F2053" w:rsidRPr="00FC603B" w:rsidRDefault="009F2053" w:rsidP="009F2053">
      <w:pPr>
        <w:ind w:left="426"/>
        <w:jc w:val="both"/>
        <w:rPr>
          <w:sz w:val="18"/>
          <w:szCs w:val="18"/>
        </w:rPr>
      </w:pPr>
    </w:p>
    <w:p w:rsidR="009F2053" w:rsidRPr="00FC603B" w:rsidRDefault="009F2053" w:rsidP="009F2053">
      <w:pPr>
        <w:spacing w:after="200" w:line="276" w:lineRule="auto"/>
        <w:rPr>
          <w:b/>
          <w:caps/>
          <w:sz w:val="18"/>
          <w:szCs w:val="18"/>
        </w:rPr>
      </w:pPr>
    </w:p>
    <w:p w:rsidR="009F2053" w:rsidRPr="00846BC8" w:rsidRDefault="009F2053" w:rsidP="00846BC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 xml:space="preserve">informácie účtovných jednotiek, ktorým bolo udelené výlučné právo alebo osobitné právo a účtovných jednotiek, ktorým bolo udelené právo poskytovať služby vo verejnom záujme </w:t>
      </w:r>
    </w:p>
    <w:p w:rsidR="00846BC8" w:rsidRDefault="00846BC8" w:rsidP="00846BC8">
      <w:pPr>
        <w:ind w:left="360"/>
        <w:rPr>
          <w:sz w:val="18"/>
          <w:szCs w:val="18"/>
        </w:rPr>
      </w:pPr>
    </w:p>
    <w:p w:rsidR="009F2053" w:rsidRPr="00846BC8" w:rsidRDefault="00483886" w:rsidP="00846BC8">
      <w:pPr>
        <w:ind w:left="360"/>
        <w:rPr>
          <w:sz w:val="18"/>
          <w:szCs w:val="18"/>
        </w:rPr>
      </w:pPr>
      <w:r w:rsidRPr="00483886">
        <w:rPr>
          <w:sz w:val="18"/>
          <w:szCs w:val="18"/>
        </w:rPr>
        <w:t>Spoločnosť nie je spoločnosťou, ktorej bolo udelené výlučné  právo alebo osobitné právo alebo ktorej bolo udelené právo poskytovať služby vo verejnom záujme.</w:t>
      </w:r>
    </w:p>
    <w:p w:rsidR="009F2053" w:rsidRPr="00B50225" w:rsidRDefault="009F2053" w:rsidP="009F2053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lastRenderedPageBreak/>
        <w:t>Prehľad peňaž</w:t>
      </w:r>
      <w:r w:rsidRPr="00B50225">
        <w:rPr>
          <w:szCs w:val="18"/>
        </w:rPr>
        <w:t xml:space="preserve">ných tokov k 31. decembru </w:t>
      </w:r>
      <w:bookmarkEnd w:id="46"/>
      <w:r w:rsidRPr="00B50225">
        <w:rPr>
          <w:szCs w:val="18"/>
        </w:rPr>
        <w:t>2014</w:t>
      </w:r>
    </w:p>
    <w:bookmarkStart w:id="47" w:name="_MON_1405950641"/>
    <w:bookmarkEnd w:id="47"/>
    <w:p w:rsidR="009F2053" w:rsidRPr="00B50225" w:rsidRDefault="00EB21E9" w:rsidP="009F2053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820" w:dyaOrig="9786">
          <v:shape id="_x0000_i1047" type="#_x0000_t75" style="width:441pt;height:549pt" o:ole="" o:preferrelative="f">
            <v:imagedata r:id="rId51" o:title=""/>
            <o:lock v:ext="edit" aspectratio="f"/>
          </v:shape>
          <o:OLEObject Type="Embed" ProgID="Excel.Sheet.12" ShapeID="_x0000_i1047" DrawAspect="Content" ObjectID="_1491210348" r:id="rId52"/>
        </w:object>
      </w:r>
    </w:p>
    <w:p w:rsidR="00910E89" w:rsidRDefault="00910E89" w:rsidP="00E24A8C">
      <w:pPr>
        <w:pStyle w:val="Zkladntext"/>
        <w:ind w:left="0"/>
        <w:rPr>
          <w:szCs w:val="18"/>
        </w:rPr>
      </w:pPr>
    </w:p>
    <w:p w:rsidR="00910E89" w:rsidRDefault="00910E89" w:rsidP="00910E89">
      <w:pPr>
        <w:jc w:val="both"/>
      </w:pPr>
    </w:p>
    <w:sectPr w:rsidR="00910E89" w:rsidSect="00573CD5">
      <w:headerReference w:type="default" r:id="rId53"/>
      <w:footerReference w:type="default" r:id="rId5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0DBD" w:rsidRDefault="00400DBD" w:rsidP="002668EB">
      <w:r>
        <w:separator/>
      </w:r>
    </w:p>
  </w:endnote>
  <w:endnote w:type="continuationSeparator" w:id="1">
    <w:p w:rsidR="00400DBD" w:rsidRDefault="00400DBD" w:rsidP="002668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3223" w:rsidRDefault="00B53223">
    <w:pPr>
      <w:pStyle w:val="Pta"/>
    </w:pPr>
    <w:r>
      <w:tab/>
    </w:r>
    <w:r w:rsidR="00820860">
      <w:fldChar w:fldCharType="begin"/>
    </w:r>
    <w:r>
      <w:instrText>PAGE   \* MERGEFORMAT</w:instrText>
    </w:r>
    <w:r w:rsidR="00820860">
      <w:fldChar w:fldCharType="separate"/>
    </w:r>
    <w:r w:rsidR="00C77364">
      <w:rPr>
        <w:noProof/>
      </w:rPr>
      <w:t>1</w:t>
    </w:r>
    <w:r w:rsidR="00820860">
      <w:fldChar w:fldCharType="end"/>
    </w:r>
  </w:p>
  <w:p w:rsidR="00B53223" w:rsidRDefault="00B5322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0DBD" w:rsidRDefault="00400DBD" w:rsidP="002668EB">
      <w:r>
        <w:separator/>
      </w:r>
    </w:p>
  </w:footnote>
  <w:footnote w:type="continuationSeparator" w:id="1">
    <w:p w:rsidR="00400DBD" w:rsidRDefault="00400DBD" w:rsidP="002668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3223" w:rsidRDefault="00B53223">
    <w:pPr>
      <w:pStyle w:val="Hlavika"/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B53223" w:rsidRPr="00C14925" w:rsidTr="003C2D8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53223" w:rsidRPr="00C14925" w:rsidRDefault="00B53223" w:rsidP="003C2D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53223" w:rsidRPr="00C14925" w:rsidRDefault="00B53223" w:rsidP="003C2D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53223" w:rsidRPr="00833D0C" w:rsidRDefault="00B53223" w:rsidP="003C2D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B53223" w:rsidRPr="00833D0C" w:rsidRDefault="00B53223" w:rsidP="003C2D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223" w:rsidRPr="00833D0C" w:rsidRDefault="00B53223" w:rsidP="003C2D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223" w:rsidRPr="00833D0C" w:rsidRDefault="00B53223" w:rsidP="003C2D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223" w:rsidRPr="00833D0C" w:rsidRDefault="00B53223" w:rsidP="003C2D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223" w:rsidRPr="00833D0C" w:rsidRDefault="00B53223" w:rsidP="003C2D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223" w:rsidRPr="00833D0C" w:rsidRDefault="00B53223" w:rsidP="002668E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223" w:rsidRPr="00833D0C" w:rsidRDefault="00B53223" w:rsidP="003C2D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223" w:rsidRPr="00833D0C" w:rsidRDefault="00B53223" w:rsidP="003C2D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223" w:rsidRPr="00833D0C" w:rsidRDefault="00B53223" w:rsidP="003C2D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B53223" w:rsidRPr="00833D0C" w:rsidRDefault="00B53223" w:rsidP="002668EB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B53223" w:rsidRPr="00C14925" w:rsidTr="002668E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53223" w:rsidRPr="00C14925" w:rsidRDefault="00B53223" w:rsidP="003C2D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B53223" w:rsidRPr="00C14925" w:rsidRDefault="00B53223" w:rsidP="003C2D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53223" w:rsidRPr="00833D0C" w:rsidRDefault="00B53223" w:rsidP="003C2D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223" w:rsidRPr="00833D0C" w:rsidRDefault="00B53223" w:rsidP="003C2D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223" w:rsidRPr="00833D0C" w:rsidRDefault="00B53223" w:rsidP="003C2D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223" w:rsidRPr="00833D0C" w:rsidRDefault="00B53223" w:rsidP="003C2D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223" w:rsidRPr="00833D0C" w:rsidRDefault="00B53223" w:rsidP="003C2D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223" w:rsidRPr="00833D0C" w:rsidRDefault="00B53223" w:rsidP="003C2D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223" w:rsidRPr="00833D0C" w:rsidRDefault="00B53223" w:rsidP="003C2D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223" w:rsidRPr="00833D0C" w:rsidRDefault="00B53223" w:rsidP="003C2D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223" w:rsidRPr="00833D0C" w:rsidRDefault="00B53223" w:rsidP="003C2D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223" w:rsidRPr="00833D0C" w:rsidRDefault="00B53223" w:rsidP="003C2D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B53223" w:rsidRDefault="00B53223">
    <w:pPr>
      <w:pStyle w:val="Hlavika"/>
    </w:pPr>
  </w:p>
  <w:p w:rsidR="00B53223" w:rsidRDefault="00B5322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26E15B6"/>
    <w:multiLevelType w:val="hybridMultilevel"/>
    <w:tmpl w:val="5BD0B882"/>
    <w:lvl w:ilvl="0" w:tplc="D8281D1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0"/>
  </w:num>
  <w:num w:numId="2">
    <w:abstractNumId w:val="7"/>
  </w:num>
  <w:num w:numId="3">
    <w:abstractNumId w:val="6"/>
  </w:num>
  <w:num w:numId="4">
    <w:abstractNumId w:val="11"/>
  </w:num>
  <w:num w:numId="5">
    <w:abstractNumId w:val="1"/>
  </w:num>
  <w:num w:numId="6">
    <w:abstractNumId w:val="7"/>
    <w:lvlOverride w:ilvl="0">
      <w:startOverride w:val="1"/>
    </w:lvlOverride>
  </w:num>
  <w:num w:numId="7">
    <w:abstractNumId w:val="7"/>
    <w:lvlOverride w:ilvl="0">
      <w:startOverride w:val="1"/>
    </w:lvlOverride>
  </w:num>
  <w:num w:numId="8">
    <w:abstractNumId w:val="7"/>
    <w:lvlOverride w:ilvl="0">
      <w:startOverride w:val="1"/>
    </w:lvlOverride>
  </w:num>
  <w:num w:numId="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10">
    <w:abstractNumId w:val="8"/>
  </w:num>
  <w:num w:numId="11">
    <w:abstractNumId w:val="5"/>
  </w:num>
  <w:num w:numId="12">
    <w:abstractNumId w:val="4"/>
  </w:num>
  <w:num w:numId="13">
    <w:abstractNumId w:val="3"/>
  </w:num>
  <w:num w:numId="1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</w:num>
  <w:num w:numId="16">
    <w:abstractNumId w:val="7"/>
    <w:lvlOverride w:ilvl="0">
      <w:startOverride w:val="1"/>
    </w:lvlOverride>
  </w:num>
  <w:num w:numId="17">
    <w:abstractNumId w:val="7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668EB"/>
    <w:rsid w:val="000443AF"/>
    <w:rsid w:val="00086064"/>
    <w:rsid w:val="000A0EBC"/>
    <w:rsid w:val="000D1265"/>
    <w:rsid w:val="000D6622"/>
    <w:rsid w:val="000E1E94"/>
    <w:rsid w:val="001452E7"/>
    <w:rsid w:val="00197448"/>
    <w:rsid w:val="001A0980"/>
    <w:rsid w:val="001B50D3"/>
    <w:rsid w:val="00260FF5"/>
    <w:rsid w:val="002668EB"/>
    <w:rsid w:val="00274A7E"/>
    <w:rsid w:val="002916BE"/>
    <w:rsid w:val="00295D4A"/>
    <w:rsid w:val="002E1156"/>
    <w:rsid w:val="00332525"/>
    <w:rsid w:val="00383AC1"/>
    <w:rsid w:val="003A0504"/>
    <w:rsid w:val="003C2D8F"/>
    <w:rsid w:val="003E6D8E"/>
    <w:rsid w:val="003F357D"/>
    <w:rsid w:val="00400DBD"/>
    <w:rsid w:val="00416394"/>
    <w:rsid w:val="00437E4A"/>
    <w:rsid w:val="004650BB"/>
    <w:rsid w:val="00483886"/>
    <w:rsid w:val="004A6987"/>
    <w:rsid w:val="0050188A"/>
    <w:rsid w:val="00573CD5"/>
    <w:rsid w:val="005801C0"/>
    <w:rsid w:val="00581A1A"/>
    <w:rsid w:val="005B21CB"/>
    <w:rsid w:val="005D2FC2"/>
    <w:rsid w:val="005F3AF9"/>
    <w:rsid w:val="0063656D"/>
    <w:rsid w:val="006367BA"/>
    <w:rsid w:val="00650617"/>
    <w:rsid w:val="006C334D"/>
    <w:rsid w:val="006F4C2E"/>
    <w:rsid w:val="007843AA"/>
    <w:rsid w:val="00820860"/>
    <w:rsid w:val="00826A7B"/>
    <w:rsid w:val="00846BC8"/>
    <w:rsid w:val="00850ADF"/>
    <w:rsid w:val="0086297B"/>
    <w:rsid w:val="008E11F8"/>
    <w:rsid w:val="00910E89"/>
    <w:rsid w:val="009808AA"/>
    <w:rsid w:val="009A5048"/>
    <w:rsid w:val="009B2EE7"/>
    <w:rsid w:val="009D4C65"/>
    <w:rsid w:val="009F2053"/>
    <w:rsid w:val="00A17DD9"/>
    <w:rsid w:val="00A705D2"/>
    <w:rsid w:val="00A732C6"/>
    <w:rsid w:val="00AB42CC"/>
    <w:rsid w:val="00AB6983"/>
    <w:rsid w:val="00B14DC7"/>
    <w:rsid w:val="00B36548"/>
    <w:rsid w:val="00B4759D"/>
    <w:rsid w:val="00B53223"/>
    <w:rsid w:val="00BE2B9A"/>
    <w:rsid w:val="00BF52B2"/>
    <w:rsid w:val="00C77364"/>
    <w:rsid w:val="00CB5BAD"/>
    <w:rsid w:val="00CC6B8F"/>
    <w:rsid w:val="00CD6A5E"/>
    <w:rsid w:val="00DD4157"/>
    <w:rsid w:val="00E01E49"/>
    <w:rsid w:val="00E24A8C"/>
    <w:rsid w:val="00E774E4"/>
    <w:rsid w:val="00E863CB"/>
    <w:rsid w:val="00E961A1"/>
    <w:rsid w:val="00EB21E9"/>
    <w:rsid w:val="00EB28FC"/>
    <w:rsid w:val="00F07635"/>
    <w:rsid w:val="00F7711B"/>
    <w:rsid w:val="00FA752F"/>
    <w:rsid w:val="00FD7896"/>
    <w:rsid w:val="00FF1A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68E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2668EB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2668EB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2668E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668EB"/>
  </w:style>
  <w:style w:type="paragraph" w:styleId="Pta">
    <w:name w:val="footer"/>
    <w:basedOn w:val="Normlny"/>
    <w:link w:val="PtaChar"/>
    <w:uiPriority w:val="99"/>
    <w:unhideWhenUsed/>
    <w:rsid w:val="002668E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668EB"/>
  </w:style>
  <w:style w:type="paragraph" w:styleId="Textbubliny">
    <w:name w:val="Balloon Text"/>
    <w:basedOn w:val="Normlny"/>
    <w:link w:val="TextbublinyChar"/>
    <w:uiPriority w:val="99"/>
    <w:semiHidden/>
    <w:unhideWhenUsed/>
    <w:rsid w:val="002668E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68EB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2668EB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2668EB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2668E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668EB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910E89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910E89"/>
    <w:rPr>
      <w:color w:val="000000"/>
      <w:sz w:val="18"/>
    </w:rPr>
  </w:style>
  <w:style w:type="paragraph" w:customStyle="1" w:styleId="Value">
    <w:name w:val="Value"/>
    <w:basedOn w:val="Normlny"/>
    <w:link w:val="ValueChar"/>
    <w:rsid w:val="00437E4A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437E4A"/>
    <w:rPr>
      <w:rFonts w:ascii="Arial Narrow" w:eastAsia="Times New Roman" w:hAnsi="Arial Narrow" w:cs="Times New Roman"/>
      <w:szCs w:val="24"/>
    </w:rPr>
  </w:style>
  <w:style w:type="paragraph" w:styleId="Odsekzoznamu">
    <w:name w:val="List Paragraph"/>
    <w:basedOn w:val="Normlny"/>
    <w:uiPriority w:val="34"/>
    <w:qFormat/>
    <w:rsid w:val="009F2053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68E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2668EB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2668EB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2668E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668EB"/>
  </w:style>
  <w:style w:type="paragraph" w:styleId="Pta">
    <w:name w:val="footer"/>
    <w:basedOn w:val="Normlny"/>
    <w:link w:val="PtaChar"/>
    <w:uiPriority w:val="99"/>
    <w:unhideWhenUsed/>
    <w:rsid w:val="002668E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668EB"/>
  </w:style>
  <w:style w:type="paragraph" w:styleId="Textbubliny">
    <w:name w:val="Balloon Text"/>
    <w:basedOn w:val="Normlny"/>
    <w:link w:val="TextbublinyChar"/>
    <w:uiPriority w:val="99"/>
    <w:semiHidden/>
    <w:unhideWhenUsed/>
    <w:rsid w:val="002668E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68EB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2668EB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2668EB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2668E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668EB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910E89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910E89"/>
    <w:rPr>
      <w:color w:val="000000"/>
      <w:sz w:val="18"/>
    </w:rPr>
  </w:style>
  <w:style w:type="paragraph" w:customStyle="1" w:styleId="Value">
    <w:name w:val="Value"/>
    <w:basedOn w:val="Normlny"/>
    <w:link w:val="ValueChar"/>
    <w:rsid w:val="00437E4A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437E4A"/>
    <w:rPr>
      <w:rFonts w:ascii="Arial Narrow" w:eastAsia="Times New Roman" w:hAnsi="Arial Narrow" w:cs="Times New Roman"/>
      <w:szCs w:val="24"/>
    </w:rPr>
  </w:style>
  <w:style w:type="paragraph" w:styleId="Odsekzoznamu">
    <w:name w:val="List Paragraph"/>
    <w:basedOn w:val="Normlny"/>
    <w:uiPriority w:val="34"/>
    <w:qFormat/>
    <w:rsid w:val="009F2053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image" Target="media/image17.emf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package" Target="embeddings/Pracovn__h_rok_programu_Microsoft_Office_Excel17.xlsx"/><Relationship Id="rId47" Type="http://schemas.openxmlformats.org/officeDocument/2006/relationships/image" Target="media/image21.emf"/><Relationship Id="rId50" Type="http://schemas.openxmlformats.org/officeDocument/2006/relationships/package" Target="embeddings/Pracovn__h_rok_programu_Microsoft_Office_Excel21.xlsx"/><Relationship Id="rId55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package" Target="embeddings/Pracovn__h_rok_programu_Microsoft_Office_Excel15.xlsx"/><Relationship Id="rId46" Type="http://schemas.openxmlformats.org/officeDocument/2006/relationships/package" Target="embeddings/Pracovn__h_rok_programu_Microsoft_Office_Excel19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image" Target="media/image18.emf"/><Relationship Id="rId54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image" Target="media/image16.emf"/><Relationship Id="rId40" Type="http://schemas.openxmlformats.org/officeDocument/2006/relationships/package" Target="embeddings/Pracovn__h_rok_programu_Microsoft_Office_Excel16.xlsx"/><Relationship Id="rId45" Type="http://schemas.openxmlformats.org/officeDocument/2006/relationships/image" Target="media/image20.emf"/><Relationship Id="rId53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package" Target="embeddings/Pracovn__h_rok_programu_Microsoft_Office_Excel14.xlsx"/><Relationship Id="rId49" Type="http://schemas.openxmlformats.org/officeDocument/2006/relationships/image" Target="media/image22.emf"/><Relationship Id="rId57" Type="http://schemas.microsoft.com/office/2007/relationships/stylesWithEffects" Target="stylesWithEffects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package" Target="embeddings/Pracovn__h_rok_programu_Microsoft_Office_Excel18.xlsx"/><Relationship Id="rId52" Type="http://schemas.openxmlformats.org/officeDocument/2006/relationships/package" Target="embeddings/Pracovn__h_rok_programu_Microsoft_Office_Excel22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package" Target="embeddings/Pracovn__h_rok_programu_Microsoft_Office_Excel20.xlsx"/><Relationship Id="rId56" Type="http://schemas.openxmlformats.org/officeDocument/2006/relationships/theme" Target="theme/theme1.xml"/><Relationship Id="rId8" Type="http://schemas.openxmlformats.org/officeDocument/2006/relationships/image" Target="media/image1.emf"/><Relationship Id="rId51" Type="http://schemas.openxmlformats.org/officeDocument/2006/relationships/image" Target="media/image23.emf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316C66-93A9-4EB5-B8DA-5854721F4C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2984</Words>
  <Characters>17607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NB1</dc:creator>
  <cp:lastModifiedBy>Your User Name</cp:lastModifiedBy>
  <cp:revision>3</cp:revision>
  <dcterms:created xsi:type="dcterms:W3CDTF">2015-04-22T10:17:00Z</dcterms:created>
  <dcterms:modified xsi:type="dcterms:W3CDTF">2015-04-22T10:19:00Z</dcterms:modified>
</cp:coreProperties>
</file>