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722B" w:rsidRPr="00A6137D" w:rsidRDefault="00FC722B" w:rsidP="00FC722B">
      <w:pPr>
        <w:jc w:val="center"/>
        <w:rPr>
          <w:b/>
          <w:sz w:val="36"/>
        </w:rPr>
      </w:pPr>
      <w:r>
        <w:rPr>
          <w:b/>
          <w:sz w:val="36"/>
        </w:rPr>
        <w:t xml:space="preserve">Poznámky </w:t>
      </w:r>
      <w:r w:rsidRPr="00A6137D">
        <w:rPr>
          <w:b/>
          <w:sz w:val="36"/>
        </w:rPr>
        <w:t>k 31.12.</w:t>
      </w:r>
      <w:r>
        <w:rPr>
          <w:b/>
          <w:sz w:val="36"/>
        </w:rPr>
        <w:t>201</w:t>
      </w:r>
      <w:r w:rsidR="005B69DF">
        <w:rPr>
          <w:b/>
          <w:sz w:val="36"/>
        </w:rPr>
        <w:t>4</w:t>
      </w:r>
      <w:r>
        <w:rPr>
          <w:b/>
          <w:sz w:val="36"/>
        </w:rPr>
        <w:t xml:space="preserve"> </w:t>
      </w:r>
    </w:p>
    <w:p w:rsidR="00FC722B" w:rsidRPr="00C45D3F" w:rsidRDefault="00FC722B" w:rsidP="00FC722B">
      <w:pPr>
        <w:rPr>
          <w:b/>
          <w:sz w:val="24"/>
          <w:szCs w:val="24"/>
          <w:u w:val="single"/>
        </w:rPr>
      </w:pPr>
    </w:p>
    <w:p w:rsidR="00FC722B" w:rsidRPr="00C45D3F" w:rsidRDefault="00FC722B" w:rsidP="00FC722B">
      <w:pPr>
        <w:jc w:val="center"/>
        <w:rPr>
          <w:b/>
          <w:sz w:val="24"/>
          <w:szCs w:val="24"/>
        </w:rPr>
      </w:pPr>
      <w:r w:rsidRPr="00C45D3F">
        <w:rPr>
          <w:b/>
          <w:sz w:val="24"/>
          <w:szCs w:val="24"/>
        </w:rPr>
        <w:t>Čl. I</w:t>
      </w:r>
    </w:p>
    <w:p w:rsidR="00FC722B" w:rsidRPr="00C45D3F" w:rsidRDefault="00FC722B" w:rsidP="00FC722B">
      <w:pPr>
        <w:jc w:val="center"/>
        <w:rPr>
          <w:b/>
          <w:sz w:val="24"/>
          <w:szCs w:val="24"/>
        </w:rPr>
      </w:pPr>
      <w:r w:rsidRPr="00C45D3F">
        <w:rPr>
          <w:b/>
          <w:sz w:val="24"/>
          <w:szCs w:val="24"/>
        </w:rPr>
        <w:t>Všeobecné údaje</w:t>
      </w:r>
    </w:p>
    <w:p w:rsidR="00FC722B" w:rsidRDefault="00FC722B" w:rsidP="00FC722B">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FC722B" w:rsidRPr="007E2317" w:rsidRDefault="00FC722B" w:rsidP="00FC722B">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C722B" w:rsidRPr="00563E6B" w:rsidTr="005B69DF">
        <w:tc>
          <w:tcPr>
            <w:tcW w:w="4781" w:type="dxa"/>
          </w:tcPr>
          <w:p w:rsidR="00FC722B" w:rsidRPr="00C65DE4" w:rsidRDefault="00FC722B" w:rsidP="005B69DF">
            <w:pPr>
              <w:rPr>
                <w:sz w:val="24"/>
                <w:szCs w:val="24"/>
              </w:rPr>
            </w:pPr>
            <w:r>
              <w:rPr>
                <w:sz w:val="24"/>
                <w:szCs w:val="24"/>
              </w:rPr>
              <w:t>a)</w:t>
            </w:r>
          </w:p>
        </w:tc>
        <w:tc>
          <w:tcPr>
            <w:tcW w:w="5479" w:type="dxa"/>
          </w:tcPr>
          <w:p w:rsidR="00FC722B" w:rsidRPr="003D0CF2" w:rsidRDefault="00FC722B" w:rsidP="005B69DF">
            <w:pPr>
              <w:rPr>
                <w:sz w:val="24"/>
                <w:szCs w:val="24"/>
              </w:rPr>
            </w:pPr>
          </w:p>
        </w:tc>
      </w:tr>
      <w:tr w:rsidR="00FC722B" w:rsidRPr="00563E6B" w:rsidTr="005B69DF">
        <w:tc>
          <w:tcPr>
            <w:tcW w:w="4781" w:type="dxa"/>
          </w:tcPr>
          <w:p w:rsidR="00FC722B" w:rsidRPr="00C65DE4" w:rsidRDefault="00FC722B" w:rsidP="005B69DF">
            <w:pPr>
              <w:rPr>
                <w:sz w:val="24"/>
                <w:szCs w:val="24"/>
              </w:rPr>
            </w:pPr>
            <w:r w:rsidRPr="00C65DE4">
              <w:rPr>
                <w:sz w:val="24"/>
                <w:szCs w:val="24"/>
              </w:rPr>
              <w:t>Názov účtovnej jednotky</w:t>
            </w:r>
          </w:p>
        </w:tc>
        <w:tc>
          <w:tcPr>
            <w:tcW w:w="5479" w:type="dxa"/>
          </w:tcPr>
          <w:p w:rsidR="00FC722B" w:rsidRPr="003D0CF2" w:rsidRDefault="00FC722B" w:rsidP="005B69DF">
            <w:pPr>
              <w:rPr>
                <w:sz w:val="24"/>
                <w:szCs w:val="24"/>
              </w:rPr>
            </w:pPr>
            <w:r>
              <w:rPr>
                <w:sz w:val="24"/>
                <w:szCs w:val="24"/>
              </w:rPr>
              <w:t>Základná škola Moskovská 2</w:t>
            </w:r>
          </w:p>
        </w:tc>
      </w:tr>
      <w:tr w:rsidR="00FC722B" w:rsidRPr="00563E6B" w:rsidTr="005B69DF">
        <w:tc>
          <w:tcPr>
            <w:tcW w:w="4781" w:type="dxa"/>
          </w:tcPr>
          <w:p w:rsidR="00FC722B" w:rsidRPr="00C65DE4" w:rsidRDefault="00FC722B" w:rsidP="005B69DF">
            <w:pPr>
              <w:rPr>
                <w:sz w:val="24"/>
                <w:szCs w:val="24"/>
              </w:rPr>
            </w:pPr>
            <w:r w:rsidRPr="00C65DE4">
              <w:rPr>
                <w:sz w:val="24"/>
                <w:szCs w:val="24"/>
              </w:rPr>
              <w:t>Sídlo účtovnej jednotky</w:t>
            </w:r>
          </w:p>
        </w:tc>
        <w:tc>
          <w:tcPr>
            <w:tcW w:w="5479" w:type="dxa"/>
          </w:tcPr>
          <w:p w:rsidR="00FC722B" w:rsidRPr="003D0CF2" w:rsidRDefault="00FC722B" w:rsidP="005B69DF">
            <w:pPr>
              <w:rPr>
                <w:sz w:val="24"/>
                <w:szCs w:val="24"/>
              </w:rPr>
            </w:pPr>
            <w:r>
              <w:rPr>
                <w:sz w:val="24"/>
                <w:szCs w:val="24"/>
              </w:rPr>
              <w:t>Moskovská 2, Banská Bystrica</w:t>
            </w:r>
          </w:p>
        </w:tc>
      </w:tr>
      <w:tr w:rsidR="00FC722B" w:rsidRPr="00563E6B" w:rsidTr="005B69DF">
        <w:tc>
          <w:tcPr>
            <w:tcW w:w="4781" w:type="dxa"/>
          </w:tcPr>
          <w:p w:rsidR="00FC722B" w:rsidRPr="00C65DE4" w:rsidRDefault="00FC722B" w:rsidP="005B69DF">
            <w:pPr>
              <w:rPr>
                <w:sz w:val="24"/>
                <w:szCs w:val="24"/>
              </w:rPr>
            </w:pPr>
            <w:r w:rsidRPr="00C65DE4">
              <w:rPr>
                <w:sz w:val="24"/>
                <w:szCs w:val="24"/>
              </w:rPr>
              <w:t>IČO</w:t>
            </w:r>
          </w:p>
        </w:tc>
        <w:tc>
          <w:tcPr>
            <w:tcW w:w="5479" w:type="dxa"/>
          </w:tcPr>
          <w:p w:rsidR="00FC722B" w:rsidRPr="003D0CF2" w:rsidRDefault="00FC722B" w:rsidP="005B69DF">
            <w:pPr>
              <w:rPr>
                <w:sz w:val="24"/>
                <w:szCs w:val="24"/>
              </w:rPr>
            </w:pPr>
            <w:r>
              <w:rPr>
                <w:sz w:val="24"/>
                <w:szCs w:val="24"/>
              </w:rPr>
              <w:t>35677708</w:t>
            </w:r>
          </w:p>
        </w:tc>
      </w:tr>
      <w:tr w:rsidR="00FC722B" w:rsidRPr="00563E6B" w:rsidTr="005B69DF">
        <w:tc>
          <w:tcPr>
            <w:tcW w:w="4781" w:type="dxa"/>
          </w:tcPr>
          <w:p w:rsidR="00FC722B" w:rsidRPr="00C65DE4" w:rsidRDefault="00FC722B" w:rsidP="005B69DF">
            <w:pPr>
              <w:rPr>
                <w:sz w:val="24"/>
                <w:szCs w:val="24"/>
              </w:rPr>
            </w:pPr>
            <w:r w:rsidRPr="00C65DE4">
              <w:rPr>
                <w:sz w:val="24"/>
                <w:szCs w:val="24"/>
              </w:rPr>
              <w:t xml:space="preserve">Dátum zriadenia </w:t>
            </w:r>
          </w:p>
        </w:tc>
        <w:tc>
          <w:tcPr>
            <w:tcW w:w="5479" w:type="dxa"/>
          </w:tcPr>
          <w:p w:rsidR="00FC722B" w:rsidRPr="003D0CF2" w:rsidRDefault="00FC722B" w:rsidP="005B69DF">
            <w:pPr>
              <w:rPr>
                <w:sz w:val="24"/>
                <w:szCs w:val="24"/>
              </w:rPr>
            </w:pPr>
            <w:r>
              <w:rPr>
                <w:sz w:val="24"/>
                <w:szCs w:val="24"/>
              </w:rPr>
              <w:t>01.01.1997</w:t>
            </w:r>
          </w:p>
        </w:tc>
      </w:tr>
      <w:tr w:rsidR="00FC722B" w:rsidRPr="00563E6B" w:rsidTr="005B69DF">
        <w:tc>
          <w:tcPr>
            <w:tcW w:w="4781" w:type="dxa"/>
          </w:tcPr>
          <w:p w:rsidR="00FC722B" w:rsidRPr="00C65DE4" w:rsidRDefault="00FC722B" w:rsidP="005B69DF">
            <w:pPr>
              <w:rPr>
                <w:sz w:val="24"/>
                <w:szCs w:val="24"/>
              </w:rPr>
            </w:pPr>
            <w:r w:rsidRPr="00C65DE4">
              <w:rPr>
                <w:sz w:val="24"/>
                <w:szCs w:val="24"/>
              </w:rPr>
              <w:t>Spôsob zriadenia</w:t>
            </w:r>
          </w:p>
        </w:tc>
        <w:tc>
          <w:tcPr>
            <w:tcW w:w="5479" w:type="dxa"/>
          </w:tcPr>
          <w:p w:rsidR="00FC722B" w:rsidRPr="003D0CF2" w:rsidRDefault="00FC722B" w:rsidP="005B69DF">
            <w:pPr>
              <w:rPr>
                <w:sz w:val="24"/>
                <w:szCs w:val="24"/>
              </w:rPr>
            </w:pPr>
            <w:r>
              <w:rPr>
                <w:sz w:val="24"/>
                <w:szCs w:val="24"/>
              </w:rPr>
              <w:t>Zriaďovacia listina</w:t>
            </w:r>
          </w:p>
        </w:tc>
      </w:tr>
      <w:tr w:rsidR="00FC722B" w:rsidRPr="00563E6B" w:rsidTr="005B69DF">
        <w:tc>
          <w:tcPr>
            <w:tcW w:w="4781" w:type="dxa"/>
          </w:tcPr>
          <w:p w:rsidR="00FC722B" w:rsidRPr="00C65DE4" w:rsidRDefault="00FC722B" w:rsidP="005B69DF">
            <w:pPr>
              <w:rPr>
                <w:sz w:val="24"/>
                <w:szCs w:val="24"/>
              </w:rPr>
            </w:pPr>
            <w:r w:rsidRPr="00C65DE4">
              <w:rPr>
                <w:sz w:val="24"/>
                <w:szCs w:val="24"/>
              </w:rPr>
              <w:t>Názov zriaďovateľa</w:t>
            </w:r>
          </w:p>
        </w:tc>
        <w:tc>
          <w:tcPr>
            <w:tcW w:w="5479" w:type="dxa"/>
          </w:tcPr>
          <w:p w:rsidR="00FC722B" w:rsidRPr="003D0CF2" w:rsidRDefault="00FC722B" w:rsidP="005B69DF">
            <w:pPr>
              <w:rPr>
                <w:sz w:val="24"/>
                <w:szCs w:val="24"/>
              </w:rPr>
            </w:pPr>
            <w:r>
              <w:rPr>
                <w:sz w:val="24"/>
                <w:szCs w:val="24"/>
              </w:rPr>
              <w:t>Mesto Banská Bystrica</w:t>
            </w:r>
          </w:p>
        </w:tc>
      </w:tr>
      <w:tr w:rsidR="00FC722B" w:rsidRPr="00563E6B" w:rsidTr="005B69DF">
        <w:tc>
          <w:tcPr>
            <w:tcW w:w="4781" w:type="dxa"/>
          </w:tcPr>
          <w:p w:rsidR="00FC722B" w:rsidRPr="00C65DE4" w:rsidRDefault="00FC722B" w:rsidP="005B69DF">
            <w:pPr>
              <w:rPr>
                <w:sz w:val="24"/>
                <w:szCs w:val="24"/>
              </w:rPr>
            </w:pPr>
            <w:r w:rsidRPr="00C65DE4">
              <w:rPr>
                <w:sz w:val="24"/>
                <w:szCs w:val="24"/>
              </w:rPr>
              <w:t>Sídlo zriaďovateľa</w:t>
            </w:r>
          </w:p>
        </w:tc>
        <w:tc>
          <w:tcPr>
            <w:tcW w:w="5479" w:type="dxa"/>
          </w:tcPr>
          <w:p w:rsidR="00FC722B" w:rsidRPr="003D0CF2" w:rsidRDefault="00FC722B" w:rsidP="005B69DF">
            <w:pPr>
              <w:rPr>
                <w:sz w:val="24"/>
                <w:szCs w:val="24"/>
              </w:rPr>
            </w:pPr>
            <w:r>
              <w:rPr>
                <w:sz w:val="24"/>
                <w:szCs w:val="24"/>
              </w:rPr>
              <w:t>ČSA 26, Banská Bystrica</w:t>
            </w:r>
          </w:p>
        </w:tc>
      </w:tr>
      <w:tr w:rsidR="00FC722B" w:rsidRPr="00563E6B" w:rsidTr="005B69DF">
        <w:tc>
          <w:tcPr>
            <w:tcW w:w="4781" w:type="dxa"/>
          </w:tcPr>
          <w:p w:rsidR="00FC722B" w:rsidRPr="00C65DE4" w:rsidRDefault="00FC722B" w:rsidP="005B69DF">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FC722B" w:rsidRPr="00563E6B" w:rsidRDefault="007E139E" w:rsidP="005B69DF">
            <w:pPr>
              <w:rPr>
                <w:sz w:val="24"/>
                <w:szCs w:val="24"/>
              </w:rPr>
            </w:pPr>
            <w:r>
              <w:rPr>
                <w:rFonts w:cs="Tahoma"/>
                <w:b/>
                <w:bCs/>
                <w:sz w:val="24"/>
                <w:szCs w:val="24"/>
              </w:rPr>
              <w:fldChar w:fldCharType="begin">
                <w:ffData>
                  <w:name w:val=""/>
                  <w:enabled/>
                  <w:calcOnExit w:val="0"/>
                  <w:checkBox>
                    <w:sizeAuto/>
                    <w:default w:val="1"/>
                  </w:checkBox>
                </w:ffData>
              </w:fldChar>
            </w:r>
            <w:r w:rsidR="00FC722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FC722B" w:rsidRPr="00563E6B">
              <w:rPr>
                <w:b/>
                <w:sz w:val="24"/>
                <w:szCs w:val="24"/>
              </w:rPr>
              <w:t xml:space="preserve">  </w:t>
            </w:r>
            <w:r w:rsidR="00FC722B">
              <w:rPr>
                <w:b/>
                <w:sz w:val="24"/>
                <w:szCs w:val="24"/>
              </w:rPr>
              <w:t xml:space="preserve">  </w:t>
            </w:r>
            <w:r w:rsidR="00FC722B" w:rsidRPr="00563E6B">
              <w:rPr>
                <w:sz w:val="24"/>
                <w:szCs w:val="24"/>
              </w:rPr>
              <w:t>riadna</w:t>
            </w:r>
          </w:p>
          <w:p w:rsidR="00FC722B" w:rsidRPr="00563E6B" w:rsidRDefault="007E139E" w:rsidP="005B69DF">
            <w:pPr>
              <w:rPr>
                <w:sz w:val="24"/>
                <w:szCs w:val="24"/>
              </w:rPr>
            </w:pPr>
            <w:r w:rsidRPr="00563E6B">
              <w:rPr>
                <w:rFonts w:cs="Tahoma"/>
                <w:b/>
                <w:bCs/>
                <w:sz w:val="24"/>
                <w:szCs w:val="24"/>
              </w:rPr>
              <w:fldChar w:fldCharType="begin">
                <w:ffData>
                  <w:name w:val=""/>
                  <w:enabled/>
                  <w:calcOnExit w:val="0"/>
                  <w:checkBox>
                    <w:sizeAuto/>
                    <w:default w:val="0"/>
                  </w:checkBox>
                </w:ffData>
              </w:fldChar>
            </w:r>
            <w:r w:rsidR="00FC722B"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C722B" w:rsidRPr="00563E6B">
              <w:rPr>
                <w:sz w:val="24"/>
                <w:szCs w:val="24"/>
              </w:rPr>
              <w:t xml:space="preserve">    mimoriadna </w:t>
            </w:r>
          </w:p>
        </w:tc>
      </w:tr>
      <w:tr w:rsidR="00FC722B" w:rsidRPr="00563E6B" w:rsidTr="005B69DF">
        <w:tc>
          <w:tcPr>
            <w:tcW w:w="4781" w:type="dxa"/>
          </w:tcPr>
          <w:p w:rsidR="00FC722B" w:rsidRPr="00C65DE4" w:rsidRDefault="00FC722B" w:rsidP="005B69DF">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FC722B" w:rsidRPr="00563E6B" w:rsidRDefault="007E139E" w:rsidP="005B69DF">
            <w:pPr>
              <w:rPr>
                <w:sz w:val="24"/>
                <w:szCs w:val="24"/>
              </w:rPr>
            </w:pPr>
            <w:r>
              <w:rPr>
                <w:rFonts w:cs="Tahoma"/>
                <w:b/>
                <w:bCs/>
                <w:sz w:val="24"/>
                <w:szCs w:val="24"/>
              </w:rPr>
              <w:fldChar w:fldCharType="begin">
                <w:ffData>
                  <w:name w:val=""/>
                  <w:enabled/>
                  <w:calcOnExit w:val="0"/>
                  <w:checkBox>
                    <w:sizeAuto/>
                    <w:default w:val="1"/>
                  </w:checkBox>
                </w:ffData>
              </w:fldChar>
            </w:r>
            <w:r w:rsidR="00FC722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FC722B" w:rsidRPr="00563E6B">
              <w:rPr>
                <w:b/>
                <w:sz w:val="24"/>
                <w:szCs w:val="24"/>
              </w:rPr>
              <w:t xml:space="preserve">  </w:t>
            </w:r>
            <w:r w:rsidR="00FC722B">
              <w:rPr>
                <w:b/>
                <w:sz w:val="24"/>
                <w:szCs w:val="24"/>
              </w:rPr>
              <w:t xml:space="preserve">  </w:t>
            </w:r>
            <w:r w:rsidR="00FC722B" w:rsidRPr="00563E6B">
              <w:rPr>
                <w:b/>
                <w:sz w:val="24"/>
                <w:szCs w:val="24"/>
              </w:rPr>
              <w:t xml:space="preserve"> </w:t>
            </w:r>
            <w:r w:rsidR="00FC722B">
              <w:rPr>
                <w:sz w:val="24"/>
                <w:szCs w:val="24"/>
              </w:rPr>
              <w:t>áno</w:t>
            </w:r>
          </w:p>
          <w:p w:rsidR="00FC722B" w:rsidRPr="00563E6B" w:rsidRDefault="007E139E" w:rsidP="005B69DF">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C722B"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C722B" w:rsidRPr="00563E6B">
              <w:rPr>
                <w:sz w:val="24"/>
                <w:szCs w:val="24"/>
              </w:rPr>
              <w:t xml:space="preserve">    </w:t>
            </w:r>
            <w:r w:rsidR="00FC722B">
              <w:rPr>
                <w:sz w:val="24"/>
                <w:szCs w:val="24"/>
              </w:rPr>
              <w:t>nie</w:t>
            </w:r>
          </w:p>
        </w:tc>
      </w:tr>
      <w:tr w:rsidR="00FC722B" w:rsidRPr="00563E6B" w:rsidTr="005B69DF">
        <w:tc>
          <w:tcPr>
            <w:tcW w:w="4781" w:type="dxa"/>
          </w:tcPr>
          <w:p w:rsidR="00FC722B" w:rsidRDefault="00FC722B" w:rsidP="005B69DF">
            <w:pPr>
              <w:rPr>
                <w:sz w:val="24"/>
                <w:szCs w:val="24"/>
              </w:rPr>
            </w:pPr>
            <w:r>
              <w:rPr>
                <w:sz w:val="24"/>
                <w:szCs w:val="24"/>
              </w:rPr>
              <w:t>d)</w:t>
            </w:r>
            <w:r w:rsidRPr="00C65DE4">
              <w:rPr>
                <w:sz w:val="24"/>
                <w:szCs w:val="24"/>
              </w:rPr>
              <w:t xml:space="preserve">Účtovná jednotka je súčasťou </w:t>
            </w:r>
            <w:r>
              <w:rPr>
                <w:sz w:val="24"/>
                <w:szCs w:val="24"/>
              </w:rPr>
              <w:t>súhrnného celku verejnej správy</w:t>
            </w:r>
          </w:p>
        </w:tc>
        <w:tc>
          <w:tcPr>
            <w:tcW w:w="5479" w:type="dxa"/>
          </w:tcPr>
          <w:p w:rsidR="00FC722B" w:rsidRPr="00563E6B" w:rsidRDefault="007E139E" w:rsidP="005B69DF">
            <w:pPr>
              <w:rPr>
                <w:sz w:val="24"/>
                <w:szCs w:val="24"/>
              </w:rPr>
            </w:pPr>
            <w:r>
              <w:rPr>
                <w:rFonts w:cs="Tahoma"/>
                <w:b/>
                <w:bCs/>
                <w:sz w:val="24"/>
                <w:szCs w:val="24"/>
              </w:rPr>
              <w:fldChar w:fldCharType="begin">
                <w:ffData>
                  <w:name w:val=""/>
                  <w:enabled/>
                  <w:calcOnExit w:val="0"/>
                  <w:checkBox>
                    <w:sizeAuto/>
                    <w:default w:val="1"/>
                  </w:checkBox>
                </w:ffData>
              </w:fldChar>
            </w:r>
            <w:r w:rsidR="00FC722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FC722B" w:rsidRPr="00563E6B">
              <w:rPr>
                <w:b/>
                <w:sz w:val="24"/>
                <w:szCs w:val="24"/>
              </w:rPr>
              <w:t xml:space="preserve">  </w:t>
            </w:r>
            <w:r w:rsidR="00FC722B">
              <w:rPr>
                <w:b/>
                <w:sz w:val="24"/>
                <w:szCs w:val="24"/>
              </w:rPr>
              <w:t xml:space="preserve">   </w:t>
            </w:r>
            <w:r w:rsidR="00FC722B">
              <w:rPr>
                <w:sz w:val="24"/>
                <w:szCs w:val="24"/>
              </w:rPr>
              <w:t>áno</w:t>
            </w:r>
          </w:p>
          <w:p w:rsidR="00FC722B" w:rsidRPr="00563E6B" w:rsidRDefault="007E139E" w:rsidP="005B69DF">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C722B"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C722B" w:rsidRPr="00563E6B">
              <w:rPr>
                <w:sz w:val="24"/>
                <w:szCs w:val="24"/>
              </w:rPr>
              <w:t xml:space="preserve">    </w:t>
            </w:r>
            <w:r w:rsidR="00FC722B">
              <w:rPr>
                <w:sz w:val="24"/>
                <w:szCs w:val="24"/>
              </w:rPr>
              <w:t>nie</w:t>
            </w:r>
          </w:p>
        </w:tc>
      </w:tr>
    </w:tbl>
    <w:p w:rsidR="00FC722B" w:rsidRDefault="00FC722B" w:rsidP="00FC722B">
      <w:pPr>
        <w:jc w:val="center"/>
        <w:rPr>
          <w:b/>
          <w:sz w:val="24"/>
          <w:szCs w:val="24"/>
        </w:rPr>
      </w:pPr>
    </w:p>
    <w:p w:rsidR="00FC722B" w:rsidRDefault="00FC722B" w:rsidP="00FC722B">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FC722B" w:rsidRDefault="00FC722B" w:rsidP="00FC722B">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C722B" w:rsidRPr="00563E6B" w:rsidTr="005B69DF">
        <w:tc>
          <w:tcPr>
            <w:tcW w:w="4781" w:type="dxa"/>
          </w:tcPr>
          <w:p w:rsidR="00FC722B" w:rsidRPr="00C65DE4" w:rsidRDefault="00FC722B" w:rsidP="005B69DF">
            <w:pPr>
              <w:rPr>
                <w:sz w:val="24"/>
                <w:szCs w:val="24"/>
              </w:rPr>
            </w:pPr>
            <w:r w:rsidRPr="00C65DE4">
              <w:rPr>
                <w:sz w:val="24"/>
                <w:szCs w:val="24"/>
              </w:rPr>
              <w:t>Hlavná činnosť účtovnej jednotky</w:t>
            </w:r>
          </w:p>
        </w:tc>
        <w:tc>
          <w:tcPr>
            <w:tcW w:w="5479" w:type="dxa"/>
          </w:tcPr>
          <w:p w:rsidR="00FC722B" w:rsidRPr="00563E6B" w:rsidRDefault="00FC722B" w:rsidP="005B69DF">
            <w:pPr>
              <w:rPr>
                <w:sz w:val="24"/>
                <w:szCs w:val="24"/>
              </w:rPr>
            </w:pPr>
            <w:r>
              <w:rPr>
                <w:sz w:val="24"/>
                <w:szCs w:val="24"/>
              </w:rPr>
              <w:t>vzdelávanie</w:t>
            </w:r>
          </w:p>
        </w:tc>
      </w:tr>
    </w:tbl>
    <w:p w:rsidR="00FC722B" w:rsidRDefault="00FC722B" w:rsidP="00FC722B">
      <w:pPr>
        <w:rPr>
          <w:b/>
          <w:sz w:val="24"/>
          <w:szCs w:val="24"/>
        </w:rPr>
      </w:pPr>
    </w:p>
    <w:p w:rsidR="00FC722B" w:rsidRDefault="00FC722B" w:rsidP="00FC722B">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FC722B" w:rsidRPr="007E2317" w:rsidRDefault="00FC722B" w:rsidP="00FC722B">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C722B" w:rsidRPr="00563E6B" w:rsidTr="005B69DF">
        <w:tc>
          <w:tcPr>
            <w:tcW w:w="4781" w:type="dxa"/>
          </w:tcPr>
          <w:p w:rsidR="00FC722B" w:rsidRDefault="00FC722B" w:rsidP="005B69DF">
            <w:pPr>
              <w:rPr>
                <w:sz w:val="24"/>
                <w:szCs w:val="24"/>
              </w:rPr>
            </w:pPr>
            <w:r>
              <w:rPr>
                <w:sz w:val="24"/>
                <w:szCs w:val="24"/>
              </w:rPr>
              <w:t>Štatutárny zástupca</w:t>
            </w:r>
            <w:r w:rsidRPr="00C65DE4">
              <w:rPr>
                <w:sz w:val="24"/>
                <w:szCs w:val="24"/>
              </w:rPr>
              <w:t xml:space="preserve"> (meno a priezvisko)</w:t>
            </w:r>
          </w:p>
          <w:p w:rsidR="00FC722B" w:rsidRPr="00C65DE4" w:rsidRDefault="00FC722B" w:rsidP="005B69DF">
            <w:pPr>
              <w:rPr>
                <w:sz w:val="24"/>
                <w:szCs w:val="24"/>
              </w:rPr>
            </w:pPr>
            <w:r>
              <w:rPr>
                <w:sz w:val="24"/>
                <w:szCs w:val="24"/>
              </w:rPr>
              <w:t>Funkcia</w:t>
            </w:r>
          </w:p>
        </w:tc>
        <w:tc>
          <w:tcPr>
            <w:tcW w:w="5479" w:type="dxa"/>
          </w:tcPr>
          <w:p w:rsidR="00FC722B" w:rsidRDefault="00FC722B" w:rsidP="005B69DF">
            <w:pPr>
              <w:rPr>
                <w:sz w:val="24"/>
                <w:szCs w:val="24"/>
              </w:rPr>
            </w:pPr>
            <w:r>
              <w:rPr>
                <w:sz w:val="24"/>
                <w:szCs w:val="24"/>
              </w:rPr>
              <w:t>Mgr. Marta Melicherová</w:t>
            </w:r>
          </w:p>
          <w:p w:rsidR="00FC722B" w:rsidRPr="00B452D4" w:rsidRDefault="00FC722B" w:rsidP="005B69DF">
            <w:pPr>
              <w:rPr>
                <w:sz w:val="24"/>
                <w:szCs w:val="24"/>
              </w:rPr>
            </w:pPr>
            <w:r>
              <w:rPr>
                <w:sz w:val="24"/>
                <w:szCs w:val="24"/>
              </w:rPr>
              <w:t>Riaditeľka</w:t>
            </w:r>
          </w:p>
        </w:tc>
      </w:tr>
      <w:tr w:rsidR="00FC722B" w:rsidRPr="00563E6B" w:rsidTr="005B69DF">
        <w:tc>
          <w:tcPr>
            <w:tcW w:w="4781" w:type="dxa"/>
          </w:tcPr>
          <w:p w:rsidR="00FC722B" w:rsidRDefault="00FC722B" w:rsidP="005B69DF">
            <w:pPr>
              <w:rPr>
                <w:sz w:val="24"/>
                <w:szCs w:val="24"/>
              </w:rPr>
            </w:pPr>
            <w:r>
              <w:rPr>
                <w:sz w:val="24"/>
                <w:szCs w:val="24"/>
              </w:rPr>
              <w:t>Štatutárny zástupca</w:t>
            </w:r>
            <w:r w:rsidRPr="00C65DE4">
              <w:rPr>
                <w:sz w:val="24"/>
                <w:szCs w:val="24"/>
              </w:rPr>
              <w:t xml:space="preserve"> (meno a priezvisko)</w:t>
            </w:r>
          </w:p>
          <w:p w:rsidR="00FC722B" w:rsidRPr="00C65DE4" w:rsidRDefault="00FC722B" w:rsidP="005B69DF">
            <w:pPr>
              <w:rPr>
                <w:sz w:val="24"/>
                <w:szCs w:val="24"/>
              </w:rPr>
            </w:pPr>
            <w:r>
              <w:rPr>
                <w:sz w:val="24"/>
                <w:szCs w:val="24"/>
              </w:rPr>
              <w:t xml:space="preserve">Funkcia </w:t>
            </w:r>
          </w:p>
        </w:tc>
        <w:tc>
          <w:tcPr>
            <w:tcW w:w="5479" w:type="dxa"/>
          </w:tcPr>
          <w:p w:rsidR="00FC722B" w:rsidRDefault="00FC722B" w:rsidP="005B69DF">
            <w:pPr>
              <w:rPr>
                <w:sz w:val="24"/>
                <w:szCs w:val="24"/>
              </w:rPr>
            </w:pPr>
            <w:r>
              <w:rPr>
                <w:sz w:val="24"/>
                <w:szCs w:val="24"/>
              </w:rPr>
              <w:t>Mgr. Anna Romanová</w:t>
            </w:r>
          </w:p>
          <w:p w:rsidR="00FC722B" w:rsidRPr="00B452D4" w:rsidRDefault="00FC722B" w:rsidP="005B69DF">
            <w:pPr>
              <w:rPr>
                <w:sz w:val="24"/>
                <w:szCs w:val="24"/>
              </w:rPr>
            </w:pPr>
            <w:r>
              <w:rPr>
                <w:sz w:val="24"/>
                <w:szCs w:val="24"/>
              </w:rPr>
              <w:t xml:space="preserve">Zástupkyňa RŠ pre </w:t>
            </w:r>
            <w:proofErr w:type="spellStart"/>
            <w:r>
              <w:rPr>
                <w:sz w:val="24"/>
                <w:szCs w:val="24"/>
              </w:rPr>
              <w:t>II.stupeň</w:t>
            </w:r>
            <w:proofErr w:type="spellEnd"/>
          </w:p>
        </w:tc>
      </w:tr>
      <w:tr w:rsidR="00FC722B" w:rsidRPr="00563E6B" w:rsidTr="005B69DF">
        <w:tc>
          <w:tcPr>
            <w:tcW w:w="4781" w:type="dxa"/>
          </w:tcPr>
          <w:p w:rsidR="00FC722B" w:rsidRPr="00C65DE4" w:rsidRDefault="00FC722B" w:rsidP="005B69DF">
            <w:pPr>
              <w:rPr>
                <w:sz w:val="24"/>
                <w:szCs w:val="24"/>
              </w:rPr>
            </w:pPr>
            <w:r w:rsidRPr="00C65DE4">
              <w:rPr>
                <w:sz w:val="24"/>
                <w:szCs w:val="24"/>
              </w:rPr>
              <w:t>Priemerný počet zamestnancov počas účtovného obdobia</w:t>
            </w:r>
          </w:p>
        </w:tc>
        <w:tc>
          <w:tcPr>
            <w:tcW w:w="5479" w:type="dxa"/>
          </w:tcPr>
          <w:p w:rsidR="00FC722B" w:rsidRDefault="00FC722B" w:rsidP="005B69DF">
            <w:pPr>
              <w:rPr>
                <w:sz w:val="24"/>
                <w:szCs w:val="24"/>
              </w:rPr>
            </w:pPr>
          </w:p>
          <w:p w:rsidR="00FC722B" w:rsidRPr="00B452D4" w:rsidRDefault="005B69DF" w:rsidP="005B69DF">
            <w:pPr>
              <w:rPr>
                <w:sz w:val="24"/>
                <w:szCs w:val="24"/>
              </w:rPr>
            </w:pPr>
            <w:r>
              <w:rPr>
                <w:sz w:val="24"/>
                <w:szCs w:val="24"/>
              </w:rPr>
              <w:t>60</w:t>
            </w:r>
          </w:p>
        </w:tc>
      </w:tr>
      <w:tr w:rsidR="00FC722B" w:rsidRPr="00563E6B" w:rsidTr="005B69DF">
        <w:tc>
          <w:tcPr>
            <w:tcW w:w="4781" w:type="dxa"/>
          </w:tcPr>
          <w:p w:rsidR="00FC722B" w:rsidRDefault="00FC722B" w:rsidP="005B69DF">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FC722B" w:rsidRPr="00C65DE4" w:rsidRDefault="00FC722B" w:rsidP="005B69DF">
            <w:pPr>
              <w:numPr>
                <w:ilvl w:val="0"/>
                <w:numId w:val="26"/>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FC722B" w:rsidRDefault="00FC722B" w:rsidP="005B69DF">
            <w:pPr>
              <w:rPr>
                <w:sz w:val="24"/>
                <w:szCs w:val="24"/>
              </w:rPr>
            </w:pPr>
          </w:p>
          <w:p w:rsidR="00FC722B" w:rsidRDefault="005B69DF" w:rsidP="005B69DF">
            <w:pPr>
              <w:rPr>
                <w:sz w:val="24"/>
                <w:szCs w:val="24"/>
              </w:rPr>
            </w:pPr>
            <w:r>
              <w:rPr>
                <w:sz w:val="24"/>
                <w:szCs w:val="24"/>
              </w:rPr>
              <w:t>64</w:t>
            </w:r>
          </w:p>
          <w:p w:rsidR="00FC722B" w:rsidRDefault="00FC722B" w:rsidP="005B69DF">
            <w:pPr>
              <w:rPr>
                <w:sz w:val="24"/>
                <w:szCs w:val="24"/>
              </w:rPr>
            </w:pPr>
          </w:p>
          <w:p w:rsidR="00FC722B" w:rsidRPr="00B452D4" w:rsidRDefault="00FC722B" w:rsidP="005B69DF">
            <w:pPr>
              <w:rPr>
                <w:sz w:val="24"/>
                <w:szCs w:val="24"/>
              </w:rPr>
            </w:pPr>
            <w:r>
              <w:rPr>
                <w:sz w:val="24"/>
                <w:szCs w:val="24"/>
              </w:rPr>
              <w:t>4</w:t>
            </w:r>
          </w:p>
        </w:tc>
      </w:tr>
      <w:tr w:rsidR="00FC722B" w:rsidRPr="00563E6B" w:rsidTr="005B69DF">
        <w:tc>
          <w:tcPr>
            <w:tcW w:w="4781" w:type="dxa"/>
          </w:tcPr>
          <w:p w:rsidR="00FC722B" w:rsidRPr="00921C9D" w:rsidRDefault="00FC722B" w:rsidP="005B69DF">
            <w:pPr>
              <w:rPr>
                <w:sz w:val="24"/>
                <w:szCs w:val="24"/>
              </w:rPr>
            </w:pPr>
            <w:r>
              <w:rPr>
                <w:sz w:val="24"/>
                <w:szCs w:val="24"/>
              </w:rPr>
              <w:t>Organizačná štruktúra účtovnej jednotky:</w:t>
            </w:r>
          </w:p>
        </w:tc>
        <w:tc>
          <w:tcPr>
            <w:tcW w:w="5479" w:type="dxa"/>
          </w:tcPr>
          <w:p w:rsidR="00FC722B" w:rsidRPr="00B452D4" w:rsidRDefault="00FC722B" w:rsidP="005B69DF">
            <w:pPr>
              <w:rPr>
                <w:sz w:val="24"/>
                <w:szCs w:val="24"/>
              </w:rPr>
            </w:pPr>
          </w:p>
        </w:tc>
      </w:tr>
      <w:tr w:rsidR="00FC722B" w:rsidRPr="00563E6B" w:rsidTr="005B69DF">
        <w:tc>
          <w:tcPr>
            <w:tcW w:w="4781" w:type="dxa"/>
          </w:tcPr>
          <w:p w:rsidR="00FC722B" w:rsidRDefault="00FC722B" w:rsidP="005B69DF">
            <w:pPr>
              <w:numPr>
                <w:ilvl w:val="0"/>
                <w:numId w:val="26"/>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Borders>
              <w:bottom w:val="single" w:sz="4" w:space="0" w:color="auto"/>
            </w:tcBorders>
          </w:tcPr>
          <w:p w:rsidR="00FC722B" w:rsidRDefault="00FC722B" w:rsidP="005B69DF">
            <w:pPr>
              <w:rPr>
                <w:sz w:val="24"/>
                <w:szCs w:val="24"/>
              </w:rPr>
            </w:pPr>
          </w:p>
          <w:p w:rsidR="00FC722B" w:rsidRPr="00B452D4" w:rsidRDefault="00FC722B" w:rsidP="005B69DF">
            <w:pPr>
              <w:rPr>
                <w:sz w:val="24"/>
                <w:szCs w:val="24"/>
              </w:rPr>
            </w:pPr>
            <w:r>
              <w:rPr>
                <w:sz w:val="24"/>
                <w:szCs w:val="24"/>
              </w:rPr>
              <w:t>Mesto, ČSA 26, Banská Bystrica</w:t>
            </w:r>
          </w:p>
        </w:tc>
      </w:tr>
      <w:tr w:rsidR="00FC722B" w:rsidRPr="00563E6B" w:rsidTr="005B69DF">
        <w:tc>
          <w:tcPr>
            <w:tcW w:w="4781" w:type="dxa"/>
          </w:tcPr>
          <w:p w:rsidR="00FC722B" w:rsidRDefault="00FC722B" w:rsidP="005B69DF">
            <w:pPr>
              <w:numPr>
                <w:ilvl w:val="0"/>
                <w:numId w:val="26"/>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Borders>
              <w:bottom w:val="single" w:sz="4" w:space="0" w:color="auto"/>
              <w:tr2bl w:val="single" w:sz="4" w:space="0" w:color="auto"/>
            </w:tcBorders>
          </w:tcPr>
          <w:p w:rsidR="00FC722B" w:rsidRPr="00B452D4" w:rsidRDefault="00FC722B" w:rsidP="005B69DF">
            <w:pPr>
              <w:rPr>
                <w:sz w:val="24"/>
                <w:szCs w:val="24"/>
              </w:rPr>
            </w:pPr>
          </w:p>
        </w:tc>
      </w:tr>
      <w:tr w:rsidR="00FC722B" w:rsidRPr="00563E6B" w:rsidTr="005B69DF">
        <w:tc>
          <w:tcPr>
            <w:tcW w:w="4781" w:type="dxa"/>
          </w:tcPr>
          <w:p w:rsidR="00FC722B" w:rsidRDefault="00FC722B" w:rsidP="005B69DF">
            <w:pPr>
              <w:numPr>
                <w:ilvl w:val="0"/>
                <w:numId w:val="26"/>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Borders>
              <w:bottom w:val="single" w:sz="4" w:space="0" w:color="auto"/>
              <w:tr2bl w:val="single" w:sz="4" w:space="0" w:color="auto"/>
            </w:tcBorders>
          </w:tcPr>
          <w:p w:rsidR="00FC722B" w:rsidRPr="00B452D4" w:rsidRDefault="00FC722B" w:rsidP="005B69DF">
            <w:pPr>
              <w:rPr>
                <w:sz w:val="24"/>
                <w:szCs w:val="24"/>
              </w:rPr>
            </w:pPr>
          </w:p>
        </w:tc>
      </w:tr>
      <w:tr w:rsidR="00FC722B" w:rsidRPr="00563E6B" w:rsidTr="005B69DF">
        <w:tc>
          <w:tcPr>
            <w:tcW w:w="4781" w:type="dxa"/>
          </w:tcPr>
          <w:p w:rsidR="00FC722B" w:rsidRDefault="00FC722B" w:rsidP="005B69DF">
            <w:pPr>
              <w:numPr>
                <w:ilvl w:val="0"/>
                <w:numId w:val="26"/>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Borders>
              <w:tr2bl w:val="single" w:sz="4" w:space="0" w:color="auto"/>
            </w:tcBorders>
          </w:tcPr>
          <w:p w:rsidR="00FC722B" w:rsidRPr="00B452D4" w:rsidRDefault="00FC722B" w:rsidP="005B69DF">
            <w:pPr>
              <w:rPr>
                <w:sz w:val="24"/>
                <w:szCs w:val="24"/>
              </w:rPr>
            </w:pPr>
          </w:p>
        </w:tc>
      </w:tr>
    </w:tbl>
    <w:p w:rsidR="00FC722B" w:rsidRPr="00E605B8" w:rsidRDefault="00FC722B" w:rsidP="00FC722B">
      <w:pPr>
        <w:jc w:val="center"/>
        <w:rPr>
          <w:sz w:val="24"/>
          <w:szCs w:val="24"/>
        </w:rPr>
      </w:pPr>
    </w:p>
    <w:p w:rsidR="00FC722B" w:rsidRDefault="00FC722B" w:rsidP="00FC722B">
      <w:pPr>
        <w:jc w:val="center"/>
        <w:rPr>
          <w:b/>
          <w:sz w:val="24"/>
          <w:szCs w:val="24"/>
        </w:rPr>
      </w:pPr>
    </w:p>
    <w:p w:rsidR="00FC722B" w:rsidRPr="00C45D3F" w:rsidRDefault="00FC722B" w:rsidP="00FC722B">
      <w:pPr>
        <w:jc w:val="center"/>
        <w:rPr>
          <w:b/>
          <w:sz w:val="24"/>
          <w:szCs w:val="24"/>
        </w:rPr>
      </w:pPr>
      <w:r>
        <w:rPr>
          <w:b/>
          <w:sz w:val="24"/>
          <w:szCs w:val="24"/>
        </w:rPr>
        <w:br w:type="page"/>
      </w:r>
      <w:r w:rsidRPr="00C45D3F">
        <w:rPr>
          <w:b/>
          <w:sz w:val="24"/>
          <w:szCs w:val="24"/>
        </w:rPr>
        <w:lastRenderedPageBreak/>
        <w:t>Čl. II</w:t>
      </w:r>
    </w:p>
    <w:p w:rsidR="00FC722B" w:rsidRPr="00C45D3F" w:rsidRDefault="00FC722B" w:rsidP="00FC722B">
      <w:pPr>
        <w:jc w:val="center"/>
        <w:rPr>
          <w:b/>
          <w:sz w:val="24"/>
          <w:szCs w:val="24"/>
        </w:rPr>
      </w:pPr>
      <w:r w:rsidRPr="00C45D3F">
        <w:rPr>
          <w:b/>
          <w:sz w:val="24"/>
          <w:szCs w:val="24"/>
        </w:rPr>
        <w:t xml:space="preserve">Informácie o účtovných zásadách a účtovných metódach </w:t>
      </w:r>
    </w:p>
    <w:p w:rsidR="00FC722B" w:rsidRDefault="00FC722B" w:rsidP="00FC722B">
      <w:pPr>
        <w:rPr>
          <w:sz w:val="24"/>
          <w:szCs w:val="24"/>
        </w:rPr>
      </w:pPr>
    </w:p>
    <w:p w:rsidR="00FC722B" w:rsidRPr="000A217D" w:rsidRDefault="00FC722B" w:rsidP="00FC722B">
      <w:pPr>
        <w:numPr>
          <w:ilvl w:val="0"/>
          <w:numId w:val="3"/>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sidR="007E139E">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7E139E">
        <w:rPr>
          <w:rFonts w:cs="Tahoma"/>
          <w:b/>
          <w:bCs/>
          <w:sz w:val="22"/>
          <w:szCs w:val="22"/>
        </w:rPr>
      </w:r>
      <w:r w:rsidR="007E139E">
        <w:rPr>
          <w:rFonts w:cs="Tahoma"/>
          <w:b/>
          <w:bCs/>
          <w:sz w:val="22"/>
          <w:szCs w:val="22"/>
        </w:rPr>
        <w:fldChar w:fldCharType="separate"/>
      </w:r>
      <w:r w:rsidR="007E139E">
        <w:rPr>
          <w:rFonts w:cs="Tahoma"/>
          <w:b/>
          <w:bCs/>
          <w:sz w:val="22"/>
          <w:szCs w:val="22"/>
        </w:rPr>
        <w:fldChar w:fldCharType="end"/>
      </w:r>
      <w:r w:rsidRPr="000A217D">
        <w:rPr>
          <w:rFonts w:cs="Tahoma"/>
          <w:b/>
          <w:bCs/>
          <w:sz w:val="22"/>
          <w:szCs w:val="22"/>
        </w:rPr>
        <w:t xml:space="preserve">  áno            </w:t>
      </w:r>
      <w:r w:rsidR="007E139E">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7E139E">
        <w:rPr>
          <w:rFonts w:cs="Tahoma"/>
          <w:b/>
          <w:bCs/>
          <w:sz w:val="22"/>
          <w:szCs w:val="22"/>
        </w:rPr>
      </w:r>
      <w:r w:rsidR="007E139E">
        <w:rPr>
          <w:rFonts w:cs="Tahoma"/>
          <w:b/>
          <w:bCs/>
          <w:sz w:val="22"/>
          <w:szCs w:val="22"/>
        </w:rPr>
        <w:fldChar w:fldCharType="separate"/>
      </w:r>
      <w:r w:rsidR="007E139E">
        <w:rPr>
          <w:rFonts w:cs="Tahoma"/>
          <w:b/>
          <w:bCs/>
          <w:sz w:val="22"/>
          <w:szCs w:val="22"/>
        </w:rPr>
        <w:fldChar w:fldCharType="end"/>
      </w:r>
      <w:r w:rsidRPr="000A217D">
        <w:rPr>
          <w:rFonts w:cs="Tahoma"/>
          <w:b/>
          <w:bCs/>
          <w:sz w:val="22"/>
          <w:szCs w:val="22"/>
        </w:rPr>
        <w:t xml:space="preserve">  nie</w:t>
      </w:r>
    </w:p>
    <w:p w:rsidR="00FC722B" w:rsidRDefault="00FC722B" w:rsidP="00FC722B">
      <w:pPr>
        <w:spacing w:line="360" w:lineRule="auto"/>
        <w:jc w:val="both"/>
        <w:rPr>
          <w:sz w:val="24"/>
          <w:szCs w:val="24"/>
        </w:rPr>
      </w:pPr>
    </w:p>
    <w:p w:rsidR="00FC722B" w:rsidRPr="000A217D" w:rsidRDefault="00FC722B" w:rsidP="00FC722B">
      <w:pPr>
        <w:numPr>
          <w:ilvl w:val="0"/>
          <w:numId w:val="3"/>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FC722B" w:rsidRDefault="00FC722B" w:rsidP="00FC722B">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7E139E">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7E139E">
        <w:rPr>
          <w:rFonts w:cs="Tahoma"/>
          <w:b/>
          <w:bCs/>
          <w:sz w:val="22"/>
          <w:szCs w:val="22"/>
        </w:rPr>
      </w:r>
      <w:r w:rsidR="007E139E">
        <w:rPr>
          <w:rFonts w:cs="Tahoma"/>
          <w:b/>
          <w:bCs/>
          <w:sz w:val="22"/>
          <w:szCs w:val="22"/>
        </w:rPr>
        <w:fldChar w:fldCharType="separate"/>
      </w:r>
      <w:r w:rsidR="007E139E">
        <w:rPr>
          <w:rFonts w:cs="Tahoma"/>
          <w:b/>
          <w:bCs/>
          <w:sz w:val="22"/>
          <w:szCs w:val="22"/>
        </w:rPr>
        <w:fldChar w:fldCharType="end"/>
      </w:r>
      <w:r w:rsidRPr="000A217D">
        <w:rPr>
          <w:rFonts w:cs="Tahoma"/>
          <w:b/>
          <w:bCs/>
          <w:sz w:val="22"/>
          <w:szCs w:val="22"/>
        </w:rPr>
        <w:t xml:space="preserve">  áno            </w:t>
      </w:r>
      <w:r w:rsidR="007E139E">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7E139E">
        <w:rPr>
          <w:rFonts w:cs="Tahoma"/>
          <w:b/>
          <w:bCs/>
          <w:sz w:val="22"/>
          <w:szCs w:val="22"/>
        </w:rPr>
      </w:r>
      <w:r w:rsidR="007E139E">
        <w:rPr>
          <w:rFonts w:cs="Tahoma"/>
          <w:b/>
          <w:bCs/>
          <w:sz w:val="22"/>
          <w:szCs w:val="22"/>
        </w:rPr>
        <w:fldChar w:fldCharType="separate"/>
      </w:r>
      <w:r w:rsidR="007E139E">
        <w:rPr>
          <w:rFonts w:cs="Tahoma"/>
          <w:b/>
          <w:bCs/>
          <w:sz w:val="22"/>
          <w:szCs w:val="22"/>
        </w:rPr>
        <w:fldChar w:fldCharType="end"/>
      </w:r>
      <w:r w:rsidRPr="000A217D">
        <w:rPr>
          <w:rFonts w:cs="Tahoma"/>
          <w:b/>
          <w:bCs/>
          <w:sz w:val="22"/>
          <w:szCs w:val="22"/>
        </w:rPr>
        <w:t xml:space="preserve">   nie</w:t>
      </w:r>
    </w:p>
    <w:p w:rsidR="00FC722B" w:rsidRDefault="00FC722B" w:rsidP="00FC722B">
      <w:pPr>
        <w:ind w:left="357"/>
        <w:jc w:val="both"/>
        <w:rPr>
          <w:rFonts w:cs="Tahoma"/>
          <w:b/>
          <w:bCs/>
          <w:sz w:val="22"/>
          <w:szCs w:val="22"/>
        </w:rPr>
      </w:pPr>
    </w:p>
    <w:p w:rsidR="00FC722B" w:rsidRDefault="00FC722B" w:rsidP="00FC722B">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FC722B" w:rsidRPr="00563E6B" w:rsidTr="005B69DF">
        <w:tc>
          <w:tcPr>
            <w:tcW w:w="2354" w:type="dxa"/>
            <w:tcBorders>
              <w:bottom w:val="single" w:sz="4" w:space="0" w:color="auto"/>
            </w:tcBorders>
          </w:tcPr>
          <w:p w:rsidR="00FC722B" w:rsidRPr="00563E6B" w:rsidRDefault="00FC722B" w:rsidP="005B69DF">
            <w:pPr>
              <w:jc w:val="center"/>
              <w:rPr>
                <w:b/>
              </w:rPr>
            </w:pPr>
          </w:p>
          <w:p w:rsidR="00FC722B" w:rsidRPr="00563E6B" w:rsidRDefault="00FC722B" w:rsidP="005B69DF">
            <w:pPr>
              <w:jc w:val="center"/>
              <w:rPr>
                <w:b/>
              </w:rPr>
            </w:pPr>
            <w:r w:rsidRPr="00563E6B">
              <w:rPr>
                <w:b/>
              </w:rPr>
              <w:t xml:space="preserve">Druh zmeny </w:t>
            </w:r>
          </w:p>
        </w:tc>
        <w:tc>
          <w:tcPr>
            <w:tcW w:w="2464" w:type="dxa"/>
            <w:tcBorders>
              <w:bottom w:val="single" w:sz="4" w:space="0" w:color="auto"/>
            </w:tcBorders>
          </w:tcPr>
          <w:p w:rsidR="00FC722B" w:rsidRPr="00563E6B" w:rsidRDefault="00FC722B" w:rsidP="005B69DF">
            <w:pPr>
              <w:jc w:val="center"/>
              <w:rPr>
                <w:b/>
              </w:rPr>
            </w:pPr>
          </w:p>
          <w:p w:rsidR="00FC722B" w:rsidRPr="00563E6B" w:rsidRDefault="00FC722B" w:rsidP="005B69DF">
            <w:pPr>
              <w:jc w:val="center"/>
              <w:rPr>
                <w:b/>
              </w:rPr>
            </w:pPr>
            <w:r w:rsidRPr="00563E6B">
              <w:rPr>
                <w:b/>
              </w:rPr>
              <w:t xml:space="preserve">Dôvod zmeny </w:t>
            </w:r>
          </w:p>
        </w:tc>
        <w:tc>
          <w:tcPr>
            <w:tcW w:w="2464" w:type="dxa"/>
            <w:tcBorders>
              <w:bottom w:val="single" w:sz="4" w:space="0" w:color="auto"/>
            </w:tcBorders>
          </w:tcPr>
          <w:p w:rsidR="00FC722B" w:rsidRPr="00563E6B" w:rsidRDefault="00FC722B" w:rsidP="005B69DF">
            <w:pPr>
              <w:jc w:val="center"/>
              <w:rPr>
                <w:b/>
              </w:rPr>
            </w:pPr>
            <w:r>
              <w:rPr>
                <w:b/>
              </w:rPr>
              <w:t>Vplyv zmeny na hodnotu majetku, záväzkov, vlastného imania a výsledku hospodárenia</w:t>
            </w:r>
          </w:p>
        </w:tc>
        <w:tc>
          <w:tcPr>
            <w:tcW w:w="2978" w:type="dxa"/>
            <w:tcBorders>
              <w:bottom w:val="single" w:sz="4" w:space="0" w:color="auto"/>
            </w:tcBorders>
          </w:tcPr>
          <w:p w:rsidR="00FC722B" w:rsidRPr="00563E6B" w:rsidRDefault="00FC722B" w:rsidP="005B69DF">
            <w:pPr>
              <w:jc w:val="center"/>
              <w:rPr>
                <w:b/>
              </w:rPr>
            </w:pPr>
          </w:p>
          <w:p w:rsidR="00FC722B" w:rsidRPr="00563E6B" w:rsidRDefault="00FC722B" w:rsidP="005B69DF">
            <w:pPr>
              <w:jc w:val="center"/>
              <w:rPr>
                <w:b/>
              </w:rPr>
            </w:pPr>
            <w:r w:rsidRPr="00563E6B">
              <w:rPr>
                <w:b/>
              </w:rPr>
              <w:t xml:space="preserve">Peňažné vyjadrenie </w:t>
            </w:r>
          </w:p>
          <w:p w:rsidR="00FC722B" w:rsidRPr="00563E6B" w:rsidRDefault="00FC722B" w:rsidP="005B69DF">
            <w:pPr>
              <w:jc w:val="center"/>
              <w:rPr>
                <w:b/>
              </w:rPr>
            </w:pPr>
          </w:p>
        </w:tc>
      </w:tr>
      <w:tr w:rsidR="00FC722B" w:rsidRPr="00563E6B" w:rsidTr="005B69DF">
        <w:tc>
          <w:tcPr>
            <w:tcW w:w="2354" w:type="dxa"/>
            <w:tcBorders>
              <w:tr2bl w:val="single" w:sz="4" w:space="0" w:color="auto"/>
            </w:tcBorders>
          </w:tcPr>
          <w:p w:rsidR="00FC722B" w:rsidRPr="00571640" w:rsidRDefault="00FC722B" w:rsidP="005B69DF"/>
        </w:tc>
        <w:tc>
          <w:tcPr>
            <w:tcW w:w="2464" w:type="dxa"/>
            <w:tcBorders>
              <w:tr2bl w:val="single" w:sz="4" w:space="0" w:color="auto"/>
            </w:tcBorders>
          </w:tcPr>
          <w:p w:rsidR="00FC722B" w:rsidRPr="00571640" w:rsidRDefault="00FC722B" w:rsidP="005B69DF"/>
        </w:tc>
        <w:tc>
          <w:tcPr>
            <w:tcW w:w="2464" w:type="dxa"/>
            <w:tcBorders>
              <w:tr2bl w:val="single" w:sz="4" w:space="0" w:color="auto"/>
            </w:tcBorders>
          </w:tcPr>
          <w:p w:rsidR="00FC722B" w:rsidRPr="00571640" w:rsidRDefault="00FC722B" w:rsidP="005B69DF"/>
        </w:tc>
        <w:tc>
          <w:tcPr>
            <w:tcW w:w="2978" w:type="dxa"/>
            <w:tcBorders>
              <w:tr2bl w:val="single" w:sz="4" w:space="0" w:color="auto"/>
            </w:tcBorders>
          </w:tcPr>
          <w:p w:rsidR="00FC722B" w:rsidRPr="00571640" w:rsidRDefault="00FC722B" w:rsidP="005B69DF"/>
        </w:tc>
      </w:tr>
      <w:tr w:rsidR="00FC722B" w:rsidRPr="00563E6B" w:rsidTr="005B69DF">
        <w:tc>
          <w:tcPr>
            <w:tcW w:w="2354" w:type="dxa"/>
            <w:tcBorders>
              <w:tr2bl w:val="single" w:sz="4" w:space="0" w:color="auto"/>
            </w:tcBorders>
          </w:tcPr>
          <w:p w:rsidR="00FC722B" w:rsidRPr="00571640" w:rsidRDefault="00FC722B" w:rsidP="005B69DF"/>
        </w:tc>
        <w:tc>
          <w:tcPr>
            <w:tcW w:w="2464" w:type="dxa"/>
            <w:tcBorders>
              <w:tr2bl w:val="single" w:sz="4" w:space="0" w:color="auto"/>
            </w:tcBorders>
          </w:tcPr>
          <w:p w:rsidR="00FC722B" w:rsidRPr="00571640" w:rsidRDefault="00FC722B" w:rsidP="005B69DF"/>
        </w:tc>
        <w:tc>
          <w:tcPr>
            <w:tcW w:w="2464" w:type="dxa"/>
            <w:tcBorders>
              <w:tr2bl w:val="single" w:sz="4" w:space="0" w:color="auto"/>
            </w:tcBorders>
          </w:tcPr>
          <w:p w:rsidR="00FC722B" w:rsidRPr="00571640" w:rsidRDefault="00FC722B" w:rsidP="005B69DF"/>
        </w:tc>
        <w:tc>
          <w:tcPr>
            <w:tcW w:w="2978" w:type="dxa"/>
            <w:tcBorders>
              <w:tr2bl w:val="single" w:sz="4" w:space="0" w:color="auto"/>
            </w:tcBorders>
          </w:tcPr>
          <w:p w:rsidR="00FC722B" w:rsidRPr="00571640" w:rsidRDefault="00FC722B" w:rsidP="005B69DF"/>
        </w:tc>
      </w:tr>
    </w:tbl>
    <w:p w:rsidR="00FC722B" w:rsidRDefault="00FC722B" w:rsidP="00FC722B">
      <w:pPr>
        <w:ind w:left="284"/>
        <w:jc w:val="both"/>
        <w:rPr>
          <w:b/>
          <w:sz w:val="24"/>
          <w:szCs w:val="24"/>
        </w:rPr>
      </w:pPr>
    </w:p>
    <w:p w:rsidR="00FC722B" w:rsidRDefault="00FC722B" w:rsidP="00FC722B">
      <w:pPr>
        <w:numPr>
          <w:ilvl w:val="0"/>
          <w:numId w:val="3"/>
        </w:numPr>
        <w:tabs>
          <w:tab w:val="clear" w:pos="720"/>
          <w:tab w:val="num" w:pos="284"/>
        </w:tabs>
        <w:ind w:left="284" w:hanging="284"/>
        <w:jc w:val="both"/>
        <w:rPr>
          <w:b/>
          <w:sz w:val="24"/>
          <w:szCs w:val="24"/>
        </w:rPr>
      </w:pPr>
      <w:r w:rsidRPr="00CC5302">
        <w:rPr>
          <w:b/>
          <w:sz w:val="24"/>
          <w:szCs w:val="24"/>
        </w:rPr>
        <w:t>Spôsob ocenenia jednotlivých položiek</w:t>
      </w:r>
    </w:p>
    <w:p w:rsidR="00FC722B" w:rsidRDefault="00FC722B" w:rsidP="00FC722B">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9"/>
        <w:gridCol w:w="3881"/>
      </w:tblGrid>
      <w:tr w:rsidR="00FC722B" w:rsidRPr="00B452D4" w:rsidTr="005B69DF">
        <w:tc>
          <w:tcPr>
            <w:tcW w:w="6379" w:type="dxa"/>
          </w:tcPr>
          <w:p w:rsidR="00FC722B" w:rsidRPr="00BE109D" w:rsidRDefault="00FC722B" w:rsidP="005B69DF">
            <w:pPr>
              <w:jc w:val="center"/>
              <w:rPr>
                <w:b/>
                <w:sz w:val="24"/>
                <w:szCs w:val="24"/>
              </w:rPr>
            </w:pPr>
            <w:r w:rsidRPr="00BE109D">
              <w:rPr>
                <w:b/>
                <w:sz w:val="24"/>
                <w:szCs w:val="24"/>
              </w:rPr>
              <w:t>Položky</w:t>
            </w:r>
          </w:p>
        </w:tc>
        <w:tc>
          <w:tcPr>
            <w:tcW w:w="3881" w:type="dxa"/>
          </w:tcPr>
          <w:p w:rsidR="00FC722B" w:rsidRPr="00BE109D" w:rsidRDefault="00FC722B" w:rsidP="005B69DF">
            <w:pPr>
              <w:jc w:val="center"/>
              <w:rPr>
                <w:b/>
                <w:sz w:val="24"/>
                <w:szCs w:val="24"/>
              </w:rPr>
            </w:pPr>
            <w:r w:rsidRPr="00BE109D">
              <w:rPr>
                <w:b/>
                <w:sz w:val="24"/>
                <w:szCs w:val="24"/>
              </w:rPr>
              <w:t>Spôsob oceňovania</w:t>
            </w:r>
          </w:p>
        </w:tc>
      </w:tr>
      <w:tr w:rsidR="00FC722B" w:rsidRPr="00B452D4" w:rsidTr="005B69DF">
        <w:tc>
          <w:tcPr>
            <w:tcW w:w="6379" w:type="dxa"/>
          </w:tcPr>
          <w:p w:rsidR="00FC722B" w:rsidRPr="00BE109D" w:rsidRDefault="00FC722B" w:rsidP="005B69DF">
            <w:pPr>
              <w:numPr>
                <w:ilvl w:val="0"/>
                <w:numId w:val="4"/>
              </w:numPr>
              <w:ind w:left="284" w:hanging="283"/>
              <w:jc w:val="both"/>
              <w:rPr>
                <w:sz w:val="24"/>
                <w:szCs w:val="24"/>
              </w:rPr>
            </w:pPr>
            <w:r w:rsidRPr="00BE109D">
              <w:rPr>
                <w:sz w:val="24"/>
                <w:szCs w:val="24"/>
              </w:rPr>
              <w:t xml:space="preserve">Dlhodobý nehmotný majetok </w:t>
            </w:r>
            <w:r>
              <w:rPr>
                <w:sz w:val="24"/>
                <w:szCs w:val="24"/>
              </w:rPr>
              <w:t xml:space="preserve">obstaraný kúpou </w:t>
            </w:r>
          </w:p>
        </w:tc>
        <w:tc>
          <w:tcPr>
            <w:tcW w:w="3881" w:type="dxa"/>
          </w:tcPr>
          <w:p w:rsidR="00FC722B" w:rsidRPr="00B452D4" w:rsidRDefault="00FC722B" w:rsidP="005B69DF">
            <w:pPr>
              <w:rPr>
                <w:sz w:val="24"/>
                <w:szCs w:val="24"/>
              </w:rPr>
            </w:pPr>
            <w:r>
              <w:rPr>
                <w:sz w:val="24"/>
                <w:szCs w:val="24"/>
              </w:rPr>
              <w:t>Obstarávacou cenou</w:t>
            </w:r>
          </w:p>
        </w:tc>
      </w:tr>
      <w:tr w:rsidR="00FC722B" w:rsidRPr="00B452D4" w:rsidTr="005B69DF">
        <w:tc>
          <w:tcPr>
            <w:tcW w:w="6379" w:type="dxa"/>
          </w:tcPr>
          <w:p w:rsidR="00FC722B" w:rsidRPr="00C65DE4" w:rsidRDefault="00FC722B" w:rsidP="005B69DF">
            <w:pPr>
              <w:numPr>
                <w:ilvl w:val="0"/>
                <w:numId w:val="4"/>
              </w:numPr>
              <w:ind w:left="284" w:hanging="283"/>
              <w:rPr>
                <w:sz w:val="24"/>
                <w:szCs w:val="24"/>
              </w:rPr>
            </w:pPr>
            <w:r w:rsidRPr="00BE109D">
              <w:rPr>
                <w:sz w:val="24"/>
                <w:szCs w:val="24"/>
              </w:rPr>
              <w:t>Dlhodobý nehmotný majetok</w:t>
            </w:r>
            <w:r>
              <w:rPr>
                <w:sz w:val="24"/>
                <w:szCs w:val="24"/>
              </w:rPr>
              <w:t xml:space="preserve"> </w:t>
            </w:r>
            <w:r w:rsidRPr="00BB5345">
              <w:rPr>
                <w:sz w:val="24"/>
              </w:rPr>
              <w:t>vytvorený vlastnou činnosťou</w:t>
            </w:r>
          </w:p>
        </w:tc>
        <w:tc>
          <w:tcPr>
            <w:tcW w:w="3881" w:type="dxa"/>
          </w:tcPr>
          <w:p w:rsidR="00FC722B" w:rsidRPr="00B452D4" w:rsidRDefault="00FC722B" w:rsidP="005B69DF">
            <w:pPr>
              <w:rPr>
                <w:sz w:val="24"/>
                <w:szCs w:val="24"/>
              </w:rPr>
            </w:pPr>
            <w:r>
              <w:rPr>
                <w:sz w:val="24"/>
                <w:szCs w:val="24"/>
              </w:rPr>
              <w:t xml:space="preserve">Vlastnými nákladmi </w:t>
            </w:r>
          </w:p>
        </w:tc>
      </w:tr>
      <w:tr w:rsidR="00FC722B" w:rsidRPr="00B452D4" w:rsidTr="005B69DF">
        <w:tc>
          <w:tcPr>
            <w:tcW w:w="6379" w:type="dxa"/>
          </w:tcPr>
          <w:p w:rsidR="00FC722B" w:rsidRPr="00C65DE4" w:rsidRDefault="00FC722B" w:rsidP="005B69DF">
            <w:pPr>
              <w:numPr>
                <w:ilvl w:val="0"/>
                <w:numId w:val="4"/>
              </w:numPr>
              <w:ind w:left="284" w:hanging="283"/>
              <w:rPr>
                <w:sz w:val="24"/>
                <w:szCs w:val="24"/>
              </w:rPr>
            </w:pPr>
            <w:r w:rsidRPr="00BE109D">
              <w:rPr>
                <w:sz w:val="24"/>
                <w:szCs w:val="24"/>
              </w:rPr>
              <w:t xml:space="preserve">Dlhodobý hmotný majetok </w:t>
            </w:r>
            <w:r>
              <w:rPr>
                <w:sz w:val="24"/>
                <w:szCs w:val="24"/>
              </w:rPr>
              <w:t xml:space="preserve">obstaraný kúpou </w:t>
            </w:r>
          </w:p>
        </w:tc>
        <w:tc>
          <w:tcPr>
            <w:tcW w:w="3881" w:type="dxa"/>
          </w:tcPr>
          <w:p w:rsidR="00FC722B" w:rsidRPr="00B452D4" w:rsidRDefault="00FC722B" w:rsidP="005B69DF">
            <w:pPr>
              <w:rPr>
                <w:sz w:val="24"/>
                <w:szCs w:val="24"/>
              </w:rPr>
            </w:pPr>
            <w:r>
              <w:rPr>
                <w:sz w:val="24"/>
                <w:szCs w:val="24"/>
              </w:rPr>
              <w:t>Obstarávacou cenou</w:t>
            </w:r>
          </w:p>
        </w:tc>
      </w:tr>
      <w:tr w:rsidR="00FC722B" w:rsidRPr="00B452D4" w:rsidTr="005B69DF">
        <w:tc>
          <w:tcPr>
            <w:tcW w:w="6379" w:type="dxa"/>
          </w:tcPr>
          <w:p w:rsidR="00FC722B" w:rsidRPr="00BB5345" w:rsidRDefault="00FC722B" w:rsidP="005B69DF">
            <w:pPr>
              <w:numPr>
                <w:ilvl w:val="0"/>
                <w:numId w:val="4"/>
              </w:numPr>
              <w:ind w:left="284" w:hanging="283"/>
              <w:rPr>
                <w:sz w:val="24"/>
                <w:szCs w:val="24"/>
              </w:rPr>
            </w:pPr>
            <w:r w:rsidRPr="00BB5345">
              <w:rPr>
                <w:sz w:val="24"/>
              </w:rPr>
              <w:t>Dlhodobý hmotný majetok vytvorený vlastnou činnosťou</w:t>
            </w:r>
          </w:p>
        </w:tc>
        <w:tc>
          <w:tcPr>
            <w:tcW w:w="3881" w:type="dxa"/>
          </w:tcPr>
          <w:p w:rsidR="00FC722B" w:rsidRDefault="00FC722B" w:rsidP="005B69DF">
            <w:pPr>
              <w:rPr>
                <w:sz w:val="24"/>
                <w:szCs w:val="24"/>
              </w:rPr>
            </w:pPr>
            <w:r>
              <w:rPr>
                <w:sz w:val="24"/>
                <w:szCs w:val="24"/>
              </w:rPr>
              <w:t>Vlastnými nákladmi</w:t>
            </w:r>
          </w:p>
        </w:tc>
      </w:tr>
      <w:tr w:rsidR="00FC722B" w:rsidRPr="00B452D4" w:rsidTr="005B69DF">
        <w:tc>
          <w:tcPr>
            <w:tcW w:w="6379" w:type="dxa"/>
          </w:tcPr>
          <w:p w:rsidR="00FC722B" w:rsidRPr="00BB5345" w:rsidRDefault="00FC722B" w:rsidP="005B69DF">
            <w:pPr>
              <w:numPr>
                <w:ilvl w:val="0"/>
                <w:numId w:val="4"/>
              </w:numPr>
              <w:ind w:left="284" w:hanging="283"/>
              <w:rPr>
                <w:sz w:val="24"/>
                <w:szCs w:val="24"/>
              </w:rPr>
            </w:pPr>
            <w:r w:rsidRPr="00BB5345">
              <w:rPr>
                <w:sz w:val="24"/>
                <w:szCs w:val="24"/>
              </w:rPr>
              <w:t>Dlhodobý nehmotný majetok a dlhodobý hmotný majetok získaný bezodplatne</w:t>
            </w:r>
          </w:p>
        </w:tc>
        <w:tc>
          <w:tcPr>
            <w:tcW w:w="3881" w:type="dxa"/>
          </w:tcPr>
          <w:p w:rsidR="00FC722B" w:rsidRPr="00BB5345" w:rsidRDefault="00FC722B" w:rsidP="005B69DF">
            <w:pPr>
              <w:rPr>
                <w:sz w:val="24"/>
                <w:szCs w:val="24"/>
              </w:rPr>
            </w:pPr>
            <w:r w:rsidRPr="00BB5345">
              <w:rPr>
                <w:sz w:val="24"/>
                <w:szCs w:val="24"/>
              </w:rPr>
              <w:t>Reprodukčnou obstarávacou cenou</w:t>
            </w:r>
          </w:p>
        </w:tc>
      </w:tr>
      <w:tr w:rsidR="00FC722B" w:rsidRPr="00B452D4" w:rsidTr="005B69DF">
        <w:tc>
          <w:tcPr>
            <w:tcW w:w="6379" w:type="dxa"/>
          </w:tcPr>
          <w:p w:rsidR="00FC722B" w:rsidRPr="00BB5345" w:rsidRDefault="00FC722B" w:rsidP="005B69DF">
            <w:pPr>
              <w:numPr>
                <w:ilvl w:val="0"/>
                <w:numId w:val="4"/>
              </w:numPr>
              <w:ind w:left="284" w:hanging="283"/>
              <w:rPr>
                <w:sz w:val="24"/>
                <w:szCs w:val="24"/>
              </w:rPr>
            </w:pPr>
            <w:r w:rsidRPr="00BB5345">
              <w:rPr>
                <w:sz w:val="24"/>
              </w:rPr>
              <w:t>Dlhodobý finančný majetok</w:t>
            </w:r>
          </w:p>
        </w:tc>
        <w:tc>
          <w:tcPr>
            <w:tcW w:w="3881" w:type="dxa"/>
          </w:tcPr>
          <w:p w:rsidR="00FC722B" w:rsidRPr="00BB5345" w:rsidRDefault="00FC722B" w:rsidP="005B69DF">
            <w:pPr>
              <w:rPr>
                <w:sz w:val="24"/>
                <w:szCs w:val="24"/>
              </w:rPr>
            </w:pPr>
            <w:r>
              <w:rPr>
                <w:sz w:val="24"/>
                <w:szCs w:val="24"/>
              </w:rPr>
              <w:t>Obstarávacou cenou</w:t>
            </w:r>
          </w:p>
        </w:tc>
      </w:tr>
      <w:tr w:rsidR="00FC722B" w:rsidRPr="00B452D4" w:rsidTr="005B69DF">
        <w:tc>
          <w:tcPr>
            <w:tcW w:w="6379" w:type="dxa"/>
          </w:tcPr>
          <w:p w:rsidR="00FC722B" w:rsidRPr="00BB5345" w:rsidRDefault="00FC722B" w:rsidP="005B69DF">
            <w:pPr>
              <w:numPr>
                <w:ilvl w:val="0"/>
                <w:numId w:val="4"/>
              </w:numPr>
              <w:ind w:left="284" w:hanging="283"/>
              <w:jc w:val="both"/>
              <w:rPr>
                <w:sz w:val="24"/>
              </w:rPr>
            </w:pPr>
            <w:r w:rsidRPr="00BB5345">
              <w:rPr>
                <w:sz w:val="24"/>
              </w:rPr>
              <w:t xml:space="preserve">Zásoby </w:t>
            </w:r>
            <w:r>
              <w:rPr>
                <w:sz w:val="24"/>
                <w:szCs w:val="24"/>
              </w:rPr>
              <w:t>obstarané kúpou</w:t>
            </w:r>
          </w:p>
        </w:tc>
        <w:tc>
          <w:tcPr>
            <w:tcW w:w="3881" w:type="dxa"/>
          </w:tcPr>
          <w:p w:rsidR="00FC722B" w:rsidRDefault="00FC722B" w:rsidP="005B69DF">
            <w:pPr>
              <w:rPr>
                <w:sz w:val="24"/>
                <w:szCs w:val="24"/>
              </w:rPr>
            </w:pPr>
            <w:r>
              <w:rPr>
                <w:sz w:val="24"/>
                <w:szCs w:val="24"/>
              </w:rPr>
              <w:t>Obstarávacou cenou</w:t>
            </w:r>
          </w:p>
        </w:tc>
      </w:tr>
      <w:tr w:rsidR="00FC722B" w:rsidRPr="00B452D4" w:rsidTr="005B69DF">
        <w:tc>
          <w:tcPr>
            <w:tcW w:w="6379" w:type="dxa"/>
          </w:tcPr>
          <w:p w:rsidR="00FC722B" w:rsidRPr="00BB5345" w:rsidRDefault="00FC722B" w:rsidP="005B69DF">
            <w:pPr>
              <w:numPr>
                <w:ilvl w:val="0"/>
                <w:numId w:val="4"/>
              </w:numPr>
              <w:ind w:left="284" w:hanging="283"/>
              <w:jc w:val="both"/>
              <w:rPr>
                <w:sz w:val="24"/>
              </w:rPr>
            </w:pPr>
            <w:r w:rsidRPr="00BB5345">
              <w:rPr>
                <w:sz w:val="24"/>
              </w:rPr>
              <w:t>Zásoby vytvorené vlastnou činnosťou</w:t>
            </w:r>
          </w:p>
        </w:tc>
        <w:tc>
          <w:tcPr>
            <w:tcW w:w="3881" w:type="dxa"/>
          </w:tcPr>
          <w:p w:rsidR="00FC722B" w:rsidRDefault="00FC722B" w:rsidP="005B69DF">
            <w:pPr>
              <w:rPr>
                <w:sz w:val="24"/>
                <w:szCs w:val="24"/>
              </w:rPr>
            </w:pPr>
            <w:r>
              <w:rPr>
                <w:sz w:val="24"/>
                <w:szCs w:val="24"/>
              </w:rPr>
              <w:t>Vlastnými nákladmi</w:t>
            </w:r>
          </w:p>
        </w:tc>
      </w:tr>
      <w:tr w:rsidR="00FC722B" w:rsidRPr="00B452D4" w:rsidTr="005B69DF">
        <w:tc>
          <w:tcPr>
            <w:tcW w:w="6379" w:type="dxa"/>
          </w:tcPr>
          <w:p w:rsidR="00FC722B" w:rsidRPr="00BB5345" w:rsidRDefault="00FC722B" w:rsidP="005B69DF">
            <w:pPr>
              <w:numPr>
                <w:ilvl w:val="0"/>
                <w:numId w:val="4"/>
              </w:numPr>
              <w:ind w:left="284" w:hanging="283"/>
              <w:jc w:val="both"/>
              <w:rPr>
                <w:sz w:val="24"/>
              </w:rPr>
            </w:pPr>
            <w:r w:rsidRPr="00BB5345">
              <w:rPr>
                <w:sz w:val="24"/>
              </w:rPr>
              <w:t>Zásoby získané bezodplatne</w:t>
            </w:r>
          </w:p>
        </w:tc>
        <w:tc>
          <w:tcPr>
            <w:tcW w:w="3881" w:type="dxa"/>
          </w:tcPr>
          <w:p w:rsidR="00FC722B" w:rsidRDefault="00FC722B" w:rsidP="005B69DF">
            <w:pPr>
              <w:rPr>
                <w:sz w:val="24"/>
                <w:szCs w:val="24"/>
              </w:rPr>
            </w:pPr>
            <w:r w:rsidRPr="00BB5345">
              <w:rPr>
                <w:sz w:val="24"/>
                <w:szCs w:val="24"/>
              </w:rPr>
              <w:t>Reprodukčnou obstarávacou cenou</w:t>
            </w:r>
          </w:p>
        </w:tc>
      </w:tr>
      <w:tr w:rsidR="00FC722B" w:rsidRPr="00B452D4" w:rsidTr="005B69DF">
        <w:tc>
          <w:tcPr>
            <w:tcW w:w="6379" w:type="dxa"/>
          </w:tcPr>
          <w:p w:rsidR="00FC722B" w:rsidRPr="00BB5345" w:rsidRDefault="00FC722B" w:rsidP="005B69DF">
            <w:pPr>
              <w:numPr>
                <w:ilvl w:val="0"/>
                <w:numId w:val="4"/>
              </w:numPr>
              <w:ind w:left="284" w:hanging="283"/>
              <w:jc w:val="both"/>
              <w:rPr>
                <w:sz w:val="24"/>
              </w:rPr>
            </w:pPr>
            <w:r w:rsidRPr="00BB5345">
              <w:rPr>
                <w:sz w:val="24"/>
              </w:rPr>
              <w:t xml:space="preserve">Pohľadávky </w:t>
            </w:r>
          </w:p>
        </w:tc>
        <w:tc>
          <w:tcPr>
            <w:tcW w:w="3881" w:type="dxa"/>
          </w:tcPr>
          <w:p w:rsidR="00FC722B" w:rsidRPr="00BB5345" w:rsidRDefault="00FC722B" w:rsidP="005B69DF">
            <w:pPr>
              <w:rPr>
                <w:sz w:val="24"/>
                <w:szCs w:val="24"/>
              </w:rPr>
            </w:pPr>
            <w:r>
              <w:rPr>
                <w:sz w:val="24"/>
              </w:rPr>
              <w:t>M</w:t>
            </w:r>
            <w:r w:rsidRPr="00EE3F5D">
              <w:rPr>
                <w:sz w:val="24"/>
              </w:rPr>
              <w:t>enovitou hodnotou</w:t>
            </w:r>
          </w:p>
        </w:tc>
      </w:tr>
      <w:tr w:rsidR="00FC722B" w:rsidRPr="00B452D4" w:rsidTr="005B69DF">
        <w:tc>
          <w:tcPr>
            <w:tcW w:w="6379" w:type="dxa"/>
          </w:tcPr>
          <w:p w:rsidR="00FC722B" w:rsidRPr="00BB5345" w:rsidRDefault="00FC722B" w:rsidP="005B69DF">
            <w:pPr>
              <w:numPr>
                <w:ilvl w:val="0"/>
                <w:numId w:val="4"/>
              </w:numPr>
              <w:ind w:left="284" w:hanging="283"/>
              <w:jc w:val="both"/>
              <w:rPr>
                <w:sz w:val="24"/>
              </w:rPr>
            </w:pPr>
            <w:r w:rsidRPr="00BB5345">
              <w:rPr>
                <w:sz w:val="24"/>
              </w:rPr>
              <w:t xml:space="preserve">Krátkodobý finančný majetok </w:t>
            </w:r>
          </w:p>
        </w:tc>
        <w:tc>
          <w:tcPr>
            <w:tcW w:w="3881" w:type="dxa"/>
          </w:tcPr>
          <w:p w:rsidR="00FC722B" w:rsidRDefault="00FC722B" w:rsidP="005B69DF">
            <w:pPr>
              <w:rPr>
                <w:sz w:val="24"/>
              </w:rPr>
            </w:pPr>
            <w:r>
              <w:rPr>
                <w:sz w:val="24"/>
              </w:rPr>
              <w:t>M</w:t>
            </w:r>
            <w:r w:rsidRPr="00EE3F5D">
              <w:rPr>
                <w:sz w:val="24"/>
              </w:rPr>
              <w:t>enovitou hodnotou</w:t>
            </w:r>
          </w:p>
        </w:tc>
      </w:tr>
      <w:tr w:rsidR="00FC722B" w:rsidRPr="00B452D4" w:rsidTr="005B69DF">
        <w:tc>
          <w:tcPr>
            <w:tcW w:w="6379" w:type="dxa"/>
          </w:tcPr>
          <w:p w:rsidR="00FC722B" w:rsidRPr="00BB5345" w:rsidRDefault="00FC722B" w:rsidP="005B69DF">
            <w:pPr>
              <w:numPr>
                <w:ilvl w:val="0"/>
                <w:numId w:val="4"/>
              </w:numPr>
              <w:ind w:left="284" w:hanging="283"/>
              <w:jc w:val="both"/>
              <w:rPr>
                <w:sz w:val="24"/>
              </w:rPr>
            </w:pPr>
            <w:r w:rsidRPr="00BB5345">
              <w:rPr>
                <w:sz w:val="24"/>
              </w:rPr>
              <w:t xml:space="preserve">Časové rozlíšenie na strane </w:t>
            </w:r>
            <w:r w:rsidRPr="00BB5345">
              <w:rPr>
                <w:sz w:val="24"/>
                <w:szCs w:val="24"/>
              </w:rPr>
              <w:t>aktív</w:t>
            </w:r>
          </w:p>
        </w:tc>
        <w:tc>
          <w:tcPr>
            <w:tcW w:w="3881" w:type="dxa"/>
          </w:tcPr>
          <w:p w:rsidR="00FC722B" w:rsidRDefault="00FC722B" w:rsidP="005B69DF">
            <w:pPr>
              <w:pStyle w:val="Zkladntext"/>
              <w:ind w:left="1"/>
              <w:rPr>
                <w:sz w:val="24"/>
              </w:rPr>
            </w:pPr>
            <w:r w:rsidRPr="00C36DF8">
              <w:rPr>
                <w:sz w:val="24"/>
                <w:szCs w:val="24"/>
              </w:rPr>
              <w:t>Náklady budúcich období a príjmy budúcich období sa vykazujú vo výške, ktorá je potrebná na dodržanie zásady vecnej a časovej súvislosti s účtovným obdobím.</w:t>
            </w:r>
          </w:p>
        </w:tc>
      </w:tr>
      <w:tr w:rsidR="00FC722B" w:rsidRPr="00B452D4" w:rsidTr="005B69DF">
        <w:tc>
          <w:tcPr>
            <w:tcW w:w="6379" w:type="dxa"/>
          </w:tcPr>
          <w:p w:rsidR="00FC722B" w:rsidRPr="00BB5345" w:rsidRDefault="00FC722B" w:rsidP="005B69DF">
            <w:pPr>
              <w:numPr>
                <w:ilvl w:val="0"/>
                <w:numId w:val="4"/>
              </w:numPr>
              <w:ind w:left="284" w:hanging="283"/>
              <w:jc w:val="both"/>
              <w:rPr>
                <w:sz w:val="24"/>
              </w:rPr>
            </w:pPr>
            <w:r>
              <w:rPr>
                <w:sz w:val="24"/>
              </w:rPr>
              <w:t xml:space="preserve">Záväzky, vrátane dlhopisov, pôžičiek a úverov pri ich vzniku </w:t>
            </w:r>
          </w:p>
        </w:tc>
        <w:tc>
          <w:tcPr>
            <w:tcW w:w="3881" w:type="dxa"/>
          </w:tcPr>
          <w:p w:rsidR="00FC722B" w:rsidRPr="00C36DF8" w:rsidRDefault="00FC722B" w:rsidP="005B69DF">
            <w:pPr>
              <w:pStyle w:val="Zkladntext"/>
              <w:ind w:left="1"/>
              <w:rPr>
                <w:sz w:val="24"/>
                <w:szCs w:val="24"/>
              </w:rPr>
            </w:pPr>
            <w:r>
              <w:rPr>
                <w:sz w:val="24"/>
              </w:rPr>
              <w:t>M</w:t>
            </w:r>
            <w:r w:rsidRPr="00EE3F5D">
              <w:rPr>
                <w:sz w:val="24"/>
              </w:rPr>
              <w:t>enovitou hodnotou</w:t>
            </w:r>
          </w:p>
        </w:tc>
      </w:tr>
      <w:tr w:rsidR="00FC722B" w:rsidRPr="00B452D4" w:rsidTr="005B69DF">
        <w:tc>
          <w:tcPr>
            <w:tcW w:w="6379" w:type="dxa"/>
          </w:tcPr>
          <w:p w:rsidR="00FC722B" w:rsidRDefault="00FC722B" w:rsidP="005B69DF">
            <w:pPr>
              <w:numPr>
                <w:ilvl w:val="0"/>
                <w:numId w:val="4"/>
              </w:numPr>
              <w:ind w:left="284" w:hanging="283"/>
              <w:jc w:val="both"/>
              <w:rPr>
                <w:sz w:val="24"/>
              </w:rPr>
            </w:pPr>
            <w:r>
              <w:rPr>
                <w:sz w:val="24"/>
              </w:rPr>
              <w:t xml:space="preserve">Záväzky pri ich prevzatí </w:t>
            </w:r>
          </w:p>
        </w:tc>
        <w:tc>
          <w:tcPr>
            <w:tcW w:w="3881" w:type="dxa"/>
          </w:tcPr>
          <w:p w:rsidR="00FC722B" w:rsidRDefault="00FC722B" w:rsidP="005B69DF">
            <w:pPr>
              <w:pStyle w:val="Zkladntext"/>
              <w:ind w:left="1"/>
              <w:rPr>
                <w:sz w:val="24"/>
              </w:rPr>
            </w:pPr>
            <w:r>
              <w:rPr>
                <w:sz w:val="24"/>
                <w:szCs w:val="24"/>
              </w:rPr>
              <w:t>Obstarávacou cenou</w:t>
            </w:r>
          </w:p>
        </w:tc>
      </w:tr>
      <w:tr w:rsidR="00FC722B" w:rsidRPr="00B452D4" w:rsidTr="005B69DF">
        <w:tc>
          <w:tcPr>
            <w:tcW w:w="6379" w:type="dxa"/>
          </w:tcPr>
          <w:p w:rsidR="00FC722B" w:rsidRDefault="00FC722B" w:rsidP="005B69DF">
            <w:pPr>
              <w:numPr>
                <w:ilvl w:val="0"/>
                <w:numId w:val="4"/>
              </w:numPr>
              <w:ind w:left="284" w:hanging="283"/>
              <w:jc w:val="both"/>
              <w:rPr>
                <w:sz w:val="24"/>
              </w:rPr>
            </w:pPr>
            <w:r>
              <w:rPr>
                <w:sz w:val="24"/>
              </w:rPr>
              <w:t xml:space="preserve">Rezervy </w:t>
            </w:r>
          </w:p>
        </w:tc>
        <w:tc>
          <w:tcPr>
            <w:tcW w:w="3881" w:type="dxa"/>
          </w:tcPr>
          <w:p w:rsidR="00FC722B" w:rsidRDefault="00FC722B" w:rsidP="005B69DF">
            <w:pPr>
              <w:pStyle w:val="Zkladntext"/>
              <w:ind w:left="1"/>
              <w:rPr>
                <w:sz w:val="24"/>
                <w:szCs w:val="24"/>
              </w:rPr>
            </w:pPr>
            <w:r w:rsidRPr="00CB4D4A">
              <w:rPr>
                <w:sz w:val="24"/>
                <w:szCs w:val="24"/>
              </w:rPr>
              <w:t>Oceňujú sa v očakávanej výške záväzku</w:t>
            </w:r>
          </w:p>
        </w:tc>
      </w:tr>
      <w:tr w:rsidR="00FC722B" w:rsidRPr="00B452D4" w:rsidTr="005B69DF">
        <w:tc>
          <w:tcPr>
            <w:tcW w:w="6379" w:type="dxa"/>
          </w:tcPr>
          <w:p w:rsidR="00FC722B" w:rsidRDefault="00FC722B" w:rsidP="005B69DF">
            <w:pPr>
              <w:numPr>
                <w:ilvl w:val="0"/>
                <w:numId w:val="4"/>
              </w:numPr>
              <w:ind w:left="284" w:hanging="283"/>
              <w:jc w:val="both"/>
              <w:rPr>
                <w:sz w:val="24"/>
              </w:rPr>
            </w:pPr>
            <w:r w:rsidRPr="00BB5345">
              <w:rPr>
                <w:sz w:val="24"/>
              </w:rPr>
              <w:t xml:space="preserve">Časové rozlíšenie na strane </w:t>
            </w:r>
            <w:r>
              <w:rPr>
                <w:sz w:val="24"/>
                <w:szCs w:val="24"/>
              </w:rPr>
              <w:t>pasív</w:t>
            </w:r>
          </w:p>
        </w:tc>
        <w:tc>
          <w:tcPr>
            <w:tcW w:w="3881" w:type="dxa"/>
          </w:tcPr>
          <w:p w:rsidR="00FC722B" w:rsidRPr="00CB4D4A" w:rsidRDefault="00FC722B" w:rsidP="005B69DF">
            <w:pPr>
              <w:pStyle w:val="Zkladntext"/>
              <w:ind w:left="3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tc>
      </w:tr>
      <w:tr w:rsidR="00FC722B" w:rsidRPr="00B452D4" w:rsidTr="005B69DF">
        <w:tc>
          <w:tcPr>
            <w:tcW w:w="6379" w:type="dxa"/>
          </w:tcPr>
          <w:p w:rsidR="00FC722B" w:rsidRPr="00BB5345" w:rsidRDefault="00FC722B" w:rsidP="005B69DF">
            <w:pPr>
              <w:numPr>
                <w:ilvl w:val="0"/>
                <w:numId w:val="4"/>
              </w:numPr>
              <w:ind w:left="284" w:hanging="283"/>
              <w:jc w:val="both"/>
              <w:rPr>
                <w:sz w:val="24"/>
              </w:rPr>
            </w:pPr>
            <w:r>
              <w:rPr>
                <w:sz w:val="24"/>
              </w:rPr>
              <w:t>Deriváty</w:t>
            </w:r>
          </w:p>
        </w:tc>
        <w:tc>
          <w:tcPr>
            <w:tcW w:w="3881" w:type="dxa"/>
          </w:tcPr>
          <w:p w:rsidR="00FC722B" w:rsidRPr="0006578D" w:rsidRDefault="00FC722B" w:rsidP="005B69DF">
            <w:pPr>
              <w:pStyle w:val="Zkladntext"/>
              <w:ind w:left="34"/>
              <w:rPr>
                <w:sz w:val="24"/>
                <w:szCs w:val="24"/>
              </w:rPr>
            </w:pPr>
            <w:r>
              <w:rPr>
                <w:sz w:val="24"/>
                <w:szCs w:val="24"/>
              </w:rPr>
              <w:t>Reálnou hodnotou</w:t>
            </w:r>
          </w:p>
        </w:tc>
      </w:tr>
      <w:tr w:rsidR="00FC722B" w:rsidRPr="00B452D4" w:rsidTr="005B69DF">
        <w:tc>
          <w:tcPr>
            <w:tcW w:w="6379" w:type="dxa"/>
          </w:tcPr>
          <w:p w:rsidR="00FC722B" w:rsidRDefault="00FC722B" w:rsidP="005B69DF">
            <w:pPr>
              <w:numPr>
                <w:ilvl w:val="0"/>
                <w:numId w:val="4"/>
              </w:numPr>
              <w:ind w:left="284" w:hanging="283"/>
              <w:jc w:val="both"/>
              <w:rPr>
                <w:sz w:val="24"/>
              </w:rPr>
            </w:pPr>
            <w:r w:rsidRPr="0085674F">
              <w:rPr>
                <w:sz w:val="24"/>
              </w:rPr>
              <w:t xml:space="preserve">Majetok a záväzky zabezpečené derivátmi </w:t>
            </w:r>
          </w:p>
        </w:tc>
        <w:tc>
          <w:tcPr>
            <w:tcW w:w="3881" w:type="dxa"/>
          </w:tcPr>
          <w:p w:rsidR="00FC722B" w:rsidRDefault="00FC722B" w:rsidP="005B69DF">
            <w:pPr>
              <w:pStyle w:val="Zkladntext"/>
              <w:ind w:left="34"/>
              <w:rPr>
                <w:sz w:val="24"/>
                <w:szCs w:val="24"/>
              </w:rPr>
            </w:pPr>
            <w:r>
              <w:rPr>
                <w:sz w:val="24"/>
                <w:szCs w:val="24"/>
              </w:rPr>
              <w:t>Reálnou hodnotou</w:t>
            </w:r>
          </w:p>
        </w:tc>
      </w:tr>
      <w:tr w:rsidR="00FC722B" w:rsidRPr="00B452D4" w:rsidTr="005B69DF">
        <w:tc>
          <w:tcPr>
            <w:tcW w:w="6379" w:type="dxa"/>
          </w:tcPr>
          <w:p w:rsidR="00FC722B" w:rsidRPr="0085674F" w:rsidRDefault="00FC722B" w:rsidP="005B69DF">
            <w:pPr>
              <w:numPr>
                <w:ilvl w:val="0"/>
                <w:numId w:val="4"/>
              </w:numPr>
              <w:ind w:left="284" w:hanging="283"/>
              <w:jc w:val="both"/>
              <w:rPr>
                <w:sz w:val="24"/>
              </w:rPr>
            </w:pPr>
            <w:r w:rsidRPr="0085674F">
              <w:rPr>
                <w:sz w:val="24"/>
              </w:rPr>
              <w:t>Majetok obstaraný z transferov</w:t>
            </w:r>
          </w:p>
        </w:tc>
        <w:tc>
          <w:tcPr>
            <w:tcW w:w="3881" w:type="dxa"/>
          </w:tcPr>
          <w:p w:rsidR="00FC722B" w:rsidRDefault="00FC722B" w:rsidP="005B69DF">
            <w:pPr>
              <w:pStyle w:val="Zkladntext"/>
              <w:ind w:left="34"/>
              <w:rPr>
                <w:sz w:val="24"/>
                <w:szCs w:val="24"/>
              </w:rPr>
            </w:pPr>
            <w:r>
              <w:rPr>
                <w:sz w:val="24"/>
                <w:szCs w:val="24"/>
              </w:rPr>
              <w:t>Obstarávacou cenou</w:t>
            </w:r>
          </w:p>
        </w:tc>
      </w:tr>
      <w:tr w:rsidR="00FC722B" w:rsidRPr="00B452D4" w:rsidTr="005B69DF">
        <w:tc>
          <w:tcPr>
            <w:tcW w:w="6379" w:type="dxa"/>
          </w:tcPr>
          <w:p w:rsidR="00FC722B" w:rsidRPr="0085674F" w:rsidRDefault="00FC722B" w:rsidP="005B69DF">
            <w:pPr>
              <w:numPr>
                <w:ilvl w:val="0"/>
                <w:numId w:val="4"/>
              </w:numPr>
              <w:ind w:left="284" w:hanging="283"/>
              <w:jc w:val="both"/>
              <w:rPr>
                <w:sz w:val="24"/>
              </w:rPr>
            </w:pPr>
            <w:r w:rsidRPr="0085674F">
              <w:rPr>
                <w:sz w:val="24"/>
              </w:rPr>
              <w:t>Finančný prenájom</w:t>
            </w:r>
          </w:p>
        </w:tc>
        <w:tc>
          <w:tcPr>
            <w:tcW w:w="3881" w:type="dxa"/>
          </w:tcPr>
          <w:p w:rsidR="00FC722B" w:rsidRDefault="00FC722B" w:rsidP="005B69DF">
            <w:pPr>
              <w:pStyle w:val="Zkladntext"/>
              <w:ind w:left="34"/>
              <w:rPr>
                <w:sz w:val="24"/>
                <w:szCs w:val="24"/>
              </w:rPr>
            </w:pPr>
            <w:r>
              <w:rPr>
                <w:sz w:val="24"/>
                <w:szCs w:val="24"/>
              </w:rPr>
              <w:t>Obstarávacou cenou</w:t>
            </w:r>
          </w:p>
        </w:tc>
      </w:tr>
    </w:tbl>
    <w:p w:rsidR="00FC722B" w:rsidRPr="0085674F" w:rsidRDefault="00FC722B" w:rsidP="00FC722B">
      <w:pPr>
        <w:numPr>
          <w:ilvl w:val="0"/>
          <w:numId w:val="3"/>
        </w:numPr>
        <w:tabs>
          <w:tab w:val="clear" w:pos="720"/>
          <w:tab w:val="num" w:pos="284"/>
        </w:tabs>
        <w:ind w:left="284" w:hanging="284"/>
        <w:jc w:val="both"/>
        <w:rPr>
          <w:rFonts w:cs="Tahoma"/>
          <w:bCs/>
          <w:sz w:val="22"/>
          <w:szCs w:val="22"/>
        </w:rPr>
      </w:pPr>
      <w:r>
        <w:rPr>
          <w:b/>
          <w:sz w:val="24"/>
          <w:szCs w:val="24"/>
        </w:rPr>
        <w:lastRenderedPageBreak/>
        <w:t>Spôsob zostavenia odpisového plánu pre dlhodobý majetok, doba odpisovania, sadzby odpisov a odpisové metódy pri stanovení účtovných odpisov</w:t>
      </w:r>
    </w:p>
    <w:p w:rsidR="00FC722B" w:rsidRDefault="00FC722B" w:rsidP="00FC722B">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FC722B" w:rsidRDefault="007E139E" w:rsidP="00FC722B">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FC722B">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C722B">
        <w:rPr>
          <w:rFonts w:cs="Tahoma"/>
          <w:b/>
          <w:bCs/>
          <w:sz w:val="22"/>
          <w:szCs w:val="22"/>
        </w:rPr>
        <w:t xml:space="preserve">  </w:t>
      </w:r>
      <w:r w:rsidR="00FC722B">
        <w:rPr>
          <w:rFonts w:cs="Tahoma"/>
          <w:bCs/>
          <w:sz w:val="22"/>
          <w:szCs w:val="22"/>
        </w:rPr>
        <w:t xml:space="preserve">odo </w:t>
      </w:r>
      <w:r w:rsidR="00FC722B" w:rsidRPr="00737A65">
        <w:rPr>
          <w:sz w:val="24"/>
          <w:szCs w:val="24"/>
        </w:rPr>
        <w:t>dňa jeho zaradenia do používania</w:t>
      </w:r>
    </w:p>
    <w:p w:rsidR="00FC722B" w:rsidRPr="00DB0275" w:rsidRDefault="007E139E" w:rsidP="00FC722B">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FC722B">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C722B">
        <w:rPr>
          <w:rFonts w:cs="Tahoma"/>
          <w:b/>
          <w:bCs/>
          <w:sz w:val="22"/>
          <w:szCs w:val="22"/>
        </w:rPr>
        <w:t xml:space="preserve">  </w:t>
      </w:r>
      <w:r w:rsidR="00FC722B" w:rsidRPr="00DB0275">
        <w:rPr>
          <w:sz w:val="24"/>
          <w:szCs w:val="24"/>
        </w:rPr>
        <w:t>prvým dňom mesiaca nasledujúceho po uvedení dlhodobého majetku do používania</w:t>
      </w:r>
    </w:p>
    <w:p w:rsidR="00FC722B" w:rsidRPr="00737A65" w:rsidRDefault="00FC722B" w:rsidP="00FC722B">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FC722B" w:rsidRPr="00563E6B" w:rsidTr="005B69DF">
        <w:tc>
          <w:tcPr>
            <w:tcW w:w="2962" w:type="dxa"/>
          </w:tcPr>
          <w:p w:rsidR="00FC722B" w:rsidRPr="00563E6B" w:rsidRDefault="00FC722B" w:rsidP="005B69DF">
            <w:pPr>
              <w:jc w:val="center"/>
              <w:rPr>
                <w:b/>
              </w:rPr>
            </w:pPr>
            <w:r w:rsidRPr="00563E6B">
              <w:rPr>
                <w:b/>
              </w:rPr>
              <w:t>Odpisová skupina</w:t>
            </w:r>
          </w:p>
        </w:tc>
        <w:tc>
          <w:tcPr>
            <w:tcW w:w="3071" w:type="dxa"/>
          </w:tcPr>
          <w:p w:rsidR="00FC722B" w:rsidRDefault="00FC722B" w:rsidP="005B69DF">
            <w:pPr>
              <w:jc w:val="center"/>
              <w:rPr>
                <w:b/>
              </w:rPr>
            </w:pPr>
            <w:r>
              <w:rPr>
                <w:b/>
              </w:rPr>
              <w:t xml:space="preserve">Predpokladaná doba </w:t>
            </w:r>
          </w:p>
          <w:p w:rsidR="00FC722B" w:rsidRPr="00563E6B" w:rsidRDefault="00FC722B" w:rsidP="005B69DF">
            <w:pPr>
              <w:jc w:val="center"/>
              <w:rPr>
                <w:b/>
              </w:rPr>
            </w:pPr>
            <w:r>
              <w:rPr>
                <w:b/>
              </w:rPr>
              <w:t xml:space="preserve">používania v rokoch </w:t>
            </w:r>
          </w:p>
        </w:tc>
        <w:tc>
          <w:tcPr>
            <w:tcW w:w="4173" w:type="dxa"/>
          </w:tcPr>
          <w:p w:rsidR="00FC722B" w:rsidRDefault="00FC722B" w:rsidP="005B69DF">
            <w:pPr>
              <w:jc w:val="center"/>
              <w:rPr>
                <w:b/>
              </w:rPr>
            </w:pPr>
            <w:r w:rsidRPr="00563E6B">
              <w:rPr>
                <w:b/>
              </w:rPr>
              <w:t>Ročná odpisová sadzba</w:t>
            </w:r>
          </w:p>
          <w:p w:rsidR="00FC722B" w:rsidRPr="00563E6B" w:rsidRDefault="00FC722B" w:rsidP="005B69DF">
            <w:pPr>
              <w:jc w:val="center"/>
              <w:rPr>
                <w:b/>
              </w:rPr>
            </w:pPr>
            <w:r>
              <w:rPr>
                <w:b/>
              </w:rPr>
              <w:t>v %</w:t>
            </w:r>
          </w:p>
        </w:tc>
      </w:tr>
      <w:tr w:rsidR="00FC722B" w:rsidRPr="00563E6B" w:rsidTr="005B69DF">
        <w:tc>
          <w:tcPr>
            <w:tcW w:w="2962" w:type="dxa"/>
          </w:tcPr>
          <w:p w:rsidR="00FC722B" w:rsidRPr="004B67DB" w:rsidRDefault="00FC722B" w:rsidP="005B69DF">
            <w:pPr>
              <w:jc w:val="center"/>
            </w:pPr>
            <w:r>
              <w:t>1</w:t>
            </w:r>
          </w:p>
        </w:tc>
        <w:tc>
          <w:tcPr>
            <w:tcW w:w="3071" w:type="dxa"/>
          </w:tcPr>
          <w:p w:rsidR="00FC722B" w:rsidRPr="003D0CF2" w:rsidRDefault="00FC722B" w:rsidP="005B69DF">
            <w:pPr>
              <w:jc w:val="center"/>
            </w:pPr>
            <w:r>
              <w:t>4</w:t>
            </w:r>
          </w:p>
        </w:tc>
        <w:tc>
          <w:tcPr>
            <w:tcW w:w="4173" w:type="dxa"/>
          </w:tcPr>
          <w:p w:rsidR="00FC722B" w:rsidRPr="003D0CF2" w:rsidRDefault="00FC722B" w:rsidP="005B69DF">
            <w:pPr>
              <w:jc w:val="center"/>
            </w:pPr>
            <w:r>
              <w:t>1/4</w:t>
            </w:r>
          </w:p>
        </w:tc>
      </w:tr>
      <w:tr w:rsidR="00FC722B" w:rsidRPr="00563E6B" w:rsidTr="005B69DF">
        <w:tc>
          <w:tcPr>
            <w:tcW w:w="2962" w:type="dxa"/>
          </w:tcPr>
          <w:p w:rsidR="00FC722B" w:rsidRPr="004B67DB" w:rsidRDefault="00FC722B" w:rsidP="005B69DF">
            <w:pPr>
              <w:jc w:val="center"/>
            </w:pPr>
            <w:r>
              <w:t>2</w:t>
            </w:r>
          </w:p>
        </w:tc>
        <w:tc>
          <w:tcPr>
            <w:tcW w:w="3071" w:type="dxa"/>
          </w:tcPr>
          <w:p w:rsidR="00FC722B" w:rsidRPr="003D0CF2" w:rsidRDefault="00FC722B" w:rsidP="005B69DF">
            <w:pPr>
              <w:jc w:val="center"/>
            </w:pPr>
            <w:r>
              <w:t>6</w:t>
            </w:r>
          </w:p>
        </w:tc>
        <w:tc>
          <w:tcPr>
            <w:tcW w:w="4173" w:type="dxa"/>
          </w:tcPr>
          <w:p w:rsidR="00FC722B" w:rsidRPr="003D0CF2" w:rsidRDefault="00FC722B" w:rsidP="005B69DF">
            <w:pPr>
              <w:jc w:val="center"/>
            </w:pPr>
            <w:r>
              <w:t>1/6</w:t>
            </w:r>
          </w:p>
        </w:tc>
      </w:tr>
      <w:tr w:rsidR="00FC722B" w:rsidRPr="00563E6B" w:rsidTr="005B69DF">
        <w:tc>
          <w:tcPr>
            <w:tcW w:w="2962" w:type="dxa"/>
          </w:tcPr>
          <w:p w:rsidR="00FC722B" w:rsidRPr="004B67DB" w:rsidRDefault="00FC722B" w:rsidP="005B69DF">
            <w:pPr>
              <w:jc w:val="center"/>
            </w:pPr>
            <w:r>
              <w:t>3</w:t>
            </w:r>
          </w:p>
        </w:tc>
        <w:tc>
          <w:tcPr>
            <w:tcW w:w="3071" w:type="dxa"/>
          </w:tcPr>
          <w:p w:rsidR="00FC722B" w:rsidRPr="003D0CF2" w:rsidRDefault="00FC722B" w:rsidP="005B69DF">
            <w:pPr>
              <w:jc w:val="center"/>
            </w:pPr>
            <w:r>
              <w:t>12</w:t>
            </w:r>
          </w:p>
        </w:tc>
        <w:tc>
          <w:tcPr>
            <w:tcW w:w="4173" w:type="dxa"/>
          </w:tcPr>
          <w:p w:rsidR="00FC722B" w:rsidRPr="003D0CF2" w:rsidRDefault="00FC722B" w:rsidP="005B69DF">
            <w:pPr>
              <w:jc w:val="center"/>
            </w:pPr>
            <w:r>
              <w:t>1/12</w:t>
            </w:r>
          </w:p>
        </w:tc>
      </w:tr>
      <w:tr w:rsidR="00FC722B" w:rsidRPr="00563E6B" w:rsidTr="005B69DF">
        <w:tc>
          <w:tcPr>
            <w:tcW w:w="2962" w:type="dxa"/>
          </w:tcPr>
          <w:p w:rsidR="00FC722B" w:rsidRPr="004B67DB" w:rsidRDefault="00FC722B" w:rsidP="005B69DF">
            <w:pPr>
              <w:jc w:val="center"/>
            </w:pPr>
            <w:r>
              <w:t>4</w:t>
            </w:r>
          </w:p>
        </w:tc>
        <w:tc>
          <w:tcPr>
            <w:tcW w:w="3071" w:type="dxa"/>
          </w:tcPr>
          <w:p w:rsidR="00FC722B" w:rsidRPr="003D0CF2" w:rsidRDefault="00FC722B" w:rsidP="005B69DF">
            <w:pPr>
              <w:jc w:val="center"/>
            </w:pPr>
            <w:r>
              <w:t>20</w:t>
            </w:r>
          </w:p>
        </w:tc>
        <w:tc>
          <w:tcPr>
            <w:tcW w:w="4173" w:type="dxa"/>
          </w:tcPr>
          <w:p w:rsidR="00FC722B" w:rsidRPr="003D0CF2" w:rsidRDefault="00FC722B" w:rsidP="005B69DF">
            <w:pPr>
              <w:jc w:val="center"/>
            </w:pPr>
            <w:r>
              <w:t>1/20</w:t>
            </w:r>
          </w:p>
        </w:tc>
      </w:tr>
    </w:tbl>
    <w:p w:rsidR="00FC722B" w:rsidRDefault="00FC722B" w:rsidP="00FC722B">
      <w:pPr>
        <w:jc w:val="both"/>
        <w:rPr>
          <w:sz w:val="24"/>
        </w:rPr>
      </w:pPr>
    </w:p>
    <w:p w:rsidR="00FC722B" w:rsidRPr="00554B96" w:rsidRDefault="00FC722B" w:rsidP="00FC722B">
      <w:pPr>
        <w:jc w:val="both"/>
        <w:rPr>
          <w:sz w:val="24"/>
        </w:rPr>
      </w:pPr>
      <w:r w:rsidRPr="00554B96">
        <w:rPr>
          <w:sz w:val="24"/>
        </w:rPr>
        <w:t>Drobný nehmo</w:t>
      </w:r>
      <w:r>
        <w:rPr>
          <w:sz w:val="24"/>
        </w:rPr>
        <w:t>tný majetok od 0 €</w:t>
      </w:r>
      <w:r w:rsidRPr="00554B96">
        <w:rPr>
          <w:sz w:val="24"/>
        </w:rPr>
        <w:t xml:space="preserve"> do</w:t>
      </w:r>
      <w:r>
        <w:rPr>
          <w:sz w:val="24"/>
        </w:rPr>
        <w:t xml:space="preserve"> 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FC722B" w:rsidRDefault="00FC722B" w:rsidP="00FC722B">
      <w:pPr>
        <w:jc w:val="both"/>
        <w:rPr>
          <w:sz w:val="24"/>
        </w:rPr>
      </w:pPr>
      <w:r w:rsidRPr="00554B96">
        <w:rPr>
          <w:sz w:val="24"/>
        </w:rPr>
        <w:t>Drobný hmotný majetok od</w:t>
      </w:r>
      <w:r>
        <w:rPr>
          <w:sz w:val="24"/>
        </w:rPr>
        <w:t xml:space="preserve"> 0 €</w:t>
      </w:r>
      <w:r w:rsidRPr="00554B96">
        <w:rPr>
          <w:sz w:val="24"/>
        </w:rPr>
        <w:t xml:space="preserve"> do </w:t>
      </w:r>
      <w:r>
        <w:rPr>
          <w:sz w:val="24"/>
        </w:rPr>
        <w:t>1700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FC722B" w:rsidRPr="00554B96" w:rsidRDefault="00FC722B" w:rsidP="00FC722B">
      <w:pPr>
        <w:jc w:val="both"/>
        <w:rPr>
          <w:sz w:val="24"/>
        </w:rPr>
      </w:pPr>
    </w:p>
    <w:p w:rsidR="00FC722B" w:rsidRDefault="00FC722B" w:rsidP="00FC722B">
      <w:pPr>
        <w:numPr>
          <w:ilvl w:val="0"/>
          <w:numId w:val="3"/>
        </w:numPr>
        <w:tabs>
          <w:tab w:val="clear" w:pos="720"/>
          <w:tab w:val="num" w:pos="284"/>
        </w:tabs>
        <w:ind w:left="284" w:hanging="284"/>
        <w:jc w:val="both"/>
        <w:rPr>
          <w:b/>
          <w:sz w:val="24"/>
          <w:szCs w:val="24"/>
        </w:rPr>
      </w:pPr>
      <w:r w:rsidRPr="00665FD6">
        <w:rPr>
          <w:b/>
          <w:sz w:val="24"/>
          <w:szCs w:val="24"/>
        </w:rPr>
        <w:t>Zásady pre zohľadnenie zníženia hodnoty majetku.</w:t>
      </w:r>
    </w:p>
    <w:p w:rsidR="00FC722B" w:rsidRDefault="00FC722B" w:rsidP="00FC722B">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FC722B" w:rsidRDefault="00FC722B" w:rsidP="00FC722B">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C722B" w:rsidRDefault="00FC722B" w:rsidP="00FC722B">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C722B" w:rsidRDefault="00FC722B" w:rsidP="00FC722B">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FC722B" w:rsidRDefault="00FC722B" w:rsidP="00FC722B">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FC722B" w:rsidRPr="00CF31EB" w:rsidTr="005B69DF">
        <w:tc>
          <w:tcPr>
            <w:tcW w:w="1440" w:type="dxa"/>
          </w:tcPr>
          <w:p w:rsidR="00FC722B" w:rsidRPr="00312F8D" w:rsidRDefault="00FC722B" w:rsidP="005B69DF">
            <w:pPr>
              <w:jc w:val="both"/>
              <w:rPr>
                <w:sz w:val="24"/>
                <w:szCs w:val="24"/>
              </w:rPr>
            </w:pPr>
          </w:p>
        </w:tc>
        <w:tc>
          <w:tcPr>
            <w:tcW w:w="8766" w:type="dxa"/>
          </w:tcPr>
          <w:p w:rsidR="00FC722B" w:rsidRPr="00312F8D" w:rsidRDefault="00FC722B" w:rsidP="005B69DF">
            <w:pPr>
              <w:rPr>
                <w:sz w:val="24"/>
                <w:szCs w:val="24"/>
              </w:rPr>
            </w:pPr>
            <w:r w:rsidRPr="00312F8D">
              <w:rPr>
                <w:sz w:val="24"/>
                <w:szCs w:val="24"/>
              </w:rPr>
              <w:t xml:space="preserve">najviac do výšky        % menovitej hodnoty pohľadávky bez príslušenstva </w:t>
            </w:r>
          </w:p>
        </w:tc>
      </w:tr>
      <w:tr w:rsidR="00FC722B" w:rsidRPr="00CF31EB" w:rsidTr="005B69DF">
        <w:tc>
          <w:tcPr>
            <w:tcW w:w="1440" w:type="dxa"/>
          </w:tcPr>
          <w:p w:rsidR="00FC722B" w:rsidRPr="00312F8D" w:rsidRDefault="00FC722B" w:rsidP="005B69DF">
            <w:pPr>
              <w:jc w:val="both"/>
              <w:rPr>
                <w:sz w:val="24"/>
                <w:szCs w:val="24"/>
              </w:rPr>
            </w:pPr>
          </w:p>
        </w:tc>
        <w:tc>
          <w:tcPr>
            <w:tcW w:w="8766" w:type="dxa"/>
          </w:tcPr>
          <w:p w:rsidR="00FC722B" w:rsidRPr="00312F8D" w:rsidRDefault="00FC722B" w:rsidP="005B69DF">
            <w:pPr>
              <w:rPr>
                <w:sz w:val="24"/>
                <w:szCs w:val="24"/>
              </w:rPr>
            </w:pPr>
            <w:r w:rsidRPr="00312F8D">
              <w:rPr>
                <w:sz w:val="24"/>
                <w:szCs w:val="24"/>
              </w:rPr>
              <w:t>najviac do výšky        % menovitej hodnoty pohľadávky bez príslušenstva</w:t>
            </w:r>
          </w:p>
        </w:tc>
      </w:tr>
      <w:tr w:rsidR="00FC722B" w:rsidRPr="00CF31EB" w:rsidTr="005B69DF">
        <w:tc>
          <w:tcPr>
            <w:tcW w:w="1440" w:type="dxa"/>
          </w:tcPr>
          <w:p w:rsidR="00FC722B" w:rsidRPr="00312F8D" w:rsidRDefault="00FC722B" w:rsidP="005B69DF">
            <w:pPr>
              <w:jc w:val="both"/>
              <w:rPr>
                <w:sz w:val="24"/>
                <w:szCs w:val="24"/>
              </w:rPr>
            </w:pPr>
          </w:p>
        </w:tc>
        <w:tc>
          <w:tcPr>
            <w:tcW w:w="8766" w:type="dxa"/>
          </w:tcPr>
          <w:p w:rsidR="00FC722B" w:rsidRPr="00312F8D" w:rsidRDefault="00FC722B" w:rsidP="005B69DF">
            <w:pPr>
              <w:rPr>
                <w:sz w:val="24"/>
                <w:szCs w:val="24"/>
              </w:rPr>
            </w:pPr>
            <w:r w:rsidRPr="00312F8D">
              <w:rPr>
                <w:sz w:val="24"/>
                <w:szCs w:val="24"/>
              </w:rPr>
              <w:t>najviac do výšky        % menovitej hodnoty pohľadávky bez príslušenstva</w:t>
            </w:r>
          </w:p>
        </w:tc>
      </w:tr>
    </w:tbl>
    <w:p w:rsidR="00FC722B" w:rsidRDefault="00FC722B" w:rsidP="00FC722B">
      <w:pPr>
        <w:pStyle w:val="Zkladntext"/>
        <w:ind w:left="0"/>
        <w:rPr>
          <w:sz w:val="24"/>
          <w:szCs w:val="24"/>
          <w:u w:val="single"/>
        </w:rPr>
      </w:pPr>
    </w:p>
    <w:p w:rsidR="00FC722B" w:rsidRDefault="00FC722B" w:rsidP="00FC722B">
      <w:pPr>
        <w:numPr>
          <w:ilvl w:val="0"/>
          <w:numId w:val="3"/>
        </w:numPr>
        <w:tabs>
          <w:tab w:val="clear" w:pos="720"/>
          <w:tab w:val="num" w:pos="284"/>
        </w:tabs>
        <w:ind w:left="284" w:hanging="284"/>
        <w:jc w:val="both"/>
        <w:rPr>
          <w:b/>
          <w:sz w:val="24"/>
          <w:szCs w:val="24"/>
        </w:rPr>
      </w:pPr>
      <w:r w:rsidRPr="003E0AA1">
        <w:rPr>
          <w:b/>
          <w:sz w:val="24"/>
          <w:szCs w:val="24"/>
        </w:rPr>
        <w:t>Zásady pre vykazovanie transferov.</w:t>
      </w:r>
    </w:p>
    <w:p w:rsidR="00FC722B" w:rsidRDefault="00FC722B" w:rsidP="00FC722B">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FC722B" w:rsidRPr="002C39D0" w:rsidRDefault="00FC722B" w:rsidP="00FC722B">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FC722B" w:rsidRDefault="00FC722B" w:rsidP="00FC722B">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FC722B" w:rsidRPr="008D5067" w:rsidRDefault="00FC722B" w:rsidP="00FC722B">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FC722B" w:rsidRPr="002C39D0" w:rsidRDefault="00FC722B" w:rsidP="00FC722B">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C722B" w:rsidRPr="002C39D0" w:rsidRDefault="00FC722B" w:rsidP="00FC722B">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C722B" w:rsidRPr="008D5067" w:rsidRDefault="00FC722B" w:rsidP="00FC722B">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FC722B" w:rsidRDefault="00FC722B" w:rsidP="00FC722B">
      <w:pPr>
        <w:jc w:val="both"/>
        <w:rPr>
          <w:b/>
          <w:sz w:val="24"/>
          <w:szCs w:val="24"/>
        </w:rPr>
      </w:pPr>
    </w:p>
    <w:p w:rsidR="00FC722B" w:rsidRPr="006C6683" w:rsidRDefault="00FC722B" w:rsidP="00FC722B">
      <w:pPr>
        <w:numPr>
          <w:ilvl w:val="0"/>
          <w:numId w:val="3"/>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FC722B" w:rsidRPr="006C6683" w:rsidRDefault="00FC722B" w:rsidP="00FC722B">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FC722B" w:rsidRPr="00C45D3F" w:rsidRDefault="00FC722B" w:rsidP="00FC722B">
      <w:pPr>
        <w:jc w:val="center"/>
        <w:rPr>
          <w:b/>
          <w:sz w:val="24"/>
          <w:szCs w:val="24"/>
        </w:rPr>
      </w:pPr>
    </w:p>
    <w:p w:rsidR="00FC722B" w:rsidRPr="00C45D3F" w:rsidRDefault="00FC722B" w:rsidP="00FC722B">
      <w:pPr>
        <w:jc w:val="center"/>
        <w:rPr>
          <w:b/>
          <w:sz w:val="24"/>
          <w:szCs w:val="24"/>
        </w:rPr>
      </w:pPr>
      <w:r w:rsidRPr="00C45D3F">
        <w:rPr>
          <w:b/>
          <w:sz w:val="24"/>
          <w:szCs w:val="24"/>
        </w:rPr>
        <w:t>Čl. III</w:t>
      </w:r>
    </w:p>
    <w:p w:rsidR="00FC722B" w:rsidRPr="00C45D3F" w:rsidRDefault="00FC722B" w:rsidP="00FC722B">
      <w:pPr>
        <w:jc w:val="center"/>
        <w:rPr>
          <w:b/>
          <w:sz w:val="24"/>
          <w:szCs w:val="24"/>
        </w:rPr>
      </w:pPr>
      <w:r w:rsidRPr="00C45D3F">
        <w:rPr>
          <w:b/>
          <w:sz w:val="24"/>
          <w:szCs w:val="24"/>
        </w:rPr>
        <w:t>Informácie o údajoch na strane aktív súvahy</w:t>
      </w:r>
    </w:p>
    <w:p w:rsidR="00FC722B" w:rsidRDefault="00FC722B" w:rsidP="00FC722B">
      <w:pPr>
        <w:pStyle w:val="Pismenka"/>
        <w:tabs>
          <w:tab w:val="clear" w:pos="426"/>
        </w:tabs>
        <w:ind w:left="425" w:hanging="425"/>
        <w:rPr>
          <w:sz w:val="24"/>
          <w:szCs w:val="24"/>
        </w:rPr>
      </w:pPr>
    </w:p>
    <w:p w:rsidR="00FC722B" w:rsidRPr="00CC4187" w:rsidRDefault="00FC722B" w:rsidP="00FC722B">
      <w:pPr>
        <w:pStyle w:val="Pismenka"/>
        <w:tabs>
          <w:tab w:val="clear" w:pos="426"/>
        </w:tabs>
        <w:ind w:left="425" w:hanging="425"/>
        <w:rPr>
          <w:sz w:val="24"/>
          <w:szCs w:val="24"/>
        </w:rPr>
      </w:pPr>
      <w:r w:rsidRPr="00CC4187">
        <w:rPr>
          <w:sz w:val="24"/>
          <w:szCs w:val="24"/>
        </w:rPr>
        <w:t>A Neobežný majetok</w:t>
      </w:r>
    </w:p>
    <w:p w:rsidR="00FC722B" w:rsidRDefault="00FC722B" w:rsidP="00FC722B">
      <w:pPr>
        <w:numPr>
          <w:ilvl w:val="0"/>
          <w:numId w:val="5"/>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FC722B" w:rsidRPr="005B69DF" w:rsidRDefault="00FC722B" w:rsidP="005B69DF">
      <w:pPr>
        <w:pStyle w:val="Pismenka"/>
        <w:numPr>
          <w:ilvl w:val="0"/>
          <w:numId w:val="6"/>
        </w:numPr>
        <w:ind w:left="284" w:hanging="284"/>
        <w:rPr>
          <w:b w:val="0"/>
          <w:sz w:val="24"/>
          <w:szCs w:val="24"/>
        </w:rPr>
      </w:pPr>
      <w:r>
        <w:rPr>
          <w:sz w:val="24"/>
          <w:szCs w:val="24"/>
        </w:rPr>
        <w:t xml:space="preserve">prehľad o pohybe dlhodobého majetku </w:t>
      </w:r>
      <w:r>
        <w:rPr>
          <w:b w:val="0"/>
          <w:sz w:val="24"/>
          <w:szCs w:val="24"/>
        </w:rPr>
        <w:t>(tabuľka č.1)</w:t>
      </w:r>
      <w:r w:rsidRPr="005B69DF">
        <w:rPr>
          <w:b w:val="0"/>
          <w:sz w:val="24"/>
          <w:szCs w:val="24"/>
        </w:rPr>
        <w:tab/>
      </w:r>
      <w:r w:rsidRPr="005B69DF">
        <w:rPr>
          <w:b w:val="0"/>
          <w:sz w:val="24"/>
          <w:szCs w:val="24"/>
        </w:rPr>
        <w:tab/>
      </w:r>
      <w:r w:rsidRPr="005B69DF">
        <w:rPr>
          <w:b w:val="0"/>
          <w:sz w:val="24"/>
          <w:szCs w:val="24"/>
        </w:rPr>
        <w:tab/>
      </w:r>
      <w:r w:rsidRPr="005B69DF">
        <w:rPr>
          <w:b w:val="0"/>
          <w:sz w:val="24"/>
          <w:szCs w:val="24"/>
        </w:rPr>
        <w:tab/>
      </w:r>
    </w:p>
    <w:p w:rsidR="00FC722B" w:rsidRPr="00CC4187" w:rsidRDefault="00FC722B" w:rsidP="00FC722B">
      <w:pPr>
        <w:pStyle w:val="Pismenka"/>
        <w:tabs>
          <w:tab w:val="clear" w:pos="426"/>
        </w:tabs>
        <w:ind w:left="0" w:firstLine="0"/>
        <w:rPr>
          <w:b w:val="0"/>
          <w:sz w:val="24"/>
          <w:szCs w:val="24"/>
        </w:rPr>
      </w:pPr>
      <w:r w:rsidRPr="00CC4187">
        <w:rPr>
          <w:b w:val="0"/>
          <w:sz w:val="24"/>
          <w:szCs w:val="24"/>
        </w:rPr>
        <w:t xml:space="preserve">Textová časť k tabuľke č.1  </w:t>
      </w:r>
    </w:p>
    <w:p w:rsidR="00FC722B" w:rsidRDefault="00FC722B" w:rsidP="00FC722B">
      <w:pPr>
        <w:pStyle w:val="Pismenka"/>
        <w:tabs>
          <w:tab w:val="clear" w:pos="426"/>
        </w:tabs>
        <w:ind w:left="425" w:hanging="425"/>
        <w:jc w:val="left"/>
        <w:rPr>
          <w:b w:val="0"/>
          <w:sz w:val="24"/>
          <w:szCs w:val="24"/>
        </w:rPr>
      </w:pPr>
      <w:r w:rsidRPr="003E5A9A">
        <w:rPr>
          <w:b w:val="0"/>
          <w:sz w:val="24"/>
          <w:szCs w:val="24"/>
          <w:u w:val="single"/>
        </w:rPr>
        <w:t>Prírastky</w:t>
      </w:r>
      <w:r>
        <w:rPr>
          <w:b w:val="0"/>
          <w:sz w:val="24"/>
          <w:szCs w:val="24"/>
        </w:rPr>
        <w:t xml:space="preserve">  dlhodobého majetku: </w:t>
      </w:r>
    </w:p>
    <w:p w:rsidR="00FC722B" w:rsidRDefault="00FC722B" w:rsidP="00817856">
      <w:pPr>
        <w:pStyle w:val="Pismenka"/>
        <w:tabs>
          <w:tab w:val="clear" w:pos="426"/>
        </w:tabs>
        <w:ind w:left="425" w:hanging="425"/>
        <w:jc w:val="left"/>
        <w:rPr>
          <w:b w:val="0"/>
          <w:sz w:val="24"/>
          <w:szCs w:val="24"/>
        </w:rPr>
      </w:pPr>
      <w:r>
        <w:rPr>
          <w:b w:val="0"/>
          <w:sz w:val="24"/>
          <w:szCs w:val="24"/>
        </w:rPr>
        <w:t xml:space="preserve">-  </w:t>
      </w:r>
      <w:r w:rsidR="003E5A9A">
        <w:rPr>
          <w:b w:val="0"/>
          <w:sz w:val="24"/>
          <w:szCs w:val="24"/>
        </w:rPr>
        <w:t xml:space="preserve">zverením majetku do správy ZŠ  z Mesta </w:t>
      </w:r>
      <w:proofErr w:type="spellStart"/>
      <w:r w:rsidR="003E5A9A">
        <w:rPr>
          <w:b w:val="0"/>
          <w:sz w:val="24"/>
          <w:szCs w:val="24"/>
        </w:rPr>
        <w:t>B.Bystrica</w:t>
      </w:r>
      <w:proofErr w:type="spellEnd"/>
      <w:r w:rsidR="003E5A9A">
        <w:rPr>
          <w:b w:val="0"/>
          <w:sz w:val="24"/>
          <w:szCs w:val="24"/>
        </w:rPr>
        <w:t xml:space="preserve"> </w:t>
      </w:r>
      <w:r>
        <w:rPr>
          <w:b w:val="0"/>
          <w:sz w:val="24"/>
          <w:szCs w:val="24"/>
        </w:rPr>
        <w:t xml:space="preserve">v dôsledku  </w:t>
      </w:r>
      <w:r w:rsidR="002B5DF9">
        <w:rPr>
          <w:b w:val="0"/>
          <w:sz w:val="24"/>
          <w:szCs w:val="24"/>
        </w:rPr>
        <w:t xml:space="preserve">„Zvýšenia energetickej efektívnosti a modernizácie ZŠ Moskovská 2 Banská Bystrica – realizácia stavebných prác“ </w:t>
      </w:r>
      <w:r>
        <w:rPr>
          <w:b w:val="0"/>
          <w:sz w:val="24"/>
          <w:szCs w:val="24"/>
        </w:rPr>
        <w:t xml:space="preserve">v hodnote </w:t>
      </w:r>
      <w:r w:rsidR="002B5DF9">
        <w:rPr>
          <w:b w:val="0"/>
          <w:sz w:val="24"/>
          <w:szCs w:val="24"/>
        </w:rPr>
        <w:t>1 159 619,83</w:t>
      </w:r>
      <w:r>
        <w:rPr>
          <w:b w:val="0"/>
          <w:sz w:val="24"/>
          <w:szCs w:val="24"/>
        </w:rPr>
        <w:t xml:space="preserve"> € (</w:t>
      </w:r>
      <w:r w:rsidR="00817856">
        <w:rPr>
          <w:b w:val="0"/>
          <w:sz w:val="24"/>
          <w:szCs w:val="24"/>
        </w:rPr>
        <w:t>zateplenie budovy, výmena okien</w:t>
      </w:r>
      <w:r>
        <w:rPr>
          <w:b w:val="0"/>
          <w:sz w:val="24"/>
          <w:szCs w:val="24"/>
        </w:rPr>
        <w:t xml:space="preserve">),       </w:t>
      </w:r>
    </w:p>
    <w:p w:rsidR="00FC722B" w:rsidRDefault="00FC722B" w:rsidP="00FC722B">
      <w:pPr>
        <w:pStyle w:val="Pismenka"/>
        <w:tabs>
          <w:tab w:val="clear" w:pos="426"/>
        </w:tabs>
        <w:ind w:left="425" w:hanging="425"/>
        <w:jc w:val="left"/>
        <w:rPr>
          <w:b w:val="0"/>
          <w:sz w:val="24"/>
          <w:szCs w:val="24"/>
        </w:rPr>
      </w:pPr>
      <w:r>
        <w:rPr>
          <w:b w:val="0"/>
          <w:sz w:val="24"/>
          <w:szCs w:val="24"/>
        </w:rPr>
        <w:t xml:space="preserve">- </w:t>
      </w:r>
      <w:r w:rsidRPr="008B6B27">
        <w:rPr>
          <w:b w:val="0"/>
          <w:sz w:val="24"/>
          <w:szCs w:val="24"/>
        </w:rPr>
        <w:t>kúpou z</w:t>
      </w:r>
      <w:r w:rsidR="003E5A9A">
        <w:rPr>
          <w:b w:val="0"/>
          <w:sz w:val="24"/>
          <w:szCs w:val="24"/>
        </w:rPr>
        <w:t> kapitálových prostriedkov z Mesta v hodnote 12 660,00 €</w:t>
      </w:r>
      <w:r w:rsidRPr="008B6B27">
        <w:rPr>
          <w:b w:val="0"/>
          <w:sz w:val="24"/>
          <w:szCs w:val="24"/>
        </w:rPr>
        <w:t xml:space="preserve"> </w:t>
      </w:r>
      <w:r>
        <w:rPr>
          <w:b w:val="0"/>
          <w:sz w:val="24"/>
          <w:szCs w:val="24"/>
        </w:rPr>
        <w:t>(</w:t>
      </w:r>
      <w:r w:rsidR="003E5A9A">
        <w:rPr>
          <w:b w:val="0"/>
          <w:sz w:val="24"/>
          <w:szCs w:val="24"/>
        </w:rPr>
        <w:t xml:space="preserve">smažiaca panvica, </w:t>
      </w:r>
      <w:proofErr w:type="spellStart"/>
      <w:r w:rsidR="003E5A9A">
        <w:rPr>
          <w:b w:val="0"/>
          <w:sz w:val="24"/>
          <w:szCs w:val="24"/>
        </w:rPr>
        <w:t>konvektomat</w:t>
      </w:r>
      <w:proofErr w:type="spellEnd"/>
      <w:r w:rsidR="003E5A9A">
        <w:rPr>
          <w:b w:val="0"/>
          <w:sz w:val="24"/>
          <w:szCs w:val="24"/>
        </w:rPr>
        <w:t xml:space="preserve"> a univerzálny robot </w:t>
      </w:r>
      <w:r>
        <w:rPr>
          <w:b w:val="0"/>
          <w:sz w:val="24"/>
          <w:szCs w:val="24"/>
        </w:rPr>
        <w:t xml:space="preserve"> do školskej  jedálne) </w:t>
      </w:r>
      <w:r w:rsidR="00045A9F">
        <w:rPr>
          <w:b w:val="0"/>
          <w:sz w:val="24"/>
          <w:szCs w:val="24"/>
        </w:rPr>
        <w:t>. Hodnota pracovných strojov sa znížila vyradením kopírovacieho stroja v hodnote 1457,26 €.</w:t>
      </w:r>
    </w:p>
    <w:p w:rsidR="00045A9F" w:rsidRDefault="00045A9F" w:rsidP="00FC722B">
      <w:pPr>
        <w:pStyle w:val="Pismenka"/>
        <w:tabs>
          <w:tab w:val="clear" w:pos="426"/>
        </w:tabs>
        <w:ind w:left="425" w:hanging="425"/>
        <w:jc w:val="left"/>
        <w:rPr>
          <w:b w:val="0"/>
          <w:sz w:val="24"/>
          <w:szCs w:val="24"/>
        </w:rPr>
      </w:pPr>
    </w:p>
    <w:p w:rsidR="00FC722B" w:rsidRDefault="00FC722B" w:rsidP="00FC722B">
      <w:pPr>
        <w:pStyle w:val="Pismenka"/>
        <w:tabs>
          <w:tab w:val="clear" w:pos="426"/>
        </w:tabs>
        <w:ind w:left="425" w:hanging="425"/>
        <w:jc w:val="left"/>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p w:rsidR="00CE2DDE" w:rsidRPr="0071585D" w:rsidRDefault="00CE2DDE" w:rsidP="00FC722B">
      <w:pPr>
        <w:pStyle w:val="Pismenka"/>
        <w:tabs>
          <w:tab w:val="clear" w:pos="426"/>
        </w:tabs>
        <w:ind w:left="425" w:hanging="425"/>
        <w:jc w:val="left"/>
        <w:rPr>
          <w:b w:val="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FC722B" w:rsidRPr="004F34D5" w:rsidTr="005B69DF">
        <w:tc>
          <w:tcPr>
            <w:tcW w:w="3969" w:type="dxa"/>
          </w:tcPr>
          <w:p w:rsidR="00FC722B" w:rsidRPr="00312F8D" w:rsidRDefault="00FC722B" w:rsidP="005B69DF">
            <w:pPr>
              <w:jc w:val="center"/>
              <w:rPr>
                <w:b/>
              </w:rPr>
            </w:pPr>
            <w:r w:rsidRPr="00312F8D">
              <w:rPr>
                <w:b/>
              </w:rPr>
              <w:t>Druh poisteného majetku</w:t>
            </w:r>
          </w:p>
        </w:tc>
        <w:tc>
          <w:tcPr>
            <w:tcW w:w="3402" w:type="dxa"/>
          </w:tcPr>
          <w:p w:rsidR="00FC722B" w:rsidRPr="00312F8D" w:rsidRDefault="00FC722B" w:rsidP="005B69DF">
            <w:pPr>
              <w:jc w:val="center"/>
              <w:rPr>
                <w:b/>
              </w:rPr>
            </w:pPr>
            <w:r w:rsidRPr="00312F8D">
              <w:rPr>
                <w:b/>
              </w:rPr>
              <w:t>Spôsob poistenia</w:t>
            </w:r>
          </w:p>
        </w:tc>
        <w:tc>
          <w:tcPr>
            <w:tcW w:w="2835" w:type="dxa"/>
          </w:tcPr>
          <w:p w:rsidR="00FC722B" w:rsidRPr="00312F8D" w:rsidRDefault="00FC722B" w:rsidP="005B69DF">
            <w:pPr>
              <w:jc w:val="center"/>
              <w:rPr>
                <w:b/>
              </w:rPr>
            </w:pPr>
            <w:r w:rsidRPr="00312F8D">
              <w:rPr>
                <w:b/>
              </w:rPr>
              <w:t>Výška poistenia</w:t>
            </w:r>
          </w:p>
        </w:tc>
      </w:tr>
      <w:tr w:rsidR="00FC722B" w:rsidRPr="004F34D5" w:rsidTr="005B69DF">
        <w:tc>
          <w:tcPr>
            <w:tcW w:w="3969" w:type="dxa"/>
          </w:tcPr>
          <w:p w:rsidR="00FC722B" w:rsidRPr="004A5E4D" w:rsidRDefault="00FC722B" w:rsidP="005B69DF">
            <w:pPr>
              <w:ind w:left="-828" w:hanging="828"/>
              <w:jc w:val="center"/>
              <w:rPr>
                <w:rFonts w:ascii="Arial" w:hAnsi="Arial" w:cs="Arial"/>
              </w:rPr>
            </w:pPr>
            <w:r>
              <w:rPr>
                <w:rFonts w:ascii="Arial" w:hAnsi="Arial" w:cs="Arial"/>
              </w:rPr>
              <w:t xml:space="preserve">                podľa zmluvy a dodatkov k zmluve</w:t>
            </w:r>
          </w:p>
        </w:tc>
        <w:tc>
          <w:tcPr>
            <w:tcW w:w="3402" w:type="dxa"/>
          </w:tcPr>
          <w:p w:rsidR="00FC722B" w:rsidRPr="004A5E4D" w:rsidRDefault="00FC722B" w:rsidP="005B69DF">
            <w:pPr>
              <w:rPr>
                <w:rFonts w:ascii="Arial" w:hAnsi="Arial" w:cs="Arial"/>
              </w:rPr>
            </w:pPr>
            <w:r>
              <w:rPr>
                <w:rFonts w:ascii="Arial" w:hAnsi="Arial" w:cs="Arial"/>
              </w:rPr>
              <w:t>Poistné zmluvy s Komunálnou poisťovňou</w:t>
            </w:r>
          </w:p>
        </w:tc>
        <w:tc>
          <w:tcPr>
            <w:tcW w:w="2835" w:type="dxa"/>
          </w:tcPr>
          <w:p w:rsidR="00FC722B" w:rsidRPr="004A5E4D" w:rsidRDefault="0072532A" w:rsidP="005B69DF">
            <w:pPr>
              <w:jc w:val="right"/>
              <w:rPr>
                <w:rFonts w:ascii="Arial" w:hAnsi="Arial" w:cs="Arial"/>
              </w:rPr>
            </w:pPr>
            <w:r>
              <w:rPr>
                <w:rFonts w:ascii="Arial" w:hAnsi="Arial" w:cs="Arial"/>
              </w:rPr>
              <w:t>3080,43</w:t>
            </w:r>
          </w:p>
        </w:tc>
      </w:tr>
    </w:tbl>
    <w:p w:rsidR="00FC722B" w:rsidRDefault="00FC722B" w:rsidP="00FC722B">
      <w:pPr>
        <w:ind w:left="426"/>
        <w:jc w:val="both"/>
        <w:rPr>
          <w:sz w:val="24"/>
          <w:szCs w:val="24"/>
        </w:rPr>
      </w:pPr>
    </w:p>
    <w:p w:rsidR="00FC722B" w:rsidRDefault="00FC722B" w:rsidP="00FC722B">
      <w:pPr>
        <w:pStyle w:val="Pismenka"/>
        <w:numPr>
          <w:ilvl w:val="0"/>
          <w:numId w:val="6"/>
        </w:numPr>
        <w:ind w:left="284" w:hanging="284"/>
        <w:rPr>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FC722B" w:rsidRPr="005F0AD1" w:rsidRDefault="00FC722B" w:rsidP="00FC722B">
      <w:pPr>
        <w:jc w:val="both"/>
        <w:rPr>
          <w:b/>
          <w:sz w:val="24"/>
          <w:szCs w:val="24"/>
        </w:rPr>
      </w:pPr>
      <w:r w:rsidRPr="005F0AD1">
        <w:rPr>
          <w:b/>
          <w:sz w:val="24"/>
          <w:szCs w:val="24"/>
        </w:rPr>
        <w:t xml:space="preserve">     nemáme</w:t>
      </w:r>
    </w:p>
    <w:p w:rsidR="00FC722B" w:rsidRDefault="00FC722B" w:rsidP="00FC722B">
      <w:pPr>
        <w:jc w:val="both"/>
        <w:rPr>
          <w:sz w:val="24"/>
          <w:szCs w:val="24"/>
        </w:rPr>
      </w:pPr>
    </w:p>
    <w:p w:rsidR="00FC722B" w:rsidRPr="0071585D" w:rsidRDefault="00FC722B" w:rsidP="00FC722B">
      <w:pPr>
        <w:pStyle w:val="Pismenka"/>
        <w:numPr>
          <w:ilvl w:val="0"/>
          <w:numId w:val="6"/>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FC722B" w:rsidRPr="00563E6B" w:rsidTr="005B69DF">
        <w:tc>
          <w:tcPr>
            <w:tcW w:w="5220" w:type="dxa"/>
          </w:tcPr>
          <w:p w:rsidR="00FC722B" w:rsidRDefault="00FC722B" w:rsidP="005B69DF">
            <w:pPr>
              <w:jc w:val="center"/>
              <w:rPr>
                <w:b/>
              </w:rPr>
            </w:pPr>
            <w:r w:rsidRPr="00563E6B">
              <w:rPr>
                <w:b/>
              </w:rPr>
              <w:t xml:space="preserve">Majetok, </w:t>
            </w:r>
          </w:p>
          <w:p w:rsidR="00FC722B" w:rsidRPr="00563E6B" w:rsidRDefault="00FC722B" w:rsidP="005B69DF">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Borders>
              <w:bottom w:val="single" w:sz="4" w:space="0" w:color="auto"/>
            </w:tcBorders>
          </w:tcPr>
          <w:p w:rsidR="00FC722B" w:rsidRPr="00563E6B" w:rsidRDefault="00FC722B" w:rsidP="005B69DF">
            <w:pPr>
              <w:jc w:val="center"/>
              <w:rPr>
                <w:b/>
              </w:rPr>
            </w:pPr>
            <w:r>
              <w:rPr>
                <w:b/>
              </w:rPr>
              <w:t xml:space="preserve">Suma </w:t>
            </w:r>
          </w:p>
        </w:tc>
      </w:tr>
      <w:tr w:rsidR="00FC722B" w:rsidRPr="00563E6B" w:rsidTr="005B69DF">
        <w:tc>
          <w:tcPr>
            <w:tcW w:w="5220" w:type="dxa"/>
          </w:tcPr>
          <w:p w:rsidR="00FC722B" w:rsidRPr="00664FF1" w:rsidRDefault="00FC722B" w:rsidP="005B69DF">
            <w:r w:rsidRPr="00664FF1">
              <w:t>Pozemky</w:t>
            </w:r>
          </w:p>
        </w:tc>
        <w:tc>
          <w:tcPr>
            <w:tcW w:w="4986" w:type="dxa"/>
            <w:tcBorders>
              <w:tr2bl w:val="single" w:sz="4" w:space="0" w:color="auto"/>
            </w:tcBorders>
          </w:tcPr>
          <w:p w:rsidR="00FC722B" w:rsidRPr="003F1064" w:rsidRDefault="00FC722B" w:rsidP="005B69DF">
            <w:pPr>
              <w:jc w:val="right"/>
            </w:pPr>
          </w:p>
        </w:tc>
      </w:tr>
      <w:tr w:rsidR="00FC722B" w:rsidRPr="00563E6B" w:rsidTr="005B69DF">
        <w:tc>
          <w:tcPr>
            <w:tcW w:w="5220" w:type="dxa"/>
          </w:tcPr>
          <w:p w:rsidR="00FC722B" w:rsidRPr="00664FF1" w:rsidRDefault="00FC722B" w:rsidP="005B69DF">
            <w:r w:rsidRPr="00664FF1">
              <w:t>Budovy, stavby</w:t>
            </w:r>
          </w:p>
        </w:tc>
        <w:tc>
          <w:tcPr>
            <w:tcW w:w="4986" w:type="dxa"/>
            <w:tcBorders>
              <w:tr2bl w:val="single" w:sz="4" w:space="0" w:color="auto"/>
            </w:tcBorders>
          </w:tcPr>
          <w:p w:rsidR="00FC722B" w:rsidRPr="003F1064" w:rsidRDefault="00FC722B" w:rsidP="005B69DF">
            <w:pPr>
              <w:jc w:val="right"/>
            </w:pPr>
          </w:p>
        </w:tc>
      </w:tr>
      <w:tr w:rsidR="00FC722B" w:rsidRPr="00563E6B" w:rsidTr="005B69DF">
        <w:tc>
          <w:tcPr>
            <w:tcW w:w="5220" w:type="dxa"/>
          </w:tcPr>
          <w:p w:rsidR="00FC722B" w:rsidRPr="00664FF1" w:rsidRDefault="00FC722B" w:rsidP="005B69DF">
            <w:r w:rsidRPr="00664FF1">
              <w:t>Stroje, prístroje, zariadenia, inventár</w:t>
            </w:r>
          </w:p>
        </w:tc>
        <w:tc>
          <w:tcPr>
            <w:tcW w:w="4986" w:type="dxa"/>
            <w:tcBorders>
              <w:tr2bl w:val="single" w:sz="4" w:space="0" w:color="auto"/>
            </w:tcBorders>
          </w:tcPr>
          <w:p w:rsidR="00FC722B" w:rsidRPr="003F1064" w:rsidRDefault="00FC722B" w:rsidP="005B69DF">
            <w:pPr>
              <w:jc w:val="right"/>
            </w:pPr>
          </w:p>
        </w:tc>
      </w:tr>
      <w:tr w:rsidR="00FC722B" w:rsidRPr="00563E6B" w:rsidTr="005B69DF">
        <w:tc>
          <w:tcPr>
            <w:tcW w:w="5220" w:type="dxa"/>
          </w:tcPr>
          <w:p w:rsidR="00FC722B" w:rsidRPr="00664FF1" w:rsidRDefault="00FC722B" w:rsidP="005B69DF">
            <w:r w:rsidRPr="00664FF1">
              <w:t xml:space="preserve">Dopravné prostriedky </w:t>
            </w:r>
          </w:p>
        </w:tc>
        <w:tc>
          <w:tcPr>
            <w:tcW w:w="4986" w:type="dxa"/>
            <w:tcBorders>
              <w:tr2bl w:val="single" w:sz="4" w:space="0" w:color="auto"/>
            </w:tcBorders>
          </w:tcPr>
          <w:p w:rsidR="00FC722B" w:rsidRPr="003F1064" w:rsidRDefault="00FC722B" w:rsidP="005B69DF">
            <w:pPr>
              <w:jc w:val="right"/>
            </w:pPr>
          </w:p>
        </w:tc>
      </w:tr>
    </w:tbl>
    <w:p w:rsidR="00FC722B" w:rsidRDefault="00FC722B" w:rsidP="00FC722B">
      <w:pPr>
        <w:pStyle w:val="Pismenka"/>
        <w:tabs>
          <w:tab w:val="clear" w:pos="426"/>
        </w:tabs>
        <w:ind w:left="0" w:firstLine="0"/>
        <w:rPr>
          <w:sz w:val="24"/>
          <w:szCs w:val="24"/>
        </w:rPr>
      </w:pPr>
    </w:p>
    <w:p w:rsidR="00FC722B" w:rsidRDefault="00FC722B" w:rsidP="00FC722B">
      <w:pPr>
        <w:pStyle w:val="Pismenka"/>
        <w:numPr>
          <w:ilvl w:val="0"/>
          <w:numId w:val="6"/>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FC722B" w:rsidRPr="006C165A" w:rsidRDefault="00FC722B" w:rsidP="00FC722B">
      <w:pPr>
        <w:pStyle w:val="Pismenka"/>
        <w:tabs>
          <w:tab w:val="clear" w:pos="426"/>
        </w:tabs>
        <w:ind w:left="284" w:firstLine="0"/>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FC722B" w:rsidRPr="00563E6B" w:rsidTr="005B69DF">
        <w:tc>
          <w:tcPr>
            <w:tcW w:w="5220" w:type="dxa"/>
          </w:tcPr>
          <w:p w:rsidR="00FC722B" w:rsidRDefault="00FC722B" w:rsidP="005B69DF">
            <w:pPr>
              <w:jc w:val="center"/>
              <w:rPr>
                <w:b/>
              </w:rPr>
            </w:pPr>
            <w:r w:rsidRPr="00146E01">
              <w:rPr>
                <w:b/>
                <w:sz w:val="24"/>
                <w:szCs w:val="24"/>
              </w:rPr>
              <w:t xml:space="preserve">  </w:t>
            </w:r>
            <w:r w:rsidRPr="00563E6B">
              <w:rPr>
                <w:b/>
              </w:rPr>
              <w:t xml:space="preserve">Majetok, </w:t>
            </w:r>
          </w:p>
          <w:p w:rsidR="00FC722B" w:rsidRPr="0004109B" w:rsidRDefault="00FC722B" w:rsidP="005B69DF">
            <w:pPr>
              <w:jc w:val="center"/>
            </w:pPr>
            <w:r w:rsidRPr="0004109B">
              <w:t xml:space="preserve">ku ktorému </w:t>
            </w:r>
            <w:r w:rsidRPr="0004109B">
              <w:rPr>
                <w:b/>
              </w:rPr>
              <w:t>nemá</w:t>
            </w:r>
            <w:r w:rsidRPr="0004109B">
              <w:t xml:space="preserve"> účtovná jednotka vlastnícke právo</w:t>
            </w:r>
          </w:p>
        </w:tc>
        <w:tc>
          <w:tcPr>
            <w:tcW w:w="4986" w:type="dxa"/>
          </w:tcPr>
          <w:p w:rsidR="00FC722B" w:rsidRPr="00563E6B" w:rsidRDefault="00FC722B" w:rsidP="005B69DF">
            <w:pPr>
              <w:jc w:val="center"/>
              <w:rPr>
                <w:b/>
              </w:rPr>
            </w:pPr>
            <w:r>
              <w:rPr>
                <w:b/>
              </w:rPr>
              <w:t xml:space="preserve">Suma </w:t>
            </w:r>
          </w:p>
        </w:tc>
      </w:tr>
      <w:tr w:rsidR="00FC722B" w:rsidRPr="00563E6B" w:rsidTr="005B69DF">
        <w:tc>
          <w:tcPr>
            <w:tcW w:w="5220" w:type="dxa"/>
          </w:tcPr>
          <w:p w:rsidR="00FC722B" w:rsidRPr="00B23BD5" w:rsidRDefault="00FC722B" w:rsidP="005B69DF">
            <w:r w:rsidRPr="00B23BD5">
              <w:t>Majetok v správe účtovnej jednotky  /RO,PO/</w:t>
            </w:r>
          </w:p>
        </w:tc>
        <w:tc>
          <w:tcPr>
            <w:tcW w:w="4986" w:type="dxa"/>
            <w:tcBorders>
              <w:bottom w:val="single" w:sz="4" w:space="0" w:color="auto"/>
            </w:tcBorders>
          </w:tcPr>
          <w:p w:rsidR="00FC722B" w:rsidRPr="00C0630D" w:rsidRDefault="0072532A" w:rsidP="005B69DF">
            <w:pPr>
              <w:jc w:val="right"/>
            </w:pPr>
            <w:r>
              <w:t xml:space="preserve">3 069 105,31 </w:t>
            </w:r>
          </w:p>
        </w:tc>
      </w:tr>
      <w:tr w:rsidR="00FC722B" w:rsidRPr="00563E6B" w:rsidTr="005B69DF">
        <w:tc>
          <w:tcPr>
            <w:tcW w:w="5220" w:type="dxa"/>
          </w:tcPr>
          <w:p w:rsidR="00FC722B" w:rsidRPr="00B23BD5" w:rsidRDefault="00FC722B" w:rsidP="005B69DF">
            <w:r w:rsidRPr="00B23BD5">
              <w:t>Majetok nezapísaný vkladom do katastra nehnuteľností, pričom účtovná jednotka majetok užíva</w:t>
            </w:r>
          </w:p>
        </w:tc>
        <w:tc>
          <w:tcPr>
            <w:tcW w:w="4986" w:type="dxa"/>
            <w:tcBorders>
              <w:tr2bl w:val="single" w:sz="4" w:space="0" w:color="auto"/>
            </w:tcBorders>
          </w:tcPr>
          <w:p w:rsidR="00FC722B" w:rsidRPr="00C0630D" w:rsidRDefault="00FC722B" w:rsidP="005B69DF"/>
        </w:tc>
      </w:tr>
      <w:tr w:rsidR="00FC722B" w:rsidRPr="00563E6B" w:rsidTr="005B69DF">
        <w:tc>
          <w:tcPr>
            <w:tcW w:w="5220" w:type="dxa"/>
          </w:tcPr>
          <w:p w:rsidR="00FC722B" w:rsidRPr="00B23BD5" w:rsidRDefault="00FC722B" w:rsidP="005B69DF">
            <w:r w:rsidRPr="00B23BD5">
              <w:t xml:space="preserve">Majetok, pri ktorom vlastnícke právo  nadobudol veriteľ </w:t>
            </w:r>
            <w:r>
              <w:t xml:space="preserve">zmluvou </w:t>
            </w:r>
            <w:r w:rsidRPr="00B23BD5">
              <w:t>o zabezpečovacom prevode práva</w:t>
            </w:r>
          </w:p>
        </w:tc>
        <w:tc>
          <w:tcPr>
            <w:tcW w:w="4986" w:type="dxa"/>
            <w:tcBorders>
              <w:tr2bl w:val="single" w:sz="4" w:space="0" w:color="auto"/>
            </w:tcBorders>
          </w:tcPr>
          <w:p w:rsidR="00FC722B" w:rsidRPr="00C0630D" w:rsidRDefault="00FC722B" w:rsidP="005B69DF"/>
        </w:tc>
      </w:tr>
      <w:tr w:rsidR="00FC722B" w:rsidRPr="00563E6B" w:rsidTr="005B69DF">
        <w:tc>
          <w:tcPr>
            <w:tcW w:w="5220" w:type="dxa"/>
          </w:tcPr>
          <w:p w:rsidR="00FC722B" w:rsidRDefault="00FC722B" w:rsidP="005B69DF">
            <w:r w:rsidRPr="00B23BD5">
              <w:t>Majetok, ktorý využíva účtovná jednotka na základe zmluvy</w:t>
            </w:r>
          </w:p>
          <w:p w:rsidR="00FC722B" w:rsidRPr="00B23BD5" w:rsidRDefault="00FC722B" w:rsidP="005B69DF">
            <w:r w:rsidRPr="00B23BD5">
              <w:lastRenderedPageBreak/>
              <w:t xml:space="preserve"> o výpožičke</w:t>
            </w:r>
          </w:p>
        </w:tc>
        <w:tc>
          <w:tcPr>
            <w:tcW w:w="4986" w:type="dxa"/>
            <w:tcBorders>
              <w:tr2bl w:val="single" w:sz="4" w:space="0" w:color="auto"/>
            </w:tcBorders>
          </w:tcPr>
          <w:p w:rsidR="00FC722B" w:rsidRPr="00C0630D" w:rsidRDefault="00FC722B" w:rsidP="005B69DF"/>
        </w:tc>
      </w:tr>
      <w:tr w:rsidR="00FC722B" w:rsidRPr="00563E6B" w:rsidTr="005B69DF">
        <w:tc>
          <w:tcPr>
            <w:tcW w:w="5220" w:type="dxa"/>
          </w:tcPr>
          <w:p w:rsidR="00FC722B" w:rsidRPr="00B23BD5" w:rsidRDefault="00FC722B" w:rsidP="005B69DF">
            <w:r w:rsidRPr="00B23BD5">
              <w:lastRenderedPageBreak/>
              <w:t>Majetok obstaraný formou finančného prenájmu</w:t>
            </w:r>
          </w:p>
        </w:tc>
        <w:tc>
          <w:tcPr>
            <w:tcW w:w="4986" w:type="dxa"/>
            <w:tcBorders>
              <w:tr2bl w:val="single" w:sz="4" w:space="0" w:color="auto"/>
            </w:tcBorders>
          </w:tcPr>
          <w:p w:rsidR="00FC722B" w:rsidRPr="00C0630D" w:rsidRDefault="00FC722B" w:rsidP="005B69DF"/>
        </w:tc>
      </w:tr>
    </w:tbl>
    <w:p w:rsidR="00FC722B" w:rsidRDefault="00FC722B" w:rsidP="00FC722B">
      <w:pPr>
        <w:pStyle w:val="Pismenka"/>
        <w:tabs>
          <w:tab w:val="clear" w:pos="426"/>
        </w:tabs>
        <w:ind w:left="284" w:firstLine="0"/>
        <w:rPr>
          <w:b w:val="0"/>
          <w:sz w:val="24"/>
          <w:szCs w:val="24"/>
        </w:rPr>
      </w:pPr>
    </w:p>
    <w:p w:rsidR="00FC722B" w:rsidRPr="00447295" w:rsidRDefault="00FC722B" w:rsidP="00FC722B">
      <w:pPr>
        <w:pStyle w:val="Pismenka"/>
        <w:numPr>
          <w:ilvl w:val="0"/>
          <w:numId w:val="6"/>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FC722B" w:rsidRPr="00146E01" w:rsidRDefault="00FC722B" w:rsidP="00FC722B">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C722B" w:rsidRPr="00563E6B" w:rsidTr="005B69DF">
        <w:tc>
          <w:tcPr>
            <w:tcW w:w="3186" w:type="dxa"/>
            <w:tcBorders>
              <w:bottom w:val="single" w:sz="4" w:space="0" w:color="auto"/>
            </w:tcBorders>
          </w:tcPr>
          <w:p w:rsidR="00FC722B" w:rsidRPr="00563E6B" w:rsidRDefault="00FC722B" w:rsidP="005B69DF">
            <w:pPr>
              <w:jc w:val="center"/>
              <w:rPr>
                <w:b/>
              </w:rPr>
            </w:pPr>
            <w:r w:rsidRPr="00563E6B">
              <w:rPr>
                <w:b/>
              </w:rPr>
              <w:t xml:space="preserve">Konkrétny druh DM </w:t>
            </w:r>
          </w:p>
        </w:tc>
        <w:tc>
          <w:tcPr>
            <w:tcW w:w="2084" w:type="dxa"/>
            <w:tcBorders>
              <w:bottom w:val="single" w:sz="4" w:space="0" w:color="auto"/>
            </w:tcBorders>
          </w:tcPr>
          <w:p w:rsidR="00FC722B" w:rsidRPr="00563E6B" w:rsidRDefault="00FC722B" w:rsidP="005B69DF">
            <w:pPr>
              <w:jc w:val="center"/>
              <w:rPr>
                <w:b/>
              </w:rPr>
            </w:pPr>
            <w:r w:rsidRPr="00563E6B">
              <w:rPr>
                <w:b/>
              </w:rPr>
              <w:t xml:space="preserve">Suma OP </w:t>
            </w:r>
          </w:p>
        </w:tc>
        <w:tc>
          <w:tcPr>
            <w:tcW w:w="4936" w:type="dxa"/>
            <w:tcBorders>
              <w:bottom w:val="single" w:sz="4" w:space="0" w:color="auto"/>
            </w:tcBorders>
          </w:tcPr>
          <w:p w:rsidR="00FC722B" w:rsidRPr="00563E6B" w:rsidRDefault="00FC722B" w:rsidP="005B69DF">
            <w:pPr>
              <w:jc w:val="center"/>
              <w:rPr>
                <w:b/>
              </w:rPr>
            </w:pPr>
            <w:r w:rsidRPr="00563E6B">
              <w:rPr>
                <w:b/>
              </w:rPr>
              <w:t>Dôvod zvýšenie, zníženia a zrušenia OP</w:t>
            </w:r>
          </w:p>
        </w:tc>
      </w:tr>
      <w:tr w:rsidR="00FC722B" w:rsidRPr="00563E6B" w:rsidTr="005B69DF">
        <w:tc>
          <w:tcPr>
            <w:tcW w:w="3186" w:type="dxa"/>
            <w:tcBorders>
              <w:tr2bl w:val="single" w:sz="4" w:space="0" w:color="auto"/>
            </w:tcBorders>
          </w:tcPr>
          <w:p w:rsidR="00FC722B" w:rsidRPr="00C0630D" w:rsidRDefault="00FC722B" w:rsidP="005B69DF"/>
        </w:tc>
        <w:tc>
          <w:tcPr>
            <w:tcW w:w="2084" w:type="dxa"/>
            <w:tcBorders>
              <w:tr2bl w:val="single" w:sz="4" w:space="0" w:color="auto"/>
            </w:tcBorders>
          </w:tcPr>
          <w:p w:rsidR="00FC722B" w:rsidRPr="00C0630D" w:rsidRDefault="00FC722B" w:rsidP="005B69DF"/>
        </w:tc>
        <w:tc>
          <w:tcPr>
            <w:tcW w:w="4936" w:type="dxa"/>
            <w:tcBorders>
              <w:tr2bl w:val="single" w:sz="4" w:space="0" w:color="auto"/>
            </w:tcBorders>
          </w:tcPr>
          <w:p w:rsidR="00FC722B" w:rsidRPr="00C0630D" w:rsidRDefault="00FC722B" w:rsidP="005B69DF"/>
        </w:tc>
      </w:tr>
    </w:tbl>
    <w:p w:rsidR="00FC722B" w:rsidRDefault="00FC722B" w:rsidP="00FC722B">
      <w:pPr>
        <w:ind w:left="284"/>
        <w:jc w:val="both"/>
        <w:rPr>
          <w:b/>
          <w:sz w:val="24"/>
          <w:szCs w:val="24"/>
        </w:rPr>
      </w:pPr>
    </w:p>
    <w:p w:rsidR="00FC722B" w:rsidRPr="00980AB2" w:rsidRDefault="00FC722B" w:rsidP="00FC722B">
      <w:pPr>
        <w:numPr>
          <w:ilvl w:val="0"/>
          <w:numId w:val="5"/>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FC722B" w:rsidRPr="00353BBD" w:rsidRDefault="00FC722B" w:rsidP="00FC722B">
      <w:pPr>
        <w:pStyle w:val="Pismenka"/>
        <w:numPr>
          <w:ilvl w:val="0"/>
          <w:numId w:val="7"/>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FC722B" w:rsidRDefault="00FC722B" w:rsidP="00FC722B">
      <w:pPr>
        <w:pStyle w:val="Pismenka"/>
        <w:tabs>
          <w:tab w:val="clear" w:pos="426"/>
        </w:tabs>
        <w:ind w:left="425" w:hanging="425"/>
        <w:rPr>
          <w:b w:val="0"/>
          <w:sz w:val="24"/>
          <w:szCs w:val="24"/>
        </w:rPr>
      </w:pPr>
    </w:p>
    <w:p w:rsidR="00FC722B" w:rsidRPr="00353BBD" w:rsidRDefault="00FC722B" w:rsidP="00FC722B">
      <w:pPr>
        <w:pStyle w:val="Pismenka"/>
        <w:numPr>
          <w:ilvl w:val="0"/>
          <w:numId w:val="7"/>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C722B" w:rsidRPr="00563E6B" w:rsidTr="005B69DF">
        <w:tc>
          <w:tcPr>
            <w:tcW w:w="3186" w:type="dxa"/>
            <w:tcBorders>
              <w:bottom w:val="single" w:sz="4" w:space="0" w:color="auto"/>
            </w:tcBorders>
          </w:tcPr>
          <w:p w:rsidR="00FC722B" w:rsidRPr="00EC5A19" w:rsidRDefault="00FC722B" w:rsidP="005B69DF">
            <w:pPr>
              <w:jc w:val="center"/>
              <w:rPr>
                <w:b/>
              </w:rPr>
            </w:pPr>
            <w:r w:rsidRPr="00EC5A19">
              <w:rPr>
                <w:b/>
              </w:rPr>
              <w:t xml:space="preserve">Konkrétny druh DFM </w:t>
            </w:r>
          </w:p>
        </w:tc>
        <w:tc>
          <w:tcPr>
            <w:tcW w:w="2084" w:type="dxa"/>
            <w:tcBorders>
              <w:bottom w:val="single" w:sz="4" w:space="0" w:color="auto"/>
            </w:tcBorders>
          </w:tcPr>
          <w:p w:rsidR="00FC722B" w:rsidRPr="00EC5A19" w:rsidRDefault="00FC722B" w:rsidP="005B69DF">
            <w:pPr>
              <w:jc w:val="center"/>
              <w:rPr>
                <w:b/>
              </w:rPr>
            </w:pPr>
            <w:r w:rsidRPr="00EC5A19">
              <w:rPr>
                <w:b/>
              </w:rPr>
              <w:t xml:space="preserve">Suma OP </w:t>
            </w:r>
          </w:p>
        </w:tc>
        <w:tc>
          <w:tcPr>
            <w:tcW w:w="4936" w:type="dxa"/>
            <w:tcBorders>
              <w:bottom w:val="single" w:sz="4" w:space="0" w:color="auto"/>
            </w:tcBorders>
          </w:tcPr>
          <w:p w:rsidR="00FC722B" w:rsidRPr="00EC5A19" w:rsidRDefault="00FC722B" w:rsidP="005B69DF">
            <w:pPr>
              <w:jc w:val="center"/>
              <w:rPr>
                <w:b/>
              </w:rPr>
            </w:pPr>
            <w:r w:rsidRPr="00EC5A19">
              <w:rPr>
                <w:b/>
              </w:rPr>
              <w:t>Dôvod zvýšenie, zníženia a zrušenia OP</w:t>
            </w:r>
          </w:p>
        </w:tc>
      </w:tr>
      <w:tr w:rsidR="00FC722B" w:rsidRPr="00563E6B" w:rsidTr="005B69DF">
        <w:tc>
          <w:tcPr>
            <w:tcW w:w="3186" w:type="dxa"/>
            <w:tcBorders>
              <w:tr2bl w:val="single" w:sz="4" w:space="0" w:color="auto"/>
            </w:tcBorders>
          </w:tcPr>
          <w:p w:rsidR="00FC722B" w:rsidRPr="00A52E6E" w:rsidRDefault="00FC722B" w:rsidP="005B69DF">
            <w:pPr>
              <w:jc w:val="both"/>
            </w:pPr>
          </w:p>
        </w:tc>
        <w:tc>
          <w:tcPr>
            <w:tcW w:w="2084" w:type="dxa"/>
            <w:tcBorders>
              <w:tr2bl w:val="single" w:sz="4" w:space="0" w:color="auto"/>
            </w:tcBorders>
          </w:tcPr>
          <w:p w:rsidR="00FC722B" w:rsidRPr="00EC5A19" w:rsidRDefault="00FC722B" w:rsidP="005B69DF">
            <w:pPr>
              <w:jc w:val="both"/>
            </w:pPr>
          </w:p>
        </w:tc>
        <w:tc>
          <w:tcPr>
            <w:tcW w:w="4936" w:type="dxa"/>
            <w:tcBorders>
              <w:tr2bl w:val="single" w:sz="4" w:space="0" w:color="auto"/>
            </w:tcBorders>
          </w:tcPr>
          <w:p w:rsidR="00FC722B" w:rsidRPr="00EC5A19" w:rsidRDefault="00FC722B" w:rsidP="005B69DF">
            <w:pPr>
              <w:jc w:val="both"/>
            </w:pPr>
          </w:p>
        </w:tc>
      </w:tr>
      <w:tr w:rsidR="00FC722B" w:rsidRPr="00563E6B" w:rsidTr="005B69DF">
        <w:tc>
          <w:tcPr>
            <w:tcW w:w="3186" w:type="dxa"/>
            <w:tcBorders>
              <w:tr2bl w:val="single" w:sz="4" w:space="0" w:color="auto"/>
            </w:tcBorders>
          </w:tcPr>
          <w:p w:rsidR="00FC722B" w:rsidRPr="00A52E6E" w:rsidRDefault="00FC722B" w:rsidP="005B69DF">
            <w:pPr>
              <w:jc w:val="both"/>
            </w:pPr>
          </w:p>
        </w:tc>
        <w:tc>
          <w:tcPr>
            <w:tcW w:w="2084" w:type="dxa"/>
            <w:tcBorders>
              <w:tr2bl w:val="single" w:sz="4" w:space="0" w:color="auto"/>
            </w:tcBorders>
          </w:tcPr>
          <w:p w:rsidR="00FC722B" w:rsidRPr="00EC5A19" w:rsidRDefault="00FC722B" w:rsidP="005B69DF">
            <w:pPr>
              <w:jc w:val="both"/>
            </w:pPr>
          </w:p>
        </w:tc>
        <w:tc>
          <w:tcPr>
            <w:tcW w:w="4936" w:type="dxa"/>
            <w:tcBorders>
              <w:tr2bl w:val="single" w:sz="4" w:space="0" w:color="auto"/>
            </w:tcBorders>
          </w:tcPr>
          <w:p w:rsidR="00FC722B" w:rsidRPr="00EC5A19" w:rsidRDefault="00FC722B" w:rsidP="005B69DF">
            <w:pPr>
              <w:jc w:val="both"/>
            </w:pPr>
          </w:p>
        </w:tc>
      </w:tr>
    </w:tbl>
    <w:p w:rsidR="00FC722B" w:rsidRDefault="00FC722B" w:rsidP="00FC722B">
      <w:pPr>
        <w:jc w:val="both"/>
        <w:rPr>
          <w:b/>
        </w:rPr>
      </w:pPr>
    </w:p>
    <w:p w:rsidR="00FC722B" w:rsidRPr="00980AB2" w:rsidRDefault="00FC722B" w:rsidP="00FC722B">
      <w:pPr>
        <w:numPr>
          <w:ilvl w:val="0"/>
          <w:numId w:val="5"/>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FC722B" w:rsidRDefault="00FC722B" w:rsidP="00FC722B">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p w:rsidR="00FC722B" w:rsidRDefault="00FC722B" w:rsidP="00FC722B">
      <w:pPr>
        <w:pStyle w:val="Pismenka"/>
        <w:tabs>
          <w:tab w:val="clear" w:pos="426"/>
        </w:tabs>
        <w:ind w:left="0" w:firstLine="0"/>
        <w:rPr>
          <w:b w:val="0"/>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FC722B" w:rsidRPr="00A6137D" w:rsidTr="005B69DF">
        <w:tc>
          <w:tcPr>
            <w:tcW w:w="1843" w:type="dxa"/>
            <w:tcBorders>
              <w:bottom w:val="single" w:sz="4" w:space="0" w:color="auto"/>
            </w:tcBorders>
          </w:tcPr>
          <w:p w:rsidR="00FC722B" w:rsidRPr="00C0630D" w:rsidRDefault="00FC722B" w:rsidP="005B69DF">
            <w:pPr>
              <w:spacing w:line="360" w:lineRule="auto"/>
              <w:jc w:val="center"/>
              <w:rPr>
                <w:sz w:val="18"/>
                <w:szCs w:val="18"/>
              </w:rPr>
            </w:pPr>
            <w:r w:rsidRPr="00BE6925">
              <w:rPr>
                <w:b/>
              </w:rPr>
              <w:t xml:space="preserve"> </w:t>
            </w:r>
            <w:r w:rsidRPr="00C0630D">
              <w:rPr>
                <w:sz w:val="18"/>
                <w:szCs w:val="18"/>
              </w:rPr>
              <w:t>Názov spoločnosti</w:t>
            </w:r>
          </w:p>
        </w:tc>
        <w:tc>
          <w:tcPr>
            <w:tcW w:w="709" w:type="dxa"/>
            <w:tcBorders>
              <w:bottom w:val="single" w:sz="4" w:space="0" w:color="auto"/>
            </w:tcBorders>
          </w:tcPr>
          <w:p w:rsidR="00FC722B" w:rsidRPr="00C0630D" w:rsidRDefault="00FC722B" w:rsidP="005B69DF">
            <w:pPr>
              <w:jc w:val="center"/>
              <w:rPr>
                <w:sz w:val="18"/>
                <w:szCs w:val="18"/>
              </w:rPr>
            </w:pPr>
            <w:r w:rsidRPr="00C0630D">
              <w:rPr>
                <w:sz w:val="18"/>
                <w:szCs w:val="18"/>
              </w:rPr>
              <w:t>Právna forma</w:t>
            </w:r>
          </w:p>
        </w:tc>
        <w:tc>
          <w:tcPr>
            <w:tcW w:w="1134" w:type="dxa"/>
            <w:tcBorders>
              <w:bottom w:val="single" w:sz="4" w:space="0" w:color="auto"/>
            </w:tcBorders>
          </w:tcPr>
          <w:p w:rsidR="00FC722B" w:rsidRPr="00C0630D" w:rsidRDefault="00FC722B" w:rsidP="005B69DF">
            <w:pPr>
              <w:jc w:val="center"/>
              <w:rPr>
                <w:sz w:val="18"/>
                <w:szCs w:val="18"/>
              </w:rPr>
            </w:pPr>
            <w:r w:rsidRPr="00C0630D">
              <w:rPr>
                <w:sz w:val="18"/>
                <w:szCs w:val="18"/>
              </w:rPr>
              <w:t>Základné imanie (ZI) spoločnosti</w:t>
            </w:r>
            <w:r>
              <w:rPr>
                <w:sz w:val="18"/>
                <w:szCs w:val="18"/>
              </w:rPr>
              <w:t xml:space="preserve"> v peňažných jednotkách </w:t>
            </w:r>
          </w:p>
          <w:p w:rsidR="00FC722B" w:rsidRPr="00C0630D" w:rsidRDefault="00FC722B" w:rsidP="005B69DF">
            <w:pPr>
              <w:jc w:val="center"/>
              <w:rPr>
                <w:sz w:val="18"/>
                <w:szCs w:val="18"/>
              </w:rPr>
            </w:pPr>
          </w:p>
        </w:tc>
        <w:tc>
          <w:tcPr>
            <w:tcW w:w="994" w:type="dxa"/>
            <w:tcBorders>
              <w:bottom w:val="single" w:sz="4" w:space="0" w:color="auto"/>
            </w:tcBorders>
          </w:tcPr>
          <w:p w:rsidR="00FC722B" w:rsidRPr="00C0630D" w:rsidRDefault="00FC722B" w:rsidP="005B69DF">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Borders>
              <w:bottom w:val="single" w:sz="4" w:space="0" w:color="auto"/>
            </w:tcBorders>
          </w:tcPr>
          <w:p w:rsidR="00FC722B" w:rsidRDefault="00FC722B" w:rsidP="005B69DF">
            <w:pPr>
              <w:jc w:val="center"/>
              <w:rPr>
                <w:sz w:val="18"/>
                <w:szCs w:val="18"/>
              </w:rPr>
            </w:pPr>
            <w:r w:rsidRPr="00C0630D">
              <w:rPr>
                <w:sz w:val="18"/>
                <w:szCs w:val="18"/>
              </w:rPr>
              <w:t xml:space="preserve">Podiel </w:t>
            </w:r>
          </w:p>
          <w:p w:rsidR="00FC722B" w:rsidRPr="00C0630D" w:rsidRDefault="00FC722B" w:rsidP="005B69DF">
            <w:pPr>
              <w:jc w:val="center"/>
              <w:rPr>
                <w:sz w:val="18"/>
                <w:szCs w:val="18"/>
              </w:rPr>
            </w:pPr>
            <w:r w:rsidRPr="00C0630D">
              <w:rPr>
                <w:sz w:val="18"/>
                <w:szCs w:val="18"/>
              </w:rPr>
              <w:t>ÚJ na hlasovacích právach</w:t>
            </w:r>
          </w:p>
          <w:p w:rsidR="00FC722B" w:rsidRPr="00C0630D" w:rsidRDefault="00FC722B" w:rsidP="005B69DF">
            <w:pPr>
              <w:jc w:val="center"/>
              <w:rPr>
                <w:sz w:val="18"/>
                <w:szCs w:val="18"/>
              </w:rPr>
            </w:pPr>
            <w:r w:rsidRPr="00C0630D">
              <w:rPr>
                <w:sz w:val="18"/>
                <w:szCs w:val="18"/>
              </w:rPr>
              <w:t>v %</w:t>
            </w:r>
          </w:p>
        </w:tc>
        <w:tc>
          <w:tcPr>
            <w:tcW w:w="1134" w:type="dxa"/>
            <w:tcBorders>
              <w:bottom w:val="single" w:sz="4" w:space="0" w:color="auto"/>
            </w:tcBorders>
          </w:tcPr>
          <w:p w:rsidR="00FC722B" w:rsidRPr="00C0630D" w:rsidRDefault="00FC722B" w:rsidP="005B69DF">
            <w:pPr>
              <w:jc w:val="center"/>
              <w:rPr>
                <w:sz w:val="18"/>
                <w:szCs w:val="18"/>
              </w:rPr>
            </w:pPr>
            <w:r w:rsidRPr="00C0630D">
              <w:rPr>
                <w:sz w:val="18"/>
                <w:szCs w:val="18"/>
              </w:rPr>
              <w:t>Hodnota vlastného imania spoločnosti</w:t>
            </w:r>
            <w:r>
              <w:rPr>
                <w:sz w:val="18"/>
                <w:szCs w:val="18"/>
              </w:rPr>
              <w:t xml:space="preserve"> v eurách </w:t>
            </w:r>
          </w:p>
          <w:p w:rsidR="00FC722B" w:rsidRPr="00C0630D" w:rsidRDefault="00FC722B" w:rsidP="005B69DF">
            <w:pPr>
              <w:jc w:val="center"/>
              <w:rPr>
                <w:sz w:val="18"/>
                <w:szCs w:val="18"/>
              </w:rPr>
            </w:pPr>
            <w:r w:rsidRPr="00C0630D">
              <w:rPr>
                <w:sz w:val="18"/>
                <w:szCs w:val="18"/>
              </w:rPr>
              <w:t>k 31.12.</w:t>
            </w:r>
          </w:p>
          <w:p w:rsidR="00FC722B" w:rsidRPr="00C0630D" w:rsidRDefault="00FC722B" w:rsidP="0072532A">
            <w:pPr>
              <w:jc w:val="center"/>
              <w:rPr>
                <w:sz w:val="18"/>
                <w:szCs w:val="18"/>
              </w:rPr>
            </w:pPr>
            <w:r w:rsidRPr="00C0630D">
              <w:rPr>
                <w:sz w:val="18"/>
                <w:szCs w:val="18"/>
              </w:rPr>
              <w:t>201</w:t>
            </w:r>
            <w:r w:rsidR="0072532A">
              <w:rPr>
                <w:sz w:val="18"/>
                <w:szCs w:val="18"/>
              </w:rPr>
              <w:t>4</w:t>
            </w:r>
          </w:p>
        </w:tc>
        <w:tc>
          <w:tcPr>
            <w:tcW w:w="1134" w:type="dxa"/>
            <w:tcBorders>
              <w:bottom w:val="single" w:sz="4" w:space="0" w:color="auto"/>
            </w:tcBorders>
          </w:tcPr>
          <w:p w:rsidR="00FC722B" w:rsidRPr="00C0630D" w:rsidRDefault="00FC722B" w:rsidP="005B69DF">
            <w:pPr>
              <w:jc w:val="center"/>
              <w:rPr>
                <w:sz w:val="18"/>
                <w:szCs w:val="18"/>
              </w:rPr>
            </w:pPr>
            <w:r w:rsidRPr="00C0630D">
              <w:rPr>
                <w:sz w:val="18"/>
                <w:szCs w:val="18"/>
              </w:rPr>
              <w:t>Hodnota vlastného imania</w:t>
            </w:r>
          </w:p>
          <w:p w:rsidR="00FC722B" w:rsidRDefault="00FC722B" w:rsidP="005B69DF">
            <w:pPr>
              <w:jc w:val="center"/>
              <w:rPr>
                <w:sz w:val="18"/>
                <w:szCs w:val="18"/>
              </w:rPr>
            </w:pPr>
            <w:r w:rsidRPr="00C0630D">
              <w:rPr>
                <w:sz w:val="18"/>
                <w:szCs w:val="18"/>
              </w:rPr>
              <w:t xml:space="preserve">spoločnosti </w:t>
            </w:r>
          </w:p>
          <w:p w:rsidR="00FC722B" w:rsidRPr="00C0630D" w:rsidRDefault="00FC722B" w:rsidP="005B69DF">
            <w:pPr>
              <w:jc w:val="center"/>
              <w:rPr>
                <w:sz w:val="18"/>
                <w:szCs w:val="18"/>
              </w:rPr>
            </w:pPr>
            <w:r>
              <w:rPr>
                <w:sz w:val="18"/>
                <w:szCs w:val="18"/>
              </w:rPr>
              <w:t xml:space="preserve">v eurách </w:t>
            </w:r>
          </w:p>
          <w:p w:rsidR="00FC722B" w:rsidRDefault="00FC722B" w:rsidP="005B69DF">
            <w:pPr>
              <w:jc w:val="center"/>
              <w:rPr>
                <w:sz w:val="18"/>
                <w:szCs w:val="18"/>
              </w:rPr>
            </w:pPr>
            <w:r w:rsidRPr="00C0630D">
              <w:rPr>
                <w:sz w:val="18"/>
                <w:szCs w:val="18"/>
              </w:rPr>
              <w:t>k 31.12.</w:t>
            </w:r>
          </w:p>
          <w:p w:rsidR="00FC722B" w:rsidRPr="00C0630D" w:rsidRDefault="00FC722B" w:rsidP="0072532A">
            <w:pPr>
              <w:jc w:val="center"/>
              <w:rPr>
                <w:sz w:val="18"/>
                <w:szCs w:val="18"/>
              </w:rPr>
            </w:pPr>
            <w:r w:rsidRPr="00C0630D">
              <w:rPr>
                <w:sz w:val="18"/>
                <w:szCs w:val="18"/>
              </w:rPr>
              <w:t>201</w:t>
            </w:r>
            <w:r w:rsidR="0072532A">
              <w:rPr>
                <w:sz w:val="18"/>
                <w:szCs w:val="18"/>
              </w:rPr>
              <w:t>3</w:t>
            </w:r>
          </w:p>
        </w:tc>
        <w:tc>
          <w:tcPr>
            <w:tcW w:w="1134" w:type="dxa"/>
            <w:tcBorders>
              <w:bottom w:val="single" w:sz="4" w:space="0" w:color="auto"/>
            </w:tcBorders>
          </w:tcPr>
          <w:p w:rsidR="00FC722B" w:rsidRPr="00C0630D" w:rsidRDefault="00FC722B" w:rsidP="005B69DF">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C722B" w:rsidRPr="00C0630D" w:rsidRDefault="00FC722B" w:rsidP="005B69DF">
            <w:pPr>
              <w:jc w:val="center"/>
              <w:rPr>
                <w:sz w:val="18"/>
                <w:szCs w:val="18"/>
              </w:rPr>
            </w:pPr>
            <w:r w:rsidRPr="00C0630D">
              <w:rPr>
                <w:sz w:val="18"/>
                <w:szCs w:val="18"/>
              </w:rPr>
              <w:t>k 31.12.</w:t>
            </w:r>
          </w:p>
          <w:p w:rsidR="00FC722B" w:rsidRPr="00C0630D" w:rsidRDefault="00FC722B" w:rsidP="0072532A">
            <w:pPr>
              <w:jc w:val="center"/>
              <w:rPr>
                <w:sz w:val="18"/>
                <w:szCs w:val="18"/>
              </w:rPr>
            </w:pPr>
            <w:r w:rsidRPr="00C0630D">
              <w:rPr>
                <w:sz w:val="18"/>
                <w:szCs w:val="18"/>
              </w:rPr>
              <w:t>201</w:t>
            </w:r>
            <w:r w:rsidR="0072532A">
              <w:rPr>
                <w:sz w:val="18"/>
                <w:szCs w:val="18"/>
              </w:rPr>
              <w:t>4</w:t>
            </w:r>
          </w:p>
        </w:tc>
        <w:tc>
          <w:tcPr>
            <w:tcW w:w="1134" w:type="dxa"/>
            <w:tcBorders>
              <w:bottom w:val="single" w:sz="4" w:space="0" w:color="auto"/>
            </w:tcBorders>
          </w:tcPr>
          <w:p w:rsidR="00FC722B" w:rsidRPr="00C0630D" w:rsidRDefault="00FC722B" w:rsidP="005B69DF">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C722B" w:rsidRPr="00C0630D" w:rsidRDefault="00FC722B" w:rsidP="005B69DF">
            <w:pPr>
              <w:jc w:val="center"/>
              <w:rPr>
                <w:sz w:val="18"/>
                <w:szCs w:val="18"/>
              </w:rPr>
            </w:pPr>
            <w:r w:rsidRPr="00C0630D">
              <w:rPr>
                <w:sz w:val="18"/>
                <w:szCs w:val="18"/>
              </w:rPr>
              <w:t>k 31.12.</w:t>
            </w:r>
          </w:p>
          <w:p w:rsidR="00FC722B" w:rsidRPr="00C0630D" w:rsidRDefault="00FC722B" w:rsidP="0072532A">
            <w:pPr>
              <w:jc w:val="center"/>
              <w:rPr>
                <w:sz w:val="18"/>
                <w:szCs w:val="18"/>
              </w:rPr>
            </w:pPr>
            <w:r w:rsidRPr="00C0630D">
              <w:rPr>
                <w:sz w:val="18"/>
                <w:szCs w:val="18"/>
              </w:rPr>
              <w:t>201</w:t>
            </w:r>
            <w:r w:rsidR="0072532A">
              <w:rPr>
                <w:sz w:val="18"/>
                <w:szCs w:val="18"/>
              </w:rPr>
              <w:t>3</w:t>
            </w:r>
          </w:p>
        </w:tc>
      </w:tr>
      <w:tr w:rsidR="00FC722B" w:rsidRPr="00A6137D" w:rsidTr="005B69DF">
        <w:tc>
          <w:tcPr>
            <w:tcW w:w="1843" w:type="dxa"/>
            <w:tcBorders>
              <w:tr2bl w:val="single" w:sz="4" w:space="0" w:color="auto"/>
            </w:tcBorders>
          </w:tcPr>
          <w:p w:rsidR="00FC722B" w:rsidRPr="00EC5A19" w:rsidRDefault="00FC722B" w:rsidP="005B69DF"/>
        </w:tc>
        <w:tc>
          <w:tcPr>
            <w:tcW w:w="709" w:type="dxa"/>
            <w:tcBorders>
              <w:tr2bl w:val="single" w:sz="4" w:space="0" w:color="auto"/>
            </w:tcBorders>
          </w:tcPr>
          <w:p w:rsidR="00FC722B" w:rsidRPr="00EC5A19" w:rsidRDefault="00FC722B" w:rsidP="005B69DF"/>
        </w:tc>
        <w:tc>
          <w:tcPr>
            <w:tcW w:w="1134" w:type="dxa"/>
            <w:tcBorders>
              <w:tr2bl w:val="single" w:sz="4" w:space="0" w:color="auto"/>
            </w:tcBorders>
          </w:tcPr>
          <w:p w:rsidR="00FC722B" w:rsidRPr="00EC5A19" w:rsidRDefault="00FC722B" w:rsidP="005B69DF"/>
        </w:tc>
        <w:tc>
          <w:tcPr>
            <w:tcW w:w="994" w:type="dxa"/>
            <w:tcBorders>
              <w:tr2bl w:val="single" w:sz="4" w:space="0" w:color="auto"/>
            </w:tcBorders>
          </w:tcPr>
          <w:p w:rsidR="00FC722B" w:rsidRPr="00EC5A19" w:rsidRDefault="00FC722B" w:rsidP="005B69DF"/>
        </w:tc>
        <w:tc>
          <w:tcPr>
            <w:tcW w:w="990" w:type="dxa"/>
            <w:tcBorders>
              <w:tr2bl w:val="single" w:sz="4" w:space="0" w:color="auto"/>
            </w:tcBorders>
          </w:tcPr>
          <w:p w:rsidR="00FC722B" w:rsidRPr="00EC5A19" w:rsidRDefault="00FC722B" w:rsidP="005B69DF"/>
        </w:tc>
        <w:tc>
          <w:tcPr>
            <w:tcW w:w="1134" w:type="dxa"/>
            <w:tcBorders>
              <w:tr2bl w:val="single" w:sz="4" w:space="0" w:color="auto"/>
            </w:tcBorders>
          </w:tcPr>
          <w:p w:rsidR="00FC722B" w:rsidRPr="00EC5A19" w:rsidRDefault="00FC722B" w:rsidP="005B69DF"/>
        </w:tc>
        <w:tc>
          <w:tcPr>
            <w:tcW w:w="1134" w:type="dxa"/>
            <w:tcBorders>
              <w:tr2bl w:val="single" w:sz="4" w:space="0" w:color="auto"/>
            </w:tcBorders>
          </w:tcPr>
          <w:p w:rsidR="00FC722B" w:rsidRPr="00EC5A19" w:rsidRDefault="00FC722B" w:rsidP="005B69DF"/>
        </w:tc>
        <w:tc>
          <w:tcPr>
            <w:tcW w:w="1134" w:type="dxa"/>
            <w:tcBorders>
              <w:tr2bl w:val="single" w:sz="4" w:space="0" w:color="auto"/>
            </w:tcBorders>
          </w:tcPr>
          <w:p w:rsidR="00FC722B" w:rsidRPr="00EC5A19" w:rsidRDefault="00FC722B" w:rsidP="005B69DF"/>
        </w:tc>
        <w:tc>
          <w:tcPr>
            <w:tcW w:w="1134" w:type="dxa"/>
            <w:tcBorders>
              <w:tr2bl w:val="single" w:sz="4" w:space="0" w:color="auto"/>
            </w:tcBorders>
          </w:tcPr>
          <w:p w:rsidR="00FC722B" w:rsidRPr="00EC5A19" w:rsidRDefault="00FC722B" w:rsidP="005B69DF"/>
        </w:tc>
      </w:tr>
      <w:tr w:rsidR="00FC722B" w:rsidRPr="00A6137D" w:rsidTr="005B69DF">
        <w:tc>
          <w:tcPr>
            <w:tcW w:w="1843" w:type="dxa"/>
            <w:tcBorders>
              <w:tr2bl w:val="single" w:sz="4" w:space="0" w:color="auto"/>
            </w:tcBorders>
          </w:tcPr>
          <w:p w:rsidR="00FC722B" w:rsidRPr="00EC5A19" w:rsidRDefault="00FC722B" w:rsidP="005B69DF"/>
        </w:tc>
        <w:tc>
          <w:tcPr>
            <w:tcW w:w="709" w:type="dxa"/>
            <w:tcBorders>
              <w:tr2bl w:val="single" w:sz="4" w:space="0" w:color="auto"/>
            </w:tcBorders>
          </w:tcPr>
          <w:p w:rsidR="00FC722B" w:rsidRPr="00EC5A19" w:rsidRDefault="00FC722B" w:rsidP="005B69DF"/>
        </w:tc>
        <w:tc>
          <w:tcPr>
            <w:tcW w:w="1134" w:type="dxa"/>
            <w:tcBorders>
              <w:tr2bl w:val="single" w:sz="4" w:space="0" w:color="auto"/>
            </w:tcBorders>
          </w:tcPr>
          <w:p w:rsidR="00FC722B" w:rsidRPr="00EC5A19" w:rsidRDefault="00FC722B" w:rsidP="005B69DF"/>
        </w:tc>
        <w:tc>
          <w:tcPr>
            <w:tcW w:w="994" w:type="dxa"/>
            <w:tcBorders>
              <w:tr2bl w:val="single" w:sz="4" w:space="0" w:color="auto"/>
            </w:tcBorders>
          </w:tcPr>
          <w:p w:rsidR="00FC722B" w:rsidRPr="00EC5A19" w:rsidRDefault="00FC722B" w:rsidP="005B69DF"/>
        </w:tc>
        <w:tc>
          <w:tcPr>
            <w:tcW w:w="990" w:type="dxa"/>
            <w:tcBorders>
              <w:tr2bl w:val="single" w:sz="4" w:space="0" w:color="auto"/>
            </w:tcBorders>
          </w:tcPr>
          <w:p w:rsidR="00FC722B" w:rsidRPr="00EC5A19" w:rsidRDefault="00FC722B" w:rsidP="005B69DF"/>
        </w:tc>
        <w:tc>
          <w:tcPr>
            <w:tcW w:w="1134" w:type="dxa"/>
            <w:tcBorders>
              <w:tr2bl w:val="single" w:sz="4" w:space="0" w:color="auto"/>
            </w:tcBorders>
          </w:tcPr>
          <w:p w:rsidR="00FC722B" w:rsidRPr="00EC5A19" w:rsidRDefault="00FC722B" w:rsidP="005B69DF"/>
        </w:tc>
        <w:tc>
          <w:tcPr>
            <w:tcW w:w="1134" w:type="dxa"/>
            <w:tcBorders>
              <w:tr2bl w:val="single" w:sz="4" w:space="0" w:color="auto"/>
            </w:tcBorders>
          </w:tcPr>
          <w:p w:rsidR="00FC722B" w:rsidRPr="00EC5A19" w:rsidRDefault="00FC722B" w:rsidP="005B69DF"/>
        </w:tc>
        <w:tc>
          <w:tcPr>
            <w:tcW w:w="1134" w:type="dxa"/>
            <w:tcBorders>
              <w:tr2bl w:val="single" w:sz="4" w:space="0" w:color="auto"/>
            </w:tcBorders>
          </w:tcPr>
          <w:p w:rsidR="00FC722B" w:rsidRPr="00EC5A19" w:rsidRDefault="00FC722B" w:rsidP="005B69DF"/>
        </w:tc>
        <w:tc>
          <w:tcPr>
            <w:tcW w:w="1134" w:type="dxa"/>
            <w:tcBorders>
              <w:tr2bl w:val="single" w:sz="4" w:space="0" w:color="auto"/>
            </w:tcBorders>
          </w:tcPr>
          <w:p w:rsidR="00FC722B" w:rsidRPr="00EC5A19" w:rsidRDefault="00FC722B" w:rsidP="005B69DF"/>
        </w:tc>
      </w:tr>
    </w:tbl>
    <w:p w:rsidR="00FC722B" w:rsidRDefault="00FC722B" w:rsidP="00FC722B">
      <w:pPr>
        <w:jc w:val="both"/>
        <w:rPr>
          <w:sz w:val="24"/>
          <w:szCs w:val="24"/>
        </w:rPr>
      </w:pPr>
    </w:p>
    <w:p w:rsidR="00FC722B" w:rsidRDefault="00FC722B" w:rsidP="00FC722B">
      <w:pPr>
        <w:numPr>
          <w:ilvl w:val="0"/>
          <w:numId w:val="5"/>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FC722B" w:rsidRPr="006342B3" w:rsidRDefault="00FC722B" w:rsidP="00FC722B">
      <w:pPr>
        <w:pStyle w:val="Pismenka"/>
        <w:numPr>
          <w:ilvl w:val="0"/>
          <w:numId w:val="8"/>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FC722B" w:rsidRPr="006409A6" w:rsidTr="005B69DF">
        <w:tc>
          <w:tcPr>
            <w:tcW w:w="2340" w:type="dxa"/>
            <w:tcBorders>
              <w:bottom w:val="single" w:sz="4" w:space="0" w:color="auto"/>
            </w:tcBorders>
          </w:tcPr>
          <w:p w:rsidR="00FC722B" w:rsidRPr="00BE6925" w:rsidRDefault="00FC722B" w:rsidP="005B69DF">
            <w:pPr>
              <w:jc w:val="center"/>
            </w:pPr>
            <w:r w:rsidRPr="00BE6925">
              <w:t>Názov emitenta</w:t>
            </w:r>
          </w:p>
        </w:tc>
        <w:tc>
          <w:tcPr>
            <w:tcW w:w="900" w:type="dxa"/>
            <w:tcBorders>
              <w:bottom w:val="single" w:sz="4" w:space="0" w:color="auto"/>
            </w:tcBorders>
          </w:tcPr>
          <w:p w:rsidR="00FC722B" w:rsidRPr="00BE6925" w:rsidRDefault="00FC722B" w:rsidP="005B69DF">
            <w:pPr>
              <w:jc w:val="center"/>
            </w:pPr>
            <w:r w:rsidRPr="00BE6925">
              <w:t>Druh cenného papiera</w:t>
            </w:r>
          </w:p>
        </w:tc>
        <w:tc>
          <w:tcPr>
            <w:tcW w:w="1080" w:type="dxa"/>
            <w:tcBorders>
              <w:bottom w:val="single" w:sz="4" w:space="0" w:color="auto"/>
            </w:tcBorders>
          </w:tcPr>
          <w:p w:rsidR="00FC722B" w:rsidRPr="00BE6925" w:rsidRDefault="00FC722B" w:rsidP="005B69DF">
            <w:pPr>
              <w:jc w:val="center"/>
            </w:pPr>
            <w:r w:rsidRPr="00BE6925">
              <w:t>Mena</w:t>
            </w:r>
          </w:p>
          <w:p w:rsidR="00FC722B" w:rsidRPr="00BE6925" w:rsidRDefault="00FC722B" w:rsidP="005B69DF">
            <w:pPr>
              <w:jc w:val="center"/>
            </w:pPr>
            <w:r w:rsidRPr="00BE6925">
              <w:t>cenného papiera</w:t>
            </w:r>
          </w:p>
        </w:tc>
        <w:tc>
          <w:tcPr>
            <w:tcW w:w="1260" w:type="dxa"/>
            <w:tcBorders>
              <w:bottom w:val="single" w:sz="4" w:space="0" w:color="auto"/>
            </w:tcBorders>
          </w:tcPr>
          <w:p w:rsidR="00FC722B" w:rsidRPr="00BE6925" w:rsidRDefault="00FC722B" w:rsidP="005B69DF">
            <w:pPr>
              <w:jc w:val="center"/>
            </w:pPr>
            <w:r w:rsidRPr="00BE6925">
              <w:t>Výnos v %</w:t>
            </w:r>
          </w:p>
        </w:tc>
        <w:tc>
          <w:tcPr>
            <w:tcW w:w="1080" w:type="dxa"/>
            <w:tcBorders>
              <w:bottom w:val="single" w:sz="4" w:space="0" w:color="auto"/>
            </w:tcBorders>
          </w:tcPr>
          <w:p w:rsidR="00FC722B" w:rsidRPr="00BE6925" w:rsidRDefault="00FC722B" w:rsidP="005B69DF">
            <w:pPr>
              <w:jc w:val="center"/>
            </w:pPr>
            <w:r w:rsidRPr="00BE6925">
              <w:t>Dátum splatnosti</w:t>
            </w:r>
          </w:p>
        </w:tc>
        <w:tc>
          <w:tcPr>
            <w:tcW w:w="1800" w:type="dxa"/>
            <w:tcBorders>
              <w:bottom w:val="single" w:sz="4" w:space="0" w:color="auto"/>
            </w:tcBorders>
          </w:tcPr>
          <w:p w:rsidR="00FC722B" w:rsidRPr="00BE6925" w:rsidRDefault="00FC722B" w:rsidP="005B69DF">
            <w:pPr>
              <w:jc w:val="center"/>
            </w:pPr>
            <w:r>
              <w:t>Účtovná h</w:t>
            </w:r>
            <w:r w:rsidRPr="00BE6925">
              <w:t>odnota</w:t>
            </w:r>
            <w:r>
              <w:t xml:space="preserve"> vykázaná v súvahe účtovnej jednotky </w:t>
            </w:r>
          </w:p>
          <w:p w:rsidR="00FC722B" w:rsidRPr="00BE6925" w:rsidRDefault="00FC722B" w:rsidP="0072532A">
            <w:pPr>
              <w:jc w:val="center"/>
            </w:pPr>
            <w:r w:rsidRPr="00BE6925">
              <w:t xml:space="preserve">k 31.12. </w:t>
            </w:r>
            <w:r>
              <w:t>201</w:t>
            </w:r>
            <w:r w:rsidR="0072532A">
              <w:t>4</w:t>
            </w:r>
          </w:p>
        </w:tc>
        <w:tc>
          <w:tcPr>
            <w:tcW w:w="1800" w:type="dxa"/>
            <w:tcBorders>
              <w:bottom w:val="single" w:sz="4" w:space="0" w:color="auto"/>
            </w:tcBorders>
          </w:tcPr>
          <w:p w:rsidR="00FC722B" w:rsidRPr="00BE6925" w:rsidRDefault="00FC722B" w:rsidP="005B69DF">
            <w:pPr>
              <w:jc w:val="center"/>
            </w:pPr>
            <w:r>
              <w:t>Účtovná h</w:t>
            </w:r>
            <w:r w:rsidRPr="00BE6925">
              <w:t>odnota</w:t>
            </w:r>
            <w:r>
              <w:t xml:space="preserve"> vykázaná v súvahe účtovnej jednotky </w:t>
            </w:r>
          </w:p>
          <w:p w:rsidR="00FC722B" w:rsidRPr="00BE6925" w:rsidRDefault="00FC722B" w:rsidP="0072532A">
            <w:pPr>
              <w:jc w:val="center"/>
            </w:pPr>
            <w:r w:rsidRPr="00BE6925">
              <w:t xml:space="preserve">k 31.12. </w:t>
            </w:r>
            <w:r>
              <w:t>201</w:t>
            </w:r>
            <w:r w:rsidR="0072532A">
              <w:t>3</w:t>
            </w:r>
          </w:p>
        </w:tc>
      </w:tr>
      <w:tr w:rsidR="00FC722B" w:rsidRPr="00A6137D" w:rsidTr="005B69DF">
        <w:tc>
          <w:tcPr>
            <w:tcW w:w="2340" w:type="dxa"/>
            <w:tcBorders>
              <w:tr2bl w:val="single" w:sz="4" w:space="0" w:color="auto"/>
            </w:tcBorders>
          </w:tcPr>
          <w:p w:rsidR="00FC722B" w:rsidRPr="00494554" w:rsidRDefault="00FC722B" w:rsidP="005B69DF"/>
        </w:tc>
        <w:tc>
          <w:tcPr>
            <w:tcW w:w="900" w:type="dxa"/>
            <w:tcBorders>
              <w:tr2bl w:val="single" w:sz="4" w:space="0" w:color="auto"/>
            </w:tcBorders>
          </w:tcPr>
          <w:p w:rsidR="00FC722B" w:rsidRPr="00494554" w:rsidRDefault="00FC722B" w:rsidP="005B69DF"/>
        </w:tc>
        <w:tc>
          <w:tcPr>
            <w:tcW w:w="1080" w:type="dxa"/>
            <w:tcBorders>
              <w:tr2bl w:val="single" w:sz="4" w:space="0" w:color="auto"/>
            </w:tcBorders>
          </w:tcPr>
          <w:p w:rsidR="00FC722B" w:rsidRPr="00494554" w:rsidRDefault="00FC722B" w:rsidP="005B69DF"/>
        </w:tc>
        <w:tc>
          <w:tcPr>
            <w:tcW w:w="1260" w:type="dxa"/>
            <w:tcBorders>
              <w:tr2bl w:val="single" w:sz="4" w:space="0" w:color="auto"/>
            </w:tcBorders>
          </w:tcPr>
          <w:p w:rsidR="00FC722B" w:rsidRPr="00494554" w:rsidRDefault="00FC722B" w:rsidP="005B69DF"/>
        </w:tc>
        <w:tc>
          <w:tcPr>
            <w:tcW w:w="1080" w:type="dxa"/>
            <w:tcBorders>
              <w:tr2bl w:val="single" w:sz="4" w:space="0" w:color="auto"/>
            </w:tcBorders>
          </w:tcPr>
          <w:p w:rsidR="00FC722B" w:rsidRPr="00494554" w:rsidRDefault="00FC722B" w:rsidP="005B69DF"/>
        </w:tc>
        <w:tc>
          <w:tcPr>
            <w:tcW w:w="1800" w:type="dxa"/>
            <w:tcBorders>
              <w:tr2bl w:val="single" w:sz="4" w:space="0" w:color="auto"/>
            </w:tcBorders>
          </w:tcPr>
          <w:p w:rsidR="00FC722B" w:rsidRPr="00494554" w:rsidRDefault="00FC722B" w:rsidP="005B69DF"/>
        </w:tc>
        <w:tc>
          <w:tcPr>
            <w:tcW w:w="1800" w:type="dxa"/>
            <w:tcBorders>
              <w:tr2bl w:val="single" w:sz="4" w:space="0" w:color="auto"/>
            </w:tcBorders>
          </w:tcPr>
          <w:p w:rsidR="00FC722B" w:rsidRPr="00494554" w:rsidRDefault="00FC722B" w:rsidP="005B69DF"/>
        </w:tc>
      </w:tr>
      <w:tr w:rsidR="00FC722B" w:rsidRPr="00A6137D" w:rsidTr="005B69DF">
        <w:tc>
          <w:tcPr>
            <w:tcW w:w="2340" w:type="dxa"/>
            <w:tcBorders>
              <w:tr2bl w:val="single" w:sz="4" w:space="0" w:color="auto"/>
            </w:tcBorders>
          </w:tcPr>
          <w:p w:rsidR="00FC722B" w:rsidRPr="00494554" w:rsidRDefault="00FC722B" w:rsidP="005B69DF"/>
        </w:tc>
        <w:tc>
          <w:tcPr>
            <w:tcW w:w="900" w:type="dxa"/>
            <w:tcBorders>
              <w:tr2bl w:val="single" w:sz="4" w:space="0" w:color="auto"/>
            </w:tcBorders>
          </w:tcPr>
          <w:p w:rsidR="00FC722B" w:rsidRPr="00494554" w:rsidRDefault="00FC722B" w:rsidP="005B69DF"/>
        </w:tc>
        <w:tc>
          <w:tcPr>
            <w:tcW w:w="1080" w:type="dxa"/>
            <w:tcBorders>
              <w:tr2bl w:val="single" w:sz="4" w:space="0" w:color="auto"/>
            </w:tcBorders>
          </w:tcPr>
          <w:p w:rsidR="00FC722B" w:rsidRPr="00494554" w:rsidRDefault="00FC722B" w:rsidP="005B69DF"/>
        </w:tc>
        <w:tc>
          <w:tcPr>
            <w:tcW w:w="1260" w:type="dxa"/>
            <w:tcBorders>
              <w:tr2bl w:val="single" w:sz="4" w:space="0" w:color="auto"/>
            </w:tcBorders>
          </w:tcPr>
          <w:p w:rsidR="00FC722B" w:rsidRPr="00494554" w:rsidRDefault="00FC722B" w:rsidP="005B69DF"/>
        </w:tc>
        <w:tc>
          <w:tcPr>
            <w:tcW w:w="1080" w:type="dxa"/>
            <w:tcBorders>
              <w:tr2bl w:val="single" w:sz="4" w:space="0" w:color="auto"/>
            </w:tcBorders>
          </w:tcPr>
          <w:p w:rsidR="00FC722B" w:rsidRPr="00494554" w:rsidRDefault="00FC722B" w:rsidP="005B69DF"/>
        </w:tc>
        <w:tc>
          <w:tcPr>
            <w:tcW w:w="1800" w:type="dxa"/>
            <w:tcBorders>
              <w:tr2bl w:val="single" w:sz="4" w:space="0" w:color="auto"/>
            </w:tcBorders>
          </w:tcPr>
          <w:p w:rsidR="00FC722B" w:rsidRPr="00494554" w:rsidRDefault="00FC722B" w:rsidP="005B69DF"/>
        </w:tc>
        <w:tc>
          <w:tcPr>
            <w:tcW w:w="1800" w:type="dxa"/>
            <w:tcBorders>
              <w:tr2bl w:val="single" w:sz="4" w:space="0" w:color="auto"/>
            </w:tcBorders>
          </w:tcPr>
          <w:p w:rsidR="00FC722B" w:rsidRPr="00494554" w:rsidRDefault="00FC722B" w:rsidP="005B69DF"/>
        </w:tc>
      </w:tr>
    </w:tbl>
    <w:p w:rsidR="00FC722B" w:rsidRDefault="00FC722B" w:rsidP="00FC722B">
      <w:pPr>
        <w:pStyle w:val="Pismenka"/>
        <w:tabs>
          <w:tab w:val="clear" w:pos="426"/>
        </w:tabs>
        <w:ind w:left="284" w:firstLine="0"/>
        <w:rPr>
          <w:b w:val="0"/>
          <w:sz w:val="24"/>
          <w:szCs w:val="24"/>
        </w:rPr>
      </w:pPr>
    </w:p>
    <w:p w:rsidR="00FC722B" w:rsidRPr="00E410EE" w:rsidRDefault="00FC722B" w:rsidP="00FC722B">
      <w:pPr>
        <w:pStyle w:val="Pismenka"/>
        <w:numPr>
          <w:ilvl w:val="0"/>
          <w:numId w:val="8"/>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FC722B" w:rsidRPr="006409A6" w:rsidTr="005B69DF">
        <w:tc>
          <w:tcPr>
            <w:tcW w:w="2340" w:type="dxa"/>
            <w:tcBorders>
              <w:bottom w:val="single" w:sz="4" w:space="0" w:color="auto"/>
            </w:tcBorders>
          </w:tcPr>
          <w:p w:rsidR="00FC722B" w:rsidRPr="00BE6925" w:rsidRDefault="00FC722B" w:rsidP="005B69DF">
            <w:pPr>
              <w:jc w:val="center"/>
            </w:pPr>
            <w:r w:rsidRPr="00BE6925">
              <w:t>Názov dlžníka</w:t>
            </w:r>
          </w:p>
        </w:tc>
        <w:tc>
          <w:tcPr>
            <w:tcW w:w="900" w:type="dxa"/>
            <w:tcBorders>
              <w:bottom w:val="single" w:sz="4" w:space="0" w:color="auto"/>
            </w:tcBorders>
          </w:tcPr>
          <w:p w:rsidR="00FC722B" w:rsidRPr="00BE6925" w:rsidRDefault="00FC722B" w:rsidP="005B69DF">
            <w:pPr>
              <w:jc w:val="center"/>
            </w:pPr>
            <w:r w:rsidRPr="00BE6925">
              <w:t xml:space="preserve">Výnos </w:t>
            </w:r>
          </w:p>
          <w:p w:rsidR="00FC722B" w:rsidRPr="00BE6925" w:rsidRDefault="00FC722B" w:rsidP="005B69DF">
            <w:pPr>
              <w:jc w:val="center"/>
            </w:pPr>
            <w:r w:rsidRPr="00BE6925">
              <w:t>v %</w:t>
            </w:r>
          </w:p>
        </w:tc>
        <w:tc>
          <w:tcPr>
            <w:tcW w:w="1080" w:type="dxa"/>
            <w:tcBorders>
              <w:bottom w:val="single" w:sz="4" w:space="0" w:color="auto"/>
            </w:tcBorders>
          </w:tcPr>
          <w:p w:rsidR="00FC722B" w:rsidRPr="00BE6925" w:rsidRDefault="00FC722B" w:rsidP="005B69DF">
            <w:pPr>
              <w:jc w:val="center"/>
            </w:pPr>
            <w:r w:rsidRPr="00BE6925">
              <w:t>Mena</w:t>
            </w:r>
          </w:p>
        </w:tc>
        <w:tc>
          <w:tcPr>
            <w:tcW w:w="1260" w:type="dxa"/>
            <w:tcBorders>
              <w:bottom w:val="single" w:sz="4" w:space="0" w:color="auto"/>
            </w:tcBorders>
          </w:tcPr>
          <w:p w:rsidR="00FC722B" w:rsidRPr="00BE6925" w:rsidRDefault="00FC722B" w:rsidP="005B69DF">
            <w:pPr>
              <w:jc w:val="center"/>
            </w:pPr>
            <w:r w:rsidRPr="00BE6925">
              <w:t>Dátum splatnosti</w:t>
            </w:r>
          </w:p>
        </w:tc>
        <w:tc>
          <w:tcPr>
            <w:tcW w:w="1620" w:type="dxa"/>
            <w:tcBorders>
              <w:bottom w:val="single" w:sz="4" w:space="0" w:color="auto"/>
            </w:tcBorders>
          </w:tcPr>
          <w:p w:rsidR="00FC722B" w:rsidRPr="00BE6925" w:rsidRDefault="00FC722B" w:rsidP="005B69DF">
            <w:pPr>
              <w:jc w:val="center"/>
            </w:pPr>
            <w:r>
              <w:t>Účtovná h</w:t>
            </w:r>
            <w:r w:rsidRPr="00BE6925">
              <w:t>odnota</w:t>
            </w:r>
            <w:r>
              <w:t xml:space="preserve"> vykázaná v súvahe účtovnej jednotky </w:t>
            </w:r>
          </w:p>
          <w:p w:rsidR="00FC722B" w:rsidRPr="00BE6925" w:rsidRDefault="00FC722B" w:rsidP="0072532A">
            <w:pPr>
              <w:jc w:val="center"/>
            </w:pPr>
            <w:r w:rsidRPr="00BE6925">
              <w:t xml:space="preserve">k 31.12. </w:t>
            </w:r>
            <w:r>
              <w:t>201</w:t>
            </w:r>
            <w:r w:rsidR="0072532A">
              <w:t>4</w:t>
            </w:r>
          </w:p>
        </w:tc>
        <w:tc>
          <w:tcPr>
            <w:tcW w:w="1620" w:type="dxa"/>
            <w:tcBorders>
              <w:bottom w:val="single" w:sz="4" w:space="0" w:color="auto"/>
            </w:tcBorders>
          </w:tcPr>
          <w:p w:rsidR="00FC722B" w:rsidRPr="00BE6925" w:rsidRDefault="00FC722B" w:rsidP="005B69DF">
            <w:pPr>
              <w:jc w:val="center"/>
            </w:pPr>
            <w:r>
              <w:t>Účtovná h</w:t>
            </w:r>
            <w:r w:rsidRPr="00BE6925">
              <w:t>odnota</w:t>
            </w:r>
            <w:r>
              <w:t xml:space="preserve"> vykázaná v súvahe účtovnej jednotky </w:t>
            </w:r>
          </w:p>
          <w:p w:rsidR="00FC722B" w:rsidRPr="00BE6925" w:rsidRDefault="00FC722B" w:rsidP="0072532A">
            <w:pPr>
              <w:jc w:val="center"/>
            </w:pPr>
            <w:r w:rsidRPr="00BE6925">
              <w:t xml:space="preserve">k 31.12. </w:t>
            </w:r>
            <w:r>
              <w:t>201</w:t>
            </w:r>
            <w:r w:rsidR="0072532A">
              <w:t>3</w:t>
            </w:r>
          </w:p>
        </w:tc>
        <w:tc>
          <w:tcPr>
            <w:tcW w:w="1440" w:type="dxa"/>
            <w:tcBorders>
              <w:bottom w:val="single" w:sz="4" w:space="0" w:color="auto"/>
            </w:tcBorders>
          </w:tcPr>
          <w:p w:rsidR="00FC722B" w:rsidRPr="00BE6925" w:rsidRDefault="00FC722B" w:rsidP="005B69DF">
            <w:pPr>
              <w:jc w:val="center"/>
            </w:pPr>
            <w:r w:rsidRPr="00BE6925">
              <w:t>Popis zabezpečenia pôžičky</w:t>
            </w:r>
          </w:p>
        </w:tc>
      </w:tr>
      <w:tr w:rsidR="00FC722B" w:rsidRPr="00A6137D" w:rsidTr="005B69DF">
        <w:tc>
          <w:tcPr>
            <w:tcW w:w="2340" w:type="dxa"/>
            <w:tcBorders>
              <w:tr2bl w:val="single" w:sz="4" w:space="0" w:color="auto"/>
            </w:tcBorders>
          </w:tcPr>
          <w:p w:rsidR="00FC722B" w:rsidRPr="00BE6925" w:rsidRDefault="00FC722B" w:rsidP="005B69DF"/>
        </w:tc>
        <w:tc>
          <w:tcPr>
            <w:tcW w:w="900" w:type="dxa"/>
            <w:tcBorders>
              <w:tr2bl w:val="single" w:sz="4" w:space="0" w:color="auto"/>
            </w:tcBorders>
          </w:tcPr>
          <w:p w:rsidR="00FC722B" w:rsidRPr="00BE6925" w:rsidRDefault="00FC722B" w:rsidP="005B69DF"/>
        </w:tc>
        <w:tc>
          <w:tcPr>
            <w:tcW w:w="1080" w:type="dxa"/>
            <w:tcBorders>
              <w:tr2bl w:val="single" w:sz="4" w:space="0" w:color="auto"/>
            </w:tcBorders>
          </w:tcPr>
          <w:p w:rsidR="00FC722B" w:rsidRPr="00BE6925" w:rsidRDefault="00FC722B" w:rsidP="005B69DF"/>
        </w:tc>
        <w:tc>
          <w:tcPr>
            <w:tcW w:w="1260" w:type="dxa"/>
            <w:tcBorders>
              <w:tr2bl w:val="single" w:sz="4" w:space="0" w:color="auto"/>
            </w:tcBorders>
          </w:tcPr>
          <w:p w:rsidR="00FC722B" w:rsidRPr="00BE6925" w:rsidRDefault="00FC722B" w:rsidP="005B69DF"/>
        </w:tc>
        <w:tc>
          <w:tcPr>
            <w:tcW w:w="1620" w:type="dxa"/>
            <w:tcBorders>
              <w:tr2bl w:val="single" w:sz="4" w:space="0" w:color="auto"/>
            </w:tcBorders>
          </w:tcPr>
          <w:p w:rsidR="00FC722B" w:rsidRPr="00BE6925" w:rsidRDefault="00FC722B" w:rsidP="005B69DF"/>
        </w:tc>
        <w:tc>
          <w:tcPr>
            <w:tcW w:w="1620" w:type="dxa"/>
            <w:tcBorders>
              <w:tr2bl w:val="single" w:sz="4" w:space="0" w:color="auto"/>
            </w:tcBorders>
          </w:tcPr>
          <w:p w:rsidR="00FC722B" w:rsidRPr="00BE6925" w:rsidRDefault="00FC722B" w:rsidP="005B69DF"/>
        </w:tc>
        <w:tc>
          <w:tcPr>
            <w:tcW w:w="1440" w:type="dxa"/>
            <w:tcBorders>
              <w:tr2bl w:val="single" w:sz="4" w:space="0" w:color="auto"/>
            </w:tcBorders>
          </w:tcPr>
          <w:p w:rsidR="00FC722B" w:rsidRPr="00BE6925" w:rsidRDefault="00FC722B" w:rsidP="005B69DF"/>
        </w:tc>
      </w:tr>
      <w:tr w:rsidR="00FC722B" w:rsidRPr="00A6137D" w:rsidTr="005B69DF">
        <w:tc>
          <w:tcPr>
            <w:tcW w:w="2340" w:type="dxa"/>
            <w:tcBorders>
              <w:tr2bl w:val="single" w:sz="4" w:space="0" w:color="auto"/>
            </w:tcBorders>
          </w:tcPr>
          <w:p w:rsidR="00FC722B" w:rsidRPr="00BE6925" w:rsidRDefault="00FC722B" w:rsidP="005B69DF"/>
        </w:tc>
        <w:tc>
          <w:tcPr>
            <w:tcW w:w="900" w:type="dxa"/>
            <w:tcBorders>
              <w:tr2bl w:val="single" w:sz="4" w:space="0" w:color="auto"/>
            </w:tcBorders>
          </w:tcPr>
          <w:p w:rsidR="00FC722B" w:rsidRPr="00BE6925" w:rsidRDefault="00FC722B" w:rsidP="005B69DF"/>
        </w:tc>
        <w:tc>
          <w:tcPr>
            <w:tcW w:w="1080" w:type="dxa"/>
            <w:tcBorders>
              <w:tr2bl w:val="single" w:sz="4" w:space="0" w:color="auto"/>
            </w:tcBorders>
          </w:tcPr>
          <w:p w:rsidR="00FC722B" w:rsidRPr="00BE6925" w:rsidRDefault="00FC722B" w:rsidP="005B69DF"/>
        </w:tc>
        <w:tc>
          <w:tcPr>
            <w:tcW w:w="1260" w:type="dxa"/>
            <w:tcBorders>
              <w:tr2bl w:val="single" w:sz="4" w:space="0" w:color="auto"/>
            </w:tcBorders>
          </w:tcPr>
          <w:p w:rsidR="00FC722B" w:rsidRPr="00BE6925" w:rsidRDefault="00FC722B" w:rsidP="005B69DF"/>
        </w:tc>
        <w:tc>
          <w:tcPr>
            <w:tcW w:w="1620" w:type="dxa"/>
            <w:tcBorders>
              <w:tr2bl w:val="single" w:sz="4" w:space="0" w:color="auto"/>
            </w:tcBorders>
          </w:tcPr>
          <w:p w:rsidR="00FC722B" w:rsidRPr="00BE6925" w:rsidRDefault="00FC722B" w:rsidP="005B69DF"/>
        </w:tc>
        <w:tc>
          <w:tcPr>
            <w:tcW w:w="1620" w:type="dxa"/>
            <w:tcBorders>
              <w:tr2bl w:val="single" w:sz="4" w:space="0" w:color="auto"/>
            </w:tcBorders>
          </w:tcPr>
          <w:p w:rsidR="00FC722B" w:rsidRPr="00BE6925" w:rsidRDefault="00FC722B" w:rsidP="005B69DF"/>
        </w:tc>
        <w:tc>
          <w:tcPr>
            <w:tcW w:w="1440" w:type="dxa"/>
            <w:tcBorders>
              <w:tr2bl w:val="single" w:sz="4" w:space="0" w:color="auto"/>
            </w:tcBorders>
          </w:tcPr>
          <w:p w:rsidR="00FC722B" w:rsidRPr="00BE6925" w:rsidRDefault="00FC722B" w:rsidP="005B69DF"/>
        </w:tc>
      </w:tr>
    </w:tbl>
    <w:p w:rsidR="00FC722B" w:rsidRDefault="00FC722B" w:rsidP="00FC722B">
      <w:pPr>
        <w:pStyle w:val="Pismenka"/>
        <w:tabs>
          <w:tab w:val="clear" w:pos="426"/>
        </w:tabs>
        <w:ind w:left="0" w:firstLine="0"/>
        <w:rPr>
          <w:b w:val="0"/>
          <w:sz w:val="24"/>
          <w:szCs w:val="24"/>
        </w:rPr>
      </w:pPr>
    </w:p>
    <w:p w:rsidR="00FC722B" w:rsidRPr="006B1179" w:rsidRDefault="00FC722B" w:rsidP="00FC722B">
      <w:pPr>
        <w:pStyle w:val="Pismenka"/>
        <w:numPr>
          <w:ilvl w:val="0"/>
          <w:numId w:val="8"/>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FC722B" w:rsidRPr="006409A6" w:rsidTr="005B69DF">
        <w:tc>
          <w:tcPr>
            <w:tcW w:w="3119" w:type="dxa"/>
            <w:tcBorders>
              <w:bottom w:val="single" w:sz="4" w:space="0" w:color="auto"/>
            </w:tcBorders>
          </w:tcPr>
          <w:p w:rsidR="00FC722B" w:rsidRPr="00BE6925" w:rsidRDefault="00FC722B" w:rsidP="005B69DF">
            <w:pPr>
              <w:jc w:val="center"/>
            </w:pPr>
            <w:r w:rsidRPr="00BE6925">
              <w:t>Významné položky ostatného DFM</w:t>
            </w:r>
          </w:p>
        </w:tc>
        <w:tc>
          <w:tcPr>
            <w:tcW w:w="2126" w:type="dxa"/>
            <w:tcBorders>
              <w:bottom w:val="single" w:sz="4" w:space="0" w:color="auto"/>
            </w:tcBorders>
          </w:tcPr>
          <w:p w:rsidR="00FC722B" w:rsidRPr="00BE6925" w:rsidRDefault="00FC722B" w:rsidP="0072532A">
            <w:pPr>
              <w:jc w:val="center"/>
            </w:pPr>
            <w:r w:rsidRPr="00BE6925">
              <w:t>Hodnota k 31.12.</w:t>
            </w:r>
            <w:r>
              <w:t>201</w:t>
            </w:r>
            <w:r w:rsidR="0072532A">
              <w:t>4</w:t>
            </w:r>
          </w:p>
        </w:tc>
        <w:tc>
          <w:tcPr>
            <w:tcW w:w="2126" w:type="dxa"/>
            <w:tcBorders>
              <w:bottom w:val="single" w:sz="4" w:space="0" w:color="auto"/>
            </w:tcBorders>
          </w:tcPr>
          <w:p w:rsidR="00FC722B" w:rsidRPr="00BE6925" w:rsidRDefault="00FC722B" w:rsidP="0072532A">
            <w:pPr>
              <w:jc w:val="center"/>
            </w:pPr>
            <w:r w:rsidRPr="00BE6925">
              <w:t>Hodnota</w:t>
            </w:r>
            <w:r>
              <w:t xml:space="preserve"> </w:t>
            </w:r>
            <w:r w:rsidRPr="00BE6925">
              <w:t>31.12.</w:t>
            </w:r>
            <w:r>
              <w:t>201</w:t>
            </w:r>
            <w:r w:rsidR="0072532A">
              <w:t>3</w:t>
            </w:r>
          </w:p>
        </w:tc>
        <w:tc>
          <w:tcPr>
            <w:tcW w:w="2889" w:type="dxa"/>
            <w:tcBorders>
              <w:bottom w:val="single" w:sz="4" w:space="0" w:color="auto"/>
            </w:tcBorders>
          </w:tcPr>
          <w:p w:rsidR="00FC722B" w:rsidRPr="00BE6925" w:rsidRDefault="00FC722B" w:rsidP="005B69DF">
            <w:pPr>
              <w:jc w:val="center"/>
            </w:pPr>
            <w:r w:rsidRPr="00BE6925">
              <w:t>Poznámky</w:t>
            </w:r>
          </w:p>
        </w:tc>
      </w:tr>
      <w:tr w:rsidR="00FC722B" w:rsidRPr="00A6137D" w:rsidTr="005B69DF">
        <w:tc>
          <w:tcPr>
            <w:tcW w:w="3119" w:type="dxa"/>
            <w:tcBorders>
              <w:tr2bl w:val="single" w:sz="4" w:space="0" w:color="auto"/>
            </w:tcBorders>
          </w:tcPr>
          <w:p w:rsidR="00FC722B" w:rsidRPr="006C7995" w:rsidRDefault="00FC722B" w:rsidP="005B69DF"/>
        </w:tc>
        <w:tc>
          <w:tcPr>
            <w:tcW w:w="2126" w:type="dxa"/>
            <w:tcBorders>
              <w:tr2bl w:val="single" w:sz="4" w:space="0" w:color="auto"/>
            </w:tcBorders>
          </w:tcPr>
          <w:p w:rsidR="00FC722B" w:rsidRPr="006C7995" w:rsidRDefault="00FC722B" w:rsidP="005B69DF"/>
        </w:tc>
        <w:tc>
          <w:tcPr>
            <w:tcW w:w="2126" w:type="dxa"/>
            <w:tcBorders>
              <w:tr2bl w:val="single" w:sz="4" w:space="0" w:color="auto"/>
            </w:tcBorders>
          </w:tcPr>
          <w:p w:rsidR="00FC722B" w:rsidRPr="006C7995" w:rsidRDefault="00FC722B" w:rsidP="005B69DF"/>
        </w:tc>
        <w:tc>
          <w:tcPr>
            <w:tcW w:w="2889" w:type="dxa"/>
            <w:tcBorders>
              <w:tr2bl w:val="single" w:sz="4" w:space="0" w:color="auto"/>
            </w:tcBorders>
          </w:tcPr>
          <w:p w:rsidR="00FC722B" w:rsidRPr="006C7995" w:rsidRDefault="00FC722B" w:rsidP="005B69DF"/>
        </w:tc>
      </w:tr>
      <w:tr w:rsidR="00FC722B" w:rsidRPr="00A6137D" w:rsidTr="005B69DF">
        <w:tc>
          <w:tcPr>
            <w:tcW w:w="3119" w:type="dxa"/>
            <w:tcBorders>
              <w:tr2bl w:val="single" w:sz="4" w:space="0" w:color="auto"/>
            </w:tcBorders>
          </w:tcPr>
          <w:p w:rsidR="00FC722B" w:rsidRPr="006C7995" w:rsidRDefault="00FC722B" w:rsidP="005B69DF"/>
        </w:tc>
        <w:tc>
          <w:tcPr>
            <w:tcW w:w="2126" w:type="dxa"/>
            <w:tcBorders>
              <w:tr2bl w:val="single" w:sz="4" w:space="0" w:color="auto"/>
            </w:tcBorders>
          </w:tcPr>
          <w:p w:rsidR="00FC722B" w:rsidRPr="006C7995" w:rsidRDefault="00FC722B" w:rsidP="005B69DF"/>
        </w:tc>
        <w:tc>
          <w:tcPr>
            <w:tcW w:w="2126" w:type="dxa"/>
            <w:tcBorders>
              <w:tr2bl w:val="single" w:sz="4" w:space="0" w:color="auto"/>
            </w:tcBorders>
          </w:tcPr>
          <w:p w:rsidR="00FC722B" w:rsidRPr="006C7995" w:rsidRDefault="00FC722B" w:rsidP="005B69DF"/>
        </w:tc>
        <w:tc>
          <w:tcPr>
            <w:tcW w:w="2889" w:type="dxa"/>
            <w:tcBorders>
              <w:tr2bl w:val="single" w:sz="4" w:space="0" w:color="auto"/>
            </w:tcBorders>
          </w:tcPr>
          <w:p w:rsidR="00FC722B" w:rsidRPr="006C7995" w:rsidRDefault="00FC722B" w:rsidP="005B69DF"/>
        </w:tc>
      </w:tr>
    </w:tbl>
    <w:p w:rsidR="00FC722B" w:rsidRDefault="00FC722B" w:rsidP="00FC722B">
      <w:pPr>
        <w:ind w:left="2520" w:hanging="2520"/>
        <w:rPr>
          <w:b/>
          <w:sz w:val="24"/>
          <w:szCs w:val="24"/>
        </w:rPr>
      </w:pPr>
    </w:p>
    <w:p w:rsidR="0072532A" w:rsidRDefault="0072532A" w:rsidP="00FC722B">
      <w:pPr>
        <w:ind w:left="2520" w:hanging="2520"/>
        <w:rPr>
          <w:b/>
          <w:sz w:val="24"/>
          <w:szCs w:val="24"/>
        </w:rPr>
      </w:pPr>
    </w:p>
    <w:p w:rsidR="00FC722B" w:rsidRDefault="00FC722B" w:rsidP="00FC722B">
      <w:pPr>
        <w:ind w:left="2520" w:hanging="2520"/>
        <w:rPr>
          <w:b/>
          <w:sz w:val="24"/>
          <w:szCs w:val="24"/>
        </w:rPr>
      </w:pPr>
      <w:r w:rsidRPr="004538ED">
        <w:rPr>
          <w:b/>
          <w:sz w:val="24"/>
          <w:szCs w:val="24"/>
        </w:rPr>
        <w:lastRenderedPageBreak/>
        <w:t xml:space="preserve">B </w:t>
      </w:r>
      <w:r>
        <w:rPr>
          <w:b/>
          <w:sz w:val="24"/>
          <w:szCs w:val="24"/>
        </w:rPr>
        <w:t xml:space="preserve"> </w:t>
      </w:r>
      <w:r w:rsidRPr="004538ED">
        <w:rPr>
          <w:b/>
          <w:sz w:val="24"/>
          <w:szCs w:val="24"/>
        </w:rPr>
        <w:t xml:space="preserve">Obežný majetok </w:t>
      </w:r>
    </w:p>
    <w:p w:rsidR="00FC722B" w:rsidRDefault="00FC722B" w:rsidP="00FC722B">
      <w:pPr>
        <w:numPr>
          <w:ilvl w:val="0"/>
          <w:numId w:val="10"/>
        </w:numPr>
        <w:ind w:left="284" w:hanging="284"/>
        <w:rPr>
          <w:b/>
          <w:sz w:val="24"/>
          <w:szCs w:val="24"/>
        </w:rPr>
      </w:pPr>
      <w:r>
        <w:rPr>
          <w:b/>
          <w:sz w:val="24"/>
          <w:szCs w:val="24"/>
        </w:rPr>
        <w:t>Zásoby</w:t>
      </w:r>
    </w:p>
    <w:p w:rsidR="00FC722B" w:rsidRPr="0072532A" w:rsidRDefault="00FC722B" w:rsidP="0072532A">
      <w:pPr>
        <w:pStyle w:val="Pismenka"/>
        <w:numPr>
          <w:ilvl w:val="0"/>
          <w:numId w:val="9"/>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p w:rsidR="00FC722B" w:rsidRPr="00B271C7" w:rsidRDefault="00FC722B" w:rsidP="00FC722B">
      <w:pPr>
        <w:pStyle w:val="Pismenka"/>
        <w:tabs>
          <w:tab w:val="clear" w:pos="426"/>
        </w:tabs>
        <w:rPr>
          <w:b w:val="0"/>
          <w:sz w:val="24"/>
          <w:szCs w:val="24"/>
        </w:rPr>
      </w:pPr>
      <w:r w:rsidRPr="00B271C7">
        <w:rPr>
          <w:b w:val="0"/>
          <w:sz w:val="24"/>
          <w:szCs w:val="24"/>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C722B" w:rsidRPr="00563E6B" w:rsidTr="005B69DF">
        <w:tc>
          <w:tcPr>
            <w:tcW w:w="3186" w:type="dxa"/>
            <w:tcBorders>
              <w:bottom w:val="single" w:sz="4" w:space="0" w:color="auto"/>
            </w:tcBorders>
          </w:tcPr>
          <w:p w:rsidR="00FC722B" w:rsidRPr="00EC5A19" w:rsidRDefault="00FC722B" w:rsidP="005B69DF">
            <w:pPr>
              <w:jc w:val="center"/>
              <w:rPr>
                <w:b/>
              </w:rPr>
            </w:pPr>
            <w:r w:rsidRPr="00EC5A19">
              <w:rPr>
                <w:b/>
              </w:rPr>
              <w:t xml:space="preserve">Konkrétny druh </w:t>
            </w:r>
            <w:r>
              <w:rPr>
                <w:b/>
              </w:rPr>
              <w:t>zásob</w:t>
            </w:r>
          </w:p>
        </w:tc>
        <w:tc>
          <w:tcPr>
            <w:tcW w:w="2084" w:type="dxa"/>
            <w:tcBorders>
              <w:bottom w:val="single" w:sz="4" w:space="0" w:color="auto"/>
            </w:tcBorders>
          </w:tcPr>
          <w:p w:rsidR="00FC722B" w:rsidRPr="00EC5A19" w:rsidRDefault="00FC722B" w:rsidP="005B69DF">
            <w:pPr>
              <w:jc w:val="center"/>
              <w:rPr>
                <w:b/>
              </w:rPr>
            </w:pPr>
            <w:r w:rsidRPr="00EC5A19">
              <w:rPr>
                <w:b/>
              </w:rPr>
              <w:t xml:space="preserve">Suma OP </w:t>
            </w:r>
          </w:p>
        </w:tc>
        <w:tc>
          <w:tcPr>
            <w:tcW w:w="4936" w:type="dxa"/>
            <w:tcBorders>
              <w:bottom w:val="single" w:sz="4" w:space="0" w:color="auto"/>
            </w:tcBorders>
          </w:tcPr>
          <w:p w:rsidR="00FC722B" w:rsidRPr="00EC5A19" w:rsidRDefault="00FC722B" w:rsidP="005B69DF">
            <w:pPr>
              <w:jc w:val="center"/>
              <w:rPr>
                <w:b/>
              </w:rPr>
            </w:pPr>
            <w:r>
              <w:rPr>
                <w:b/>
              </w:rPr>
              <w:t>Dôvod tvorby</w:t>
            </w:r>
            <w:r w:rsidRPr="00EC5A19">
              <w:rPr>
                <w:b/>
              </w:rPr>
              <w:t>, zníženia a zrušenia OP</w:t>
            </w:r>
          </w:p>
        </w:tc>
      </w:tr>
      <w:tr w:rsidR="00FC722B" w:rsidRPr="00563E6B" w:rsidTr="005B69DF">
        <w:tc>
          <w:tcPr>
            <w:tcW w:w="3186" w:type="dxa"/>
            <w:tcBorders>
              <w:tr2bl w:val="single" w:sz="4" w:space="0" w:color="auto"/>
            </w:tcBorders>
          </w:tcPr>
          <w:p w:rsidR="00FC722B" w:rsidRPr="00EC5A19" w:rsidRDefault="00FC722B" w:rsidP="005B69DF">
            <w:pPr>
              <w:jc w:val="both"/>
            </w:pPr>
          </w:p>
        </w:tc>
        <w:tc>
          <w:tcPr>
            <w:tcW w:w="2084" w:type="dxa"/>
            <w:tcBorders>
              <w:tr2bl w:val="single" w:sz="4" w:space="0" w:color="auto"/>
            </w:tcBorders>
          </w:tcPr>
          <w:p w:rsidR="00FC722B" w:rsidRPr="00EC5A19" w:rsidRDefault="00FC722B" w:rsidP="005B69DF">
            <w:pPr>
              <w:jc w:val="both"/>
            </w:pPr>
          </w:p>
        </w:tc>
        <w:tc>
          <w:tcPr>
            <w:tcW w:w="4936" w:type="dxa"/>
            <w:tcBorders>
              <w:tr2bl w:val="single" w:sz="4" w:space="0" w:color="auto"/>
            </w:tcBorders>
          </w:tcPr>
          <w:p w:rsidR="00FC722B" w:rsidRPr="00EC5A19" w:rsidRDefault="00FC722B" w:rsidP="005B69DF">
            <w:pPr>
              <w:jc w:val="both"/>
            </w:pPr>
          </w:p>
        </w:tc>
      </w:tr>
      <w:tr w:rsidR="00FC722B" w:rsidRPr="00563E6B" w:rsidTr="005B69DF">
        <w:tc>
          <w:tcPr>
            <w:tcW w:w="3186" w:type="dxa"/>
            <w:tcBorders>
              <w:tr2bl w:val="single" w:sz="4" w:space="0" w:color="auto"/>
            </w:tcBorders>
          </w:tcPr>
          <w:p w:rsidR="00FC722B" w:rsidRPr="00EC5A19" w:rsidRDefault="00FC722B" w:rsidP="005B69DF">
            <w:pPr>
              <w:jc w:val="both"/>
            </w:pPr>
          </w:p>
        </w:tc>
        <w:tc>
          <w:tcPr>
            <w:tcW w:w="2084" w:type="dxa"/>
            <w:tcBorders>
              <w:tr2bl w:val="single" w:sz="4" w:space="0" w:color="auto"/>
            </w:tcBorders>
          </w:tcPr>
          <w:p w:rsidR="00FC722B" w:rsidRPr="00EC5A19" w:rsidRDefault="00FC722B" w:rsidP="005B69DF">
            <w:pPr>
              <w:jc w:val="both"/>
            </w:pPr>
          </w:p>
        </w:tc>
        <w:tc>
          <w:tcPr>
            <w:tcW w:w="4936" w:type="dxa"/>
            <w:tcBorders>
              <w:tr2bl w:val="single" w:sz="4" w:space="0" w:color="auto"/>
            </w:tcBorders>
          </w:tcPr>
          <w:p w:rsidR="00FC722B" w:rsidRPr="00EC5A19" w:rsidRDefault="00FC722B" w:rsidP="005B69DF">
            <w:pPr>
              <w:jc w:val="both"/>
            </w:pPr>
          </w:p>
        </w:tc>
      </w:tr>
    </w:tbl>
    <w:p w:rsidR="00FC722B" w:rsidRDefault="00FC722B" w:rsidP="00FC722B">
      <w:pPr>
        <w:pStyle w:val="Pismenka"/>
        <w:tabs>
          <w:tab w:val="clear" w:pos="426"/>
        </w:tabs>
        <w:ind w:left="0" w:firstLine="0"/>
        <w:rPr>
          <w:b w:val="0"/>
          <w:sz w:val="24"/>
          <w:szCs w:val="24"/>
        </w:rPr>
      </w:pPr>
    </w:p>
    <w:p w:rsidR="00FC722B" w:rsidRDefault="00FC722B" w:rsidP="00FC722B">
      <w:pPr>
        <w:pStyle w:val="Pismenka"/>
        <w:numPr>
          <w:ilvl w:val="0"/>
          <w:numId w:val="9"/>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FC722B" w:rsidRPr="00563E6B" w:rsidTr="005B69DF">
        <w:tc>
          <w:tcPr>
            <w:tcW w:w="5220" w:type="dxa"/>
          </w:tcPr>
          <w:p w:rsidR="00FC722B" w:rsidRPr="00563E6B" w:rsidRDefault="00FC722B" w:rsidP="005B69DF">
            <w:pPr>
              <w:jc w:val="center"/>
              <w:rPr>
                <w:b/>
              </w:rPr>
            </w:pPr>
            <w:r>
              <w:rPr>
                <w:b/>
              </w:rPr>
              <w:t>Druh zásob</w:t>
            </w:r>
          </w:p>
        </w:tc>
        <w:tc>
          <w:tcPr>
            <w:tcW w:w="4986" w:type="dxa"/>
            <w:tcBorders>
              <w:bottom w:val="single" w:sz="4" w:space="0" w:color="auto"/>
            </w:tcBorders>
          </w:tcPr>
          <w:p w:rsidR="00FC722B" w:rsidRPr="00563E6B" w:rsidRDefault="00FC722B" w:rsidP="005B69DF">
            <w:pPr>
              <w:jc w:val="center"/>
              <w:rPr>
                <w:b/>
              </w:rPr>
            </w:pPr>
            <w:r>
              <w:rPr>
                <w:b/>
              </w:rPr>
              <w:t>Hodnota zásob</w:t>
            </w:r>
          </w:p>
        </w:tc>
      </w:tr>
      <w:tr w:rsidR="00FC722B" w:rsidRPr="003F1064" w:rsidTr="005B69DF">
        <w:tc>
          <w:tcPr>
            <w:tcW w:w="5220" w:type="dxa"/>
          </w:tcPr>
          <w:p w:rsidR="00FC722B" w:rsidRPr="00664FF1" w:rsidRDefault="00FC722B" w:rsidP="005B69DF">
            <w:r>
              <w:t>Záložné  právo k zásobám</w:t>
            </w:r>
          </w:p>
        </w:tc>
        <w:tc>
          <w:tcPr>
            <w:tcW w:w="4986" w:type="dxa"/>
            <w:tcBorders>
              <w:tr2bl w:val="single" w:sz="4" w:space="0" w:color="auto"/>
            </w:tcBorders>
          </w:tcPr>
          <w:p w:rsidR="00FC722B" w:rsidRPr="00325EFC" w:rsidRDefault="00FC722B" w:rsidP="005B69DF"/>
        </w:tc>
      </w:tr>
      <w:tr w:rsidR="00FC722B" w:rsidRPr="003F1064" w:rsidTr="005B69DF">
        <w:tc>
          <w:tcPr>
            <w:tcW w:w="5220" w:type="dxa"/>
          </w:tcPr>
          <w:p w:rsidR="00FC722B" w:rsidRPr="00664FF1" w:rsidRDefault="00FC722B" w:rsidP="005B69DF">
            <w:r>
              <w:t>Obmedzené právo nakladať so zásobami</w:t>
            </w:r>
          </w:p>
        </w:tc>
        <w:tc>
          <w:tcPr>
            <w:tcW w:w="4986" w:type="dxa"/>
            <w:tcBorders>
              <w:tr2bl w:val="single" w:sz="4" w:space="0" w:color="auto"/>
            </w:tcBorders>
          </w:tcPr>
          <w:p w:rsidR="00FC722B" w:rsidRPr="00325EFC" w:rsidRDefault="00FC722B" w:rsidP="005B69DF"/>
        </w:tc>
      </w:tr>
    </w:tbl>
    <w:p w:rsidR="00FC722B" w:rsidRDefault="00FC722B" w:rsidP="00FC722B">
      <w:pPr>
        <w:pStyle w:val="Pismenka"/>
        <w:tabs>
          <w:tab w:val="clear" w:pos="426"/>
        </w:tabs>
        <w:ind w:left="284" w:firstLine="0"/>
        <w:rPr>
          <w:b w:val="0"/>
          <w:sz w:val="24"/>
          <w:szCs w:val="24"/>
        </w:rPr>
      </w:pPr>
    </w:p>
    <w:p w:rsidR="00FC722B" w:rsidRDefault="00FC722B" w:rsidP="00FC722B">
      <w:pPr>
        <w:pStyle w:val="Pismenka"/>
        <w:numPr>
          <w:ilvl w:val="0"/>
          <w:numId w:val="9"/>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FC722B" w:rsidRPr="00EC5A19" w:rsidTr="005B69DF">
        <w:tc>
          <w:tcPr>
            <w:tcW w:w="3186" w:type="dxa"/>
            <w:tcBorders>
              <w:bottom w:val="single" w:sz="4" w:space="0" w:color="auto"/>
            </w:tcBorders>
          </w:tcPr>
          <w:p w:rsidR="00FC722B" w:rsidRPr="00EC5A19" w:rsidRDefault="00FC722B" w:rsidP="005B69DF">
            <w:pPr>
              <w:jc w:val="center"/>
              <w:rPr>
                <w:b/>
              </w:rPr>
            </w:pPr>
            <w:r>
              <w:rPr>
                <w:b/>
              </w:rPr>
              <w:t>Druh zásob</w:t>
            </w:r>
            <w:r w:rsidRPr="00EC5A19">
              <w:rPr>
                <w:b/>
              </w:rPr>
              <w:t xml:space="preserve"> </w:t>
            </w:r>
          </w:p>
        </w:tc>
        <w:tc>
          <w:tcPr>
            <w:tcW w:w="3193" w:type="dxa"/>
            <w:tcBorders>
              <w:bottom w:val="single" w:sz="4" w:space="0" w:color="auto"/>
            </w:tcBorders>
          </w:tcPr>
          <w:p w:rsidR="00FC722B" w:rsidRPr="00EC5A19" w:rsidRDefault="00FC722B" w:rsidP="005B69DF">
            <w:pPr>
              <w:jc w:val="center"/>
              <w:rPr>
                <w:b/>
              </w:rPr>
            </w:pPr>
            <w:r>
              <w:rPr>
                <w:b/>
              </w:rPr>
              <w:t>Spôsob poistenia</w:t>
            </w:r>
          </w:p>
        </w:tc>
        <w:tc>
          <w:tcPr>
            <w:tcW w:w="3827" w:type="dxa"/>
            <w:tcBorders>
              <w:bottom w:val="single" w:sz="4" w:space="0" w:color="auto"/>
            </w:tcBorders>
          </w:tcPr>
          <w:p w:rsidR="00FC722B" w:rsidRPr="00EC5A19" w:rsidRDefault="00FC722B" w:rsidP="005B69DF">
            <w:pPr>
              <w:jc w:val="center"/>
              <w:rPr>
                <w:b/>
              </w:rPr>
            </w:pPr>
            <w:r>
              <w:rPr>
                <w:b/>
              </w:rPr>
              <w:t>Výška poistenia</w:t>
            </w:r>
          </w:p>
        </w:tc>
      </w:tr>
      <w:tr w:rsidR="00FC722B" w:rsidRPr="00EC5A19" w:rsidTr="005B69DF">
        <w:tc>
          <w:tcPr>
            <w:tcW w:w="3186" w:type="dxa"/>
            <w:tcBorders>
              <w:tr2bl w:val="single" w:sz="4" w:space="0" w:color="auto"/>
            </w:tcBorders>
          </w:tcPr>
          <w:p w:rsidR="00FC722B" w:rsidRPr="00325EFC" w:rsidRDefault="00FC722B" w:rsidP="005B69DF"/>
        </w:tc>
        <w:tc>
          <w:tcPr>
            <w:tcW w:w="3193" w:type="dxa"/>
            <w:tcBorders>
              <w:tr2bl w:val="single" w:sz="4" w:space="0" w:color="auto"/>
            </w:tcBorders>
          </w:tcPr>
          <w:p w:rsidR="00FC722B" w:rsidRPr="00325EFC" w:rsidRDefault="00FC722B" w:rsidP="005B69DF"/>
        </w:tc>
        <w:tc>
          <w:tcPr>
            <w:tcW w:w="3827" w:type="dxa"/>
            <w:tcBorders>
              <w:tr2bl w:val="single" w:sz="4" w:space="0" w:color="auto"/>
            </w:tcBorders>
          </w:tcPr>
          <w:p w:rsidR="00FC722B" w:rsidRPr="00325EFC" w:rsidRDefault="00FC722B" w:rsidP="005B69DF"/>
        </w:tc>
      </w:tr>
      <w:tr w:rsidR="00FC722B" w:rsidRPr="00EC5A19" w:rsidTr="005B69DF">
        <w:tc>
          <w:tcPr>
            <w:tcW w:w="3186" w:type="dxa"/>
            <w:tcBorders>
              <w:tr2bl w:val="single" w:sz="4" w:space="0" w:color="auto"/>
            </w:tcBorders>
          </w:tcPr>
          <w:p w:rsidR="00FC722B" w:rsidRPr="00325EFC" w:rsidRDefault="00FC722B" w:rsidP="005B69DF"/>
        </w:tc>
        <w:tc>
          <w:tcPr>
            <w:tcW w:w="3193" w:type="dxa"/>
            <w:tcBorders>
              <w:tr2bl w:val="single" w:sz="4" w:space="0" w:color="auto"/>
            </w:tcBorders>
          </w:tcPr>
          <w:p w:rsidR="00FC722B" w:rsidRPr="00325EFC" w:rsidRDefault="00FC722B" w:rsidP="005B69DF"/>
        </w:tc>
        <w:tc>
          <w:tcPr>
            <w:tcW w:w="3827" w:type="dxa"/>
            <w:tcBorders>
              <w:tr2bl w:val="single" w:sz="4" w:space="0" w:color="auto"/>
            </w:tcBorders>
          </w:tcPr>
          <w:p w:rsidR="00FC722B" w:rsidRPr="00325EFC" w:rsidRDefault="00FC722B" w:rsidP="005B69DF"/>
        </w:tc>
      </w:tr>
    </w:tbl>
    <w:p w:rsidR="00FC722B" w:rsidRDefault="00FC722B" w:rsidP="00FC722B">
      <w:pPr>
        <w:ind w:left="284"/>
        <w:rPr>
          <w:b/>
          <w:sz w:val="24"/>
          <w:szCs w:val="24"/>
        </w:rPr>
      </w:pPr>
    </w:p>
    <w:p w:rsidR="00FC722B" w:rsidRPr="00980AB2" w:rsidRDefault="00FC722B" w:rsidP="00FC722B">
      <w:pPr>
        <w:numPr>
          <w:ilvl w:val="0"/>
          <w:numId w:val="10"/>
        </w:numPr>
        <w:ind w:left="284" w:hanging="284"/>
        <w:rPr>
          <w:b/>
          <w:sz w:val="24"/>
          <w:szCs w:val="24"/>
        </w:rPr>
      </w:pPr>
      <w:r>
        <w:rPr>
          <w:b/>
          <w:sz w:val="24"/>
          <w:szCs w:val="24"/>
        </w:rPr>
        <w:t>Pohľadávky</w:t>
      </w:r>
    </w:p>
    <w:p w:rsidR="00FC722B" w:rsidRPr="00104161" w:rsidRDefault="00FC722B" w:rsidP="00FC722B">
      <w:pPr>
        <w:pStyle w:val="Pismenka"/>
        <w:numPr>
          <w:ilvl w:val="0"/>
          <w:numId w:val="11"/>
        </w:numPr>
        <w:ind w:left="284" w:hanging="284"/>
        <w:rPr>
          <w:sz w:val="24"/>
          <w:szCs w:val="24"/>
        </w:rPr>
      </w:pPr>
      <w:r w:rsidRPr="00490BB2">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FC722B" w:rsidRPr="00A6137D" w:rsidTr="005B69DF">
        <w:tc>
          <w:tcPr>
            <w:tcW w:w="2694" w:type="dxa"/>
            <w:tcBorders>
              <w:bottom w:val="single" w:sz="4" w:space="0" w:color="auto"/>
            </w:tcBorders>
          </w:tcPr>
          <w:p w:rsidR="00FC722B" w:rsidRPr="00104161" w:rsidRDefault="00FC722B" w:rsidP="005B69DF">
            <w:pPr>
              <w:jc w:val="center"/>
              <w:rPr>
                <w:b/>
              </w:rPr>
            </w:pPr>
            <w:r>
              <w:rPr>
                <w:b/>
              </w:rPr>
              <w:t>Pohľadávka</w:t>
            </w:r>
          </w:p>
        </w:tc>
        <w:tc>
          <w:tcPr>
            <w:tcW w:w="1559" w:type="dxa"/>
            <w:tcBorders>
              <w:bottom w:val="single" w:sz="4" w:space="0" w:color="auto"/>
            </w:tcBorders>
          </w:tcPr>
          <w:p w:rsidR="00FC722B" w:rsidRPr="00104161" w:rsidRDefault="00FC722B" w:rsidP="005B69DF">
            <w:pPr>
              <w:jc w:val="center"/>
              <w:rPr>
                <w:b/>
              </w:rPr>
            </w:pPr>
            <w:r w:rsidRPr="00104161">
              <w:rPr>
                <w:b/>
              </w:rPr>
              <w:t>Riadok súvahy</w:t>
            </w:r>
          </w:p>
        </w:tc>
        <w:tc>
          <w:tcPr>
            <w:tcW w:w="2268" w:type="dxa"/>
            <w:tcBorders>
              <w:bottom w:val="single" w:sz="4" w:space="0" w:color="auto"/>
            </w:tcBorders>
          </w:tcPr>
          <w:p w:rsidR="00FC722B" w:rsidRPr="00104161" w:rsidRDefault="00FC722B" w:rsidP="005B69DF">
            <w:pPr>
              <w:jc w:val="center"/>
              <w:rPr>
                <w:b/>
              </w:rPr>
            </w:pPr>
            <w:r w:rsidRPr="00104161">
              <w:rPr>
                <w:b/>
              </w:rPr>
              <w:t>Hodnota pohľadávok</w:t>
            </w:r>
          </w:p>
        </w:tc>
        <w:tc>
          <w:tcPr>
            <w:tcW w:w="3739" w:type="dxa"/>
            <w:tcBorders>
              <w:bottom w:val="single" w:sz="4" w:space="0" w:color="auto"/>
            </w:tcBorders>
          </w:tcPr>
          <w:p w:rsidR="00FC722B" w:rsidRPr="00104161" w:rsidRDefault="00FC722B" w:rsidP="005B69DF">
            <w:pPr>
              <w:jc w:val="center"/>
              <w:rPr>
                <w:b/>
              </w:rPr>
            </w:pPr>
            <w:r w:rsidRPr="00104161">
              <w:rPr>
                <w:b/>
              </w:rPr>
              <w:t>Opis</w:t>
            </w:r>
          </w:p>
        </w:tc>
      </w:tr>
      <w:tr w:rsidR="00FC722B" w:rsidRPr="00A6137D" w:rsidTr="005B69DF">
        <w:tc>
          <w:tcPr>
            <w:tcW w:w="2694" w:type="dxa"/>
            <w:tcBorders>
              <w:tr2bl w:val="single" w:sz="4" w:space="0" w:color="auto"/>
            </w:tcBorders>
          </w:tcPr>
          <w:p w:rsidR="00FC722B" w:rsidRPr="003C2105" w:rsidRDefault="00FC722B" w:rsidP="005B69DF"/>
        </w:tc>
        <w:tc>
          <w:tcPr>
            <w:tcW w:w="1559" w:type="dxa"/>
            <w:tcBorders>
              <w:tr2bl w:val="single" w:sz="4" w:space="0" w:color="auto"/>
            </w:tcBorders>
          </w:tcPr>
          <w:p w:rsidR="00FC722B" w:rsidRPr="003C2105" w:rsidRDefault="00FC722B" w:rsidP="005B69DF"/>
        </w:tc>
        <w:tc>
          <w:tcPr>
            <w:tcW w:w="2268" w:type="dxa"/>
            <w:tcBorders>
              <w:tr2bl w:val="single" w:sz="4" w:space="0" w:color="auto"/>
            </w:tcBorders>
          </w:tcPr>
          <w:p w:rsidR="00FC722B" w:rsidRPr="003C2105" w:rsidRDefault="00FC722B" w:rsidP="005B69DF"/>
        </w:tc>
        <w:tc>
          <w:tcPr>
            <w:tcW w:w="3739" w:type="dxa"/>
            <w:tcBorders>
              <w:tr2bl w:val="single" w:sz="4" w:space="0" w:color="auto"/>
            </w:tcBorders>
          </w:tcPr>
          <w:p w:rsidR="00FC722B" w:rsidRPr="003C2105" w:rsidRDefault="00FC722B" w:rsidP="005B69DF"/>
        </w:tc>
      </w:tr>
      <w:tr w:rsidR="00FC722B" w:rsidRPr="00A6137D" w:rsidTr="005B69DF">
        <w:tc>
          <w:tcPr>
            <w:tcW w:w="2694" w:type="dxa"/>
            <w:tcBorders>
              <w:tr2bl w:val="single" w:sz="4" w:space="0" w:color="auto"/>
            </w:tcBorders>
          </w:tcPr>
          <w:p w:rsidR="00FC722B" w:rsidRPr="003C2105" w:rsidRDefault="00FC722B" w:rsidP="005B69DF"/>
        </w:tc>
        <w:tc>
          <w:tcPr>
            <w:tcW w:w="1559" w:type="dxa"/>
            <w:tcBorders>
              <w:tr2bl w:val="single" w:sz="4" w:space="0" w:color="auto"/>
            </w:tcBorders>
          </w:tcPr>
          <w:p w:rsidR="00FC722B" w:rsidRPr="003C2105" w:rsidRDefault="00FC722B" w:rsidP="005B69DF"/>
        </w:tc>
        <w:tc>
          <w:tcPr>
            <w:tcW w:w="2268" w:type="dxa"/>
            <w:tcBorders>
              <w:tr2bl w:val="single" w:sz="4" w:space="0" w:color="auto"/>
            </w:tcBorders>
          </w:tcPr>
          <w:p w:rsidR="00FC722B" w:rsidRPr="003C2105" w:rsidRDefault="00FC722B" w:rsidP="005B69DF"/>
        </w:tc>
        <w:tc>
          <w:tcPr>
            <w:tcW w:w="3739" w:type="dxa"/>
            <w:tcBorders>
              <w:tr2bl w:val="single" w:sz="4" w:space="0" w:color="auto"/>
            </w:tcBorders>
          </w:tcPr>
          <w:p w:rsidR="00FC722B" w:rsidRPr="003C2105" w:rsidRDefault="00FC722B" w:rsidP="005B69DF"/>
        </w:tc>
      </w:tr>
    </w:tbl>
    <w:p w:rsidR="00FC722B" w:rsidRDefault="00FC722B" w:rsidP="00FC722B">
      <w:pPr>
        <w:pStyle w:val="Pismenka"/>
        <w:tabs>
          <w:tab w:val="clear" w:pos="426"/>
        </w:tabs>
        <w:ind w:left="0" w:firstLine="0"/>
        <w:rPr>
          <w:b w:val="0"/>
          <w:sz w:val="24"/>
          <w:szCs w:val="24"/>
        </w:rPr>
      </w:pPr>
    </w:p>
    <w:p w:rsidR="00FC722B" w:rsidRPr="00490BB2" w:rsidRDefault="00FC722B" w:rsidP="00FC722B">
      <w:pPr>
        <w:pStyle w:val="Pismenka"/>
        <w:numPr>
          <w:ilvl w:val="0"/>
          <w:numId w:val="11"/>
        </w:numPr>
        <w:ind w:left="284" w:hanging="284"/>
        <w:rPr>
          <w:sz w:val="24"/>
          <w:szCs w:val="24"/>
        </w:rPr>
      </w:pPr>
      <w:r w:rsidRPr="00490BB2">
        <w:rPr>
          <w:sz w:val="24"/>
          <w:szCs w:val="24"/>
        </w:rPr>
        <w:t>vývoj opravnej položky</w:t>
      </w:r>
      <w:r>
        <w:rPr>
          <w:b w:val="0"/>
          <w:sz w:val="24"/>
          <w:szCs w:val="24"/>
        </w:rPr>
        <w:t xml:space="preserve"> k pohľadávkam - tabuľka č.3</w:t>
      </w:r>
    </w:p>
    <w:p w:rsidR="00FC722B" w:rsidRDefault="00FC722B" w:rsidP="00FC722B">
      <w:pPr>
        <w:pStyle w:val="Pismenka"/>
        <w:tabs>
          <w:tab w:val="clear" w:pos="426"/>
        </w:tabs>
        <w:ind w:left="425" w:hanging="425"/>
        <w:rPr>
          <w:b w:val="0"/>
          <w:sz w:val="24"/>
          <w:szCs w:val="24"/>
        </w:rPr>
      </w:pPr>
    </w:p>
    <w:p w:rsidR="00FC722B" w:rsidRPr="00B271C7" w:rsidRDefault="00FC722B" w:rsidP="00FC722B">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C722B" w:rsidRPr="00563E6B" w:rsidTr="005B69DF">
        <w:tc>
          <w:tcPr>
            <w:tcW w:w="3186" w:type="dxa"/>
            <w:tcBorders>
              <w:bottom w:val="single" w:sz="4" w:space="0" w:color="auto"/>
            </w:tcBorders>
          </w:tcPr>
          <w:p w:rsidR="00FC722B" w:rsidRPr="00EC5A19" w:rsidRDefault="00FC722B" w:rsidP="005B69DF">
            <w:pPr>
              <w:jc w:val="center"/>
              <w:rPr>
                <w:b/>
              </w:rPr>
            </w:pPr>
            <w:r>
              <w:rPr>
                <w:b/>
              </w:rPr>
              <w:t xml:space="preserve">Pohľadávka </w:t>
            </w:r>
          </w:p>
        </w:tc>
        <w:tc>
          <w:tcPr>
            <w:tcW w:w="2084" w:type="dxa"/>
            <w:tcBorders>
              <w:bottom w:val="single" w:sz="4" w:space="0" w:color="auto"/>
            </w:tcBorders>
          </w:tcPr>
          <w:p w:rsidR="00FC722B" w:rsidRPr="00EC5A19" w:rsidRDefault="00FC722B" w:rsidP="005B69DF">
            <w:pPr>
              <w:jc w:val="center"/>
              <w:rPr>
                <w:b/>
              </w:rPr>
            </w:pPr>
            <w:r w:rsidRPr="00EC5A19">
              <w:rPr>
                <w:b/>
              </w:rPr>
              <w:t xml:space="preserve">Suma OP </w:t>
            </w:r>
          </w:p>
        </w:tc>
        <w:tc>
          <w:tcPr>
            <w:tcW w:w="4936" w:type="dxa"/>
            <w:tcBorders>
              <w:bottom w:val="single" w:sz="4" w:space="0" w:color="auto"/>
            </w:tcBorders>
          </w:tcPr>
          <w:p w:rsidR="00FC722B" w:rsidRPr="00EC5A19" w:rsidRDefault="00FC722B" w:rsidP="005B69DF">
            <w:pPr>
              <w:jc w:val="center"/>
              <w:rPr>
                <w:b/>
              </w:rPr>
            </w:pPr>
            <w:r>
              <w:rPr>
                <w:b/>
              </w:rPr>
              <w:t>Dôvod tvorby</w:t>
            </w:r>
            <w:r w:rsidRPr="00EC5A19">
              <w:rPr>
                <w:b/>
              </w:rPr>
              <w:t>, zníženia a zrušenia OP</w:t>
            </w:r>
          </w:p>
        </w:tc>
      </w:tr>
      <w:tr w:rsidR="00FC722B" w:rsidRPr="00563E6B" w:rsidTr="005B69DF">
        <w:tc>
          <w:tcPr>
            <w:tcW w:w="3186" w:type="dxa"/>
            <w:tcBorders>
              <w:tr2bl w:val="single" w:sz="4" w:space="0" w:color="auto"/>
            </w:tcBorders>
          </w:tcPr>
          <w:p w:rsidR="00FC722B" w:rsidRPr="00EC5A19" w:rsidRDefault="00FC722B" w:rsidP="005B69DF">
            <w:pPr>
              <w:jc w:val="both"/>
            </w:pPr>
          </w:p>
        </w:tc>
        <w:tc>
          <w:tcPr>
            <w:tcW w:w="2084" w:type="dxa"/>
            <w:tcBorders>
              <w:tr2bl w:val="single" w:sz="4" w:space="0" w:color="auto"/>
            </w:tcBorders>
          </w:tcPr>
          <w:p w:rsidR="00FC722B" w:rsidRPr="00EC5A19" w:rsidRDefault="00FC722B" w:rsidP="005B69DF">
            <w:pPr>
              <w:jc w:val="both"/>
            </w:pPr>
          </w:p>
        </w:tc>
        <w:tc>
          <w:tcPr>
            <w:tcW w:w="4936" w:type="dxa"/>
            <w:tcBorders>
              <w:tr2bl w:val="single" w:sz="4" w:space="0" w:color="auto"/>
            </w:tcBorders>
          </w:tcPr>
          <w:p w:rsidR="00FC722B" w:rsidRPr="00EC5A19" w:rsidRDefault="00FC722B" w:rsidP="005B69DF">
            <w:pPr>
              <w:jc w:val="both"/>
            </w:pPr>
          </w:p>
        </w:tc>
      </w:tr>
      <w:tr w:rsidR="00FC722B" w:rsidRPr="00563E6B" w:rsidTr="005B69DF">
        <w:tc>
          <w:tcPr>
            <w:tcW w:w="3186" w:type="dxa"/>
            <w:tcBorders>
              <w:tr2bl w:val="single" w:sz="4" w:space="0" w:color="auto"/>
            </w:tcBorders>
          </w:tcPr>
          <w:p w:rsidR="00FC722B" w:rsidRPr="00EC5A19" w:rsidRDefault="00FC722B" w:rsidP="005B69DF">
            <w:pPr>
              <w:jc w:val="both"/>
            </w:pPr>
          </w:p>
        </w:tc>
        <w:tc>
          <w:tcPr>
            <w:tcW w:w="2084" w:type="dxa"/>
            <w:tcBorders>
              <w:tr2bl w:val="single" w:sz="4" w:space="0" w:color="auto"/>
            </w:tcBorders>
          </w:tcPr>
          <w:p w:rsidR="00FC722B" w:rsidRPr="00EC5A19" w:rsidRDefault="00FC722B" w:rsidP="005B69DF">
            <w:pPr>
              <w:jc w:val="both"/>
            </w:pPr>
          </w:p>
        </w:tc>
        <w:tc>
          <w:tcPr>
            <w:tcW w:w="4936" w:type="dxa"/>
            <w:tcBorders>
              <w:tr2bl w:val="single" w:sz="4" w:space="0" w:color="auto"/>
            </w:tcBorders>
          </w:tcPr>
          <w:p w:rsidR="00FC722B" w:rsidRPr="00EC5A19" w:rsidRDefault="00FC722B" w:rsidP="005B69DF">
            <w:pPr>
              <w:jc w:val="both"/>
            </w:pPr>
          </w:p>
        </w:tc>
      </w:tr>
    </w:tbl>
    <w:p w:rsidR="00FC722B" w:rsidRDefault="00FC722B" w:rsidP="00FC722B">
      <w:pPr>
        <w:pStyle w:val="Pismenka"/>
        <w:tabs>
          <w:tab w:val="clear" w:pos="426"/>
        </w:tabs>
        <w:ind w:left="0" w:firstLine="0"/>
        <w:rPr>
          <w:b w:val="0"/>
          <w:sz w:val="24"/>
          <w:szCs w:val="24"/>
        </w:rPr>
      </w:pPr>
    </w:p>
    <w:p w:rsidR="00FC722B" w:rsidRDefault="00FC722B" w:rsidP="00FC722B">
      <w:pPr>
        <w:pStyle w:val="Pismenka"/>
        <w:numPr>
          <w:ilvl w:val="0"/>
          <w:numId w:val="11"/>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C722B" w:rsidRDefault="00FC722B" w:rsidP="00FC722B">
      <w:pPr>
        <w:pStyle w:val="Pismenka"/>
        <w:tabs>
          <w:tab w:val="clear" w:pos="426"/>
        </w:tabs>
        <w:ind w:left="284" w:firstLine="0"/>
        <w:rPr>
          <w:b w:val="0"/>
          <w:sz w:val="24"/>
          <w:szCs w:val="24"/>
        </w:rPr>
      </w:pPr>
    </w:p>
    <w:p w:rsidR="00FC722B" w:rsidRDefault="00FC722B" w:rsidP="00FC722B">
      <w:pPr>
        <w:pStyle w:val="Pismenka"/>
        <w:numPr>
          <w:ilvl w:val="0"/>
          <w:numId w:val="11"/>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C722B" w:rsidRDefault="00FC722B" w:rsidP="00FC722B">
      <w:pPr>
        <w:pStyle w:val="Pismenka"/>
        <w:tabs>
          <w:tab w:val="clear" w:pos="426"/>
        </w:tabs>
        <w:ind w:left="284" w:firstLine="0"/>
        <w:rPr>
          <w:b w:val="0"/>
          <w:sz w:val="24"/>
          <w:szCs w:val="24"/>
        </w:rPr>
      </w:pPr>
    </w:p>
    <w:p w:rsidR="00FC722B" w:rsidRPr="006B1179" w:rsidRDefault="00FC722B" w:rsidP="00FC722B">
      <w:pPr>
        <w:pStyle w:val="Pismenka"/>
        <w:numPr>
          <w:ilvl w:val="0"/>
          <w:numId w:val="11"/>
        </w:numPr>
        <w:ind w:left="284" w:hanging="284"/>
        <w:rPr>
          <w:sz w:val="24"/>
          <w:szCs w:val="24"/>
        </w:rPr>
      </w:pPr>
      <w:r>
        <w:rPr>
          <w:b w:val="0"/>
          <w:sz w:val="24"/>
          <w:szCs w:val="24"/>
        </w:rPr>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FC722B" w:rsidRPr="00A6137D" w:rsidTr="005B69DF">
        <w:tc>
          <w:tcPr>
            <w:tcW w:w="5103" w:type="dxa"/>
          </w:tcPr>
          <w:p w:rsidR="00FC722B" w:rsidRPr="008D7CBA" w:rsidRDefault="00FC722B" w:rsidP="005B69DF">
            <w:pPr>
              <w:jc w:val="center"/>
              <w:rPr>
                <w:b/>
              </w:rPr>
            </w:pPr>
            <w:r w:rsidRPr="008D7CBA">
              <w:rPr>
                <w:b/>
              </w:rPr>
              <w:t>Opis predmetu záložného práva</w:t>
            </w:r>
          </w:p>
        </w:tc>
        <w:tc>
          <w:tcPr>
            <w:tcW w:w="2835" w:type="dxa"/>
            <w:tcBorders>
              <w:bottom w:val="single" w:sz="4" w:space="0" w:color="auto"/>
            </w:tcBorders>
          </w:tcPr>
          <w:p w:rsidR="00FC722B" w:rsidRPr="008D7CBA" w:rsidRDefault="00FC722B" w:rsidP="005B69DF">
            <w:pPr>
              <w:jc w:val="center"/>
              <w:rPr>
                <w:b/>
              </w:rPr>
            </w:pPr>
            <w:r w:rsidRPr="008D7CBA">
              <w:rPr>
                <w:b/>
              </w:rPr>
              <w:t>Hodnota predmetu</w:t>
            </w:r>
          </w:p>
        </w:tc>
        <w:tc>
          <w:tcPr>
            <w:tcW w:w="2322" w:type="dxa"/>
            <w:tcBorders>
              <w:bottom w:val="single" w:sz="4" w:space="0" w:color="auto"/>
            </w:tcBorders>
          </w:tcPr>
          <w:p w:rsidR="00FC722B" w:rsidRPr="008D7CBA" w:rsidRDefault="00FC722B" w:rsidP="005B69DF">
            <w:pPr>
              <w:jc w:val="center"/>
              <w:rPr>
                <w:b/>
              </w:rPr>
            </w:pPr>
            <w:r w:rsidRPr="008D7CBA">
              <w:rPr>
                <w:b/>
              </w:rPr>
              <w:t xml:space="preserve">Hodnota pohľadávky </w:t>
            </w:r>
          </w:p>
        </w:tc>
      </w:tr>
      <w:tr w:rsidR="00FC722B" w:rsidRPr="00A6137D" w:rsidTr="005B69DF">
        <w:tc>
          <w:tcPr>
            <w:tcW w:w="5103" w:type="dxa"/>
          </w:tcPr>
          <w:p w:rsidR="00FC722B" w:rsidRPr="00074670" w:rsidRDefault="00FC722B" w:rsidP="005B69DF">
            <w:r>
              <w:t>Pohľadávky kryté záložným právom alebo inou formou zabezpečenia (uviesť inú formu zabezpečenia)</w:t>
            </w:r>
          </w:p>
        </w:tc>
        <w:tc>
          <w:tcPr>
            <w:tcW w:w="2835" w:type="dxa"/>
            <w:tcBorders>
              <w:tr2bl w:val="single" w:sz="4" w:space="0" w:color="auto"/>
            </w:tcBorders>
          </w:tcPr>
          <w:p w:rsidR="00FC722B" w:rsidRPr="00074670" w:rsidRDefault="00FC722B" w:rsidP="005B69DF"/>
        </w:tc>
        <w:tc>
          <w:tcPr>
            <w:tcW w:w="2322" w:type="dxa"/>
            <w:tcBorders>
              <w:tr2bl w:val="single" w:sz="4" w:space="0" w:color="auto"/>
            </w:tcBorders>
          </w:tcPr>
          <w:p w:rsidR="00FC722B" w:rsidRPr="00074670" w:rsidRDefault="00FC722B" w:rsidP="005B69DF"/>
        </w:tc>
      </w:tr>
    </w:tbl>
    <w:p w:rsidR="00FC722B" w:rsidRDefault="00FC722B" w:rsidP="00FC722B">
      <w:pPr>
        <w:pStyle w:val="Pismenka"/>
        <w:tabs>
          <w:tab w:val="clear" w:pos="426"/>
        </w:tabs>
        <w:ind w:left="0" w:firstLine="0"/>
        <w:rPr>
          <w:b w:val="0"/>
          <w:sz w:val="24"/>
          <w:szCs w:val="24"/>
        </w:rPr>
      </w:pPr>
    </w:p>
    <w:p w:rsidR="00FC722B" w:rsidRPr="00522575" w:rsidRDefault="00FC722B" w:rsidP="00FC722B">
      <w:pPr>
        <w:pStyle w:val="Pismenka"/>
        <w:numPr>
          <w:ilvl w:val="0"/>
          <w:numId w:val="11"/>
        </w:numPr>
        <w:ind w:left="284" w:hanging="284"/>
        <w:rPr>
          <w:b w:val="0"/>
          <w:sz w:val="24"/>
          <w:szCs w:val="24"/>
        </w:rPr>
      </w:pPr>
      <w:r>
        <w:rPr>
          <w:b w:val="0"/>
          <w:sz w:val="24"/>
          <w:szCs w:val="24"/>
        </w:rPr>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7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30"/>
        <w:gridCol w:w="5049"/>
      </w:tblGrid>
      <w:tr w:rsidR="00FC722B" w:rsidRPr="00A6137D" w:rsidTr="005B69DF">
        <w:trPr>
          <w:trHeight w:val="221"/>
        </w:trPr>
        <w:tc>
          <w:tcPr>
            <w:tcW w:w="5230" w:type="dxa"/>
          </w:tcPr>
          <w:p w:rsidR="00FC722B" w:rsidRPr="002D70D2" w:rsidRDefault="00FC722B" w:rsidP="005B69DF">
            <w:pPr>
              <w:jc w:val="center"/>
              <w:rPr>
                <w:b/>
              </w:rPr>
            </w:pPr>
            <w:r w:rsidRPr="002D70D2">
              <w:rPr>
                <w:b/>
              </w:rPr>
              <w:t xml:space="preserve">Druh pohľadávok </w:t>
            </w:r>
          </w:p>
        </w:tc>
        <w:tc>
          <w:tcPr>
            <w:tcW w:w="5049" w:type="dxa"/>
            <w:tcBorders>
              <w:bottom w:val="single" w:sz="4" w:space="0" w:color="auto"/>
            </w:tcBorders>
          </w:tcPr>
          <w:p w:rsidR="00FC722B" w:rsidRPr="002D70D2" w:rsidRDefault="00FC722B" w:rsidP="005B69DF">
            <w:pPr>
              <w:jc w:val="center"/>
              <w:rPr>
                <w:b/>
              </w:rPr>
            </w:pPr>
            <w:r w:rsidRPr="002D70D2">
              <w:rPr>
                <w:b/>
              </w:rPr>
              <w:t xml:space="preserve">Hodnota pohľadávok </w:t>
            </w:r>
          </w:p>
        </w:tc>
      </w:tr>
      <w:tr w:rsidR="00FC722B" w:rsidRPr="00A6137D" w:rsidTr="005B69DF">
        <w:trPr>
          <w:trHeight w:val="443"/>
        </w:trPr>
        <w:tc>
          <w:tcPr>
            <w:tcW w:w="5230" w:type="dxa"/>
          </w:tcPr>
          <w:p w:rsidR="00FC722B" w:rsidRDefault="00FC722B" w:rsidP="005B69DF">
            <w:r>
              <w:t xml:space="preserve">Hodnota pohľadávok, na ktoré sa zriadilo </w:t>
            </w:r>
          </w:p>
          <w:p w:rsidR="00FC722B" w:rsidRPr="00074670" w:rsidRDefault="00FC722B" w:rsidP="005B69DF">
            <w:r>
              <w:t>záložné právo</w:t>
            </w:r>
          </w:p>
        </w:tc>
        <w:tc>
          <w:tcPr>
            <w:tcW w:w="5049" w:type="dxa"/>
            <w:tcBorders>
              <w:tr2bl w:val="single" w:sz="4" w:space="0" w:color="auto"/>
            </w:tcBorders>
          </w:tcPr>
          <w:p w:rsidR="00FC722B" w:rsidRPr="00074670" w:rsidRDefault="00FC722B" w:rsidP="005B69DF"/>
        </w:tc>
      </w:tr>
      <w:tr w:rsidR="00FC722B" w:rsidRPr="00A6137D" w:rsidTr="005B69DF">
        <w:trPr>
          <w:trHeight w:val="443"/>
        </w:trPr>
        <w:tc>
          <w:tcPr>
            <w:tcW w:w="5230" w:type="dxa"/>
          </w:tcPr>
          <w:p w:rsidR="00FC722B" w:rsidRDefault="00FC722B" w:rsidP="005B69DF">
            <w:r>
              <w:t xml:space="preserve">Hodnota pohľadávok pri ktorých je obmedzené </w:t>
            </w:r>
          </w:p>
          <w:p w:rsidR="00FC722B" w:rsidRPr="00074670" w:rsidRDefault="00FC722B" w:rsidP="005B69DF">
            <w:r>
              <w:t xml:space="preserve">Právo s nimi nakladať </w:t>
            </w:r>
          </w:p>
        </w:tc>
        <w:tc>
          <w:tcPr>
            <w:tcW w:w="5049" w:type="dxa"/>
            <w:tcBorders>
              <w:tr2bl w:val="single" w:sz="4" w:space="0" w:color="auto"/>
            </w:tcBorders>
          </w:tcPr>
          <w:p w:rsidR="00FC722B" w:rsidRPr="00074670" w:rsidRDefault="00FC722B" w:rsidP="005B69DF"/>
        </w:tc>
      </w:tr>
    </w:tbl>
    <w:p w:rsidR="00FC722B" w:rsidRPr="00F54EA9" w:rsidRDefault="00FC722B" w:rsidP="00FC722B">
      <w:pPr>
        <w:numPr>
          <w:ilvl w:val="0"/>
          <w:numId w:val="10"/>
        </w:numPr>
        <w:ind w:left="284" w:hanging="284"/>
        <w:rPr>
          <w:b/>
          <w:sz w:val="24"/>
          <w:szCs w:val="24"/>
        </w:rPr>
      </w:pPr>
      <w:r w:rsidRPr="00F54EA9">
        <w:rPr>
          <w:b/>
          <w:sz w:val="24"/>
          <w:szCs w:val="24"/>
        </w:rPr>
        <w:t xml:space="preserve">Finančný majetok </w:t>
      </w:r>
    </w:p>
    <w:p w:rsidR="00FC722B" w:rsidRPr="006B1179" w:rsidRDefault="00FC722B" w:rsidP="00FC722B">
      <w:pPr>
        <w:pStyle w:val="Pismenka"/>
        <w:numPr>
          <w:ilvl w:val="0"/>
          <w:numId w:val="12"/>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C722B" w:rsidRPr="00A6137D" w:rsidTr="005B69DF">
        <w:tc>
          <w:tcPr>
            <w:tcW w:w="2340" w:type="dxa"/>
            <w:tcBorders>
              <w:bottom w:val="single" w:sz="4" w:space="0" w:color="auto"/>
            </w:tcBorders>
          </w:tcPr>
          <w:p w:rsidR="00FC722B" w:rsidRPr="0095583D" w:rsidRDefault="00FC722B" w:rsidP="005B69DF">
            <w:pPr>
              <w:jc w:val="center"/>
              <w:rPr>
                <w:b/>
              </w:rPr>
            </w:pPr>
            <w:r w:rsidRPr="0095583D">
              <w:rPr>
                <w:b/>
              </w:rPr>
              <w:t>Krátkodobý  finančný majetok</w:t>
            </w:r>
          </w:p>
        </w:tc>
        <w:tc>
          <w:tcPr>
            <w:tcW w:w="1080" w:type="dxa"/>
            <w:tcBorders>
              <w:bottom w:val="single" w:sz="4" w:space="0" w:color="auto"/>
            </w:tcBorders>
          </w:tcPr>
          <w:p w:rsidR="00FC722B" w:rsidRPr="0095583D" w:rsidRDefault="00FC722B" w:rsidP="005B69DF">
            <w:pPr>
              <w:jc w:val="center"/>
              <w:rPr>
                <w:b/>
              </w:rPr>
            </w:pPr>
            <w:r w:rsidRPr="0095583D">
              <w:rPr>
                <w:b/>
              </w:rPr>
              <w:t>Riadok súvahy</w:t>
            </w:r>
          </w:p>
        </w:tc>
        <w:tc>
          <w:tcPr>
            <w:tcW w:w="1800" w:type="dxa"/>
            <w:tcBorders>
              <w:bottom w:val="single" w:sz="4" w:space="0" w:color="auto"/>
            </w:tcBorders>
          </w:tcPr>
          <w:p w:rsidR="00FC722B" w:rsidRPr="0095583D" w:rsidRDefault="00FC722B" w:rsidP="000D1CD5">
            <w:pPr>
              <w:jc w:val="center"/>
              <w:rPr>
                <w:b/>
              </w:rPr>
            </w:pPr>
            <w:r w:rsidRPr="0095583D">
              <w:rPr>
                <w:b/>
              </w:rPr>
              <w:t>Zostatok k 31.12.201</w:t>
            </w:r>
            <w:r w:rsidR="000D1CD5">
              <w:rPr>
                <w:b/>
              </w:rPr>
              <w:t>3</w:t>
            </w:r>
          </w:p>
        </w:tc>
        <w:tc>
          <w:tcPr>
            <w:tcW w:w="1620" w:type="dxa"/>
            <w:tcBorders>
              <w:bottom w:val="single" w:sz="4" w:space="0" w:color="auto"/>
            </w:tcBorders>
          </w:tcPr>
          <w:p w:rsidR="00FC722B" w:rsidRPr="0095583D" w:rsidRDefault="00FC722B" w:rsidP="005B69DF">
            <w:pPr>
              <w:jc w:val="center"/>
              <w:rPr>
                <w:b/>
              </w:rPr>
            </w:pPr>
            <w:r w:rsidRPr="0095583D">
              <w:rPr>
                <w:b/>
              </w:rPr>
              <w:t>Prírastky</w:t>
            </w:r>
          </w:p>
          <w:p w:rsidR="00FC722B" w:rsidRPr="0095583D" w:rsidRDefault="00FC722B" w:rsidP="005B69DF">
            <w:pPr>
              <w:jc w:val="center"/>
              <w:rPr>
                <w:b/>
              </w:rPr>
            </w:pPr>
            <w:r w:rsidRPr="0095583D">
              <w:rPr>
                <w:b/>
              </w:rPr>
              <w:t>+</w:t>
            </w:r>
          </w:p>
        </w:tc>
        <w:tc>
          <w:tcPr>
            <w:tcW w:w="1620" w:type="dxa"/>
            <w:tcBorders>
              <w:bottom w:val="single" w:sz="4" w:space="0" w:color="auto"/>
            </w:tcBorders>
          </w:tcPr>
          <w:p w:rsidR="00FC722B" w:rsidRPr="0095583D" w:rsidRDefault="00FC722B" w:rsidP="005B69DF">
            <w:pPr>
              <w:jc w:val="center"/>
              <w:rPr>
                <w:b/>
              </w:rPr>
            </w:pPr>
            <w:r w:rsidRPr="0095583D">
              <w:rPr>
                <w:b/>
              </w:rPr>
              <w:t>Úbytky</w:t>
            </w:r>
          </w:p>
          <w:p w:rsidR="00FC722B" w:rsidRPr="0095583D" w:rsidRDefault="00FC722B" w:rsidP="005B69DF">
            <w:pPr>
              <w:jc w:val="center"/>
              <w:rPr>
                <w:b/>
              </w:rPr>
            </w:pPr>
            <w:r w:rsidRPr="0095583D">
              <w:rPr>
                <w:b/>
              </w:rPr>
              <w:t xml:space="preserve">- </w:t>
            </w:r>
          </w:p>
        </w:tc>
        <w:tc>
          <w:tcPr>
            <w:tcW w:w="1800" w:type="dxa"/>
            <w:tcBorders>
              <w:bottom w:val="single" w:sz="4" w:space="0" w:color="auto"/>
            </w:tcBorders>
          </w:tcPr>
          <w:p w:rsidR="00FC722B" w:rsidRPr="0095583D" w:rsidRDefault="00FC722B" w:rsidP="000D1CD5">
            <w:pPr>
              <w:jc w:val="center"/>
              <w:rPr>
                <w:b/>
              </w:rPr>
            </w:pPr>
            <w:r w:rsidRPr="0095583D">
              <w:rPr>
                <w:b/>
              </w:rPr>
              <w:t>Zostatok k 31.12.201</w:t>
            </w:r>
            <w:r w:rsidR="000D1CD5">
              <w:rPr>
                <w:b/>
              </w:rPr>
              <w:t>4</w:t>
            </w:r>
          </w:p>
        </w:tc>
      </w:tr>
      <w:tr w:rsidR="00FC722B" w:rsidRPr="00A6137D" w:rsidTr="005B69DF">
        <w:tc>
          <w:tcPr>
            <w:tcW w:w="2340" w:type="dxa"/>
            <w:tcBorders>
              <w:tr2bl w:val="single" w:sz="4" w:space="0" w:color="auto"/>
            </w:tcBorders>
          </w:tcPr>
          <w:p w:rsidR="00FC722B" w:rsidRPr="00254788" w:rsidRDefault="00FC722B" w:rsidP="005B69DF"/>
        </w:tc>
        <w:tc>
          <w:tcPr>
            <w:tcW w:w="1080" w:type="dxa"/>
            <w:tcBorders>
              <w:tr2bl w:val="single" w:sz="4" w:space="0" w:color="auto"/>
            </w:tcBorders>
          </w:tcPr>
          <w:p w:rsidR="00FC722B" w:rsidRPr="00254788" w:rsidRDefault="00FC722B" w:rsidP="005B69DF"/>
        </w:tc>
        <w:tc>
          <w:tcPr>
            <w:tcW w:w="1800" w:type="dxa"/>
            <w:tcBorders>
              <w:tr2bl w:val="single" w:sz="4" w:space="0" w:color="auto"/>
            </w:tcBorders>
          </w:tcPr>
          <w:p w:rsidR="00FC722B" w:rsidRPr="00254788" w:rsidRDefault="00FC722B" w:rsidP="005B69DF"/>
        </w:tc>
        <w:tc>
          <w:tcPr>
            <w:tcW w:w="1620" w:type="dxa"/>
            <w:tcBorders>
              <w:tr2bl w:val="single" w:sz="4" w:space="0" w:color="auto"/>
            </w:tcBorders>
          </w:tcPr>
          <w:p w:rsidR="00FC722B" w:rsidRPr="00254788" w:rsidRDefault="00FC722B" w:rsidP="005B69DF"/>
        </w:tc>
        <w:tc>
          <w:tcPr>
            <w:tcW w:w="1620" w:type="dxa"/>
            <w:tcBorders>
              <w:tr2bl w:val="single" w:sz="4" w:space="0" w:color="auto"/>
            </w:tcBorders>
          </w:tcPr>
          <w:p w:rsidR="00FC722B" w:rsidRPr="00254788" w:rsidRDefault="00FC722B" w:rsidP="005B69DF"/>
        </w:tc>
        <w:tc>
          <w:tcPr>
            <w:tcW w:w="1800" w:type="dxa"/>
            <w:tcBorders>
              <w:tr2bl w:val="single" w:sz="4" w:space="0" w:color="auto"/>
            </w:tcBorders>
          </w:tcPr>
          <w:p w:rsidR="00FC722B" w:rsidRPr="00254788" w:rsidRDefault="00FC722B" w:rsidP="005B69DF"/>
        </w:tc>
      </w:tr>
      <w:tr w:rsidR="00FC722B" w:rsidRPr="00A6137D" w:rsidTr="005B69DF">
        <w:tc>
          <w:tcPr>
            <w:tcW w:w="2340" w:type="dxa"/>
            <w:tcBorders>
              <w:tr2bl w:val="single" w:sz="4" w:space="0" w:color="auto"/>
            </w:tcBorders>
          </w:tcPr>
          <w:p w:rsidR="00FC722B" w:rsidRPr="00254788" w:rsidRDefault="00FC722B" w:rsidP="005B69DF"/>
        </w:tc>
        <w:tc>
          <w:tcPr>
            <w:tcW w:w="1080" w:type="dxa"/>
            <w:tcBorders>
              <w:tr2bl w:val="single" w:sz="4" w:space="0" w:color="auto"/>
            </w:tcBorders>
          </w:tcPr>
          <w:p w:rsidR="00FC722B" w:rsidRPr="00254788" w:rsidRDefault="00FC722B" w:rsidP="005B69DF"/>
        </w:tc>
        <w:tc>
          <w:tcPr>
            <w:tcW w:w="1800" w:type="dxa"/>
            <w:tcBorders>
              <w:tr2bl w:val="single" w:sz="4" w:space="0" w:color="auto"/>
            </w:tcBorders>
          </w:tcPr>
          <w:p w:rsidR="00FC722B" w:rsidRPr="00254788" w:rsidRDefault="00FC722B" w:rsidP="005B69DF"/>
        </w:tc>
        <w:tc>
          <w:tcPr>
            <w:tcW w:w="1620" w:type="dxa"/>
            <w:tcBorders>
              <w:tr2bl w:val="single" w:sz="4" w:space="0" w:color="auto"/>
            </w:tcBorders>
          </w:tcPr>
          <w:p w:rsidR="00FC722B" w:rsidRPr="00254788" w:rsidRDefault="00FC722B" w:rsidP="005B69DF"/>
        </w:tc>
        <w:tc>
          <w:tcPr>
            <w:tcW w:w="1620" w:type="dxa"/>
            <w:tcBorders>
              <w:tr2bl w:val="single" w:sz="4" w:space="0" w:color="auto"/>
            </w:tcBorders>
          </w:tcPr>
          <w:p w:rsidR="00FC722B" w:rsidRPr="00254788" w:rsidRDefault="00FC722B" w:rsidP="005B69DF"/>
        </w:tc>
        <w:tc>
          <w:tcPr>
            <w:tcW w:w="1800" w:type="dxa"/>
            <w:tcBorders>
              <w:tr2bl w:val="single" w:sz="4" w:space="0" w:color="auto"/>
            </w:tcBorders>
          </w:tcPr>
          <w:p w:rsidR="00FC722B" w:rsidRPr="00254788" w:rsidRDefault="00FC722B" w:rsidP="005B69DF"/>
        </w:tc>
      </w:tr>
    </w:tbl>
    <w:p w:rsidR="00FC722B" w:rsidRDefault="00FC722B" w:rsidP="00FC722B">
      <w:pPr>
        <w:pStyle w:val="Pismenka"/>
        <w:tabs>
          <w:tab w:val="clear" w:pos="426"/>
        </w:tabs>
        <w:ind w:left="0" w:firstLine="0"/>
        <w:rPr>
          <w:b w:val="0"/>
          <w:sz w:val="24"/>
          <w:szCs w:val="24"/>
        </w:rPr>
      </w:pPr>
    </w:p>
    <w:p w:rsidR="00FC722B" w:rsidRPr="00254788" w:rsidRDefault="00FC722B" w:rsidP="00FC722B">
      <w:pPr>
        <w:pStyle w:val="Pismenka"/>
        <w:numPr>
          <w:ilvl w:val="0"/>
          <w:numId w:val="12"/>
        </w:numPr>
        <w:ind w:left="284" w:hanging="284"/>
        <w:rPr>
          <w:sz w:val="24"/>
          <w:szCs w:val="24"/>
        </w:rPr>
      </w:pPr>
      <w:r>
        <w:rPr>
          <w:b w:val="0"/>
          <w:sz w:val="24"/>
          <w:szCs w:val="24"/>
        </w:rPr>
        <w:lastRenderedPageBreak/>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FC722B" w:rsidRPr="00A6137D" w:rsidTr="005B69DF">
        <w:tc>
          <w:tcPr>
            <w:tcW w:w="6521" w:type="dxa"/>
          </w:tcPr>
          <w:p w:rsidR="00FC722B" w:rsidRDefault="00FC722B" w:rsidP="005B69DF">
            <w:pPr>
              <w:jc w:val="center"/>
              <w:rPr>
                <w:b/>
              </w:rPr>
            </w:pPr>
            <w:r w:rsidRPr="0095583D">
              <w:rPr>
                <w:b/>
              </w:rPr>
              <w:t xml:space="preserve">Druh </w:t>
            </w:r>
          </w:p>
          <w:p w:rsidR="00FC722B" w:rsidRPr="0095583D" w:rsidRDefault="00FC722B" w:rsidP="005B69DF">
            <w:pPr>
              <w:jc w:val="center"/>
              <w:rPr>
                <w:b/>
              </w:rPr>
            </w:pPr>
            <w:r w:rsidRPr="0095583D">
              <w:rPr>
                <w:b/>
              </w:rPr>
              <w:t>krátkodobého finančného majetku</w:t>
            </w:r>
          </w:p>
        </w:tc>
        <w:tc>
          <w:tcPr>
            <w:tcW w:w="3739" w:type="dxa"/>
            <w:tcBorders>
              <w:bottom w:val="single" w:sz="4" w:space="0" w:color="auto"/>
            </w:tcBorders>
          </w:tcPr>
          <w:p w:rsidR="00FC722B" w:rsidRDefault="00FC722B" w:rsidP="005B69DF">
            <w:pPr>
              <w:jc w:val="center"/>
              <w:rPr>
                <w:b/>
              </w:rPr>
            </w:pPr>
            <w:r w:rsidRPr="0095583D">
              <w:rPr>
                <w:b/>
              </w:rPr>
              <w:t xml:space="preserve">Hodnota </w:t>
            </w:r>
          </w:p>
          <w:p w:rsidR="00FC722B" w:rsidRPr="0095583D" w:rsidRDefault="00FC722B" w:rsidP="005B69DF">
            <w:pPr>
              <w:jc w:val="center"/>
              <w:rPr>
                <w:b/>
              </w:rPr>
            </w:pPr>
            <w:r w:rsidRPr="0095583D">
              <w:rPr>
                <w:b/>
              </w:rPr>
              <w:t xml:space="preserve">krátkodobého finančného majetku </w:t>
            </w:r>
          </w:p>
        </w:tc>
      </w:tr>
      <w:tr w:rsidR="00FC722B" w:rsidRPr="00A6137D" w:rsidTr="005B69DF">
        <w:tc>
          <w:tcPr>
            <w:tcW w:w="6521" w:type="dxa"/>
          </w:tcPr>
          <w:p w:rsidR="00FC722B" w:rsidRPr="00074670" w:rsidRDefault="00FC722B" w:rsidP="005B69DF">
            <w:r>
              <w:t>Krátkodobý finančný majetok, na ktorý bolo zriadené záložné právo</w:t>
            </w:r>
            <w:r w:rsidRPr="00074670">
              <w:t xml:space="preserve"> </w:t>
            </w:r>
          </w:p>
        </w:tc>
        <w:tc>
          <w:tcPr>
            <w:tcW w:w="3739" w:type="dxa"/>
            <w:tcBorders>
              <w:tr2bl w:val="single" w:sz="4" w:space="0" w:color="auto"/>
            </w:tcBorders>
          </w:tcPr>
          <w:p w:rsidR="00FC722B" w:rsidRPr="00074670" w:rsidRDefault="00FC722B" w:rsidP="005B69DF"/>
        </w:tc>
      </w:tr>
      <w:tr w:rsidR="00FC722B" w:rsidRPr="00A6137D" w:rsidTr="005B69DF">
        <w:tc>
          <w:tcPr>
            <w:tcW w:w="6521" w:type="dxa"/>
          </w:tcPr>
          <w:p w:rsidR="00FC722B" w:rsidRPr="00074670" w:rsidRDefault="00FC722B" w:rsidP="005B69DF">
            <w:r>
              <w:t xml:space="preserve">Krátkodobý finančný majetok, pri ktorom je obmedzené právo s nám nakladať </w:t>
            </w:r>
          </w:p>
        </w:tc>
        <w:tc>
          <w:tcPr>
            <w:tcW w:w="3739" w:type="dxa"/>
            <w:tcBorders>
              <w:tr2bl w:val="single" w:sz="4" w:space="0" w:color="auto"/>
            </w:tcBorders>
          </w:tcPr>
          <w:p w:rsidR="00FC722B" w:rsidRPr="00074670" w:rsidRDefault="00FC722B" w:rsidP="005B69DF"/>
        </w:tc>
      </w:tr>
    </w:tbl>
    <w:p w:rsidR="00FC722B" w:rsidRDefault="00FC722B" w:rsidP="00FC722B">
      <w:pPr>
        <w:ind w:left="360"/>
        <w:jc w:val="both"/>
        <w:rPr>
          <w:b/>
          <w:sz w:val="24"/>
          <w:szCs w:val="24"/>
        </w:rPr>
      </w:pPr>
    </w:p>
    <w:p w:rsidR="00FC722B" w:rsidRDefault="00FC722B" w:rsidP="00FC722B">
      <w:pPr>
        <w:numPr>
          <w:ilvl w:val="0"/>
          <w:numId w:val="10"/>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FC722B" w:rsidRPr="00117BD3" w:rsidRDefault="00FC722B" w:rsidP="00FC722B">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C722B" w:rsidRPr="006409A6" w:rsidTr="005B69DF">
        <w:tc>
          <w:tcPr>
            <w:tcW w:w="2700" w:type="dxa"/>
            <w:tcBorders>
              <w:bottom w:val="single" w:sz="4" w:space="0" w:color="auto"/>
            </w:tcBorders>
          </w:tcPr>
          <w:p w:rsidR="00FC722B" w:rsidRPr="00FA12D3" w:rsidRDefault="00FC722B" w:rsidP="005B69DF">
            <w:pPr>
              <w:jc w:val="center"/>
              <w:rPr>
                <w:b/>
              </w:rPr>
            </w:pPr>
            <w:r w:rsidRPr="00FA12D3">
              <w:rPr>
                <w:b/>
              </w:rPr>
              <w:t>Názov dlžníka</w:t>
            </w:r>
          </w:p>
        </w:tc>
        <w:tc>
          <w:tcPr>
            <w:tcW w:w="1080" w:type="dxa"/>
            <w:tcBorders>
              <w:bottom w:val="single" w:sz="4" w:space="0" w:color="auto"/>
            </w:tcBorders>
          </w:tcPr>
          <w:p w:rsidR="00FC722B" w:rsidRPr="00FA12D3" w:rsidRDefault="00FC722B" w:rsidP="005B69DF">
            <w:pPr>
              <w:jc w:val="center"/>
              <w:rPr>
                <w:b/>
              </w:rPr>
            </w:pPr>
            <w:r w:rsidRPr="00FA12D3">
              <w:rPr>
                <w:b/>
              </w:rPr>
              <w:t xml:space="preserve">Riadok </w:t>
            </w:r>
          </w:p>
          <w:p w:rsidR="00FC722B" w:rsidRPr="00FA12D3" w:rsidRDefault="00FC722B" w:rsidP="005B69DF">
            <w:pPr>
              <w:jc w:val="center"/>
              <w:rPr>
                <w:b/>
              </w:rPr>
            </w:pPr>
            <w:r w:rsidRPr="00FA12D3">
              <w:rPr>
                <w:b/>
              </w:rPr>
              <w:t>súvahy</w:t>
            </w:r>
          </w:p>
        </w:tc>
        <w:tc>
          <w:tcPr>
            <w:tcW w:w="900" w:type="dxa"/>
            <w:tcBorders>
              <w:bottom w:val="single" w:sz="4" w:space="0" w:color="auto"/>
            </w:tcBorders>
          </w:tcPr>
          <w:p w:rsidR="00FC722B" w:rsidRPr="00FA12D3" w:rsidRDefault="00FC722B" w:rsidP="005B69DF">
            <w:pPr>
              <w:jc w:val="center"/>
              <w:rPr>
                <w:b/>
              </w:rPr>
            </w:pPr>
            <w:r w:rsidRPr="00FA12D3">
              <w:rPr>
                <w:b/>
              </w:rPr>
              <w:t xml:space="preserve">Výnos </w:t>
            </w:r>
          </w:p>
          <w:p w:rsidR="00FC722B" w:rsidRPr="00FA12D3" w:rsidRDefault="00FC722B" w:rsidP="005B69DF">
            <w:pPr>
              <w:jc w:val="center"/>
              <w:rPr>
                <w:b/>
              </w:rPr>
            </w:pPr>
            <w:r w:rsidRPr="00FA12D3">
              <w:rPr>
                <w:b/>
              </w:rPr>
              <w:t>v %</w:t>
            </w:r>
          </w:p>
        </w:tc>
        <w:tc>
          <w:tcPr>
            <w:tcW w:w="900" w:type="dxa"/>
            <w:tcBorders>
              <w:bottom w:val="single" w:sz="4" w:space="0" w:color="auto"/>
            </w:tcBorders>
          </w:tcPr>
          <w:p w:rsidR="00FC722B" w:rsidRPr="00FA12D3" w:rsidRDefault="00FC722B" w:rsidP="005B69DF">
            <w:pPr>
              <w:jc w:val="center"/>
              <w:rPr>
                <w:b/>
              </w:rPr>
            </w:pPr>
            <w:r w:rsidRPr="00FA12D3">
              <w:rPr>
                <w:b/>
              </w:rPr>
              <w:t xml:space="preserve">Mena </w:t>
            </w:r>
          </w:p>
        </w:tc>
        <w:tc>
          <w:tcPr>
            <w:tcW w:w="1440" w:type="dxa"/>
            <w:tcBorders>
              <w:bottom w:val="single" w:sz="4" w:space="0" w:color="auto"/>
            </w:tcBorders>
          </w:tcPr>
          <w:p w:rsidR="00FC722B" w:rsidRPr="00FA12D3" w:rsidRDefault="00FC722B" w:rsidP="005B69DF">
            <w:pPr>
              <w:jc w:val="center"/>
              <w:rPr>
                <w:b/>
              </w:rPr>
            </w:pPr>
            <w:r w:rsidRPr="00FA12D3">
              <w:rPr>
                <w:b/>
              </w:rPr>
              <w:t xml:space="preserve">Dátum </w:t>
            </w:r>
          </w:p>
          <w:p w:rsidR="00FC722B" w:rsidRPr="00FA12D3" w:rsidRDefault="00FC722B" w:rsidP="005B69DF">
            <w:pPr>
              <w:jc w:val="center"/>
              <w:rPr>
                <w:b/>
              </w:rPr>
            </w:pPr>
            <w:r w:rsidRPr="00FA12D3">
              <w:rPr>
                <w:b/>
              </w:rPr>
              <w:t>splatnosti</w:t>
            </w:r>
          </w:p>
        </w:tc>
        <w:tc>
          <w:tcPr>
            <w:tcW w:w="1620" w:type="dxa"/>
            <w:tcBorders>
              <w:bottom w:val="single" w:sz="4" w:space="0" w:color="auto"/>
            </w:tcBorders>
          </w:tcPr>
          <w:p w:rsidR="00FC722B" w:rsidRPr="00FA12D3" w:rsidRDefault="00FC722B" w:rsidP="005B69DF">
            <w:pPr>
              <w:jc w:val="center"/>
              <w:rPr>
                <w:b/>
              </w:rPr>
            </w:pPr>
            <w:r w:rsidRPr="00FA12D3">
              <w:rPr>
                <w:b/>
              </w:rPr>
              <w:t xml:space="preserve">Zostatok  </w:t>
            </w:r>
          </w:p>
          <w:p w:rsidR="00FC722B" w:rsidRPr="00FA12D3" w:rsidRDefault="00FC722B" w:rsidP="000D1CD5">
            <w:pPr>
              <w:jc w:val="center"/>
              <w:rPr>
                <w:b/>
              </w:rPr>
            </w:pPr>
            <w:r w:rsidRPr="00FA12D3">
              <w:rPr>
                <w:b/>
              </w:rPr>
              <w:t>k 31.12.201</w:t>
            </w:r>
            <w:r w:rsidR="000D1CD5">
              <w:rPr>
                <w:b/>
              </w:rPr>
              <w:t>4</w:t>
            </w:r>
          </w:p>
        </w:tc>
        <w:tc>
          <w:tcPr>
            <w:tcW w:w="1620" w:type="dxa"/>
            <w:tcBorders>
              <w:bottom w:val="single" w:sz="4" w:space="0" w:color="auto"/>
            </w:tcBorders>
          </w:tcPr>
          <w:p w:rsidR="00FC722B" w:rsidRPr="00FA12D3" w:rsidRDefault="00FC722B" w:rsidP="005B69DF">
            <w:pPr>
              <w:jc w:val="center"/>
              <w:rPr>
                <w:b/>
              </w:rPr>
            </w:pPr>
            <w:r w:rsidRPr="00FA12D3">
              <w:rPr>
                <w:b/>
              </w:rPr>
              <w:t xml:space="preserve">Zostatok  </w:t>
            </w:r>
          </w:p>
          <w:p w:rsidR="00FC722B" w:rsidRPr="00FA12D3" w:rsidRDefault="00FC722B" w:rsidP="000D1CD5">
            <w:pPr>
              <w:jc w:val="center"/>
              <w:rPr>
                <w:b/>
              </w:rPr>
            </w:pPr>
            <w:r w:rsidRPr="00FA12D3">
              <w:rPr>
                <w:b/>
              </w:rPr>
              <w:t>k 31.12.201</w:t>
            </w:r>
            <w:r w:rsidR="000D1CD5">
              <w:rPr>
                <w:b/>
              </w:rPr>
              <w:t>3</w:t>
            </w:r>
          </w:p>
        </w:tc>
      </w:tr>
      <w:tr w:rsidR="00FC722B" w:rsidRPr="00A6137D" w:rsidTr="005B69DF">
        <w:tc>
          <w:tcPr>
            <w:tcW w:w="2700" w:type="dxa"/>
            <w:tcBorders>
              <w:tr2bl w:val="single" w:sz="4" w:space="0" w:color="auto"/>
            </w:tcBorders>
          </w:tcPr>
          <w:p w:rsidR="00FC722B" w:rsidRPr="00074670" w:rsidRDefault="00FC722B" w:rsidP="005B69DF"/>
        </w:tc>
        <w:tc>
          <w:tcPr>
            <w:tcW w:w="1080" w:type="dxa"/>
            <w:tcBorders>
              <w:tr2bl w:val="single" w:sz="4" w:space="0" w:color="auto"/>
            </w:tcBorders>
          </w:tcPr>
          <w:p w:rsidR="00FC722B" w:rsidRPr="00074670" w:rsidRDefault="00FC722B" w:rsidP="005B69DF"/>
        </w:tc>
        <w:tc>
          <w:tcPr>
            <w:tcW w:w="900" w:type="dxa"/>
            <w:tcBorders>
              <w:tr2bl w:val="single" w:sz="4" w:space="0" w:color="auto"/>
            </w:tcBorders>
          </w:tcPr>
          <w:p w:rsidR="00FC722B" w:rsidRPr="00074670" w:rsidRDefault="00FC722B" w:rsidP="005B69DF"/>
        </w:tc>
        <w:tc>
          <w:tcPr>
            <w:tcW w:w="900" w:type="dxa"/>
            <w:tcBorders>
              <w:tr2bl w:val="single" w:sz="4" w:space="0" w:color="auto"/>
            </w:tcBorders>
          </w:tcPr>
          <w:p w:rsidR="00FC722B" w:rsidRPr="00074670" w:rsidRDefault="00FC722B" w:rsidP="005B69DF"/>
        </w:tc>
        <w:tc>
          <w:tcPr>
            <w:tcW w:w="1440" w:type="dxa"/>
            <w:tcBorders>
              <w:tr2bl w:val="single" w:sz="4" w:space="0" w:color="auto"/>
            </w:tcBorders>
          </w:tcPr>
          <w:p w:rsidR="00FC722B" w:rsidRPr="00074670" w:rsidRDefault="00FC722B" w:rsidP="005B69DF"/>
        </w:tc>
        <w:tc>
          <w:tcPr>
            <w:tcW w:w="1620" w:type="dxa"/>
            <w:tcBorders>
              <w:tr2bl w:val="single" w:sz="4" w:space="0" w:color="auto"/>
            </w:tcBorders>
          </w:tcPr>
          <w:p w:rsidR="00FC722B" w:rsidRPr="00074670" w:rsidRDefault="00FC722B" w:rsidP="005B69DF"/>
        </w:tc>
        <w:tc>
          <w:tcPr>
            <w:tcW w:w="1620" w:type="dxa"/>
            <w:tcBorders>
              <w:tr2bl w:val="single" w:sz="4" w:space="0" w:color="auto"/>
            </w:tcBorders>
          </w:tcPr>
          <w:p w:rsidR="00FC722B" w:rsidRPr="00074670" w:rsidRDefault="00FC722B" w:rsidP="005B69DF"/>
        </w:tc>
      </w:tr>
    </w:tbl>
    <w:p w:rsidR="00FC722B" w:rsidRDefault="00FC722B" w:rsidP="00FC722B">
      <w:pPr>
        <w:ind w:left="284"/>
        <w:rPr>
          <w:b/>
          <w:sz w:val="24"/>
          <w:szCs w:val="24"/>
        </w:rPr>
      </w:pPr>
    </w:p>
    <w:p w:rsidR="00FC722B" w:rsidRDefault="00FC722B" w:rsidP="00FC722B">
      <w:pPr>
        <w:numPr>
          <w:ilvl w:val="0"/>
          <w:numId w:val="10"/>
        </w:numPr>
        <w:ind w:left="284" w:hanging="284"/>
        <w:rPr>
          <w:b/>
          <w:sz w:val="24"/>
          <w:szCs w:val="24"/>
        </w:rPr>
      </w:pPr>
      <w:r>
        <w:rPr>
          <w:b/>
          <w:sz w:val="24"/>
          <w:szCs w:val="24"/>
        </w:rPr>
        <w:t xml:space="preserve">Časové rozlíšenie </w:t>
      </w:r>
    </w:p>
    <w:p w:rsidR="00FC722B" w:rsidRPr="00E74C03" w:rsidRDefault="00FC722B" w:rsidP="00FC722B">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C722B" w:rsidRPr="00E94F6D" w:rsidTr="005B69DF">
        <w:tc>
          <w:tcPr>
            <w:tcW w:w="2340" w:type="dxa"/>
          </w:tcPr>
          <w:p w:rsidR="00FC722B" w:rsidRPr="00E74C03" w:rsidRDefault="00FC722B" w:rsidP="005B69DF">
            <w:pPr>
              <w:jc w:val="center"/>
              <w:rPr>
                <w:b/>
              </w:rPr>
            </w:pPr>
            <w:r w:rsidRPr="00E74C03">
              <w:rPr>
                <w:b/>
              </w:rPr>
              <w:t>Opis položky časového rozlíšenia</w:t>
            </w:r>
          </w:p>
        </w:tc>
        <w:tc>
          <w:tcPr>
            <w:tcW w:w="1080" w:type="dxa"/>
          </w:tcPr>
          <w:p w:rsidR="00FC722B" w:rsidRPr="00E74C03" w:rsidRDefault="00FC722B" w:rsidP="005B69DF">
            <w:pPr>
              <w:jc w:val="center"/>
              <w:rPr>
                <w:b/>
              </w:rPr>
            </w:pPr>
            <w:r w:rsidRPr="00E74C03">
              <w:rPr>
                <w:b/>
              </w:rPr>
              <w:t>Riadok súvahy</w:t>
            </w:r>
          </w:p>
        </w:tc>
        <w:tc>
          <w:tcPr>
            <w:tcW w:w="1800" w:type="dxa"/>
          </w:tcPr>
          <w:p w:rsidR="00FC722B" w:rsidRPr="00E74C03" w:rsidRDefault="00FC722B" w:rsidP="0072532A">
            <w:pPr>
              <w:jc w:val="center"/>
              <w:rPr>
                <w:b/>
              </w:rPr>
            </w:pPr>
            <w:r w:rsidRPr="00E74C03">
              <w:rPr>
                <w:b/>
              </w:rPr>
              <w:t>Zostatok k 31.12.201</w:t>
            </w:r>
            <w:r w:rsidR="0072532A">
              <w:rPr>
                <w:b/>
              </w:rPr>
              <w:t>3</w:t>
            </w:r>
          </w:p>
        </w:tc>
        <w:tc>
          <w:tcPr>
            <w:tcW w:w="1620" w:type="dxa"/>
          </w:tcPr>
          <w:p w:rsidR="00FC722B" w:rsidRPr="00E74C03" w:rsidRDefault="00FC722B" w:rsidP="005B69DF">
            <w:pPr>
              <w:jc w:val="center"/>
              <w:rPr>
                <w:b/>
              </w:rPr>
            </w:pPr>
            <w:r w:rsidRPr="00E74C03">
              <w:rPr>
                <w:b/>
              </w:rPr>
              <w:t>Prírastky</w:t>
            </w:r>
          </w:p>
          <w:p w:rsidR="00FC722B" w:rsidRPr="00E74C03" w:rsidRDefault="00FC722B" w:rsidP="005B69DF">
            <w:pPr>
              <w:jc w:val="center"/>
              <w:rPr>
                <w:b/>
              </w:rPr>
            </w:pPr>
            <w:r w:rsidRPr="00E74C03">
              <w:rPr>
                <w:b/>
              </w:rPr>
              <w:t>+</w:t>
            </w:r>
          </w:p>
        </w:tc>
        <w:tc>
          <w:tcPr>
            <w:tcW w:w="1620" w:type="dxa"/>
          </w:tcPr>
          <w:p w:rsidR="00FC722B" w:rsidRPr="00E74C03" w:rsidRDefault="00FC722B" w:rsidP="005B69DF">
            <w:pPr>
              <w:jc w:val="center"/>
              <w:rPr>
                <w:b/>
              </w:rPr>
            </w:pPr>
            <w:r w:rsidRPr="00E74C03">
              <w:rPr>
                <w:b/>
              </w:rPr>
              <w:t>Úbytky</w:t>
            </w:r>
          </w:p>
          <w:p w:rsidR="00FC722B" w:rsidRPr="00E74C03" w:rsidRDefault="00FC722B" w:rsidP="005B69DF">
            <w:pPr>
              <w:jc w:val="center"/>
              <w:rPr>
                <w:b/>
              </w:rPr>
            </w:pPr>
            <w:r w:rsidRPr="00E74C03">
              <w:rPr>
                <w:b/>
              </w:rPr>
              <w:t xml:space="preserve">- </w:t>
            </w:r>
          </w:p>
        </w:tc>
        <w:tc>
          <w:tcPr>
            <w:tcW w:w="1800" w:type="dxa"/>
          </w:tcPr>
          <w:p w:rsidR="00FC722B" w:rsidRPr="00E74C03" w:rsidRDefault="00FC722B" w:rsidP="000D1CD5">
            <w:pPr>
              <w:jc w:val="center"/>
              <w:rPr>
                <w:b/>
              </w:rPr>
            </w:pPr>
            <w:r w:rsidRPr="00E74C03">
              <w:rPr>
                <w:b/>
              </w:rPr>
              <w:t>Zostatok k 31.12.201</w:t>
            </w:r>
            <w:r w:rsidR="000D1CD5">
              <w:rPr>
                <w:b/>
              </w:rPr>
              <w:t>4</w:t>
            </w:r>
          </w:p>
        </w:tc>
      </w:tr>
      <w:tr w:rsidR="00FC722B" w:rsidRPr="00A6137D" w:rsidTr="005B69DF">
        <w:tc>
          <w:tcPr>
            <w:tcW w:w="2340" w:type="dxa"/>
          </w:tcPr>
          <w:p w:rsidR="00FC722B" w:rsidRPr="00074670" w:rsidRDefault="00FC722B" w:rsidP="005B69DF">
            <w:r w:rsidRPr="00074670">
              <w:t>Náklady budúcich období</w:t>
            </w:r>
          </w:p>
          <w:p w:rsidR="00FC722B" w:rsidRPr="00074670" w:rsidRDefault="00FC722B" w:rsidP="005B69DF">
            <w:r w:rsidRPr="00074670">
              <w:t>spolu z toho:</w:t>
            </w:r>
          </w:p>
        </w:tc>
        <w:tc>
          <w:tcPr>
            <w:tcW w:w="1080" w:type="dxa"/>
          </w:tcPr>
          <w:p w:rsidR="00FC722B" w:rsidRPr="00010F84" w:rsidRDefault="00FC722B" w:rsidP="005B69DF">
            <w:r>
              <w:t>111</w:t>
            </w:r>
          </w:p>
        </w:tc>
        <w:tc>
          <w:tcPr>
            <w:tcW w:w="1800" w:type="dxa"/>
          </w:tcPr>
          <w:p w:rsidR="00FC722B" w:rsidRPr="00010F84" w:rsidRDefault="0072532A" w:rsidP="005B69DF">
            <w:pPr>
              <w:jc w:val="right"/>
            </w:pPr>
            <w:r>
              <w:t>477,91</w:t>
            </w:r>
          </w:p>
        </w:tc>
        <w:tc>
          <w:tcPr>
            <w:tcW w:w="1620" w:type="dxa"/>
          </w:tcPr>
          <w:p w:rsidR="00FC722B" w:rsidRPr="00010F84" w:rsidRDefault="000D1CD5" w:rsidP="005B69DF">
            <w:pPr>
              <w:jc w:val="right"/>
            </w:pPr>
            <w:r>
              <w:t>446,61</w:t>
            </w:r>
          </w:p>
        </w:tc>
        <w:tc>
          <w:tcPr>
            <w:tcW w:w="1620" w:type="dxa"/>
          </w:tcPr>
          <w:p w:rsidR="00FC722B" w:rsidRPr="00010F84" w:rsidRDefault="0072532A" w:rsidP="005B69DF">
            <w:pPr>
              <w:jc w:val="right"/>
            </w:pPr>
            <w:r>
              <w:t>477,91</w:t>
            </w:r>
          </w:p>
        </w:tc>
        <w:tc>
          <w:tcPr>
            <w:tcW w:w="1800" w:type="dxa"/>
          </w:tcPr>
          <w:p w:rsidR="00FC722B" w:rsidRPr="00010F84" w:rsidRDefault="000D1CD5" w:rsidP="005B69DF">
            <w:pPr>
              <w:jc w:val="right"/>
            </w:pPr>
            <w:r>
              <w:t>446,61</w:t>
            </w:r>
          </w:p>
        </w:tc>
      </w:tr>
      <w:tr w:rsidR="00FC722B" w:rsidRPr="00A6137D" w:rsidTr="005B69DF">
        <w:tc>
          <w:tcPr>
            <w:tcW w:w="2340" w:type="dxa"/>
          </w:tcPr>
          <w:p w:rsidR="00FC722B" w:rsidRPr="00074670" w:rsidRDefault="00FC722B" w:rsidP="005B69DF">
            <w:r>
              <w:t>Služby 2014</w:t>
            </w:r>
          </w:p>
        </w:tc>
        <w:tc>
          <w:tcPr>
            <w:tcW w:w="1080" w:type="dxa"/>
          </w:tcPr>
          <w:p w:rsidR="00FC722B" w:rsidRPr="00010F84" w:rsidRDefault="00FC722B" w:rsidP="005B69DF"/>
        </w:tc>
        <w:tc>
          <w:tcPr>
            <w:tcW w:w="1800" w:type="dxa"/>
          </w:tcPr>
          <w:p w:rsidR="00FC722B" w:rsidRPr="00010F84" w:rsidRDefault="0072532A" w:rsidP="005B69DF">
            <w:pPr>
              <w:jc w:val="right"/>
            </w:pPr>
            <w:r>
              <w:t>345,40</w:t>
            </w:r>
          </w:p>
        </w:tc>
        <w:tc>
          <w:tcPr>
            <w:tcW w:w="1620" w:type="dxa"/>
          </w:tcPr>
          <w:p w:rsidR="00FC722B" w:rsidRPr="00010F84" w:rsidRDefault="000D1CD5" w:rsidP="005B69DF">
            <w:pPr>
              <w:jc w:val="right"/>
            </w:pPr>
            <w:r>
              <w:t>421,71</w:t>
            </w:r>
          </w:p>
        </w:tc>
        <w:tc>
          <w:tcPr>
            <w:tcW w:w="1620" w:type="dxa"/>
          </w:tcPr>
          <w:p w:rsidR="00FC722B" w:rsidRPr="00010F84" w:rsidRDefault="0072532A" w:rsidP="005B69DF">
            <w:pPr>
              <w:jc w:val="right"/>
            </w:pPr>
            <w:r>
              <w:t>345,40</w:t>
            </w:r>
          </w:p>
        </w:tc>
        <w:tc>
          <w:tcPr>
            <w:tcW w:w="1800" w:type="dxa"/>
          </w:tcPr>
          <w:p w:rsidR="00FC722B" w:rsidRPr="00010F84" w:rsidRDefault="000D1CD5" w:rsidP="005B69DF">
            <w:pPr>
              <w:jc w:val="right"/>
            </w:pPr>
            <w:r>
              <w:t>421,71</w:t>
            </w:r>
          </w:p>
        </w:tc>
      </w:tr>
      <w:tr w:rsidR="00FC722B" w:rsidRPr="00A6137D" w:rsidTr="005B69DF">
        <w:tc>
          <w:tcPr>
            <w:tcW w:w="2340" w:type="dxa"/>
          </w:tcPr>
          <w:p w:rsidR="00FC722B" w:rsidRPr="00074670" w:rsidRDefault="00FC722B" w:rsidP="005B69DF">
            <w:r>
              <w:t>Časopisy 2014</w:t>
            </w:r>
          </w:p>
        </w:tc>
        <w:tc>
          <w:tcPr>
            <w:tcW w:w="1080" w:type="dxa"/>
          </w:tcPr>
          <w:p w:rsidR="00FC722B" w:rsidRPr="00010F84" w:rsidRDefault="00FC722B" w:rsidP="005B69DF"/>
        </w:tc>
        <w:tc>
          <w:tcPr>
            <w:tcW w:w="1800" w:type="dxa"/>
          </w:tcPr>
          <w:p w:rsidR="00FC722B" w:rsidRPr="00010F84" w:rsidRDefault="0072532A" w:rsidP="005B69DF">
            <w:pPr>
              <w:jc w:val="right"/>
            </w:pPr>
            <w:r>
              <w:t>132,51</w:t>
            </w:r>
          </w:p>
        </w:tc>
        <w:tc>
          <w:tcPr>
            <w:tcW w:w="1620" w:type="dxa"/>
          </w:tcPr>
          <w:p w:rsidR="00FC722B" w:rsidRPr="00010F84" w:rsidRDefault="000D1CD5" w:rsidP="005B69DF">
            <w:pPr>
              <w:jc w:val="right"/>
            </w:pPr>
            <w:r>
              <w:t>24,90</w:t>
            </w:r>
          </w:p>
        </w:tc>
        <w:tc>
          <w:tcPr>
            <w:tcW w:w="1620" w:type="dxa"/>
          </w:tcPr>
          <w:p w:rsidR="00FC722B" w:rsidRPr="00010F84" w:rsidRDefault="0072532A" w:rsidP="005B69DF">
            <w:pPr>
              <w:jc w:val="right"/>
            </w:pPr>
            <w:r>
              <w:t>132,51</w:t>
            </w:r>
          </w:p>
        </w:tc>
        <w:tc>
          <w:tcPr>
            <w:tcW w:w="1800" w:type="dxa"/>
          </w:tcPr>
          <w:p w:rsidR="00FC722B" w:rsidRPr="00010F84" w:rsidRDefault="000D1CD5" w:rsidP="005B69DF">
            <w:pPr>
              <w:jc w:val="right"/>
            </w:pPr>
            <w:r>
              <w:t>24,90</w:t>
            </w:r>
          </w:p>
        </w:tc>
      </w:tr>
      <w:tr w:rsidR="00FC722B" w:rsidRPr="00A6137D" w:rsidTr="005B69DF">
        <w:tc>
          <w:tcPr>
            <w:tcW w:w="2340" w:type="dxa"/>
          </w:tcPr>
          <w:p w:rsidR="00FC722B" w:rsidRPr="00074670" w:rsidRDefault="00FC722B" w:rsidP="005B69DF"/>
        </w:tc>
        <w:tc>
          <w:tcPr>
            <w:tcW w:w="1080" w:type="dxa"/>
          </w:tcPr>
          <w:p w:rsidR="00FC722B" w:rsidRPr="00010F84" w:rsidRDefault="00FC722B" w:rsidP="005B69DF"/>
        </w:tc>
        <w:tc>
          <w:tcPr>
            <w:tcW w:w="1800" w:type="dxa"/>
          </w:tcPr>
          <w:p w:rsidR="00FC722B" w:rsidRPr="00010F84" w:rsidRDefault="00FC722B" w:rsidP="005B69DF">
            <w:pPr>
              <w:jc w:val="right"/>
            </w:pPr>
          </w:p>
        </w:tc>
        <w:tc>
          <w:tcPr>
            <w:tcW w:w="1620" w:type="dxa"/>
          </w:tcPr>
          <w:p w:rsidR="00FC722B" w:rsidRPr="00010F84" w:rsidRDefault="00FC722B" w:rsidP="005B69DF">
            <w:pPr>
              <w:jc w:val="right"/>
            </w:pPr>
          </w:p>
        </w:tc>
        <w:tc>
          <w:tcPr>
            <w:tcW w:w="1620" w:type="dxa"/>
          </w:tcPr>
          <w:p w:rsidR="00FC722B" w:rsidRPr="00010F84" w:rsidRDefault="00FC722B" w:rsidP="005B69DF">
            <w:pPr>
              <w:jc w:val="right"/>
            </w:pPr>
          </w:p>
        </w:tc>
        <w:tc>
          <w:tcPr>
            <w:tcW w:w="1800" w:type="dxa"/>
          </w:tcPr>
          <w:p w:rsidR="00FC722B" w:rsidRPr="00010F84" w:rsidRDefault="00FC722B" w:rsidP="005B69DF">
            <w:pPr>
              <w:jc w:val="right"/>
            </w:pPr>
          </w:p>
        </w:tc>
      </w:tr>
      <w:tr w:rsidR="00FC722B" w:rsidRPr="00A6137D" w:rsidTr="005B69DF">
        <w:tc>
          <w:tcPr>
            <w:tcW w:w="2340" w:type="dxa"/>
          </w:tcPr>
          <w:p w:rsidR="00FC722B" w:rsidRPr="00074670" w:rsidRDefault="00FC722B" w:rsidP="005B69DF">
            <w:r w:rsidRPr="00074670">
              <w:t xml:space="preserve">Príjmy budúcich období  spolu z toho: </w:t>
            </w:r>
          </w:p>
        </w:tc>
        <w:tc>
          <w:tcPr>
            <w:tcW w:w="1080" w:type="dxa"/>
          </w:tcPr>
          <w:p w:rsidR="00FC722B" w:rsidRPr="00010F84" w:rsidRDefault="00FC722B" w:rsidP="005B69DF">
            <w:r>
              <w:t>113</w:t>
            </w:r>
          </w:p>
        </w:tc>
        <w:tc>
          <w:tcPr>
            <w:tcW w:w="1800" w:type="dxa"/>
          </w:tcPr>
          <w:p w:rsidR="00FC722B" w:rsidRPr="00010F84" w:rsidRDefault="0072532A" w:rsidP="005B69DF">
            <w:pPr>
              <w:jc w:val="right"/>
            </w:pPr>
            <w:r>
              <w:t>7848,64</w:t>
            </w:r>
          </w:p>
        </w:tc>
        <w:tc>
          <w:tcPr>
            <w:tcW w:w="1620" w:type="dxa"/>
          </w:tcPr>
          <w:p w:rsidR="00FC722B" w:rsidRPr="00010F84" w:rsidRDefault="000D1CD5" w:rsidP="005B69DF">
            <w:pPr>
              <w:jc w:val="right"/>
            </w:pPr>
            <w:r>
              <w:t>13065,32</w:t>
            </w:r>
          </w:p>
        </w:tc>
        <w:tc>
          <w:tcPr>
            <w:tcW w:w="1620" w:type="dxa"/>
          </w:tcPr>
          <w:p w:rsidR="00FC722B" w:rsidRPr="00010F84" w:rsidRDefault="000D1CD5" w:rsidP="005B69DF">
            <w:pPr>
              <w:jc w:val="right"/>
            </w:pPr>
            <w:r>
              <w:t>7848,64</w:t>
            </w:r>
          </w:p>
        </w:tc>
        <w:tc>
          <w:tcPr>
            <w:tcW w:w="1800" w:type="dxa"/>
          </w:tcPr>
          <w:p w:rsidR="00FC722B" w:rsidRPr="00010F84" w:rsidRDefault="000D1CD5" w:rsidP="005B69DF">
            <w:pPr>
              <w:jc w:val="right"/>
            </w:pPr>
            <w:r>
              <w:t>13065,32</w:t>
            </w:r>
          </w:p>
        </w:tc>
      </w:tr>
      <w:tr w:rsidR="00FC722B" w:rsidRPr="00A6137D" w:rsidTr="005B69DF">
        <w:tc>
          <w:tcPr>
            <w:tcW w:w="2340" w:type="dxa"/>
          </w:tcPr>
          <w:p w:rsidR="00FC722B" w:rsidRPr="00074670" w:rsidRDefault="00FC722B" w:rsidP="005B69DF">
            <w:r>
              <w:t>Nájomné</w:t>
            </w:r>
          </w:p>
        </w:tc>
        <w:tc>
          <w:tcPr>
            <w:tcW w:w="1080" w:type="dxa"/>
          </w:tcPr>
          <w:p w:rsidR="00FC722B" w:rsidRPr="00010F84" w:rsidRDefault="00FC722B" w:rsidP="005B69DF"/>
        </w:tc>
        <w:tc>
          <w:tcPr>
            <w:tcW w:w="1800" w:type="dxa"/>
          </w:tcPr>
          <w:p w:rsidR="00FC722B" w:rsidRPr="00010F84" w:rsidRDefault="0072532A" w:rsidP="005B69DF">
            <w:pPr>
              <w:jc w:val="right"/>
            </w:pPr>
            <w:r>
              <w:t>7848,64</w:t>
            </w:r>
          </w:p>
        </w:tc>
        <w:tc>
          <w:tcPr>
            <w:tcW w:w="1620" w:type="dxa"/>
          </w:tcPr>
          <w:p w:rsidR="00FC722B" w:rsidRPr="00010F84" w:rsidRDefault="000D1CD5" w:rsidP="005B69DF">
            <w:pPr>
              <w:jc w:val="right"/>
            </w:pPr>
            <w:r>
              <w:t>13065,32</w:t>
            </w:r>
          </w:p>
        </w:tc>
        <w:tc>
          <w:tcPr>
            <w:tcW w:w="1620" w:type="dxa"/>
          </w:tcPr>
          <w:p w:rsidR="00FC722B" w:rsidRPr="00010F84" w:rsidRDefault="000D1CD5" w:rsidP="005B69DF">
            <w:pPr>
              <w:jc w:val="right"/>
            </w:pPr>
            <w:r>
              <w:t>7848,64</w:t>
            </w:r>
          </w:p>
        </w:tc>
        <w:tc>
          <w:tcPr>
            <w:tcW w:w="1800" w:type="dxa"/>
          </w:tcPr>
          <w:p w:rsidR="00FC722B" w:rsidRPr="00010F84" w:rsidRDefault="000D1CD5" w:rsidP="005B69DF">
            <w:pPr>
              <w:jc w:val="right"/>
            </w:pPr>
            <w:r>
              <w:t>13065,32</w:t>
            </w:r>
          </w:p>
        </w:tc>
      </w:tr>
    </w:tbl>
    <w:p w:rsidR="00FC722B" w:rsidRDefault="00FC722B" w:rsidP="00FC722B">
      <w:pPr>
        <w:jc w:val="center"/>
        <w:rPr>
          <w:b/>
          <w:sz w:val="24"/>
          <w:szCs w:val="24"/>
        </w:rPr>
      </w:pPr>
    </w:p>
    <w:p w:rsidR="00FC722B" w:rsidRPr="003C4B7A" w:rsidRDefault="00FC722B" w:rsidP="00FC722B">
      <w:pPr>
        <w:jc w:val="center"/>
        <w:rPr>
          <w:b/>
          <w:sz w:val="24"/>
          <w:szCs w:val="24"/>
        </w:rPr>
      </w:pPr>
      <w:r w:rsidRPr="003C4B7A">
        <w:rPr>
          <w:b/>
          <w:sz w:val="24"/>
          <w:szCs w:val="24"/>
        </w:rPr>
        <w:t>Čl. IV</w:t>
      </w:r>
    </w:p>
    <w:p w:rsidR="00FC722B" w:rsidRPr="003C4B7A" w:rsidRDefault="00FC722B" w:rsidP="00FC722B">
      <w:pPr>
        <w:jc w:val="center"/>
        <w:rPr>
          <w:b/>
          <w:sz w:val="24"/>
          <w:szCs w:val="24"/>
        </w:rPr>
      </w:pPr>
      <w:r w:rsidRPr="003C4B7A">
        <w:rPr>
          <w:b/>
          <w:sz w:val="24"/>
          <w:szCs w:val="24"/>
        </w:rPr>
        <w:t>Informácie o údajoch na strane pasív súvahy</w:t>
      </w:r>
    </w:p>
    <w:p w:rsidR="00FC722B" w:rsidRDefault="00FC722B" w:rsidP="00FC722B">
      <w:pPr>
        <w:pStyle w:val="Pismenka"/>
        <w:tabs>
          <w:tab w:val="clear" w:pos="426"/>
        </w:tabs>
        <w:ind w:left="0" w:firstLine="0"/>
        <w:rPr>
          <w:b w:val="0"/>
          <w:sz w:val="24"/>
          <w:szCs w:val="24"/>
        </w:rPr>
      </w:pPr>
    </w:p>
    <w:p w:rsidR="00FC722B" w:rsidRDefault="00FC722B" w:rsidP="00FC722B">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FC722B" w:rsidRDefault="00FC722B" w:rsidP="00FC722B">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C722B" w:rsidRPr="00A6137D" w:rsidTr="005B69DF">
        <w:tc>
          <w:tcPr>
            <w:tcW w:w="4500" w:type="dxa"/>
            <w:tcBorders>
              <w:bottom w:val="single" w:sz="4" w:space="0" w:color="auto"/>
            </w:tcBorders>
          </w:tcPr>
          <w:p w:rsidR="00FC722B" w:rsidRPr="00144874" w:rsidRDefault="00FC722B" w:rsidP="005B69DF">
            <w:pPr>
              <w:jc w:val="center"/>
              <w:rPr>
                <w:b/>
              </w:rPr>
            </w:pPr>
            <w:r w:rsidRPr="00144874">
              <w:rPr>
                <w:b/>
              </w:rPr>
              <w:t>Názov položky</w:t>
            </w:r>
          </w:p>
        </w:tc>
        <w:tc>
          <w:tcPr>
            <w:tcW w:w="5760" w:type="dxa"/>
            <w:tcBorders>
              <w:bottom w:val="single" w:sz="4" w:space="0" w:color="auto"/>
            </w:tcBorders>
          </w:tcPr>
          <w:p w:rsidR="00FC722B" w:rsidRPr="00144874" w:rsidRDefault="00FC722B" w:rsidP="005B69DF">
            <w:pPr>
              <w:jc w:val="center"/>
              <w:rPr>
                <w:b/>
              </w:rPr>
            </w:pPr>
            <w:r w:rsidRPr="00144874">
              <w:rPr>
                <w:b/>
              </w:rPr>
              <w:t>Opis zmien jednotlivých položiek vlastného imania, najmä zmeny oceňovacích rozdielov, opravy významných chýb minulých rokov</w:t>
            </w:r>
          </w:p>
        </w:tc>
      </w:tr>
      <w:tr w:rsidR="00FC722B" w:rsidRPr="00A6137D" w:rsidTr="005B69DF">
        <w:tc>
          <w:tcPr>
            <w:tcW w:w="4500" w:type="dxa"/>
            <w:tcBorders>
              <w:tr2bl w:val="single" w:sz="4" w:space="0" w:color="auto"/>
            </w:tcBorders>
          </w:tcPr>
          <w:p w:rsidR="00FC722B" w:rsidRPr="00FA1A6F" w:rsidRDefault="00FC722B" w:rsidP="005B69DF"/>
        </w:tc>
        <w:tc>
          <w:tcPr>
            <w:tcW w:w="5760" w:type="dxa"/>
            <w:tcBorders>
              <w:tr2bl w:val="single" w:sz="4" w:space="0" w:color="auto"/>
            </w:tcBorders>
          </w:tcPr>
          <w:p w:rsidR="00FC722B" w:rsidRPr="00FA1A6F" w:rsidRDefault="00FC722B" w:rsidP="005B69DF"/>
        </w:tc>
      </w:tr>
    </w:tbl>
    <w:p w:rsidR="00FC722B" w:rsidRDefault="00FC722B" w:rsidP="00FC722B">
      <w:pPr>
        <w:rPr>
          <w:b/>
          <w:sz w:val="24"/>
          <w:szCs w:val="24"/>
        </w:rPr>
      </w:pPr>
    </w:p>
    <w:p w:rsidR="00FC722B" w:rsidRDefault="00FC722B" w:rsidP="00FC722B">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FC722B" w:rsidRPr="00CB7800" w:rsidRDefault="00FC722B" w:rsidP="00FC722B">
      <w:pPr>
        <w:numPr>
          <w:ilvl w:val="0"/>
          <w:numId w:val="13"/>
        </w:numPr>
        <w:ind w:left="284" w:hanging="284"/>
        <w:rPr>
          <w:b/>
          <w:sz w:val="24"/>
          <w:szCs w:val="24"/>
        </w:rPr>
      </w:pPr>
      <w:r w:rsidRPr="00CB7800">
        <w:rPr>
          <w:b/>
          <w:sz w:val="24"/>
          <w:szCs w:val="24"/>
        </w:rPr>
        <w:t xml:space="preserve">Rezervy </w:t>
      </w:r>
      <w:r w:rsidRPr="00CB7800">
        <w:rPr>
          <w:sz w:val="24"/>
          <w:szCs w:val="24"/>
        </w:rPr>
        <w:t>- tabuľka č.6</w:t>
      </w:r>
      <w:r>
        <w:rPr>
          <w:sz w:val="24"/>
          <w:szCs w:val="24"/>
        </w:rPr>
        <w:t>, č.7</w:t>
      </w:r>
    </w:p>
    <w:p w:rsidR="00FC722B" w:rsidRDefault="00FC722B" w:rsidP="00FC722B">
      <w:pPr>
        <w:pStyle w:val="Pismenka"/>
        <w:tabs>
          <w:tab w:val="clear" w:pos="426"/>
        </w:tabs>
        <w:jc w:val="left"/>
        <w:rPr>
          <w:b w:val="0"/>
          <w:sz w:val="24"/>
          <w:szCs w:val="24"/>
        </w:rPr>
      </w:pPr>
      <w:r>
        <w:rPr>
          <w:b w:val="0"/>
          <w:sz w:val="24"/>
          <w:szCs w:val="24"/>
        </w:rPr>
        <w:t xml:space="preserve">Predpokladaný rok použitia rezerv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C722B" w:rsidRPr="00144874" w:rsidTr="005B69DF">
        <w:tc>
          <w:tcPr>
            <w:tcW w:w="4500" w:type="dxa"/>
            <w:tcBorders>
              <w:bottom w:val="single" w:sz="4" w:space="0" w:color="auto"/>
            </w:tcBorders>
          </w:tcPr>
          <w:p w:rsidR="00FC722B" w:rsidRPr="00144874" w:rsidRDefault="00FC722B" w:rsidP="005B69DF">
            <w:pPr>
              <w:jc w:val="center"/>
              <w:rPr>
                <w:b/>
              </w:rPr>
            </w:pPr>
            <w:r w:rsidRPr="00144874">
              <w:rPr>
                <w:b/>
              </w:rPr>
              <w:t>Názov položky</w:t>
            </w:r>
          </w:p>
        </w:tc>
        <w:tc>
          <w:tcPr>
            <w:tcW w:w="5760" w:type="dxa"/>
            <w:tcBorders>
              <w:bottom w:val="single" w:sz="4" w:space="0" w:color="auto"/>
            </w:tcBorders>
          </w:tcPr>
          <w:p w:rsidR="00FC722B" w:rsidRPr="00144874" w:rsidRDefault="00FC722B" w:rsidP="005B69DF">
            <w:pPr>
              <w:jc w:val="center"/>
              <w:rPr>
                <w:b/>
              </w:rPr>
            </w:pPr>
            <w:r>
              <w:rPr>
                <w:b/>
              </w:rPr>
              <w:t xml:space="preserve">Predpokladaný rok použitia </w:t>
            </w:r>
          </w:p>
        </w:tc>
      </w:tr>
      <w:tr w:rsidR="00FC722B" w:rsidRPr="00CA5280" w:rsidTr="005B69DF">
        <w:tc>
          <w:tcPr>
            <w:tcW w:w="4500" w:type="dxa"/>
            <w:tcBorders>
              <w:top w:val="single" w:sz="4" w:space="0" w:color="auto"/>
              <w:left w:val="single" w:sz="4" w:space="0" w:color="auto"/>
              <w:bottom w:val="single" w:sz="4" w:space="0" w:color="auto"/>
              <w:right w:val="single" w:sz="4" w:space="0" w:color="auto"/>
              <w:tr2bl w:val="nil"/>
            </w:tcBorders>
          </w:tcPr>
          <w:p w:rsidR="00FC722B" w:rsidRPr="00CA5280" w:rsidRDefault="00FC722B" w:rsidP="005B69DF">
            <w:r>
              <w:t>Dovolenky, odvody</w:t>
            </w:r>
          </w:p>
        </w:tc>
        <w:tc>
          <w:tcPr>
            <w:tcW w:w="5760" w:type="dxa"/>
            <w:tcBorders>
              <w:top w:val="single" w:sz="4" w:space="0" w:color="auto"/>
              <w:left w:val="single" w:sz="4" w:space="0" w:color="auto"/>
              <w:bottom w:val="single" w:sz="4" w:space="0" w:color="auto"/>
              <w:right w:val="single" w:sz="4" w:space="0" w:color="auto"/>
              <w:tr2bl w:val="nil"/>
            </w:tcBorders>
          </w:tcPr>
          <w:p w:rsidR="00FC722B" w:rsidRPr="00CA5280" w:rsidRDefault="00FC722B" w:rsidP="000D1CD5">
            <w:r>
              <w:t>201</w:t>
            </w:r>
            <w:r w:rsidR="000D1CD5">
              <w:t>5</w:t>
            </w:r>
          </w:p>
        </w:tc>
      </w:tr>
    </w:tbl>
    <w:p w:rsidR="00FC722B" w:rsidRDefault="00FC722B" w:rsidP="00FC722B">
      <w:pPr>
        <w:pStyle w:val="Pismenka"/>
        <w:tabs>
          <w:tab w:val="clear" w:pos="426"/>
        </w:tabs>
        <w:jc w:val="left"/>
        <w:rPr>
          <w:b w:val="0"/>
          <w:sz w:val="24"/>
          <w:szCs w:val="24"/>
        </w:rPr>
      </w:pPr>
    </w:p>
    <w:p w:rsidR="00FC722B" w:rsidRDefault="00FC722B" w:rsidP="00FC722B">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C722B" w:rsidRPr="00144874" w:rsidTr="005B69DF">
        <w:tc>
          <w:tcPr>
            <w:tcW w:w="4500" w:type="dxa"/>
            <w:tcBorders>
              <w:bottom w:val="single" w:sz="4" w:space="0" w:color="auto"/>
            </w:tcBorders>
          </w:tcPr>
          <w:p w:rsidR="00FC722B" w:rsidRPr="00144874" w:rsidRDefault="00FC722B" w:rsidP="005B69DF">
            <w:pPr>
              <w:jc w:val="center"/>
              <w:rPr>
                <w:b/>
              </w:rPr>
            </w:pPr>
            <w:r w:rsidRPr="00144874">
              <w:rPr>
                <w:b/>
              </w:rPr>
              <w:t>Názov položky</w:t>
            </w:r>
          </w:p>
        </w:tc>
        <w:tc>
          <w:tcPr>
            <w:tcW w:w="5760" w:type="dxa"/>
            <w:tcBorders>
              <w:bottom w:val="single" w:sz="4" w:space="0" w:color="auto"/>
            </w:tcBorders>
          </w:tcPr>
          <w:p w:rsidR="00FC722B" w:rsidRPr="00144874" w:rsidRDefault="00FC722B" w:rsidP="005B69DF">
            <w:pPr>
              <w:jc w:val="center"/>
              <w:rPr>
                <w:b/>
              </w:rPr>
            </w:pPr>
            <w:r w:rsidRPr="00144874">
              <w:rPr>
                <w:b/>
              </w:rPr>
              <w:t xml:space="preserve">Opis </w:t>
            </w:r>
            <w:r>
              <w:rPr>
                <w:b/>
              </w:rPr>
              <w:t>významných položiek rezerv</w:t>
            </w:r>
          </w:p>
        </w:tc>
      </w:tr>
      <w:tr w:rsidR="00FC722B" w:rsidRPr="00FA1A6F" w:rsidTr="005B69DF">
        <w:tc>
          <w:tcPr>
            <w:tcW w:w="4500" w:type="dxa"/>
            <w:tcBorders>
              <w:top w:val="single" w:sz="4" w:space="0" w:color="auto"/>
              <w:left w:val="single" w:sz="4" w:space="0" w:color="auto"/>
              <w:bottom w:val="single" w:sz="4" w:space="0" w:color="auto"/>
              <w:right w:val="single" w:sz="4" w:space="0" w:color="auto"/>
              <w:tr2bl w:val="nil"/>
            </w:tcBorders>
          </w:tcPr>
          <w:p w:rsidR="00FC722B" w:rsidRPr="00CA5280" w:rsidRDefault="00FC722B" w:rsidP="005B69DF">
            <w:r>
              <w:t>Rezervy krátkodobé zákonné</w:t>
            </w:r>
          </w:p>
        </w:tc>
        <w:tc>
          <w:tcPr>
            <w:tcW w:w="5760" w:type="dxa"/>
            <w:tcBorders>
              <w:top w:val="single" w:sz="4" w:space="0" w:color="auto"/>
              <w:left w:val="single" w:sz="4" w:space="0" w:color="auto"/>
              <w:bottom w:val="single" w:sz="4" w:space="0" w:color="auto"/>
              <w:right w:val="single" w:sz="4" w:space="0" w:color="auto"/>
              <w:tr2bl w:val="nil"/>
            </w:tcBorders>
          </w:tcPr>
          <w:p w:rsidR="00FC722B" w:rsidRPr="00CA5280" w:rsidRDefault="00FC722B" w:rsidP="000D1CD5">
            <w:r>
              <w:t xml:space="preserve"> Dovolenky , odvody   r.201</w:t>
            </w:r>
            <w:r w:rsidR="000D1CD5">
              <w:t>4</w:t>
            </w:r>
          </w:p>
        </w:tc>
      </w:tr>
    </w:tbl>
    <w:p w:rsidR="00FC722B" w:rsidRDefault="00FC722B" w:rsidP="00FC722B">
      <w:pPr>
        <w:pStyle w:val="Pismenka"/>
        <w:tabs>
          <w:tab w:val="clear" w:pos="426"/>
        </w:tabs>
        <w:ind w:left="425" w:hanging="425"/>
        <w:rPr>
          <w:b w:val="0"/>
          <w:sz w:val="24"/>
          <w:szCs w:val="24"/>
        </w:rPr>
      </w:pPr>
    </w:p>
    <w:p w:rsidR="00FC722B" w:rsidRPr="00111B4C" w:rsidRDefault="00FC722B" w:rsidP="00FC722B">
      <w:pPr>
        <w:numPr>
          <w:ilvl w:val="0"/>
          <w:numId w:val="13"/>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FC722B" w:rsidRPr="00FE6719" w:rsidRDefault="00FC722B" w:rsidP="00FC722B">
      <w:pPr>
        <w:pStyle w:val="Pismenka"/>
        <w:numPr>
          <w:ilvl w:val="0"/>
          <w:numId w:val="14"/>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C722B" w:rsidRPr="00FE6719" w:rsidRDefault="00FC722B" w:rsidP="00FC722B">
      <w:pPr>
        <w:pStyle w:val="Pismenka"/>
        <w:numPr>
          <w:ilvl w:val="0"/>
          <w:numId w:val="14"/>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C722B" w:rsidRPr="00104161" w:rsidRDefault="00FC722B" w:rsidP="00FC722B">
      <w:pPr>
        <w:pStyle w:val="Pismenka"/>
        <w:numPr>
          <w:ilvl w:val="0"/>
          <w:numId w:val="14"/>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FC722B" w:rsidRPr="00A6137D" w:rsidTr="005B69DF">
        <w:tc>
          <w:tcPr>
            <w:tcW w:w="2694" w:type="dxa"/>
          </w:tcPr>
          <w:p w:rsidR="00FC722B" w:rsidRPr="00104161" w:rsidRDefault="00FC722B" w:rsidP="005B69DF">
            <w:pPr>
              <w:jc w:val="center"/>
              <w:rPr>
                <w:b/>
              </w:rPr>
            </w:pPr>
            <w:r>
              <w:rPr>
                <w:b/>
              </w:rPr>
              <w:t>Záväzok</w:t>
            </w:r>
          </w:p>
        </w:tc>
        <w:tc>
          <w:tcPr>
            <w:tcW w:w="1701" w:type="dxa"/>
          </w:tcPr>
          <w:p w:rsidR="00FC722B" w:rsidRPr="00104161" w:rsidRDefault="00FC722B" w:rsidP="005B69DF">
            <w:pPr>
              <w:jc w:val="center"/>
              <w:rPr>
                <w:b/>
              </w:rPr>
            </w:pPr>
            <w:r w:rsidRPr="00104161">
              <w:rPr>
                <w:b/>
              </w:rPr>
              <w:t>Riadok súvahy</w:t>
            </w:r>
          </w:p>
        </w:tc>
        <w:tc>
          <w:tcPr>
            <w:tcW w:w="1984" w:type="dxa"/>
          </w:tcPr>
          <w:p w:rsidR="00FC722B" w:rsidRPr="00104161" w:rsidRDefault="00FC722B" w:rsidP="005B69DF">
            <w:pPr>
              <w:jc w:val="center"/>
              <w:rPr>
                <w:b/>
              </w:rPr>
            </w:pPr>
            <w:r w:rsidRPr="00104161">
              <w:rPr>
                <w:b/>
              </w:rPr>
              <w:t xml:space="preserve">Hodnota </w:t>
            </w:r>
            <w:r>
              <w:rPr>
                <w:b/>
              </w:rPr>
              <w:t>záväzku</w:t>
            </w:r>
          </w:p>
        </w:tc>
        <w:tc>
          <w:tcPr>
            <w:tcW w:w="3881" w:type="dxa"/>
          </w:tcPr>
          <w:p w:rsidR="00FC722B" w:rsidRPr="00104161" w:rsidRDefault="00FC722B" w:rsidP="005B69DF">
            <w:pPr>
              <w:jc w:val="center"/>
              <w:rPr>
                <w:b/>
              </w:rPr>
            </w:pPr>
            <w:r w:rsidRPr="00104161">
              <w:rPr>
                <w:b/>
              </w:rPr>
              <w:t>Opis</w:t>
            </w:r>
          </w:p>
        </w:tc>
      </w:tr>
      <w:tr w:rsidR="00FC722B" w:rsidRPr="00A6137D" w:rsidTr="005B69DF">
        <w:tc>
          <w:tcPr>
            <w:tcW w:w="2694" w:type="dxa"/>
          </w:tcPr>
          <w:p w:rsidR="00FC722B" w:rsidRPr="003C2105" w:rsidRDefault="00FC722B" w:rsidP="005B69DF">
            <w:r>
              <w:t>V lehote splatnosti</w:t>
            </w:r>
          </w:p>
        </w:tc>
        <w:tc>
          <w:tcPr>
            <w:tcW w:w="1701" w:type="dxa"/>
          </w:tcPr>
          <w:p w:rsidR="00FC722B" w:rsidRPr="003C2105" w:rsidRDefault="00FC722B" w:rsidP="005B69DF">
            <w:r>
              <w:t>140</w:t>
            </w:r>
          </w:p>
        </w:tc>
        <w:tc>
          <w:tcPr>
            <w:tcW w:w="1984" w:type="dxa"/>
          </w:tcPr>
          <w:p w:rsidR="00FC722B" w:rsidRPr="003C2105" w:rsidRDefault="000D1CD5" w:rsidP="005B69DF">
            <w:pPr>
              <w:jc w:val="right"/>
            </w:pPr>
            <w:r>
              <w:t>5412,41</w:t>
            </w:r>
          </w:p>
        </w:tc>
        <w:tc>
          <w:tcPr>
            <w:tcW w:w="3881" w:type="dxa"/>
          </w:tcPr>
          <w:p w:rsidR="00FC722B" w:rsidRPr="003C2105" w:rsidRDefault="00FC722B" w:rsidP="005B69DF">
            <w:r>
              <w:t>Sociálny fond</w:t>
            </w:r>
          </w:p>
        </w:tc>
      </w:tr>
      <w:tr w:rsidR="00FC722B" w:rsidRPr="00A6137D" w:rsidTr="005B69DF">
        <w:tc>
          <w:tcPr>
            <w:tcW w:w="2694" w:type="dxa"/>
          </w:tcPr>
          <w:p w:rsidR="00FC722B" w:rsidRPr="003C2105" w:rsidRDefault="00FC722B" w:rsidP="005B69DF">
            <w:r>
              <w:t>V lehote splatnosti</w:t>
            </w:r>
          </w:p>
        </w:tc>
        <w:tc>
          <w:tcPr>
            <w:tcW w:w="1701" w:type="dxa"/>
          </w:tcPr>
          <w:p w:rsidR="00FC722B" w:rsidRPr="003C2105" w:rsidRDefault="00FC722B" w:rsidP="005B69DF">
            <w:r>
              <w:t>151</w:t>
            </w:r>
          </w:p>
        </w:tc>
        <w:tc>
          <w:tcPr>
            <w:tcW w:w="1984" w:type="dxa"/>
          </w:tcPr>
          <w:p w:rsidR="00FC722B" w:rsidRPr="003C2105" w:rsidRDefault="00BB1B2C" w:rsidP="005B69DF">
            <w:pPr>
              <w:jc w:val="right"/>
            </w:pPr>
            <w:r>
              <w:t>59342,39</w:t>
            </w:r>
          </w:p>
        </w:tc>
        <w:tc>
          <w:tcPr>
            <w:tcW w:w="3881" w:type="dxa"/>
          </w:tcPr>
          <w:p w:rsidR="00FC722B" w:rsidRPr="003C2105" w:rsidRDefault="00FC722B" w:rsidP="005B69DF">
            <w:r>
              <w:t>Depozit</w:t>
            </w:r>
          </w:p>
        </w:tc>
      </w:tr>
    </w:tbl>
    <w:p w:rsidR="00FC722B" w:rsidRDefault="00FC722B" w:rsidP="00FC722B">
      <w:pPr>
        <w:rPr>
          <w:b/>
          <w:sz w:val="24"/>
          <w:szCs w:val="24"/>
        </w:rPr>
      </w:pPr>
    </w:p>
    <w:p w:rsidR="00FC722B" w:rsidRDefault="00FC722B" w:rsidP="00FC722B">
      <w:pPr>
        <w:numPr>
          <w:ilvl w:val="0"/>
          <w:numId w:val="13"/>
        </w:numPr>
        <w:ind w:left="284" w:hanging="284"/>
        <w:rPr>
          <w:b/>
          <w:sz w:val="24"/>
          <w:szCs w:val="24"/>
        </w:rPr>
      </w:pPr>
      <w:r>
        <w:rPr>
          <w:b/>
          <w:sz w:val="24"/>
          <w:szCs w:val="24"/>
        </w:rPr>
        <w:t xml:space="preserve">Bankové úvery a ostatné prijaté návratné finančné výpomoci </w:t>
      </w:r>
    </w:p>
    <w:p w:rsidR="00FC722B" w:rsidRPr="00FE6719" w:rsidRDefault="00FC722B" w:rsidP="00FC722B">
      <w:pPr>
        <w:pStyle w:val="Pismenka"/>
        <w:numPr>
          <w:ilvl w:val="0"/>
          <w:numId w:val="15"/>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FC722B" w:rsidRDefault="00FC722B" w:rsidP="00FC722B">
      <w:pPr>
        <w:pStyle w:val="Pismenka"/>
        <w:numPr>
          <w:ilvl w:val="0"/>
          <w:numId w:val="15"/>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C722B" w:rsidRPr="00144874" w:rsidTr="005B69DF">
        <w:tc>
          <w:tcPr>
            <w:tcW w:w="4500" w:type="dxa"/>
            <w:tcBorders>
              <w:bottom w:val="single" w:sz="4" w:space="0" w:color="auto"/>
            </w:tcBorders>
          </w:tcPr>
          <w:p w:rsidR="00FC722B" w:rsidRPr="001244F1" w:rsidRDefault="00FC722B" w:rsidP="005B69DF">
            <w:pPr>
              <w:jc w:val="center"/>
              <w:rPr>
                <w:b/>
              </w:rPr>
            </w:pPr>
            <w:r w:rsidRPr="001244F1">
              <w:rPr>
                <w:b/>
              </w:rPr>
              <w:t xml:space="preserve">Druh bankového úveru </w:t>
            </w:r>
          </w:p>
          <w:p w:rsidR="00FC722B" w:rsidRPr="00144874" w:rsidRDefault="00FC722B" w:rsidP="005B69DF">
            <w:pPr>
              <w:jc w:val="center"/>
              <w:rPr>
                <w:b/>
              </w:rPr>
            </w:pPr>
            <w:r w:rsidRPr="001244F1">
              <w:rPr>
                <w:b/>
              </w:rPr>
              <w:t xml:space="preserve">podľa splatnosti </w:t>
            </w:r>
            <w:r>
              <w:rPr>
                <w:b/>
              </w:rPr>
              <w:t>/</w:t>
            </w:r>
            <w:r w:rsidRPr="001244F1">
              <w:rPr>
                <w:b/>
              </w:rPr>
              <w:t>krátkodobý, dlhodobý/</w:t>
            </w:r>
          </w:p>
        </w:tc>
        <w:tc>
          <w:tcPr>
            <w:tcW w:w="5760" w:type="dxa"/>
            <w:tcBorders>
              <w:bottom w:val="single" w:sz="4" w:space="0" w:color="auto"/>
            </w:tcBorders>
          </w:tcPr>
          <w:p w:rsidR="00FC722B" w:rsidRDefault="00FC722B" w:rsidP="005B69DF">
            <w:pPr>
              <w:jc w:val="center"/>
              <w:rPr>
                <w:b/>
              </w:rPr>
            </w:pPr>
            <w:r>
              <w:rPr>
                <w:b/>
              </w:rPr>
              <w:t xml:space="preserve">Popis zabezpečenia dlhodobého bankového úveru </w:t>
            </w:r>
          </w:p>
          <w:p w:rsidR="00FC722B" w:rsidRPr="00144874" w:rsidRDefault="00FC722B" w:rsidP="005B69DF">
            <w:pPr>
              <w:jc w:val="center"/>
              <w:rPr>
                <w:b/>
              </w:rPr>
            </w:pPr>
            <w:r>
              <w:rPr>
                <w:b/>
              </w:rPr>
              <w:t>alebo krátkodobého bankového úveru</w:t>
            </w:r>
          </w:p>
        </w:tc>
      </w:tr>
      <w:tr w:rsidR="00FC722B" w:rsidRPr="00CA5280" w:rsidTr="005B69DF">
        <w:tc>
          <w:tcPr>
            <w:tcW w:w="4500" w:type="dxa"/>
            <w:tcBorders>
              <w:tr2bl w:val="single" w:sz="4" w:space="0" w:color="auto"/>
            </w:tcBorders>
          </w:tcPr>
          <w:p w:rsidR="00FC722B" w:rsidRPr="001244F1" w:rsidRDefault="00FC722B" w:rsidP="005B69DF">
            <w:pPr>
              <w:jc w:val="both"/>
            </w:pPr>
          </w:p>
        </w:tc>
        <w:tc>
          <w:tcPr>
            <w:tcW w:w="5760" w:type="dxa"/>
            <w:tcBorders>
              <w:tr2bl w:val="single" w:sz="4" w:space="0" w:color="auto"/>
            </w:tcBorders>
          </w:tcPr>
          <w:p w:rsidR="00FC722B" w:rsidRPr="001244F1" w:rsidRDefault="00FC722B" w:rsidP="005B69DF">
            <w:pPr>
              <w:jc w:val="both"/>
            </w:pPr>
          </w:p>
        </w:tc>
      </w:tr>
    </w:tbl>
    <w:p w:rsidR="00FC722B" w:rsidRDefault="00FC722B" w:rsidP="00FC722B">
      <w:pPr>
        <w:pStyle w:val="Pismenka"/>
        <w:tabs>
          <w:tab w:val="clear" w:pos="426"/>
        </w:tabs>
        <w:rPr>
          <w:sz w:val="24"/>
          <w:szCs w:val="24"/>
        </w:rPr>
      </w:pPr>
    </w:p>
    <w:p w:rsidR="00FC722B" w:rsidRPr="00CA526F" w:rsidRDefault="00FC722B" w:rsidP="00FC722B">
      <w:pPr>
        <w:pStyle w:val="Pismenka"/>
        <w:numPr>
          <w:ilvl w:val="0"/>
          <w:numId w:val="15"/>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(riadky 1</w:t>
      </w:r>
      <w:r>
        <w:rPr>
          <w:b w:val="0"/>
          <w:sz w:val="24"/>
          <w:szCs w:val="24"/>
        </w:rPr>
        <w:t>50</w:t>
      </w:r>
      <w:r w:rsidRPr="00111B4C">
        <w:rPr>
          <w:b w:val="0"/>
          <w:sz w:val="24"/>
          <w:szCs w:val="24"/>
        </w:rPr>
        <w:t xml:space="preserve"> a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FC722B" w:rsidRPr="00A6137D" w:rsidTr="005B69DF">
        <w:tc>
          <w:tcPr>
            <w:tcW w:w="3240" w:type="dxa"/>
            <w:tcBorders>
              <w:bottom w:val="single" w:sz="4" w:space="0" w:color="auto"/>
            </w:tcBorders>
          </w:tcPr>
          <w:p w:rsidR="00FC722B" w:rsidRPr="006B31B4" w:rsidRDefault="00FC722B" w:rsidP="005B69DF">
            <w:pPr>
              <w:jc w:val="center"/>
              <w:rPr>
                <w:b/>
              </w:rPr>
            </w:pPr>
            <w:r w:rsidRPr="006B31B4">
              <w:rPr>
                <w:b/>
              </w:rPr>
              <w:t>Druh cenného papiera</w:t>
            </w:r>
          </w:p>
        </w:tc>
        <w:tc>
          <w:tcPr>
            <w:tcW w:w="1863" w:type="dxa"/>
            <w:tcBorders>
              <w:bottom w:val="single" w:sz="4" w:space="0" w:color="auto"/>
            </w:tcBorders>
          </w:tcPr>
          <w:p w:rsidR="00FC722B" w:rsidRPr="006B31B4" w:rsidRDefault="00FC722B" w:rsidP="005B69DF">
            <w:pPr>
              <w:jc w:val="center"/>
              <w:rPr>
                <w:b/>
              </w:rPr>
            </w:pPr>
            <w:r w:rsidRPr="006B31B4">
              <w:rPr>
                <w:b/>
              </w:rPr>
              <w:t>Mena, v ktorej sú</w:t>
            </w:r>
          </w:p>
          <w:p w:rsidR="00FC722B" w:rsidRPr="006B31B4" w:rsidRDefault="00FC722B" w:rsidP="005B69DF">
            <w:pPr>
              <w:jc w:val="center"/>
              <w:rPr>
                <w:b/>
              </w:rPr>
            </w:pPr>
            <w:r w:rsidRPr="006B31B4">
              <w:rPr>
                <w:b/>
              </w:rPr>
              <w:t>cenné papiere vydané</w:t>
            </w:r>
          </w:p>
        </w:tc>
        <w:tc>
          <w:tcPr>
            <w:tcW w:w="1017" w:type="dxa"/>
            <w:tcBorders>
              <w:bottom w:val="single" w:sz="4" w:space="0" w:color="auto"/>
            </w:tcBorders>
          </w:tcPr>
          <w:p w:rsidR="00FC722B" w:rsidRPr="006B31B4" w:rsidRDefault="00FC722B" w:rsidP="005B69DF">
            <w:pPr>
              <w:jc w:val="center"/>
              <w:rPr>
                <w:b/>
              </w:rPr>
            </w:pPr>
            <w:r w:rsidRPr="006B31B4">
              <w:rPr>
                <w:b/>
              </w:rPr>
              <w:t xml:space="preserve">Úroková sadzba </w:t>
            </w:r>
          </w:p>
          <w:p w:rsidR="00FC722B" w:rsidRPr="006B31B4" w:rsidRDefault="00FC722B" w:rsidP="005B69DF">
            <w:pPr>
              <w:jc w:val="center"/>
              <w:rPr>
                <w:b/>
              </w:rPr>
            </w:pPr>
            <w:r w:rsidRPr="006B31B4">
              <w:rPr>
                <w:b/>
              </w:rPr>
              <w:t>v %</w:t>
            </w:r>
          </w:p>
        </w:tc>
        <w:tc>
          <w:tcPr>
            <w:tcW w:w="1400" w:type="dxa"/>
            <w:tcBorders>
              <w:bottom w:val="single" w:sz="4" w:space="0" w:color="auto"/>
            </w:tcBorders>
          </w:tcPr>
          <w:p w:rsidR="00FC722B" w:rsidRPr="006B31B4" w:rsidRDefault="00FC722B" w:rsidP="005B69DF">
            <w:pPr>
              <w:jc w:val="center"/>
              <w:rPr>
                <w:b/>
              </w:rPr>
            </w:pPr>
            <w:r w:rsidRPr="006B31B4">
              <w:rPr>
                <w:b/>
              </w:rPr>
              <w:t>Dátum splatnosti</w:t>
            </w:r>
          </w:p>
        </w:tc>
        <w:tc>
          <w:tcPr>
            <w:tcW w:w="1480" w:type="dxa"/>
            <w:tcBorders>
              <w:bottom w:val="single" w:sz="4" w:space="0" w:color="auto"/>
            </w:tcBorders>
          </w:tcPr>
          <w:p w:rsidR="00FC722B" w:rsidRPr="006B31B4" w:rsidRDefault="00FC722B" w:rsidP="005B69DF">
            <w:pPr>
              <w:jc w:val="center"/>
              <w:rPr>
                <w:b/>
              </w:rPr>
            </w:pPr>
            <w:r w:rsidRPr="006B31B4">
              <w:rPr>
                <w:b/>
              </w:rPr>
              <w:t>Hodnota</w:t>
            </w:r>
          </w:p>
          <w:p w:rsidR="00FC722B" w:rsidRPr="006B31B4" w:rsidRDefault="00FC722B" w:rsidP="000D1CD5">
            <w:pPr>
              <w:jc w:val="center"/>
              <w:rPr>
                <w:b/>
              </w:rPr>
            </w:pPr>
            <w:r w:rsidRPr="006B31B4">
              <w:rPr>
                <w:b/>
              </w:rPr>
              <w:t>k 31.12.201</w:t>
            </w:r>
            <w:r w:rsidR="000D1CD5">
              <w:rPr>
                <w:b/>
              </w:rPr>
              <w:t>4</w:t>
            </w:r>
          </w:p>
        </w:tc>
        <w:tc>
          <w:tcPr>
            <w:tcW w:w="1420" w:type="dxa"/>
            <w:tcBorders>
              <w:bottom w:val="single" w:sz="4" w:space="0" w:color="auto"/>
            </w:tcBorders>
          </w:tcPr>
          <w:p w:rsidR="00FC722B" w:rsidRPr="006B31B4" w:rsidRDefault="00FC722B" w:rsidP="005B69DF">
            <w:pPr>
              <w:jc w:val="center"/>
              <w:rPr>
                <w:b/>
              </w:rPr>
            </w:pPr>
            <w:r w:rsidRPr="006B31B4">
              <w:rPr>
                <w:b/>
              </w:rPr>
              <w:t>Hodnota</w:t>
            </w:r>
          </w:p>
          <w:p w:rsidR="00FC722B" w:rsidRPr="006B31B4" w:rsidRDefault="00FC722B" w:rsidP="000D1CD5">
            <w:pPr>
              <w:jc w:val="center"/>
              <w:rPr>
                <w:b/>
              </w:rPr>
            </w:pPr>
            <w:r w:rsidRPr="006B31B4">
              <w:rPr>
                <w:b/>
              </w:rPr>
              <w:t>k 31.12.201</w:t>
            </w:r>
            <w:r w:rsidR="000D1CD5">
              <w:rPr>
                <w:b/>
              </w:rPr>
              <w:t>3</w:t>
            </w:r>
          </w:p>
        </w:tc>
      </w:tr>
      <w:tr w:rsidR="00FC722B" w:rsidRPr="00A6137D" w:rsidTr="005B69DF">
        <w:tc>
          <w:tcPr>
            <w:tcW w:w="3240" w:type="dxa"/>
            <w:tcBorders>
              <w:tr2bl w:val="single" w:sz="4" w:space="0" w:color="auto"/>
            </w:tcBorders>
          </w:tcPr>
          <w:p w:rsidR="00FC722B" w:rsidRPr="00074670" w:rsidRDefault="00FC722B" w:rsidP="005B69DF"/>
        </w:tc>
        <w:tc>
          <w:tcPr>
            <w:tcW w:w="1863" w:type="dxa"/>
            <w:tcBorders>
              <w:tr2bl w:val="single" w:sz="4" w:space="0" w:color="auto"/>
            </w:tcBorders>
          </w:tcPr>
          <w:p w:rsidR="00FC722B" w:rsidRPr="00074670" w:rsidRDefault="00FC722B" w:rsidP="005B69DF"/>
        </w:tc>
        <w:tc>
          <w:tcPr>
            <w:tcW w:w="1017" w:type="dxa"/>
            <w:tcBorders>
              <w:tr2bl w:val="single" w:sz="4" w:space="0" w:color="auto"/>
            </w:tcBorders>
          </w:tcPr>
          <w:p w:rsidR="00FC722B" w:rsidRPr="00074670" w:rsidRDefault="00FC722B" w:rsidP="005B69DF"/>
        </w:tc>
        <w:tc>
          <w:tcPr>
            <w:tcW w:w="1400" w:type="dxa"/>
            <w:tcBorders>
              <w:tr2bl w:val="single" w:sz="4" w:space="0" w:color="auto"/>
            </w:tcBorders>
          </w:tcPr>
          <w:p w:rsidR="00FC722B" w:rsidRPr="00074670" w:rsidRDefault="00FC722B" w:rsidP="005B69DF"/>
        </w:tc>
        <w:tc>
          <w:tcPr>
            <w:tcW w:w="1480" w:type="dxa"/>
            <w:tcBorders>
              <w:tr2bl w:val="single" w:sz="4" w:space="0" w:color="auto"/>
            </w:tcBorders>
          </w:tcPr>
          <w:p w:rsidR="00FC722B" w:rsidRPr="00074670" w:rsidRDefault="00FC722B" w:rsidP="005B69DF"/>
        </w:tc>
        <w:tc>
          <w:tcPr>
            <w:tcW w:w="1420" w:type="dxa"/>
            <w:tcBorders>
              <w:tr2bl w:val="single" w:sz="4" w:space="0" w:color="auto"/>
            </w:tcBorders>
          </w:tcPr>
          <w:p w:rsidR="00FC722B" w:rsidRPr="00074670" w:rsidRDefault="00FC722B" w:rsidP="005B69DF"/>
        </w:tc>
      </w:tr>
    </w:tbl>
    <w:p w:rsidR="00FC722B" w:rsidRPr="006B31B4" w:rsidRDefault="00FC722B" w:rsidP="00FC722B">
      <w:pPr>
        <w:pStyle w:val="Pismenka"/>
        <w:numPr>
          <w:ilvl w:val="0"/>
          <w:numId w:val="15"/>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FC722B" w:rsidRPr="0000311D" w:rsidTr="005B69DF">
        <w:tc>
          <w:tcPr>
            <w:tcW w:w="3119" w:type="dxa"/>
            <w:tcBorders>
              <w:bottom w:val="single" w:sz="4" w:space="0" w:color="auto"/>
            </w:tcBorders>
          </w:tcPr>
          <w:p w:rsidR="00FC722B" w:rsidRDefault="00FC722B" w:rsidP="005B69DF">
            <w:pPr>
              <w:jc w:val="center"/>
              <w:rPr>
                <w:b/>
              </w:rPr>
            </w:pPr>
            <w:r w:rsidRPr="006B31B4">
              <w:rPr>
                <w:b/>
              </w:rPr>
              <w:t xml:space="preserve">Poskytovateľ </w:t>
            </w:r>
          </w:p>
          <w:p w:rsidR="00FC722B" w:rsidRPr="006B31B4" w:rsidRDefault="00FC722B" w:rsidP="005B69DF">
            <w:pPr>
              <w:jc w:val="center"/>
              <w:rPr>
                <w:b/>
              </w:rPr>
            </w:pPr>
            <w:r w:rsidRPr="006B31B4">
              <w:rPr>
                <w:b/>
              </w:rPr>
              <w:t>návratnej výpomoci</w:t>
            </w:r>
          </w:p>
        </w:tc>
        <w:tc>
          <w:tcPr>
            <w:tcW w:w="2126" w:type="dxa"/>
            <w:tcBorders>
              <w:bottom w:val="single" w:sz="4" w:space="0" w:color="auto"/>
            </w:tcBorders>
          </w:tcPr>
          <w:p w:rsidR="00FC722B" w:rsidRPr="006B31B4" w:rsidRDefault="00FC722B" w:rsidP="005B69DF">
            <w:pPr>
              <w:jc w:val="center"/>
              <w:rPr>
                <w:b/>
              </w:rPr>
            </w:pPr>
            <w:r w:rsidRPr="006B31B4">
              <w:rPr>
                <w:b/>
              </w:rPr>
              <w:t>Druh prijatej návratnej výpomoci</w:t>
            </w:r>
          </w:p>
          <w:p w:rsidR="00FC722B" w:rsidRPr="006B31B4" w:rsidRDefault="00FC722B" w:rsidP="005B69DF">
            <w:pPr>
              <w:jc w:val="center"/>
              <w:rPr>
                <w:b/>
              </w:rPr>
            </w:pPr>
            <w:r w:rsidRPr="006B31B4">
              <w:rPr>
                <w:b/>
              </w:rPr>
              <w:t>/krátkodobá, dlhodobá/</w:t>
            </w:r>
          </w:p>
        </w:tc>
        <w:tc>
          <w:tcPr>
            <w:tcW w:w="1134" w:type="dxa"/>
            <w:tcBorders>
              <w:bottom w:val="single" w:sz="4" w:space="0" w:color="auto"/>
            </w:tcBorders>
          </w:tcPr>
          <w:p w:rsidR="00FC722B" w:rsidRPr="006B31B4" w:rsidRDefault="00FC722B" w:rsidP="005B69DF">
            <w:pPr>
              <w:jc w:val="center"/>
              <w:rPr>
                <w:b/>
              </w:rPr>
            </w:pPr>
            <w:r w:rsidRPr="006B31B4">
              <w:rPr>
                <w:b/>
              </w:rPr>
              <w:t xml:space="preserve">Účel </w:t>
            </w:r>
          </w:p>
          <w:p w:rsidR="00FC722B" w:rsidRPr="006B31B4" w:rsidRDefault="00FC722B" w:rsidP="005B69DF">
            <w:pPr>
              <w:jc w:val="center"/>
              <w:rPr>
                <w:b/>
              </w:rPr>
            </w:pPr>
            <w:r w:rsidRPr="006B31B4">
              <w:rPr>
                <w:b/>
              </w:rPr>
              <w:t>použitia</w:t>
            </w:r>
          </w:p>
        </w:tc>
        <w:tc>
          <w:tcPr>
            <w:tcW w:w="1276" w:type="dxa"/>
            <w:tcBorders>
              <w:bottom w:val="single" w:sz="4" w:space="0" w:color="auto"/>
            </w:tcBorders>
          </w:tcPr>
          <w:p w:rsidR="00FC722B" w:rsidRPr="006B31B4" w:rsidRDefault="00FC722B" w:rsidP="005B69DF">
            <w:pPr>
              <w:jc w:val="center"/>
              <w:rPr>
                <w:b/>
              </w:rPr>
            </w:pPr>
            <w:r w:rsidRPr="006B31B4">
              <w:rPr>
                <w:b/>
              </w:rPr>
              <w:t>Dátum splatnosti</w:t>
            </w:r>
          </w:p>
        </w:tc>
        <w:tc>
          <w:tcPr>
            <w:tcW w:w="1417" w:type="dxa"/>
            <w:tcBorders>
              <w:bottom w:val="single" w:sz="4" w:space="0" w:color="auto"/>
            </w:tcBorders>
          </w:tcPr>
          <w:p w:rsidR="00FC722B" w:rsidRPr="006B31B4" w:rsidRDefault="00FC722B" w:rsidP="005B69DF">
            <w:pPr>
              <w:jc w:val="center"/>
              <w:rPr>
                <w:b/>
              </w:rPr>
            </w:pPr>
            <w:r w:rsidRPr="006B31B4">
              <w:rPr>
                <w:b/>
              </w:rPr>
              <w:t>Hodnota</w:t>
            </w:r>
          </w:p>
          <w:p w:rsidR="00FC722B" w:rsidRPr="006B31B4" w:rsidRDefault="00FC722B" w:rsidP="000D1CD5">
            <w:pPr>
              <w:jc w:val="center"/>
              <w:rPr>
                <w:b/>
              </w:rPr>
            </w:pPr>
            <w:r w:rsidRPr="006B31B4">
              <w:rPr>
                <w:b/>
              </w:rPr>
              <w:t>k 31.12.201</w:t>
            </w:r>
            <w:r w:rsidR="000D1CD5">
              <w:rPr>
                <w:b/>
              </w:rPr>
              <w:t>4</w:t>
            </w:r>
          </w:p>
        </w:tc>
        <w:tc>
          <w:tcPr>
            <w:tcW w:w="1348" w:type="dxa"/>
            <w:tcBorders>
              <w:bottom w:val="single" w:sz="4" w:space="0" w:color="auto"/>
            </w:tcBorders>
          </w:tcPr>
          <w:p w:rsidR="00FC722B" w:rsidRPr="006B31B4" w:rsidRDefault="00FC722B" w:rsidP="005B69DF">
            <w:pPr>
              <w:jc w:val="center"/>
              <w:rPr>
                <w:b/>
              </w:rPr>
            </w:pPr>
            <w:r w:rsidRPr="006B31B4">
              <w:rPr>
                <w:b/>
              </w:rPr>
              <w:t>Hodnota</w:t>
            </w:r>
          </w:p>
          <w:p w:rsidR="00FC722B" w:rsidRPr="006B31B4" w:rsidRDefault="00FC722B" w:rsidP="000D1CD5">
            <w:pPr>
              <w:jc w:val="center"/>
              <w:rPr>
                <w:b/>
              </w:rPr>
            </w:pPr>
            <w:r w:rsidRPr="006B31B4">
              <w:rPr>
                <w:b/>
              </w:rPr>
              <w:t>k 31.12.201</w:t>
            </w:r>
            <w:r w:rsidR="000D1CD5">
              <w:rPr>
                <w:b/>
              </w:rPr>
              <w:t>3</w:t>
            </w:r>
          </w:p>
        </w:tc>
      </w:tr>
      <w:tr w:rsidR="00FC722B" w:rsidRPr="00A6137D" w:rsidTr="005B69DF">
        <w:tc>
          <w:tcPr>
            <w:tcW w:w="3119" w:type="dxa"/>
            <w:tcBorders>
              <w:tr2bl w:val="single" w:sz="4" w:space="0" w:color="auto"/>
            </w:tcBorders>
          </w:tcPr>
          <w:p w:rsidR="00FC722B" w:rsidRPr="00074670" w:rsidRDefault="00FC722B" w:rsidP="005B69DF"/>
        </w:tc>
        <w:tc>
          <w:tcPr>
            <w:tcW w:w="2126" w:type="dxa"/>
            <w:tcBorders>
              <w:tr2bl w:val="single" w:sz="4" w:space="0" w:color="auto"/>
            </w:tcBorders>
          </w:tcPr>
          <w:p w:rsidR="00FC722B" w:rsidRPr="00074670" w:rsidRDefault="00FC722B" w:rsidP="005B69DF"/>
        </w:tc>
        <w:tc>
          <w:tcPr>
            <w:tcW w:w="1134" w:type="dxa"/>
            <w:tcBorders>
              <w:tr2bl w:val="single" w:sz="4" w:space="0" w:color="auto"/>
            </w:tcBorders>
          </w:tcPr>
          <w:p w:rsidR="00FC722B" w:rsidRPr="00074670" w:rsidRDefault="00FC722B" w:rsidP="005B69DF"/>
        </w:tc>
        <w:tc>
          <w:tcPr>
            <w:tcW w:w="1276" w:type="dxa"/>
            <w:tcBorders>
              <w:tr2bl w:val="single" w:sz="4" w:space="0" w:color="auto"/>
            </w:tcBorders>
          </w:tcPr>
          <w:p w:rsidR="00FC722B" w:rsidRPr="00074670" w:rsidRDefault="00FC722B" w:rsidP="005B69DF"/>
        </w:tc>
        <w:tc>
          <w:tcPr>
            <w:tcW w:w="1417" w:type="dxa"/>
            <w:tcBorders>
              <w:tr2bl w:val="single" w:sz="4" w:space="0" w:color="auto"/>
            </w:tcBorders>
          </w:tcPr>
          <w:p w:rsidR="00FC722B" w:rsidRPr="00074670" w:rsidRDefault="00FC722B" w:rsidP="005B69DF"/>
        </w:tc>
        <w:tc>
          <w:tcPr>
            <w:tcW w:w="1348" w:type="dxa"/>
            <w:tcBorders>
              <w:tr2bl w:val="single" w:sz="4" w:space="0" w:color="auto"/>
            </w:tcBorders>
          </w:tcPr>
          <w:p w:rsidR="00FC722B" w:rsidRPr="00074670" w:rsidRDefault="00FC722B" w:rsidP="005B69DF"/>
        </w:tc>
      </w:tr>
    </w:tbl>
    <w:p w:rsidR="00FC722B" w:rsidRDefault="00FC722B" w:rsidP="00FC722B">
      <w:pPr>
        <w:rPr>
          <w:b/>
          <w:sz w:val="24"/>
          <w:szCs w:val="24"/>
        </w:rPr>
      </w:pPr>
    </w:p>
    <w:p w:rsidR="00FC722B" w:rsidRDefault="00FC722B" w:rsidP="00FC722B">
      <w:pPr>
        <w:numPr>
          <w:ilvl w:val="0"/>
          <w:numId w:val="13"/>
        </w:numPr>
        <w:ind w:left="284" w:hanging="284"/>
        <w:rPr>
          <w:b/>
          <w:sz w:val="24"/>
          <w:szCs w:val="24"/>
        </w:rPr>
      </w:pPr>
      <w:r>
        <w:rPr>
          <w:b/>
          <w:sz w:val="24"/>
          <w:szCs w:val="24"/>
        </w:rPr>
        <w:t xml:space="preserve">Časové rozlíšenie </w:t>
      </w:r>
    </w:p>
    <w:p w:rsidR="00FC722B" w:rsidRPr="00736743" w:rsidRDefault="00FC722B" w:rsidP="00FC722B">
      <w:pPr>
        <w:pStyle w:val="Pismenka"/>
        <w:numPr>
          <w:ilvl w:val="0"/>
          <w:numId w:val="16"/>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C722B" w:rsidRPr="00074670" w:rsidTr="005B69DF">
        <w:tc>
          <w:tcPr>
            <w:tcW w:w="2340" w:type="dxa"/>
          </w:tcPr>
          <w:p w:rsidR="00FC722B" w:rsidRPr="00671D3A" w:rsidRDefault="00FC722B" w:rsidP="005B69DF">
            <w:pPr>
              <w:jc w:val="center"/>
              <w:rPr>
                <w:b/>
              </w:rPr>
            </w:pPr>
            <w:r w:rsidRPr="00671D3A">
              <w:rPr>
                <w:b/>
              </w:rPr>
              <w:t>Opis položky časového rozlíšenia</w:t>
            </w:r>
          </w:p>
        </w:tc>
        <w:tc>
          <w:tcPr>
            <w:tcW w:w="1080" w:type="dxa"/>
            <w:tcBorders>
              <w:bottom w:val="single" w:sz="4" w:space="0" w:color="auto"/>
            </w:tcBorders>
          </w:tcPr>
          <w:p w:rsidR="00FC722B" w:rsidRPr="00671D3A" w:rsidRDefault="00FC722B" w:rsidP="005B69DF">
            <w:pPr>
              <w:jc w:val="center"/>
              <w:rPr>
                <w:b/>
              </w:rPr>
            </w:pPr>
            <w:r w:rsidRPr="00671D3A">
              <w:rPr>
                <w:b/>
              </w:rPr>
              <w:t>Riadok súvahy</w:t>
            </w:r>
          </w:p>
        </w:tc>
        <w:tc>
          <w:tcPr>
            <w:tcW w:w="1800" w:type="dxa"/>
            <w:tcBorders>
              <w:bottom w:val="single" w:sz="4" w:space="0" w:color="auto"/>
            </w:tcBorders>
          </w:tcPr>
          <w:p w:rsidR="00FC722B" w:rsidRPr="00671D3A" w:rsidRDefault="00FC722B" w:rsidP="005B69DF">
            <w:pPr>
              <w:jc w:val="center"/>
              <w:rPr>
                <w:b/>
              </w:rPr>
            </w:pPr>
            <w:r>
              <w:rPr>
                <w:b/>
              </w:rPr>
              <w:t>Zostatok</w:t>
            </w:r>
          </w:p>
          <w:p w:rsidR="00FC722B" w:rsidRPr="00671D3A" w:rsidRDefault="00FC722B" w:rsidP="000D1CD5">
            <w:pPr>
              <w:jc w:val="center"/>
              <w:rPr>
                <w:b/>
              </w:rPr>
            </w:pPr>
            <w:r w:rsidRPr="00671D3A">
              <w:rPr>
                <w:b/>
              </w:rPr>
              <w:t>k 31.12.201</w:t>
            </w:r>
            <w:r w:rsidR="000D1CD5">
              <w:rPr>
                <w:b/>
              </w:rPr>
              <w:t>3</w:t>
            </w:r>
          </w:p>
        </w:tc>
        <w:tc>
          <w:tcPr>
            <w:tcW w:w="1620" w:type="dxa"/>
            <w:tcBorders>
              <w:bottom w:val="single" w:sz="4" w:space="0" w:color="auto"/>
            </w:tcBorders>
          </w:tcPr>
          <w:p w:rsidR="00FC722B" w:rsidRPr="00671D3A" w:rsidRDefault="00FC722B" w:rsidP="005B69DF">
            <w:pPr>
              <w:jc w:val="center"/>
              <w:rPr>
                <w:b/>
              </w:rPr>
            </w:pPr>
            <w:r w:rsidRPr="00671D3A">
              <w:rPr>
                <w:b/>
              </w:rPr>
              <w:t>Prírastky</w:t>
            </w:r>
          </w:p>
          <w:p w:rsidR="00FC722B" w:rsidRPr="00671D3A" w:rsidRDefault="00FC722B" w:rsidP="005B69DF">
            <w:pPr>
              <w:jc w:val="center"/>
              <w:rPr>
                <w:b/>
              </w:rPr>
            </w:pPr>
            <w:r w:rsidRPr="00671D3A">
              <w:rPr>
                <w:b/>
              </w:rPr>
              <w:t>+</w:t>
            </w:r>
          </w:p>
        </w:tc>
        <w:tc>
          <w:tcPr>
            <w:tcW w:w="1620" w:type="dxa"/>
            <w:tcBorders>
              <w:bottom w:val="single" w:sz="4" w:space="0" w:color="auto"/>
            </w:tcBorders>
          </w:tcPr>
          <w:p w:rsidR="00FC722B" w:rsidRPr="00671D3A" w:rsidRDefault="00FC722B" w:rsidP="005B69DF">
            <w:pPr>
              <w:jc w:val="center"/>
              <w:rPr>
                <w:b/>
              </w:rPr>
            </w:pPr>
            <w:r w:rsidRPr="00671D3A">
              <w:rPr>
                <w:b/>
              </w:rPr>
              <w:t>Úbytky</w:t>
            </w:r>
          </w:p>
          <w:p w:rsidR="00FC722B" w:rsidRPr="00671D3A" w:rsidRDefault="00FC722B" w:rsidP="005B69DF">
            <w:pPr>
              <w:jc w:val="center"/>
              <w:rPr>
                <w:b/>
              </w:rPr>
            </w:pPr>
            <w:r w:rsidRPr="00671D3A">
              <w:rPr>
                <w:b/>
              </w:rPr>
              <w:t xml:space="preserve">- </w:t>
            </w:r>
          </w:p>
        </w:tc>
        <w:tc>
          <w:tcPr>
            <w:tcW w:w="1800" w:type="dxa"/>
            <w:tcBorders>
              <w:bottom w:val="single" w:sz="4" w:space="0" w:color="auto"/>
            </w:tcBorders>
          </w:tcPr>
          <w:p w:rsidR="00FC722B" w:rsidRPr="00671D3A" w:rsidRDefault="00FC722B" w:rsidP="005B69DF">
            <w:pPr>
              <w:jc w:val="center"/>
              <w:rPr>
                <w:b/>
              </w:rPr>
            </w:pPr>
            <w:r>
              <w:rPr>
                <w:b/>
              </w:rPr>
              <w:t>Zostatok</w:t>
            </w:r>
          </w:p>
          <w:p w:rsidR="00FC722B" w:rsidRPr="00671D3A" w:rsidRDefault="00FC722B" w:rsidP="000D1CD5">
            <w:pPr>
              <w:jc w:val="center"/>
              <w:rPr>
                <w:b/>
              </w:rPr>
            </w:pPr>
            <w:r w:rsidRPr="00671D3A">
              <w:rPr>
                <w:b/>
              </w:rPr>
              <w:t>k 31.12.201</w:t>
            </w:r>
            <w:r w:rsidR="000D1CD5">
              <w:rPr>
                <w:b/>
              </w:rPr>
              <w:t>4</w:t>
            </w:r>
          </w:p>
        </w:tc>
      </w:tr>
      <w:tr w:rsidR="00FC722B" w:rsidRPr="00074670" w:rsidTr="005B69DF">
        <w:tc>
          <w:tcPr>
            <w:tcW w:w="2340" w:type="dxa"/>
            <w:tcBorders>
              <w:bottom w:val="single" w:sz="4" w:space="0" w:color="auto"/>
            </w:tcBorders>
          </w:tcPr>
          <w:p w:rsidR="00FC722B" w:rsidRPr="00074670" w:rsidRDefault="00FC722B" w:rsidP="005B69DF">
            <w:r w:rsidRPr="00074670">
              <w:t>Výdavky budúcich období</w:t>
            </w:r>
          </w:p>
          <w:p w:rsidR="00FC722B" w:rsidRPr="00074670" w:rsidRDefault="00FC722B" w:rsidP="005B69DF">
            <w:r w:rsidRPr="00074670">
              <w:t>spolu z toho:</w:t>
            </w:r>
          </w:p>
        </w:tc>
        <w:tc>
          <w:tcPr>
            <w:tcW w:w="1080" w:type="dxa"/>
            <w:tcBorders>
              <w:bottom w:val="single" w:sz="4" w:space="0" w:color="auto"/>
              <w:tr2bl w:val="single" w:sz="4" w:space="0" w:color="auto"/>
            </w:tcBorders>
          </w:tcPr>
          <w:p w:rsidR="00FC722B" w:rsidRPr="00671D3A" w:rsidRDefault="00FC722B" w:rsidP="005B69DF">
            <w:pPr>
              <w:jc w:val="right"/>
              <w:rPr>
                <w:b/>
              </w:rPr>
            </w:pPr>
          </w:p>
        </w:tc>
        <w:tc>
          <w:tcPr>
            <w:tcW w:w="1800" w:type="dxa"/>
            <w:tcBorders>
              <w:bottom w:val="single" w:sz="4" w:space="0" w:color="auto"/>
              <w:tr2bl w:val="single" w:sz="4" w:space="0" w:color="auto"/>
            </w:tcBorders>
          </w:tcPr>
          <w:p w:rsidR="00FC722B" w:rsidRPr="00671D3A" w:rsidRDefault="00FC722B" w:rsidP="005B69DF">
            <w:pPr>
              <w:jc w:val="right"/>
              <w:rPr>
                <w:b/>
              </w:rPr>
            </w:pPr>
          </w:p>
        </w:tc>
        <w:tc>
          <w:tcPr>
            <w:tcW w:w="1620" w:type="dxa"/>
            <w:tcBorders>
              <w:bottom w:val="single" w:sz="4" w:space="0" w:color="auto"/>
              <w:tr2bl w:val="single" w:sz="4" w:space="0" w:color="auto"/>
            </w:tcBorders>
          </w:tcPr>
          <w:p w:rsidR="00FC722B" w:rsidRPr="00671D3A" w:rsidRDefault="00FC722B" w:rsidP="005B69DF">
            <w:pPr>
              <w:jc w:val="right"/>
              <w:rPr>
                <w:b/>
              </w:rPr>
            </w:pPr>
          </w:p>
        </w:tc>
        <w:tc>
          <w:tcPr>
            <w:tcW w:w="1620" w:type="dxa"/>
            <w:tcBorders>
              <w:bottom w:val="single" w:sz="4" w:space="0" w:color="auto"/>
              <w:tr2bl w:val="single" w:sz="4" w:space="0" w:color="auto"/>
            </w:tcBorders>
          </w:tcPr>
          <w:p w:rsidR="00FC722B" w:rsidRPr="00671D3A" w:rsidRDefault="00FC722B" w:rsidP="005B69DF">
            <w:pPr>
              <w:jc w:val="right"/>
              <w:rPr>
                <w:b/>
              </w:rPr>
            </w:pPr>
          </w:p>
        </w:tc>
        <w:tc>
          <w:tcPr>
            <w:tcW w:w="1800" w:type="dxa"/>
            <w:tcBorders>
              <w:bottom w:val="single" w:sz="4" w:space="0" w:color="auto"/>
              <w:tr2bl w:val="single" w:sz="4" w:space="0" w:color="auto"/>
            </w:tcBorders>
          </w:tcPr>
          <w:p w:rsidR="00FC722B" w:rsidRPr="00671D3A" w:rsidRDefault="00FC722B" w:rsidP="005B69DF">
            <w:pPr>
              <w:jc w:val="right"/>
              <w:rPr>
                <w:b/>
              </w:rPr>
            </w:pPr>
          </w:p>
        </w:tc>
      </w:tr>
      <w:tr w:rsidR="00FC722B" w:rsidRPr="00074670" w:rsidTr="005B69DF">
        <w:tc>
          <w:tcPr>
            <w:tcW w:w="2340" w:type="dxa"/>
          </w:tcPr>
          <w:p w:rsidR="00FC722B" w:rsidRPr="00074670" w:rsidRDefault="00FC722B" w:rsidP="005B69DF">
            <w:r w:rsidRPr="00074670">
              <w:t>Výnosy budúcich období spolu z toho:</w:t>
            </w:r>
          </w:p>
        </w:tc>
        <w:tc>
          <w:tcPr>
            <w:tcW w:w="1080" w:type="dxa"/>
          </w:tcPr>
          <w:p w:rsidR="00FC722B" w:rsidRPr="00671D3A" w:rsidRDefault="00FC722B" w:rsidP="005B69DF">
            <w:pPr>
              <w:jc w:val="right"/>
            </w:pPr>
            <w:r>
              <w:t>182</w:t>
            </w:r>
          </w:p>
        </w:tc>
        <w:tc>
          <w:tcPr>
            <w:tcW w:w="1800" w:type="dxa"/>
          </w:tcPr>
          <w:p w:rsidR="00FC722B" w:rsidRPr="00671D3A" w:rsidRDefault="00BB1B2C" w:rsidP="005B69DF">
            <w:pPr>
              <w:jc w:val="right"/>
            </w:pPr>
            <w:r>
              <w:t>56199,72</w:t>
            </w:r>
          </w:p>
        </w:tc>
        <w:tc>
          <w:tcPr>
            <w:tcW w:w="1620" w:type="dxa"/>
          </w:tcPr>
          <w:p w:rsidR="00FC722B" w:rsidRPr="00671D3A" w:rsidRDefault="00FC722B" w:rsidP="005B69DF">
            <w:pPr>
              <w:jc w:val="right"/>
            </w:pPr>
          </w:p>
        </w:tc>
        <w:tc>
          <w:tcPr>
            <w:tcW w:w="1620" w:type="dxa"/>
          </w:tcPr>
          <w:p w:rsidR="00FC722B" w:rsidRPr="00671D3A" w:rsidRDefault="00FC722B" w:rsidP="005B69DF">
            <w:pPr>
              <w:jc w:val="right"/>
            </w:pPr>
          </w:p>
        </w:tc>
        <w:tc>
          <w:tcPr>
            <w:tcW w:w="1800" w:type="dxa"/>
          </w:tcPr>
          <w:p w:rsidR="00FC722B" w:rsidRPr="00671D3A" w:rsidRDefault="00BB1B2C" w:rsidP="005B69DF">
            <w:pPr>
              <w:jc w:val="right"/>
            </w:pPr>
            <w:r>
              <w:t>54135,48</w:t>
            </w:r>
          </w:p>
        </w:tc>
      </w:tr>
    </w:tbl>
    <w:p w:rsidR="00FC722B" w:rsidRDefault="00FC722B" w:rsidP="00FC722B">
      <w:pPr>
        <w:pStyle w:val="Pismenka"/>
        <w:tabs>
          <w:tab w:val="clear" w:pos="426"/>
        </w:tabs>
        <w:ind w:left="284" w:firstLine="0"/>
        <w:rPr>
          <w:b w:val="0"/>
          <w:sz w:val="24"/>
          <w:szCs w:val="24"/>
        </w:rPr>
      </w:pPr>
    </w:p>
    <w:p w:rsidR="00FC722B" w:rsidRPr="00736743" w:rsidRDefault="00FC722B" w:rsidP="00FC722B">
      <w:pPr>
        <w:pStyle w:val="Pismenka"/>
        <w:numPr>
          <w:ilvl w:val="0"/>
          <w:numId w:val="16"/>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FC722B" w:rsidRPr="00A6137D" w:rsidTr="005B69DF">
        <w:tc>
          <w:tcPr>
            <w:tcW w:w="2340" w:type="dxa"/>
          </w:tcPr>
          <w:p w:rsidR="00FC722B" w:rsidRPr="00671D3A" w:rsidRDefault="00FC722B" w:rsidP="005B69DF">
            <w:pPr>
              <w:jc w:val="center"/>
              <w:rPr>
                <w:b/>
              </w:rPr>
            </w:pPr>
            <w:r w:rsidRPr="00671D3A">
              <w:rPr>
                <w:b/>
              </w:rPr>
              <w:t>Kapitálový transfer</w:t>
            </w:r>
          </w:p>
        </w:tc>
        <w:tc>
          <w:tcPr>
            <w:tcW w:w="1440" w:type="dxa"/>
          </w:tcPr>
          <w:p w:rsidR="00FC722B" w:rsidRPr="00671D3A" w:rsidRDefault="00FC722B" w:rsidP="005B69DF">
            <w:pPr>
              <w:jc w:val="center"/>
              <w:rPr>
                <w:b/>
              </w:rPr>
            </w:pPr>
            <w:r w:rsidRPr="00671D3A">
              <w:rPr>
                <w:b/>
              </w:rPr>
              <w:t>Stav záväzku</w:t>
            </w:r>
          </w:p>
          <w:p w:rsidR="00FC722B" w:rsidRPr="00671D3A" w:rsidRDefault="00FC722B" w:rsidP="000D1CD5">
            <w:pPr>
              <w:jc w:val="center"/>
              <w:rPr>
                <w:b/>
              </w:rPr>
            </w:pPr>
            <w:r w:rsidRPr="00671D3A">
              <w:rPr>
                <w:b/>
              </w:rPr>
              <w:t>k 31.12.201</w:t>
            </w:r>
            <w:r w:rsidR="000D1CD5">
              <w:rPr>
                <w:b/>
              </w:rPr>
              <w:t>3</w:t>
            </w:r>
          </w:p>
        </w:tc>
        <w:tc>
          <w:tcPr>
            <w:tcW w:w="1440" w:type="dxa"/>
          </w:tcPr>
          <w:p w:rsidR="00FC722B" w:rsidRPr="00671D3A" w:rsidRDefault="00FC722B" w:rsidP="005B69DF">
            <w:pPr>
              <w:jc w:val="center"/>
              <w:rPr>
                <w:b/>
              </w:rPr>
            </w:pPr>
            <w:r w:rsidRPr="00671D3A">
              <w:rPr>
                <w:b/>
              </w:rPr>
              <w:t>Príjem kapitálového transferu</w:t>
            </w:r>
          </w:p>
        </w:tc>
        <w:tc>
          <w:tcPr>
            <w:tcW w:w="1620" w:type="dxa"/>
          </w:tcPr>
          <w:p w:rsidR="00FC722B" w:rsidRPr="00671D3A" w:rsidRDefault="00FC722B" w:rsidP="005B69DF">
            <w:pPr>
              <w:jc w:val="center"/>
              <w:rPr>
                <w:b/>
              </w:rPr>
            </w:pPr>
            <w:r w:rsidRPr="00671D3A">
              <w:rPr>
                <w:b/>
              </w:rPr>
              <w:t>Zúčtovanie do výnosov bežného účtovného obdobia</w:t>
            </w:r>
          </w:p>
        </w:tc>
        <w:tc>
          <w:tcPr>
            <w:tcW w:w="1620" w:type="dxa"/>
          </w:tcPr>
          <w:p w:rsidR="00FC722B" w:rsidRPr="00671D3A" w:rsidRDefault="00FC722B" w:rsidP="005B69DF">
            <w:pPr>
              <w:jc w:val="center"/>
              <w:rPr>
                <w:b/>
              </w:rPr>
            </w:pPr>
            <w:r w:rsidRPr="00671D3A">
              <w:rPr>
                <w:b/>
              </w:rPr>
              <w:t>Zúčtovanie do výnosov budúcich období</w:t>
            </w:r>
          </w:p>
        </w:tc>
        <w:tc>
          <w:tcPr>
            <w:tcW w:w="1800" w:type="dxa"/>
          </w:tcPr>
          <w:p w:rsidR="00FC722B" w:rsidRPr="00671D3A" w:rsidRDefault="00FC722B" w:rsidP="000D1CD5">
            <w:pPr>
              <w:jc w:val="center"/>
              <w:rPr>
                <w:b/>
              </w:rPr>
            </w:pPr>
            <w:r w:rsidRPr="00671D3A">
              <w:rPr>
                <w:b/>
              </w:rPr>
              <w:t>Stav záväzku k 31.12.201</w:t>
            </w:r>
            <w:r w:rsidR="000D1CD5">
              <w:rPr>
                <w:b/>
              </w:rPr>
              <w:t>4</w:t>
            </w:r>
          </w:p>
        </w:tc>
      </w:tr>
      <w:tr w:rsidR="00FC722B" w:rsidRPr="00A6137D" w:rsidTr="005B69DF">
        <w:tc>
          <w:tcPr>
            <w:tcW w:w="2340" w:type="dxa"/>
          </w:tcPr>
          <w:p w:rsidR="00FC722B" w:rsidRPr="00FD1969" w:rsidRDefault="00FC722B" w:rsidP="005B69DF">
            <w:r>
              <w:t>KT</w:t>
            </w:r>
          </w:p>
        </w:tc>
        <w:tc>
          <w:tcPr>
            <w:tcW w:w="1440" w:type="dxa"/>
          </w:tcPr>
          <w:p w:rsidR="00FC722B" w:rsidRPr="00FD1969" w:rsidRDefault="00197C98" w:rsidP="005B69DF">
            <w:pPr>
              <w:jc w:val="right"/>
            </w:pPr>
            <w:r>
              <w:t>56199,72</w:t>
            </w:r>
          </w:p>
        </w:tc>
        <w:tc>
          <w:tcPr>
            <w:tcW w:w="1440" w:type="dxa"/>
          </w:tcPr>
          <w:p w:rsidR="00FC722B" w:rsidRPr="00FD1969" w:rsidRDefault="00197C98" w:rsidP="005B69DF">
            <w:pPr>
              <w:jc w:val="right"/>
            </w:pPr>
            <w:r>
              <w:t>3530,54</w:t>
            </w:r>
          </w:p>
        </w:tc>
        <w:tc>
          <w:tcPr>
            <w:tcW w:w="1620" w:type="dxa"/>
          </w:tcPr>
          <w:p w:rsidR="00FC722B" w:rsidRPr="00FD1969" w:rsidRDefault="00197C98" w:rsidP="005B69DF">
            <w:pPr>
              <w:jc w:val="right"/>
            </w:pPr>
            <w:r>
              <w:t>3530,54</w:t>
            </w:r>
          </w:p>
        </w:tc>
        <w:tc>
          <w:tcPr>
            <w:tcW w:w="1620" w:type="dxa"/>
          </w:tcPr>
          <w:p w:rsidR="00FC722B" w:rsidRPr="00FD1969" w:rsidRDefault="00197C98" w:rsidP="005B69DF">
            <w:pPr>
              <w:jc w:val="right"/>
            </w:pPr>
            <w:r>
              <w:t>5594,78</w:t>
            </w:r>
          </w:p>
        </w:tc>
        <w:tc>
          <w:tcPr>
            <w:tcW w:w="1800" w:type="dxa"/>
          </w:tcPr>
          <w:p w:rsidR="00FC722B" w:rsidRPr="00FD1969" w:rsidRDefault="00197C98" w:rsidP="005B69DF">
            <w:pPr>
              <w:jc w:val="right"/>
            </w:pPr>
            <w:r>
              <w:t>54135,48</w:t>
            </w:r>
          </w:p>
        </w:tc>
      </w:tr>
    </w:tbl>
    <w:p w:rsidR="00FC722B" w:rsidRDefault="00FC722B" w:rsidP="00FC722B">
      <w:pPr>
        <w:pStyle w:val="Pismenka"/>
        <w:tabs>
          <w:tab w:val="clear" w:pos="426"/>
        </w:tabs>
        <w:ind w:left="360" w:firstLine="0"/>
        <w:rPr>
          <w:sz w:val="24"/>
          <w:szCs w:val="24"/>
        </w:rPr>
      </w:pPr>
    </w:p>
    <w:p w:rsidR="00FC722B" w:rsidRPr="00C2698D" w:rsidRDefault="00FC722B" w:rsidP="00FC722B">
      <w:pPr>
        <w:jc w:val="center"/>
        <w:rPr>
          <w:b/>
          <w:sz w:val="24"/>
          <w:szCs w:val="24"/>
        </w:rPr>
      </w:pPr>
      <w:r w:rsidRPr="00C2698D">
        <w:rPr>
          <w:b/>
          <w:sz w:val="24"/>
          <w:szCs w:val="24"/>
        </w:rPr>
        <w:t>Čl. V</w:t>
      </w:r>
    </w:p>
    <w:p w:rsidR="00FC722B" w:rsidRPr="00C2698D" w:rsidRDefault="00FC722B" w:rsidP="00FC722B">
      <w:pPr>
        <w:jc w:val="center"/>
        <w:rPr>
          <w:b/>
          <w:sz w:val="24"/>
          <w:szCs w:val="24"/>
        </w:rPr>
      </w:pPr>
      <w:r w:rsidRPr="00C2698D">
        <w:rPr>
          <w:b/>
          <w:sz w:val="24"/>
          <w:szCs w:val="24"/>
        </w:rPr>
        <w:t xml:space="preserve">Informácie o výnosoch a nákladoch </w:t>
      </w:r>
    </w:p>
    <w:p w:rsidR="00FC722B" w:rsidRPr="00C2698D" w:rsidRDefault="00FC722B" w:rsidP="00FC722B">
      <w:pPr>
        <w:pStyle w:val="Pismenka"/>
        <w:tabs>
          <w:tab w:val="clear" w:pos="426"/>
        </w:tabs>
        <w:ind w:left="360" w:firstLine="0"/>
        <w:rPr>
          <w:sz w:val="24"/>
          <w:szCs w:val="24"/>
        </w:rPr>
      </w:pPr>
    </w:p>
    <w:p w:rsidR="00FC722B" w:rsidRPr="00C2698D" w:rsidRDefault="00FC722B" w:rsidP="00FC722B">
      <w:pPr>
        <w:numPr>
          <w:ilvl w:val="0"/>
          <w:numId w:val="17"/>
        </w:numPr>
        <w:ind w:left="284" w:hanging="284"/>
        <w:rPr>
          <w:b/>
          <w:sz w:val="24"/>
          <w:szCs w:val="24"/>
        </w:rPr>
      </w:pPr>
      <w:r w:rsidRPr="00C2698D">
        <w:rPr>
          <w:b/>
          <w:sz w:val="24"/>
          <w:szCs w:val="24"/>
        </w:rPr>
        <w:t>Výnosy - popis a výška významných položiek výnosov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371"/>
        <w:gridCol w:w="2835"/>
      </w:tblGrid>
      <w:tr w:rsidR="00FC722B" w:rsidRPr="00C2698D" w:rsidTr="005B69DF">
        <w:tc>
          <w:tcPr>
            <w:tcW w:w="7371" w:type="dxa"/>
          </w:tcPr>
          <w:p w:rsidR="00FC722B" w:rsidRPr="00C2698D" w:rsidRDefault="00FC722B" w:rsidP="005B69DF">
            <w:pPr>
              <w:jc w:val="center"/>
              <w:rPr>
                <w:b/>
              </w:rPr>
            </w:pPr>
            <w:r w:rsidRPr="00C2698D">
              <w:rPr>
                <w:b/>
              </w:rPr>
              <w:t xml:space="preserve">Popis /číslo účtu a názov/ </w:t>
            </w:r>
          </w:p>
        </w:tc>
        <w:tc>
          <w:tcPr>
            <w:tcW w:w="2835" w:type="dxa"/>
            <w:tcBorders>
              <w:bottom w:val="single" w:sz="4" w:space="0" w:color="auto"/>
            </w:tcBorders>
          </w:tcPr>
          <w:p w:rsidR="00FC722B" w:rsidRPr="00C2698D" w:rsidRDefault="00FC722B" w:rsidP="005B69DF">
            <w:pPr>
              <w:jc w:val="center"/>
              <w:rPr>
                <w:b/>
              </w:rPr>
            </w:pPr>
            <w:r w:rsidRPr="00C2698D">
              <w:rPr>
                <w:b/>
              </w:rPr>
              <w:t xml:space="preserve">Suma </w:t>
            </w:r>
          </w:p>
        </w:tc>
      </w:tr>
      <w:tr w:rsidR="00FC722B" w:rsidRPr="00C2698D" w:rsidTr="005B69DF">
        <w:tc>
          <w:tcPr>
            <w:tcW w:w="7371" w:type="dxa"/>
            <w:tcBorders>
              <w:left w:val="single" w:sz="4" w:space="0" w:color="auto"/>
            </w:tcBorders>
          </w:tcPr>
          <w:p w:rsidR="00FC722B" w:rsidRPr="00C2698D" w:rsidRDefault="00FC722B" w:rsidP="005B69DF">
            <w:pPr>
              <w:numPr>
                <w:ilvl w:val="0"/>
                <w:numId w:val="27"/>
              </w:numPr>
              <w:ind w:left="185" w:hanging="185"/>
            </w:pPr>
            <w:r w:rsidRPr="00C2698D">
              <w:rPr>
                <w:b/>
              </w:rPr>
              <w:t>tržby a výrobné náklady</w:t>
            </w:r>
            <w:r w:rsidRPr="00C2698D">
              <w:t xml:space="preserve"> </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r w:rsidRPr="00C2698D">
              <w:t>602 - Tržby z predaja služieb</w:t>
            </w:r>
          </w:p>
          <w:p w:rsidR="00FC722B" w:rsidRPr="00C2698D" w:rsidRDefault="00FC722B" w:rsidP="005B69DF">
            <w:pPr>
              <w:numPr>
                <w:ilvl w:val="0"/>
                <w:numId w:val="26"/>
              </w:numPr>
            </w:pPr>
            <w:r w:rsidRPr="00C2698D">
              <w:t>školné</w:t>
            </w:r>
          </w:p>
          <w:p w:rsidR="00FC722B" w:rsidRPr="00C2698D" w:rsidRDefault="00FC722B" w:rsidP="005B69DF">
            <w:pPr>
              <w:numPr>
                <w:ilvl w:val="0"/>
                <w:numId w:val="26"/>
              </w:numPr>
            </w:pPr>
            <w:r w:rsidRPr="00C2698D">
              <w:t xml:space="preserve">strava                                                                                                                              </w:t>
            </w:r>
          </w:p>
          <w:p w:rsidR="00FC722B" w:rsidRPr="00C2698D" w:rsidRDefault="00FC722B" w:rsidP="005B69DF">
            <w:pPr>
              <w:numPr>
                <w:ilvl w:val="0"/>
                <w:numId w:val="26"/>
              </w:numPr>
            </w:pPr>
            <w:r w:rsidRPr="00C2698D">
              <w:t>kopírovacie služby</w:t>
            </w:r>
          </w:p>
          <w:p w:rsidR="00FC722B" w:rsidRPr="00C2698D" w:rsidRDefault="00FC722B" w:rsidP="005B69DF">
            <w:pPr>
              <w:numPr>
                <w:ilvl w:val="0"/>
                <w:numId w:val="26"/>
              </w:numPr>
            </w:pPr>
            <w:r w:rsidRPr="00C2698D">
              <w:t xml:space="preserve">vyhlasovanie rozhlasom </w:t>
            </w:r>
          </w:p>
        </w:tc>
        <w:tc>
          <w:tcPr>
            <w:tcW w:w="2835" w:type="dxa"/>
            <w:tcBorders>
              <w:bottom w:val="single" w:sz="4" w:space="0" w:color="auto"/>
            </w:tcBorders>
          </w:tcPr>
          <w:p w:rsidR="00FC722B" w:rsidRPr="00C2698D" w:rsidRDefault="00FC722B" w:rsidP="005B69DF">
            <w:pPr>
              <w:jc w:val="right"/>
            </w:pPr>
          </w:p>
          <w:p w:rsidR="00FC722B" w:rsidRPr="00C2698D" w:rsidRDefault="00FC722B" w:rsidP="005B69DF">
            <w:pPr>
              <w:jc w:val="right"/>
            </w:pPr>
          </w:p>
          <w:p w:rsidR="00FC722B" w:rsidRPr="00C2698D" w:rsidRDefault="00840F83" w:rsidP="005B69DF">
            <w:pPr>
              <w:jc w:val="right"/>
            </w:pPr>
            <w:r w:rsidRPr="00C2698D">
              <w:t>71416,09</w:t>
            </w:r>
          </w:p>
        </w:tc>
      </w:tr>
      <w:tr w:rsidR="00FC722B" w:rsidRPr="00C2698D" w:rsidTr="005B69DF">
        <w:tc>
          <w:tcPr>
            <w:tcW w:w="7371" w:type="dxa"/>
            <w:tcBorders>
              <w:left w:val="single" w:sz="4" w:space="0" w:color="auto"/>
            </w:tcBorders>
          </w:tcPr>
          <w:p w:rsidR="00FC722B" w:rsidRPr="00C2698D" w:rsidRDefault="00FC722B" w:rsidP="005B69DF">
            <w:pPr>
              <w:numPr>
                <w:ilvl w:val="0"/>
                <w:numId w:val="27"/>
              </w:numPr>
              <w:ind w:left="185" w:hanging="185"/>
              <w:rPr>
                <w:b/>
              </w:rPr>
            </w:pPr>
            <w:r w:rsidRPr="00C2698D">
              <w:rPr>
                <w:b/>
              </w:rPr>
              <w:t>zmena stavu vnútroorganizačných zásob</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pPr>
              <w:numPr>
                <w:ilvl w:val="0"/>
                <w:numId w:val="27"/>
              </w:numPr>
              <w:ind w:left="185" w:hanging="185"/>
              <w:rPr>
                <w:b/>
              </w:rPr>
            </w:pPr>
            <w:r w:rsidRPr="00C2698D">
              <w:rPr>
                <w:b/>
              </w:rPr>
              <w:t>aktivácia</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r w:rsidRPr="00C2698D">
              <w:t>624 - Aktivácia DHM</w:t>
            </w:r>
          </w:p>
          <w:p w:rsidR="00FC722B" w:rsidRPr="00C2698D" w:rsidRDefault="00FC722B" w:rsidP="005B69DF">
            <w:pPr>
              <w:numPr>
                <w:ilvl w:val="0"/>
                <w:numId w:val="26"/>
              </w:numPr>
            </w:pP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pPr>
              <w:numPr>
                <w:ilvl w:val="0"/>
                <w:numId w:val="27"/>
              </w:numPr>
              <w:ind w:left="185" w:hanging="185"/>
              <w:rPr>
                <w:b/>
              </w:rPr>
            </w:pPr>
            <w:r w:rsidRPr="00C2698D">
              <w:rPr>
                <w:b/>
              </w:rPr>
              <w:t>daňové a colné výnosy a výnosy z poplatkov</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DB436B">
            <w:r w:rsidRPr="00C2698D">
              <w:t>632 - Daňové výnosy samospráv</w:t>
            </w:r>
            <w:r w:rsidR="00DB436B">
              <w:t>y</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DB436B">
            <w:r w:rsidRPr="00C2698D">
              <w:t>633 - Výnosy z poplatkov</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Pr>
          <w:p w:rsidR="00FC722B" w:rsidRPr="00C2698D" w:rsidRDefault="00FC722B" w:rsidP="005B69DF">
            <w:pPr>
              <w:numPr>
                <w:ilvl w:val="0"/>
                <w:numId w:val="27"/>
              </w:numPr>
              <w:ind w:left="185" w:hanging="185"/>
              <w:rPr>
                <w:b/>
              </w:rPr>
            </w:pPr>
            <w:r w:rsidRPr="00C2698D">
              <w:rPr>
                <w:b/>
              </w:rPr>
              <w:t>finančné výnosy</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Pr>
          <w:p w:rsidR="00FC722B" w:rsidRPr="00C2698D" w:rsidRDefault="00FC722B" w:rsidP="005B69DF">
            <w:r w:rsidRPr="00C2698D">
              <w:t>661 - Tržby z predaja CP</w:t>
            </w:r>
          </w:p>
          <w:p w:rsidR="00FC722B" w:rsidRPr="00C2698D" w:rsidRDefault="00FC722B" w:rsidP="005B69DF">
            <w:pPr>
              <w:numPr>
                <w:ilvl w:val="0"/>
                <w:numId w:val="26"/>
              </w:numPr>
            </w:pPr>
            <w:r w:rsidRPr="00C2698D">
              <w:lastRenderedPageBreak/>
              <w:t xml:space="preserve">predaj akcií </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r w:rsidRPr="00C2698D">
              <w:lastRenderedPageBreak/>
              <w:t>662 - Úroky</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r w:rsidRPr="00C2698D">
              <w:t>668 - Ostatné finančné výnosy</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pPr>
              <w:numPr>
                <w:ilvl w:val="0"/>
                <w:numId w:val="27"/>
              </w:numPr>
              <w:ind w:left="185" w:hanging="185"/>
              <w:rPr>
                <w:b/>
              </w:rPr>
            </w:pPr>
            <w:r w:rsidRPr="00C2698D">
              <w:rPr>
                <w:b/>
              </w:rPr>
              <w:t>mimoriadne výnosy</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r w:rsidRPr="00C2698D">
              <w:t>672 - Náhrady škôd</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pPr>
              <w:numPr>
                <w:ilvl w:val="0"/>
                <w:numId w:val="27"/>
              </w:numPr>
              <w:ind w:left="185" w:hanging="185"/>
              <w:rPr>
                <w:b/>
              </w:rPr>
            </w:pPr>
            <w:r w:rsidRPr="00C2698D">
              <w:rPr>
                <w:b/>
              </w:rPr>
              <w:t>výnosy z transferov</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r w:rsidRPr="00C2698D">
              <w:t>691 - Výnosy z bežných transferov z rozpočtu obce, VÚC</w:t>
            </w:r>
          </w:p>
          <w:p w:rsidR="00FC722B" w:rsidRPr="00C2698D" w:rsidRDefault="00FC722B" w:rsidP="005B69DF">
            <w:pPr>
              <w:numPr>
                <w:ilvl w:val="0"/>
                <w:numId w:val="26"/>
              </w:numPr>
            </w:pPr>
            <w:r w:rsidRPr="00C2698D">
              <w:t>bežný transfer na školský klub</w:t>
            </w:r>
          </w:p>
          <w:p w:rsidR="00FC722B" w:rsidRPr="00C2698D" w:rsidRDefault="00FC722B" w:rsidP="005B69DF">
            <w:pPr>
              <w:numPr>
                <w:ilvl w:val="0"/>
                <w:numId w:val="26"/>
              </w:numPr>
            </w:pPr>
            <w:r w:rsidRPr="00C2698D">
              <w:t xml:space="preserve">bežný transfer na školskú jedáleň </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r w:rsidRPr="00C2698D">
              <w:t>692 - Výnosy z </w:t>
            </w:r>
            <w:proofErr w:type="spellStart"/>
            <w:r w:rsidRPr="00C2698D">
              <w:t>kapit</w:t>
            </w:r>
            <w:proofErr w:type="spellEnd"/>
            <w:r w:rsidRPr="00C2698D">
              <w:t>. transferov z rozpočtu obce, VÚC</w:t>
            </w:r>
          </w:p>
          <w:p w:rsidR="00FC722B" w:rsidRPr="00C2698D" w:rsidRDefault="00FC722B" w:rsidP="005B69DF">
            <w:pPr>
              <w:numPr>
                <w:ilvl w:val="0"/>
                <w:numId w:val="26"/>
              </w:numPr>
            </w:pPr>
            <w:r w:rsidRPr="00C2698D">
              <w:t>zúčtovanie kap. transferu zriaďovateľa</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r w:rsidRPr="00C2698D">
              <w:t>693 - Výnosy samosprávy z bežných transferov zo ŠR</w:t>
            </w:r>
          </w:p>
          <w:p w:rsidR="00FC722B" w:rsidRPr="00C2698D" w:rsidRDefault="00FC722B" w:rsidP="005B69DF">
            <w:pPr>
              <w:numPr>
                <w:ilvl w:val="0"/>
                <w:numId w:val="26"/>
              </w:numPr>
            </w:pPr>
            <w:r w:rsidRPr="00C2698D">
              <w:t xml:space="preserve">bežný transfer na </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r w:rsidRPr="00C2698D">
              <w:t>694 - Výnosy samosprávy z </w:t>
            </w:r>
            <w:proofErr w:type="spellStart"/>
            <w:r w:rsidRPr="00C2698D">
              <w:t>kapit</w:t>
            </w:r>
            <w:proofErr w:type="spellEnd"/>
            <w:r w:rsidRPr="00C2698D">
              <w:t>. transferov zo ŠR</w:t>
            </w:r>
          </w:p>
          <w:p w:rsidR="00FC722B" w:rsidRPr="00C2698D" w:rsidRDefault="00FC722B" w:rsidP="005B69DF">
            <w:pPr>
              <w:numPr>
                <w:ilvl w:val="0"/>
                <w:numId w:val="26"/>
              </w:numPr>
            </w:pPr>
            <w:r w:rsidRPr="00C2698D">
              <w:t>zúčtovanie kap. transferu zo ŠR</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r w:rsidRPr="00C2698D">
              <w:t>695 - Výnosy samosprávy z bežných transferov od EÚ</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r w:rsidRPr="00C2698D">
              <w:t>696 - Výnosy samosprávy z </w:t>
            </w:r>
            <w:proofErr w:type="spellStart"/>
            <w:r w:rsidRPr="00C2698D">
              <w:t>kapit</w:t>
            </w:r>
            <w:proofErr w:type="spellEnd"/>
            <w:r w:rsidRPr="00C2698D">
              <w:t>. transferov od EÚ</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r w:rsidRPr="00C2698D">
              <w:t>697 - Výnosy samosprávy z bežných transferov od ostatných subjektov mimo verejnej správy</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r w:rsidRPr="00C2698D">
              <w:t>698 - Výnosy samosprávy z kapitálov. transferov od ostatných subjektov mimo verejnej správy</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r w:rsidRPr="00C2698D">
              <w:t>699 - Výnosy samosprávy  z odvodu rozpočtových príjmov</w:t>
            </w:r>
          </w:p>
          <w:p w:rsidR="00FC722B" w:rsidRPr="00C2698D" w:rsidRDefault="00FC722B" w:rsidP="005B69DF">
            <w:pPr>
              <w:numPr>
                <w:ilvl w:val="0"/>
                <w:numId w:val="26"/>
              </w:numPr>
            </w:pPr>
            <w:r w:rsidRPr="00C2698D">
              <w:t>zinkasované príjmy RO</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pPr>
              <w:numPr>
                <w:ilvl w:val="0"/>
                <w:numId w:val="27"/>
              </w:numPr>
              <w:ind w:left="185" w:hanging="185"/>
              <w:rPr>
                <w:b/>
              </w:rPr>
            </w:pPr>
            <w:r w:rsidRPr="00C2698D">
              <w:rPr>
                <w:b/>
              </w:rPr>
              <w:t>ostatné výnosy</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r w:rsidRPr="00C2698D">
              <w:t>644 - Zmluvné pokuty, penále a úroky z omeškania</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r w:rsidRPr="00C2698D">
              <w:t>645 - Ostatné pokuty, penále a úroky z omeškania</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r w:rsidRPr="00C2698D">
              <w:t>648 - Ostatné výnosy</w:t>
            </w:r>
          </w:p>
        </w:tc>
        <w:tc>
          <w:tcPr>
            <w:tcW w:w="2835" w:type="dxa"/>
            <w:tcBorders>
              <w:bottom w:val="single" w:sz="4" w:space="0" w:color="auto"/>
            </w:tcBorders>
          </w:tcPr>
          <w:p w:rsidR="00FC722B" w:rsidRPr="00C2698D" w:rsidRDefault="00FC722B" w:rsidP="005B69DF"/>
          <w:p w:rsidR="00FC722B" w:rsidRPr="00C2698D" w:rsidRDefault="00840F83" w:rsidP="005B69DF">
            <w:pPr>
              <w:jc w:val="right"/>
            </w:pPr>
            <w:r w:rsidRPr="00C2698D">
              <w:t>71221,65</w:t>
            </w:r>
          </w:p>
        </w:tc>
      </w:tr>
      <w:tr w:rsidR="00FC722B" w:rsidRPr="00C2698D" w:rsidTr="005B69DF">
        <w:tc>
          <w:tcPr>
            <w:tcW w:w="7371" w:type="dxa"/>
            <w:tcBorders>
              <w:left w:val="single" w:sz="4" w:space="0" w:color="auto"/>
            </w:tcBorders>
          </w:tcPr>
          <w:p w:rsidR="00FC722B" w:rsidRPr="00C2698D" w:rsidRDefault="00FC722B" w:rsidP="005B69DF">
            <w:pPr>
              <w:numPr>
                <w:ilvl w:val="0"/>
                <w:numId w:val="27"/>
              </w:numPr>
              <w:ind w:left="185" w:hanging="185"/>
              <w:rPr>
                <w:b/>
              </w:rPr>
            </w:pPr>
            <w:r w:rsidRPr="00C2698D">
              <w:rPr>
                <w:b/>
              </w:rPr>
              <w:t>výnosy podľa rozpočtových programov</w:t>
            </w:r>
          </w:p>
        </w:tc>
        <w:tc>
          <w:tcPr>
            <w:tcW w:w="2835" w:type="dxa"/>
            <w:tcBorders>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tcBorders>
          </w:tcPr>
          <w:p w:rsidR="00FC722B" w:rsidRPr="00C2698D" w:rsidRDefault="00FC722B" w:rsidP="005B69DF">
            <w:r w:rsidRPr="00C2698D">
              <w:t>Z celkových výnosov predstavuje:</w:t>
            </w:r>
          </w:p>
          <w:p w:rsidR="00FC722B" w:rsidRPr="00C2698D" w:rsidRDefault="00FC722B" w:rsidP="005B69DF">
            <w:r w:rsidRPr="00C2698D">
              <w:t>Program Plánovanie, manažment, kontrola .......... %</w:t>
            </w:r>
          </w:p>
          <w:p w:rsidR="00FC722B" w:rsidRPr="00C2698D" w:rsidRDefault="00FC722B" w:rsidP="005B69DF">
            <w:r w:rsidRPr="00C2698D">
              <w:t>Program Vzdelávanie  .... %</w:t>
            </w:r>
          </w:p>
          <w:p w:rsidR="00FC722B" w:rsidRPr="00C2698D" w:rsidRDefault="00FC722B" w:rsidP="005B69DF">
            <w:r w:rsidRPr="00C2698D">
              <w:t>Program Kultúra ........ %</w:t>
            </w:r>
          </w:p>
          <w:p w:rsidR="00FC722B" w:rsidRPr="00C2698D" w:rsidRDefault="00FC722B" w:rsidP="005B69DF">
            <w:r w:rsidRPr="00C2698D">
              <w:t>Program Sociálne služby   ..... %</w:t>
            </w:r>
          </w:p>
        </w:tc>
        <w:tc>
          <w:tcPr>
            <w:tcW w:w="2835" w:type="dxa"/>
            <w:tcBorders>
              <w:tr2bl w:val="single" w:sz="4" w:space="0" w:color="auto"/>
            </w:tcBorders>
          </w:tcPr>
          <w:p w:rsidR="00FC722B" w:rsidRPr="00C2698D" w:rsidRDefault="00FC722B" w:rsidP="005B69DF">
            <w:pPr>
              <w:jc w:val="right"/>
            </w:pPr>
          </w:p>
        </w:tc>
      </w:tr>
    </w:tbl>
    <w:p w:rsidR="00FC722B" w:rsidRPr="00C2698D" w:rsidRDefault="00FC722B" w:rsidP="00FC722B">
      <w:pPr>
        <w:jc w:val="both"/>
        <w:rPr>
          <w:b/>
          <w:sz w:val="24"/>
          <w:szCs w:val="24"/>
        </w:rPr>
      </w:pPr>
    </w:p>
    <w:p w:rsidR="00FC722B" w:rsidRPr="00C2698D" w:rsidRDefault="00FC722B" w:rsidP="00FC722B">
      <w:pPr>
        <w:numPr>
          <w:ilvl w:val="0"/>
          <w:numId w:val="17"/>
        </w:numPr>
        <w:ind w:left="284" w:hanging="284"/>
        <w:rPr>
          <w:b/>
          <w:sz w:val="24"/>
          <w:szCs w:val="24"/>
        </w:rPr>
      </w:pPr>
      <w:r w:rsidRPr="00C2698D">
        <w:rPr>
          <w:b/>
          <w:sz w:val="24"/>
          <w:szCs w:val="24"/>
        </w:rPr>
        <w:t>Náklady - popis a výška významných položiek nákladov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371"/>
        <w:gridCol w:w="2835"/>
      </w:tblGrid>
      <w:tr w:rsidR="00FC722B" w:rsidRPr="00C2698D" w:rsidTr="005B69DF">
        <w:tc>
          <w:tcPr>
            <w:tcW w:w="7371" w:type="dxa"/>
            <w:tcBorders>
              <w:bottom w:val="single" w:sz="4" w:space="0" w:color="auto"/>
            </w:tcBorders>
          </w:tcPr>
          <w:p w:rsidR="00FC722B" w:rsidRPr="00C2698D" w:rsidRDefault="00FC722B" w:rsidP="005B69DF">
            <w:pPr>
              <w:jc w:val="center"/>
              <w:rPr>
                <w:b/>
              </w:rPr>
            </w:pPr>
            <w:r w:rsidRPr="00C2698D">
              <w:rPr>
                <w:b/>
              </w:rPr>
              <w:t xml:space="preserve">Popis /číslo účtu a názov/ </w:t>
            </w:r>
          </w:p>
        </w:tc>
        <w:tc>
          <w:tcPr>
            <w:tcW w:w="2835" w:type="dxa"/>
            <w:tcBorders>
              <w:bottom w:val="single" w:sz="4" w:space="0" w:color="auto"/>
            </w:tcBorders>
          </w:tcPr>
          <w:p w:rsidR="00FC722B" w:rsidRPr="00C2698D" w:rsidRDefault="00FC722B" w:rsidP="005B69DF">
            <w:pPr>
              <w:jc w:val="center"/>
              <w:rPr>
                <w:b/>
              </w:rPr>
            </w:pPr>
            <w:r w:rsidRPr="00C2698D">
              <w:rPr>
                <w:b/>
              </w:rPr>
              <w:t xml:space="preserve">Suma  </w:t>
            </w:r>
          </w:p>
        </w:tc>
      </w:tr>
      <w:tr w:rsidR="00FC722B" w:rsidRPr="00C2698D" w:rsidTr="005B69DF">
        <w:tc>
          <w:tcPr>
            <w:tcW w:w="7371" w:type="dxa"/>
            <w:tcBorders>
              <w:left w:val="single" w:sz="4" w:space="0" w:color="auto"/>
              <w:bottom w:val="single" w:sz="4" w:space="0" w:color="auto"/>
            </w:tcBorders>
          </w:tcPr>
          <w:p w:rsidR="00FC722B" w:rsidRPr="00C2698D" w:rsidRDefault="00FC722B" w:rsidP="005B69DF">
            <w:pPr>
              <w:numPr>
                <w:ilvl w:val="0"/>
                <w:numId w:val="28"/>
              </w:numPr>
              <w:ind w:left="185" w:hanging="185"/>
              <w:rPr>
                <w:b/>
              </w:rPr>
            </w:pPr>
            <w:r w:rsidRPr="00C2698D">
              <w:rPr>
                <w:b/>
              </w:rPr>
              <w:t>spotrebované nákupy</w:t>
            </w:r>
          </w:p>
        </w:tc>
        <w:tc>
          <w:tcPr>
            <w:tcW w:w="2835" w:type="dxa"/>
            <w:tcBorders>
              <w:bottom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bottom w:val="single" w:sz="4" w:space="0" w:color="auto"/>
            </w:tcBorders>
          </w:tcPr>
          <w:p w:rsidR="00FC722B" w:rsidRPr="00C2698D" w:rsidRDefault="00FC722B" w:rsidP="005B69DF">
            <w:r w:rsidRPr="00C2698D">
              <w:t xml:space="preserve">501 - Spotreba materiálu </w:t>
            </w:r>
          </w:p>
        </w:tc>
        <w:tc>
          <w:tcPr>
            <w:tcW w:w="2835" w:type="dxa"/>
            <w:tcBorders>
              <w:bottom w:val="single" w:sz="4" w:space="0" w:color="auto"/>
            </w:tcBorders>
          </w:tcPr>
          <w:p w:rsidR="00FC722B" w:rsidRPr="00C2698D" w:rsidRDefault="00840F83" w:rsidP="005B69DF">
            <w:pPr>
              <w:jc w:val="right"/>
            </w:pPr>
            <w:r w:rsidRPr="00C2698D">
              <w:t>58068,32</w:t>
            </w:r>
          </w:p>
        </w:tc>
      </w:tr>
      <w:tr w:rsidR="00FC722B" w:rsidRPr="00C2698D" w:rsidTr="005B69DF">
        <w:tc>
          <w:tcPr>
            <w:tcW w:w="7371" w:type="dxa"/>
            <w:tcBorders>
              <w:left w:val="single" w:sz="4" w:space="0" w:color="auto"/>
              <w:bottom w:val="single" w:sz="4" w:space="0" w:color="auto"/>
            </w:tcBorders>
          </w:tcPr>
          <w:p w:rsidR="00FC722B" w:rsidRPr="00C2698D" w:rsidRDefault="00FC722B" w:rsidP="005B69DF">
            <w:r w:rsidRPr="00C2698D">
              <w:t>501 - Spotreba materiálu – potraviny ŠJ</w:t>
            </w:r>
          </w:p>
        </w:tc>
        <w:tc>
          <w:tcPr>
            <w:tcW w:w="2835" w:type="dxa"/>
            <w:tcBorders>
              <w:bottom w:val="single" w:sz="4" w:space="0" w:color="auto"/>
            </w:tcBorders>
          </w:tcPr>
          <w:p w:rsidR="00FC722B" w:rsidRPr="00C2698D" w:rsidRDefault="00840F83" w:rsidP="005B69DF">
            <w:pPr>
              <w:jc w:val="right"/>
            </w:pPr>
            <w:r w:rsidRPr="00C2698D">
              <w:t>58636,29</w:t>
            </w:r>
          </w:p>
        </w:tc>
      </w:tr>
      <w:tr w:rsidR="00FC722B" w:rsidRPr="00C2698D" w:rsidTr="005B69DF">
        <w:tc>
          <w:tcPr>
            <w:tcW w:w="7371" w:type="dxa"/>
            <w:tcBorders>
              <w:top w:val="single" w:sz="4" w:space="0" w:color="auto"/>
              <w:left w:val="single" w:sz="4" w:space="0" w:color="auto"/>
            </w:tcBorders>
          </w:tcPr>
          <w:p w:rsidR="00FC722B" w:rsidRPr="00C2698D" w:rsidRDefault="00FC722B" w:rsidP="005B69DF">
            <w:r w:rsidRPr="00C2698D">
              <w:t>502 - Spotreba energie</w:t>
            </w:r>
          </w:p>
          <w:p w:rsidR="00FC722B" w:rsidRPr="00C2698D" w:rsidRDefault="00FC722B" w:rsidP="005B69DF">
            <w:pPr>
              <w:numPr>
                <w:ilvl w:val="0"/>
                <w:numId w:val="26"/>
              </w:numPr>
            </w:pPr>
            <w:r w:rsidRPr="00C2698D">
              <w:t>elektrická energia</w:t>
            </w:r>
          </w:p>
          <w:p w:rsidR="00FC722B" w:rsidRPr="00C2698D" w:rsidRDefault="00FC722B" w:rsidP="005B69DF">
            <w:pPr>
              <w:numPr>
                <w:ilvl w:val="0"/>
                <w:numId w:val="26"/>
              </w:numPr>
            </w:pPr>
            <w:r w:rsidRPr="00C2698D">
              <w:t>voda</w:t>
            </w:r>
          </w:p>
          <w:p w:rsidR="00FC722B" w:rsidRPr="00C2698D" w:rsidRDefault="00FC722B" w:rsidP="005B69DF">
            <w:pPr>
              <w:numPr>
                <w:ilvl w:val="0"/>
                <w:numId w:val="26"/>
              </w:numPr>
            </w:pPr>
            <w:r w:rsidRPr="00C2698D">
              <w:t>plyn</w:t>
            </w:r>
          </w:p>
          <w:p w:rsidR="00FC722B" w:rsidRPr="00C2698D" w:rsidRDefault="00FC722B" w:rsidP="005B69DF">
            <w:pPr>
              <w:numPr>
                <w:ilvl w:val="0"/>
                <w:numId w:val="26"/>
              </w:numPr>
            </w:pPr>
            <w:r w:rsidRPr="00C2698D">
              <w:t>teplo</w:t>
            </w:r>
          </w:p>
        </w:tc>
        <w:tc>
          <w:tcPr>
            <w:tcW w:w="2835" w:type="dxa"/>
            <w:tcBorders>
              <w:top w:val="single" w:sz="4" w:space="0" w:color="auto"/>
              <w:bottom w:val="single" w:sz="4" w:space="0" w:color="auto"/>
            </w:tcBorders>
          </w:tcPr>
          <w:p w:rsidR="00FC722B" w:rsidRPr="00C2698D" w:rsidRDefault="00FC722B" w:rsidP="005B69DF">
            <w:pPr>
              <w:jc w:val="right"/>
            </w:pPr>
          </w:p>
          <w:p w:rsidR="00FC722B" w:rsidRPr="00C2698D" w:rsidRDefault="009E67D9" w:rsidP="005B69DF">
            <w:pPr>
              <w:jc w:val="right"/>
            </w:pPr>
            <w:r w:rsidRPr="00C2698D">
              <w:t>25019,45</w:t>
            </w:r>
          </w:p>
          <w:p w:rsidR="00FC722B" w:rsidRPr="00C2698D" w:rsidRDefault="00DB436B" w:rsidP="005B69DF">
            <w:pPr>
              <w:jc w:val="right"/>
            </w:pPr>
            <w:r>
              <w:t>7011,92</w:t>
            </w:r>
          </w:p>
          <w:p w:rsidR="00FC722B" w:rsidRPr="00C2698D" w:rsidRDefault="00590CE3" w:rsidP="005B69DF">
            <w:pPr>
              <w:jc w:val="right"/>
            </w:pPr>
            <w:r w:rsidRPr="00C2698D">
              <w:t>1409,32</w:t>
            </w:r>
          </w:p>
          <w:p w:rsidR="00FC722B" w:rsidRPr="00C2698D" w:rsidRDefault="00590CE3" w:rsidP="005B69DF">
            <w:pPr>
              <w:jc w:val="right"/>
            </w:pPr>
            <w:r w:rsidRPr="00C2698D">
              <w:t>103920,00</w:t>
            </w:r>
          </w:p>
        </w:tc>
      </w:tr>
      <w:tr w:rsidR="00FC722B" w:rsidRPr="00C2698D" w:rsidTr="005B69DF">
        <w:tc>
          <w:tcPr>
            <w:tcW w:w="7371" w:type="dxa"/>
            <w:tcBorders>
              <w:left w:val="single" w:sz="4" w:space="0" w:color="auto"/>
              <w:bottom w:val="single" w:sz="4" w:space="0" w:color="auto"/>
              <w:right w:val="single" w:sz="4" w:space="0" w:color="auto"/>
            </w:tcBorders>
          </w:tcPr>
          <w:p w:rsidR="00FC722B" w:rsidRPr="00C2698D" w:rsidRDefault="00FC722B" w:rsidP="005B69DF">
            <w:pPr>
              <w:numPr>
                <w:ilvl w:val="0"/>
                <w:numId w:val="28"/>
              </w:numPr>
              <w:ind w:left="185" w:hanging="185"/>
              <w:rPr>
                <w:b/>
              </w:rPr>
            </w:pPr>
            <w:r w:rsidRPr="00C2698D">
              <w:rPr>
                <w:b/>
              </w:rPr>
              <w:t>služby</w:t>
            </w:r>
          </w:p>
        </w:tc>
        <w:tc>
          <w:tcPr>
            <w:tcW w:w="2835" w:type="dxa"/>
            <w:tcBorders>
              <w:top w:val="single" w:sz="4" w:space="0" w:color="auto"/>
              <w:left w:val="single" w:sz="4" w:space="0" w:color="auto"/>
              <w:bottom w:val="single" w:sz="4" w:space="0" w:color="auto"/>
              <w:right w:val="single" w:sz="4" w:space="0" w:color="auto"/>
              <w:tr2bl w:val="nil"/>
            </w:tcBorders>
          </w:tcPr>
          <w:p w:rsidR="00FC722B" w:rsidRPr="00C2698D" w:rsidRDefault="00FC722B" w:rsidP="005B69DF">
            <w:pPr>
              <w:jc w:val="right"/>
            </w:pPr>
          </w:p>
        </w:tc>
      </w:tr>
      <w:tr w:rsidR="00FC722B" w:rsidRPr="00C2698D" w:rsidTr="005B69DF">
        <w:tc>
          <w:tcPr>
            <w:tcW w:w="7371" w:type="dxa"/>
            <w:tcBorders>
              <w:left w:val="single" w:sz="4" w:space="0" w:color="auto"/>
              <w:bottom w:val="single" w:sz="4" w:space="0" w:color="auto"/>
            </w:tcBorders>
          </w:tcPr>
          <w:p w:rsidR="00FC722B" w:rsidRPr="00C2698D" w:rsidRDefault="00FC722B" w:rsidP="005B69DF">
            <w:r w:rsidRPr="00C2698D">
              <w:t>511 - Opravy a udržiavanie</w:t>
            </w:r>
          </w:p>
        </w:tc>
        <w:tc>
          <w:tcPr>
            <w:tcW w:w="2835" w:type="dxa"/>
            <w:tcBorders>
              <w:top w:val="single" w:sz="4" w:space="0" w:color="auto"/>
              <w:bottom w:val="single" w:sz="4" w:space="0" w:color="auto"/>
            </w:tcBorders>
          </w:tcPr>
          <w:p w:rsidR="00FC722B" w:rsidRPr="00C2698D" w:rsidRDefault="00590CE3" w:rsidP="005B69DF">
            <w:pPr>
              <w:jc w:val="right"/>
            </w:pPr>
            <w:r w:rsidRPr="00C2698D">
              <w:t>21413,43</w:t>
            </w:r>
          </w:p>
        </w:tc>
      </w:tr>
      <w:tr w:rsidR="00FC722B" w:rsidRPr="00C2698D" w:rsidTr="005B69DF">
        <w:tc>
          <w:tcPr>
            <w:tcW w:w="7371" w:type="dxa"/>
            <w:tcBorders>
              <w:top w:val="single" w:sz="4" w:space="0" w:color="auto"/>
              <w:left w:val="single" w:sz="4" w:space="0" w:color="auto"/>
            </w:tcBorders>
          </w:tcPr>
          <w:p w:rsidR="00FC722B" w:rsidRPr="00C2698D" w:rsidRDefault="00FC722B" w:rsidP="005B69DF">
            <w:r w:rsidRPr="00C2698D">
              <w:t>512 - Cestovné</w:t>
            </w:r>
          </w:p>
        </w:tc>
        <w:tc>
          <w:tcPr>
            <w:tcW w:w="2835" w:type="dxa"/>
            <w:tcBorders>
              <w:top w:val="single" w:sz="4" w:space="0" w:color="auto"/>
              <w:bottom w:val="single" w:sz="4" w:space="0" w:color="auto"/>
            </w:tcBorders>
          </w:tcPr>
          <w:p w:rsidR="00FC722B" w:rsidRPr="00C2698D" w:rsidRDefault="00590CE3" w:rsidP="005B69DF">
            <w:pPr>
              <w:jc w:val="right"/>
            </w:pPr>
            <w:r w:rsidRPr="00C2698D">
              <w:t>11,90</w:t>
            </w:r>
          </w:p>
        </w:tc>
      </w:tr>
      <w:tr w:rsidR="00FC722B" w:rsidRPr="00C2698D" w:rsidTr="005B69DF">
        <w:tc>
          <w:tcPr>
            <w:tcW w:w="7371" w:type="dxa"/>
            <w:tcBorders>
              <w:left w:val="single" w:sz="4" w:space="0" w:color="auto"/>
              <w:bottom w:val="single" w:sz="4" w:space="0" w:color="auto"/>
            </w:tcBorders>
          </w:tcPr>
          <w:p w:rsidR="00FC722B" w:rsidRPr="00C2698D" w:rsidRDefault="00FC722B" w:rsidP="005B69DF">
            <w:r w:rsidRPr="00C2698D">
              <w:t xml:space="preserve">513 - Náklady na reprezentáciu </w:t>
            </w:r>
          </w:p>
        </w:tc>
        <w:tc>
          <w:tcPr>
            <w:tcW w:w="2835" w:type="dxa"/>
            <w:tcBorders>
              <w:bottom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bottom w:val="single" w:sz="4" w:space="0" w:color="auto"/>
            </w:tcBorders>
          </w:tcPr>
          <w:p w:rsidR="00FC722B" w:rsidRPr="00C2698D" w:rsidRDefault="00FC722B" w:rsidP="005B69DF">
            <w:r w:rsidRPr="00C2698D">
              <w:t xml:space="preserve">518 - Ostatné služby </w:t>
            </w:r>
          </w:p>
        </w:tc>
        <w:tc>
          <w:tcPr>
            <w:tcW w:w="2835" w:type="dxa"/>
            <w:tcBorders>
              <w:bottom w:val="single" w:sz="4" w:space="0" w:color="auto"/>
            </w:tcBorders>
          </w:tcPr>
          <w:p w:rsidR="00FC722B" w:rsidRPr="00C2698D" w:rsidRDefault="00590CE3" w:rsidP="005B69DF">
            <w:pPr>
              <w:jc w:val="right"/>
            </w:pPr>
            <w:r w:rsidRPr="00C2698D">
              <w:t>17393,02</w:t>
            </w: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pPr>
              <w:numPr>
                <w:ilvl w:val="0"/>
                <w:numId w:val="28"/>
              </w:numPr>
              <w:ind w:left="185" w:hanging="185"/>
              <w:rPr>
                <w:b/>
              </w:rPr>
            </w:pPr>
            <w:r w:rsidRPr="00C2698D">
              <w:rPr>
                <w:b/>
              </w:rPr>
              <w:t>osobné náklady</w:t>
            </w:r>
          </w:p>
        </w:tc>
        <w:tc>
          <w:tcPr>
            <w:tcW w:w="2835" w:type="dxa"/>
            <w:tcBorders>
              <w:top w:val="single" w:sz="4" w:space="0" w:color="auto"/>
              <w:bottom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r w:rsidRPr="00C2698D">
              <w:t xml:space="preserve">521 - Mzdové náklady </w:t>
            </w:r>
          </w:p>
        </w:tc>
        <w:tc>
          <w:tcPr>
            <w:tcW w:w="2835" w:type="dxa"/>
            <w:tcBorders>
              <w:top w:val="single" w:sz="4" w:space="0" w:color="auto"/>
              <w:bottom w:val="single" w:sz="4" w:space="0" w:color="auto"/>
            </w:tcBorders>
          </w:tcPr>
          <w:p w:rsidR="00FC722B" w:rsidRPr="00C2698D" w:rsidRDefault="00590CE3" w:rsidP="005B69DF">
            <w:pPr>
              <w:jc w:val="right"/>
            </w:pPr>
            <w:r w:rsidRPr="00C2698D">
              <w:t>553139,60</w:t>
            </w: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r w:rsidRPr="00C2698D">
              <w:t>524 - Zákonné sociálne náklady</w:t>
            </w:r>
          </w:p>
        </w:tc>
        <w:tc>
          <w:tcPr>
            <w:tcW w:w="2835" w:type="dxa"/>
            <w:tcBorders>
              <w:top w:val="single" w:sz="4" w:space="0" w:color="auto"/>
              <w:bottom w:val="single" w:sz="4" w:space="0" w:color="auto"/>
            </w:tcBorders>
          </w:tcPr>
          <w:p w:rsidR="00FC722B" w:rsidRPr="00C2698D" w:rsidRDefault="00590CE3" w:rsidP="005B69DF">
            <w:pPr>
              <w:jc w:val="right"/>
            </w:pPr>
            <w:r w:rsidRPr="00C2698D">
              <w:t>189861,34</w:t>
            </w: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r w:rsidRPr="00C2698D">
              <w:t>525 - Ostatné sociálne  náklady</w:t>
            </w:r>
          </w:p>
        </w:tc>
        <w:tc>
          <w:tcPr>
            <w:tcW w:w="2835" w:type="dxa"/>
            <w:tcBorders>
              <w:top w:val="single" w:sz="4" w:space="0" w:color="auto"/>
              <w:bottom w:val="single" w:sz="4" w:space="0" w:color="auto"/>
            </w:tcBorders>
          </w:tcPr>
          <w:p w:rsidR="00FC722B" w:rsidRPr="00C2698D" w:rsidRDefault="00590CE3" w:rsidP="005B69DF">
            <w:pPr>
              <w:jc w:val="right"/>
            </w:pPr>
            <w:r w:rsidRPr="00C2698D">
              <w:t>1603,00</w:t>
            </w:r>
          </w:p>
        </w:tc>
      </w:tr>
      <w:tr w:rsidR="00FC722B" w:rsidRPr="00C2698D" w:rsidTr="005B69DF">
        <w:tc>
          <w:tcPr>
            <w:tcW w:w="7371" w:type="dxa"/>
            <w:tcBorders>
              <w:left w:val="single" w:sz="4" w:space="0" w:color="auto"/>
              <w:bottom w:val="single" w:sz="4" w:space="0" w:color="auto"/>
            </w:tcBorders>
          </w:tcPr>
          <w:p w:rsidR="00FC722B" w:rsidRPr="00C2698D" w:rsidRDefault="00FC722B" w:rsidP="005B69DF">
            <w:pPr>
              <w:numPr>
                <w:ilvl w:val="0"/>
                <w:numId w:val="28"/>
              </w:numPr>
              <w:ind w:left="185" w:hanging="185"/>
              <w:rPr>
                <w:b/>
              </w:rPr>
            </w:pPr>
            <w:r w:rsidRPr="00C2698D">
              <w:rPr>
                <w:b/>
              </w:rPr>
              <w:t>dane a poplatky</w:t>
            </w:r>
          </w:p>
        </w:tc>
        <w:tc>
          <w:tcPr>
            <w:tcW w:w="2835" w:type="dxa"/>
            <w:tcBorders>
              <w:bottom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bottom w:val="single" w:sz="4" w:space="0" w:color="auto"/>
            </w:tcBorders>
          </w:tcPr>
          <w:p w:rsidR="00FC722B" w:rsidRPr="00C2698D" w:rsidRDefault="00FC722B" w:rsidP="005B69DF">
            <w:r w:rsidRPr="00C2698D">
              <w:t>532 - Daň z nehnuteľností</w:t>
            </w:r>
          </w:p>
        </w:tc>
        <w:tc>
          <w:tcPr>
            <w:tcW w:w="2835" w:type="dxa"/>
            <w:tcBorders>
              <w:bottom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r w:rsidRPr="00C2698D">
              <w:t>538 - Ostatné dane a poplatky</w:t>
            </w:r>
          </w:p>
        </w:tc>
        <w:tc>
          <w:tcPr>
            <w:tcW w:w="2835" w:type="dxa"/>
            <w:tcBorders>
              <w:top w:val="single" w:sz="4" w:space="0" w:color="auto"/>
              <w:bottom w:val="single" w:sz="4" w:space="0" w:color="auto"/>
            </w:tcBorders>
          </w:tcPr>
          <w:p w:rsidR="00FC722B" w:rsidRPr="00C2698D" w:rsidRDefault="00590CE3" w:rsidP="005B69DF">
            <w:pPr>
              <w:jc w:val="right"/>
            </w:pPr>
            <w:r w:rsidRPr="00C2698D">
              <w:t>23502,55</w:t>
            </w: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pPr>
              <w:numPr>
                <w:ilvl w:val="0"/>
                <w:numId w:val="28"/>
              </w:numPr>
              <w:ind w:left="185" w:hanging="185"/>
              <w:rPr>
                <w:b/>
              </w:rPr>
            </w:pPr>
            <w:r w:rsidRPr="00C2698D">
              <w:rPr>
                <w:b/>
              </w:rPr>
              <w:t>odpisy, rezervy a opravné položky</w:t>
            </w:r>
          </w:p>
        </w:tc>
        <w:tc>
          <w:tcPr>
            <w:tcW w:w="2835" w:type="dxa"/>
            <w:tcBorders>
              <w:top w:val="single" w:sz="4" w:space="0" w:color="auto"/>
              <w:bottom w:val="single" w:sz="4" w:space="0" w:color="auto"/>
              <w:tr2bl w:val="single" w:sz="4" w:space="0" w:color="auto"/>
            </w:tcBorders>
          </w:tcPr>
          <w:p w:rsidR="00FC722B" w:rsidRPr="00C2698D" w:rsidRDefault="00FC722B" w:rsidP="005B69DF">
            <w:pPr>
              <w:jc w:val="right"/>
            </w:pPr>
          </w:p>
        </w:tc>
      </w:tr>
      <w:tr w:rsidR="00FC722B" w:rsidRPr="00C2698D" w:rsidTr="005B69DF">
        <w:trPr>
          <w:trHeight w:val="742"/>
        </w:trPr>
        <w:tc>
          <w:tcPr>
            <w:tcW w:w="7371" w:type="dxa"/>
            <w:tcBorders>
              <w:top w:val="single" w:sz="4" w:space="0" w:color="auto"/>
              <w:left w:val="single" w:sz="4" w:space="0" w:color="auto"/>
              <w:bottom w:val="single" w:sz="4" w:space="0" w:color="auto"/>
            </w:tcBorders>
          </w:tcPr>
          <w:p w:rsidR="00FC722B" w:rsidRPr="00C2698D" w:rsidRDefault="00FC722B" w:rsidP="005B69DF">
            <w:r w:rsidRPr="00C2698D">
              <w:lastRenderedPageBreak/>
              <w:t>551 - Odpisy  DNM a DHM</w:t>
            </w:r>
          </w:p>
          <w:p w:rsidR="00FC722B" w:rsidRPr="00C2698D" w:rsidRDefault="00FC722B" w:rsidP="005B69DF">
            <w:pPr>
              <w:numPr>
                <w:ilvl w:val="0"/>
                <w:numId w:val="26"/>
              </w:numPr>
              <w:ind w:left="0"/>
            </w:pPr>
            <w:r w:rsidRPr="00C2698D">
              <w:t>odpisy z vlastných zdrojov</w:t>
            </w:r>
          </w:p>
          <w:p w:rsidR="00FC722B" w:rsidRPr="00C2698D" w:rsidRDefault="00FC722B" w:rsidP="005B69DF">
            <w:pPr>
              <w:numPr>
                <w:ilvl w:val="0"/>
                <w:numId w:val="26"/>
              </w:numPr>
              <w:ind w:left="0"/>
            </w:pPr>
            <w:r w:rsidRPr="00C2698D">
              <w:t xml:space="preserve">odpisy z cudzích zdrojov </w:t>
            </w:r>
          </w:p>
        </w:tc>
        <w:tc>
          <w:tcPr>
            <w:tcW w:w="2835" w:type="dxa"/>
            <w:tcBorders>
              <w:top w:val="single" w:sz="4" w:space="0" w:color="auto"/>
              <w:bottom w:val="single" w:sz="4" w:space="0" w:color="auto"/>
            </w:tcBorders>
          </w:tcPr>
          <w:p w:rsidR="00FC722B" w:rsidRPr="00C2698D" w:rsidRDefault="00FC722B" w:rsidP="005B69DF">
            <w:pPr>
              <w:jc w:val="right"/>
            </w:pPr>
          </w:p>
          <w:p w:rsidR="00FC722B" w:rsidRPr="00C2698D" w:rsidRDefault="009D7961" w:rsidP="005B69DF">
            <w:pPr>
              <w:jc w:val="right"/>
            </w:pPr>
            <w:r w:rsidRPr="00C2698D">
              <w:t>41357,68</w:t>
            </w:r>
          </w:p>
          <w:p w:rsidR="00FC722B" w:rsidRPr="00C2698D" w:rsidRDefault="00FC722B" w:rsidP="005B69DF">
            <w:pPr>
              <w:jc w:val="right"/>
            </w:pPr>
            <w:r w:rsidRPr="00C2698D">
              <w:t>4 271,64</w:t>
            </w:r>
          </w:p>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r w:rsidRPr="00C2698D">
              <w:t>553 - Tvorba ostatných rezerv</w:t>
            </w:r>
          </w:p>
        </w:tc>
        <w:tc>
          <w:tcPr>
            <w:tcW w:w="2835" w:type="dxa"/>
            <w:tcBorders>
              <w:top w:val="single" w:sz="4" w:space="0" w:color="auto"/>
              <w:bottom w:val="single" w:sz="4" w:space="0" w:color="auto"/>
            </w:tcBorders>
          </w:tcPr>
          <w:p w:rsidR="00FC722B" w:rsidRPr="00C2698D" w:rsidRDefault="009D7961" w:rsidP="005B69DF">
            <w:pPr>
              <w:jc w:val="right"/>
            </w:pPr>
            <w:r w:rsidRPr="00C2698D">
              <w:t>18506,95</w:t>
            </w: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r w:rsidRPr="00C2698D">
              <w:t>558 - Tvorba ostatných opravných položiek</w:t>
            </w:r>
          </w:p>
          <w:p w:rsidR="00FC722B" w:rsidRPr="00C2698D" w:rsidRDefault="00FC722B" w:rsidP="005B69DF">
            <w:pPr>
              <w:numPr>
                <w:ilvl w:val="0"/>
                <w:numId w:val="26"/>
              </w:numPr>
            </w:pPr>
            <w:r w:rsidRPr="00C2698D">
              <w:t>k daňovým pohľadávkam</w:t>
            </w:r>
          </w:p>
          <w:p w:rsidR="00FC722B" w:rsidRPr="00C2698D" w:rsidRDefault="00FC722B" w:rsidP="005B69DF">
            <w:pPr>
              <w:numPr>
                <w:ilvl w:val="0"/>
                <w:numId w:val="26"/>
              </w:numPr>
            </w:pPr>
            <w:r w:rsidRPr="00C2698D">
              <w:t>k nedaňovým pohľadávkam</w:t>
            </w:r>
          </w:p>
        </w:tc>
        <w:tc>
          <w:tcPr>
            <w:tcW w:w="2835" w:type="dxa"/>
            <w:tcBorders>
              <w:top w:val="single" w:sz="4" w:space="0" w:color="auto"/>
              <w:bottom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pPr>
              <w:numPr>
                <w:ilvl w:val="0"/>
                <w:numId w:val="28"/>
              </w:numPr>
              <w:ind w:left="185" w:hanging="185"/>
              <w:rPr>
                <w:b/>
              </w:rPr>
            </w:pPr>
            <w:r w:rsidRPr="00C2698D">
              <w:rPr>
                <w:b/>
              </w:rPr>
              <w:t>finančné náklady</w:t>
            </w:r>
          </w:p>
        </w:tc>
        <w:tc>
          <w:tcPr>
            <w:tcW w:w="2835" w:type="dxa"/>
            <w:tcBorders>
              <w:top w:val="single" w:sz="4" w:space="0" w:color="auto"/>
              <w:bottom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r w:rsidRPr="00C2698D">
              <w:t>561 - Predané CP a podiely</w:t>
            </w:r>
          </w:p>
        </w:tc>
        <w:tc>
          <w:tcPr>
            <w:tcW w:w="2835" w:type="dxa"/>
            <w:tcBorders>
              <w:top w:val="single" w:sz="4" w:space="0" w:color="auto"/>
              <w:bottom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tcBorders>
          </w:tcPr>
          <w:p w:rsidR="00FC722B" w:rsidRPr="00C2698D" w:rsidRDefault="00FC722B" w:rsidP="005B69DF">
            <w:r w:rsidRPr="00C2698D">
              <w:t>562 - Úroky</w:t>
            </w:r>
          </w:p>
        </w:tc>
        <w:tc>
          <w:tcPr>
            <w:tcW w:w="2835" w:type="dxa"/>
            <w:tcBorders>
              <w:top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r w:rsidRPr="00C2698D">
              <w:t>568 - Ostatné finančné náklady</w:t>
            </w:r>
          </w:p>
        </w:tc>
        <w:tc>
          <w:tcPr>
            <w:tcW w:w="2835" w:type="dxa"/>
            <w:tcBorders>
              <w:top w:val="single" w:sz="4" w:space="0" w:color="auto"/>
              <w:bottom w:val="single" w:sz="4" w:space="0" w:color="auto"/>
            </w:tcBorders>
          </w:tcPr>
          <w:p w:rsidR="00FC722B" w:rsidRPr="00C2698D" w:rsidRDefault="009D7961" w:rsidP="005B69DF">
            <w:pPr>
              <w:jc w:val="right"/>
            </w:pPr>
            <w:r w:rsidRPr="00C2698D">
              <w:t>4753,84</w:t>
            </w: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pPr>
              <w:numPr>
                <w:ilvl w:val="0"/>
                <w:numId w:val="28"/>
              </w:numPr>
              <w:ind w:left="185" w:hanging="185"/>
              <w:rPr>
                <w:b/>
              </w:rPr>
            </w:pPr>
            <w:r w:rsidRPr="00C2698D">
              <w:rPr>
                <w:b/>
              </w:rPr>
              <w:t>mimoriadne náklady</w:t>
            </w:r>
          </w:p>
        </w:tc>
        <w:tc>
          <w:tcPr>
            <w:tcW w:w="2835" w:type="dxa"/>
            <w:tcBorders>
              <w:top w:val="single" w:sz="4" w:space="0" w:color="auto"/>
              <w:bottom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r w:rsidRPr="00C2698D">
              <w:t>572 - Škody</w:t>
            </w:r>
          </w:p>
        </w:tc>
        <w:tc>
          <w:tcPr>
            <w:tcW w:w="2835" w:type="dxa"/>
            <w:tcBorders>
              <w:top w:val="single" w:sz="4" w:space="0" w:color="auto"/>
              <w:bottom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tc>
        <w:tc>
          <w:tcPr>
            <w:tcW w:w="2835" w:type="dxa"/>
            <w:tcBorders>
              <w:top w:val="single" w:sz="4" w:space="0" w:color="auto"/>
              <w:bottom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pPr>
              <w:numPr>
                <w:ilvl w:val="0"/>
                <w:numId w:val="28"/>
              </w:numPr>
              <w:ind w:left="185" w:hanging="185"/>
              <w:rPr>
                <w:b/>
              </w:rPr>
            </w:pPr>
            <w:r w:rsidRPr="00C2698D">
              <w:rPr>
                <w:b/>
              </w:rPr>
              <w:t>náklady na transfery a náklady z odvodu príjmov</w:t>
            </w:r>
          </w:p>
        </w:tc>
        <w:tc>
          <w:tcPr>
            <w:tcW w:w="2835" w:type="dxa"/>
            <w:tcBorders>
              <w:top w:val="single" w:sz="4" w:space="0" w:color="auto"/>
              <w:bottom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r w:rsidRPr="00C2698D">
              <w:t>584 - Náklady na transfery z rozpočtu obce, VÚC do RO, PO zriadených obcou alebo VÚC</w:t>
            </w:r>
          </w:p>
          <w:p w:rsidR="00FC722B" w:rsidRPr="00C2698D" w:rsidRDefault="00FC722B" w:rsidP="005B69DF">
            <w:pPr>
              <w:numPr>
                <w:ilvl w:val="0"/>
                <w:numId w:val="26"/>
              </w:numPr>
            </w:pPr>
            <w:r w:rsidRPr="00C2698D">
              <w:t xml:space="preserve">bežný transfer </w:t>
            </w:r>
            <w:proofErr w:type="spellStart"/>
            <w:r w:rsidRPr="00C2698D">
              <w:t>xxx</w:t>
            </w:r>
            <w:proofErr w:type="spellEnd"/>
          </w:p>
        </w:tc>
        <w:tc>
          <w:tcPr>
            <w:tcW w:w="2835" w:type="dxa"/>
            <w:tcBorders>
              <w:top w:val="single" w:sz="4" w:space="0" w:color="auto"/>
              <w:bottom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tcBorders>
          </w:tcPr>
          <w:p w:rsidR="00FC722B" w:rsidRPr="00C2698D" w:rsidRDefault="00FC722B" w:rsidP="005B69DF">
            <w:r w:rsidRPr="00C2698D">
              <w:t>585 - Náklady na transfery z rozpočtu obce, VÚC ostatným subjektov verejnej správy</w:t>
            </w:r>
          </w:p>
          <w:p w:rsidR="00FC722B" w:rsidRPr="00C2698D" w:rsidRDefault="00FC722B" w:rsidP="005B69DF">
            <w:pPr>
              <w:numPr>
                <w:ilvl w:val="0"/>
                <w:numId w:val="26"/>
              </w:numPr>
            </w:pPr>
            <w:r w:rsidRPr="00C2698D">
              <w:t xml:space="preserve">bežný transfer </w:t>
            </w:r>
            <w:proofErr w:type="spellStart"/>
            <w:r w:rsidRPr="00C2698D">
              <w:t>xxx</w:t>
            </w:r>
            <w:proofErr w:type="spellEnd"/>
          </w:p>
        </w:tc>
        <w:tc>
          <w:tcPr>
            <w:tcW w:w="2835" w:type="dxa"/>
            <w:tcBorders>
              <w:top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left w:val="single" w:sz="4" w:space="0" w:color="auto"/>
              <w:bottom w:val="single" w:sz="4" w:space="0" w:color="auto"/>
            </w:tcBorders>
          </w:tcPr>
          <w:p w:rsidR="00FC722B" w:rsidRPr="00C2698D" w:rsidRDefault="00FC722B" w:rsidP="005B69DF">
            <w:r w:rsidRPr="00C2698D">
              <w:t>586 - Náklady na transfery z rozpočtu obce, VÚC subjektov mimo verejnej správy</w:t>
            </w:r>
          </w:p>
          <w:p w:rsidR="00FC722B" w:rsidRPr="00C2698D" w:rsidRDefault="00FC722B" w:rsidP="005B69DF">
            <w:pPr>
              <w:numPr>
                <w:ilvl w:val="0"/>
                <w:numId w:val="26"/>
              </w:numPr>
            </w:pPr>
            <w:r w:rsidRPr="00C2698D">
              <w:t xml:space="preserve">bežný transfer </w:t>
            </w:r>
            <w:proofErr w:type="spellStart"/>
            <w:r w:rsidRPr="00C2698D">
              <w:t>xxx</w:t>
            </w:r>
            <w:proofErr w:type="spellEnd"/>
          </w:p>
        </w:tc>
        <w:tc>
          <w:tcPr>
            <w:tcW w:w="2835" w:type="dxa"/>
            <w:tcBorders>
              <w:bottom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r w:rsidRPr="00C2698D">
              <w:t>587 - Náklady na ostatné transfery</w:t>
            </w:r>
          </w:p>
          <w:p w:rsidR="00FC722B" w:rsidRPr="00C2698D" w:rsidRDefault="00FC722B" w:rsidP="005B69DF">
            <w:pPr>
              <w:numPr>
                <w:ilvl w:val="0"/>
                <w:numId w:val="26"/>
              </w:numPr>
              <w:rPr>
                <w:b/>
              </w:rPr>
            </w:pPr>
            <w:r w:rsidRPr="00C2698D">
              <w:t xml:space="preserve">bežný transfer </w:t>
            </w:r>
            <w:proofErr w:type="spellStart"/>
            <w:r w:rsidRPr="00C2698D">
              <w:t>xxx</w:t>
            </w:r>
            <w:proofErr w:type="spellEnd"/>
          </w:p>
        </w:tc>
        <w:tc>
          <w:tcPr>
            <w:tcW w:w="2835" w:type="dxa"/>
            <w:tcBorders>
              <w:top w:val="single" w:sz="4" w:space="0" w:color="auto"/>
              <w:bottom w:val="single" w:sz="4" w:space="0" w:color="auto"/>
            </w:tcBorders>
          </w:tcPr>
          <w:p w:rsidR="00FC722B" w:rsidRPr="00C2698D" w:rsidRDefault="009D7961" w:rsidP="005B69DF">
            <w:pPr>
              <w:jc w:val="right"/>
            </w:pPr>
            <w:r w:rsidRPr="00C2698D">
              <w:t>809,42</w:t>
            </w: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r w:rsidRPr="00C2698D">
              <w:t>588 - Náklady z odvodu príjmov</w:t>
            </w:r>
          </w:p>
          <w:p w:rsidR="00FC722B" w:rsidRPr="00C2698D" w:rsidRDefault="00FC722B" w:rsidP="005B69DF">
            <w:pPr>
              <w:numPr>
                <w:ilvl w:val="0"/>
                <w:numId w:val="26"/>
              </w:numPr>
            </w:pPr>
            <w:r w:rsidRPr="00C2698D">
              <w:t>predpis odvodu príjmov RO</w:t>
            </w:r>
          </w:p>
        </w:tc>
        <w:tc>
          <w:tcPr>
            <w:tcW w:w="2835" w:type="dxa"/>
            <w:tcBorders>
              <w:top w:val="single" w:sz="4" w:space="0" w:color="auto"/>
              <w:bottom w:val="single" w:sz="4" w:space="0" w:color="auto"/>
            </w:tcBorders>
          </w:tcPr>
          <w:p w:rsidR="00FC722B" w:rsidRPr="00C2698D" w:rsidRDefault="009D7961" w:rsidP="005B69DF">
            <w:pPr>
              <w:jc w:val="right"/>
            </w:pPr>
            <w:r w:rsidRPr="00C2698D">
              <w:t>65787,16</w:t>
            </w: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r w:rsidRPr="00C2698D">
              <w:t>589 - Náklady z budúceho odvodu príjmov</w:t>
            </w:r>
          </w:p>
          <w:p w:rsidR="00FC722B" w:rsidRPr="00C2698D" w:rsidRDefault="00FC722B" w:rsidP="005B69DF">
            <w:pPr>
              <w:numPr>
                <w:ilvl w:val="0"/>
                <w:numId w:val="26"/>
              </w:numPr>
            </w:pPr>
            <w:r w:rsidRPr="00C2698D">
              <w:t>predpis budúceho odvodu príjmov RO</w:t>
            </w:r>
          </w:p>
        </w:tc>
        <w:tc>
          <w:tcPr>
            <w:tcW w:w="2835" w:type="dxa"/>
            <w:tcBorders>
              <w:top w:val="single" w:sz="4" w:space="0" w:color="auto"/>
              <w:bottom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pPr>
              <w:numPr>
                <w:ilvl w:val="0"/>
                <w:numId w:val="28"/>
              </w:numPr>
              <w:ind w:left="185" w:hanging="185"/>
              <w:rPr>
                <w:b/>
              </w:rPr>
            </w:pPr>
            <w:r w:rsidRPr="00C2698D">
              <w:rPr>
                <w:b/>
              </w:rPr>
              <w:t>ostatné náklady</w:t>
            </w:r>
          </w:p>
        </w:tc>
        <w:tc>
          <w:tcPr>
            <w:tcW w:w="2835" w:type="dxa"/>
            <w:tcBorders>
              <w:top w:val="single" w:sz="4" w:space="0" w:color="auto"/>
              <w:bottom w:val="single" w:sz="4" w:space="0" w:color="auto"/>
              <w:tr2bl w:val="single" w:sz="4" w:space="0" w:color="auto"/>
            </w:tcBorders>
          </w:tcPr>
          <w:p w:rsidR="00FC722B" w:rsidRPr="00C2698D" w:rsidRDefault="00FC722B" w:rsidP="005B69DF">
            <w:pPr>
              <w:jc w:val="right"/>
              <w:rPr>
                <w:b/>
              </w:rPr>
            </w:pP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r w:rsidRPr="00C2698D">
              <w:t>541 - ZC predaného DNM a DHM</w:t>
            </w:r>
          </w:p>
        </w:tc>
        <w:tc>
          <w:tcPr>
            <w:tcW w:w="2835" w:type="dxa"/>
            <w:tcBorders>
              <w:top w:val="single" w:sz="4" w:space="0" w:color="auto"/>
              <w:bottom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r w:rsidRPr="00C2698D">
              <w:t>544 - Zmluvné pokuty, penále a úroky z omeškania</w:t>
            </w:r>
          </w:p>
        </w:tc>
        <w:tc>
          <w:tcPr>
            <w:tcW w:w="2835" w:type="dxa"/>
            <w:tcBorders>
              <w:top w:val="single" w:sz="4" w:space="0" w:color="auto"/>
              <w:bottom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r w:rsidRPr="00C2698D">
              <w:t>545 - Ostatné pokuty, penále a úroky z omeškania</w:t>
            </w:r>
          </w:p>
        </w:tc>
        <w:tc>
          <w:tcPr>
            <w:tcW w:w="2835" w:type="dxa"/>
            <w:tcBorders>
              <w:top w:val="single" w:sz="4" w:space="0" w:color="auto"/>
              <w:bottom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tcBorders>
          </w:tcPr>
          <w:p w:rsidR="00FC722B" w:rsidRPr="00C2698D" w:rsidRDefault="00FC722B" w:rsidP="005B69DF">
            <w:r w:rsidRPr="00C2698D">
              <w:t>546 - Odpis pohľadávky</w:t>
            </w:r>
          </w:p>
        </w:tc>
        <w:tc>
          <w:tcPr>
            <w:tcW w:w="2835" w:type="dxa"/>
            <w:tcBorders>
              <w:top w:val="single" w:sz="4" w:space="0" w:color="auto"/>
              <w:bottom w:val="single" w:sz="4" w:space="0" w:color="auto"/>
            </w:tcBorders>
          </w:tcPr>
          <w:p w:rsidR="00FC722B" w:rsidRPr="00C2698D" w:rsidRDefault="00885AB8" w:rsidP="005B69DF">
            <w:pPr>
              <w:jc w:val="right"/>
            </w:pPr>
            <w:r w:rsidRPr="00C2698D">
              <w:t>217,81</w:t>
            </w:r>
          </w:p>
        </w:tc>
      </w:tr>
      <w:tr w:rsidR="00FC722B" w:rsidRPr="00C2698D" w:rsidTr="005B69DF">
        <w:tc>
          <w:tcPr>
            <w:tcW w:w="7371" w:type="dxa"/>
            <w:tcBorders>
              <w:top w:val="single" w:sz="4" w:space="0" w:color="auto"/>
              <w:left w:val="single" w:sz="4" w:space="0" w:color="auto"/>
            </w:tcBorders>
          </w:tcPr>
          <w:p w:rsidR="00FC722B" w:rsidRPr="00C2698D" w:rsidRDefault="00FC722B" w:rsidP="005B69DF">
            <w:r w:rsidRPr="00C2698D">
              <w:t>548 - Ostatné náklady na prevádzkovú činnosť</w:t>
            </w:r>
          </w:p>
        </w:tc>
        <w:tc>
          <w:tcPr>
            <w:tcW w:w="2835" w:type="dxa"/>
            <w:tcBorders>
              <w:top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tcBorders>
          </w:tcPr>
          <w:p w:rsidR="00FC722B" w:rsidRPr="00C2698D" w:rsidRDefault="00FC722B" w:rsidP="005B69DF">
            <w:r w:rsidRPr="00C2698D">
              <w:t>549 - Manká a škody</w:t>
            </w:r>
          </w:p>
        </w:tc>
        <w:tc>
          <w:tcPr>
            <w:tcW w:w="2835" w:type="dxa"/>
            <w:tcBorders>
              <w:top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DB436B" w:rsidP="00DB436B">
            <w:r>
              <w:rPr>
                <w:b/>
              </w:rPr>
              <w:t xml:space="preserve">j) </w:t>
            </w:r>
            <w:r w:rsidRPr="00C2698D">
              <w:rPr>
                <w:b/>
              </w:rPr>
              <w:t>náklady podľa rozpočtových programov</w:t>
            </w:r>
          </w:p>
        </w:tc>
        <w:tc>
          <w:tcPr>
            <w:tcW w:w="2835" w:type="dxa"/>
            <w:tcBorders>
              <w:top w:val="single" w:sz="4" w:space="0" w:color="auto"/>
              <w:bottom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r w:rsidRPr="00C2698D">
              <w:rPr>
                <w:b/>
              </w:rPr>
              <w:t>Osobitné náklady podľa zákona o účtovníctve § 18 ods.6</w:t>
            </w:r>
          </w:p>
        </w:tc>
        <w:tc>
          <w:tcPr>
            <w:tcW w:w="2835" w:type="dxa"/>
            <w:tcBorders>
              <w:top w:val="single" w:sz="4" w:space="0" w:color="auto"/>
              <w:bottom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tcBorders>
          </w:tcPr>
          <w:p w:rsidR="00FC722B" w:rsidRPr="00C2698D" w:rsidRDefault="00FC722B" w:rsidP="005B69DF">
            <w:r w:rsidRPr="00C2698D">
              <w:t>Náklady voči audítorovi alebo audítorskej spoločnosti v členení na náklady za:</w:t>
            </w:r>
          </w:p>
        </w:tc>
        <w:tc>
          <w:tcPr>
            <w:tcW w:w="2835" w:type="dxa"/>
            <w:tcBorders>
              <w:top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tcBorders>
          </w:tcPr>
          <w:p w:rsidR="00FC722B" w:rsidRPr="00C2698D" w:rsidRDefault="00FC722B" w:rsidP="005B69DF">
            <w:pPr>
              <w:numPr>
                <w:ilvl w:val="0"/>
                <w:numId w:val="18"/>
              </w:numPr>
              <w:ind w:left="326" w:hanging="283"/>
            </w:pPr>
            <w:r w:rsidRPr="00C2698D">
              <w:rPr>
                <w:rFonts w:ascii="ms sans serif" w:hAnsi="ms sans serif"/>
                <w:color w:val="000000"/>
              </w:rPr>
              <w:t>overenie účtovnej závierky</w:t>
            </w:r>
          </w:p>
        </w:tc>
        <w:tc>
          <w:tcPr>
            <w:tcW w:w="2835" w:type="dxa"/>
            <w:tcBorders>
              <w:top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tcBorders>
          </w:tcPr>
          <w:p w:rsidR="00FC722B" w:rsidRPr="00C2698D" w:rsidRDefault="00FC722B" w:rsidP="005B69DF">
            <w:pPr>
              <w:numPr>
                <w:ilvl w:val="0"/>
                <w:numId w:val="18"/>
              </w:numPr>
              <w:ind w:left="326" w:hanging="283"/>
            </w:pPr>
            <w:proofErr w:type="spellStart"/>
            <w:r w:rsidRPr="00C2698D">
              <w:rPr>
                <w:rFonts w:ascii="ms sans serif" w:hAnsi="ms sans serif"/>
                <w:color w:val="000000"/>
              </w:rPr>
              <w:t>uisťovacie</w:t>
            </w:r>
            <w:proofErr w:type="spellEnd"/>
            <w:r w:rsidRPr="00C2698D">
              <w:rPr>
                <w:rFonts w:ascii="ms sans serif" w:hAnsi="ms sans serif"/>
                <w:color w:val="000000"/>
              </w:rPr>
              <w:t xml:space="preserve"> audítorské služby s výnimkou overenia účtovnej závierky</w:t>
            </w:r>
          </w:p>
        </w:tc>
        <w:tc>
          <w:tcPr>
            <w:tcW w:w="2835" w:type="dxa"/>
            <w:tcBorders>
              <w:top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tcBorders>
          </w:tcPr>
          <w:p w:rsidR="00FC722B" w:rsidRPr="00C2698D" w:rsidRDefault="00FC722B" w:rsidP="005B69DF">
            <w:pPr>
              <w:numPr>
                <w:ilvl w:val="0"/>
                <w:numId w:val="18"/>
              </w:numPr>
              <w:ind w:left="326" w:hanging="283"/>
            </w:pPr>
            <w:r w:rsidRPr="00C2698D">
              <w:rPr>
                <w:rFonts w:ascii="ms sans serif" w:hAnsi="ms sans serif"/>
                <w:color w:val="000000"/>
              </w:rPr>
              <w:t>súvisiace audítorské služby,</w:t>
            </w:r>
          </w:p>
        </w:tc>
        <w:tc>
          <w:tcPr>
            <w:tcW w:w="2835" w:type="dxa"/>
            <w:tcBorders>
              <w:top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bottom w:val="single" w:sz="4" w:space="0" w:color="auto"/>
            </w:tcBorders>
          </w:tcPr>
          <w:p w:rsidR="00FC722B" w:rsidRPr="00C2698D" w:rsidRDefault="00FC722B" w:rsidP="005B69DF">
            <w:pPr>
              <w:numPr>
                <w:ilvl w:val="0"/>
                <w:numId w:val="18"/>
              </w:numPr>
              <w:ind w:left="326" w:hanging="283"/>
            </w:pPr>
            <w:r w:rsidRPr="00C2698D">
              <w:rPr>
                <w:rFonts w:ascii="ms sans serif" w:hAnsi="ms sans serif"/>
                <w:color w:val="000000"/>
              </w:rPr>
              <w:t>daňové poradenstvo,</w:t>
            </w:r>
          </w:p>
        </w:tc>
        <w:tc>
          <w:tcPr>
            <w:tcW w:w="2835" w:type="dxa"/>
            <w:tcBorders>
              <w:top w:val="single" w:sz="4" w:space="0" w:color="auto"/>
              <w:bottom w:val="single" w:sz="4" w:space="0" w:color="auto"/>
              <w:tr2bl w:val="single" w:sz="4" w:space="0" w:color="auto"/>
            </w:tcBorders>
          </w:tcPr>
          <w:p w:rsidR="00FC722B" w:rsidRPr="00C2698D" w:rsidRDefault="00FC722B" w:rsidP="005B69DF">
            <w:pPr>
              <w:jc w:val="right"/>
            </w:pPr>
          </w:p>
        </w:tc>
      </w:tr>
      <w:tr w:rsidR="00FC722B" w:rsidRPr="00C2698D" w:rsidTr="005B69DF">
        <w:tc>
          <w:tcPr>
            <w:tcW w:w="7371" w:type="dxa"/>
            <w:tcBorders>
              <w:top w:val="single" w:sz="4" w:space="0" w:color="auto"/>
              <w:left w:val="single" w:sz="4" w:space="0" w:color="auto"/>
            </w:tcBorders>
          </w:tcPr>
          <w:p w:rsidR="00FC722B" w:rsidRPr="00C2698D" w:rsidRDefault="00FC722B" w:rsidP="005B69DF">
            <w:pPr>
              <w:numPr>
                <w:ilvl w:val="0"/>
                <w:numId w:val="18"/>
              </w:numPr>
              <w:ind w:left="326" w:hanging="283"/>
            </w:pPr>
            <w:r w:rsidRPr="00C2698D">
              <w:rPr>
                <w:rFonts w:ascii="ms sans serif" w:hAnsi="ms sans serif"/>
                <w:color w:val="000000"/>
              </w:rPr>
              <w:t>ostatné neaudítorské služby</w:t>
            </w:r>
          </w:p>
        </w:tc>
        <w:tc>
          <w:tcPr>
            <w:tcW w:w="2835" w:type="dxa"/>
            <w:tcBorders>
              <w:top w:val="single" w:sz="4" w:space="0" w:color="auto"/>
              <w:tr2bl w:val="single" w:sz="4" w:space="0" w:color="auto"/>
            </w:tcBorders>
          </w:tcPr>
          <w:p w:rsidR="00FC722B" w:rsidRPr="00C2698D" w:rsidRDefault="00FC722B" w:rsidP="005B69DF">
            <w:pPr>
              <w:jc w:val="right"/>
            </w:pPr>
          </w:p>
        </w:tc>
      </w:tr>
    </w:tbl>
    <w:p w:rsidR="00FC722B" w:rsidRPr="00C2698D" w:rsidRDefault="00FC722B" w:rsidP="00FC722B">
      <w:pPr>
        <w:jc w:val="both"/>
        <w:rPr>
          <w:b/>
        </w:rPr>
      </w:pPr>
    </w:p>
    <w:p w:rsidR="00FC722B" w:rsidRPr="00C2698D" w:rsidRDefault="00FC722B" w:rsidP="00FC722B">
      <w:pPr>
        <w:numPr>
          <w:ilvl w:val="0"/>
          <w:numId w:val="17"/>
        </w:numPr>
        <w:ind w:left="284" w:hanging="284"/>
        <w:rPr>
          <w:b/>
          <w:sz w:val="24"/>
          <w:szCs w:val="24"/>
        </w:rPr>
      </w:pPr>
      <w:r w:rsidRPr="00C2698D">
        <w:rPr>
          <w:b/>
          <w:sz w:val="24"/>
          <w:szCs w:val="24"/>
        </w:rPr>
        <w:t xml:space="preserve">Tržby a náklady príspevkových organizácií </w:t>
      </w:r>
      <w:r w:rsidRPr="00C2698D">
        <w:rPr>
          <w:sz w:val="24"/>
          <w:szCs w:val="24"/>
        </w:rPr>
        <w:t>- tabuľka č.10</w:t>
      </w:r>
    </w:p>
    <w:p w:rsidR="00885AB8" w:rsidRPr="00C2698D" w:rsidRDefault="00885AB8" w:rsidP="00FC722B">
      <w:pPr>
        <w:jc w:val="center"/>
        <w:rPr>
          <w:b/>
          <w:sz w:val="24"/>
          <w:szCs w:val="24"/>
        </w:rPr>
      </w:pPr>
    </w:p>
    <w:p w:rsidR="00FC722B" w:rsidRPr="00C2698D" w:rsidRDefault="00FC722B" w:rsidP="00FC722B">
      <w:pPr>
        <w:jc w:val="center"/>
        <w:rPr>
          <w:b/>
          <w:sz w:val="24"/>
          <w:szCs w:val="24"/>
        </w:rPr>
      </w:pPr>
      <w:r w:rsidRPr="00C2698D">
        <w:rPr>
          <w:b/>
          <w:sz w:val="24"/>
          <w:szCs w:val="24"/>
        </w:rPr>
        <w:t>Čl. VI</w:t>
      </w:r>
    </w:p>
    <w:p w:rsidR="00FC722B" w:rsidRPr="00C2698D" w:rsidRDefault="00FC722B" w:rsidP="00FC722B">
      <w:pPr>
        <w:jc w:val="center"/>
        <w:rPr>
          <w:b/>
          <w:sz w:val="24"/>
          <w:szCs w:val="24"/>
        </w:rPr>
      </w:pPr>
      <w:r w:rsidRPr="00C2698D">
        <w:rPr>
          <w:b/>
          <w:sz w:val="24"/>
          <w:szCs w:val="24"/>
        </w:rPr>
        <w:t>Informácie o údajoch na podsúvahových účtoch</w:t>
      </w:r>
    </w:p>
    <w:p w:rsidR="00FC722B" w:rsidRPr="00C2698D" w:rsidRDefault="00FC722B" w:rsidP="00FC722B">
      <w:pPr>
        <w:jc w:val="center"/>
        <w:rPr>
          <w:b/>
          <w:sz w:val="24"/>
          <w:szCs w:val="24"/>
        </w:rPr>
      </w:pPr>
    </w:p>
    <w:p w:rsidR="00FC722B" w:rsidRPr="00C2698D" w:rsidRDefault="00FC722B" w:rsidP="00FC722B">
      <w:pPr>
        <w:numPr>
          <w:ilvl w:val="0"/>
          <w:numId w:val="19"/>
        </w:numPr>
        <w:ind w:left="284" w:hanging="284"/>
        <w:rPr>
          <w:b/>
          <w:sz w:val="24"/>
          <w:szCs w:val="24"/>
        </w:rPr>
      </w:pPr>
      <w:r w:rsidRPr="00C2698D">
        <w:rPr>
          <w:b/>
          <w:sz w:val="24"/>
          <w:szCs w:val="24"/>
        </w:rPr>
        <w:t>Majetok a záväzky zabezpečené 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FC722B" w:rsidRPr="00C2698D" w:rsidTr="005B69DF">
        <w:tc>
          <w:tcPr>
            <w:tcW w:w="4140" w:type="dxa"/>
            <w:tcBorders>
              <w:bottom w:val="single" w:sz="4" w:space="0" w:color="auto"/>
            </w:tcBorders>
          </w:tcPr>
          <w:p w:rsidR="00FC722B" w:rsidRPr="00C2698D" w:rsidRDefault="00FC722B" w:rsidP="005B69DF">
            <w:pPr>
              <w:jc w:val="center"/>
              <w:rPr>
                <w:b/>
              </w:rPr>
            </w:pPr>
            <w:r w:rsidRPr="00C2698D">
              <w:rPr>
                <w:b/>
              </w:rPr>
              <w:t xml:space="preserve">Popis významných položiek </w:t>
            </w:r>
          </w:p>
          <w:p w:rsidR="00FC722B" w:rsidRPr="00C2698D" w:rsidRDefault="00FC722B" w:rsidP="005B69DF">
            <w:pPr>
              <w:jc w:val="center"/>
              <w:rPr>
                <w:b/>
              </w:rPr>
            </w:pPr>
            <w:r w:rsidRPr="00C2698D">
              <w:rPr>
                <w:b/>
              </w:rPr>
              <w:t xml:space="preserve">majetku a záväzkov </w:t>
            </w:r>
          </w:p>
        </w:tc>
        <w:tc>
          <w:tcPr>
            <w:tcW w:w="3060" w:type="dxa"/>
            <w:tcBorders>
              <w:bottom w:val="single" w:sz="4" w:space="0" w:color="auto"/>
            </w:tcBorders>
          </w:tcPr>
          <w:p w:rsidR="00FC722B" w:rsidRPr="00C2698D" w:rsidRDefault="00FC722B" w:rsidP="005B69DF">
            <w:pPr>
              <w:jc w:val="center"/>
              <w:rPr>
                <w:b/>
              </w:rPr>
            </w:pPr>
            <w:r w:rsidRPr="00C2698D">
              <w:rPr>
                <w:b/>
              </w:rPr>
              <w:t xml:space="preserve">Hodnota majetku </w:t>
            </w:r>
          </w:p>
        </w:tc>
        <w:tc>
          <w:tcPr>
            <w:tcW w:w="2880" w:type="dxa"/>
            <w:tcBorders>
              <w:bottom w:val="single" w:sz="4" w:space="0" w:color="auto"/>
            </w:tcBorders>
          </w:tcPr>
          <w:p w:rsidR="00FC722B" w:rsidRPr="00C2698D" w:rsidRDefault="00FC722B" w:rsidP="005B69DF">
            <w:pPr>
              <w:jc w:val="center"/>
              <w:rPr>
                <w:b/>
              </w:rPr>
            </w:pPr>
            <w:r w:rsidRPr="00C2698D">
              <w:rPr>
                <w:b/>
              </w:rPr>
              <w:t>Forma zabezpečenia</w:t>
            </w:r>
          </w:p>
        </w:tc>
      </w:tr>
      <w:tr w:rsidR="00FC722B" w:rsidRPr="00C2698D" w:rsidTr="005B69DF">
        <w:tc>
          <w:tcPr>
            <w:tcW w:w="4140" w:type="dxa"/>
            <w:tcBorders>
              <w:tr2bl w:val="single" w:sz="4" w:space="0" w:color="auto"/>
            </w:tcBorders>
          </w:tcPr>
          <w:p w:rsidR="00FC722B" w:rsidRPr="00C2698D" w:rsidRDefault="00FC722B" w:rsidP="005B69DF"/>
        </w:tc>
        <w:tc>
          <w:tcPr>
            <w:tcW w:w="3060" w:type="dxa"/>
            <w:tcBorders>
              <w:tr2bl w:val="single" w:sz="4" w:space="0" w:color="auto"/>
            </w:tcBorders>
          </w:tcPr>
          <w:p w:rsidR="00FC722B" w:rsidRPr="00C2698D" w:rsidRDefault="00FC722B" w:rsidP="005B69DF"/>
        </w:tc>
        <w:tc>
          <w:tcPr>
            <w:tcW w:w="2880" w:type="dxa"/>
            <w:tcBorders>
              <w:tr2bl w:val="single" w:sz="4" w:space="0" w:color="auto"/>
            </w:tcBorders>
          </w:tcPr>
          <w:p w:rsidR="00FC722B" w:rsidRPr="00C2698D" w:rsidRDefault="00FC722B" w:rsidP="005B69DF"/>
        </w:tc>
      </w:tr>
    </w:tbl>
    <w:p w:rsidR="00FC722B" w:rsidRDefault="00FC722B" w:rsidP="00FC722B">
      <w:pPr>
        <w:tabs>
          <w:tab w:val="left" w:pos="360"/>
        </w:tabs>
        <w:jc w:val="both"/>
        <w:rPr>
          <w:b/>
          <w:sz w:val="24"/>
          <w:szCs w:val="24"/>
        </w:rPr>
      </w:pPr>
    </w:p>
    <w:p w:rsidR="002F2BAB" w:rsidRPr="00C2698D" w:rsidRDefault="002F2BAB" w:rsidP="00FC722B">
      <w:pPr>
        <w:tabs>
          <w:tab w:val="left" w:pos="360"/>
        </w:tabs>
        <w:jc w:val="both"/>
        <w:rPr>
          <w:b/>
          <w:sz w:val="24"/>
          <w:szCs w:val="24"/>
        </w:rPr>
      </w:pPr>
    </w:p>
    <w:p w:rsidR="00FC722B" w:rsidRPr="00C2698D" w:rsidRDefault="00FC722B" w:rsidP="00FC722B">
      <w:pPr>
        <w:numPr>
          <w:ilvl w:val="0"/>
          <w:numId w:val="19"/>
        </w:numPr>
        <w:ind w:left="284" w:hanging="284"/>
        <w:rPr>
          <w:b/>
          <w:sz w:val="24"/>
          <w:szCs w:val="24"/>
        </w:rPr>
      </w:pPr>
      <w:r w:rsidRPr="00C2698D">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C722B" w:rsidRPr="00C2698D" w:rsidTr="005B69DF">
        <w:tc>
          <w:tcPr>
            <w:tcW w:w="4111" w:type="dxa"/>
          </w:tcPr>
          <w:p w:rsidR="00FC722B" w:rsidRPr="00C2698D" w:rsidRDefault="00FC722B" w:rsidP="005B69DF">
            <w:pPr>
              <w:jc w:val="center"/>
              <w:rPr>
                <w:b/>
                <w:sz w:val="18"/>
                <w:szCs w:val="18"/>
              </w:rPr>
            </w:pPr>
            <w:r w:rsidRPr="00C2698D">
              <w:rPr>
                <w:b/>
                <w:sz w:val="18"/>
                <w:szCs w:val="18"/>
              </w:rPr>
              <w:t>Druh položky</w:t>
            </w:r>
          </w:p>
        </w:tc>
        <w:tc>
          <w:tcPr>
            <w:tcW w:w="3119" w:type="dxa"/>
            <w:tcBorders>
              <w:bottom w:val="single" w:sz="4" w:space="0" w:color="auto"/>
            </w:tcBorders>
          </w:tcPr>
          <w:p w:rsidR="00FC722B" w:rsidRPr="00C2698D" w:rsidRDefault="00FC722B" w:rsidP="005B69DF">
            <w:pPr>
              <w:jc w:val="center"/>
              <w:rPr>
                <w:b/>
                <w:sz w:val="18"/>
                <w:szCs w:val="18"/>
              </w:rPr>
            </w:pPr>
            <w:r w:rsidRPr="00C2698D">
              <w:rPr>
                <w:b/>
                <w:sz w:val="18"/>
                <w:szCs w:val="18"/>
              </w:rPr>
              <w:t>Hodnota</w:t>
            </w:r>
          </w:p>
        </w:tc>
        <w:tc>
          <w:tcPr>
            <w:tcW w:w="2835" w:type="dxa"/>
            <w:tcBorders>
              <w:bottom w:val="single" w:sz="4" w:space="0" w:color="auto"/>
            </w:tcBorders>
          </w:tcPr>
          <w:p w:rsidR="00FC722B" w:rsidRPr="00C2698D" w:rsidRDefault="00FC722B" w:rsidP="005B69DF">
            <w:pPr>
              <w:jc w:val="center"/>
              <w:rPr>
                <w:b/>
                <w:sz w:val="18"/>
                <w:szCs w:val="18"/>
              </w:rPr>
            </w:pPr>
            <w:r w:rsidRPr="00C2698D">
              <w:rPr>
                <w:b/>
                <w:sz w:val="18"/>
                <w:szCs w:val="18"/>
              </w:rPr>
              <w:t>Účet</w:t>
            </w:r>
          </w:p>
        </w:tc>
      </w:tr>
      <w:tr w:rsidR="00FC722B" w:rsidRPr="00C2698D" w:rsidTr="005B69DF">
        <w:tc>
          <w:tcPr>
            <w:tcW w:w="4111" w:type="dxa"/>
          </w:tcPr>
          <w:p w:rsidR="00FC722B" w:rsidRPr="00C2698D" w:rsidRDefault="00FC722B" w:rsidP="005B69DF">
            <w:pPr>
              <w:rPr>
                <w:sz w:val="18"/>
                <w:szCs w:val="18"/>
              </w:rPr>
            </w:pPr>
            <w:r w:rsidRPr="00C2698D">
              <w:rPr>
                <w:sz w:val="18"/>
                <w:szCs w:val="18"/>
              </w:rPr>
              <w:t>Prijaté depozitá a hypotéky</w:t>
            </w:r>
          </w:p>
        </w:tc>
        <w:tc>
          <w:tcPr>
            <w:tcW w:w="3119" w:type="dxa"/>
            <w:tcBorders>
              <w:tr2bl w:val="single" w:sz="4" w:space="0" w:color="auto"/>
            </w:tcBorders>
          </w:tcPr>
          <w:p w:rsidR="00FC722B" w:rsidRPr="00C2698D" w:rsidRDefault="00FC722B" w:rsidP="005B69DF">
            <w:pPr>
              <w:rPr>
                <w:sz w:val="18"/>
                <w:szCs w:val="18"/>
              </w:rPr>
            </w:pPr>
          </w:p>
        </w:tc>
        <w:tc>
          <w:tcPr>
            <w:tcW w:w="2835" w:type="dxa"/>
            <w:tcBorders>
              <w:tr2bl w:val="single" w:sz="4" w:space="0" w:color="auto"/>
            </w:tcBorders>
          </w:tcPr>
          <w:p w:rsidR="00FC722B" w:rsidRPr="00C2698D" w:rsidRDefault="00FC722B" w:rsidP="005B69DF">
            <w:pPr>
              <w:rPr>
                <w:sz w:val="18"/>
                <w:szCs w:val="18"/>
              </w:rPr>
            </w:pPr>
          </w:p>
        </w:tc>
      </w:tr>
      <w:tr w:rsidR="00FC722B" w:rsidRPr="00C2698D" w:rsidTr="005B69DF">
        <w:tc>
          <w:tcPr>
            <w:tcW w:w="4111" w:type="dxa"/>
          </w:tcPr>
          <w:p w:rsidR="00FC722B" w:rsidRPr="00C2698D" w:rsidRDefault="00FC722B" w:rsidP="005B69DF">
            <w:pPr>
              <w:rPr>
                <w:sz w:val="18"/>
                <w:szCs w:val="18"/>
              </w:rPr>
            </w:pPr>
            <w:r w:rsidRPr="00C2698D">
              <w:rPr>
                <w:sz w:val="18"/>
                <w:szCs w:val="18"/>
              </w:rPr>
              <w:lastRenderedPageBreak/>
              <w:t>Prenajatý majetok</w:t>
            </w:r>
          </w:p>
        </w:tc>
        <w:tc>
          <w:tcPr>
            <w:tcW w:w="3119" w:type="dxa"/>
            <w:tcBorders>
              <w:tr2bl w:val="single" w:sz="4" w:space="0" w:color="auto"/>
            </w:tcBorders>
          </w:tcPr>
          <w:p w:rsidR="00FC722B" w:rsidRPr="00C2698D" w:rsidRDefault="00FC722B" w:rsidP="005B69DF">
            <w:pPr>
              <w:rPr>
                <w:sz w:val="18"/>
                <w:szCs w:val="18"/>
              </w:rPr>
            </w:pPr>
          </w:p>
        </w:tc>
        <w:tc>
          <w:tcPr>
            <w:tcW w:w="2835" w:type="dxa"/>
            <w:tcBorders>
              <w:tr2bl w:val="single" w:sz="4" w:space="0" w:color="auto"/>
            </w:tcBorders>
          </w:tcPr>
          <w:p w:rsidR="00FC722B" w:rsidRPr="00C2698D" w:rsidRDefault="00FC722B" w:rsidP="005B69DF">
            <w:pPr>
              <w:rPr>
                <w:sz w:val="18"/>
                <w:szCs w:val="18"/>
              </w:rPr>
            </w:pPr>
          </w:p>
        </w:tc>
      </w:tr>
      <w:tr w:rsidR="00FC722B" w:rsidRPr="00C2698D" w:rsidTr="005B69DF">
        <w:tc>
          <w:tcPr>
            <w:tcW w:w="4111" w:type="dxa"/>
          </w:tcPr>
          <w:p w:rsidR="00FC722B" w:rsidRPr="00C2698D" w:rsidRDefault="00FC722B" w:rsidP="005B69DF">
            <w:pPr>
              <w:rPr>
                <w:sz w:val="18"/>
                <w:szCs w:val="18"/>
              </w:rPr>
            </w:pPr>
            <w:r w:rsidRPr="00C2698D">
              <w:rPr>
                <w:sz w:val="18"/>
                <w:szCs w:val="18"/>
              </w:rPr>
              <w:t xml:space="preserve">Majetok prijatý do úschovy </w:t>
            </w:r>
          </w:p>
        </w:tc>
        <w:tc>
          <w:tcPr>
            <w:tcW w:w="3119" w:type="dxa"/>
            <w:tcBorders>
              <w:tr2bl w:val="single" w:sz="4" w:space="0" w:color="auto"/>
            </w:tcBorders>
          </w:tcPr>
          <w:p w:rsidR="00FC722B" w:rsidRPr="00C2698D" w:rsidRDefault="00FC722B" w:rsidP="005B69DF">
            <w:pPr>
              <w:rPr>
                <w:sz w:val="18"/>
                <w:szCs w:val="18"/>
              </w:rPr>
            </w:pPr>
          </w:p>
        </w:tc>
        <w:tc>
          <w:tcPr>
            <w:tcW w:w="2835" w:type="dxa"/>
            <w:tcBorders>
              <w:tr2bl w:val="single" w:sz="4" w:space="0" w:color="auto"/>
            </w:tcBorders>
          </w:tcPr>
          <w:p w:rsidR="00FC722B" w:rsidRPr="00C2698D" w:rsidRDefault="00FC722B" w:rsidP="005B69DF">
            <w:pPr>
              <w:rPr>
                <w:sz w:val="18"/>
                <w:szCs w:val="18"/>
              </w:rPr>
            </w:pPr>
          </w:p>
        </w:tc>
      </w:tr>
      <w:tr w:rsidR="00FC722B" w:rsidRPr="00C2698D" w:rsidTr="005B69DF">
        <w:tc>
          <w:tcPr>
            <w:tcW w:w="4111" w:type="dxa"/>
          </w:tcPr>
          <w:p w:rsidR="00FC722B" w:rsidRPr="00C2698D" w:rsidRDefault="00FC722B" w:rsidP="005B69DF">
            <w:pPr>
              <w:rPr>
                <w:sz w:val="18"/>
                <w:szCs w:val="18"/>
              </w:rPr>
            </w:pPr>
            <w:r w:rsidRPr="00C2698D">
              <w:rPr>
                <w:sz w:val="18"/>
                <w:szCs w:val="18"/>
              </w:rPr>
              <w:t>Prísne zúčtovateľné tlačivá</w:t>
            </w:r>
          </w:p>
        </w:tc>
        <w:tc>
          <w:tcPr>
            <w:tcW w:w="3119" w:type="dxa"/>
            <w:tcBorders>
              <w:tr2bl w:val="single" w:sz="4" w:space="0" w:color="auto"/>
            </w:tcBorders>
          </w:tcPr>
          <w:p w:rsidR="00FC722B" w:rsidRPr="00C2698D" w:rsidRDefault="00FC722B" w:rsidP="005B69DF">
            <w:pPr>
              <w:rPr>
                <w:sz w:val="18"/>
                <w:szCs w:val="18"/>
              </w:rPr>
            </w:pPr>
          </w:p>
        </w:tc>
        <w:tc>
          <w:tcPr>
            <w:tcW w:w="2835" w:type="dxa"/>
            <w:tcBorders>
              <w:tr2bl w:val="single" w:sz="4" w:space="0" w:color="auto"/>
            </w:tcBorders>
          </w:tcPr>
          <w:p w:rsidR="00FC722B" w:rsidRPr="00C2698D" w:rsidRDefault="00FC722B" w:rsidP="005B69DF">
            <w:pPr>
              <w:rPr>
                <w:sz w:val="18"/>
                <w:szCs w:val="18"/>
              </w:rPr>
            </w:pPr>
          </w:p>
        </w:tc>
      </w:tr>
      <w:tr w:rsidR="00FC722B" w:rsidRPr="00C2698D" w:rsidTr="005B69DF">
        <w:tc>
          <w:tcPr>
            <w:tcW w:w="4111" w:type="dxa"/>
          </w:tcPr>
          <w:p w:rsidR="00FC722B" w:rsidRPr="00C2698D" w:rsidRDefault="00FC722B" w:rsidP="005B69DF">
            <w:pPr>
              <w:rPr>
                <w:sz w:val="18"/>
                <w:szCs w:val="18"/>
              </w:rPr>
            </w:pPr>
            <w:r w:rsidRPr="00C2698D">
              <w:rPr>
                <w:sz w:val="18"/>
                <w:szCs w:val="18"/>
              </w:rPr>
              <w:t>Materiál v skladoch civilnej ochrany</w:t>
            </w:r>
          </w:p>
        </w:tc>
        <w:tc>
          <w:tcPr>
            <w:tcW w:w="3119" w:type="dxa"/>
            <w:tcBorders>
              <w:tr2bl w:val="single" w:sz="4" w:space="0" w:color="auto"/>
            </w:tcBorders>
          </w:tcPr>
          <w:p w:rsidR="00FC722B" w:rsidRPr="00C2698D" w:rsidRDefault="00FC722B" w:rsidP="005B69DF">
            <w:pPr>
              <w:rPr>
                <w:sz w:val="18"/>
                <w:szCs w:val="18"/>
              </w:rPr>
            </w:pPr>
          </w:p>
        </w:tc>
        <w:tc>
          <w:tcPr>
            <w:tcW w:w="2835" w:type="dxa"/>
            <w:tcBorders>
              <w:tr2bl w:val="single" w:sz="4" w:space="0" w:color="auto"/>
            </w:tcBorders>
          </w:tcPr>
          <w:p w:rsidR="00FC722B" w:rsidRPr="00C2698D" w:rsidRDefault="00FC722B" w:rsidP="005B69DF">
            <w:pPr>
              <w:rPr>
                <w:sz w:val="18"/>
                <w:szCs w:val="18"/>
              </w:rPr>
            </w:pPr>
          </w:p>
        </w:tc>
      </w:tr>
      <w:tr w:rsidR="00FC722B" w:rsidRPr="00C2698D" w:rsidTr="005B69DF">
        <w:tc>
          <w:tcPr>
            <w:tcW w:w="4111" w:type="dxa"/>
          </w:tcPr>
          <w:p w:rsidR="00FC722B" w:rsidRPr="00C2698D" w:rsidRDefault="00FC722B" w:rsidP="005B69DF">
            <w:pPr>
              <w:rPr>
                <w:sz w:val="18"/>
                <w:szCs w:val="18"/>
              </w:rPr>
            </w:pPr>
            <w:r w:rsidRPr="00C2698D">
              <w:rPr>
                <w:sz w:val="18"/>
                <w:szCs w:val="18"/>
              </w:rPr>
              <w:t>Odpísané pohľadávky</w:t>
            </w:r>
          </w:p>
        </w:tc>
        <w:tc>
          <w:tcPr>
            <w:tcW w:w="3119" w:type="dxa"/>
            <w:tcBorders>
              <w:bottom w:val="single" w:sz="4" w:space="0" w:color="auto"/>
              <w:tr2bl w:val="single" w:sz="4" w:space="0" w:color="auto"/>
            </w:tcBorders>
          </w:tcPr>
          <w:p w:rsidR="00FC722B" w:rsidRPr="00C2698D" w:rsidRDefault="00FC722B" w:rsidP="005B69DF">
            <w:pPr>
              <w:rPr>
                <w:sz w:val="18"/>
                <w:szCs w:val="18"/>
              </w:rPr>
            </w:pPr>
          </w:p>
        </w:tc>
        <w:tc>
          <w:tcPr>
            <w:tcW w:w="2835" w:type="dxa"/>
            <w:tcBorders>
              <w:bottom w:val="single" w:sz="4" w:space="0" w:color="auto"/>
              <w:tr2bl w:val="single" w:sz="4" w:space="0" w:color="auto"/>
            </w:tcBorders>
          </w:tcPr>
          <w:p w:rsidR="00FC722B" w:rsidRPr="00C2698D" w:rsidRDefault="00FC722B" w:rsidP="005B69DF">
            <w:pPr>
              <w:rPr>
                <w:sz w:val="18"/>
                <w:szCs w:val="18"/>
              </w:rPr>
            </w:pPr>
          </w:p>
        </w:tc>
      </w:tr>
      <w:tr w:rsidR="00FC722B" w:rsidRPr="00C2698D" w:rsidTr="005B69DF">
        <w:tc>
          <w:tcPr>
            <w:tcW w:w="4111" w:type="dxa"/>
          </w:tcPr>
          <w:p w:rsidR="00FC722B" w:rsidRPr="00C2698D" w:rsidRDefault="00FC722B" w:rsidP="005B69DF">
            <w:pPr>
              <w:rPr>
                <w:sz w:val="18"/>
                <w:szCs w:val="18"/>
              </w:rPr>
            </w:pPr>
            <w:r w:rsidRPr="00C2698D">
              <w:rPr>
                <w:sz w:val="18"/>
                <w:szCs w:val="18"/>
              </w:rPr>
              <w:t>Iné</w:t>
            </w:r>
          </w:p>
        </w:tc>
        <w:tc>
          <w:tcPr>
            <w:tcW w:w="3119" w:type="dxa"/>
            <w:tcBorders>
              <w:tr2bl w:val="single" w:sz="4" w:space="0" w:color="auto"/>
            </w:tcBorders>
          </w:tcPr>
          <w:p w:rsidR="00FC722B" w:rsidRPr="00C2698D" w:rsidRDefault="00FC722B" w:rsidP="005B69DF">
            <w:pPr>
              <w:rPr>
                <w:sz w:val="18"/>
                <w:szCs w:val="18"/>
              </w:rPr>
            </w:pPr>
          </w:p>
        </w:tc>
        <w:tc>
          <w:tcPr>
            <w:tcW w:w="2835" w:type="dxa"/>
            <w:tcBorders>
              <w:tr2bl w:val="single" w:sz="4" w:space="0" w:color="auto"/>
            </w:tcBorders>
          </w:tcPr>
          <w:p w:rsidR="00FC722B" w:rsidRPr="00C2698D" w:rsidRDefault="00FC722B" w:rsidP="005B69DF">
            <w:pPr>
              <w:rPr>
                <w:sz w:val="18"/>
                <w:szCs w:val="18"/>
              </w:rPr>
            </w:pPr>
          </w:p>
        </w:tc>
      </w:tr>
    </w:tbl>
    <w:p w:rsidR="002F2BAB" w:rsidRDefault="002F2BAB" w:rsidP="00FC722B">
      <w:pPr>
        <w:jc w:val="center"/>
        <w:rPr>
          <w:b/>
          <w:sz w:val="24"/>
          <w:szCs w:val="24"/>
        </w:rPr>
      </w:pPr>
    </w:p>
    <w:p w:rsidR="00FC722B" w:rsidRPr="00C2698D" w:rsidRDefault="00FC722B" w:rsidP="00FC722B">
      <w:pPr>
        <w:jc w:val="center"/>
        <w:rPr>
          <w:b/>
          <w:sz w:val="24"/>
          <w:szCs w:val="24"/>
        </w:rPr>
      </w:pPr>
      <w:r w:rsidRPr="00C2698D">
        <w:rPr>
          <w:b/>
          <w:sz w:val="24"/>
          <w:szCs w:val="24"/>
        </w:rPr>
        <w:t>Čl. VII</w:t>
      </w:r>
    </w:p>
    <w:p w:rsidR="00FC722B" w:rsidRPr="00C2698D" w:rsidRDefault="00FC722B" w:rsidP="00FC722B">
      <w:pPr>
        <w:jc w:val="center"/>
        <w:rPr>
          <w:b/>
          <w:sz w:val="24"/>
          <w:szCs w:val="24"/>
        </w:rPr>
      </w:pPr>
      <w:r w:rsidRPr="00C2698D">
        <w:rPr>
          <w:b/>
          <w:sz w:val="24"/>
          <w:szCs w:val="24"/>
        </w:rPr>
        <w:t>Informácie o iných aktívach a iných pasívach</w:t>
      </w:r>
    </w:p>
    <w:p w:rsidR="00FC722B" w:rsidRPr="00C2698D" w:rsidRDefault="00FC722B" w:rsidP="00FC722B">
      <w:pPr>
        <w:pStyle w:val="Pismenka"/>
        <w:tabs>
          <w:tab w:val="clear" w:pos="426"/>
        </w:tabs>
        <w:ind w:left="360" w:firstLine="0"/>
        <w:rPr>
          <w:sz w:val="24"/>
          <w:szCs w:val="24"/>
        </w:rPr>
      </w:pPr>
    </w:p>
    <w:p w:rsidR="00FC722B" w:rsidRPr="00C2698D" w:rsidRDefault="00FC722B" w:rsidP="00FC722B">
      <w:pPr>
        <w:numPr>
          <w:ilvl w:val="0"/>
          <w:numId w:val="20"/>
        </w:numPr>
        <w:ind w:left="284" w:hanging="284"/>
        <w:rPr>
          <w:b/>
          <w:sz w:val="24"/>
          <w:szCs w:val="24"/>
        </w:rPr>
      </w:pPr>
      <w:r w:rsidRPr="00C2698D">
        <w:rPr>
          <w:b/>
          <w:sz w:val="24"/>
          <w:szCs w:val="24"/>
        </w:rPr>
        <w:t xml:space="preserve">Iné aktíva a iné pasíva </w:t>
      </w:r>
    </w:p>
    <w:p w:rsidR="00FC722B" w:rsidRPr="00C2698D" w:rsidRDefault="00FC722B" w:rsidP="00FC722B">
      <w:pPr>
        <w:pStyle w:val="Pismenka"/>
        <w:numPr>
          <w:ilvl w:val="0"/>
          <w:numId w:val="21"/>
        </w:numPr>
        <w:ind w:left="284" w:hanging="284"/>
        <w:rPr>
          <w:b w:val="0"/>
          <w:sz w:val="24"/>
          <w:szCs w:val="24"/>
        </w:rPr>
      </w:pPr>
      <w:r w:rsidRPr="00C2698D">
        <w:rPr>
          <w:sz w:val="24"/>
          <w:szCs w:val="24"/>
        </w:rPr>
        <w:t>opis a hodnota iných aktív</w:t>
      </w:r>
      <w:r w:rsidRPr="00C2698D">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p>
    <w:p w:rsidR="00FC722B" w:rsidRPr="00C2698D" w:rsidRDefault="00FC722B" w:rsidP="00FC722B">
      <w:pPr>
        <w:pStyle w:val="Pismenka"/>
        <w:tabs>
          <w:tab w:val="clear" w:pos="426"/>
        </w:tabs>
        <w:ind w:left="0" w:firstLine="0"/>
        <w:rPr>
          <w:b w:val="0"/>
          <w:sz w:val="24"/>
          <w:szCs w:val="24"/>
        </w:rPr>
      </w:pPr>
      <w:r w:rsidRPr="00C2698D">
        <w:rPr>
          <w:b w:val="0"/>
          <w:sz w:val="24"/>
          <w:szCs w:val="24"/>
        </w:rPr>
        <w:t xml:space="preserve">Textová časť k tabuľke č.11 - 2. riadok obsahuje údaje o budúcom práve účtovnej jednotky zo zmlúv o poskytnutí nenávratného finančného príspevku.  </w:t>
      </w:r>
    </w:p>
    <w:p w:rsidR="00FC722B" w:rsidRPr="00C2698D" w:rsidRDefault="00FC722B" w:rsidP="00FC722B"/>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FC722B" w:rsidRPr="00C2698D" w:rsidTr="005B69DF">
        <w:tc>
          <w:tcPr>
            <w:tcW w:w="1985" w:type="dxa"/>
            <w:tcBorders>
              <w:bottom w:val="single" w:sz="4" w:space="0" w:color="auto"/>
            </w:tcBorders>
          </w:tcPr>
          <w:p w:rsidR="00FC722B" w:rsidRPr="00C2698D" w:rsidRDefault="00FC722B" w:rsidP="005B69DF">
            <w:pPr>
              <w:jc w:val="center"/>
              <w:rPr>
                <w:b/>
                <w:sz w:val="18"/>
                <w:szCs w:val="18"/>
              </w:rPr>
            </w:pPr>
            <w:r w:rsidRPr="00C2698D">
              <w:rPr>
                <w:b/>
                <w:sz w:val="18"/>
                <w:szCs w:val="18"/>
              </w:rPr>
              <w:t xml:space="preserve">Názov poskytovateľa </w:t>
            </w:r>
          </w:p>
          <w:p w:rsidR="00FC722B" w:rsidRPr="00C2698D" w:rsidRDefault="00FC722B" w:rsidP="005B69DF">
            <w:pPr>
              <w:jc w:val="center"/>
              <w:rPr>
                <w:b/>
                <w:sz w:val="18"/>
                <w:szCs w:val="18"/>
              </w:rPr>
            </w:pPr>
            <w:r w:rsidRPr="00C2698D">
              <w:rPr>
                <w:b/>
                <w:sz w:val="18"/>
                <w:szCs w:val="18"/>
              </w:rPr>
              <w:t>nenávratného finančného príspevku</w:t>
            </w:r>
          </w:p>
          <w:p w:rsidR="00FC722B" w:rsidRPr="00C2698D" w:rsidRDefault="00FC722B" w:rsidP="005B69DF">
            <w:pPr>
              <w:rPr>
                <w:b/>
                <w:sz w:val="18"/>
                <w:szCs w:val="18"/>
              </w:rPr>
            </w:pPr>
          </w:p>
          <w:p w:rsidR="00FC722B" w:rsidRPr="00C2698D" w:rsidRDefault="00FC722B" w:rsidP="005B69DF">
            <w:pPr>
              <w:jc w:val="center"/>
              <w:rPr>
                <w:b/>
                <w:sz w:val="18"/>
                <w:szCs w:val="18"/>
              </w:rPr>
            </w:pPr>
          </w:p>
        </w:tc>
        <w:tc>
          <w:tcPr>
            <w:tcW w:w="992" w:type="dxa"/>
            <w:tcBorders>
              <w:bottom w:val="single" w:sz="4" w:space="0" w:color="auto"/>
            </w:tcBorders>
          </w:tcPr>
          <w:p w:rsidR="00FC722B" w:rsidRPr="00C2698D" w:rsidRDefault="00FC722B" w:rsidP="005B69DF">
            <w:pPr>
              <w:jc w:val="center"/>
              <w:rPr>
                <w:b/>
                <w:sz w:val="18"/>
                <w:szCs w:val="18"/>
              </w:rPr>
            </w:pPr>
            <w:r w:rsidRPr="00C2698D">
              <w:rPr>
                <w:b/>
                <w:sz w:val="18"/>
                <w:szCs w:val="18"/>
              </w:rPr>
              <w:t>Číslo zmluvy</w:t>
            </w:r>
          </w:p>
        </w:tc>
        <w:tc>
          <w:tcPr>
            <w:tcW w:w="1984" w:type="dxa"/>
            <w:tcBorders>
              <w:bottom w:val="single" w:sz="4" w:space="0" w:color="auto"/>
            </w:tcBorders>
          </w:tcPr>
          <w:p w:rsidR="00FC722B" w:rsidRPr="00C2698D" w:rsidRDefault="00FC722B" w:rsidP="005B69DF">
            <w:pPr>
              <w:jc w:val="center"/>
              <w:rPr>
                <w:b/>
                <w:sz w:val="18"/>
                <w:szCs w:val="18"/>
              </w:rPr>
            </w:pPr>
          </w:p>
          <w:p w:rsidR="00FC722B" w:rsidRPr="00C2698D" w:rsidRDefault="00FC722B" w:rsidP="005B69DF">
            <w:pPr>
              <w:jc w:val="center"/>
              <w:rPr>
                <w:b/>
                <w:sz w:val="18"/>
                <w:szCs w:val="18"/>
              </w:rPr>
            </w:pPr>
            <w:r w:rsidRPr="00C2698D">
              <w:rPr>
                <w:b/>
                <w:sz w:val="18"/>
                <w:szCs w:val="18"/>
              </w:rPr>
              <w:t>Predmet zmluvy</w:t>
            </w:r>
          </w:p>
        </w:tc>
        <w:tc>
          <w:tcPr>
            <w:tcW w:w="1701" w:type="dxa"/>
            <w:tcBorders>
              <w:bottom w:val="single" w:sz="4" w:space="0" w:color="auto"/>
            </w:tcBorders>
          </w:tcPr>
          <w:p w:rsidR="00FC722B" w:rsidRPr="00C2698D" w:rsidRDefault="00FC722B" w:rsidP="005B69DF">
            <w:pPr>
              <w:jc w:val="center"/>
              <w:rPr>
                <w:b/>
                <w:sz w:val="18"/>
                <w:szCs w:val="18"/>
              </w:rPr>
            </w:pPr>
          </w:p>
          <w:p w:rsidR="00FC722B" w:rsidRPr="00C2698D" w:rsidRDefault="00FC722B" w:rsidP="005B69DF">
            <w:pPr>
              <w:jc w:val="center"/>
              <w:rPr>
                <w:b/>
                <w:sz w:val="18"/>
                <w:szCs w:val="18"/>
              </w:rPr>
            </w:pPr>
            <w:r w:rsidRPr="00C2698D">
              <w:rPr>
                <w:b/>
                <w:sz w:val="18"/>
                <w:szCs w:val="18"/>
              </w:rPr>
              <w:t>Hodnota zmluvy</w:t>
            </w:r>
          </w:p>
        </w:tc>
        <w:tc>
          <w:tcPr>
            <w:tcW w:w="3403" w:type="dxa"/>
            <w:tcBorders>
              <w:bottom w:val="single" w:sz="4" w:space="0" w:color="auto"/>
            </w:tcBorders>
          </w:tcPr>
          <w:p w:rsidR="00FC722B" w:rsidRPr="00C2698D" w:rsidRDefault="00FC722B" w:rsidP="005B69DF">
            <w:pPr>
              <w:jc w:val="center"/>
              <w:rPr>
                <w:b/>
                <w:sz w:val="18"/>
                <w:szCs w:val="18"/>
              </w:rPr>
            </w:pPr>
            <w:r w:rsidRPr="00C2698D">
              <w:rPr>
                <w:b/>
                <w:sz w:val="18"/>
                <w:szCs w:val="18"/>
              </w:rPr>
              <w:t xml:space="preserve">Hodnota </w:t>
            </w:r>
            <w:proofErr w:type="spellStart"/>
            <w:r w:rsidRPr="00C2698D">
              <w:rPr>
                <w:b/>
                <w:sz w:val="18"/>
                <w:szCs w:val="18"/>
              </w:rPr>
              <w:t>prefinancovaných</w:t>
            </w:r>
            <w:proofErr w:type="spellEnd"/>
            <w:r w:rsidRPr="00C2698D">
              <w:rPr>
                <w:b/>
                <w:sz w:val="18"/>
                <w:szCs w:val="18"/>
              </w:rPr>
              <w:t xml:space="preserve"> nákladov z vlastných prostriedkov obce alebo z úverových zdrojov neuhradených/nerefundovaných  poskytovateľom NFP k 31.12.2013</w:t>
            </w:r>
          </w:p>
        </w:tc>
      </w:tr>
      <w:tr w:rsidR="00FC722B" w:rsidRPr="00C2698D" w:rsidTr="005B69DF">
        <w:tc>
          <w:tcPr>
            <w:tcW w:w="1985" w:type="dxa"/>
            <w:tcBorders>
              <w:tr2bl w:val="single" w:sz="4" w:space="0" w:color="auto"/>
            </w:tcBorders>
          </w:tcPr>
          <w:p w:rsidR="00FC722B" w:rsidRPr="00C2698D" w:rsidRDefault="00FC722B" w:rsidP="005B69DF">
            <w:pPr>
              <w:rPr>
                <w:sz w:val="18"/>
                <w:szCs w:val="18"/>
              </w:rPr>
            </w:pPr>
          </w:p>
        </w:tc>
        <w:tc>
          <w:tcPr>
            <w:tcW w:w="992" w:type="dxa"/>
            <w:tcBorders>
              <w:tr2bl w:val="single" w:sz="4" w:space="0" w:color="auto"/>
            </w:tcBorders>
          </w:tcPr>
          <w:p w:rsidR="00FC722B" w:rsidRPr="00C2698D" w:rsidRDefault="00FC722B" w:rsidP="005B69DF">
            <w:pPr>
              <w:rPr>
                <w:sz w:val="18"/>
                <w:szCs w:val="18"/>
              </w:rPr>
            </w:pPr>
          </w:p>
        </w:tc>
        <w:tc>
          <w:tcPr>
            <w:tcW w:w="1984" w:type="dxa"/>
            <w:tcBorders>
              <w:tr2bl w:val="single" w:sz="4" w:space="0" w:color="auto"/>
            </w:tcBorders>
          </w:tcPr>
          <w:p w:rsidR="00FC722B" w:rsidRPr="00C2698D" w:rsidRDefault="00FC722B" w:rsidP="005B69DF">
            <w:pPr>
              <w:rPr>
                <w:sz w:val="18"/>
                <w:szCs w:val="18"/>
              </w:rPr>
            </w:pPr>
          </w:p>
        </w:tc>
        <w:tc>
          <w:tcPr>
            <w:tcW w:w="1701" w:type="dxa"/>
            <w:tcBorders>
              <w:tr2bl w:val="single" w:sz="4" w:space="0" w:color="auto"/>
            </w:tcBorders>
          </w:tcPr>
          <w:p w:rsidR="00FC722B" w:rsidRPr="00C2698D" w:rsidRDefault="00FC722B" w:rsidP="005B69DF">
            <w:pPr>
              <w:rPr>
                <w:sz w:val="18"/>
                <w:szCs w:val="18"/>
              </w:rPr>
            </w:pPr>
          </w:p>
        </w:tc>
        <w:tc>
          <w:tcPr>
            <w:tcW w:w="3403" w:type="dxa"/>
            <w:tcBorders>
              <w:tr2bl w:val="single" w:sz="4" w:space="0" w:color="auto"/>
            </w:tcBorders>
          </w:tcPr>
          <w:p w:rsidR="00FC722B" w:rsidRPr="00C2698D" w:rsidRDefault="00FC722B" w:rsidP="005B69DF">
            <w:pPr>
              <w:rPr>
                <w:sz w:val="18"/>
                <w:szCs w:val="18"/>
              </w:rPr>
            </w:pPr>
          </w:p>
        </w:tc>
      </w:tr>
    </w:tbl>
    <w:p w:rsidR="00FC722B" w:rsidRPr="00C2698D" w:rsidRDefault="00FC722B" w:rsidP="00FC722B">
      <w:pPr>
        <w:pStyle w:val="Pismenka"/>
        <w:tabs>
          <w:tab w:val="clear" w:pos="426"/>
        </w:tabs>
        <w:ind w:left="0" w:firstLine="0"/>
        <w:rPr>
          <w:b w:val="0"/>
          <w:color w:val="FF0000"/>
          <w:sz w:val="24"/>
          <w:szCs w:val="24"/>
        </w:rPr>
      </w:pPr>
    </w:p>
    <w:p w:rsidR="00FC722B" w:rsidRPr="00C2698D" w:rsidRDefault="00FC722B" w:rsidP="00FC722B">
      <w:pPr>
        <w:pStyle w:val="Pismenka"/>
        <w:numPr>
          <w:ilvl w:val="0"/>
          <w:numId w:val="21"/>
        </w:numPr>
        <w:ind w:left="284" w:hanging="284"/>
        <w:rPr>
          <w:b w:val="0"/>
          <w:sz w:val="24"/>
          <w:szCs w:val="24"/>
        </w:rPr>
      </w:pPr>
      <w:r w:rsidRPr="00C2698D">
        <w:rPr>
          <w:sz w:val="24"/>
          <w:szCs w:val="24"/>
        </w:rPr>
        <w:t>opis a hodnota iných pasív</w:t>
      </w:r>
      <w:r w:rsidRPr="00C2698D">
        <w:rPr>
          <w:b w:val="0"/>
          <w:sz w:val="24"/>
          <w:szCs w:val="24"/>
        </w:rPr>
        <w:t>, vyplývajúcich zo súdnych rozhodnutí, z poskytnutých záruk, zo všeobecne záväzných právnych predpisov, z ručenia podľa jednotlivých druhov ručenia, takýmito inými pasívami sú:</w:t>
      </w:r>
    </w:p>
    <w:p w:rsidR="00FC722B" w:rsidRPr="00C2698D" w:rsidRDefault="00FC722B" w:rsidP="00FC722B">
      <w:pPr>
        <w:pStyle w:val="Pismenka"/>
        <w:numPr>
          <w:ilvl w:val="0"/>
          <w:numId w:val="22"/>
        </w:numPr>
        <w:rPr>
          <w:b w:val="0"/>
          <w:sz w:val="24"/>
          <w:szCs w:val="24"/>
        </w:rPr>
      </w:pPr>
      <w:r w:rsidRPr="00C2698D">
        <w:rPr>
          <w:sz w:val="24"/>
          <w:szCs w:val="24"/>
        </w:rPr>
        <w:t>možná povinnosť</w:t>
      </w:r>
      <w:r w:rsidRPr="00C2698D">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FC722B" w:rsidRPr="00C2698D" w:rsidRDefault="00FC722B" w:rsidP="00FC722B">
      <w:pPr>
        <w:pStyle w:val="Pismenka"/>
        <w:numPr>
          <w:ilvl w:val="0"/>
          <w:numId w:val="22"/>
        </w:numPr>
        <w:rPr>
          <w:b w:val="0"/>
          <w:sz w:val="24"/>
          <w:szCs w:val="24"/>
        </w:rPr>
      </w:pPr>
      <w:r w:rsidRPr="00C2698D">
        <w:rPr>
          <w:sz w:val="24"/>
          <w:szCs w:val="24"/>
        </w:rPr>
        <w:t xml:space="preserve">povinnosť, </w:t>
      </w:r>
      <w:r w:rsidRPr="00C2698D">
        <w:rPr>
          <w:b w:val="0"/>
          <w:sz w:val="24"/>
          <w:szCs w:val="24"/>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FC722B" w:rsidRPr="00C2698D" w:rsidRDefault="00FC722B" w:rsidP="00FC722B">
      <w:pPr>
        <w:pStyle w:val="Pismenka"/>
        <w:tabs>
          <w:tab w:val="clear" w:pos="426"/>
        </w:tabs>
        <w:rPr>
          <w:b w:val="0"/>
          <w:color w:val="FF0000"/>
          <w:sz w:val="24"/>
          <w:szCs w:val="24"/>
        </w:rPr>
      </w:pPr>
      <w:r w:rsidRPr="00C2698D">
        <w:rPr>
          <w:b w:val="0"/>
          <w:sz w:val="24"/>
          <w:szCs w:val="24"/>
        </w:rPr>
        <w:t>- tabuľka č.11.</w:t>
      </w:r>
    </w:p>
    <w:p w:rsidR="00FC722B" w:rsidRPr="00C2698D" w:rsidRDefault="00FC722B" w:rsidP="00FC722B">
      <w:pPr>
        <w:pStyle w:val="Pismenka"/>
        <w:numPr>
          <w:ilvl w:val="0"/>
          <w:numId w:val="21"/>
        </w:numPr>
        <w:ind w:left="284" w:hanging="284"/>
        <w:rPr>
          <w:b w:val="0"/>
          <w:sz w:val="24"/>
          <w:szCs w:val="24"/>
        </w:rPr>
      </w:pPr>
      <w:r w:rsidRPr="00C2698D">
        <w:rPr>
          <w:b w:val="0"/>
          <w:sz w:val="24"/>
          <w:szCs w:val="24"/>
        </w:rPr>
        <w:t xml:space="preserve">zoznam </w:t>
      </w:r>
      <w:r w:rsidRPr="00C2698D">
        <w:rPr>
          <w:sz w:val="24"/>
          <w:szCs w:val="24"/>
        </w:rPr>
        <w:t>nehnuteľných kultúrnych pamiatok</w:t>
      </w:r>
      <w:r w:rsidRPr="00C2698D">
        <w:rPr>
          <w:b w:val="0"/>
          <w:sz w:val="24"/>
          <w:szCs w:val="24"/>
        </w:rPr>
        <w:t xml:space="preserve"> spravovaných účtovnou jednotkou - tabuľka č.12</w:t>
      </w:r>
    </w:p>
    <w:p w:rsidR="00FC722B" w:rsidRPr="00C2698D" w:rsidRDefault="00FC722B" w:rsidP="00FC722B">
      <w:pPr>
        <w:pStyle w:val="Pismenka"/>
        <w:numPr>
          <w:ilvl w:val="0"/>
          <w:numId w:val="21"/>
        </w:numPr>
        <w:ind w:left="284" w:hanging="284"/>
        <w:rPr>
          <w:b w:val="0"/>
          <w:sz w:val="24"/>
          <w:szCs w:val="24"/>
        </w:rPr>
      </w:pPr>
      <w:r w:rsidRPr="00C2698D">
        <w:rPr>
          <w:b w:val="0"/>
          <w:sz w:val="24"/>
          <w:szCs w:val="24"/>
        </w:rPr>
        <w:t xml:space="preserve">informácia, či sú </w:t>
      </w:r>
      <w:r w:rsidRPr="00C2698D">
        <w:rPr>
          <w:sz w:val="24"/>
          <w:szCs w:val="24"/>
        </w:rPr>
        <w:t>iné aktíva a iné pasíva vzájomné,</w:t>
      </w:r>
      <w:r w:rsidRPr="00C2698D">
        <w:rPr>
          <w:b w:val="0"/>
          <w:sz w:val="24"/>
          <w:szCs w:val="24"/>
        </w:rPr>
        <w:t xml:space="preserve"> napr. voči subjektom verejnej správy</w:t>
      </w:r>
    </w:p>
    <w:p w:rsidR="00FC722B" w:rsidRPr="00C2698D" w:rsidRDefault="00FC722B" w:rsidP="00FC722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FC722B" w:rsidRPr="00C2698D" w:rsidTr="005B69DF">
        <w:tc>
          <w:tcPr>
            <w:tcW w:w="2410" w:type="dxa"/>
          </w:tcPr>
          <w:p w:rsidR="00FC722B" w:rsidRPr="00C2698D" w:rsidRDefault="00FC722B" w:rsidP="005B69DF">
            <w:pPr>
              <w:jc w:val="center"/>
              <w:rPr>
                <w:b/>
              </w:rPr>
            </w:pPr>
            <w:r w:rsidRPr="00C2698D">
              <w:rPr>
                <w:b/>
              </w:rPr>
              <w:t>Informácia</w:t>
            </w:r>
          </w:p>
        </w:tc>
        <w:tc>
          <w:tcPr>
            <w:tcW w:w="1418" w:type="dxa"/>
            <w:tcBorders>
              <w:bottom w:val="single" w:sz="4" w:space="0" w:color="auto"/>
            </w:tcBorders>
          </w:tcPr>
          <w:p w:rsidR="00FC722B" w:rsidRPr="00C2698D" w:rsidRDefault="00FC722B" w:rsidP="005B69DF">
            <w:pPr>
              <w:jc w:val="center"/>
              <w:rPr>
                <w:b/>
              </w:rPr>
            </w:pPr>
            <w:r w:rsidRPr="00C2698D">
              <w:rPr>
                <w:b/>
              </w:rPr>
              <w:t>Riadok</w:t>
            </w:r>
          </w:p>
          <w:p w:rsidR="00FC722B" w:rsidRPr="00C2698D" w:rsidRDefault="00FC722B" w:rsidP="005B69DF">
            <w:pPr>
              <w:jc w:val="center"/>
              <w:rPr>
                <w:b/>
              </w:rPr>
            </w:pPr>
            <w:r w:rsidRPr="00C2698D">
              <w:rPr>
                <w:b/>
              </w:rPr>
              <w:t>tabuľky č.11</w:t>
            </w:r>
          </w:p>
        </w:tc>
        <w:tc>
          <w:tcPr>
            <w:tcW w:w="3969" w:type="dxa"/>
            <w:tcBorders>
              <w:bottom w:val="single" w:sz="4" w:space="0" w:color="auto"/>
            </w:tcBorders>
          </w:tcPr>
          <w:p w:rsidR="00FC722B" w:rsidRPr="00C2698D" w:rsidRDefault="00FC722B" w:rsidP="005B69DF">
            <w:pPr>
              <w:jc w:val="center"/>
              <w:rPr>
                <w:b/>
              </w:rPr>
            </w:pPr>
            <w:r w:rsidRPr="00C2698D">
              <w:rPr>
                <w:b/>
              </w:rPr>
              <w:t>Vykázané voči subjektu verejnej správy</w:t>
            </w:r>
          </w:p>
          <w:p w:rsidR="00FC722B" w:rsidRPr="00C2698D" w:rsidRDefault="00FC722B" w:rsidP="005B69DF">
            <w:pPr>
              <w:jc w:val="center"/>
              <w:rPr>
                <w:b/>
              </w:rPr>
            </w:pPr>
            <w:r w:rsidRPr="00C2698D">
              <w:rPr>
                <w:b/>
              </w:rPr>
              <w:t>Áno/Nie</w:t>
            </w:r>
          </w:p>
        </w:tc>
        <w:tc>
          <w:tcPr>
            <w:tcW w:w="2268" w:type="dxa"/>
            <w:tcBorders>
              <w:bottom w:val="single" w:sz="4" w:space="0" w:color="auto"/>
            </w:tcBorders>
          </w:tcPr>
          <w:p w:rsidR="00FC722B" w:rsidRPr="00C2698D" w:rsidRDefault="00FC722B" w:rsidP="005B69DF">
            <w:pPr>
              <w:jc w:val="center"/>
              <w:rPr>
                <w:b/>
              </w:rPr>
            </w:pPr>
            <w:r w:rsidRPr="00C2698D">
              <w:rPr>
                <w:b/>
              </w:rPr>
              <w:t>Hodnota celkom</w:t>
            </w:r>
          </w:p>
        </w:tc>
      </w:tr>
      <w:tr w:rsidR="00FC722B" w:rsidRPr="00C2698D" w:rsidTr="005B69DF">
        <w:tc>
          <w:tcPr>
            <w:tcW w:w="2410" w:type="dxa"/>
          </w:tcPr>
          <w:p w:rsidR="00FC722B" w:rsidRPr="00C2698D" w:rsidRDefault="00FC722B" w:rsidP="005B69DF">
            <w:r w:rsidRPr="00C2698D">
              <w:t>Iné aktíva</w:t>
            </w:r>
          </w:p>
        </w:tc>
        <w:tc>
          <w:tcPr>
            <w:tcW w:w="1418" w:type="dxa"/>
            <w:tcBorders>
              <w:tr2bl w:val="single" w:sz="4" w:space="0" w:color="auto"/>
            </w:tcBorders>
          </w:tcPr>
          <w:p w:rsidR="00FC722B" w:rsidRPr="00C2698D" w:rsidRDefault="00FC722B" w:rsidP="005B69DF">
            <w:pPr>
              <w:jc w:val="center"/>
            </w:pPr>
          </w:p>
        </w:tc>
        <w:tc>
          <w:tcPr>
            <w:tcW w:w="3969" w:type="dxa"/>
            <w:tcBorders>
              <w:tr2bl w:val="single" w:sz="4" w:space="0" w:color="auto"/>
            </w:tcBorders>
          </w:tcPr>
          <w:p w:rsidR="00FC722B" w:rsidRPr="00C2698D" w:rsidRDefault="00FC722B" w:rsidP="005B69DF"/>
        </w:tc>
        <w:tc>
          <w:tcPr>
            <w:tcW w:w="2268" w:type="dxa"/>
            <w:tcBorders>
              <w:tr2bl w:val="single" w:sz="4" w:space="0" w:color="auto"/>
            </w:tcBorders>
          </w:tcPr>
          <w:p w:rsidR="00FC722B" w:rsidRPr="00C2698D" w:rsidRDefault="00FC722B" w:rsidP="005B69DF"/>
        </w:tc>
      </w:tr>
      <w:tr w:rsidR="00FC722B" w:rsidRPr="00C2698D" w:rsidTr="005B69DF">
        <w:tc>
          <w:tcPr>
            <w:tcW w:w="2410" w:type="dxa"/>
          </w:tcPr>
          <w:p w:rsidR="00FC722B" w:rsidRPr="00C2698D" w:rsidRDefault="00FC722B" w:rsidP="005B69DF">
            <w:r w:rsidRPr="00C2698D">
              <w:t>Iné pasíva</w:t>
            </w:r>
          </w:p>
        </w:tc>
        <w:tc>
          <w:tcPr>
            <w:tcW w:w="1418" w:type="dxa"/>
            <w:tcBorders>
              <w:tr2bl w:val="single" w:sz="4" w:space="0" w:color="auto"/>
            </w:tcBorders>
          </w:tcPr>
          <w:p w:rsidR="00FC722B" w:rsidRPr="00C2698D" w:rsidRDefault="00FC722B" w:rsidP="005B69DF">
            <w:pPr>
              <w:jc w:val="center"/>
            </w:pPr>
          </w:p>
        </w:tc>
        <w:tc>
          <w:tcPr>
            <w:tcW w:w="3969" w:type="dxa"/>
            <w:tcBorders>
              <w:tr2bl w:val="single" w:sz="4" w:space="0" w:color="auto"/>
            </w:tcBorders>
          </w:tcPr>
          <w:p w:rsidR="00FC722B" w:rsidRPr="00C2698D" w:rsidRDefault="00FC722B" w:rsidP="005B69DF"/>
        </w:tc>
        <w:tc>
          <w:tcPr>
            <w:tcW w:w="2268" w:type="dxa"/>
            <w:tcBorders>
              <w:tr2bl w:val="single" w:sz="4" w:space="0" w:color="auto"/>
            </w:tcBorders>
          </w:tcPr>
          <w:p w:rsidR="00FC722B" w:rsidRPr="00C2698D" w:rsidRDefault="00FC722B" w:rsidP="005B69DF"/>
        </w:tc>
      </w:tr>
    </w:tbl>
    <w:p w:rsidR="00FC722B" w:rsidRPr="00C2698D" w:rsidRDefault="00FC722B" w:rsidP="00FC722B">
      <w:pPr>
        <w:rPr>
          <w:b/>
          <w:sz w:val="24"/>
          <w:szCs w:val="24"/>
        </w:rPr>
      </w:pPr>
    </w:p>
    <w:p w:rsidR="00FC722B" w:rsidRPr="00C2698D" w:rsidRDefault="00FC722B" w:rsidP="002F2BAB">
      <w:pPr>
        <w:ind w:left="284"/>
        <w:rPr>
          <w:b/>
          <w:sz w:val="24"/>
          <w:szCs w:val="24"/>
        </w:rPr>
      </w:pPr>
      <w:r w:rsidRPr="002F2BAB">
        <w:rPr>
          <w:b/>
          <w:sz w:val="24"/>
          <w:szCs w:val="24"/>
        </w:rPr>
        <w:t xml:space="preserve">Ostatné finančné povinnosti </w:t>
      </w:r>
    </w:p>
    <w:p w:rsidR="00FC722B" w:rsidRPr="00C2698D" w:rsidRDefault="00FC722B" w:rsidP="00FC722B">
      <w:pPr>
        <w:jc w:val="center"/>
        <w:rPr>
          <w:b/>
          <w:sz w:val="24"/>
          <w:szCs w:val="24"/>
        </w:rPr>
      </w:pPr>
    </w:p>
    <w:p w:rsidR="00FC722B" w:rsidRPr="00C2698D" w:rsidRDefault="00FC722B" w:rsidP="00FC722B">
      <w:pPr>
        <w:jc w:val="center"/>
        <w:rPr>
          <w:b/>
          <w:sz w:val="24"/>
          <w:szCs w:val="24"/>
        </w:rPr>
      </w:pPr>
      <w:r w:rsidRPr="00C2698D">
        <w:rPr>
          <w:b/>
          <w:sz w:val="24"/>
          <w:szCs w:val="24"/>
        </w:rPr>
        <w:t>Čl. VIII</w:t>
      </w:r>
    </w:p>
    <w:p w:rsidR="00FC722B" w:rsidRPr="00C2698D" w:rsidRDefault="00FC722B" w:rsidP="00FC722B">
      <w:pPr>
        <w:jc w:val="center"/>
        <w:rPr>
          <w:b/>
          <w:sz w:val="24"/>
          <w:szCs w:val="24"/>
        </w:rPr>
      </w:pPr>
      <w:r w:rsidRPr="00C2698D">
        <w:rPr>
          <w:b/>
          <w:sz w:val="24"/>
          <w:szCs w:val="24"/>
        </w:rPr>
        <w:t xml:space="preserve">Informácie o spriaznených osobách a o ekonomických vzťahoch </w:t>
      </w:r>
    </w:p>
    <w:p w:rsidR="00FC722B" w:rsidRPr="00C2698D" w:rsidRDefault="00FC722B" w:rsidP="00FC722B">
      <w:pPr>
        <w:jc w:val="center"/>
        <w:rPr>
          <w:b/>
          <w:sz w:val="24"/>
          <w:szCs w:val="24"/>
        </w:rPr>
      </w:pPr>
      <w:r w:rsidRPr="00C2698D">
        <w:rPr>
          <w:b/>
          <w:sz w:val="24"/>
          <w:szCs w:val="24"/>
        </w:rPr>
        <w:t>účtovnej jednotky a spriaznených osôb</w:t>
      </w:r>
    </w:p>
    <w:p w:rsidR="00FC722B" w:rsidRPr="00C2698D" w:rsidRDefault="00FC722B" w:rsidP="00FC722B">
      <w:pPr>
        <w:jc w:val="center"/>
        <w:rPr>
          <w:b/>
          <w:sz w:val="24"/>
          <w:szCs w:val="24"/>
        </w:rPr>
      </w:pPr>
      <w:r w:rsidRPr="00C2698D">
        <w:rPr>
          <w:b/>
          <w:sz w:val="24"/>
          <w:szCs w:val="24"/>
        </w:rPr>
        <w:t xml:space="preserve"> </w:t>
      </w:r>
    </w:p>
    <w:p w:rsidR="00FC722B" w:rsidRPr="00E619B0" w:rsidRDefault="00E619B0" w:rsidP="00E619B0">
      <w:pPr>
        <w:numPr>
          <w:ilvl w:val="0"/>
          <w:numId w:val="23"/>
        </w:numPr>
        <w:ind w:left="284" w:hanging="284"/>
        <w:rPr>
          <w:b/>
          <w:sz w:val="24"/>
          <w:szCs w:val="24"/>
        </w:rPr>
      </w:pPr>
      <w:r w:rsidRPr="00E619B0">
        <w:rPr>
          <w:sz w:val="24"/>
          <w:szCs w:val="24"/>
        </w:rPr>
        <w:t>a)</w:t>
      </w:r>
      <w:r>
        <w:rPr>
          <w:b/>
          <w:sz w:val="24"/>
          <w:szCs w:val="24"/>
        </w:rPr>
        <w:t xml:space="preserve"> </w:t>
      </w:r>
      <w:r w:rsidR="00FC722B" w:rsidRPr="00C2698D">
        <w:rPr>
          <w:b/>
          <w:sz w:val="24"/>
          <w:szCs w:val="24"/>
        </w:rPr>
        <w:t>Informácie o spriaznených osobách a o ekonomických vzťahoch účtovnej jednotky a spriaznených osôb</w:t>
      </w:r>
    </w:p>
    <w:p w:rsidR="00FC722B" w:rsidRPr="008D4591" w:rsidRDefault="00E619B0" w:rsidP="00E619B0">
      <w:pPr>
        <w:ind w:left="284"/>
        <w:jc w:val="both"/>
        <w:rPr>
          <w:b/>
          <w:sz w:val="24"/>
          <w:szCs w:val="24"/>
        </w:rPr>
      </w:pPr>
      <w:r>
        <w:rPr>
          <w:sz w:val="24"/>
          <w:szCs w:val="24"/>
        </w:rPr>
        <w:t>b)</w:t>
      </w:r>
      <w:r w:rsidR="00FC722B" w:rsidRPr="008D4591">
        <w:rPr>
          <w:sz w:val="24"/>
          <w:szCs w:val="24"/>
        </w:rPr>
        <w:t xml:space="preserve">opis a hodnota podmienených záväzkov voči spriazneným osobám vyplývajúcich zo súdnych rozhodnutí, z poskytnutých záruk, zo všeobecne záväzných právnych predpisov, z ručenia podľa jednotlivých druhov ručenia </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FC722B" w:rsidRPr="000C6B6E" w:rsidTr="005B69DF">
        <w:tc>
          <w:tcPr>
            <w:tcW w:w="3684" w:type="dxa"/>
            <w:tcBorders>
              <w:bottom w:val="single" w:sz="4" w:space="0" w:color="auto"/>
            </w:tcBorders>
          </w:tcPr>
          <w:p w:rsidR="00FC722B" w:rsidRPr="000C6B6E" w:rsidRDefault="00FC722B" w:rsidP="005B69DF">
            <w:pPr>
              <w:jc w:val="center"/>
              <w:rPr>
                <w:b/>
              </w:rPr>
            </w:pPr>
            <w:r w:rsidRPr="000C6B6E">
              <w:rPr>
                <w:b/>
              </w:rPr>
              <w:t>Spriaznená osoba</w:t>
            </w:r>
          </w:p>
        </w:tc>
        <w:tc>
          <w:tcPr>
            <w:tcW w:w="2945" w:type="dxa"/>
            <w:tcBorders>
              <w:bottom w:val="single" w:sz="4" w:space="0" w:color="auto"/>
            </w:tcBorders>
          </w:tcPr>
          <w:p w:rsidR="00FC722B" w:rsidRPr="000C6B6E" w:rsidRDefault="00FC722B" w:rsidP="005B69DF">
            <w:pPr>
              <w:jc w:val="center"/>
              <w:rPr>
                <w:b/>
              </w:rPr>
            </w:pPr>
            <w:r>
              <w:rPr>
                <w:b/>
              </w:rPr>
              <w:t>Podmienené záväzky</w:t>
            </w:r>
          </w:p>
        </w:tc>
        <w:tc>
          <w:tcPr>
            <w:tcW w:w="3435" w:type="dxa"/>
            <w:tcBorders>
              <w:bottom w:val="single" w:sz="4" w:space="0" w:color="auto"/>
            </w:tcBorders>
          </w:tcPr>
          <w:p w:rsidR="00FC722B" w:rsidRPr="002A72BB" w:rsidRDefault="00FC722B" w:rsidP="005B69DF">
            <w:pPr>
              <w:jc w:val="center"/>
              <w:rPr>
                <w:b/>
              </w:rPr>
            </w:pPr>
            <w:r w:rsidRPr="002A72BB">
              <w:rPr>
                <w:b/>
              </w:rPr>
              <w:t>Hodnota podmienených záväzkov</w:t>
            </w:r>
          </w:p>
        </w:tc>
      </w:tr>
      <w:tr w:rsidR="00FC722B" w:rsidRPr="000C6B6E" w:rsidTr="005B69DF">
        <w:tc>
          <w:tcPr>
            <w:tcW w:w="3684" w:type="dxa"/>
            <w:tcBorders>
              <w:tr2bl w:val="single" w:sz="4" w:space="0" w:color="auto"/>
            </w:tcBorders>
          </w:tcPr>
          <w:p w:rsidR="00FC722B" w:rsidRPr="00CD3D41" w:rsidRDefault="00FC722B" w:rsidP="005B69DF"/>
        </w:tc>
        <w:tc>
          <w:tcPr>
            <w:tcW w:w="2945" w:type="dxa"/>
            <w:tcBorders>
              <w:tr2bl w:val="single" w:sz="4" w:space="0" w:color="auto"/>
            </w:tcBorders>
          </w:tcPr>
          <w:p w:rsidR="00FC722B" w:rsidRPr="00CD3D41" w:rsidRDefault="00FC722B" w:rsidP="005B69DF">
            <w:pPr>
              <w:rPr>
                <w:sz w:val="18"/>
                <w:szCs w:val="18"/>
              </w:rPr>
            </w:pPr>
          </w:p>
        </w:tc>
        <w:tc>
          <w:tcPr>
            <w:tcW w:w="3435" w:type="dxa"/>
            <w:tcBorders>
              <w:tr2bl w:val="single" w:sz="4" w:space="0" w:color="auto"/>
            </w:tcBorders>
          </w:tcPr>
          <w:p w:rsidR="00FC722B" w:rsidRPr="00CD3D41" w:rsidRDefault="00FC722B" w:rsidP="005B69DF"/>
        </w:tc>
      </w:tr>
    </w:tbl>
    <w:p w:rsidR="00FC722B" w:rsidRDefault="00FC722B" w:rsidP="00FC722B">
      <w:pPr>
        <w:jc w:val="center"/>
        <w:rPr>
          <w:b/>
          <w:sz w:val="24"/>
          <w:szCs w:val="24"/>
        </w:rPr>
      </w:pPr>
    </w:p>
    <w:p w:rsidR="00FC722B" w:rsidRPr="00FC435A" w:rsidRDefault="00FC722B" w:rsidP="00FC722B">
      <w:pPr>
        <w:jc w:val="center"/>
        <w:rPr>
          <w:b/>
          <w:sz w:val="24"/>
          <w:szCs w:val="24"/>
        </w:rPr>
      </w:pPr>
      <w:r>
        <w:rPr>
          <w:b/>
          <w:sz w:val="24"/>
          <w:szCs w:val="24"/>
        </w:rPr>
        <w:t xml:space="preserve">Čl. </w:t>
      </w:r>
      <w:r w:rsidRPr="00FC435A">
        <w:rPr>
          <w:b/>
          <w:sz w:val="24"/>
          <w:szCs w:val="24"/>
        </w:rPr>
        <w:t>I</w:t>
      </w:r>
      <w:r>
        <w:rPr>
          <w:b/>
          <w:sz w:val="24"/>
          <w:szCs w:val="24"/>
        </w:rPr>
        <w:t>X</w:t>
      </w:r>
    </w:p>
    <w:p w:rsidR="00FC722B" w:rsidRPr="00FC435A" w:rsidRDefault="00FC722B" w:rsidP="00FC722B">
      <w:pPr>
        <w:jc w:val="center"/>
        <w:rPr>
          <w:b/>
          <w:sz w:val="24"/>
          <w:szCs w:val="24"/>
        </w:rPr>
      </w:pPr>
      <w:r w:rsidRPr="00FC435A">
        <w:rPr>
          <w:b/>
          <w:sz w:val="24"/>
          <w:szCs w:val="24"/>
        </w:rPr>
        <w:t xml:space="preserve">Informácie o rozpočte a hodnotenie plnenia rozpočtu </w:t>
      </w:r>
    </w:p>
    <w:p w:rsidR="00FC722B" w:rsidRDefault="00FC722B" w:rsidP="00FC722B">
      <w:pPr>
        <w:jc w:val="center"/>
        <w:rPr>
          <w:b/>
          <w:sz w:val="24"/>
          <w:szCs w:val="24"/>
        </w:rPr>
      </w:pPr>
    </w:p>
    <w:p w:rsidR="00FC722B" w:rsidRPr="009F0666" w:rsidRDefault="00FC722B" w:rsidP="00FC722B">
      <w:pPr>
        <w:jc w:val="both"/>
        <w:rPr>
          <w:b/>
          <w:sz w:val="24"/>
          <w:szCs w:val="24"/>
        </w:rPr>
      </w:pPr>
      <w:r w:rsidRPr="009F0666">
        <w:rPr>
          <w:b/>
          <w:sz w:val="24"/>
          <w:szCs w:val="24"/>
        </w:rPr>
        <w:t xml:space="preserve">Informácie o rozpočte a hodnotenie plnenia rozpočtu </w:t>
      </w:r>
    </w:p>
    <w:p w:rsidR="00FC722B" w:rsidRPr="00CE5477" w:rsidRDefault="00FC722B" w:rsidP="00FC722B">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2F2BAB">
        <w:rPr>
          <w:b w:val="0"/>
          <w:sz w:val="24"/>
          <w:szCs w:val="24"/>
        </w:rPr>
        <w:t>2</w:t>
      </w:r>
      <w:r>
        <w:rPr>
          <w:b w:val="0"/>
          <w:sz w:val="24"/>
          <w:szCs w:val="24"/>
        </w:rPr>
        <w:t>-1</w:t>
      </w:r>
      <w:r w:rsidR="002F2BAB">
        <w:rPr>
          <w:b w:val="0"/>
          <w:sz w:val="24"/>
          <w:szCs w:val="24"/>
        </w:rPr>
        <w:t>3</w:t>
      </w:r>
      <w:r>
        <w:rPr>
          <w:b w:val="0"/>
          <w:sz w:val="24"/>
          <w:szCs w:val="24"/>
        </w:rPr>
        <w:t>:</w:t>
      </w:r>
    </w:p>
    <w:p w:rsidR="008C2E22" w:rsidRPr="00CE5477" w:rsidRDefault="00A948F9" w:rsidP="008C2E22">
      <w:pPr>
        <w:jc w:val="both"/>
        <w:rPr>
          <w:sz w:val="24"/>
          <w:szCs w:val="24"/>
        </w:rPr>
      </w:pPr>
      <w:r>
        <w:rPr>
          <w:sz w:val="24"/>
          <w:szCs w:val="24"/>
        </w:rPr>
        <w:tab/>
      </w:r>
      <w:r w:rsidR="00FC722B">
        <w:rPr>
          <w:sz w:val="24"/>
          <w:szCs w:val="24"/>
        </w:rPr>
        <w:t xml:space="preserve">Rozpočet rozpočtovej organizácie </w:t>
      </w:r>
      <w:r w:rsidR="00FC722B" w:rsidRPr="00CE5477">
        <w:rPr>
          <w:sz w:val="24"/>
          <w:szCs w:val="24"/>
        </w:rPr>
        <w:t>bol</w:t>
      </w:r>
      <w:r w:rsidR="00FC722B">
        <w:rPr>
          <w:sz w:val="24"/>
          <w:szCs w:val="24"/>
        </w:rPr>
        <w:t xml:space="preserve"> </w:t>
      </w:r>
      <w:r w:rsidR="00FC722B" w:rsidRPr="00A948F9">
        <w:rPr>
          <w:b/>
          <w:sz w:val="24"/>
          <w:szCs w:val="24"/>
        </w:rPr>
        <w:t>schválený</w:t>
      </w:r>
      <w:r w:rsidR="00FC722B">
        <w:rPr>
          <w:sz w:val="24"/>
          <w:szCs w:val="24"/>
        </w:rPr>
        <w:t xml:space="preserve"> mestským zastupiteľstvom dňa  </w:t>
      </w:r>
      <w:r w:rsidR="008C2E22" w:rsidRPr="00A948F9">
        <w:rPr>
          <w:b/>
          <w:sz w:val="24"/>
          <w:szCs w:val="24"/>
        </w:rPr>
        <w:t>14.2.2014</w:t>
      </w:r>
      <w:r w:rsidR="00FC722B">
        <w:rPr>
          <w:sz w:val="24"/>
          <w:szCs w:val="24"/>
        </w:rPr>
        <w:t xml:space="preserve">   </w:t>
      </w:r>
    </w:p>
    <w:p w:rsidR="00FC722B" w:rsidRDefault="00FC722B" w:rsidP="00FC722B">
      <w:pPr>
        <w:jc w:val="both"/>
        <w:rPr>
          <w:sz w:val="24"/>
          <w:szCs w:val="24"/>
        </w:rPr>
      </w:pPr>
      <w:r w:rsidRPr="00CE5477">
        <w:rPr>
          <w:sz w:val="24"/>
          <w:szCs w:val="24"/>
        </w:rPr>
        <w:t xml:space="preserve">uznesením </w:t>
      </w:r>
      <w:r w:rsidRPr="00A948F9">
        <w:rPr>
          <w:b/>
          <w:sz w:val="24"/>
          <w:szCs w:val="24"/>
        </w:rPr>
        <w:t>č</w:t>
      </w:r>
      <w:r w:rsidR="008C2E22" w:rsidRPr="00A948F9">
        <w:rPr>
          <w:b/>
          <w:sz w:val="24"/>
          <w:szCs w:val="24"/>
        </w:rPr>
        <w:t>. 1274/2014</w:t>
      </w:r>
    </w:p>
    <w:p w:rsidR="008C2E22" w:rsidRDefault="008C2E22" w:rsidP="00FC722B">
      <w:pPr>
        <w:jc w:val="both"/>
        <w:rPr>
          <w:sz w:val="24"/>
          <w:szCs w:val="24"/>
        </w:rPr>
      </w:pPr>
    </w:p>
    <w:p w:rsidR="00A948F9" w:rsidRDefault="00FC722B" w:rsidP="00FC722B">
      <w:pPr>
        <w:jc w:val="both"/>
        <w:rPr>
          <w:sz w:val="24"/>
          <w:szCs w:val="24"/>
        </w:rPr>
      </w:pPr>
      <w:r>
        <w:rPr>
          <w:sz w:val="24"/>
          <w:szCs w:val="24"/>
        </w:rPr>
        <w:t xml:space="preserve">Zmeny rozpočtu: </w:t>
      </w:r>
    </w:p>
    <w:p w:rsidR="00FC722B" w:rsidRPr="00CE5477" w:rsidRDefault="00A948F9" w:rsidP="00FC722B">
      <w:pPr>
        <w:jc w:val="both"/>
        <w:rPr>
          <w:sz w:val="24"/>
          <w:szCs w:val="24"/>
        </w:rPr>
      </w:pPr>
      <w:r>
        <w:rPr>
          <w:sz w:val="24"/>
          <w:szCs w:val="24"/>
        </w:rPr>
        <w:t xml:space="preserve">      </w:t>
      </w:r>
      <w:r>
        <w:rPr>
          <w:sz w:val="24"/>
          <w:szCs w:val="24"/>
        </w:rPr>
        <w:tab/>
      </w:r>
      <w:r>
        <w:rPr>
          <w:sz w:val="24"/>
          <w:szCs w:val="24"/>
        </w:rPr>
        <w:tab/>
      </w:r>
      <w:r w:rsidR="008C2E22">
        <w:rPr>
          <w:sz w:val="24"/>
          <w:szCs w:val="24"/>
        </w:rPr>
        <w:tab/>
        <w:t xml:space="preserve">           </w:t>
      </w:r>
      <w:r>
        <w:rPr>
          <w:sz w:val="24"/>
          <w:szCs w:val="24"/>
        </w:rPr>
        <w:t xml:space="preserve">13.11.2014 </w:t>
      </w:r>
      <w:r>
        <w:rPr>
          <w:sz w:val="24"/>
          <w:szCs w:val="24"/>
        </w:rPr>
        <w:tab/>
      </w:r>
      <w:r>
        <w:rPr>
          <w:sz w:val="24"/>
          <w:szCs w:val="24"/>
        </w:rPr>
        <w:tab/>
        <w:t xml:space="preserve">       84/2014- PS-SUR</w:t>
      </w:r>
    </w:p>
    <w:p w:rsidR="00FC722B" w:rsidRDefault="00FC722B" w:rsidP="00FC722B">
      <w:pPr>
        <w:numPr>
          <w:ilvl w:val="0"/>
          <w:numId w:val="2"/>
        </w:numPr>
        <w:ind w:left="0"/>
        <w:jc w:val="both"/>
        <w:rPr>
          <w:sz w:val="24"/>
          <w:szCs w:val="24"/>
        </w:rPr>
      </w:pPr>
      <w:r w:rsidRPr="00CE5477">
        <w:rPr>
          <w:sz w:val="24"/>
          <w:szCs w:val="24"/>
        </w:rPr>
        <w:t xml:space="preserve">prvá </w:t>
      </w:r>
      <w:r>
        <w:rPr>
          <w:sz w:val="24"/>
          <w:szCs w:val="24"/>
        </w:rPr>
        <w:t xml:space="preserve"> </w:t>
      </w:r>
      <w:r w:rsidRPr="00CE5477">
        <w:rPr>
          <w:sz w:val="24"/>
          <w:szCs w:val="24"/>
        </w:rPr>
        <w:t xml:space="preserve">zmena  schválená dňa ......................... </w:t>
      </w:r>
      <w:r>
        <w:rPr>
          <w:sz w:val="24"/>
          <w:szCs w:val="24"/>
        </w:rPr>
        <w:t>listom</w:t>
      </w:r>
      <w:r w:rsidRPr="00CE5477">
        <w:rPr>
          <w:sz w:val="24"/>
          <w:szCs w:val="24"/>
        </w:rPr>
        <w:t xml:space="preserve"> č. .</w:t>
      </w:r>
      <w:r>
        <w:rPr>
          <w:sz w:val="24"/>
          <w:szCs w:val="24"/>
        </w:rPr>
        <w:t>......................................</w:t>
      </w:r>
      <w:r w:rsidRPr="00CE5477">
        <w:rPr>
          <w:sz w:val="24"/>
          <w:szCs w:val="24"/>
        </w:rPr>
        <w:t>...</w:t>
      </w:r>
    </w:p>
    <w:p w:rsidR="00A948F9" w:rsidRDefault="00A948F9" w:rsidP="00A948F9">
      <w:pPr>
        <w:jc w:val="both"/>
        <w:rPr>
          <w:sz w:val="24"/>
          <w:szCs w:val="24"/>
        </w:rPr>
      </w:pPr>
    </w:p>
    <w:p w:rsidR="00A948F9" w:rsidRPr="00CE5477" w:rsidRDefault="00A948F9" w:rsidP="00A948F9">
      <w:pPr>
        <w:jc w:val="both"/>
        <w:rPr>
          <w:sz w:val="24"/>
          <w:szCs w:val="24"/>
        </w:rPr>
      </w:pPr>
      <w:r>
        <w:rPr>
          <w:sz w:val="24"/>
          <w:szCs w:val="24"/>
        </w:rPr>
        <w:t xml:space="preserve">           </w:t>
      </w:r>
      <w:r>
        <w:rPr>
          <w:sz w:val="24"/>
          <w:szCs w:val="24"/>
        </w:rPr>
        <w:tab/>
      </w:r>
      <w:r>
        <w:rPr>
          <w:sz w:val="24"/>
          <w:szCs w:val="24"/>
        </w:rPr>
        <w:tab/>
      </w:r>
      <w:r>
        <w:rPr>
          <w:sz w:val="24"/>
          <w:szCs w:val="24"/>
        </w:rPr>
        <w:tab/>
      </w:r>
      <w:r>
        <w:rPr>
          <w:sz w:val="24"/>
          <w:szCs w:val="24"/>
        </w:rPr>
        <w:tab/>
        <w:t xml:space="preserve">21.11.2014 </w:t>
      </w:r>
      <w:r>
        <w:rPr>
          <w:sz w:val="24"/>
          <w:szCs w:val="24"/>
        </w:rPr>
        <w:tab/>
      </w:r>
      <w:r>
        <w:rPr>
          <w:sz w:val="24"/>
          <w:szCs w:val="24"/>
        </w:rPr>
        <w:tab/>
        <w:t xml:space="preserve">       86/2014- PS-SUR</w:t>
      </w:r>
    </w:p>
    <w:p w:rsidR="00A948F9" w:rsidRDefault="00A948F9" w:rsidP="00A948F9">
      <w:pPr>
        <w:numPr>
          <w:ilvl w:val="0"/>
          <w:numId w:val="2"/>
        </w:numPr>
        <w:ind w:left="0"/>
        <w:jc w:val="both"/>
        <w:rPr>
          <w:sz w:val="24"/>
          <w:szCs w:val="24"/>
        </w:rPr>
      </w:pPr>
      <w:r>
        <w:rPr>
          <w:sz w:val="24"/>
          <w:szCs w:val="24"/>
        </w:rPr>
        <w:t>druhá</w:t>
      </w:r>
      <w:r w:rsidRPr="00CE5477">
        <w:rPr>
          <w:sz w:val="24"/>
          <w:szCs w:val="24"/>
        </w:rPr>
        <w:t xml:space="preserve"> </w:t>
      </w:r>
      <w:r>
        <w:rPr>
          <w:sz w:val="24"/>
          <w:szCs w:val="24"/>
        </w:rPr>
        <w:t xml:space="preserve"> </w:t>
      </w:r>
      <w:r w:rsidRPr="00CE5477">
        <w:rPr>
          <w:sz w:val="24"/>
          <w:szCs w:val="24"/>
        </w:rPr>
        <w:t xml:space="preserve">zmena  schválená dňa ......................... </w:t>
      </w:r>
      <w:r>
        <w:rPr>
          <w:sz w:val="24"/>
          <w:szCs w:val="24"/>
        </w:rPr>
        <w:t>listom</w:t>
      </w:r>
      <w:r w:rsidRPr="00CE5477">
        <w:rPr>
          <w:sz w:val="24"/>
          <w:szCs w:val="24"/>
        </w:rPr>
        <w:t xml:space="preserve"> č. .</w:t>
      </w:r>
      <w:r>
        <w:rPr>
          <w:sz w:val="24"/>
          <w:szCs w:val="24"/>
        </w:rPr>
        <w:t>......................................</w:t>
      </w:r>
      <w:r w:rsidRPr="00CE5477">
        <w:rPr>
          <w:sz w:val="24"/>
          <w:szCs w:val="24"/>
        </w:rPr>
        <w:t>...</w:t>
      </w:r>
    </w:p>
    <w:p w:rsidR="00A948F9" w:rsidRDefault="00A948F9" w:rsidP="00A948F9">
      <w:pPr>
        <w:jc w:val="both"/>
        <w:rPr>
          <w:sz w:val="24"/>
          <w:szCs w:val="24"/>
        </w:rPr>
      </w:pPr>
    </w:p>
    <w:p w:rsidR="00A948F9" w:rsidRPr="00CE5477" w:rsidRDefault="00A948F9" w:rsidP="00A948F9">
      <w:pPr>
        <w:jc w:val="both"/>
        <w:rPr>
          <w:sz w:val="24"/>
          <w:szCs w:val="24"/>
        </w:rPr>
      </w:pPr>
      <w:r>
        <w:rPr>
          <w:sz w:val="24"/>
          <w:szCs w:val="24"/>
        </w:rPr>
        <w:t xml:space="preserve">           </w:t>
      </w:r>
      <w:r>
        <w:rPr>
          <w:sz w:val="24"/>
          <w:szCs w:val="24"/>
        </w:rPr>
        <w:tab/>
      </w:r>
      <w:r>
        <w:rPr>
          <w:sz w:val="24"/>
          <w:szCs w:val="24"/>
        </w:rPr>
        <w:tab/>
      </w:r>
      <w:r>
        <w:rPr>
          <w:sz w:val="24"/>
          <w:szCs w:val="24"/>
        </w:rPr>
        <w:tab/>
      </w:r>
      <w:r>
        <w:rPr>
          <w:sz w:val="24"/>
          <w:szCs w:val="24"/>
        </w:rPr>
        <w:tab/>
        <w:t xml:space="preserve">25.11.2014 </w:t>
      </w:r>
      <w:r>
        <w:rPr>
          <w:sz w:val="24"/>
          <w:szCs w:val="24"/>
        </w:rPr>
        <w:tab/>
      </w:r>
      <w:r>
        <w:rPr>
          <w:sz w:val="24"/>
          <w:szCs w:val="24"/>
        </w:rPr>
        <w:tab/>
        <w:t xml:space="preserve">       87/2014- PS-SUR</w:t>
      </w:r>
    </w:p>
    <w:p w:rsidR="00A948F9" w:rsidRDefault="00A948F9" w:rsidP="00A948F9">
      <w:pPr>
        <w:numPr>
          <w:ilvl w:val="0"/>
          <w:numId w:val="2"/>
        </w:numPr>
        <w:ind w:left="0"/>
        <w:jc w:val="both"/>
        <w:rPr>
          <w:sz w:val="24"/>
          <w:szCs w:val="24"/>
        </w:rPr>
      </w:pPr>
      <w:r>
        <w:rPr>
          <w:sz w:val="24"/>
          <w:szCs w:val="24"/>
        </w:rPr>
        <w:t>tretia</w:t>
      </w:r>
      <w:r w:rsidRPr="00CE5477">
        <w:rPr>
          <w:sz w:val="24"/>
          <w:szCs w:val="24"/>
        </w:rPr>
        <w:t xml:space="preserve"> </w:t>
      </w:r>
      <w:r>
        <w:rPr>
          <w:sz w:val="24"/>
          <w:szCs w:val="24"/>
        </w:rPr>
        <w:t xml:space="preserve"> </w:t>
      </w:r>
      <w:r w:rsidRPr="00CE5477">
        <w:rPr>
          <w:sz w:val="24"/>
          <w:szCs w:val="24"/>
        </w:rPr>
        <w:t xml:space="preserve">zmena  schválená dňa ......................... </w:t>
      </w:r>
      <w:r>
        <w:rPr>
          <w:sz w:val="24"/>
          <w:szCs w:val="24"/>
        </w:rPr>
        <w:t>listom</w:t>
      </w:r>
      <w:r w:rsidRPr="00CE5477">
        <w:rPr>
          <w:sz w:val="24"/>
          <w:szCs w:val="24"/>
        </w:rPr>
        <w:t xml:space="preserve"> č. .</w:t>
      </w:r>
      <w:r>
        <w:rPr>
          <w:sz w:val="24"/>
          <w:szCs w:val="24"/>
        </w:rPr>
        <w:t>......................................</w:t>
      </w:r>
      <w:r w:rsidRPr="00CE5477">
        <w:rPr>
          <w:sz w:val="24"/>
          <w:szCs w:val="24"/>
        </w:rPr>
        <w:t>...</w:t>
      </w:r>
    </w:p>
    <w:p w:rsidR="00A948F9" w:rsidRDefault="00A948F9" w:rsidP="00A948F9">
      <w:pPr>
        <w:jc w:val="both"/>
        <w:rPr>
          <w:sz w:val="24"/>
          <w:szCs w:val="24"/>
        </w:rPr>
      </w:pPr>
    </w:p>
    <w:p w:rsidR="00A948F9" w:rsidRPr="00CE5477" w:rsidRDefault="00A948F9" w:rsidP="00A948F9">
      <w:pPr>
        <w:jc w:val="both"/>
        <w:rPr>
          <w:sz w:val="24"/>
          <w:szCs w:val="24"/>
        </w:rPr>
      </w:pPr>
      <w:r>
        <w:rPr>
          <w:sz w:val="24"/>
          <w:szCs w:val="24"/>
        </w:rPr>
        <w:tab/>
      </w:r>
      <w:r>
        <w:rPr>
          <w:sz w:val="24"/>
          <w:szCs w:val="24"/>
        </w:rPr>
        <w:tab/>
      </w:r>
      <w:r>
        <w:rPr>
          <w:sz w:val="24"/>
          <w:szCs w:val="24"/>
        </w:rPr>
        <w:tab/>
      </w:r>
      <w:r>
        <w:rPr>
          <w:sz w:val="24"/>
          <w:szCs w:val="24"/>
        </w:rPr>
        <w:tab/>
        <w:t xml:space="preserve">22.12.2014 </w:t>
      </w:r>
      <w:r>
        <w:rPr>
          <w:sz w:val="24"/>
          <w:szCs w:val="24"/>
        </w:rPr>
        <w:tab/>
      </w:r>
      <w:r>
        <w:rPr>
          <w:sz w:val="24"/>
          <w:szCs w:val="24"/>
        </w:rPr>
        <w:tab/>
        <w:t xml:space="preserve">       101/2014- PS-SUR</w:t>
      </w:r>
    </w:p>
    <w:p w:rsidR="00A948F9" w:rsidRDefault="00EE06F0" w:rsidP="00A948F9">
      <w:pPr>
        <w:numPr>
          <w:ilvl w:val="0"/>
          <w:numId w:val="2"/>
        </w:numPr>
        <w:ind w:left="0"/>
        <w:jc w:val="both"/>
        <w:rPr>
          <w:sz w:val="24"/>
          <w:szCs w:val="24"/>
        </w:rPr>
      </w:pPr>
      <w:r>
        <w:rPr>
          <w:sz w:val="24"/>
          <w:szCs w:val="24"/>
        </w:rPr>
        <w:t>štvrtá</w:t>
      </w:r>
      <w:r w:rsidR="00A948F9" w:rsidRPr="00CE5477">
        <w:rPr>
          <w:sz w:val="24"/>
          <w:szCs w:val="24"/>
        </w:rPr>
        <w:t xml:space="preserve"> </w:t>
      </w:r>
      <w:r w:rsidR="00A948F9">
        <w:rPr>
          <w:sz w:val="24"/>
          <w:szCs w:val="24"/>
        </w:rPr>
        <w:t xml:space="preserve"> </w:t>
      </w:r>
      <w:r w:rsidR="00A948F9" w:rsidRPr="00CE5477">
        <w:rPr>
          <w:sz w:val="24"/>
          <w:szCs w:val="24"/>
        </w:rPr>
        <w:t xml:space="preserve">zmena  schválená dňa ......................... </w:t>
      </w:r>
      <w:r w:rsidR="00A948F9">
        <w:rPr>
          <w:sz w:val="24"/>
          <w:szCs w:val="24"/>
        </w:rPr>
        <w:t>listom</w:t>
      </w:r>
      <w:r w:rsidR="00A948F9" w:rsidRPr="00CE5477">
        <w:rPr>
          <w:sz w:val="24"/>
          <w:szCs w:val="24"/>
        </w:rPr>
        <w:t xml:space="preserve"> č. .</w:t>
      </w:r>
      <w:r w:rsidR="00A948F9">
        <w:rPr>
          <w:sz w:val="24"/>
          <w:szCs w:val="24"/>
        </w:rPr>
        <w:t>......................................</w:t>
      </w:r>
      <w:r w:rsidR="00A948F9" w:rsidRPr="00CE5477">
        <w:rPr>
          <w:sz w:val="24"/>
          <w:szCs w:val="24"/>
        </w:rPr>
        <w:t>...</w:t>
      </w:r>
    </w:p>
    <w:p w:rsidR="00A948F9" w:rsidRDefault="00A948F9" w:rsidP="00A948F9">
      <w:pPr>
        <w:jc w:val="both"/>
        <w:rPr>
          <w:sz w:val="24"/>
          <w:szCs w:val="24"/>
        </w:rPr>
      </w:pPr>
    </w:p>
    <w:p w:rsidR="00A948F9" w:rsidRPr="00CE5477" w:rsidRDefault="00A948F9" w:rsidP="00A948F9">
      <w:pPr>
        <w:jc w:val="both"/>
        <w:rPr>
          <w:sz w:val="24"/>
          <w:szCs w:val="24"/>
        </w:rPr>
      </w:pPr>
    </w:p>
    <w:p w:rsidR="00FC722B" w:rsidRDefault="00FC722B" w:rsidP="00FC722B">
      <w:pPr>
        <w:jc w:val="center"/>
        <w:rPr>
          <w:b/>
          <w:sz w:val="24"/>
          <w:szCs w:val="24"/>
        </w:rPr>
      </w:pPr>
    </w:p>
    <w:p w:rsidR="00FC722B" w:rsidRDefault="00FC722B" w:rsidP="00FC722B">
      <w:pPr>
        <w:jc w:val="center"/>
        <w:rPr>
          <w:b/>
          <w:sz w:val="24"/>
          <w:szCs w:val="24"/>
        </w:rPr>
      </w:pPr>
    </w:p>
    <w:p w:rsidR="00FC722B" w:rsidRPr="00FC435A" w:rsidRDefault="00FC722B" w:rsidP="00FC722B">
      <w:pPr>
        <w:jc w:val="center"/>
        <w:rPr>
          <w:b/>
          <w:sz w:val="24"/>
          <w:szCs w:val="24"/>
        </w:rPr>
      </w:pPr>
      <w:r>
        <w:rPr>
          <w:b/>
          <w:sz w:val="24"/>
          <w:szCs w:val="24"/>
        </w:rPr>
        <w:t>Čl. X</w:t>
      </w:r>
    </w:p>
    <w:p w:rsidR="00FC722B" w:rsidRDefault="00FC722B" w:rsidP="00FC722B">
      <w:pPr>
        <w:jc w:val="center"/>
        <w:rPr>
          <w:b/>
          <w:sz w:val="24"/>
          <w:szCs w:val="24"/>
        </w:rPr>
      </w:pPr>
      <w:r w:rsidRPr="00FC435A">
        <w:rPr>
          <w:b/>
          <w:sz w:val="24"/>
          <w:szCs w:val="24"/>
        </w:rPr>
        <w:t xml:space="preserve">Informácie o skutočnostiach, ktoré nastali po dni, ku ktorému sa zostavuje účtovná závierka </w:t>
      </w:r>
    </w:p>
    <w:p w:rsidR="00FC722B" w:rsidRPr="00FC435A" w:rsidRDefault="00FC722B" w:rsidP="00FC722B">
      <w:pPr>
        <w:jc w:val="center"/>
        <w:rPr>
          <w:b/>
          <w:sz w:val="24"/>
          <w:szCs w:val="24"/>
        </w:rPr>
      </w:pPr>
      <w:r w:rsidRPr="00FC435A">
        <w:rPr>
          <w:b/>
          <w:sz w:val="24"/>
          <w:szCs w:val="24"/>
        </w:rPr>
        <w:t>do dňa zostavenia účtovnej závierky</w:t>
      </w:r>
    </w:p>
    <w:p w:rsidR="00FC722B" w:rsidRDefault="00FC722B" w:rsidP="00FC722B">
      <w:pPr>
        <w:jc w:val="center"/>
        <w:rPr>
          <w:b/>
          <w:sz w:val="28"/>
        </w:rPr>
      </w:pPr>
    </w:p>
    <w:p w:rsidR="00FC722B" w:rsidRPr="00E465E9" w:rsidRDefault="00FC722B" w:rsidP="00FC722B">
      <w:pPr>
        <w:jc w:val="both"/>
        <w:rPr>
          <w:sz w:val="24"/>
          <w:szCs w:val="24"/>
        </w:rPr>
      </w:pPr>
      <w:r w:rsidRPr="00E465E9">
        <w:rPr>
          <w:sz w:val="24"/>
          <w:szCs w:val="24"/>
        </w:rPr>
        <w:t>Informácie o skutočnostiach, ktoré nastali po dni, ku ktorému sa zostavuje účtovná závierka do dňa zostavenia účtovnej závierky</w:t>
      </w:r>
    </w:p>
    <w:p w:rsidR="00FC722B" w:rsidRDefault="00FC722B" w:rsidP="00FC722B">
      <w:pPr>
        <w:pStyle w:val="Pismenka"/>
        <w:numPr>
          <w:ilvl w:val="0"/>
          <w:numId w:val="25"/>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FC722B" w:rsidRDefault="00FC722B" w:rsidP="00FC722B">
      <w:pPr>
        <w:pStyle w:val="Pismenka"/>
        <w:numPr>
          <w:ilvl w:val="0"/>
          <w:numId w:val="25"/>
        </w:numPr>
        <w:ind w:left="284" w:hanging="284"/>
        <w:rPr>
          <w:b w:val="0"/>
          <w:sz w:val="24"/>
          <w:szCs w:val="24"/>
        </w:rPr>
      </w:pPr>
      <w:r>
        <w:rPr>
          <w:b w:val="0"/>
          <w:sz w:val="24"/>
          <w:szCs w:val="24"/>
        </w:rPr>
        <w:t>d</w:t>
      </w:r>
      <w:r w:rsidRPr="00B031CD">
        <w:rPr>
          <w:b w:val="0"/>
          <w:sz w:val="24"/>
          <w:szCs w:val="24"/>
        </w:rPr>
        <w:t>ôvody pre zmenu výšky rezerv a opravných položiek,</w:t>
      </w:r>
    </w:p>
    <w:p w:rsidR="00FC722B" w:rsidRDefault="00FC722B" w:rsidP="00FC722B">
      <w:pPr>
        <w:pStyle w:val="Pismenka"/>
        <w:numPr>
          <w:ilvl w:val="0"/>
          <w:numId w:val="25"/>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FC722B" w:rsidRDefault="00FC722B" w:rsidP="00FC722B">
      <w:pPr>
        <w:pStyle w:val="Pismenka"/>
        <w:numPr>
          <w:ilvl w:val="0"/>
          <w:numId w:val="25"/>
        </w:numPr>
        <w:ind w:left="284" w:hanging="284"/>
        <w:rPr>
          <w:b w:val="0"/>
          <w:sz w:val="24"/>
          <w:szCs w:val="24"/>
        </w:rPr>
      </w:pPr>
      <w:r>
        <w:rPr>
          <w:b w:val="0"/>
          <w:sz w:val="24"/>
          <w:szCs w:val="24"/>
        </w:rPr>
        <w:t>v</w:t>
      </w:r>
      <w:r w:rsidRPr="00B031CD">
        <w:rPr>
          <w:b w:val="0"/>
          <w:sz w:val="24"/>
          <w:szCs w:val="24"/>
        </w:rPr>
        <w:t>ydané dlhopisy a iné cenné papiere,</w:t>
      </w:r>
    </w:p>
    <w:p w:rsidR="00FC722B" w:rsidRDefault="00FC722B" w:rsidP="00FC722B">
      <w:pPr>
        <w:pStyle w:val="Pismenka"/>
        <w:numPr>
          <w:ilvl w:val="0"/>
          <w:numId w:val="25"/>
        </w:numPr>
        <w:ind w:left="284" w:hanging="284"/>
        <w:rPr>
          <w:b w:val="0"/>
          <w:sz w:val="24"/>
          <w:szCs w:val="24"/>
        </w:rPr>
      </w:pPr>
      <w:r>
        <w:rPr>
          <w:b w:val="0"/>
          <w:sz w:val="24"/>
          <w:szCs w:val="24"/>
        </w:rPr>
        <w:t>z</w:t>
      </w:r>
      <w:r w:rsidRPr="00B031CD">
        <w:rPr>
          <w:b w:val="0"/>
          <w:sz w:val="24"/>
          <w:szCs w:val="24"/>
        </w:rPr>
        <w:t>mena právnej formy účtovnej jednotky,</w:t>
      </w:r>
    </w:p>
    <w:p w:rsidR="00FC722B" w:rsidRDefault="00FC722B" w:rsidP="00FC722B">
      <w:pPr>
        <w:pStyle w:val="Pismenka"/>
        <w:numPr>
          <w:ilvl w:val="0"/>
          <w:numId w:val="25"/>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FC722B" w:rsidRDefault="00FC722B" w:rsidP="00FC722B">
      <w:pPr>
        <w:pStyle w:val="Pismenka"/>
        <w:numPr>
          <w:ilvl w:val="0"/>
          <w:numId w:val="25"/>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FC722B" w:rsidRDefault="00FC722B" w:rsidP="00FC722B">
      <w:pPr>
        <w:jc w:val="both"/>
        <w:rPr>
          <w:sz w:val="24"/>
          <w:szCs w:val="24"/>
        </w:rPr>
      </w:pPr>
    </w:p>
    <w:p w:rsidR="00FC722B" w:rsidRPr="0071429A" w:rsidRDefault="00FC722B" w:rsidP="00FC722B">
      <w:pPr>
        <w:jc w:val="both"/>
        <w:rPr>
          <w:sz w:val="24"/>
          <w:szCs w:val="24"/>
        </w:rPr>
      </w:pPr>
      <w:r w:rsidRPr="0071429A">
        <w:rPr>
          <w:sz w:val="24"/>
          <w:szCs w:val="24"/>
        </w:rPr>
        <w:t xml:space="preserve">Po 31. decembri </w:t>
      </w:r>
      <w:r w:rsidRPr="0071429A">
        <w:rPr>
          <w:iCs/>
          <w:sz w:val="24"/>
          <w:szCs w:val="24"/>
        </w:rPr>
        <w:t>201</w:t>
      </w:r>
      <w:r w:rsidR="008A65E5">
        <w:rPr>
          <w:iCs/>
          <w:sz w:val="24"/>
          <w:szCs w:val="24"/>
        </w:rPr>
        <w:t>4</w:t>
      </w:r>
      <w:r w:rsidRPr="0071429A">
        <w:rPr>
          <w:sz w:val="24"/>
          <w:szCs w:val="24"/>
        </w:rPr>
        <w:t xml:space="preserve"> nenastali také udalosti, ktoré by si vyžadovali zverejnenie alebo vykázanie v účtovnej závierke za rok 201</w:t>
      </w:r>
      <w:r w:rsidR="008A65E5">
        <w:rPr>
          <w:sz w:val="24"/>
          <w:szCs w:val="24"/>
        </w:rPr>
        <w:t>4</w:t>
      </w:r>
      <w:r w:rsidRPr="0071429A">
        <w:rPr>
          <w:sz w:val="24"/>
          <w:szCs w:val="24"/>
        </w:rPr>
        <w:t>.</w:t>
      </w:r>
    </w:p>
    <w:p w:rsidR="00FC722B" w:rsidRPr="0052674C" w:rsidRDefault="00FC722B" w:rsidP="00FC722B">
      <w:pPr>
        <w:spacing w:line="360" w:lineRule="auto"/>
        <w:rPr>
          <w:b/>
          <w:sz w:val="24"/>
          <w:szCs w:val="24"/>
          <w:u w:val="single"/>
        </w:rPr>
      </w:pPr>
    </w:p>
    <w:p w:rsidR="00544BE8" w:rsidRDefault="00544BE8"/>
    <w:sectPr w:rsidR="00544BE8" w:rsidSect="005B69DF">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1547E" w:rsidRDefault="00A1547E" w:rsidP="00725085">
      <w:r>
        <w:separator/>
      </w:r>
    </w:p>
  </w:endnote>
  <w:endnote w:type="continuationSeparator" w:id="0">
    <w:p w:rsidR="00A1547E" w:rsidRDefault="00A1547E" w:rsidP="0072508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698D" w:rsidRDefault="00C2698D" w:rsidP="005B69DF">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C2698D" w:rsidRDefault="00C2698D" w:rsidP="005B69DF">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698D" w:rsidRDefault="00C2698D" w:rsidP="005B69DF">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2F2BAB">
      <w:rPr>
        <w:rStyle w:val="slostrany"/>
        <w:noProof/>
      </w:rPr>
      <w:t>11</w:t>
    </w:r>
    <w:r>
      <w:rPr>
        <w:rStyle w:val="slostrany"/>
      </w:rPr>
      <w:fldChar w:fldCharType="end"/>
    </w:r>
  </w:p>
  <w:p w:rsidR="00C2698D" w:rsidRDefault="00C2698D" w:rsidP="005B69DF">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1547E" w:rsidRDefault="00A1547E" w:rsidP="00725085">
      <w:r>
        <w:separator/>
      </w:r>
    </w:p>
  </w:footnote>
  <w:footnote w:type="continuationSeparator" w:id="0">
    <w:p w:rsidR="00A1547E" w:rsidRDefault="00A1547E" w:rsidP="0072508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698D" w:rsidRPr="00E4558B" w:rsidRDefault="00C2698D" w:rsidP="005B69DF">
    <w:pPr>
      <w:pStyle w:val="Hlavika"/>
      <w:tabs>
        <w:tab w:val="left" w:pos="708"/>
      </w:tabs>
      <w:ind w:right="-82"/>
      <w:jc w:val="center"/>
      <w:rPr>
        <w:i/>
        <w:sz w:val="24"/>
        <w:szCs w:val="24"/>
      </w:rPr>
    </w:pPr>
    <w:r>
      <w:rPr>
        <w:i/>
        <w:sz w:val="24"/>
        <w:szCs w:val="24"/>
      </w:rPr>
      <w:t>Základná škola  Moskovská 2  Banská Bystrica</w:t>
    </w:r>
  </w:p>
  <w:p w:rsidR="00C2698D" w:rsidRPr="0065096D" w:rsidRDefault="00C2698D" w:rsidP="005B69DF">
    <w:pPr>
      <w:pStyle w:val="Hlavika"/>
      <w:pBdr>
        <w:bottom w:val="single" w:sz="4" w:space="1" w:color="auto"/>
      </w:pBdr>
      <w:jc w:val="center"/>
      <w:rPr>
        <w:color w:val="FF0000"/>
        <w:sz w:val="24"/>
        <w:szCs w:val="24"/>
      </w:rPr>
    </w:pPr>
    <w:r w:rsidRPr="0065096D">
      <w:rPr>
        <w:sz w:val="24"/>
        <w:szCs w:val="24"/>
      </w:rPr>
      <w:t>Poznámky  individuálnej účtovnej závierky  zostavenej k 31. decembru 201</w:t>
    </w:r>
    <w:r>
      <w:rPr>
        <w:sz w:val="24"/>
        <w:szCs w:val="24"/>
      </w:rPr>
      <w:t>4</w:t>
    </w:r>
  </w:p>
  <w:p w:rsidR="00C2698D" w:rsidRDefault="00C2698D">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6">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24"/>
  </w:num>
  <w:num w:numId="2">
    <w:abstractNumId w:val="14"/>
  </w:num>
  <w:num w:numId="3">
    <w:abstractNumId w:val="4"/>
  </w:num>
  <w:num w:numId="4">
    <w:abstractNumId w:val="12"/>
  </w:num>
  <w:num w:numId="5">
    <w:abstractNumId w:val="15"/>
  </w:num>
  <w:num w:numId="6">
    <w:abstractNumId w:val="26"/>
  </w:num>
  <w:num w:numId="7">
    <w:abstractNumId w:val="19"/>
  </w:num>
  <w:num w:numId="8">
    <w:abstractNumId w:val="20"/>
  </w:num>
  <w:num w:numId="9">
    <w:abstractNumId w:val="6"/>
  </w:num>
  <w:num w:numId="10">
    <w:abstractNumId w:val="16"/>
  </w:num>
  <w:num w:numId="11">
    <w:abstractNumId w:val="21"/>
  </w:num>
  <w:num w:numId="12">
    <w:abstractNumId w:val="9"/>
  </w:num>
  <w:num w:numId="13">
    <w:abstractNumId w:val="22"/>
  </w:num>
  <w:num w:numId="14">
    <w:abstractNumId w:val="0"/>
  </w:num>
  <w:num w:numId="15">
    <w:abstractNumId w:val="2"/>
  </w:num>
  <w:num w:numId="16">
    <w:abstractNumId w:val="13"/>
  </w:num>
  <w:num w:numId="17">
    <w:abstractNumId w:val="23"/>
  </w:num>
  <w:num w:numId="18">
    <w:abstractNumId w:val="17"/>
  </w:num>
  <w:num w:numId="19">
    <w:abstractNumId w:val="11"/>
  </w:num>
  <w:num w:numId="20">
    <w:abstractNumId w:val="1"/>
  </w:num>
  <w:num w:numId="21">
    <w:abstractNumId w:val="18"/>
  </w:num>
  <w:num w:numId="22">
    <w:abstractNumId w:val="27"/>
  </w:num>
  <w:num w:numId="23">
    <w:abstractNumId w:val="8"/>
  </w:num>
  <w:num w:numId="24">
    <w:abstractNumId w:val="5"/>
  </w:num>
  <w:num w:numId="25">
    <w:abstractNumId w:val="3"/>
  </w:num>
  <w:num w:numId="26">
    <w:abstractNumId w:val="25"/>
  </w:num>
  <w:num w:numId="27">
    <w:abstractNumId w:val="7"/>
  </w:num>
  <w:num w:numId="28">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FC722B"/>
    <w:rsid w:val="00045A9F"/>
    <w:rsid w:val="000D1CD5"/>
    <w:rsid w:val="00197C98"/>
    <w:rsid w:val="002B5DF9"/>
    <w:rsid w:val="002F2BAB"/>
    <w:rsid w:val="00390366"/>
    <w:rsid w:val="003E5A9A"/>
    <w:rsid w:val="00544BE8"/>
    <w:rsid w:val="00590CE3"/>
    <w:rsid w:val="005916A2"/>
    <w:rsid w:val="005B69DF"/>
    <w:rsid w:val="006E7C36"/>
    <w:rsid w:val="00725085"/>
    <w:rsid w:val="0072532A"/>
    <w:rsid w:val="007747DF"/>
    <w:rsid w:val="007E139E"/>
    <w:rsid w:val="00817856"/>
    <w:rsid w:val="00840F83"/>
    <w:rsid w:val="00885AB8"/>
    <w:rsid w:val="008A65E5"/>
    <w:rsid w:val="008C2E22"/>
    <w:rsid w:val="009D7961"/>
    <w:rsid w:val="009E67D9"/>
    <w:rsid w:val="00A1547E"/>
    <w:rsid w:val="00A948F9"/>
    <w:rsid w:val="00A94DB5"/>
    <w:rsid w:val="00B10C9A"/>
    <w:rsid w:val="00B33F7F"/>
    <w:rsid w:val="00BB1B2C"/>
    <w:rsid w:val="00C10C57"/>
    <w:rsid w:val="00C2698D"/>
    <w:rsid w:val="00C9262E"/>
    <w:rsid w:val="00CE2DDE"/>
    <w:rsid w:val="00D31E61"/>
    <w:rsid w:val="00DB436B"/>
    <w:rsid w:val="00DC2C83"/>
    <w:rsid w:val="00E619B0"/>
    <w:rsid w:val="00EE06F0"/>
    <w:rsid w:val="00FC722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ind w:left="4247"/>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C722B"/>
    <w:pPr>
      <w:ind w:left="0"/>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FC722B"/>
    <w:pPr>
      <w:ind w:left="0"/>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link w:val="PtaChar"/>
    <w:rsid w:val="00FC722B"/>
    <w:pPr>
      <w:tabs>
        <w:tab w:val="center" w:pos="4536"/>
        <w:tab w:val="right" w:pos="9072"/>
      </w:tabs>
    </w:pPr>
  </w:style>
  <w:style w:type="character" w:customStyle="1" w:styleId="PtaChar">
    <w:name w:val="Päta Char"/>
    <w:basedOn w:val="Predvolenpsmoodseku"/>
    <w:link w:val="Pta"/>
    <w:rsid w:val="00FC722B"/>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FC722B"/>
    <w:rPr>
      <w:rFonts w:ascii="Tahoma" w:hAnsi="Tahoma" w:cs="Tahoma"/>
      <w:sz w:val="16"/>
      <w:szCs w:val="16"/>
    </w:rPr>
  </w:style>
  <w:style w:type="character" w:customStyle="1" w:styleId="TextbublinyChar">
    <w:name w:val="Text bubliny Char"/>
    <w:basedOn w:val="Predvolenpsmoodseku"/>
    <w:link w:val="Textbubliny"/>
    <w:semiHidden/>
    <w:rsid w:val="00FC722B"/>
    <w:rPr>
      <w:rFonts w:ascii="Tahoma" w:eastAsia="Times New Roman" w:hAnsi="Tahoma" w:cs="Tahoma"/>
      <w:sz w:val="16"/>
      <w:szCs w:val="16"/>
      <w:lang w:eastAsia="sk-SK"/>
    </w:rPr>
  </w:style>
  <w:style w:type="character" w:styleId="slostrany">
    <w:name w:val="page number"/>
    <w:basedOn w:val="Predvolenpsmoodseku"/>
    <w:rsid w:val="00FC722B"/>
  </w:style>
  <w:style w:type="paragraph" w:customStyle="1" w:styleId="Zkladntext1">
    <w:name w:val="Základní text1"/>
    <w:rsid w:val="00FC722B"/>
    <w:pPr>
      <w:spacing w:before="144" w:after="144"/>
      <w:ind w:left="0"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FC722B"/>
    <w:pPr>
      <w:ind w:left="426"/>
      <w:jc w:val="both"/>
    </w:pPr>
    <w:rPr>
      <w:sz w:val="18"/>
    </w:rPr>
  </w:style>
  <w:style w:type="character" w:customStyle="1" w:styleId="ZkladntextChar">
    <w:name w:val="Základný text Char"/>
    <w:basedOn w:val="Predvolenpsmoodseku"/>
    <w:link w:val="Zkladntext"/>
    <w:rsid w:val="00FC722B"/>
    <w:rPr>
      <w:rFonts w:ascii="Times New Roman" w:eastAsia="Times New Roman" w:hAnsi="Times New Roman" w:cs="Times New Roman"/>
      <w:sz w:val="18"/>
      <w:szCs w:val="20"/>
      <w:lang w:eastAsia="sk-SK"/>
    </w:rPr>
  </w:style>
  <w:style w:type="paragraph" w:customStyle="1" w:styleId="Pismenka">
    <w:name w:val="Pismenka"/>
    <w:basedOn w:val="Zkladntext"/>
    <w:rsid w:val="00FC722B"/>
    <w:pPr>
      <w:tabs>
        <w:tab w:val="num" w:pos="426"/>
      </w:tabs>
      <w:ind w:hanging="426"/>
    </w:pPr>
    <w:rPr>
      <w:b/>
    </w:rPr>
  </w:style>
  <w:style w:type="paragraph" w:styleId="Hlavika">
    <w:name w:val="header"/>
    <w:basedOn w:val="Normlny"/>
    <w:link w:val="HlavikaChar"/>
    <w:rsid w:val="00FC722B"/>
    <w:pPr>
      <w:tabs>
        <w:tab w:val="center" w:pos="4536"/>
        <w:tab w:val="right" w:pos="9072"/>
      </w:tabs>
    </w:pPr>
  </w:style>
  <w:style w:type="character" w:customStyle="1" w:styleId="HlavikaChar">
    <w:name w:val="Hlavička Char"/>
    <w:basedOn w:val="Predvolenpsmoodseku"/>
    <w:link w:val="Hlavika"/>
    <w:rsid w:val="00FC722B"/>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FC722B"/>
    <w:pPr>
      <w:spacing w:before="240"/>
      <w:jc w:val="both"/>
    </w:pPr>
    <w:rPr>
      <w:rFonts w:ascii="Arial Narrow" w:hAnsi="Arial Narrow" w:cs="Arial Narrow"/>
      <w:sz w:val="22"/>
      <w:szCs w:val="22"/>
      <w:lang w:eastAsia="cs-CZ"/>
    </w:rPr>
  </w:style>
  <w:style w:type="paragraph" w:customStyle="1" w:styleId="odstavec">
    <w:name w:val="odstavec"/>
    <w:basedOn w:val="Normlny"/>
    <w:autoRedefine/>
    <w:rsid w:val="00FC722B"/>
    <w:pPr>
      <w:ind w:right="-79"/>
      <w:jc w:val="both"/>
    </w:pPr>
    <w:rPr>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391</TotalTime>
  <Pages>12</Pages>
  <Words>3922</Words>
  <Characters>22362</Characters>
  <Application>Microsoft Office Word</Application>
  <DocSecurity>0</DocSecurity>
  <Lines>186</Lines>
  <Paragraphs>52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26232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Ekonóm</dc:creator>
  <cp:keywords/>
  <dc:description/>
  <cp:lastModifiedBy>Ekonóm</cp:lastModifiedBy>
  <cp:revision>7</cp:revision>
  <cp:lastPrinted>2015-04-21T08:52:00Z</cp:lastPrinted>
  <dcterms:created xsi:type="dcterms:W3CDTF">2015-04-20T06:46:00Z</dcterms:created>
  <dcterms:modified xsi:type="dcterms:W3CDTF">2015-04-21T08:53:00Z</dcterms:modified>
</cp:coreProperties>
</file>