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15EF" w:rsidRDefault="001B15EF">
      <w:pPr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 xml:space="preserve">         </w:t>
      </w:r>
      <w:r w:rsidRPr="001B15EF">
        <w:rPr>
          <w:rFonts w:ascii="Times New Roman" w:hAnsi="Times New Roman" w:cs="Times New Roman"/>
          <w:b/>
          <w:sz w:val="36"/>
          <w:szCs w:val="36"/>
        </w:rPr>
        <w:t>Poznámky k 31.12.201</w:t>
      </w:r>
      <w:r w:rsidR="001A00B9">
        <w:rPr>
          <w:rFonts w:ascii="Times New Roman" w:hAnsi="Times New Roman" w:cs="Times New Roman"/>
          <w:b/>
          <w:sz w:val="36"/>
          <w:szCs w:val="36"/>
        </w:rPr>
        <w:t>4</w:t>
      </w:r>
      <w:r w:rsidRPr="001B15EF">
        <w:rPr>
          <w:rFonts w:ascii="Times New Roman" w:hAnsi="Times New Roman" w:cs="Times New Roman"/>
          <w:b/>
          <w:sz w:val="36"/>
          <w:szCs w:val="36"/>
        </w:rPr>
        <w:t xml:space="preserve"> – textová čas</w:t>
      </w:r>
      <w:r>
        <w:rPr>
          <w:rFonts w:ascii="Times New Roman" w:hAnsi="Times New Roman" w:cs="Times New Roman"/>
          <w:b/>
          <w:sz w:val="36"/>
          <w:szCs w:val="36"/>
        </w:rPr>
        <w:t>ť</w:t>
      </w:r>
    </w:p>
    <w:p w:rsidR="001B15EF" w:rsidRDefault="001B15EF">
      <w:pPr>
        <w:rPr>
          <w:rFonts w:ascii="Times New Roman" w:hAnsi="Times New Roman" w:cs="Times New Roman"/>
          <w:b/>
          <w:sz w:val="36"/>
          <w:szCs w:val="36"/>
        </w:rPr>
      </w:pPr>
    </w:p>
    <w:p w:rsidR="001B15EF" w:rsidRDefault="001B15EF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36"/>
          <w:szCs w:val="36"/>
        </w:rPr>
        <w:t xml:space="preserve">                                </w:t>
      </w:r>
      <w:r w:rsidRPr="001B15EF">
        <w:rPr>
          <w:rFonts w:ascii="Times New Roman" w:hAnsi="Times New Roman" w:cs="Times New Roman"/>
          <w:b/>
          <w:sz w:val="28"/>
          <w:szCs w:val="28"/>
        </w:rPr>
        <w:t>Čl</w:t>
      </w:r>
      <w:r>
        <w:rPr>
          <w:rFonts w:ascii="Times New Roman" w:hAnsi="Times New Roman" w:cs="Times New Roman"/>
          <w:b/>
          <w:sz w:val="28"/>
          <w:szCs w:val="28"/>
        </w:rPr>
        <w:t>.I</w:t>
      </w:r>
    </w:p>
    <w:p w:rsidR="001B15EF" w:rsidRDefault="001B15EF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                         Všeobecné údaje</w:t>
      </w:r>
    </w:p>
    <w:p w:rsidR="001B15EF" w:rsidRDefault="001B15EF">
      <w:pPr>
        <w:rPr>
          <w:rFonts w:ascii="Times New Roman" w:hAnsi="Times New Roman" w:cs="Times New Roman"/>
          <w:b/>
          <w:sz w:val="28"/>
          <w:szCs w:val="28"/>
        </w:rPr>
      </w:pPr>
    </w:p>
    <w:p w:rsidR="001B15EF" w:rsidRDefault="001B15EF" w:rsidP="001B15EF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Identifikačné údaje účtovnej jednotky</w:t>
      </w:r>
    </w:p>
    <w:p w:rsidR="00A265B3" w:rsidRPr="00A265B3" w:rsidRDefault="00A265B3" w:rsidP="00A265B3">
      <w:pPr>
        <w:ind w:left="360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Mriekatabuky"/>
        <w:tblW w:w="0" w:type="auto"/>
        <w:tblLook w:val="04A0"/>
      </w:tblPr>
      <w:tblGrid>
        <w:gridCol w:w="4606"/>
        <w:gridCol w:w="4606"/>
      </w:tblGrid>
      <w:tr w:rsidR="001B15EF" w:rsidTr="001B15EF">
        <w:tc>
          <w:tcPr>
            <w:tcW w:w="4606" w:type="dxa"/>
          </w:tcPr>
          <w:p w:rsidR="00A265B3" w:rsidRPr="00A265B3" w:rsidRDefault="00A265B3" w:rsidP="00F965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a)</w:t>
            </w:r>
          </w:p>
        </w:tc>
        <w:tc>
          <w:tcPr>
            <w:tcW w:w="4606" w:type="dxa"/>
          </w:tcPr>
          <w:p w:rsidR="001B15EF" w:rsidRDefault="001B15EF">
            <w:pPr>
              <w:rPr>
                <w:rFonts w:ascii="Times New Roman" w:hAnsi="Times New Roman" w:cs="Times New Roman"/>
                <w:b/>
                <w:sz w:val="36"/>
                <w:szCs w:val="36"/>
              </w:rPr>
            </w:pPr>
          </w:p>
        </w:tc>
      </w:tr>
      <w:tr w:rsidR="001B15EF" w:rsidTr="001B15EF">
        <w:tc>
          <w:tcPr>
            <w:tcW w:w="4606" w:type="dxa"/>
          </w:tcPr>
          <w:p w:rsidR="001B15EF" w:rsidRPr="00A265B3" w:rsidRDefault="001B15E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Názov účtovnej jednotky</w:t>
            </w:r>
          </w:p>
        </w:tc>
        <w:tc>
          <w:tcPr>
            <w:tcW w:w="4606" w:type="dxa"/>
          </w:tcPr>
          <w:p w:rsidR="001B15EF" w:rsidRPr="00A265B3" w:rsidRDefault="001B15E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ZŠ s MŠ Žaškov</w:t>
            </w:r>
          </w:p>
        </w:tc>
      </w:tr>
      <w:tr w:rsidR="001B15EF" w:rsidTr="001B15EF">
        <w:tc>
          <w:tcPr>
            <w:tcW w:w="4606" w:type="dxa"/>
          </w:tcPr>
          <w:p w:rsidR="001B15EF" w:rsidRPr="00A265B3" w:rsidRDefault="001B15E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Sídlo účtovnej jednotky</w:t>
            </w:r>
          </w:p>
        </w:tc>
        <w:tc>
          <w:tcPr>
            <w:tcW w:w="4606" w:type="dxa"/>
          </w:tcPr>
          <w:p w:rsidR="001B15EF" w:rsidRPr="00A265B3" w:rsidRDefault="00F96519" w:rsidP="00F965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č</w:t>
            </w:r>
            <w:r w:rsidR="001B15EF" w:rsidRPr="00A265B3">
              <w:rPr>
                <w:rFonts w:ascii="Times New Roman" w:hAnsi="Times New Roman" w:cs="Times New Roman"/>
                <w:sz w:val="24"/>
                <w:szCs w:val="24"/>
              </w:rPr>
              <w:t>.219, 027 21 Žaškov</w:t>
            </w:r>
          </w:p>
        </w:tc>
      </w:tr>
      <w:tr w:rsidR="001B15EF" w:rsidTr="001B15EF">
        <w:tc>
          <w:tcPr>
            <w:tcW w:w="4606" w:type="dxa"/>
          </w:tcPr>
          <w:p w:rsidR="001B15EF" w:rsidRPr="00A265B3" w:rsidRDefault="001B15E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IČO</w:t>
            </w:r>
          </w:p>
        </w:tc>
        <w:tc>
          <w:tcPr>
            <w:tcW w:w="4606" w:type="dxa"/>
          </w:tcPr>
          <w:p w:rsidR="001B15EF" w:rsidRPr="00A265B3" w:rsidRDefault="001B15E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37813137</w:t>
            </w:r>
          </w:p>
        </w:tc>
      </w:tr>
      <w:tr w:rsidR="001B15EF" w:rsidTr="001B15EF">
        <w:tc>
          <w:tcPr>
            <w:tcW w:w="4606" w:type="dxa"/>
          </w:tcPr>
          <w:p w:rsidR="001B15EF" w:rsidRPr="00A265B3" w:rsidRDefault="001B15E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Dátum zriadenia</w:t>
            </w:r>
          </w:p>
        </w:tc>
        <w:tc>
          <w:tcPr>
            <w:tcW w:w="4606" w:type="dxa"/>
          </w:tcPr>
          <w:p w:rsidR="001B15EF" w:rsidRPr="00A265B3" w:rsidRDefault="001B15E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1.7.2002</w:t>
            </w:r>
          </w:p>
        </w:tc>
      </w:tr>
      <w:tr w:rsidR="001B15EF" w:rsidTr="001B15EF">
        <w:tc>
          <w:tcPr>
            <w:tcW w:w="4606" w:type="dxa"/>
          </w:tcPr>
          <w:p w:rsidR="001B15EF" w:rsidRPr="00A265B3" w:rsidRDefault="001B15E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Spôsob zriadenia</w:t>
            </w:r>
          </w:p>
        </w:tc>
        <w:tc>
          <w:tcPr>
            <w:tcW w:w="4606" w:type="dxa"/>
          </w:tcPr>
          <w:p w:rsidR="001B15EF" w:rsidRPr="00A265B3" w:rsidRDefault="00F96519" w:rsidP="00F965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 xml:space="preserve">zriaďovacia listina </w:t>
            </w:r>
          </w:p>
        </w:tc>
      </w:tr>
      <w:tr w:rsidR="001B15EF" w:rsidTr="001B15EF">
        <w:tc>
          <w:tcPr>
            <w:tcW w:w="4606" w:type="dxa"/>
          </w:tcPr>
          <w:p w:rsidR="001B15EF" w:rsidRPr="00A265B3" w:rsidRDefault="00F965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Názov zriaďovateľa</w:t>
            </w:r>
          </w:p>
        </w:tc>
        <w:tc>
          <w:tcPr>
            <w:tcW w:w="4606" w:type="dxa"/>
          </w:tcPr>
          <w:p w:rsidR="001B15EF" w:rsidRPr="00A265B3" w:rsidRDefault="00F965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Obec Žaškov</w:t>
            </w:r>
          </w:p>
        </w:tc>
      </w:tr>
      <w:tr w:rsidR="001B15EF" w:rsidTr="001B15EF">
        <w:tc>
          <w:tcPr>
            <w:tcW w:w="4606" w:type="dxa"/>
          </w:tcPr>
          <w:p w:rsidR="001B15EF" w:rsidRPr="00A265B3" w:rsidRDefault="00F965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Sídlo zriaďovateľa</w:t>
            </w:r>
          </w:p>
        </w:tc>
        <w:tc>
          <w:tcPr>
            <w:tcW w:w="4606" w:type="dxa"/>
          </w:tcPr>
          <w:p w:rsidR="001B15EF" w:rsidRPr="00A265B3" w:rsidRDefault="00F96519" w:rsidP="00F965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č.112,027 21 Žaškov</w:t>
            </w:r>
          </w:p>
        </w:tc>
      </w:tr>
      <w:tr w:rsidR="001B15EF" w:rsidRPr="00F96519" w:rsidTr="001B15EF">
        <w:tc>
          <w:tcPr>
            <w:tcW w:w="4606" w:type="dxa"/>
          </w:tcPr>
          <w:p w:rsidR="001B15EF" w:rsidRPr="00A265B3" w:rsidRDefault="00F96519" w:rsidP="00F965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b) Právny dôvod na zostavenie účtovnej závierky</w:t>
            </w:r>
          </w:p>
        </w:tc>
        <w:tc>
          <w:tcPr>
            <w:tcW w:w="4606" w:type="dxa"/>
          </w:tcPr>
          <w:p w:rsidR="001B15EF" w:rsidRPr="00A265B3" w:rsidRDefault="00F965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riadna</w:t>
            </w:r>
          </w:p>
        </w:tc>
      </w:tr>
      <w:tr w:rsidR="001B15EF" w:rsidTr="001B15EF">
        <w:tc>
          <w:tcPr>
            <w:tcW w:w="4606" w:type="dxa"/>
          </w:tcPr>
          <w:p w:rsidR="001B15EF" w:rsidRPr="00A265B3" w:rsidRDefault="00F965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c)Účtovná jednotka je súčasťou konsolidovaného celku</w:t>
            </w:r>
          </w:p>
        </w:tc>
        <w:tc>
          <w:tcPr>
            <w:tcW w:w="4606" w:type="dxa"/>
          </w:tcPr>
          <w:p w:rsidR="001B15EF" w:rsidRPr="00A265B3" w:rsidRDefault="00F965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</w:tbl>
    <w:p w:rsidR="001B15EF" w:rsidRDefault="001B15EF">
      <w:pPr>
        <w:rPr>
          <w:rFonts w:ascii="Times New Roman" w:hAnsi="Times New Roman" w:cs="Times New Roman"/>
          <w:b/>
          <w:sz w:val="36"/>
          <w:szCs w:val="36"/>
        </w:rPr>
      </w:pPr>
    </w:p>
    <w:p w:rsidR="00A265B3" w:rsidRDefault="00A265B3" w:rsidP="00A265B3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</w:p>
    <w:p w:rsidR="00F96519" w:rsidRPr="00A265B3" w:rsidRDefault="00F96519" w:rsidP="00A265B3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A265B3">
        <w:rPr>
          <w:rFonts w:ascii="Times New Roman" w:hAnsi="Times New Roman" w:cs="Times New Roman"/>
          <w:b/>
          <w:sz w:val="24"/>
          <w:szCs w:val="24"/>
        </w:rPr>
        <w:t>Opis činnosti účtovnej jednotky</w:t>
      </w:r>
    </w:p>
    <w:p w:rsidR="00A265B3" w:rsidRPr="00A265B3" w:rsidRDefault="00A265B3" w:rsidP="00A265B3">
      <w:pPr>
        <w:ind w:left="36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Ind w:w="360" w:type="dxa"/>
        <w:tblLook w:val="04A0"/>
      </w:tblPr>
      <w:tblGrid>
        <w:gridCol w:w="4458"/>
        <w:gridCol w:w="4470"/>
      </w:tblGrid>
      <w:tr w:rsidR="00F96519" w:rsidRPr="00A265B3" w:rsidTr="00F96519">
        <w:tc>
          <w:tcPr>
            <w:tcW w:w="4606" w:type="dxa"/>
          </w:tcPr>
          <w:p w:rsidR="00F96519" w:rsidRPr="00A265B3" w:rsidRDefault="00F96519" w:rsidP="00F965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Hlavná činnosť účtovnej jednotky</w:t>
            </w:r>
          </w:p>
        </w:tc>
        <w:tc>
          <w:tcPr>
            <w:tcW w:w="4606" w:type="dxa"/>
          </w:tcPr>
          <w:p w:rsidR="00F96519" w:rsidRPr="00A265B3" w:rsidRDefault="00F96519" w:rsidP="00F965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vzdelávanie</w:t>
            </w:r>
          </w:p>
        </w:tc>
      </w:tr>
    </w:tbl>
    <w:p w:rsidR="00F96519" w:rsidRPr="00A265B3" w:rsidRDefault="00F96519" w:rsidP="00F96519">
      <w:pPr>
        <w:ind w:left="360"/>
        <w:rPr>
          <w:rFonts w:ascii="Times New Roman" w:hAnsi="Times New Roman" w:cs="Times New Roman"/>
          <w:sz w:val="28"/>
          <w:szCs w:val="28"/>
        </w:rPr>
      </w:pPr>
    </w:p>
    <w:p w:rsidR="00F96519" w:rsidRDefault="00F96519" w:rsidP="00F96519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A265B3">
        <w:rPr>
          <w:rFonts w:ascii="Times New Roman" w:hAnsi="Times New Roman" w:cs="Times New Roman"/>
          <w:b/>
          <w:sz w:val="24"/>
          <w:szCs w:val="24"/>
        </w:rPr>
        <w:t>Informácie o štatutárnych zástupcoch a organizačnej štruktúre účtovnej jednotky</w:t>
      </w:r>
    </w:p>
    <w:p w:rsidR="00A265B3" w:rsidRDefault="00A265B3" w:rsidP="00A265B3">
      <w:pPr>
        <w:ind w:left="36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Ind w:w="360" w:type="dxa"/>
        <w:tblLook w:val="04A0"/>
      </w:tblPr>
      <w:tblGrid>
        <w:gridCol w:w="4439"/>
        <w:gridCol w:w="4489"/>
      </w:tblGrid>
      <w:tr w:rsidR="00A265B3" w:rsidTr="00046F6D">
        <w:tc>
          <w:tcPr>
            <w:tcW w:w="4439" w:type="dxa"/>
          </w:tcPr>
          <w:p w:rsidR="00A265B3" w:rsidRPr="00B870F3" w:rsidRDefault="00A265B3" w:rsidP="00A265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870F3">
              <w:rPr>
                <w:rFonts w:ascii="Times New Roman" w:hAnsi="Times New Roman" w:cs="Times New Roman"/>
                <w:sz w:val="24"/>
                <w:szCs w:val="24"/>
              </w:rPr>
              <w:t>Štatutárny zástupca</w:t>
            </w:r>
          </w:p>
          <w:p w:rsidR="00A265B3" w:rsidRPr="00B870F3" w:rsidRDefault="00A265B3" w:rsidP="00A265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870F3">
              <w:rPr>
                <w:rFonts w:ascii="Times New Roman" w:hAnsi="Times New Roman" w:cs="Times New Roman"/>
                <w:sz w:val="24"/>
                <w:szCs w:val="24"/>
              </w:rPr>
              <w:t>funkcia</w:t>
            </w:r>
          </w:p>
        </w:tc>
        <w:tc>
          <w:tcPr>
            <w:tcW w:w="4489" w:type="dxa"/>
          </w:tcPr>
          <w:p w:rsidR="00A265B3" w:rsidRPr="00B870F3" w:rsidRDefault="00A265B3" w:rsidP="00A265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870F3">
              <w:rPr>
                <w:rFonts w:ascii="Times New Roman" w:hAnsi="Times New Roman" w:cs="Times New Roman"/>
                <w:sz w:val="24"/>
                <w:szCs w:val="24"/>
              </w:rPr>
              <w:t>Mgr.Juraj Jonák</w:t>
            </w:r>
          </w:p>
          <w:p w:rsidR="00A265B3" w:rsidRPr="00B870F3" w:rsidRDefault="00A265B3" w:rsidP="00A265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870F3">
              <w:rPr>
                <w:rFonts w:ascii="Times New Roman" w:hAnsi="Times New Roman" w:cs="Times New Roman"/>
                <w:sz w:val="24"/>
                <w:szCs w:val="24"/>
              </w:rPr>
              <w:t xml:space="preserve">riaditeľ ZŠ s MŠ </w:t>
            </w:r>
          </w:p>
        </w:tc>
      </w:tr>
      <w:tr w:rsidR="00A265B3" w:rsidTr="00046F6D">
        <w:tc>
          <w:tcPr>
            <w:tcW w:w="4439" w:type="dxa"/>
          </w:tcPr>
          <w:p w:rsidR="00A265B3" w:rsidRPr="00B870F3" w:rsidRDefault="00A265B3" w:rsidP="00A265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870F3">
              <w:rPr>
                <w:rFonts w:ascii="Times New Roman" w:hAnsi="Times New Roman" w:cs="Times New Roman"/>
                <w:sz w:val="24"/>
                <w:szCs w:val="24"/>
              </w:rPr>
              <w:t>Štatutárny zástupca</w:t>
            </w:r>
          </w:p>
          <w:p w:rsidR="00A265B3" w:rsidRPr="00B870F3" w:rsidRDefault="00A265B3" w:rsidP="00A265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870F3">
              <w:rPr>
                <w:rFonts w:ascii="Times New Roman" w:hAnsi="Times New Roman" w:cs="Times New Roman"/>
                <w:sz w:val="24"/>
                <w:szCs w:val="24"/>
              </w:rPr>
              <w:t>funkcia</w:t>
            </w:r>
          </w:p>
        </w:tc>
        <w:tc>
          <w:tcPr>
            <w:tcW w:w="4489" w:type="dxa"/>
          </w:tcPr>
          <w:p w:rsidR="00A265B3" w:rsidRPr="00B870F3" w:rsidRDefault="00A265B3" w:rsidP="00A265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870F3">
              <w:rPr>
                <w:rFonts w:ascii="Times New Roman" w:hAnsi="Times New Roman" w:cs="Times New Roman"/>
                <w:sz w:val="24"/>
                <w:szCs w:val="24"/>
              </w:rPr>
              <w:t>Mgr. Zdenka Danihelová</w:t>
            </w:r>
          </w:p>
          <w:p w:rsidR="00A265B3" w:rsidRPr="00B870F3" w:rsidRDefault="00A265B3" w:rsidP="00A265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870F3">
              <w:rPr>
                <w:rFonts w:ascii="Times New Roman" w:hAnsi="Times New Roman" w:cs="Times New Roman"/>
                <w:sz w:val="24"/>
                <w:szCs w:val="24"/>
              </w:rPr>
              <w:t>zástupca riaditeľa</w:t>
            </w:r>
          </w:p>
        </w:tc>
      </w:tr>
      <w:tr w:rsidR="00A265B3" w:rsidTr="00046F6D">
        <w:tc>
          <w:tcPr>
            <w:tcW w:w="4439" w:type="dxa"/>
          </w:tcPr>
          <w:p w:rsidR="00A265B3" w:rsidRPr="00B870F3" w:rsidRDefault="00A265B3" w:rsidP="001A00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870F3">
              <w:rPr>
                <w:rFonts w:ascii="Times New Roman" w:hAnsi="Times New Roman" w:cs="Times New Roman"/>
                <w:sz w:val="24"/>
                <w:szCs w:val="24"/>
              </w:rPr>
              <w:t>Počet zamestnancov k 31.12.201</w:t>
            </w:r>
            <w:r w:rsidR="001A00B9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4489" w:type="dxa"/>
          </w:tcPr>
          <w:p w:rsidR="00A265B3" w:rsidRPr="00B870F3" w:rsidRDefault="00A265B3" w:rsidP="0099410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870F3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994107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A265B3" w:rsidTr="00046F6D">
        <w:tc>
          <w:tcPr>
            <w:tcW w:w="4439" w:type="dxa"/>
          </w:tcPr>
          <w:p w:rsidR="00A265B3" w:rsidRPr="00B870F3" w:rsidRDefault="00A265B3" w:rsidP="00A265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870F3">
              <w:rPr>
                <w:rFonts w:ascii="Times New Roman" w:hAnsi="Times New Roman" w:cs="Times New Roman"/>
                <w:sz w:val="24"/>
                <w:szCs w:val="24"/>
              </w:rPr>
              <w:t>Počet vedúcich zamestnancov</w:t>
            </w:r>
          </w:p>
        </w:tc>
        <w:tc>
          <w:tcPr>
            <w:tcW w:w="4489" w:type="dxa"/>
          </w:tcPr>
          <w:p w:rsidR="00A265B3" w:rsidRPr="00B870F3" w:rsidRDefault="00A265B3" w:rsidP="00A265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870F3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</w:tr>
      <w:tr w:rsidR="00A265B3" w:rsidTr="00046F6D">
        <w:tc>
          <w:tcPr>
            <w:tcW w:w="4439" w:type="dxa"/>
          </w:tcPr>
          <w:p w:rsidR="00A265B3" w:rsidRPr="00B870F3" w:rsidRDefault="00A265B3" w:rsidP="00A265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870F3">
              <w:rPr>
                <w:rFonts w:ascii="Times New Roman" w:hAnsi="Times New Roman" w:cs="Times New Roman"/>
                <w:sz w:val="24"/>
                <w:szCs w:val="24"/>
              </w:rPr>
              <w:t xml:space="preserve">Organizačná štruktúra </w:t>
            </w:r>
          </w:p>
        </w:tc>
        <w:tc>
          <w:tcPr>
            <w:tcW w:w="4489" w:type="dxa"/>
          </w:tcPr>
          <w:p w:rsidR="00A265B3" w:rsidRPr="00B870F3" w:rsidRDefault="00A265B3" w:rsidP="00A265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870F3">
              <w:rPr>
                <w:rFonts w:ascii="Times New Roman" w:hAnsi="Times New Roman" w:cs="Times New Roman"/>
                <w:sz w:val="24"/>
                <w:szCs w:val="24"/>
              </w:rPr>
              <w:t>ZŠ,MŠ,ZŠS,ŠKD,CVČ</w:t>
            </w:r>
          </w:p>
        </w:tc>
      </w:tr>
    </w:tbl>
    <w:p w:rsidR="00A265B3" w:rsidRDefault="00A265B3" w:rsidP="00A265B3">
      <w:pPr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                                                 ČL.II</w:t>
      </w:r>
    </w:p>
    <w:p w:rsidR="00B870F3" w:rsidRDefault="00B870F3" w:rsidP="00A265B3">
      <w:pPr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Informácia o účtovných zásadách a účtovných metódach</w:t>
      </w:r>
    </w:p>
    <w:p w:rsidR="00B870F3" w:rsidRDefault="00B870F3" w:rsidP="00A265B3">
      <w:pPr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B870F3" w:rsidRDefault="00B870F3" w:rsidP="00B870F3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 w:rsidRPr="00B870F3">
        <w:rPr>
          <w:rFonts w:ascii="Times New Roman" w:hAnsi="Times New Roman" w:cs="Times New Roman"/>
          <w:sz w:val="24"/>
          <w:szCs w:val="24"/>
        </w:rPr>
        <w:t xml:space="preserve">Účtovná závierka je zostavená za splnenia predpokladu nepretržitého pokračovania účtovnej jednotky vo svojej činnosti </w:t>
      </w:r>
      <w:r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Pr="00B870F3">
        <w:rPr>
          <w:rFonts w:ascii="Times New Roman" w:hAnsi="Times New Roman" w:cs="Times New Roman"/>
          <w:b/>
          <w:sz w:val="24"/>
          <w:szCs w:val="24"/>
        </w:rPr>
        <w:t>áno</w:t>
      </w:r>
    </w:p>
    <w:p w:rsidR="00B870F3" w:rsidRDefault="00B870F3" w:rsidP="00B870F3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</w:p>
    <w:p w:rsidR="00B870F3" w:rsidRDefault="00B870F3" w:rsidP="00B870F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2.       </w:t>
      </w:r>
      <w:r w:rsidRPr="00B870F3">
        <w:rPr>
          <w:rFonts w:ascii="Times New Roman" w:hAnsi="Times New Roman" w:cs="Times New Roman"/>
          <w:sz w:val="24"/>
          <w:szCs w:val="24"/>
        </w:rPr>
        <w:t>Zmeny účtovných metód a účtovných zásad</w:t>
      </w:r>
      <w:r w:rsidRPr="00B870F3">
        <w:rPr>
          <w:rFonts w:ascii="Times New Roman" w:hAnsi="Times New Roman" w:cs="Times New Roman"/>
          <w:b/>
          <w:sz w:val="24"/>
          <w:szCs w:val="24"/>
        </w:rPr>
        <w:t xml:space="preserve">       nie</w:t>
      </w:r>
    </w:p>
    <w:p w:rsidR="00B870F3" w:rsidRDefault="00B870F3" w:rsidP="00B870F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3.     Spôsob ocenenia jednotlivých položiek</w:t>
      </w:r>
    </w:p>
    <w:p w:rsidR="00B870F3" w:rsidRDefault="00B870F3" w:rsidP="00B870F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a)     Dlhodobý nehmotný </w:t>
      </w:r>
      <w:r w:rsidR="00B520DA">
        <w:rPr>
          <w:rFonts w:ascii="Times New Roman" w:hAnsi="Times New Roman" w:cs="Times New Roman"/>
          <w:b/>
          <w:sz w:val="24"/>
          <w:szCs w:val="24"/>
        </w:rPr>
        <w:t xml:space="preserve">a hmotný </w:t>
      </w:r>
      <w:r>
        <w:rPr>
          <w:rFonts w:ascii="Times New Roman" w:hAnsi="Times New Roman" w:cs="Times New Roman"/>
          <w:b/>
          <w:sz w:val="24"/>
          <w:szCs w:val="24"/>
        </w:rPr>
        <w:t xml:space="preserve">majetok nakupovaný </w:t>
      </w:r>
      <w:r w:rsidRPr="00B870F3">
        <w:rPr>
          <w:rFonts w:ascii="Times New Roman" w:hAnsi="Times New Roman" w:cs="Times New Roman"/>
          <w:sz w:val="24"/>
          <w:szCs w:val="24"/>
        </w:rPr>
        <w:t>sa oceňuje</w:t>
      </w:r>
      <w:r>
        <w:rPr>
          <w:rFonts w:ascii="Times New Roman" w:hAnsi="Times New Roman" w:cs="Times New Roman"/>
          <w:b/>
          <w:sz w:val="24"/>
          <w:szCs w:val="24"/>
        </w:rPr>
        <w:t xml:space="preserve"> obstarávacou </w:t>
      </w:r>
      <w:r w:rsidR="00B520DA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B520DA" w:rsidRDefault="00B520DA" w:rsidP="00B870F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cenou.</w:t>
      </w:r>
    </w:p>
    <w:p w:rsidR="00B520DA" w:rsidRDefault="00B870F3" w:rsidP="00B870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>
        <w:rPr>
          <w:rFonts w:ascii="Times New Roman" w:hAnsi="Times New Roman" w:cs="Times New Roman"/>
          <w:sz w:val="24"/>
          <w:szCs w:val="24"/>
        </w:rPr>
        <w:t>Obstarávacia cena zahŕňa cenu,za ktorú sa majetok obstaral a náklady súvisiace s</w:t>
      </w:r>
      <w:r w:rsidR="00B520DA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 xml:space="preserve">jeho  </w:t>
      </w:r>
    </w:p>
    <w:p w:rsidR="00B520DA" w:rsidRDefault="00B520DA" w:rsidP="00B870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obstaraním/dopravné,montáž,poistné,provízia/</w:t>
      </w:r>
      <w:r w:rsidR="00B870F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.Súčasťou obstarávacej ceny nie  sú</w:t>
      </w:r>
    </w:p>
    <w:p w:rsidR="00B520DA" w:rsidRDefault="00B520DA" w:rsidP="00B870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/úroky,kurzové rozdiely</w:t>
      </w:r>
      <w:r w:rsidR="00B870F3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/.</w:t>
      </w:r>
    </w:p>
    <w:p w:rsidR="00B520DA" w:rsidRDefault="00B520DA" w:rsidP="00B870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DF07E0">
        <w:rPr>
          <w:rFonts w:ascii="Times New Roman" w:hAnsi="Times New Roman" w:cs="Times New Roman"/>
          <w:b/>
          <w:sz w:val="24"/>
          <w:szCs w:val="24"/>
        </w:rPr>
        <w:t xml:space="preserve"> b</w:t>
      </w:r>
      <w:r>
        <w:rPr>
          <w:rFonts w:ascii="Times New Roman" w:hAnsi="Times New Roman" w:cs="Times New Roman"/>
          <w:sz w:val="24"/>
          <w:szCs w:val="24"/>
        </w:rPr>
        <w:t xml:space="preserve">)    </w:t>
      </w:r>
      <w:r w:rsidRPr="00B520DA">
        <w:rPr>
          <w:rFonts w:ascii="Times New Roman" w:hAnsi="Times New Roman" w:cs="Times New Roman"/>
          <w:b/>
          <w:sz w:val="24"/>
          <w:szCs w:val="24"/>
        </w:rPr>
        <w:t>Dlhodbý nehmotný a hmotný majetok získaný bezodplatne</w:t>
      </w:r>
      <w:r>
        <w:rPr>
          <w:rFonts w:ascii="Times New Roman" w:hAnsi="Times New Roman" w:cs="Times New Roman"/>
          <w:sz w:val="24"/>
          <w:szCs w:val="24"/>
        </w:rPr>
        <w:t xml:space="preserve"> sa oceňuje    </w:t>
      </w:r>
    </w:p>
    <w:p w:rsidR="00F45471" w:rsidRDefault="00B520DA" w:rsidP="00B870F3">
      <w:pPr>
        <w:rPr>
          <w:rFonts w:ascii="Times New Roman" w:hAnsi="Times New Roman" w:cs="Times New Roman"/>
          <w:sz w:val="24"/>
          <w:szCs w:val="24"/>
        </w:rPr>
      </w:pPr>
      <w:r w:rsidRPr="00B520DA">
        <w:rPr>
          <w:rFonts w:ascii="Times New Roman" w:hAnsi="Times New Roman" w:cs="Times New Roman"/>
          <w:b/>
          <w:sz w:val="24"/>
          <w:szCs w:val="24"/>
        </w:rPr>
        <w:t xml:space="preserve">          reprodukčnou obstarávacou cenou</w:t>
      </w:r>
      <w:r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Pr="00B520DA">
        <w:rPr>
          <w:rFonts w:ascii="Times New Roman" w:hAnsi="Times New Roman" w:cs="Times New Roman"/>
          <w:sz w:val="24"/>
          <w:szCs w:val="24"/>
        </w:rPr>
        <w:t xml:space="preserve">Majetok nadobudnutý bezodplatným prevodom 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B520DA">
        <w:rPr>
          <w:rFonts w:ascii="Times New Roman" w:hAnsi="Times New Roman" w:cs="Times New Roman"/>
          <w:sz w:val="24"/>
          <w:szCs w:val="24"/>
        </w:rPr>
        <w:t xml:space="preserve">pri splynutí,zlúčení,rozdelení alebo pri prevode správy sa oceňuje cenou,v ktorej sa doteraz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520DA">
        <w:rPr>
          <w:rFonts w:ascii="Times New Roman" w:hAnsi="Times New Roman" w:cs="Times New Roman"/>
          <w:sz w:val="24"/>
          <w:szCs w:val="24"/>
        </w:rPr>
        <w:t xml:space="preserve">viedol v účtovníctve.  </w:t>
      </w:r>
    </w:p>
    <w:p w:rsidR="00F45471" w:rsidRDefault="00F45471" w:rsidP="00B870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DF07E0">
        <w:rPr>
          <w:rFonts w:ascii="Times New Roman" w:hAnsi="Times New Roman" w:cs="Times New Roman"/>
          <w:b/>
          <w:sz w:val="24"/>
          <w:szCs w:val="24"/>
        </w:rPr>
        <w:t>c)</w:t>
      </w:r>
      <w:r w:rsidRPr="00F45471">
        <w:rPr>
          <w:rFonts w:ascii="Times New Roman" w:hAnsi="Times New Roman" w:cs="Times New Roman"/>
          <w:b/>
          <w:sz w:val="24"/>
          <w:szCs w:val="24"/>
        </w:rPr>
        <w:t xml:space="preserve">     Zásoby nakupované</w:t>
      </w:r>
      <w:r>
        <w:rPr>
          <w:rFonts w:ascii="Times New Roman" w:hAnsi="Times New Roman" w:cs="Times New Roman"/>
          <w:sz w:val="24"/>
          <w:szCs w:val="24"/>
        </w:rPr>
        <w:t xml:space="preserve"> sa oceňujú </w:t>
      </w:r>
      <w:r w:rsidRPr="00F45471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="00B520DA" w:rsidRPr="00B520D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F45471" w:rsidRDefault="00F45471" w:rsidP="00B870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Obstarávacia cena zahŕňa cenu,za ktorú sa zásoby obstarali a náklady súvisiace s ich obstaraním</w:t>
      </w:r>
      <w:r w:rsidR="00B520DA" w:rsidRPr="00B520D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/dopravné,provízia,poistné,clo/.</w:t>
      </w:r>
    </w:p>
    <w:p w:rsidR="00F45471" w:rsidRDefault="00F45471" w:rsidP="00B870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07E0">
        <w:rPr>
          <w:rFonts w:ascii="Times New Roman" w:hAnsi="Times New Roman" w:cs="Times New Roman"/>
          <w:b/>
          <w:sz w:val="24"/>
          <w:szCs w:val="24"/>
        </w:rPr>
        <w:t>d)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Pr="00F45471">
        <w:rPr>
          <w:rFonts w:ascii="Times New Roman" w:hAnsi="Times New Roman" w:cs="Times New Roman"/>
          <w:b/>
          <w:sz w:val="24"/>
          <w:szCs w:val="24"/>
        </w:rPr>
        <w:t xml:space="preserve">Pohľadávky </w:t>
      </w:r>
      <w:r>
        <w:rPr>
          <w:rFonts w:ascii="Times New Roman" w:hAnsi="Times New Roman" w:cs="Times New Roman"/>
          <w:sz w:val="24"/>
          <w:szCs w:val="24"/>
        </w:rPr>
        <w:t xml:space="preserve">pri ich vzniku sa oceňujú </w:t>
      </w:r>
      <w:r w:rsidRPr="00F45471">
        <w:rPr>
          <w:rFonts w:ascii="Times New Roman" w:hAnsi="Times New Roman" w:cs="Times New Roman"/>
          <w:b/>
          <w:sz w:val="24"/>
          <w:szCs w:val="24"/>
        </w:rPr>
        <w:t>menovitou hodnotou</w:t>
      </w:r>
      <w:r>
        <w:rPr>
          <w:rFonts w:ascii="Times New Roman" w:hAnsi="Times New Roman" w:cs="Times New Roman"/>
          <w:sz w:val="24"/>
          <w:szCs w:val="24"/>
        </w:rPr>
        <w:t>.</w:t>
      </w:r>
      <w:r w:rsidR="00B520DA" w:rsidRPr="00B520DA">
        <w:rPr>
          <w:rFonts w:ascii="Times New Roman" w:hAnsi="Times New Roman" w:cs="Times New Roman"/>
          <w:sz w:val="24"/>
          <w:szCs w:val="24"/>
        </w:rPr>
        <w:t xml:space="preserve">    </w:t>
      </w:r>
      <w:r w:rsidR="00B870F3" w:rsidRPr="00B520DA"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F45471" w:rsidRDefault="00F45471" w:rsidP="00B870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07E0">
        <w:rPr>
          <w:rFonts w:ascii="Times New Roman" w:hAnsi="Times New Roman" w:cs="Times New Roman"/>
          <w:b/>
          <w:sz w:val="24"/>
          <w:szCs w:val="24"/>
        </w:rPr>
        <w:t>e)</w:t>
      </w:r>
      <w:r w:rsidRPr="00F45471">
        <w:rPr>
          <w:rFonts w:ascii="Times New Roman" w:hAnsi="Times New Roman" w:cs="Times New Roman"/>
          <w:b/>
          <w:sz w:val="24"/>
          <w:szCs w:val="24"/>
        </w:rPr>
        <w:t xml:space="preserve">  Peňažné prostriedky</w:t>
      </w:r>
      <w:r>
        <w:rPr>
          <w:rFonts w:ascii="Times New Roman" w:hAnsi="Times New Roman" w:cs="Times New Roman"/>
          <w:sz w:val="24"/>
          <w:szCs w:val="24"/>
        </w:rPr>
        <w:t xml:space="preserve"> a ceniny sa oceňujú </w:t>
      </w:r>
      <w:r w:rsidRPr="00F45471">
        <w:rPr>
          <w:rFonts w:ascii="Times New Roman" w:hAnsi="Times New Roman" w:cs="Times New Roman"/>
          <w:b/>
          <w:sz w:val="24"/>
          <w:szCs w:val="24"/>
        </w:rPr>
        <w:t>menovitou hodnotou</w:t>
      </w:r>
      <w:r>
        <w:rPr>
          <w:rFonts w:ascii="Times New Roman" w:hAnsi="Times New Roman" w:cs="Times New Roman"/>
          <w:sz w:val="24"/>
          <w:szCs w:val="24"/>
        </w:rPr>
        <w:t>.</w:t>
      </w:r>
      <w:r w:rsidR="00B870F3" w:rsidRPr="00B520DA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B870F3" w:rsidRDefault="00F45471" w:rsidP="00B870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07E0">
        <w:rPr>
          <w:rFonts w:ascii="Times New Roman" w:hAnsi="Times New Roman" w:cs="Times New Roman"/>
          <w:b/>
          <w:sz w:val="24"/>
          <w:szCs w:val="24"/>
        </w:rPr>
        <w:t>f)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F45471">
        <w:rPr>
          <w:rFonts w:ascii="Times New Roman" w:hAnsi="Times New Roman" w:cs="Times New Roman"/>
          <w:b/>
          <w:sz w:val="24"/>
          <w:szCs w:val="24"/>
        </w:rPr>
        <w:t>Časové rozlíšenie na strane aktív</w:t>
      </w:r>
      <w:r>
        <w:rPr>
          <w:rFonts w:ascii="Times New Roman" w:hAnsi="Times New Roman" w:cs="Times New Roman"/>
          <w:sz w:val="24"/>
          <w:szCs w:val="24"/>
        </w:rPr>
        <w:t xml:space="preserve"> .Náklady a príjmy budúcich období sa vykazujú vo výške,ktorá je potrebná na dodržanie zásady vecnej a časovej súvislosti.</w:t>
      </w:r>
    </w:p>
    <w:p w:rsidR="00F45471" w:rsidRDefault="00F45471" w:rsidP="00B870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07E0">
        <w:rPr>
          <w:rFonts w:ascii="Times New Roman" w:hAnsi="Times New Roman" w:cs="Times New Roman"/>
          <w:b/>
          <w:sz w:val="24"/>
          <w:szCs w:val="24"/>
        </w:rPr>
        <w:t>g)</w:t>
      </w:r>
      <w:r w:rsidRPr="005B5081">
        <w:rPr>
          <w:rFonts w:ascii="Times New Roman" w:hAnsi="Times New Roman" w:cs="Times New Roman"/>
          <w:b/>
          <w:sz w:val="24"/>
          <w:szCs w:val="24"/>
        </w:rPr>
        <w:t xml:space="preserve">  Záväzky</w:t>
      </w:r>
      <w:r>
        <w:rPr>
          <w:rFonts w:ascii="Times New Roman" w:hAnsi="Times New Roman" w:cs="Times New Roman"/>
          <w:sz w:val="24"/>
          <w:szCs w:val="24"/>
        </w:rPr>
        <w:t xml:space="preserve"> pri ich vzniku sa oceňujú </w:t>
      </w:r>
      <w:r w:rsidRPr="005B5081">
        <w:rPr>
          <w:rFonts w:ascii="Times New Roman" w:hAnsi="Times New Roman" w:cs="Times New Roman"/>
          <w:b/>
          <w:sz w:val="24"/>
          <w:szCs w:val="24"/>
        </w:rPr>
        <w:t>menovitou hodnotou</w:t>
      </w:r>
      <w:r>
        <w:rPr>
          <w:rFonts w:ascii="Times New Roman" w:hAnsi="Times New Roman" w:cs="Times New Roman"/>
          <w:sz w:val="24"/>
          <w:szCs w:val="24"/>
        </w:rPr>
        <w:t>.Ak sa pri inventarizácii zistí,že suma záväzkov je in</w:t>
      </w:r>
      <w:r w:rsidR="005B5081">
        <w:rPr>
          <w:rFonts w:ascii="Times New Roman" w:hAnsi="Times New Roman" w:cs="Times New Roman"/>
          <w:sz w:val="24"/>
          <w:szCs w:val="24"/>
        </w:rPr>
        <w:t>á</w:t>
      </w:r>
      <w:r>
        <w:rPr>
          <w:rFonts w:ascii="Times New Roman" w:hAnsi="Times New Roman" w:cs="Times New Roman"/>
          <w:sz w:val="24"/>
          <w:szCs w:val="24"/>
        </w:rPr>
        <w:t xml:space="preserve"> ako ich výška v účtovníctve,uvedú s</w:t>
      </w:r>
      <w:r w:rsidR="005B5081">
        <w:rPr>
          <w:rFonts w:ascii="Times New Roman" w:hAnsi="Times New Roman" w:cs="Times New Roman"/>
          <w:sz w:val="24"/>
          <w:szCs w:val="24"/>
        </w:rPr>
        <w:t xml:space="preserve">a </w:t>
      </w:r>
      <w:r>
        <w:rPr>
          <w:rFonts w:ascii="Times New Roman" w:hAnsi="Times New Roman" w:cs="Times New Roman"/>
          <w:sz w:val="24"/>
          <w:szCs w:val="24"/>
        </w:rPr>
        <w:t xml:space="preserve">záväzky </w:t>
      </w:r>
      <w:r w:rsidR="005B5081">
        <w:rPr>
          <w:rFonts w:ascii="Times New Roman" w:hAnsi="Times New Roman" w:cs="Times New Roman"/>
          <w:sz w:val="24"/>
          <w:szCs w:val="24"/>
        </w:rPr>
        <w:t>v účtovníctve a v účtovnej závierke v tomto zistenom ocenení.</w:t>
      </w:r>
    </w:p>
    <w:p w:rsidR="005B5081" w:rsidRDefault="005B5081" w:rsidP="00B870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07E0">
        <w:rPr>
          <w:rFonts w:ascii="Times New Roman" w:hAnsi="Times New Roman" w:cs="Times New Roman"/>
          <w:b/>
          <w:sz w:val="24"/>
          <w:szCs w:val="24"/>
        </w:rPr>
        <w:t>h</w:t>
      </w:r>
      <w:r>
        <w:rPr>
          <w:rFonts w:ascii="Times New Roman" w:hAnsi="Times New Roman" w:cs="Times New Roman"/>
          <w:sz w:val="24"/>
          <w:szCs w:val="24"/>
        </w:rPr>
        <w:t xml:space="preserve">) </w:t>
      </w:r>
      <w:r w:rsidRPr="005B5081">
        <w:rPr>
          <w:rFonts w:ascii="Times New Roman" w:hAnsi="Times New Roman" w:cs="Times New Roman"/>
          <w:b/>
          <w:sz w:val="24"/>
          <w:szCs w:val="24"/>
        </w:rPr>
        <w:t>Rezervy</w:t>
      </w:r>
      <w:r>
        <w:rPr>
          <w:rFonts w:ascii="Times New Roman" w:hAnsi="Times New Roman" w:cs="Times New Roman"/>
          <w:sz w:val="24"/>
          <w:szCs w:val="24"/>
        </w:rPr>
        <w:t xml:space="preserve"> sú záväzky s neurčitým časovým vymedzením alebo výškou,tvoria sa na krytie známych rizík alebo strát.Oceňujú sa v očakávanej výške záväzku.</w:t>
      </w:r>
    </w:p>
    <w:p w:rsidR="005B5081" w:rsidRDefault="005B5081" w:rsidP="00B870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07E0">
        <w:rPr>
          <w:rFonts w:ascii="Times New Roman" w:hAnsi="Times New Roman" w:cs="Times New Roman"/>
          <w:b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 xml:space="preserve">) </w:t>
      </w:r>
      <w:r w:rsidRPr="005B5081">
        <w:rPr>
          <w:rFonts w:ascii="Times New Roman" w:hAnsi="Times New Roman" w:cs="Times New Roman"/>
          <w:b/>
          <w:sz w:val="24"/>
          <w:szCs w:val="24"/>
        </w:rPr>
        <w:t>Časové rozlíšenie na strane pasív</w:t>
      </w:r>
      <w:r>
        <w:rPr>
          <w:rFonts w:ascii="Times New Roman" w:hAnsi="Times New Roman" w:cs="Times New Roman"/>
          <w:sz w:val="24"/>
          <w:szCs w:val="24"/>
        </w:rPr>
        <w:t>. Výdavky a výnosy budúcich období sa vykazujú vo výške,ktorá je potrebná na dodržanie zásady vecnej a časovej súvislosti.</w:t>
      </w:r>
    </w:p>
    <w:p w:rsidR="005B5081" w:rsidRDefault="005B5081" w:rsidP="00B870F3">
      <w:pPr>
        <w:rPr>
          <w:rFonts w:ascii="Times New Roman" w:hAnsi="Times New Roman" w:cs="Times New Roman"/>
          <w:sz w:val="24"/>
          <w:szCs w:val="24"/>
        </w:rPr>
      </w:pPr>
      <w:r w:rsidRPr="00DF07E0">
        <w:rPr>
          <w:rFonts w:ascii="Times New Roman" w:hAnsi="Times New Roman" w:cs="Times New Roman"/>
          <w:b/>
          <w:sz w:val="24"/>
          <w:szCs w:val="24"/>
        </w:rPr>
        <w:lastRenderedPageBreak/>
        <w:t>j</w:t>
      </w:r>
      <w:r>
        <w:rPr>
          <w:rFonts w:ascii="Times New Roman" w:hAnsi="Times New Roman" w:cs="Times New Roman"/>
          <w:sz w:val="24"/>
          <w:szCs w:val="24"/>
        </w:rPr>
        <w:t xml:space="preserve">) </w:t>
      </w:r>
      <w:r w:rsidRPr="005B5081">
        <w:rPr>
          <w:rFonts w:ascii="Times New Roman" w:hAnsi="Times New Roman" w:cs="Times New Roman"/>
          <w:b/>
          <w:sz w:val="24"/>
          <w:szCs w:val="24"/>
        </w:rPr>
        <w:t>Majetok obstaraný z transferov</w:t>
      </w:r>
      <w:r>
        <w:rPr>
          <w:rFonts w:ascii="Times New Roman" w:hAnsi="Times New Roman" w:cs="Times New Roman"/>
          <w:sz w:val="24"/>
          <w:szCs w:val="24"/>
        </w:rPr>
        <w:t xml:space="preserve"> sa oceňuje obstarávacou cenou.</w:t>
      </w:r>
    </w:p>
    <w:p w:rsidR="005B5081" w:rsidRDefault="005B5081" w:rsidP="00B870F3">
      <w:pPr>
        <w:rPr>
          <w:rFonts w:ascii="Times New Roman" w:hAnsi="Times New Roman" w:cs="Times New Roman"/>
          <w:sz w:val="24"/>
          <w:szCs w:val="24"/>
        </w:rPr>
      </w:pPr>
    </w:p>
    <w:p w:rsidR="00DF07E0" w:rsidRDefault="00DF07E0" w:rsidP="00B870F3">
      <w:pPr>
        <w:rPr>
          <w:rFonts w:ascii="Times New Roman" w:hAnsi="Times New Roman" w:cs="Times New Roman"/>
          <w:sz w:val="24"/>
          <w:szCs w:val="24"/>
        </w:rPr>
      </w:pPr>
    </w:p>
    <w:p w:rsidR="005B5081" w:rsidRDefault="005B5081" w:rsidP="005B5081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5B5081">
        <w:rPr>
          <w:rFonts w:ascii="Times New Roman" w:hAnsi="Times New Roman" w:cs="Times New Roman"/>
          <w:b/>
          <w:sz w:val="24"/>
          <w:szCs w:val="24"/>
        </w:rPr>
        <w:t>Spôsob zostavenia odpisového plánu ,doba odpisovania,sadzby odpisov a odpisové metódy pri stanovení účtovných odpisov</w:t>
      </w:r>
      <w:r>
        <w:rPr>
          <w:rFonts w:ascii="Times New Roman" w:hAnsi="Times New Roman" w:cs="Times New Roman"/>
          <w:b/>
          <w:sz w:val="24"/>
          <w:szCs w:val="24"/>
        </w:rPr>
        <w:t>.</w:t>
      </w:r>
    </w:p>
    <w:p w:rsidR="00443692" w:rsidRDefault="00443692" w:rsidP="00443692">
      <w:pPr>
        <w:ind w:left="567"/>
        <w:rPr>
          <w:rFonts w:ascii="Times New Roman" w:hAnsi="Times New Roman" w:cs="Times New Roman"/>
          <w:b/>
          <w:sz w:val="24"/>
          <w:szCs w:val="24"/>
        </w:rPr>
      </w:pPr>
      <w:r w:rsidRPr="00443692">
        <w:rPr>
          <w:rFonts w:ascii="Times New Roman" w:hAnsi="Times New Roman" w:cs="Times New Roman"/>
          <w:sz w:val="24"/>
          <w:szCs w:val="24"/>
        </w:rPr>
        <w:t>Odpisy dlhodobého hmotného a nehmotného majetku sú stanovené tak,že sa vychádza z predpokladanej doby jeho užívania a pr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443692">
        <w:rPr>
          <w:rFonts w:ascii="Times New Roman" w:hAnsi="Times New Roman" w:cs="Times New Roman"/>
          <w:sz w:val="24"/>
          <w:szCs w:val="24"/>
        </w:rPr>
        <w:t>dpokladaného priebehu jeho opotrebenia</w:t>
      </w:r>
      <w:r>
        <w:rPr>
          <w:rFonts w:ascii="Times New Roman" w:hAnsi="Times New Roman" w:cs="Times New Roman"/>
          <w:b/>
          <w:sz w:val="24"/>
          <w:szCs w:val="24"/>
        </w:rPr>
        <w:t>.</w:t>
      </w:r>
      <w:r w:rsidRPr="00443692">
        <w:rPr>
          <w:rFonts w:ascii="Times New Roman" w:hAnsi="Times New Roman" w:cs="Times New Roman"/>
          <w:sz w:val="24"/>
          <w:szCs w:val="24"/>
        </w:rPr>
        <w:t>Odpisovať sa začína odo dňa jeho zaradenia do používania.Odpisy sa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43692">
        <w:rPr>
          <w:rFonts w:ascii="Times New Roman" w:hAnsi="Times New Roman" w:cs="Times New Roman"/>
          <w:sz w:val="24"/>
          <w:szCs w:val="24"/>
        </w:rPr>
        <w:t>zaokrúhľujú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Pr="00443692">
        <w:rPr>
          <w:rFonts w:ascii="Times New Roman" w:hAnsi="Times New Roman" w:cs="Times New Roman"/>
          <w:sz w:val="24"/>
          <w:szCs w:val="24"/>
        </w:rPr>
        <w:t>na celé eurá smerom nahor.Metóda odpisovania sa používa lineárna</w:t>
      </w:r>
      <w:r>
        <w:rPr>
          <w:rFonts w:ascii="Times New Roman" w:hAnsi="Times New Roman" w:cs="Times New Roman"/>
          <w:b/>
          <w:sz w:val="24"/>
          <w:szCs w:val="24"/>
        </w:rPr>
        <w:t xml:space="preserve">. </w:t>
      </w:r>
    </w:p>
    <w:p w:rsidR="0064091C" w:rsidRDefault="0064091C" w:rsidP="00443692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443692" w:rsidRPr="00443692" w:rsidRDefault="00443692" w:rsidP="00443692">
      <w:pPr>
        <w:ind w:left="56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Predpokladaná doba užívania a sadzby sú stanovené takto:</w:t>
      </w:r>
    </w:p>
    <w:tbl>
      <w:tblPr>
        <w:tblStyle w:val="Mriekatabuky"/>
        <w:tblW w:w="0" w:type="auto"/>
        <w:tblInd w:w="567" w:type="dxa"/>
        <w:tblLook w:val="04A0"/>
      </w:tblPr>
      <w:tblGrid>
        <w:gridCol w:w="2875"/>
        <w:gridCol w:w="2903"/>
        <w:gridCol w:w="2943"/>
      </w:tblGrid>
      <w:tr w:rsidR="00443692" w:rsidTr="00443692">
        <w:tc>
          <w:tcPr>
            <w:tcW w:w="3070" w:type="dxa"/>
          </w:tcPr>
          <w:p w:rsidR="00443692" w:rsidRDefault="00443692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Odpisová skupina</w:t>
            </w:r>
          </w:p>
        </w:tc>
        <w:tc>
          <w:tcPr>
            <w:tcW w:w="3071" w:type="dxa"/>
          </w:tcPr>
          <w:p w:rsidR="00443692" w:rsidRDefault="00443692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 v rokoch</w:t>
            </w:r>
          </w:p>
        </w:tc>
        <w:tc>
          <w:tcPr>
            <w:tcW w:w="3071" w:type="dxa"/>
          </w:tcPr>
          <w:p w:rsidR="00443692" w:rsidRDefault="00443692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Ročná odpisovásadzba</w:t>
            </w:r>
          </w:p>
        </w:tc>
      </w:tr>
      <w:tr w:rsidR="00443692" w:rsidTr="00443692">
        <w:tc>
          <w:tcPr>
            <w:tcW w:w="3070" w:type="dxa"/>
          </w:tcPr>
          <w:p w:rsidR="00443692" w:rsidRDefault="00443692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1</w:t>
            </w:r>
          </w:p>
        </w:tc>
        <w:tc>
          <w:tcPr>
            <w:tcW w:w="3071" w:type="dxa"/>
          </w:tcPr>
          <w:p w:rsidR="00443692" w:rsidRDefault="00443692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8</w:t>
            </w:r>
          </w:p>
        </w:tc>
        <w:tc>
          <w:tcPr>
            <w:tcW w:w="3071" w:type="dxa"/>
          </w:tcPr>
          <w:p w:rsidR="00443692" w:rsidRDefault="00443692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1/8</w:t>
            </w:r>
          </w:p>
        </w:tc>
      </w:tr>
      <w:tr w:rsidR="00443692" w:rsidTr="00443692">
        <w:tc>
          <w:tcPr>
            <w:tcW w:w="3070" w:type="dxa"/>
          </w:tcPr>
          <w:p w:rsidR="00443692" w:rsidRDefault="00443692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2   </w:t>
            </w:r>
          </w:p>
        </w:tc>
        <w:tc>
          <w:tcPr>
            <w:tcW w:w="3071" w:type="dxa"/>
          </w:tcPr>
          <w:p w:rsidR="00443692" w:rsidRDefault="00443692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12</w:t>
            </w:r>
          </w:p>
        </w:tc>
        <w:tc>
          <w:tcPr>
            <w:tcW w:w="3071" w:type="dxa"/>
          </w:tcPr>
          <w:p w:rsidR="00443692" w:rsidRDefault="00046F6D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</w:t>
            </w:r>
            <w:r w:rsidR="00443692">
              <w:rPr>
                <w:rFonts w:ascii="Times New Roman" w:hAnsi="Times New Roman" w:cs="Times New Roman"/>
                <w:b/>
                <w:sz w:val="24"/>
                <w:szCs w:val="24"/>
              </w:rPr>
              <w:t>1/12</w:t>
            </w:r>
          </w:p>
        </w:tc>
      </w:tr>
      <w:tr w:rsidR="00443692" w:rsidTr="00443692">
        <w:tc>
          <w:tcPr>
            <w:tcW w:w="3070" w:type="dxa"/>
          </w:tcPr>
          <w:p w:rsidR="00443692" w:rsidRDefault="00046F6D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3</w:t>
            </w:r>
          </w:p>
        </w:tc>
        <w:tc>
          <w:tcPr>
            <w:tcW w:w="3071" w:type="dxa"/>
          </w:tcPr>
          <w:p w:rsidR="00443692" w:rsidRDefault="00046F6D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20</w:t>
            </w:r>
          </w:p>
        </w:tc>
        <w:tc>
          <w:tcPr>
            <w:tcW w:w="3071" w:type="dxa"/>
          </w:tcPr>
          <w:p w:rsidR="00443692" w:rsidRDefault="00046F6D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1/20</w:t>
            </w:r>
          </w:p>
        </w:tc>
      </w:tr>
      <w:tr w:rsidR="00443692" w:rsidTr="00443692">
        <w:tc>
          <w:tcPr>
            <w:tcW w:w="3070" w:type="dxa"/>
          </w:tcPr>
          <w:p w:rsidR="00443692" w:rsidRDefault="00046F6D" w:rsidP="00046F6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4</w:t>
            </w:r>
          </w:p>
        </w:tc>
        <w:tc>
          <w:tcPr>
            <w:tcW w:w="3071" w:type="dxa"/>
          </w:tcPr>
          <w:p w:rsidR="00443692" w:rsidRDefault="00046F6D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60</w:t>
            </w:r>
          </w:p>
        </w:tc>
        <w:tc>
          <w:tcPr>
            <w:tcW w:w="3071" w:type="dxa"/>
          </w:tcPr>
          <w:p w:rsidR="00443692" w:rsidRDefault="00046F6D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1/60</w:t>
            </w:r>
          </w:p>
        </w:tc>
      </w:tr>
    </w:tbl>
    <w:p w:rsidR="00443692" w:rsidRDefault="00443692" w:rsidP="00443692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64091C" w:rsidRDefault="0064091C" w:rsidP="00443692">
      <w:pPr>
        <w:ind w:left="567"/>
        <w:rPr>
          <w:rFonts w:ascii="Times New Roman" w:hAnsi="Times New Roman" w:cs="Times New Roman"/>
          <w:sz w:val="24"/>
          <w:szCs w:val="24"/>
        </w:rPr>
      </w:pPr>
    </w:p>
    <w:p w:rsidR="00046F6D" w:rsidRPr="00046F6D" w:rsidRDefault="00046F6D" w:rsidP="00443692">
      <w:pPr>
        <w:ind w:left="567"/>
        <w:rPr>
          <w:rFonts w:ascii="Times New Roman" w:hAnsi="Times New Roman" w:cs="Times New Roman"/>
          <w:sz w:val="24"/>
          <w:szCs w:val="24"/>
        </w:rPr>
      </w:pPr>
      <w:r w:rsidRPr="00046F6D">
        <w:rPr>
          <w:rFonts w:ascii="Times New Roman" w:hAnsi="Times New Roman" w:cs="Times New Roman"/>
          <w:sz w:val="24"/>
          <w:szCs w:val="24"/>
        </w:rPr>
        <w:t>Drobný nehmotný majetok od 35 € do 650 € sa účtuje pri obstaraní do nákladov na účet 518 – Ostatné služby.</w:t>
      </w:r>
    </w:p>
    <w:p w:rsidR="00046F6D" w:rsidRDefault="00046F6D" w:rsidP="00443692">
      <w:pPr>
        <w:ind w:left="567"/>
        <w:rPr>
          <w:rFonts w:ascii="Times New Roman" w:hAnsi="Times New Roman" w:cs="Times New Roman"/>
          <w:b/>
          <w:sz w:val="24"/>
          <w:szCs w:val="24"/>
        </w:rPr>
      </w:pPr>
      <w:r w:rsidRPr="00046F6D">
        <w:rPr>
          <w:rFonts w:ascii="Times New Roman" w:hAnsi="Times New Roman" w:cs="Times New Roman"/>
          <w:sz w:val="24"/>
          <w:szCs w:val="24"/>
        </w:rPr>
        <w:t>Drobný hmotný majetok od 35 € do 500 € sa účtuje ako zásoby</w:t>
      </w:r>
      <w:r>
        <w:rPr>
          <w:rFonts w:ascii="Times New Roman" w:hAnsi="Times New Roman" w:cs="Times New Roman"/>
          <w:b/>
          <w:sz w:val="24"/>
          <w:szCs w:val="24"/>
        </w:rPr>
        <w:t>.</w:t>
      </w:r>
    </w:p>
    <w:p w:rsidR="00046F6D" w:rsidRDefault="00046F6D" w:rsidP="00443692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046F6D" w:rsidRDefault="00046F6D" w:rsidP="00046F6D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Zásady pre vykazovanie transferov.</w:t>
      </w:r>
    </w:p>
    <w:p w:rsidR="000F71C1" w:rsidRDefault="000F71C1" w:rsidP="000F71C1">
      <w:pPr>
        <w:ind w:left="567"/>
        <w:rPr>
          <w:rFonts w:ascii="Times New Roman" w:hAnsi="Times New Roman" w:cs="Times New Roman"/>
          <w:b/>
          <w:sz w:val="24"/>
          <w:szCs w:val="24"/>
        </w:rPr>
      </w:pPr>
      <w:r w:rsidRPr="000F71C1">
        <w:rPr>
          <w:rFonts w:ascii="Times New Roman" w:hAnsi="Times New Roman" w:cs="Times New Roman"/>
          <w:sz w:val="24"/>
          <w:szCs w:val="24"/>
        </w:rPr>
        <w:t>O nároku na dotácie zo štátneho rozpočtu sa účtuje,ak je takmer isté,že sa splnia všetky podmienky súvisiace s dotáciou a súčasne ,že sa dotácia poskytne</w:t>
      </w:r>
      <w:r>
        <w:rPr>
          <w:rFonts w:ascii="Times New Roman" w:hAnsi="Times New Roman" w:cs="Times New Roman"/>
          <w:b/>
          <w:sz w:val="24"/>
          <w:szCs w:val="24"/>
        </w:rPr>
        <w:t>.</w:t>
      </w:r>
    </w:p>
    <w:p w:rsidR="000F71C1" w:rsidRDefault="000F71C1" w:rsidP="000F71C1">
      <w:pPr>
        <w:ind w:left="56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Bežný transfer od cudzích subjektov </w:t>
      </w:r>
      <w:r w:rsidRPr="000F71C1">
        <w:rPr>
          <w:rFonts w:ascii="Times New Roman" w:hAnsi="Times New Roman" w:cs="Times New Roman"/>
          <w:sz w:val="24"/>
          <w:szCs w:val="24"/>
        </w:rPr>
        <w:t>sa zúčtuje do výnosov vo vecnej a časovej súvislosti s nákladmi.</w:t>
      </w:r>
    </w:p>
    <w:p w:rsidR="000F71C1" w:rsidRPr="000F71C1" w:rsidRDefault="000F71C1" w:rsidP="000F71C1">
      <w:pPr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Bežný transfer od zriaďovateľa </w:t>
      </w:r>
      <w:r w:rsidRPr="000F71C1">
        <w:rPr>
          <w:rFonts w:ascii="Times New Roman" w:hAnsi="Times New Roman" w:cs="Times New Roman"/>
          <w:sz w:val="24"/>
          <w:szCs w:val="24"/>
        </w:rPr>
        <w:t>sa zúčtuje do výnosov vo vecnej a časovej súvislosti s výdavkami.</w:t>
      </w:r>
    </w:p>
    <w:p w:rsidR="000F71C1" w:rsidRDefault="000F71C1" w:rsidP="000F71C1">
      <w:pPr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Kapitálový transfer </w:t>
      </w:r>
      <w:r w:rsidRPr="0064091C">
        <w:rPr>
          <w:rFonts w:ascii="Times New Roman" w:hAnsi="Times New Roman" w:cs="Times New Roman"/>
          <w:sz w:val="24"/>
          <w:szCs w:val="24"/>
        </w:rPr>
        <w:t>od cudzích subjektov a od zriaďovateľa  sa zúčtuje do výnosov vo vecnej a časovej súvislosti s nákladmi/odpismi,opravnou položkou,/</w:t>
      </w:r>
    </w:p>
    <w:p w:rsidR="0064091C" w:rsidRPr="0064091C" w:rsidRDefault="0064091C" w:rsidP="000F71C1">
      <w:pPr>
        <w:ind w:left="567"/>
        <w:rPr>
          <w:rFonts w:ascii="Times New Roman" w:hAnsi="Times New Roman" w:cs="Times New Roman"/>
          <w:sz w:val="24"/>
          <w:szCs w:val="24"/>
        </w:rPr>
      </w:pPr>
    </w:p>
    <w:p w:rsidR="005B5081" w:rsidRDefault="005B5081" w:rsidP="005B5081">
      <w:pPr>
        <w:ind w:left="567"/>
        <w:rPr>
          <w:rFonts w:ascii="Times New Roman" w:hAnsi="Times New Roman" w:cs="Times New Roman"/>
          <w:b/>
          <w:sz w:val="24"/>
          <w:szCs w:val="24"/>
        </w:rPr>
      </w:pPr>
      <w:r w:rsidRPr="005B5081">
        <w:rPr>
          <w:rFonts w:ascii="Times New Roman" w:hAnsi="Times New Roman" w:cs="Times New Roman"/>
          <w:b/>
          <w:sz w:val="24"/>
          <w:szCs w:val="24"/>
        </w:rPr>
        <w:lastRenderedPageBreak/>
        <w:t xml:space="preserve">  </w:t>
      </w:r>
      <w:r w:rsidR="0064091C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Čl.III</w:t>
      </w:r>
    </w:p>
    <w:p w:rsidR="0064091C" w:rsidRDefault="0064091C" w:rsidP="005B5081">
      <w:pPr>
        <w:ind w:left="56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Informácie o údajoch na strane aktív súvahy</w:t>
      </w:r>
    </w:p>
    <w:p w:rsidR="0064091C" w:rsidRDefault="0064091C" w:rsidP="005B5081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64091C" w:rsidRDefault="0064091C" w:rsidP="005B5081">
      <w:pPr>
        <w:ind w:left="56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 </w:t>
      </w:r>
      <w:r w:rsidR="00D96A02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>Neobežný majetok</w:t>
      </w:r>
    </w:p>
    <w:p w:rsidR="0064091C" w:rsidRDefault="0064091C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I.Dlhodobý nehmotný majetok a dlhodobý hmotný majetok</w:t>
      </w:r>
      <w:r w:rsidRPr="0064091C">
        <w:rPr>
          <w:rFonts w:ascii="Times New Roman" w:hAnsi="Times New Roman" w:cs="Times New Roman"/>
          <w:sz w:val="24"/>
          <w:szCs w:val="24"/>
        </w:rPr>
        <w:t>/v €/</w:t>
      </w:r>
      <w:r>
        <w:rPr>
          <w:rFonts w:ascii="Times New Roman" w:hAnsi="Times New Roman" w:cs="Times New Roman"/>
          <w:b/>
          <w:sz w:val="24"/>
          <w:szCs w:val="24"/>
        </w:rPr>
        <w:t>tabuľka č.1</w:t>
      </w:r>
    </w:p>
    <w:p w:rsidR="00D96A02" w:rsidRDefault="00D96A02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64091C" w:rsidRPr="00125532" w:rsidRDefault="0064091C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a) OBSTARÁVACIA CENA</w:t>
      </w:r>
    </w:p>
    <w:tbl>
      <w:tblPr>
        <w:tblStyle w:val="Mriekatabuky"/>
        <w:tblW w:w="0" w:type="auto"/>
        <w:tblInd w:w="567" w:type="dxa"/>
        <w:tblLook w:val="04A0"/>
      </w:tblPr>
      <w:tblGrid>
        <w:gridCol w:w="1773"/>
        <w:gridCol w:w="1686"/>
        <w:gridCol w:w="1724"/>
        <w:gridCol w:w="1769"/>
        <w:gridCol w:w="1769"/>
      </w:tblGrid>
      <w:tr w:rsidR="00125532" w:rsidRPr="00125532" w:rsidTr="0064091C">
        <w:tc>
          <w:tcPr>
            <w:tcW w:w="1842" w:type="dxa"/>
          </w:tcPr>
          <w:p w:rsidR="0064091C" w:rsidRPr="00125532" w:rsidRDefault="0064091C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1842" w:type="dxa"/>
          </w:tcPr>
          <w:p w:rsidR="0064091C" w:rsidRPr="00125532" w:rsidRDefault="0064091C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b/>
                <w:sz w:val="24"/>
                <w:szCs w:val="24"/>
              </w:rPr>
              <w:t>Účet</w:t>
            </w:r>
          </w:p>
        </w:tc>
        <w:tc>
          <w:tcPr>
            <w:tcW w:w="1842" w:type="dxa"/>
          </w:tcPr>
          <w:p w:rsidR="0064091C" w:rsidRPr="00125532" w:rsidRDefault="0064091C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b/>
                <w:sz w:val="24"/>
                <w:szCs w:val="24"/>
              </w:rPr>
              <w:t>Riadok súvahy</w:t>
            </w:r>
          </w:p>
        </w:tc>
        <w:tc>
          <w:tcPr>
            <w:tcW w:w="1843" w:type="dxa"/>
          </w:tcPr>
          <w:p w:rsidR="0064091C" w:rsidRPr="00125532" w:rsidRDefault="0064091C" w:rsidP="001A00B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b/>
                <w:sz w:val="24"/>
                <w:szCs w:val="24"/>
              </w:rPr>
              <w:t>OC k 31.12.1</w:t>
            </w:r>
            <w:r w:rsidR="001A00B9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1843" w:type="dxa"/>
          </w:tcPr>
          <w:p w:rsidR="0064091C" w:rsidRPr="00125532" w:rsidRDefault="0064091C" w:rsidP="001A00B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b/>
                <w:sz w:val="24"/>
                <w:szCs w:val="24"/>
              </w:rPr>
              <w:t>OC k 31.12.1</w:t>
            </w:r>
            <w:r w:rsidR="001A00B9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</w:tr>
      <w:tr w:rsidR="00125532" w:rsidTr="0064091C">
        <w:tc>
          <w:tcPr>
            <w:tcW w:w="1842" w:type="dxa"/>
          </w:tcPr>
          <w:p w:rsidR="0064091C" w:rsidRPr="00125532" w:rsidRDefault="0064091C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Drobný DNM</w:t>
            </w:r>
          </w:p>
        </w:tc>
        <w:tc>
          <w:tcPr>
            <w:tcW w:w="1842" w:type="dxa"/>
          </w:tcPr>
          <w:p w:rsidR="0064091C" w:rsidRPr="00125532" w:rsidRDefault="0064091C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018</w:t>
            </w:r>
          </w:p>
        </w:tc>
        <w:tc>
          <w:tcPr>
            <w:tcW w:w="1842" w:type="dxa"/>
          </w:tcPr>
          <w:p w:rsidR="0064091C" w:rsidRPr="00125532" w:rsidRDefault="0064091C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007</w:t>
            </w:r>
          </w:p>
        </w:tc>
        <w:tc>
          <w:tcPr>
            <w:tcW w:w="1843" w:type="dxa"/>
          </w:tcPr>
          <w:p w:rsidR="0064091C" w:rsidRPr="00125532" w:rsidRDefault="0064091C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2F0A3D" w:rsidRPr="0012553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6 840,66</w:t>
            </w:r>
          </w:p>
        </w:tc>
        <w:tc>
          <w:tcPr>
            <w:tcW w:w="1843" w:type="dxa"/>
          </w:tcPr>
          <w:p w:rsidR="0064091C" w:rsidRPr="00125532" w:rsidRDefault="0064091C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2F0A3D" w:rsidRPr="00125532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6 840,66</w:t>
            </w:r>
          </w:p>
        </w:tc>
      </w:tr>
      <w:tr w:rsidR="00125532" w:rsidTr="0064091C">
        <w:tc>
          <w:tcPr>
            <w:tcW w:w="1842" w:type="dxa"/>
          </w:tcPr>
          <w:p w:rsidR="0064091C" w:rsidRPr="00125532" w:rsidRDefault="0064091C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1842" w:type="dxa"/>
          </w:tcPr>
          <w:p w:rsidR="0064091C" w:rsidRPr="00125532" w:rsidRDefault="0064091C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021</w:t>
            </w:r>
          </w:p>
        </w:tc>
        <w:tc>
          <w:tcPr>
            <w:tcW w:w="1842" w:type="dxa"/>
          </w:tcPr>
          <w:p w:rsidR="0064091C" w:rsidRPr="00125532" w:rsidRDefault="0064091C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015</w:t>
            </w:r>
          </w:p>
        </w:tc>
        <w:tc>
          <w:tcPr>
            <w:tcW w:w="1843" w:type="dxa"/>
          </w:tcPr>
          <w:p w:rsidR="0064091C" w:rsidRPr="00125532" w:rsidRDefault="002F0A3D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427 023,22</w:t>
            </w:r>
          </w:p>
        </w:tc>
        <w:tc>
          <w:tcPr>
            <w:tcW w:w="1843" w:type="dxa"/>
          </w:tcPr>
          <w:p w:rsidR="0064091C" w:rsidRPr="00125532" w:rsidRDefault="002F0A3D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427 023,22</w:t>
            </w:r>
          </w:p>
        </w:tc>
      </w:tr>
      <w:tr w:rsidR="00125532" w:rsidTr="0064091C">
        <w:tc>
          <w:tcPr>
            <w:tcW w:w="1842" w:type="dxa"/>
          </w:tcPr>
          <w:p w:rsidR="0064091C" w:rsidRPr="00125532" w:rsidRDefault="002F0A3D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Samostatné hnuteľné veci</w:t>
            </w:r>
          </w:p>
        </w:tc>
        <w:tc>
          <w:tcPr>
            <w:tcW w:w="1842" w:type="dxa"/>
          </w:tcPr>
          <w:p w:rsidR="0064091C" w:rsidRPr="00125532" w:rsidRDefault="002F0A3D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022</w:t>
            </w:r>
          </w:p>
        </w:tc>
        <w:tc>
          <w:tcPr>
            <w:tcW w:w="1842" w:type="dxa"/>
          </w:tcPr>
          <w:p w:rsidR="0064091C" w:rsidRPr="00125532" w:rsidRDefault="002F0A3D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016</w:t>
            </w:r>
          </w:p>
        </w:tc>
        <w:tc>
          <w:tcPr>
            <w:tcW w:w="1843" w:type="dxa"/>
          </w:tcPr>
          <w:p w:rsidR="0064091C" w:rsidRPr="00125532" w:rsidRDefault="002F0A3D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 xml:space="preserve">   45 290,79</w:t>
            </w:r>
          </w:p>
        </w:tc>
        <w:tc>
          <w:tcPr>
            <w:tcW w:w="1843" w:type="dxa"/>
          </w:tcPr>
          <w:p w:rsidR="0064091C" w:rsidRPr="00125532" w:rsidRDefault="002F0A3D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 xml:space="preserve">  45 290,79</w:t>
            </w:r>
          </w:p>
        </w:tc>
      </w:tr>
      <w:tr w:rsidR="00125532" w:rsidTr="0064091C">
        <w:tc>
          <w:tcPr>
            <w:tcW w:w="1842" w:type="dxa"/>
          </w:tcPr>
          <w:p w:rsidR="0064091C" w:rsidRPr="00125532" w:rsidRDefault="002F0A3D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Spolu</w:t>
            </w:r>
          </w:p>
        </w:tc>
        <w:tc>
          <w:tcPr>
            <w:tcW w:w="1842" w:type="dxa"/>
          </w:tcPr>
          <w:p w:rsidR="0064091C" w:rsidRDefault="0064091C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2" w:type="dxa"/>
          </w:tcPr>
          <w:p w:rsidR="0064091C" w:rsidRDefault="0064091C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:rsidR="0064091C" w:rsidRPr="00125532" w:rsidRDefault="002F0A3D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479 154,67</w:t>
            </w:r>
          </w:p>
        </w:tc>
        <w:tc>
          <w:tcPr>
            <w:tcW w:w="1843" w:type="dxa"/>
          </w:tcPr>
          <w:p w:rsidR="0064091C" w:rsidRPr="00125532" w:rsidRDefault="002F0A3D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479 154,67</w:t>
            </w:r>
          </w:p>
        </w:tc>
      </w:tr>
    </w:tbl>
    <w:p w:rsidR="0064091C" w:rsidRDefault="0064091C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D96A02" w:rsidRDefault="00D96A02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2F0A3D" w:rsidRDefault="002F0A3D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b) OPRÁVKY a OPRAVNÉ POLOŽKY</w:t>
      </w:r>
    </w:p>
    <w:tbl>
      <w:tblPr>
        <w:tblStyle w:val="Mriekatabuky"/>
        <w:tblW w:w="0" w:type="auto"/>
        <w:tblInd w:w="567" w:type="dxa"/>
        <w:tblLook w:val="04A0"/>
      </w:tblPr>
      <w:tblGrid>
        <w:gridCol w:w="1059"/>
        <w:gridCol w:w="802"/>
        <w:gridCol w:w="1022"/>
        <w:gridCol w:w="1296"/>
        <w:gridCol w:w="1190"/>
        <w:gridCol w:w="1032"/>
        <w:gridCol w:w="1077"/>
        <w:gridCol w:w="1243"/>
      </w:tblGrid>
      <w:tr w:rsidR="00302B81" w:rsidTr="00302B81">
        <w:tc>
          <w:tcPr>
            <w:tcW w:w="1151" w:type="dxa"/>
          </w:tcPr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1151" w:type="dxa"/>
          </w:tcPr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účet</w:t>
            </w:r>
          </w:p>
        </w:tc>
        <w:tc>
          <w:tcPr>
            <w:tcW w:w="1151" w:type="dxa"/>
          </w:tcPr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Riadok</w:t>
            </w:r>
          </w:p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súvahy</w:t>
            </w:r>
          </w:p>
        </w:tc>
        <w:tc>
          <w:tcPr>
            <w:tcW w:w="1151" w:type="dxa"/>
          </w:tcPr>
          <w:p w:rsidR="00302B81" w:rsidRDefault="00302B81" w:rsidP="001A00B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OP k 31.12.1</w:t>
            </w:r>
            <w:r w:rsidR="001A00B9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1152" w:type="dxa"/>
          </w:tcPr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Prírastky</w:t>
            </w:r>
          </w:p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+</w:t>
            </w:r>
          </w:p>
        </w:tc>
        <w:tc>
          <w:tcPr>
            <w:tcW w:w="1152" w:type="dxa"/>
          </w:tcPr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Úbytky</w:t>
            </w:r>
          </w:p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1152" w:type="dxa"/>
          </w:tcPr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presuny</w:t>
            </w:r>
          </w:p>
        </w:tc>
        <w:tc>
          <w:tcPr>
            <w:tcW w:w="1152" w:type="dxa"/>
          </w:tcPr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OP</w:t>
            </w:r>
          </w:p>
          <w:p w:rsidR="00302B81" w:rsidRDefault="00302B81" w:rsidP="001A00B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K31.12.1</w:t>
            </w:r>
            <w:r w:rsidR="001A00B9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</w:tr>
      <w:tr w:rsidR="00302B81" w:rsidTr="00302B81">
        <w:tc>
          <w:tcPr>
            <w:tcW w:w="1151" w:type="dxa"/>
          </w:tcPr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OP k stavbám</w:t>
            </w:r>
          </w:p>
        </w:tc>
        <w:tc>
          <w:tcPr>
            <w:tcW w:w="1151" w:type="dxa"/>
          </w:tcPr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081</w:t>
            </w:r>
          </w:p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092</w:t>
            </w:r>
          </w:p>
        </w:tc>
        <w:tc>
          <w:tcPr>
            <w:tcW w:w="1151" w:type="dxa"/>
          </w:tcPr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015</w:t>
            </w:r>
          </w:p>
        </w:tc>
        <w:tc>
          <w:tcPr>
            <w:tcW w:w="1151" w:type="dxa"/>
          </w:tcPr>
          <w:p w:rsidR="00302B81" w:rsidRPr="00125532" w:rsidRDefault="00302B81" w:rsidP="001A00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1A00B9">
              <w:rPr>
                <w:rFonts w:ascii="Times New Roman" w:hAnsi="Times New Roman" w:cs="Times New Roman"/>
                <w:sz w:val="24"/>
                <w:szCs w:val="24"/>
              </w:rPr>
              <w:t>31 515</w:t>
            </w: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1A00B9">
              <w:rPr>
                <w:rFonts w:ascii="Times New Roman" w:hAnsi="Times New Roman" w:cs="Times New Roman"/>
                <w:sz w:val="24"/>
                <w:szCs w:val="24"/>
              </w:rPr>
              <w:t>05</w:t>
            </w:r>
          </w:p>
        </w:tc>
        <w:tc>
          <w:tcPr>
            <w:tcW w:w="1152" w:type="dxa"/>
          </w:tcPr>
          <w:p w:rsidR="00302B81" w:rsidRPr="00125532" w:rsidRDefault="00302B81" w:rsidP="001A00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14 </w:t>
            </w:r>
            <w:r w:rsidR="001A00B9">
              <w:rPr>
                <w:rFonts w:ascii="Times New Roman" w:hAnsi="Times New Roman" w:cs="Times New Roman"/>
                <w:sz w:val="24"/>
                <w:szCs w:val="24"/>
              </w:rPr>
              <w:t>117</w:t>
            </w: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,4</w:t>
            </w:r>
            <w:r w:rsidR="001A00B9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152" w:type="dxa"/>
          </w:tcPr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52" w:type="dxa"/>
          </w:tcPr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52" w:type="dxa"/>
          </w:tcPr>
          <w:p w:rsidR="00302B81" w:rsidRPr="00125532" w:rsidRDefault="00302B81" w:rsidP="001A00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1A00B9">
              <w:rPr>
                <w:rFonts w:ascii="Times New Roman" w:hAnsi="Times New Roman" w:cs="Times New Roman"/>
                <w:sz w:val="24"/>
                <w:szCs w:val="24"/>
              </w:rPr>
              <w:t>45632</w:t>
            </w: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1A00B9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302B81" w:rsidTr="00302B81">
        <w:tc>
          <w:tcPr>
            <w:tcW w:w="1151" w:type="dxa"/>
          </w:tcPr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OP k</w:t>
            </w:r>
          </w:p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SHV</w:t>
            </w:r>
          </w:p>
        </w:tc>
        <w:tc>
          <w:tcPr>
            <w:tcW w:w="1151" w:type="dxa"/>
          </w:tcPr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082</w:t>
            </w:r>
          </w:p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092</w:t>
            </w:r>
          </w:p>
        </w:tc>
        <w:tc>
          <w:tcPr>
            <w:tcW w:w="1151" w:type="dxa"/>
          </w:tcPr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016</w:t>
            </w:r>
          </w:p>
        </w:tc>
        <w:tc>
          <w:tcPr>
            <w:tcW w:w="1151" w:type="dxa"/>
          </w:tcPr>
          <w:p w:rsidR="00302B81" w:rsidRPr="00125532" w:rsidRDefault="001A00B9" w:rsidP="001A00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02B81" w:rsidRPr="00125532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302B81" w:rsidRPr="00125532">
              <w:rPr>
                <w:rFonts w:ascii="Times New Roman" w:hAnsi="Times New Roman" w:cs="Times New Roman"/>
                <w:sz w:val="24"/>
                <w:szCs w:val="24"/>
              </w:rPr>
              <w:t> 14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302B81" w:rsidRPr="00125532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58</w:t>
            </w:r>
          </w:p>
        </w:tc>
        <w:tc>
          <w:tcPr>
            <w:tcW w:w="1152" w:type="dxa"/>
          </w:tcPr>
          <w:p w:rsidR="00302B81" w:rsidRPr="00125532" w:rsidRDefault="00302B81" w:rsidP="001A00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 xml:space="preserve">  1 </w:t>
            </w:r>
            <w:r w:rsidR="001A00B9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96,</w:t>
            </w:r>
            <w:r w:rsidR="001A00B9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  <w:tc>
          <w:tcPr>
            <w:tcW w:w="1152" w:type="dxa"/>
          </w:tcPr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52" w:type="dxa"/>
          </w:tcPr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52" w:type="dxa"/>
          </w:tcPr>
          <w:p w:rsidR="00302B81" w:rsidRPr="00125532" w:rsidRDefault="00302B81" w:rsidP="001A00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 xml:space="preserve">  4</w:t>
            </w:r>
            <w:r w:rsidR="001A00B9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1A00B9">
              <w:rPr>
                <w:rFonts w:ascii="Times New Roman" w:hAnsi="Times New Roman" w:cs="Times New Roman"/>
                <w:sz w:val="24"/>
                <w:szCs w:val="24"/>
              </w:rPr>
              <w:t>438</w:t>
            </w: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,58</w:t>
            </w:r>
          </w:p>
        </w:tc>
      </w:tr>
      <w:tr w:rsidR="00302B81" w:rsidTr="00302B81">
        <w:tc>
          <w:tcPr>
            <w:tcW w:w="1151" w:type="dxa"/>
          </w:tcPr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51" w:type="dxa"/>
          </w:tcPr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51" w:type="dxa"/>
          </w:tcPr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51" w:type="dxa"/>
          </w:tcPr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52" w:type="dxa"/>
          </w:tcPr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52" w:type="dxa"/>
          </w:tcPr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52" w:type="dxa"/>
          </w:tcPr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52" w:type="dxa"/>
          </w:tcPr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02B81" w:rsidTr="00302B81">
        <w:tc>
          <w:tcPr>
            <w:tcW w:w="1151" w:type="dxa"/>
          </w:tcPr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Spolu</w:t>
            </w:r>
          </w:p>
        </w:tc>
        <w:tc>
          <w:tcPr>
            <w:tcW w:w="1151" w:type="dxa"/>
          </w:tcPr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51" w:type="dxa"/>
          </w:tcPr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51" w:type="dxa"/>
          </w:tcPr>
          <w:p w:rsidR="00302B81" w:rsidRPr="00125532" w:rsidRDefault="00302B81" w:rsidP="001A00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1A00B9">
              <w:rPr>
                <w:rFonts w:ascii="Times New Roman" w:hAnsi="Times New Roman" w:cs="Times New Roman"/>
                <w:sz w:val="24"/>
                <w:szCs w:val="24"/>
              </w:rPr>
              <w:t>73</w:t>
            </w: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1A00B9">
              <w:rPr>
                <w:rFonts w:ascii="Times New Roman" w:hAnsi="Times New Roman" w:cs="Times New Roman"/>
                <w:sz w:val="24"/>
                <w:szCs w:val="24"/>
              </w:rPr>
              <w:t>657</w:t>
            </w: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1A00B9">
              <w:rPr>
                <w:rFonts w:ascii="Times New Roman" w:hAnsi="Times New Roman" w:cs="Times New Roman"/>
                <w:sz w:val="24"/>
                <w:szCs w:val="24"/>
              </w:rPr>
              <w:t>63</w:t>
            </w:r>
          </w:p>
        </w:tc>
        <w:tc>
          <w:tcPr>
            <w:tcW w:w="1152" w:type="dxa"/>
          </w:tcPr>
          <w:p w:rsidR="00302B81" w:rsidRPr="00125532" w:rsidRDefault="00302B81" w:rsidP="001A00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1A00B9">
              <w:rPr>
                <w:rFonts w:ascii="Times New Roman" w:hAnsi="Times New Roman" w:cs="Times New Roman"/>
                <w:sz w:val="24"/>
                <w:szCs w:val="24"/>
              </w:rPr>
              <w:t>5 413,40</w:t>
            </w:r>
          </w:p>
        </w:tc>
        <w:tc>
          <w:tcPr>
            <w:tcW w:w="1152" w:type="dxa"/>
          </w:tcPr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52" w:type="dxa"/>
          </w:tcPr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52" w:type="dxa"/>
          </w:tcPr>
          <w:p w:rsidR="00302B81" w:rsidRPr="00125532" w:rsidRDefault="00302B81" w:rsidP="001A00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1A00B9">
              <w:rPr>
                <w:rFonts w:ascii="Times New Roman" w:hAnsi="Times New Roman" w:cs="Times New Roman"/>
                <w:sz w:val="24"/>
                <w:szCs w:val="24"/>
              </w:rPr>
              <w:t>89071</w:t>
            </w: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1A00B9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</w:tbl>
    <w:p w:rsidR="002F0A3D" w:rsidRDefault="002F0A3D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D96A02" w:rsidRDefault="00D96A02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302B81" w:rsidRDefault="00302B81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c)ZOSTATKOVÁ HODNOTA</w:t>
      </w:r>
    </w:p>
    <w:tbl>
      <w:tblPr>
        <w:tblStyle w:val="Mriekatabuky"/>
        <w:tblW w:w="0" w:type="auto"/>
        <w:tblInd w:w="567" w:type="dxa"/>
        <w:tblLook w:val="04A0"/>
      </w:tblPr>
      <w:tblGrid>
        <w:gridCol w:w="1708"/>
        <w:gridCol w:w="1755"/>
        <w:gridCol w:w="1722"/>
        <w:gridCol w:w="1768"/>
        <w:gridCol w:w="1768"/>
      </w:tblGrid>
      <w:tr w:rsidR="00125532" w:rsidTr="00302B81">
        <w:tc>
          <w:tcPr>
            <w:tcW w:w="1842" w:type="dxa"/>
          </w:tcPr>
          <w:p w:rsidR="00302B81" w:rsidRDefault="00125532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1842" w:type="dxa"/>
          </w:tcPr>
          <w:p w:rsidR="00302B81" w:rsidRDefault="00125532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účet</w:t>
            </w:r>
          </w:p>
        </w:tc>
        <w:tc>
          <w:tcPr>
            <w:tcW w:w="1842" w:type="dxa"/>
          </w:tcPr>
          <w:p w:rsidR="00302B81" w:rsidRDefault="00125532" w:rsidP="0012553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Riadok súvahy</w:t>
            </w:r>
          </w:p>
        </w:tc>
        <w:tc>
          <w:tcPr>
            <w:tcW w:w="1843" w:type="dxa"/>
          </w:tcPr>
          <w:p w:rsidR="00302B81" w:rsidRDefault="00125532" w:rsidP="001A00B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ZH k 31.12.1</w:t>
            </w:r>
            <w:r w:rsidR="001A00B9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1843" w:type="dxa"/>
          </w:tcPr>
          <w:p w:rsidR="00302B81" w:rsidRDefault="00125532" w:rsidP="001A00B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ZH k 31.12.1</w:t>
            </w:r>
            <w:r w:rsidR="001A00B9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</w:tr>
      <w:tr w:rsidR="00125532" w:rsidTr="00302B81">
        <w:tc>
          <w:tcPr>
            <w:tcW w:w="1842" w:type="dxa"/>
          </w:tcPr>
          <w:p w:rsidR="00302B81" w:rsidRPr="00125532" w:rsidRDefault="00125532" w:rsidP="0012553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ZH  DNM</w:t>
            </w:r>
          </w:p>
        </w:tc>
        <w:tc>
          <w:tcPr>
            <w:tcW w:w="1842" w:type="dxa"/>
          </w:tcPr>
          <w:p w:rsidR="00302B81" w:rsidRPr="00125532" w:rsidRDefault="00125532" w:rsidP="0012553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018-/078+091/</w:t>
            </w:r>
          </w:p>
        </w:tc>
        <w:tc>
          <w:tcPr>
            <w:tcW w:w="1842" w:type="dxa"/>
          </w:tcPr>
          <w:p w:rsidR="00302B81" w:rsidRPr="00125532" w:rsidRDefault="00125532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007</w:t>
            </w:r>
          </w:p>
        </w:tc>
        <w:tc>
          <w:tcPr>
            <w:tcW w:w="1843" w:type="dxa"/>
          </w:tcPr>
          <w:p w:rsidR="00302B81" w:rsidRPr="00125532" w:rsidRDefault="00125532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 xml:space="preserve">    6 840,66</w:t>
            </w:r>
          </w:p>
        </w:tc>
        <w:tc>
          <w:tcPr>
            <w:tcW w:w="1843" w:type="dxa"/>
          </w:tcPr>
          <w:p w:rsidR="00302B81" w:rsidRPr="00125532" w:rsidRDefault="00125532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 xml:space="preserve">    6 840,66</w:t>
            </w:r>
          </w:p>
        </w:tc>
      </w:tr>
      <w:tr w:rsidR="00125532" w:rsidTr="00302B81">
        <w:tc>
          <w:tcPr>
            <w:tcW w:w="1842" w:type="dxa"/>
          </w:tcPr>
          <w:p w:rsidR="00302B81" w:rsidRPr="00125532" w:rsidRDefault="00125532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ZH stavby</w:t>
            </w:r>
          </w:p>
        </w:tc>
        <w:tc>
          <w:tcPr>
            <w:tcW w:w="1842" w:type="dxa"/>
          </w:tcPr>
          <w:p w:rsidR="00302B81" w:rsidRPr="00125532" w:rsidRDefault="00125532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021-/081+092/</w:t>
            </w:r>
          </w:p>
          <w:p w:rsidR="00125532" w:rsidRPr="00125532" w:rsidRDefault="00125532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2" w:type="dxa"/>
          </w:tcPr>
          <w:p w:rsidR="00302B81" w:rsidRPr="00125532" w:rsidRDefault="00125532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015</w:t>
            </w:r>
          </w:p>
        </w:tc>
        <w:tc>
          <w:tcPr>
            <w:tcW w:w="1843" w:type="dxa"/>
          </w:tcPr>
          <w:p w:rsidR="00302B81" w:rsidRPr="00125532" w:rsidRDefault="001A00B9" w:rsidP="001A00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295 5</w:t>
            </w:r>
            <w:r w:rsidR="00125532" w:rsidRPr="00125532">
              <w:rPr>
                <w:rFonts w:ascii="Times New Roman" w:hAnsi="Times New Roman" w:cs="Times New Roman"/>
                <w:sz w:val="24"/>
                <w:szCs w:val="24"/>
              </w:rPr>
              <w:t>08,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1843" w:type="dxa"/>
          </w:tcPr>
          <w:p w:rsidR="00302B81" w:rsidRPr="00125532" w:rsidRDefault="00125532" w:rsidP="00CA2B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CA2B0A">
              <w:rPr>
                <w:rFonts w:ascii="Times New Roman" w:hAnsi="Times New Roman" w:cs="Times New Roman"/>
                <w:sz w:val="24"/>
                <w:szCs w:val="24"/>
              </w:rPr>
              <w:t>81</w:t>
            </w: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CA2B0A">
              <w:rPr>
                <w:rFonts w:ascii="Times New Roman" w:hAnsi="Times New Roman" w:cs="Times New Roman"/>
                <w:sz w:val="24"/>
                <w:szCs w:val="24"/>
              </w:rPr>
              <w:t>390</w:t>
            </w: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CA2B0A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125532" w:rsidTr="00302B81">
        <w:tc>
          <w:tcPr>
            <w:tcW w:w="1842" w:type="dxa"/>
          </w:tcPr>
          <w:p w:rsidR="00302B81" w:rsidRPr="00125532" w:rsidRDefault="00125532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ZH SHV</w:t>
            </w:r>
          </w:p>
        </w:tc>
        <w:tc>
          <w:tcPr>
            <w:tcW w:w="1842" w:type="dxa"/>
          </w:tcPr>
          <w:p w:rsidR="00302B81" w:rsidRPr="00125532" w:rsidRDefault="00125532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022-/082+092/</w:t>
            </w:r>
          </w:p>
        </w:tc>
        <w:tc>
          <w:tcPr>
            <w:tcW w:w="1842" w:type="dxa"/>
          </w:tcPr>
          <w:p w:rsidR="00302B81" w:rsidRPr="00125532" w:rsidRDefault="00125532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016</w:t>
            </w:r>
          </w:p>
        </w:tc>
        <w:tc>
          <w:tcPr>
            <w:tcW w:w="1843" w:type="dxa"/>
          </w:tcPr>
          <w:p w:rsidR="00302B81" w:rsidRPr="00125532" w:rsidRDefault="00125532" w:rsidP="00CA2B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CA2B0A">
              <w:rPr>
                <w:rFonts w:ascii="Times New Roman" w:hAnsi="Times New Roman" w:cs="Times New Roman"/>
                <w:sz w:val="24"/>
                <w:szCs w:val="24"/>
              </w:rPr>
              <w:t>3 1</w:t>
            </w: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CA2B0A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CA2B0A">
              <w:rPr>
                <w:rFonts w:ascii="Times New Roman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1843" w:type="dxa"/>
          </w:tcPr>
          <w:p w:rsidR="00302B81" w:rsidRPr="00125532" w:rsidRDefault="00125532" w:rsidP="00CA2B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CA2B0A">
              <w:rPr>
                <w:rFonts w:ascii="Times New Roman" w:hAnsi="Times New Roman" w:cs="Times New Roman"/>
                <w:sz w:val="24"/>
                <w:szCs w:val="24"/>
              </w:rPr>
              <w:t>1 852,21</w:t>
            </w:r>
          </w:p>
        </w:tc>
      </w:tr>
      <w:tr w:rsidR="00125532" w:rsidTr="00302B81">
        <w:tc>
          <w:tcPr>
            <w:tcW w:w="1842" w:type="dxa"/>
          </w:tcPr>
          <w:p w:rsidR="00302B81" w:rsidRPr="00125532" w:rsidRDefault="00125532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spolu</w:t>
            </w:r>
          </w:p>
        </w:tc>
        <w:tc>
          <w:tcPr>
            <w:tcW w:w="1842" w:type="dxa"/>
          </w:tcPr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2" w:type="dxa"/>
          </w:tcPr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:rsidR="00302B81" w:rsidRPr="00125532" w:rsidRDefault="00125532" w:rsidP="00CA2B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CA2B0A">
              <w:rPr>
                <w:rFonts w:ascii="Times New Roman" w:hAnsi="Times New Roman" w:cs="Times New Roman"/>
                <w:sz w:val="24"/>
                <w:szCs w:val="24"/>
              </w:rPr>
              <w:t>05 497,04</w:t>
            </w:r>
          </w:p>
        </w:tc>
        <w:tc>
          <w:tcPr>
            <w:tcW w:w="1843" w:type="dxa"/>
          </w:tcPr>
          <w:p w:rsidR="00302B81" w:rsidRPr="00125532" w:rsidRDefault="00CA2B0A" w:rsidP="00CA2B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290 083,6</w:t>
            </w:r>
            <w:r w:rsidR="00125532" w:rsidRPr="00125532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</w:tbl>
    <w:p w:rsidR="00302B81" w:rsidRDefault="00302B81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D96A02" w:rsidRDefault="00D96A02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D96A02" w:rsidRDefault="00D96A02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B.Obežný majetok</w:t>
      </w:r>
    </w:p>
    <w:p w:rsidR="00045FBA" w:rsidRDefault="00D96A02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1.Pohľadávky</w:t>
      </w:r>
      <w:r w:rsidR="00045FBA">
        <w:rPr>
          <w:rFonts w:ascii="Times New Roman" w:hAnsi="Times New Roman" w:cs="Times New Roman"/>
          <w:b/>
          <w:sz w:val="24"/>
          <w:szCs w:val="24"/>
        </w:rPr>
        <w:t xml:space="preserve"> podľa zostatkovej doby splatnosti /tabuľka č.4/</w:t>
      </w:r>
    </w:p>
    <w:tbl>
      <w:tblPr>
        <w:tblStyle w:val="Mriekatabuky"/>
        <w:tblW w:w="0" w:type="auto"/>
        <w:tblInd w:w="567" w:type="dxa"/>
        <w:tblLook w:val="04A0"/>
      </w:tblPr>
      <w:tblGrid>
        <w:gridCol w:w="1802"/>
        <w:gridCol w:w="1783"/>
        <w:gridCol w:w="1691"/>
        <w:gridCol w:w="1753"/>
        <w:gridCol w:w="1692"/>
      </w:tblGrid>
      <w:tr w:rsidR="0088208B" w:rsidTr="00045FBA">
        <w:tc>
          <w:tcPr>
            <w:tcW w:w="1842" w:type="dxa"/>
          </w:tcPr>
          <w:p w:rsidR="00045FBA" w:rsidRDefault="00045FBA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krátkodobé</w:t>
            </w:r>
          </w:p>
        </w:tc>
        <w:tc>
          <w:tcPr>
            <w:tcW w:w="1842" w:type="dxa"/>
          </w:tcPr>
          <w:p w:rsidR="00045FBA" w:rsidRPr="0088208B" w:rsidRDefault="00711E29" w:rsidP="00711E2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r.</w:t>
            </w:r>
            <w:r w:rsidR="00045FBA" w:rsidRPr="0088208B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48+</w:t>
            </w:r>
            <w:r w:rsidR="00045FBA" w:rsidRPr="0088208B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60</w:t>
            </w:r>
          </w:p>
        </w:tc>
        <w:tc>
          <w:tcPr>
            <w:tcW w:w="1842" w:type="dxa"/>
          </w:tcPr>
          <w:p w:rsidR="00045FBA" w:rsidRPr="0088208B" w:rsidRDefault="00045FBA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:rsidR="00045FBA" w:rsidRPr="0088208B" w:rsidRDefault="00711E29" w:rsidP="00711E2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221</w:t>
            </w:r>
            <w:r w:rsidR="0088208B" w:rsidRPr="0088208B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88208B" w:rsidRPr="0088208B">
              <w:rPr>
                <w:rFonts w:ascii="Times New Roman" w:hAnsi="Times New Roman" w:cs="Times New Roman"/>
                <w:sz w:val="24"/>
                <w:szCs w:val="24"/>
              </w:rPr>
              <w:t>1 €</w:t>
            </w:r>
          </w:p>
        </w:tc>
        <w:tc>
          <w:tcPr>
            <w:tcW w:w="1843" w:type="dxa"/>
          </w:tcPr>
          <w:p w:rsidR="00045FBA" w:rsidRDefault="00045FBA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D96A02" w:rsidRDefault="00D96A02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Ind w:w="567" w:type="dxa"/>
        <w:tblLook w:val="04A0"/>
      </w:tblPr>
      <w:tblGrid>
        <w:gridCol w:w="2174"/>
        <w:gridCol w:w="2174"/>
        <w:gridCol w:w="2184"/>
        <w:gridCol w:w="2154"/>
        <w:gridCol w:w="35"/>
      </w:tblGrid>
      <w:tr w:rsidR="00B41155" w:rsidTr="00045FBA">
        <w:tc>
          <w:tcPr>
            <w:tcW w:w="2174" w:type="dxa"/>
          </w:tcPr>
          <w:p w:rsidR="00D96A02" w:rsidRDefault="00D96A02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2174" w:type="dxa"/>
          </w:tcPr>
          <w:p w:rsidR="00D96A02" w:rsidRDefault="00D96A02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Riadok súvahy</w:t>
            </w:r>
          </w:p>
        </w:tc>
        <w:tc>
          <w:tcPr>
            <w:tcW w:w="2184" w:type="dxa"/>
          </w:tcPr>
          <w:p w:rsidR="00D96A02" w:rsidRDefault="00D96A02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hodnota</w:t>
            </w:r>
          </w:p>
        </w:tc>
        <w:tc>
          <w:tcPr>
            <w:tcW w:w="2189" w:type="dxa"/>
            <w:gridSpan w:val="2"/>
          </w:tcPr>
          <w:p w:rsidR="00D96A02" w:rsidRDefault="00D96A02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opis</w:t>
            </w:r>
          </w:p>
        </w:tc>
      </w:tr>
      <w:tr w:rsidR="00B41155" w:rsidTr="00045FBA">
        <w:tc>
          <w:tcPr>
            <w:tcW w:w="2174" w:type="dxa"/>
          </w:tcPr>
          <w:p w:rsidR="00D96A02" w:rsidRPr="0088208B" w:rsidRDefault="00D96A02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8208B">
              <w:rPr>
                <w:rFonts w:ascii="Times New Roman" w:hAnsi="Times New Roman" w:cs="Times New Roman"/>
                <w:sz w:val="24"/>
                <w:szCs w:val="24"/>
              </w:rPr>
              <w:t xml:space="preserve">315 ostatné </w:t>
            </w:r>
          </w:p>
        </w:tc>
        <w:tc>
          <w:tcPr>
            <w:tcW w:w="2174" w:type="dxa"/>
          </w:tcPr>
          <w:p w:rsidR="00D96A02" w:rsidRPr="0088208B" w:rsidRDefault="00D96A02" w:rsidP="004C1C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8208B">
              <w:rPr>
                <w:rFonts w:ascii="Times New Roman" w:hAnsi="Times New Roman" w:cs="Times New Roman"/>
                <w:sz w:val="24"/>
                <w:szCs w:val="24"/>
              </w:rPr>
              <w:t>06</w:t>
            </w:r>
            <w:r w:rsidR="004C1CC6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184" w:type="dxa"/>
          </w:tcPr>
          <w:p w:rsidR="00D96A02" w:rsidRPr="0088208B" w:rsidRDefault="008B42E6" w:rsidP="00CA2B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8208B">
              <w:rPr>
                <w:rFonts w:ascii="Times New Roman" w:hAnsi="Times New Roman" w:cs="Times New Roman"/>
                <w:sz w:val="24"/>
                <w:szCs w:val="24"/>
              </w:rPr>
              <w:t xml:space="preserve">       </w:t>
            </w:r>
            <w:r w:rsidR="00CA2B0A">
              <w:rPr>
                <w:rFonts w:ascii="Times New Roman" w:hAnsi="Times New Roman" w:cs="Times New Roman"/>
                <w:sz w:val="24"/>
                <w:szCs w:val="24"/>
              </w:rPr>
              <w:t xml:space="preserve">  33</w:t>
            </w:r>
            <w:r w:rsidR="00045FBA" w:rsidRPr="0088208B">
              <w:rPr>
                <w:rFonts w:ascii="Times New Roman" w:hAnsi="Times New Roman" w:cs="Times New Roman"/>
                <w:sz w:val="24"/>
                <w:szCs w:val="24"/>
              </w:rPr>
              <w:t>,00</w:t>
            </w:r>
          </w:p>
        </w:tc>
        <w:tc>
          <w:tcPr>
            <w:tcW w:w="2189" w:type="dxa"/>
            <w:gridSpan w:val="2"/>
          </w:tcPr>
          <w:p w:rsidR="00D96A02" w:rsidRPr="0088208B" w:rsidRDefault="00DF07E0" w:rsidP="00DF07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Čerpanie SF za dec.</w:t>
            </w:r>
          </w:p>
        </w:tc>
      </w:tr>
      <w:tr w:rsidR="00B41155" w:rsidTr="00045FBA">
        <w:tc>
          <w:tcPr>
            <w:tcW w:w="2174" w:type="dxa"/>
          </w:tcPr>
          <w:p w:rsidR="00D96A02" w:rsidRPr="0088208B" w:rsidRDefault="008B42E6" w:rsidP="008B42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8208B">
              <w:rPr>
                <w:rFonts w:ascii="Times New Roman" w:hAnsi="Times New Roman" w:cs="Times New Roman"/>
                <w:sz w:val="24"/>
                <w:szCs w:val="24"/>
              </w:rPr>
              <w:t xml:space="preserve">378 iné </w:t>
            </w:r>
          </w:p>
        </w:tc>
        <w:tc>
          <w:tcPr>
            <w:tcW w:w="2174" w:type="dxa"/>
          </w:tcPr>
          <w:p w:rsidR="00D96A02" w:rsidRPr="0088208B" w:rsidRDefault="008B42E6" w:rsidP="00711E2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8208B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711E29">
              <w:rPr>
                <w:rFonts w:ascii="Times New Roman" w:hAnsi="Times New Roman" w:cs="Times New Roman"/>
                <w:sz w:val="24"/>
                <w:szCs w:val="24"/>
              </w:rPr>
              <w:t>59</w:t>
            </w:r>
          </w:p>
        </w:tc>
        <w:tc>
          <w:tcPr>
            <w:tcW w:w="2184" w:type="dxa"/>
          </w:tcPr>
          <w:p w:rsidR="00D96A02" w:rsidRPr="0088208B" w:rsidRDefault="008B42E6" w:rsidP="00CA2B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8208B">
              <w:rPr>
                <w:rFonts w:ascii="Times New Roman" w:hAnsi="Times New Roman" w:cs="Times New Roman"/>
                <w:sz w:val="24"/>
                <w:szCs w:val="24"/>
              </w:rPr>
              <w:t xml:space="preserve">       18</w:t>
            </w:r>
            <w:r w:rsidR="00CA2B0A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88208B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CA2B0A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Pr="0088208B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189" w:type="dxa"/>
            <w:gridSpan w:val="2"/>
          </w:tcPr>
          <w:p w:rsidR="00D96A02" w:rsidRPr="0088208B" w:rsidRDefault="00045FBA" w:rsidP="004C1C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8208B">
              <w:rPr>
                <w:rFonts w:ascii="Times New Roman" w:hAnsi="Times New Roman" w:cs="Times New Roman"/>
                <w:sz w:val="24"/>
                <w:szCs w:val="24"/>
              </w:rPr>
              <w:t>Faktúr</w:t>
            </w:r>
            <w:r w:rsidR="004C1CC6">
              <w:rPr>
                <w:rFonts w:ascii="Times New Roman" w:hAnsi="Times New Roman" w:cs="Times New Roman"/>
                <w:sz w:val="24"/>
                <w:szCs w:val="24"/>
              </w:rPr>
              <w:t>y</w:t>
            </w:r>
            <w:r w:rsidRPr="0088208B">
              <w:rPr>
                <w:rFonts w:ascii="Times New Roman" w:hAnsi="Times New Roman" w:cs="Times New Roman"/>
                <w:sz w:val="24"/>
                <w:szCs w:val="24"/>
              </w:rPr>
              <w:t xml:space="preserve"> ŠJ</w:t>
            </w:r>
          </w:p>
        </w:tc>
      </w:tr>
      <w:tr w:rsidR="00045FBA" w:rsidTr="00045FBA">
        <w:trPr>
          <w:gridAfter w:val="1"/>
          <w:wAfter w:w="35" w:type="dxa"/>
        </w:trPr>
        <w:tc>
          <w:tcPr>
            <w:tcW w:w="2174" w:type="dxa"/>
          </w:tcPr>
          <w:p w:rsidR="00045FBA" w:rsidRDefault="00045FBA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2174" w:type="dxa"/>
          </w:tcPr>
          <w:p w:rsidR="00045FBA" w:rsidRDefault="00045FBA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84" w:type="dxa"/>
          </w:tcPr>
          <w:p w:rsidR="00045FBA" w:rsidRDefault="00045FBA" w:rsidP="00CA2B0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</w:t>
            </w:r>
            <w:r w:rsidR="00CA2B0A">
              <w:rPr>
                <w:rFonts w:ascii="Times New Roman" w:hAnsi="Times New Roman" w:cs="Times New Roman"/>
                <w:b/>
                <w:sz w:val="24"/>
                <w:szCs w:val="24"/>
              </w:rPr>
              <w:t>221,5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2154" w:type="dxa"/>
          </w:tcPr>
          <w:p w:rsidR="00045FBA" w:rsidRDefault="00045FBA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D96A02" w:rsidRDefault="00D96A02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88208B" w:rsidRDefault="0088208B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Čl IV.</w:t>
      </w:r>
    </w:p>
    <w:p w:rsidR="0088208B" w:rsidRDefault="0088208B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Informácia o údajoch na strane pasív súvahy</w:t>
      </w:r>
    </w:p>
    <w:p w:rsidR="0088208B" w:rsidRDefault="0088208B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 Vlastné imanie /tabuľka č.5/</w:t>
      </w:r>
    </w:p>
    <w:tbl>
      <w:tblPr>
        <w:tblStyle w:val="Mriekatabuky"/>
        <w:tblW w:w="0" w:type="auto"/>
        <w:tblInd w:w="567" w:type="dxa"/>
        <w:tblLook w:val="04A0"/>
      </w:tblPr>
      <w:tblGrid>
        <w:gridCol w:w="2886"/>
        <w:gridCol w:w="2934"/>
        <w:gridCol w:w="2901"/>
      </w:tblGrid>
      <w:tr w:rsidR="0088208B" w:rsidTr="0088208B">
        <w:tc>
          <w:tcPr>
            <w:tcW w:w="3070" w:type="dxa"/>
          </w:tcPr>
          <w:p w:rsidR="0088208B" w:rsidRDefault="0088208B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3071" w:type="dxa"/>
          </w:tcPr>
          <w:p w:rsidR="0088208B" w:rsidRDefault="0088208B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Nevysporiadaný výsledok</w:t>
            </w:r>
          </w:p>
          <w:p w:rsidR="0088208B" w:rsidRDefault="0088208B" w:rsidP="0088208B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hospodárenia min.rokov </w:t>
            </w:r>
          </w:p>
        </w:tc>
        <w:tc>
          <w:tcPr>
            <w:tcW w:w="3071" w:type="dxa"/>
          </w:tcPr>
          <w:p w:rsidR="0088208B" w:rsidRDefault="0088208B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Výsledok hospodárenia</w:t>
            </w:r>
          </w:p>
        </w:tc>
      </w:tr>
      <w:tr w:rsidR="0088208B" w:rsidTr="0088208B">
        <w:tc>
          <w:tcPr>
            <w:tcW w:w="3070" w:type="dxa"/>
          </w:tcPr>
          <w:p w:rsidR="0088208B" w:rsidRPr="009D3F74" w:rsidRDefault="0088208B" w:rsidP="00711E2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3F74">
              <w:rPr>
                <w:rFonts w:ascii="Times New Roman" w:hAnsi="Times New Roman" w:cs="Times New Roman"/>
                <w:sz w:val="24"/>
                <w:szCs w:val="24"/>
              </w:rPr>
              <w:t>Zostatok k 31.12.201</w:t>
            </w:r>
            <w:r w:rsidR="00711E29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071" w:type="dxa"/>
          </w:tcPr>
          <w:p w:rsidR="0088208B" w:rsidRPr="009D3F74" w:rsidRDefault="00946F9C" w:rsidP="00711E2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3F74">
              <w:rPr>
                <w:rFonts w:ascii="Times New Roman" w:hAnsi="Times New Roman" w:cs="Times New Roman"/>
                <w:sz w:val="24"/>
                <w:szCs w:val="24"/>
              </w:rPr>
              <w:t xml:space="preserve">        -1</w:t>
            </w:r>
            <w:r w:rsidR="00711E29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9D3F7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711E29">
              <w:rPr>
                <w:rFonts w:ascii="Times New Roman" w:hAnsi="Times New Roman" w:cs="Times New Roman"/>
                <w:sz w:val="24"/>
                <w:szCs w:val="24"/>
              </w:rPr>
              <w:t>873</w:t>
            </w:r>
            <w:r w:rsidRPr="009D3F74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711E29">
              <w:rPr>
                <w:rFonts w:ascii="Times New Roman" w:hAnsi="Times New Roman" w:cs="Times New Roman"/>
                <w:sz w:val="24"/>
                <w:szCs w:val="24"/>
              </w:rPr>
              <w:t>74</w:t>
            </w:r>
            <w:r w:rsidRPr="009D3F74">
              <w:rPr>
                <w:rFonts w:ascii="Times New Roman" w:hAnsi="Times New Roman" w:cs="Times New Roman"/>
                <w:sz w:val="24"/>
                <w:szCs w:val="24"/>
              </w:rPr>
              <w:t xml:space="preserve">     r.124</w:t>
            </w:r>
          </w:p>
        </w:tc>
        <w:tc>
          <w:tcPr>
            <w:tcW w:w="3071" w:type="dxa"/>
          </w:tcPr>
          <w:p w:rsidR="0088208B" w:rsidRPr="009D3F74" w:rsidRDefault="00946F9C" w:rsidP="00711E2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3F74">
              <w:rPr>
                <w:rFonts w:ascii="Times New Roman" w:hAnsi="Times New Roman" w:cs="Times New Roman"/>
                <w:sz w:val="24"/>
                <w:szCs w:val="24"/>
              </w:rPr>
              <w:t xml:space="preserve">       </w:t>
            </w:r>
            <w:r w:rsidR="00711E29">
              <w:rPr>
                <w:rFonts w:ascii="Times New Roman" w:hAnsi="Times New Roman" w:cs="Times New Roman"/>
                <w:sz w:val="24"/>
                <w:szCs w:val="24"/>
              </w:rPr>
              <w:t>2 974,75</w:t>
            </w:r>
            <w:r w:rsidRPr="009D3F74">
              <w:rPr>
                <w:rFonts w:ascii="Times New Roman" w:hAnsi="Times New Roman" w:cs="Times New Roman"/>
                <w:sz w:val="24"/>
                <w:szCs w:val="24"/>
              </w:rPr>
              <w:t xml:space="preserve">   r.125</w:t>
            </w:r>
          </w:p>
        </w:tc>
      </w:tr>
      <w:tr w:rsidR="0088208B" w:rsidTr="0088208B">
        <w:tc>
          <w:tcPr>
            <w:tcW w:w="3070" w:type="dxa"/>
          </w:tcPr>
          <w:p w:rsidR="0088208B" w:rsidRPr="009D3F74" w:rsidRDefault="0088208B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3F74">
              <w:rPr>
                <w:rFonts w:ascii="Times New Roman" w:hAnsi="Times New Roman" w:cs="Times New Roman"/>
                <w:sz w:val="24"/>
                <w:szCs w:val="24"/>
              </w:rPr>
              <w:t xml:space="preserve">Prírastky </w:t>
            </w:r>
          </w:p>
        </w:tc>
        <w:tc>
          <w:tcPr>
            <w:tcW w:w="3071" w:type="dxa"/>
          </w:tcPr>
          <w:p w:rsidR="0088208B" w:rsidRPr="009D3F74" w:rsidRDefault="0088208B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</w:tcPr>
          <w:p w:rsidR="0088208B" w:rsidRPr="009D3F74" w:rsidRDefault="0088208B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8208B" w:rsidTr="0088208B">
        <w:tc>
          <w:tcPr>
            <w:tcW w:w="3070" w:type="dxa"/>
          </w:tcPr>
          <w:p w:rsidR="0088208B" w:rsidRPr="009D3F74" w:rsidRDefault="00946F9C" w:rsidP="00946F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3F74">
              <w:rPr>
                <w:rFonts w:ascii="Times New Roman" w:hAnsi="Times New Roman" w:cs="Times New Roman"/>
                <w:sz w:val="24"/>
                <w:szCs w:val="24"/>
              </w:rPr>
              <w:t>Ú</w:t>
            </w:r>
            <w:r w:rsidR="0088208B" w:rsidRPr="009D3F74">
              <w:rPr>
                <w:rFonts w:ascii="Times New Roman" w:hAnsi="Times New Roman" w:cs="Times New Roman"/>
                <w:sz w:val="24"/>
                <w:szCs w:val="24"/>
              </w:rPr>
              <w:t>bytky</w:t>
            </w:r>
          </w:p>
        </w:tc>
        <w:tc>
          <w:tcPr>
            <w:tcW w:w="3071" w:type="dxa"/>
          </w:tcPr>
          <w:p w:rsidR="0088208B" w:rsidRPr="009D3F74" w:rsidRDefault="0088208B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</w:tcPr>
          <w:p w:rsidR="0088208B" w:rsidRPr="009D3F74" w:rsidRDefault="0088208B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8208B" w:rsidTr="0088208B">
        <w:tc>
          <w:tcPr>
            <w:tcW w:w="3070" w:type="dxa"/>
          </w:tcPr>
          <w:p w:rsidR="0088208B" w:rsidRPr="009D3F74" w:rsidRDefault="00946F9C" w:rsidP="00711E2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3F74">
              <w:rPr>
                <w:rFonts w:ascii="Times New Roman" w:hAnsi="Times New Roman" w:cs="Times New Roman"/>
                <w:sz w:val="24"/>
                <w:szCs w:val="24"/>
              </w:rPr>
              <w:t>Zostatok k 31.12.201</w:t>
            </w:r>
            <w:r w:rsidR="00711E29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071" w:type="dxa"/>
          </w:tcPr>
          <w:p w:rsidR="0088208B" w:rsidRPr="009D3F74" w:rsidRDefault="00946F9C" w:rsidP="00711E2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3F74">
              <w:rPr>
                <w:rFonts w:ascii="Times New Roman" w:hAnsi="Times New Roman" w:cs="Times New Roman"/>
                <w:sz w:val="24"/>
                <w:szCs w:val="24"/>
              </w:rPr>
              <w:t xml:space="preserve">       -1</w:t>
            </w:r>
            <w:r w:rsidR="00711E29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9D3F74">
              <w:rPr>
                <w:rFonts w:ascii="Times New Roman" w:hAnsi="Times New Roman" w:cs="Times New Roman"/>
                <w:sz w:val="24"/>
                <w:szCs w:val="24"/>
              </w:rPr>
              <w:t> 8</w:t>
            </w:r>
            <w:r w:rsidR="00711E29">
              <w:rPr>
                <w:rFonts w:ascii="Times New Roman" w:hAnsi="Times New Roman" w:cs="Times New Roman"/>
                <w:sz w:val="24"/>
                <w:szCs w:val="24"/>
              </w:rPr>
              <w:t>98</w:t>
            </w:r>
            <w:r w:rsidRPr="009D3F74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711E29">
              <w:rPr>
                <w:rFonts w:ascii="Times New Roman" w:hAnsi="Times New Roman" w:cs="Times New Roman"/>
                <w:sz w:val="24"/>
                <w:szCs w:val="24"/>
              </w:rPr>
              <w:t>99</w:t>
            </w:r>
          </w:p>
        </w:tc>
        <w:tc>
          <w:tcPr>
            <w:tcW w:w="3071" w:type="dxa"/>
          </w:tcPr>
          <w:p w:rsidR="0088208B" w:rsidRPr="009D3F74" w:rsidRDefault="00946F9C" w:rsidP="00711E2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3F74">
              <w:rPr>
                <w:rFonts w:ascii="Times New Roman" w:hAnsi="Times New Roman" w:cs="Times New Roman"/>
                <w:sz w:val="24"/>
                <w:szCs w:val="24"/>
              </w:rPr>
              <w:t xml:space="preserve">       </w:t>
            </w:r>
            <w:r w:rsidR="00711E29">
              <w:rPr>
                <w:rFonts w:ascii="Times New Roman" w:hAnsi="Times New Roman" w:cs="Times New Roman"/>
                <w:sz w:val="24"/>
                <w:szCs w:val="24"/>
              </w:rPr>
              <w:t>3 444,73</w:t>
            </w:r>
          </w:p>
        </w:tc>
      </w:tr>
    </w:tbl>
    <w:p w:rsidR="0088208B" w:rsidRDefault="0088208B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9D3F74" w:rsidRDefault="00946F9C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</w:t>
      </w:r>
      <w:r w:rsidR="009D3F74">
        <w:rPr>
          <w:rFonts w:ascii="Times New Roman" w:hAnsi="Times New Roman" w:cs="Times New Roman"/>
          <w:b/>
          <w:sz w:val="24"/>
          <w:szCs w:val="24"/>
        </w:rPr>
        <w:t xml:space="preserve">  Záväzky</w:t>
      </w:r>
    </w:p>
    <w:p w:rsidR="00946F9C" w:rsidRDefault="009D3F74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1.</w:t>
      </w:r>
      <w:r w:rsidR="00946F9C">
        <w:rPr>
          <w:rFonts w:ascii="Times New Roman" w:hAnsi="Times New Roman" w:cs="Times New Roman"/>
          <w:b/>
          <w:sz w:val="24"/>
          <w:szCs w:val="24"/>
        </w:rPr>
        <w:t xml:space="preserve"> Rezervy krátkodobé/tabuľka č.7/</w:t>
      </w:r>
    </w:p>
    <w:tbl>
      <w:tblPr>
        <w:tblStyle w:val="Mriekatabuky"/>
        <w:tblW w:w="0" w:type="auto"/>
        <w:tblInd w:w="567" w:type="dxa"/>
        <w:tblLook w:val="04A0"/>
      </w:tblPr>
      <w:tblGrid>
        <w:gridCol w:w="1266"/>
        <w:gridCol w:w="1108"/>
        <w:gridCol w:w="1490"/>
        <w:gridCol w:w="1069"/>
        <w:gridCol w:w="1187"/>
        <w:gridCol w:w="1171"/>
        <w:gridCol w:w="1430"/>
      </w:tblGrid>
      <w:tr w:rsidR="009D3F74" w:rsidTr="00946F9C">
        <w:tc>
          <w:tcPr>
            <w:tcW w:w="1316" w:type="dxa"/>
          </w:tcPr>
          <w:p w:rsidR="00946F9C" w:rsidRDefault="009D3F74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1316" w:type="dxa"/>
          </w:tcPr>
          <w:p w:rsidR="00946F9C" w:rsidRDefault="00946F9C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Riadok súvahy</w:t>
            </w:r>
          </w:p>
        </w:tc>
        <w:tc>
          <w:tcPr>
            <w:tcW w:w="1316" w:type="dxa"/>
          </w:tcPr>
          <w:p w:rsidR="00946F9C" w:rsidRDefault="00946F9C" w:rsidP="00711E2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Výška k 31.12.201</w:t>
            </w:r>
            <w:r w:rsidR="00711E29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1316" w:type="dxa"/>
          </w:tcPr>
          <w:p w:rsidR="00946F9C" w:rsidRDefault="00946F9C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tvorba</w:t>
            </w:r>
          </w:p>
        </w:tc>
        <w:tc>
          <w:tcPr>
            <w:tcW w:w="1316" w:type="dxa"/>
          </w:tcPr>
          <w:p w:rsidR="00946F9C" w:rsidRDefault="00946F9C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čerpanie</w:t>
            </w:r>
          </w:p>
        </w:tc>
        <w:tc>
          <w:tcPr>
            <w:tcW w:w="1316" w:type="dxa"/>
          </w:tcPr>
          <w:p w:rsidR="00946F9C" w:rsidRDefault="00946F9C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zrušenie</w:t>
            </w:r>
          </w:p>
        </w:tc>
        <w:tc>
          <w:tcPr>
            <w:tcW w:w="1316" w:type="dxa"/>
          </w:tcPr>
          <w:p w:rsidR="00946F9C" w:rsidRDefault="00946F9C" w:rsidP="00711E2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Výška k</w:t>
            </w:r>
            <w:r w:rsidR="009D3F74">
              <w:rPr>
                <w:rFonts w:ascii="Times New Roman" w:hAnsi="Times New Roman" w:cs="Times New Roman"/>
                <w:b/>
                <w:sz w:val="24"/>
                <w:szCs w:val="24"/>
              </w:rPr>
              <w:t>31.12.201</w:t>
            </w:r>
            <w:r w:rsidR="00711E29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</w:tr>
      <w:tr w:rsidR="009D3F74" w:rsidRPr="009D3F74" w:rsidTr="00946F9C">
        <w:tc>
          <w:tcPr>
            <w:tcW w:w="1316" w:type="dxa"/>
          </w:tcPr>
          <w:p w:rsidR="00946F9C" w:rsidRPr="009D3F74" w:rsidRDefault="009D3F74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3F74">
              <w:rPr>
                <w:rFonts w:ascii="Times New Roman" w:hAnsi="Times New Roman" w:cs="Times New Roman"/>
                <w:sz w:val="24"/>
                <w:szCs w:val="24"/>
              </w:rPr>
              <w:t>Mzdy za dovolenku</w:t>
            </w:r>
          </w:p>
        </w:tc>
        <w:tc>
          <w:tcPr>
            <w:tcW w:w="1316" w:type="dxa"/>
          </w:tcPr>
          <w:p w:rsidR="00946F9C" w:rsidRPr="009D3F74" w:rsidRDefault="009D3F74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3F74">
              <w:rPr>
                <w:rFonts w:ascii="Times New Roman" w:hAnsi="Times New Roman" w:cs="Times New Roman"/>
                <w:sz w:val="24"/>
                <w:szCs w:val="24"/>
              </w:rPr>
              <w:t>130</w:t>
            </w:r>
          </w:p>
        </w:tc>
        <w:tc>
          <w:tcPr>
            <w:tcW w:w="1316" w:type="dxa"/>
          </w:tcPr>
          <w:p w:rsidR="00946F9C" w:rsidRPr="009D3F74" w:rsidRDefault="009D3F74" w:rsidP="00711E2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3F7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711E29">
              <w:rPr>
                <w:rFonts w:ascii="Times New Roman" w:hAnsi="Times New Roman" w:cs="Times New Roman"/>
                <w:sz w:val="24"/>
                <w:szCs w:val="24"/>
              </w:rPr>
              <w:t>1 983,42</w:t>
            </w:r>
          </w:p>
        </w:tc>
        <w:tc>
          <w:tcPr>
            <w:tcW w:w="1316" w:type="dxa"/>
          </w:tcPr>
          <w:p w:rsidR="00946F9C" w:rsidRPr="009D3F74" w:rsidRDefault="00946F9C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16" w:type="dxa"/>
          </w:tcPr>
          <w:p w:rsidR="00946F9C" w:rsidRPr="009D3F74" w:rsidRDefault="00711E29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8 135,78</w:t>
            </w:r>
          </w:p>
        </w:tc>
        <w:tc>
          <w:tcPr>
            <w:tcW w:w="1316" w:type="dxa"/>
          </w:tcPr>
          <w:p w:rsidR="00946F9C" w:rsidRPr="009D3F74" w:rsidRDefault="00711E29" w:rsidP="009D3F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3 847,64</w:t>
            </w:r>
          </w:p>
        </w:tc>
        <w:tc>
          <w:tcPr>
            <w:tcW w:w="1316" w:type="dxa"/>
          </w:tcPr>
          <w:p w:rsidR="00946F9C" w:rsidRPr="009D3F74" w:rsidRDefault="00946F9C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946F9C" w:rsidRPr="009D3F74" w:rsidRDefault="00946F9C" w:rsidP="0064091C">
      <w:pPr>
        <w:ind w:left="567"/>
        <w:rPr>
          <w:rFonts w:ascii="Times New Roman" w:hAnsi="Times New Roman" w:cs="Times New Roman"/>
          <w:sz w:val="24"/>
          <w:szCs w:val="24"/>
        </w:rPr>
      </w:pPr>
    </w:p>
    <w:p w:rsidR="009D3F74" w:rsidRPr="009D3F74" w:rsidRDefault="009D3F74" w:rsidP="009D3F74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Záväzky podľa doby splatnosti /tabuľka č.8/ </w:t>
      </w:r>
      <w:r w:rsidRPr="009D3F74">
        <w:rPr>
          <w:rFonts w:ascii="Times New Roman" w:hAnsi="Times New Roman" w:cs="Times New Roman"/>
          <w:sz w:val="24"/>
          <w:szCs w:val="24"/>
        </w:rPr>
        <w:t>riadky 140 a 151 súvahy</w:t>
      </w:r>
    </w:p>
    <w:p w:rsidR="009D3F74" w:rsidRDefault="009D3F74" w:rsidP="009D3F74">
      <w:pPr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58100E">
        <w:rPr>
          <w:rFonts w:ascii="Times New Roman" w:hAnsi="Times New Roman" w:cs="Times New Roman"/>
          <w:sz w:val="24"/>
          <w:szCs w:val="24"/>
        </w:rPr>
        <w:t>riadok 144  súvahy:       záväzky zo SF /472/                        3</w:t>
      </w:r>
      <w:r w:rsidR="00711E29">
        <w:rPr>
          <w:rFonts w:ascii="Times New Roman" w:hAnsi="Times New Roman" w:cs="Times New Roman"/>
          <w:sz w:val="24"/>
          <w:szCs w:val="24"/>
        </w:rPr>
        <w:t> 714,20</w:t>
      </w:r>
      <w:r w:rsidRPr="0058100E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FC76B3" w:rsidRPr="0058100E" w:rsidRDefault="00FC76B3" w:rsidP="009D3F74">
      <w:pPr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riadok 149 súvahy:        záväzky zo ŠJ/379 8/                        9 153,34 €</w:t>
      </w:r>
    </w:p>
    <w:p w:rsidR="009D3F74" w:rsidRDefault="009D3F74" w:rsidP="009D3F74">
      <w:pPr>
        <w:ind w:left="360"/>
        <w:rPr>
          <w:rFonts w:ascii="Times New Roman" w:hAnsi="Times New Roman" w:cs="Times New Roman"/>
          <w:sz w:val="24"/>
          <w:szCs w:val="24"/>
        </w:rPr>
      </w:pPr>
      <w:r w:rsidRPr="0058100E">
        <w:rPr>
          <w:rFonts w:ascii="Times New Roman" w:hAnsi="Times New Roman" w:cs="Times New Roman"/>
          <w:sz w:val="24"/>
          <w:szCs w:val="24"/>
        </w:rPr>
        <w:t>riadok 154 súvahy:        prijaté preddavky /324/ŠJ</w:t>
      </w:r>
      <w:r w:rsidR="0058100E" w:rsidRPr="0058100E">
        <w:rPr>
          <w:rFonts w:ascii="Times New Roman" w:hAnsi="Times New Roman" w:cs="Times New Roman"/>
          <w:sz w:val="24"/>
          <w:szCs w:val="24"/>
        </w:rPr>
        <w:t xml:space="preserve">          </w:t>
      </w:r>
      <w:r w:rsidR="0058100E">
        <w:rPr>
          <w:rFonts w:ascii="Times New Roman" w:hAnsi="Times New Roman" w:cs="Times New Roman"/>
          <w:sz w:val="24"/>
          <w:szCs w:val="24"/>
        </w:rPr>
        <w:t xml:space="preserve">  </w:t>
      </w:r>
      <w:r w:rsidR="0058100E" w:rsidRPr="0058100E">
        <w:rPr>
          <w:rFonts w:ascii="Times New Roman" w:hAnsi="Times New Roman" w:cs="Times New Roman"/>
          <w:sz w:val="24"/>
          <w:szCs w:val="24"/>
        </w:rPr>
        <w:t xml:space="preserve">    </w:t>
      </w:r>
      <w:r w:rsidR="00711E29">
        <w:rPr>
          <w:rFonts w:ascii="Times New Roman" w:hAnsi="Times New Roman" w:cs="Times New Roman"/>
          <w:sz w:val="24"/>
          <w:szCs w:val="24"/>
        </w:rPr>
        <w:t>2 066</w:t>
      </w:r>
      <w:r w:rsidR="0058100E" w:rsidRPr="0058100E">
        <w:rPr>
          <w:rFonts w:ascii="Times New Roman" w:hAnsi="Times New Roman" w:cs="Times New Roman"/>
          <w:sz w:val="24"/>
          <w:szCs w:val="24"/>
        </w:rPr>
        <w:t>,</w:t>
      </w:r>
      <w:r w:rsidR="00711E29">
        <w:rPr>
          <w:rFonts w:ascii="Times New Roman" w:hAnsi="Times New Roman" w:cs="Times New Roman"/>
          <w:sz w:val="24"/>
          <w:szCs w:val="24"/>
        </w:rPr>
        <w:t>22</w:t>
      </w:r>
      <w:r w:rsidR="0058100E" w:rsidRPr="0058100E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58100E" w:rsidRDefault="0058100E" w:rsidP="009D3F74">
      <w:pPr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riadok 1</w:t>
      </w:r>
      <w:r w:rsidR="00711E29">
        <w:rPr>
          <w:rFonts w:ascii="Times New Roman" w:hAnsi="Times New Roman" w:cs="Times New Roman"/>
          <w:sz w:val="24"/>
          <w:szCs w:val="24"/>
        </w:rPr>
        <w:t>60</w:t>
      </w:r>
      <w:r>
        <w:rPr>
          <w:rFonts w:ascii="Times New Roman" w:hAnsi="Times New Roman" w:cs="Times New Roman"/>
          <w:sz w:val="24"/>
          <w:szCs w:val="24"/>
        </w:rPr>
        <w:t xml:space="preserve"> súvahy:       iné záväzky /379/                            11</w:t>
      </w:r>
      <w:r w:rsidR="00711E29">
        <w:rPr>
          <w:rFonts w:ascii="Times New Roman" w:hAnsi="Times New Roman" w:cs="Times New Roman"/>
          <w:sz w:val="24"/>
          <w:szCs w:val="24"/>
        </w:rPr>
        <w:t> 406,27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58100E" w:rsidRDefault="0058100E" w:rsidP="009D3F74">
      <w:pPr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riadok 163 súvahy:       mzdy za 12/13 depozit/331/            2</w:t>
      </w:r>
      <w:r w:rsidR="00711E29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 </w:t>
      </w:r>
      <w:r w:rsidR="00711E29">
        <w:rPr>
          <w:rFonts w:ascii="Times New Roman" w:hAnsi="Times New Roman" w:cs="Times New Roman"/>
          <w:sz w:val="24"/>
          <w:szCs w:val="24"/>
        </w:rPr>
        <w:t>611</w:t>
      </w:r>
      <w:r>
        <w:rPr>
          <w:rFonts w:ascii="Times New Roman" w:hAnsi="Times New Roman" w:cs="Times New Roman"/>
          <w:sz w:val="24"/>
          <w:szCs w:val="24"/>
        </w:rPr>
        <w:t>,</w:t>
      </w:r>
      <w:r w:rsidR="00711E29">
        <w:rPr>
          <w:rFonts w:ascii="Times New Roman" w:hAnsi="Times New Roman" w:cs="Times New Roman"/>
          <w:sz w:val="24"/>
          <w:szCs w:val="24"/>
        </w:rPr>
        <w:t>98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58100E" w:rsidRDefault="0058100E" w:rsidP="009D3F74">
      <w:pPr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riadok 165 súvahy:     SP a ZP za 12/13 depozit/336/          1</w:t>
      </w:r>
      <w:r w:rsidR="00711E29">
        <w:rPr>
          <w:rFonts w:ascii="Times New Roman" w:hAnsi="Times New Roman" w:cs="Times New Roman"/>
          <w:sz w:val="24"/>
          <w:szCs w:val="24"/>
        </w:rPr>
        <w:t>5 394,</w:t>
      </w:r>
      <w:r>
        <w:rPr>
          <w:rFonts w:ascii="Times New Roman" w:hAnsi="Times New Roman" w:cs="Times New Roman"/>
          <w:sz w:val="24"/>
          <w:szCs w:val="24"/>
        </w:rPr>
        <w:t>1</w:t>
      </w:r>
      <w:r w:rsidR="00711E29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58100E" w:rsidRDefault="0058100E" w:rsidP="009D3F74">
      <w:pPr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riadok 167 súvahy:      dane za 12/13 depozit/342/                 3 </w:t>
      </w:r>
      <w:r w:rsidR="00711E29">
        <w:rPr>
          <w:rFonts w:ascii="Times New Roman" w:hAnsi="Times New Roman" w:cs="Times New Roman"/>
          <w:sz w:val="24"/>
          <w:szCs w:val="24"/>
        </w:rPr>
        <w:t>821</w:t>
      </w:r>
      <w:r>
        <w:rPr>
          <w:rFonts w:ascii="Times New Roman" w:hAnsi="Times New Roman" w:cs="Times New Roman"/>
          <w:sz w:val="24"/>
          <w:szCs w:val="24"/>
        </w:rPr>
        <w:t>,</w:t>
      </w:r>
      <w:r w:rsidR="00711E29">
        <w:rPr>
          <w:rFonts w:ascii="Times New Roman" w:hAnsi="Times New Roman" w:cs="Times New Roman"/>
          <w:sz w:val="24"/>
          <w:szCs w:val="24"/>
        </w:rPr>
        <w:t>99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58100E" w:rsidRPr="0058100E" w:rsidRDefault="0058100E" w:rsidP="009D3F74">
      <w:pPr>
        <w:ind w:left="360"/>
        <w:rPr>
          <w:rFonts w:ascii="Times New Roman" w:hAnsi="Times New Roman" w:cs="Times New Roman"/>
          <w:b/>
          <w:sz w:val="24"/>
          <w:szCs w:val="24"/>
        </w:rPr>
      </w:pPr>
      <w:r w:rsidRPr="0058100E">
        <w:rPr>
          <w:rFonts w:ascii="Times New Roman" w:hAnsi="Times New Roman" w:cs="Times New Roman"/>
          <w:b/>
          <w:sz w:val="24"/>
          <w:szCs w:val="24"/>
        </w:rPr>
        <w:lastRenderedPageBreak/>
        <w:t xml:space="preserve">SPOLU:                                                                                 </w:t>
      </w:r>
      <w:r w:rsidR="00FC76B3">
        <w:rPr>
          <w:rFonts w:ascii="Times New Roman" w:hAnsi="Times New Roman" w:cs="Times New Roman"/>
          <w:b/>
          <w:sz w:val="24"/>
          <w:szCs w:val="24"/>
        </w:rPr>
        <w:t>70 168</w:t>
      </w:r>
      <w:r w:rsidRPr="0058100E">
        <w:rPr>
          <w:rFonts w:ascii="Times New Roman" w:hAnsi="Times New Roman" w:cs="Times New Roman"/>
          <w:b/>
          <w:sz w:val="24"/>
          <w:szCs w:val="24"/>
        </w:rPr>
        <w:t>,</w:t>
      </w:r>
      <w:r w:rsidR="00FC76B3">
        <w:rPr>
          <w:rFonts w:ascii="Times New Roman" w:hAnsi="Times New Roman" w:cs="Times New Roman"/>
          <w:b/>
          <w:sz w:val="24"/>
          <w:szCs w:val="24"/>
        </w:rPr>
        <w:t>14</w:t>
      </w:r>
      <w:r w:rsidRPr="0058100E">
        <w:rPr>
          <w:rFonts w:ascii="Times New Roman" w:hAnsi="Times New Roman" w:cs="Times New Roman"/>
          <w:b/>
          <w:sz w:val="24"/>
          <w:szCs w:val="24"/>
        </w:rPr>
        <w:t xml:space="preserve"> €</w:t>
      </w:r>
    </w:p>
    <w:p w:rsidR="0058100E" w:rsidRPr="00C411E3" w:rsidRDefault="00C411E3" w:rsidP="009D3F74">
      <w:pPr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</w:t>
      </w:r>
      <w:r w:rsidRPr="00C411E3">
        <w:rPr>
          <w:rFonts w:ascii="Times New Roman" w:hAnsi="Times New Roman" w:cs="Times New Roman"/>
          <w:b/>
          <w:sz w:val="24"/>
          <w:szCs w:val="24"/>
        </w:rPr>
        <w:t>Čl.V</w:t>
      </w:r>
    </w:p>
    <w:p w:rsidR="0058100E" w:rsidRDefault="00C411E3" w:rsidP="009D3F74">
      <w:pPr>
        <w:ind w:left="360"/>
        <w:rPr>
          <w:rFonts w:ascii="Times New Roman" w:hAnsi="Times New Roman" w:cs="Times New Roman"/>
          <w:b/>
          <w:sz w:val="24"/>
          <w:szCs w:val="24"/>
        </w:rPr>
      </w:pPr>
      <w:r w:rsidRPr="00C411E3"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Pr="00C411E3">
        <w:rPr>
          <w:rFonts w:ascii="Times New Roman" w:hAnsi="Times New Roman" w:cs="Times New Roman"/>
          <w:b/>
          <w:sz w:val="24"/>
          <w:szCs w:val="24"/>
        </w:rPr>
        <w:t xml:space="preserve">    Informácia o výnosoch a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="002C7ED7">
        <w:rPr>
          <w:rFonts w:ascii="Times New Roman" w:hAnsi="Times New Roman" w:cs="Times New Roman"/>
          <w:b/>
          <w:sz w:val="24"/>
          <w:szCs w:val="24"/>
        </w:rPr>
        <w:t>nákladoch</w:t>
      </w:r>
    </w:p>
    <w:p w:rsidR="00C411E3" w:rsidRDefault="00C411E3" w:rsidP="009D3F74">
      <w:pPr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0D1F31" w:rsidRDefault="000D1F31" w:rsidP="009D3F74">
      <w:pPr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0D1F31" w:rsidRDefault="000D1F31" w:rsidP="009D3F74">
      <w:pPr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0D1F31" w:rsidRDefault="000D1F31" w:rsidP="009D3F74">
      <w:pPr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C411E3" w:rsidRPr="002C7ED7" w:rsidRDefault="00C411E3" w:rsidP="002C7ED7">
      <w:pPr>
        <w:pStyle w:val="Odsekzoznamu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 w:rsidRPr="002C7ED7">
        <w:rPr>
          <w:rFonts w:ascii="Times New Roman" w:hAnsi="Times New Roman" w:cs="Times New Roman"/>
          <w:b/>
          <w:sz w:val="24"/>
          <w:szCs w:val="24"/>
        </w:rPr>
        <w:t>Výnosy</w:t>
      </w:r>
      <w:r w:rsidR="005161CF" w:rsidRPr="002C7ED7">
        <w:rPr>
          <w:rFonts w:ascii="Times New Roman" w:hAnsi="Times New Roman" w:cs="Times New Roman"/>
          <w:b/>
          <w:sz w:val="24"/>
          <w:szCs w:val="24"/>
        </w:rPr>
        <w:t xml:space="preserve"> –</w:t>
      </w:r>
      <w:r w:rsidR="00537612" w:rsidRPr="002C7ED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161CF" w:rsidRPr="002C7ED7">
        <w:rPr>
          <w:rFonts w:ascii="Times New Roman" w:hAnsi="Times New Roman" w:cs="Times New Roman"/>
          <w:b/>
          <w:sz w:val="24"/>
          <w:szCs w:val="24"/>
        </w:rPr>
        <w:t>popis a výška významných položiek výnosov</w:t>
      </w:r>
    </w:p>
    <w:tbl>
      <w:tblPr>
        <w:tblStyle w:val="Mriekatabuky"/>
        <w:tblW w:w="0" w:type="auto"/>
        <w:tblInd w:w="709" w:type="dxa"/>
        <w:tblLook w:val="04A0"/>
      </w:tblPr>
      <w:tblGrid>
        <w:gridCol w:w="2907"/>
        <w:gridCol w:w="2823"/>
        <w:gridCol w:w="2849"/>
      </w:tblGrid>
      <w:tr w:rsidR="005161CF" w:rsidTr="00FF5F74">
        <w:tc>
          <w:tcPr>
            <w:tcW w:w="2907" w:type="dxa"/>
          </w:tcPr>
          <w:p w:rsidR="005161CF" w:rsidRDefault="005161CF" w:rsidP="005161C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Druh výnosov</w:t>
            </w:r>
          </w:p>
        </w:tc>
        <w:tc>
          <w:tcPr>
            <w:tcW w:w="2823" w:type="dxa"/>
          </w:tcPr>
          <w:p w:rsidR="005161CF" w:rsidRDefault="005161CF" w:rsidP="005161C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Číslo účtu a názov</w:t>
            </w:r>
          </w:p>
        </w:tc>
        <w:tc>
          <w:tcPr>
            <w:tcW w:w="2849" w:type="dxa"/>
          </w:tcPr>
          <w:p w:rsidR="005161CF" w:rsidRDefault="00537612" w:rsidP="005161C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</w:t>
            </w:r>
            <w:r w:rsidR="005161CF">
              <w:rPr>
                <w:rFonts w:ascii="Times New Roman" w:hAnsi="Times New Roman" w:cs="Times New Roman"/>
                <w:b/>
                <w:sz w:val="24"/>
                <w:szCs w:val="24"/>
              </w:rPr>
              <w:t>suma</w:t>
            </w:r>
          </w:p>
        </w:tc>
      </w:tr>
      <w:tr w:rsidR="005161CF" w:rsidTr="00FF5F74">
        <w:tc>
          <w:tcPr>
            <w:tcW w:w="2907" w:type="dxa"/>
          </w:tcPr>
          <w:p w:rsidR="005161CF" w:rsidRDefault="005161CF" w:rsidP="005161C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7612">
              <w:rPr>
                <w:rFonts w:ascii="Times New Roman" w:hAnsi="Times New Roman" w:cs="Times New Roman"/>
                <w:sz w:val="24"/>
                <w:szCs w:val="24"/>
              </w:rPr>
              <w:t>Tržby za vlastné výkony</w:t>
            </w:r>
          </w:p>
          <w:p w:rsidR="0057056D" w:rsidRPr="00537612" w:rsidRDefault="0057056D" w:rsidP="005161C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Zúčtovanie zák.rezerv</w:t>
            </w:r>
          </w:p>
        </w:tc>
        <w:tc>
          <w:tcPr>
            <w:tcW w:w="2823" w:type="dxa"/>
          </w:tcPr>
          <w:p w:rsidR="005161CF" w:rsidRDefault="005161CF" w:rsidP="005161C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7612">
              <w:rPr>
                <w:rFonts w:ascii="Times New Roman" w:hAnsi="Times New Roman" w:cs="Times New Roman"/>
                <w:sz w:val="24"/>
                <w:szCs w:val="24"/>
              </w:rPr>
              <w:t>602 tržby z predaja služieb</w:t>
            </w:r>
          </w:p>
          <w:p w:rsidR="0057056D" w:rsidRPr="00537612" w:rsidRDefault="0057056D" w:rsidP="005161C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652</w:t>
            </w:r>
          </w:p>
        </w:tc>
        <w:tc>
          <w:tcPr>
            <w:tcW w:w="2849" w:type="dxa"/>
          </w:tcPr>
          <w:p w:rsidR="005161CF" w:rsidRDefault="00537612" w:rsidP="00FF5F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7612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FF5F74">
              <w:rPr>
                <w:rFonts w:ascii="Times New Roman" w:hAnsi="Times New Roman" w:cs="Times New Roman"/>
                <w:sz w:val="24"/>
                <w:szCs w:val="24"/>
              </w:rPr>
              <w:t>32</w:t>
            </w:r>
            <w:r w:rsidR="005161CF" w:rsidRPr="00537612">
              <w:rPr>
                <w:rFonts w:ascii="Times New Roman" w:hAnsi="Times New Roman" w:cs="Times New Roman"/>
                <w:sz w:val="24"/>
                <w:szCs w:val="24"/>
              </w:rPr>
              <w:t> 9</w:t>
            </w:r>
            <w:r w:rsidR="00FF5F74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5161CF" w:rsidRPr="00537612">
              <w:rPr>
                <w:rFonts w:ascii="Times New Roman" w:hAnsi="Times New Roman" w:cs="Times New Roman"/>
                <w:sz w:val="24"/>
                <w:szCs w:val="24"/>
              </w:rPr>
              <w:t>5,</w:t>
            </w:r>
            <w:r w:rsidR="00FF5F74">
              <w:rPr>
                <w:rFonts w:ascii="Times New Roman" w:hAnsi="Times New Roman" w:cs="Times New Roman"/>
                <w:sz w:val="24"/>
                <w:szCs w:val="24"/>
              </w:rPr>
              <w:t>02</w:t>
            </w:r>
          </w:p>
          <w:p w:rsidR="0057056D" w:rsidRPr="00537612" w:rsidRDefault="0057056D" w:rsidP="00FF5F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11 983,42</w:t>
            </w:r>
          </w:p>
        </w:tc>
      </w:tr>
      <w:tr w:rsidR="005161CF" w:rsidTr="00FF5F74">
        <w:tc>
          <w:tcPr>
            <w:tcW w:w="2907" w:type="dxa"/>
          </w:tcPr>
          <w:p w:rsidR="005161CF" w:rsidRPr="00537612" w:rsidRDefault="00FF5F74" w:rsidP="005161C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Úroky</w:t>
            </w:r>
          </w:p>
        </w:tc>
        <w:tc>
          <w:tcPr>
            <w:tcW w:w="2823" w:type="dxa"/>
          </w:tcPr>
          <w:p w:rsidR="005161CF" w:rsidRPr="00537612" w:rsidRDefault="005161CF" w:rsidP="00FF5F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7612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FF5F74">
              <w:rPr>
                <w:rFonts w:ascii="Times New Roman" w:hAnsi="Times New Roman" w:cs="Times New Roman"/>
                <w:sz w:val="24"/>
                <w:szCs w:val="24"/>
              </w:rPr>
              <w:t>62</w:t>
            </w:r>
          </w:p>
        </w:tc>
        <w:tc>
          <w:tcPr>
            <w:tcW w:w="2849" w:type="dxa"/>
          </w:tcPr>
          <w:p w:rsidR="005161CF" w:rsidRPr="00537612" w:rsidRDefault="005161CF" w:rsidP="00FF5F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7612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537612" w:rsidRPr="00537612"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  <w:r w:rsidR="00FF5F74">
              <w:rPr>
                <w:rFonts w:ascii="Times New Roman" w:hAnsi="Times New Roman" w:cs="Times New Roman"/>
                <w:sz w:val="24"/>
                <w:szCs w:val="24"/>
              </w:rPr>
              <w:t xml:space="preserve"> 36,00</w:t>
            </w:r>
            <w:r w:rsidR="00537612" w:rsidRPr="0053761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5161CF" w:rsidTr="00FF5F74">
        <w:tc>
          <w:tcPr>
            <w:tcW w:w="2907" w:type="dxa"/>
          </w:tcPr>
          <w:p w:rsidR="005161CF" w:rsidRDefault="00FF5F74" w:rsidP="005161C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Výnosy  z BT z rozpočtu</w:t>
            </w:r>
          </w:p>
          <w:p w:rsidR="00FF5F74" w:rsidRPr="00537612" w:rsidRDefault="00FF5F74" w:rsidP="005161C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obce</w:t>
            </w:r>
          </w:p>
        </w:tc>
        <w:tc>
          <w:tcPr>
            <w:tcW w:w="2823" w:type="dxa"/>
          </w:tcPr>
          <w:p w:rsidR="00FF5F74" w:rsidRDefault="00FF5F74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161CF" w:rsidRPr="00537612" w:rsidRDefault="00FF5F74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691</w:t>
            </w:r>
          </w:p>
        </w:tc>
        <w:tc>
          <w:tcPr>
            <w:tcW w:w="2849" w:type="dxa"/>
          </w:tcPr>
          <w:p w:rsidR="005161CF" w:rsidRPr="00537612" w:rsidRDefault="00537612" w:rsidP="00FF5F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761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F5F74">
              <w:rPr>
                <w:rFonts w:ascii="Times New Roman" w:hAnsi="Times New Roman" w:cs="Times New Roman"/>
                <w:sz w:val="24"/>
                <w:szCs w:val="24"/>
              </w:rPr>
              <w:t>108 726,53</w:t>
            </w:r>
            <w:r w:rsidRPr="0053761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5161CF" w:rsidTr="00FF5F74">
        <w:tc>
          <w:tcPr>
            <w:tcW w:w="2907" w:type="dxa"/>
          </w:tcPr>
          <w:p w:rsidR="005161CF" w:rsidRPr="00537612" w:rsidRDefault="005161CF" w:rsidP="00FF5F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7612">
              <w:rPr>
                <w:rFonts w:ascii="Times New Roman" w:hAnsi="Times New Roman" w:cs="Times New Roman"/>
                <w:sz w:val="24"/>
                <w:szCs w:val="24"/>
              </w:rPr>
              <w:t>Výnosy</w:t>
            </w:r>
            <w:r w:rsidR="00FF5F7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37612">
              <w:rPr>
                <w:rFonts w:ascii="Times New Roman" w:hAnsi="Times New Roman" w:cs="Times New Roman"/>
                <w:sz w:val="24"/>
                <w:szCs w:val="24"/>
              </w:rPr>
              <w:t xml:space="preserve"> z </w:t>
            </w:r>
            <w:r w:rsidR="00FF5F74">
              <w:rPr>
                <w:rFonts w:ascii="Times New Roman" w:hAnsi="Times New Roman" w:cs="Times New Roman"/>
                <w:sz w:val="24"/>
                <w:szCs w:val="24"/>
              </w:rPr>
              <w:t>KT</w:t>
            </w:r>
            <w:r w:rsidRPr="00537612">
              <w:rPr>
                <w:rFonts w:ascii="Times New Roman" w:hAnsi="Times New Roman" w:cs="Times New Roman"/>
                <w:sz w:val="24"/>
                <w:szCs w:val="24"/>
              </w:rPr>
              <w:t xml:space="preserve">  z rozpočtu obce</w:t>
            </w:r>
          </w:p>
        </w:tc>
        <w:tc>
          <w:tcPr>
            <w:tcW w:w="2823" w:type="dxa"/>
          </w:tcPr>
          <w:p w:rsidR="005161CF" w:rsidRPr="00537612" w:rsidRDefault="005161CF" w:rsidP="005161C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161CF" w:rsidRPr="00537612" w:rsidRDefault="005161CF" w:rsidP="00FF5F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7612">
              <w:rPr>
                <w:rFonts w:ascii="Times New Roman" w:hAnsi="Times New Roman" w:cs="Times New Roman"/>
                <w:sz w:val="24"/>
                <w:szCs w:val="24"/>
              </w:rPr>
              <w:t>69</w:t>
            </w:r>
            <w:r w:rsidR="00FF5F7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849" w:type="dxa"/>
          </w:tcPr>
          <w:p w:rsidR="005161CF" w:rsidRPr="00537612" w:rsidRDefault="00FF5F74" w:rsidP="00FF5F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15 413,40</w:t>
            </w:r>
          </w:p>
        </w:tc>
      </w:tr>
      <w:tr w:rsidR="005161CF" w:rsidTr="00FF5F74">
        <w:tc>
          <w:tcPr>
            <w:tcW w:w="2907" w:type="dxa"/>
          </w:tcPr>
          <w:p w:rsidR="005161CF" w:rsidRDefault="005161CF" w:rsidP="00FF5F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7612">
              <w:rPr>
                <w:rFonts w:ascii="Times New Roman" w:hAnsi="Times New Roman" w:cs="Times New Roman"/>
                <w:sz w:val="24"/>
                <w:szCs w:val="24"/>
              </w:rPr>
              <w:t xml:space="preserve">Výnosy </w:t>
            </w:r>
            <w:r w:rsidR="00FF5F74">
              <w:rPr>
                <w:rFonts w:ascii="Times New Roman" w:hAnsi="Times New Roman" w:cs="Times New Roman"/>
                <w:sz w:val="24"/>
                <w:szCs w:val="24"/>
              </w:rPr>
              <w:t>samosprávy z BT</w:t>
            </w:r>
          </w:p>
          <w:p w:rsidR="00FF5F74" w:rsidRPr="00537612" w:rsidRDefault="00FF5F74" w:rsidP="00FF5F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Zo ŠR</w:t>
            </w:r>
          </w:p>
        </w:tc>
        <w:tc>
          <w:tcPr>
            <w:tcW w:w="2823" w:type="dxa"/>
          </w:tcPr>
          <w:p w:rsidR="005161CF" w:rsidRPr="00537612" w:rsidRDefault="005161CF" w:rsidP="005161C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161CF" w:rsidRPr="00537612" w:rsidRDefault="005161CF" w:rsidP="00FF5F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7612">
              <w:rPr>
                <w:rFonts w:ascii="Times New Roman" w:hAnsi="Times New Roman" w:cs="Times New Roman"/>
                <w:sz w:val="24"/>
                <w:szCs w:val="24"/>
              </w:rPr>
              <w:t>69</w:t>
            </w:r>
            <w:r w:rsidR="00FF5F74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849" w:type="dxa"/>
          </w:tcPr>
          <w:p w:rsidR="005161CF" w:rsidRPr="00537612" w:rsidRDefault="005161CF" w:rsidP="00FF5F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7612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FF5F74">
              <w:rPr>
                <w:rFonts w:ascii="Times New Roman" w:hAnsi="Times New Roman" w:cs="Times New Roman"/>
                <w:sz w:val="24"/>
                <w:szCs w:val="24"/>
              </w:rPr>
              <w:t>320 592,00</w:t>
            </w:r>
          </w:p>
        </w:tc>
      </w:tr>
      <w:tr w:rsidR="005161CF" w:rsidTr="00FF5F74">
        <w:tc>
          <w:tcPr>
            <w:tcW w:w="2907" w:type="dxa"/>
          </w:tcPr>
          <w:p w:rsidR="005161CF" w:rsidRPr="00537612" w:rsidRDefault="005161CF" w:rsidP="00FF5F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7612">
              <w:rPr>
                <w:rFonts w:ascii="Times New Roman" w:hAnsi="Times New Roman" w:cs="Times New Roman"/>
                <w:sz w:val="24"/>
                <w:szCs w:val="24"/>
              </w:rPr>
              <w:t>Výnosy samosprávy z </w:t>
            </w:r>
            <w:r w:rsidR="00FF5F74">
              <w:rPr>
                <w:rFonts w:ascii="Times New Roman" w:hAnsi="Times New Roman" w:cs="Times New Roman"/>
                <w:sz w:val="24"/>
                <w:szCs w:val="24"/>
              </w:rPr>
              <w:t>BT</w:t>
            </w:r>
            <w:r w:rsidRPr="0053761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F5F74">
              <w:rPr>
                <w:rFonts w:ascii="Times New Roman" w:hAnsi="Times New Roman" w:cs="Times New Roman"/>
                <w:sz w:val="24"/>
                <w:szCs w:val="24"/>
              </w:rPr>
              <w:t>od subjektov mimo VS</w:t>
            </w:r>
          </w:p>
        </w:tc>
        <w:tc>
          <w:tcPr>
            <w:tcW w:w="2823" w:type="dxa"/>
          </w:tcPr>
          <w:p w:rsidR="00FF5F74" w:rsidRDefault="00FF5F74" w:rsidP="00FF5F7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161CF" w:rsidRPr="00537612" w:rsidRDefault="005161CF" w:rsidP="00FF5F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7612">
              <w:rPr>
                <w:rFonts w:ascii="Times New Roman" w:hAnsi="Times New Roman" w:cs="Times New Roman"/>
                <w:sz w:val="24"/>
                <w:szCs w:val="24"/>
              </w:rPr>
              <w:t>69</w:t>
            </w:r>
            <w:r w:rsidR="00FF5F74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2849" w:type="dxa"/>
          </w:tcPr>
          <w:p w:rsidR="005161CF" w:rsidRPr="00537612" w:rsidRDefault="00FF5F74" w:rsidP="00FF5F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250,00</w:t>
            </w:r>
          </w:p>
        </w:tc>
      </w:tr>
    </w:tbl>
    <w:p w:rsidR="00FF5F74" w:rsidRDefault="00FF5F74" w:rsidP="005161CF">
      <w:pPr>
        <w:ind w:left="709"/>
        <w:rPr>
          <w:rFonts w:ascii="Times New Roman" w:hAnsi="Times New Roman" w:cs="Times New Roman"/>
          <w:b/>
          <w:sz w:val="24"/>
          <w:szCs w:val="24"/>
        </w:rPr>
      </w:pPr>
    </w:p>
    <w:p w:rsidR="00537612" w:rsidRDefault="00537612" w:rsidP="005161CF">
      <w:pPr>
        <w:ind w:left="709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SPOLU:                                                                                   4</w:t>
      </w:r>
      <w:r w:rsidR="0057056D">
        <w:rPr>
          <w:rFonts w:ascii="Times New Roman" w:hAnsi="Times New Roman" w:cs="Times New Roman"/>
          <w:b/>
          <w:sz w:val="24"/>
          <w:szCs w:val="24"/>
        </w:rPr>
        <w:t>89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="0057056D">
        <w:rPr>
          <w:rFonts w:ascii="Times New Roman" w:hAnsi="Times New Roman" w:cs="Times New Roman"/>
          <w:b/>
          <w:sz w:val="24"/>
          <w:szCs w:val="24"/>
        </w:rPr>
        <w:t>936</w:t>
      </w:r>
      <w:r>
        <w:rPr>
          <w:rFonts w:ascii="Times New Roman" w:hAnsi="Times New Roman" w:cs="Times New Roman"/>
          <w:b/>
          <w:sz w:val="24"/>
          <w:szCs w:val="24"/>
        </w:rPr>
        <w:t>,3</w:t>
      </w:r>
      <w:r w:rsidR="0057056D">
        <w:rPr>
          <w:rFonts w:ascii="Times New Roman" w:hAnsi="Times New Roman" w:cs="Times New Roman"/>
          <w:b/>
          <w:sz w:val="24"/>
          <w:szCs w:val="24"/>
        </w:rPr>
        <w:t>7</w:t>
      </w:r>
      <w:r>
        <w:rPr>
          <w:rFonts w:ascii="Times New Roman" w:hAnsi="Times New Roman" w:cs="Times New Roman"/>
          <w:b/>
          <w:sz w:val="24"/>
          <w:szCs w:val="24"/>
        </w:rPr>
        <w:t xml:space="preserve"> €</w:t>
      </w:r>
    </w:p>
    <w:p w:rsidR="0057056D" w:rsidRDefault="0057056D" w:rsidP="005161CF">
      <w:pPr>
        <w:ind w:left="709"/>
        <w:rPr>
          <w:rFonts w:ascii="Times New Roman" w:hAnsi="Times New Roman" w:cs="Times New Roman"/>
          <w:b/>
          <w:sz w:val="24"/>
          <w:szCs w:val="24"/>
        </w:rPr>
      </w:pPr>
    </w:p>
    <w:p w:rsidR="0057056D" w:rsidRDefault="0057056D" w:rsidP="005161CF">
      <w:pPr>
        <w:ind w:left="709"/>
        <w:rPr>
          <w:rFonts w:ascii="Times New Roman" w:hAnsi="Times New Roman" w:cs="Times New Roman"/>
          <w:b/>
          <w:sz w:val="24"/>
          <w:szCs w:val="24"/>
        </w:rPr>
      </w:pPr>
    </w:p>
    <w:p w:rsidR="00537612" w:rsidRDefault="00537612" w:rsidP="00537612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Náklady – popis a výška významných položiek nákladov </w:t>
      </w:r>
    </w:p>
    <w:tbl>
      <w:tblPr>
        <w:tblStyle w:val="Mriekatabuky"/>
        <w:tblW w:w="0" w:type="auto"/>
        <w:tblInd w:w="851" w:type="dxa"/>
        <w:tblLook w:val="04A0"/>
      </w:tblPr>
      <w:tblGrid>
        <w:gridCol w:w="2971"/>
        <w:gridCol w:w="2693"/>
        <w:gridCol w:w="2773"/>
      </w:tblGrid>
      <w:tr w:rsidR="00BE3117" w:rsidTr="00537612">
        <w:tc>
          <w:tcPr>
            <w:tcW w:w="3070" w:type="dxa"/>
          </w:tcPr>
          <w:p w:rsidR="00537612" w:rsidRDefault="00537612" w:rsidP="0053761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Druh nákladov</w:t>
            </w:r>
          </w:p>
        </w:tc>
        <w:tc>
          <w:tcPr>
            <w:tcW w:w="3071" w:type="dxa"/>
          </w:tcPr>
          <w:p w:rsidR="00537612" w:rsidRDefault="00537612" w:rsidP="0053761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Číslo účtu a názov</w:t>
            </w:r>
          </w:p>
        </w:tc>
        <w:tc>
          <w:tcPr>
            <w:tcW w:w="3071" w:type="dxa"/>
          </w:tcPr>
          <w:p w:rsidR="00537612" w:rsidRDefault="00073ABC" w:rsidP="0053761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</w:t>
            </w:r>
            <w:r w:rsidR="00537612">
              <w:rPr>
                <w:rFonts w:ascii="Times New Roman" w:hAnsi="Times New Roman" w:cs="Times New Roman"/>
                <w:b/>
                <w:sz w:val="24"/>
                <w:szCs w:val="24"/>
              </w:rPr>
              <w:t>suma</w:t>
            </w:r>
          </w:p>
        </w:tc>
      </w:tr>
      <w:tr w:rsidR="00BE3117" w:rsidTr="00537612">
        <w:tc>
          <w:tcPr>
            <w:tcW w:w="3070" w:type="dxa"/>
          </w:tcPr>
          <w:p w:rsidR="00537612" w:rsidRPr="00073ABC" w:rsidRDefault="00073ABC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Spotreba materiálu</w:t>
            </w:r>
          </w:p>
        </w:tc>
        <w:tc>
          <w:tcPr>
            <w:tcW w:w="3071" w:type="dxa"/>
          </w:tcPr>
          <w:p w:rsidR="00537612" w:rsidRPr="00073ABC" w:rsidRDefault="00073ABC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501</w:t>
            </w:r>
          </w:p>
        </w:tc>
        <w:tc>
          <w:tcPr>
            <w:tcW w:w="3071" w:type="dxa"/>
          </w:tcPr>
          <w:p w:rsidR="00537612" w:rsidRPr="00073ABC" w:rsidRDefault="00073ABC" w:rsidP="004C1C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 xml:space="preserve">  4</w:t>
            </w:r>
            <w:r w:rsidR="004C1CC6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4C1CC6">
              <w:rPr>
                <w:rFonts w:ascii="Times New Roman" w:hAnsi="Times New Roman" w:cs="Times New Roman"/>
                <w:sz w:val="24"/>
                <w:szCs w:val="24"/>
              </w:rPr>
              <w:t>339</w:t>
            </w: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4C1CC6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BE3117" w:rsidTr="00537612">
        <w:tc>
          <w:tcPr>
            <w:tcW w:w="3070" w:type="dxa"/>
          </w:tcPr>
          <w:p w:rsidR="00537612" w:rsidRDefault="00073ABC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Spotreba energie</w:t>
            </w:r>
            <w:r w:rsidR="00173DBC">
              <w:rPr>
                <w:rFonts w:ascii="Times New Roman" w:hAnsi="Times New Roman" w:cs="Times New Roman"/>
                <w:sz w:val="24"/>
                <w:szCs w:val="24"/>
              </w:rPr>
              <w:t xml:space="preserve"> :</w:t>
            </w:r>
          </w:p>
          <w:p w:rsidR="002E25C5" w:rsidRDefault="002E25C5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-el.energia</w:t>
            </w:r>
          </w:p>
          <w:p w:rsidR="002E25C5" w:rsidRDefault="002E25C5" w:rsidP="002E25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-plyn</w:t>
            </w:r>
          </w:p>
          <w:p w:rsidR="002E25C5" w:rsidRDefault="002E25C5" w:rsidP="002E25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-uhlie</w:t>
            </w:r>
            <w:r w:rsidR="002C7ED7">
              <w:rPr>
                <w:rFonts w:ascii="Times New Roman" w:hAnsi="Times New Roman" w:cs="Times New Roman"/>
                <w:sz w:val="24"/>
                <w:szCs w:val="24"/>
              </w:rPr>
              <w:t xml:space="preserve"> /MŠ/</w:t>
            </w:r>
          </w:p>
          <w:p w:rsidR="002E25C5" w:rsidRPr="00073ABC" w:rsidRDefault="002E25C5" w:rsidP="002E25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-voda</w:t>
            </w:r>
          </w:p>
        </w:tc>
        <w:tc>
          <w:tcPr>
            <w:tcW w:w="3071" w:type="dxa"/>
          </w:tcPr>
          <w:p w:rsidR="00537612" w:rsidRPr="00073ABC" w:rsidRDefault="00073ABC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502</w:t>
            </w:r>
          </w:p>
        </w:tc>
        <w:tc>
          <w:tcPr>
            <w:tcW w:w="3071" w:type="dxa"/>
          </w:tcPr>
          <w:p w:rsidR="00537612" w:rsidRDefault="00073ABC" w:rsidP="004C1C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 xml:space="preserve">  2</w:t>
            </w:r>
            <w:r w:rsidR="004C1CC6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4C1CC6">
              <w:rPr>
                <w:rFonts w:ascii="Times New Roman" w:hAnsi="Times New Roman" w:cs="Times New Roman"/>
                <w:sz w:val="24"/>
                <w:szCs w:val="24"/>
              </w:rPr>
              <w:t>126</w:t>
            </w: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4C1CC6">
              <w:rPr>
                <w:rFonts w:ascii="Times New Roman" w:hAnsi="Times New Roman" w:cs="Times New Roman"/>
                <w:sz w:val="24"/>
                <w:szCs w:val="24"/>
              </w:rPr>
              <w:t>82</w:t>
            </w:r>
          </w:p>
          <w:p w:rsidR="00173DBC" w:rsidRDefault="00173DBC" w:rsidP="004C1C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6 829,67</w:t>
            </w:r>
          </w:p>
          <w:p w:rsidR="00173DBC" w:rsidRDefault="00173DBC" w:rsidP="004C1C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14 853,76</w:t>
            </w:r>
          </w:p>
          <w:p w:rsidR="00173DBC" w:rsidRDefault="00173DBC" w:rsidP="004C1C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4 078,67</w:t>
            </w:r>
          </w:p>
          <w:p w:rsidR="00173DBC" w:rsidRPr="00073ABC" w:rsidRDefault="00173DBC" w:rsidP="004C1C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1 364,72</w:t>
            </w:r>
          </w:p>
        </w:tc>
      </w:tr>
      <w:tr w:rsidR="00BE3117" w:rsidTr="00537612">
        <w:tc>
          <w:tcPr>
            <w:tcW w:w="3070" w:type="dxa"/>
          </w:tcPr>
          <w:p w:rsidR="00537612" w:rsidRPr="00073ABC" w:rsidRDefault="00073ABC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Opravy a udržiavanie</w:t>
            </w:r>
          </w:p>
        </w:tc>
        <w:tc>
          <w:tcPr>
            <w:tcW w:w="3071" w:type="dxa"/>
          </w:tcPr>
          <w:p w:rsidR="00537612" w:rsidRPr="00073ABC" w:rsidRDefault="00073ABC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511</w:t>
            </w:r>
          </w:p>
        </w:tc>
        <w:tc>
          <w:tcPr>
            <w:tcW w:w="3071" w:type="dxa"/>
          </w:tcPr>
          <w:p w:rsidR="00537612" w:rsidRPr="00073ABC" w:rsidRDefault="00073ABC" w:rsidP="004C1C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4C1CC6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4C1CC6">
              <w:rPr>
                <w:rFonts w:ascii="Times New Roman" w:hAnsi="Times New Roman" w:cs="Times New Roman"/>
                <w:sz w:val="24"/>
                <w:szCs w:val="24"/>
              </w:rPr>
              <w:t>995</w:t>
            </w: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4C1CC6">
              <w:rPr>
                <w:rFonts w:ascii="Times New Roman" w:hAnsi="Times New Roman" w:cs="Times New Roman"/>
                <w:sz w:val="24"/>
                <w:szCs w:val="24"/>
              </w:rPr>
              <w:t>09</w:t>
            </w:r>
          </w:p>
        </w:tc>
      </w:tr>
      <w:tr w:rsidR="00BE3117" w:rsidTr="00537612">
        <w:tc>
          <w:tcPr>
            <w:tcW w:w="3070" w:type="dxa"/>
          </w:tcPr>
          <w:p w:rsidR="00537612" w:rsidRPr="00073ABC" w:rsidRDefault="00073ABC" w:rsidP="00073A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Cestovné</w:t>
            </w:r>
          </w:p>
        </w:tc>
        <w:tc>
          <w:tcPr>
            <w:tcW w:w="3071" w:type="dxa"/>
          </w:tcPr>
          <w:p w:rsidR="00537612" w:rsidRPr="00073ABC" w:rsidRDefault="00073ABC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512</w:t>
            </w:r>
          </w:p>
        </w:tc>
        <w:tc>
          <w:tcPr>
            <w:tcW w:w="3071" w:type="dxa"/>
          </w:tcPr>
          <w:p w:rsidR="00537612" w:rsidRPr="00073ABC" w:rsidRDefault="00073ABC" w:rsidP="004C1C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 xml:space="preserve">         5</w:t>
            </w:r>
            <w:r w:rsidR="004C1CC6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4C1CC6">
              <w:rPr>
                <w:rFonts w:ascii="Times New Roman" w:hAnsi="Times New Roman" w:cs="Times New Roman"/>
                <w:sz w:val="24"/>
                <w:szCs w:val="24"/>
              </w:rPr>
              <w:t>43</w:t>
            </w:r>
          </w:p>
        </w:tc>
      </w:tr>
      <w:tr w:rsidR="00BE3117" w:rsidTr="00537612">
        <w:tc>
          <w:tcPr>
            <w:tcW w:w="3070" w:type="dxa"/>
          </w:tcPr>
          <w:p w:rsidR="00537612" w:rsidRDefault="00073ABC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Ostatné služby</w:t>
            </w:r>
            <w:r w:rsidR="00173DBC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  <w:p w:rsidR="00173DBC" w:rsidRDefault="00173DBC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-poštové,telefón,internet</w:t>
            </w:r>
          </w:p>
          <w:p w:rsidR="00173DBC" w:rsidRDefault="00173DBC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-školenia,porady</w:t>
            </w:r>
          </w:p>
          <w:p w:rsidR="00173DBC" w:rsidRDefault="00173DBC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-prenájom</w:t>
            </w:r>
          </w:p>
          <w:p w:rsidR="00173DBC" w:rsidRDefault="00173DBC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-nájomné budovy</w:t>
            </w:r>
          </w:p>
          <w:p w:rsidR="00173DBC" w:rsidRPr="00073ABC" w:rsidRDefault="00173DBC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-iné</w:t>
            </w:r>
          </w:p>
        </w:tc>
        <w:tc>
          <w:tcPr>
            <w:tcW w:w="3071" w:type="dxa"/>
          </w:tcPr>
          <w:p w:rsidR="00537612" w:rsidRDefault="00073ABC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518</w:t>
            </w:r>
          </w:p>
          <w:p w:rsidR="002C7ED7" w:rsidRDefault="002C7ED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001</w:t>
            </w:r>
          </w:p>
          <w:p w:rsidR="002C7ED7" w:rsidRDefault="002C7ED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002</w:t>
            </w:r>
          </w:p>
          <w:p w:rsidR="002C7ED7" w:rsidRDefault="002C7ED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003</w:t>
            </w:r>
          </w:p>
          <w:p w:rsidR="002C7ED7" w:rsidRDefault="002C7ED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004</w:t>
            </w:r>
          </w:p>
          <w:p w:rsidR="002C7ED7" w:rsidRPr="00073ABC" w:rsidRDefault="002C7ED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005</w:t>
            </w:r>
          </w:p>
        </w:tc>
        <w:tc>
          <w:tcPr>
            <w:tcW w:w="3071" w:type="dxa"/>
          </w:tcPr>
          <w:p w:rsidR="00537612" w:rsidRDefault="00073ABC" w:rsidP="004C1C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    </w:t>
            </w:r>
            <w:r w:rsidR="004C1CC6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4C1CC6">
              <w:rPr>
                <w:rFonts w:ascii="Times New Roman" w:hAnsi="Times New Roman" w:cs="Times New Roman"/>
                <w:sz w:val="24"/>
                <w:szCs w:val="24"/>
              </w:rPr>
              <w:t>913</w:t>
            </w: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4C1CC6">
              <w:rPr>
                <w:rFonts w:ascii="Times New Roman" w:hAnsi="Times New Roman" w:cs="Times New Roman"/>
                <w:sz w:val="24"/>
                <w:szCs w:val="24"/>
              </w:rPr>
              <w:t>47</w:t>
            </w:r>
          </w:p>
          <w:p w:rsidR="00173DBC" w:rsidRDefault="00173DBC" w:rsidP="004C1C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2 501,36</w:t>
            </w:r>
          </w:p>
          <w:p w:rsidR="00173DBC" w:rsidRDefault="00173DBC" w:rsidP="004C1C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1 269,87</w:t>
            </w:r>
          </w:p>
          <w:p w:rsidR="00173DBC" w:rsidRDefault="00173DBC" w:rsidP="004C1C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1 456,24</w:t>
            </w:r>
          </w:p>
          <w:p w:rsidR="00173DBC" w:rsidRDefault="00173DBC" w:rsidP="004C1C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       191,97</w:t>
            </w:r>
          </w:p>
          <w:p w:rsidR="00173DBC" w:rsidRPr="00073ABC" w:rsidRDefault="00173DBC" w:rsidP="004C1C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2 494,03</w:t>
            </w:r>
          </w:p>
        </w:tc>
      </w:tr>
      <w:tr w:rsidR="00BE3117" w:rsidTr="00537612">
        <w:tc>
          <w:tcPr>
            <w:tcW w:w="3070" w:type="dxa"/>
          </w:tcPr>
          <w:p w:rsidR="00537612" w:rsidRPr="00073ABC" w:rsidRDefault="00073ABC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Mzdové náklady</w:t>
            </w:r>
          </w:p>
        </w:tc>
        <w:tc>
          <w:tcPr>
            <w:tcW w:w="3071" w:type="dxa"/>
          </w:tcPr>
          <w:p w:rsidR="00537612" w:rsidRPr="00073ABC" w:rsidRDefault="00073ABC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521</w:t>
            </w:r>
          </w:p>
        </w:tc>
        <w:tc>
          <w:tcPr>
            <w:tcW w:w="3071" w:type="dxa"/>
          </w:tcPr>
          <w:p w:rsidR="00537612" w:rsidRPr="00073ABC" w:rsidRDefault="00073ABC" w:rsidP="004C1C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4C1CC6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4 </w:t>
            </w:r>
            <w:r w:rsidR="004C1CC6">
              <w:rPr>
                <w:rFonts w:ascii="Times New Roman" w:hAnsi="Times New Roman" w:cs="Times New Roman"/>
                <w:sz w:val="24"/>
                <w:szCs w:val="24"/>
              </w:rPr>
              <w:t>812</w:t>
            </w: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4C1CC6">
              <w:rPr>
                <w:rFonts w:ascii="Times New Roman" w:hAnsi="Times New Roman" w:cs="Times New Roman"/>
                <w:sz w:val="24"/>
                <w:szCs w:val="24"/>
              </w:rPr>
              <w:t>72</w:t>
            </w:r>
          </w:p>
        </w:tc>
      </w:tr>
      <w:tr w:rsidR="00BE3117" w:rsidTr="00537612">
        <w:tc>
          <w:tcPr>
            <w:tcW w:w="3070" w:type="dxa"/>
          </w:tcPr>
          <w:p w:rsidR="00537612" w:rsidRDefault="00073ABC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Zákonné soc.poistenie</w:t>
            </w:r>
            <w:r w:rsidR="00BE3117">
              <w:rPr>
                <w:rFonts w:ascii="Times New Roman" w:hAnsi="Times New Roman" w:cs="Times New Roman"/>
                <w:sz w:val="24"/>
                <w:szCs w:val="24"/>
              </w:rPr>
              <w:t xml:space="preserve"> :</w:t>
            </w:r>
          </w:p>
          <w:p w:rsidR="00BE3117" w:rsidRDefault="00BE311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2C7ED7">
              <w:rPr>
                <w:rFonts w:ascii="Times New Roman" w:hAnsi="Times New Roman" w:cs="Times New Roman"/>
                <w:sz w:val="24"/>
                <w:szCs w:val="24"/>
              </w:rPr>
              <w:t xml:space="preserve"> ZP</w:t>
            </w:r>
          </w:p>
          <w:p w:rsidR="00BE3117" w:rsidRPr="00073ABC" w:rsidRDefault="00BE3117" w:rsidP="002C7E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2C7ED7">
              <w:rPr>
                <w:rFonts w:ascii="Times New Roman" w:hAnsi="Times New Roman" w:cs="Times New Roman"/>
                <w:sz w:val="24"/>
                <w:szCs w:val="24"/>
              </w:rPr>
              <w:t xml:space="preserve"> SP</w:t>
            </w:r>
          </w:p>
        </w:tc>
        <w:tc>
          <w:tcPr>
            <w:tcW w:w="3071" w:type="dxa"/>
          </w:tcPr>
          <w:p w:rsidR="00537612" w:rsidRPr="00073ABC" w:rsidRDefault="00073ABC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524</w:t>
            </w:r>
          </w:p>
        </w:tc>
        <w:tc>
          <w:tcPr>
            <w:tcW w:w="3071" w:type="dxa"/>
          </w:tcPr>
          <w:p w:rsidR="00537612" w:rsidRDefault="00073ABC" w:rsidP="004C1C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 xml:space="preserve">  8</w:t>
            </w:r>
            <w:r w:rsidR="004C1CC6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4C1CC6">
              <w:rPr>
                <w:rFonts w:ascii="Times New Roman" w:hAnsi="Times New Roman" w:cs="Times New Roman"/>
                <w:sz w:val="24"/>
                <w:szCs w:val="24"/>
              </w:rPr>
              <w:t>943</w:t>
            </w: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4C1CC6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  <w:p w:rsidR="00BE3117" w:rsidRDefault="00BE3117" w:rsidP="00BE311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25 386,57</w:t>
            </w:r>
          </w:p>
          <w:p w:rsidR="00BE3117" w:rsidRPr="00073ABC" w:rsidRDefault="00BE3117" w:rsidP="00BE311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64 556,95</w:t>
            </w:r>
          </w:p>
        </w:tc>
      </w:tr>
      <w:tr w:rsidR="00BE3117" w:rsidTr="00537612">
        <w:tc>
          <w:tcPr>
            <w:tcW w:w="3070" w:type="dxa"/>
          </w:tcPr>
          <w:p w:rsidR="00537612" w:rsidRDefault="00073ABC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Zákonné soc.náklady</w:t>
            </w:r>
            <w:r w:rsidR="00F36D61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  <w:p w:rsidR="00F36D61" w:rsidRDefault="00F36D61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2C7ED7">
              <w:rPr>
                <w:rFonts w:ascii="Times New Roman" w:hAnsi="Times New Roman" w:cs="Times New Roman"/>
                <w:sz w:val="24"/>
                <w:szCs w:val="24"/>
              </w:rPr>
              <w:t xml:space="preserve"> prídel do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SF</w:t>
            </w:r>
          </w:p>
          <w:p w:rsidR="00F36D61" w:rsidRDefault="00F36D61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PN</w:t>
            </w:r>
          </w:p>
          <w:p w:rsidR="00F36D61" w:rsidRPr="00073ABC" w:rsidRDefault="00F36D61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-stravné  55%</w:t>
            </w:r>
          </w:p>
        </w:tc>
        <w:tc>
          <w:tcPr>
            <w:tcW w:w="3071" w:type="dxa"/>
          </w:tcPr>
          <w:p w:rsidR="00537612" w:rsidRPr="00073ABC" w:rsidRDefault="00073ABC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527</w:t>
            </w:r>
          </w:p>
        </w:tc>
        <w:tc>
          <w:tcPr>
            <w:tcW w:w="3071" w:type="dxa"/>
          </w:tcPr>
          <w:p w:rsidR="00537612" w:rsidRDefault="00073ABC" w:rsidP="004C1C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4C1CC6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4C1CC6">
              <w:rPr>
                <w:rFonts w:ascii="Times New Roman" w:hAnsi="Times New Roman" w:cs="Times New Roman"/>
                <w:sz w:val="24"/>
                <w:szCs w:val="24"/>
              </w:rPr>
              <w:t>360</w:t>
            </w: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4C1CC6">
              <w:rPr>
                <w:rFonts w:ascii="Times New Roman" w:hAnsi="Times New Roman" w:cs="Times New Roman"/>
                <w:sz w:val="24"/>
                <w:szCs w:val="24"/>
              </w:rPr>
              <w:t>03</w:t>
            </w:r>
          </w:p>
          <w:p w:rsidR="00F36D61" w:rsidRDefault="00F36D61" w:rsidP="004C1C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3 063,99</w:t>
            </w:r>
          </w:p>
          <w:p w:rsidR="00F36D61" w:rsidRDefault="00F36D61" w:rsidP="004C1C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707,84</w:t>
            </w:r>
          </w:p>
          <w:p w:rsidR="00F36D61" w:rsidRPr="00073ABC" w:rsidRDefault="00F36D61" w:rsidP="004C1C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3 588,20</w:t>
            </w:r>
          </w:p>
        </w:tc>
      </w:tr>
      <w:tr w:rsidR="00BE3117" w:rsidTr="00537612">
        <w:tc>
          <w:tcPr>
            <w:tcW w:w="3070" w:type="dxa"/>
          </w:tcPr>
          <w:p w:rsidR="00537612" w:rsidRDefault="00073ABC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Ostatné náklady</w:t>
            </w:r>
            <w:r w:rsidR="00F36D61">
              <w:rPr>
                <w:rFonts w:ascii="Times New Roman" w:hAnsi="Times New Roman" w:cs="Times New Roman"/>
                <w:sz w:val="24"/>
                <w:szCs w:val="24"/>
              </w:rPr>
              <w:t xml:space="preserve"> :</w:t>
            </w:r>
          </w:p>
          <w:p w:rsidR="00F36D61" w:rsidRDefault="00F36D61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-dopravné</w:t>
            </w:r>
          </w:p>
          <w:p w:rsidR="00F36D61" w:rsidRDefault="00F36D61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-stravné</w:t>
            </w:r>
            <w:r w:rsidR="00147F75">
              <w:rPr>
                <w:rFonts w:ascii="Times New Roman" w:hAnsi="Times New Roman" w:cs="Times New Roman"/>
                <w:sz w:val="24"/>
                <w:szCs w:val="24"/>
              </w:rPr>
              <w:t xml:space="preserve"> HN</w:t>
            </w:r>
          </w:p>
          <w:p w:rsidR="00147F75" w:rsidRPr="00073ABC" w:rsidRDefault="00147F75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-ŠKP</w:t>
            </w:r>
          </w:p>
        </w:tc>
        <w:tc>
          <w:tcPr>
            <w:tcW w:w="3071" w:type="dxa"/>
          </w:tcPr>
          <w:p w:rsidR="00537612" w:rsidRPr="00073ABC" w:rsidRDefault="00073ABC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548</w:t>
            </w:r>
          </w:p>
        </w:tc>
        <w:tc>
          <w:tcPr>
            <w:tcW w:w="3071" w:type="dxa"/>
          </w:tcPr>
          <w:p w:rsidR="00537612" w:rsidRDefault="004C1CC6" w:rsidP="004C1C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073ABC" w:rsidRPr="00073ABC">
              <w:rPr>
                <w:rFonts w:ascii="Times New Roman" w:hAnsi="Times New Roman" w:cs="Times New Roman"/>
                <w:sz w:val="24"/>
                <w:szCs w:val="24"/>
              </w:rPr>
              <w:t>2 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621</w:t>
            </w:r>
            <w:r w:rsidR="00073ABC" w:rsidRPr="00073ABC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33</w:t>
            </w:r>
          </w:p>
          <w:p w:rsidR="00F36D61" w:rsidRDefault="00F36D61" w:rsidP="004C1C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1 422,58</w:t>
            </w:r>
          </w:p>
          <w:p w:rsidR="00147F75" w:rsidRDefault="00147F75" w:rsidP="004C1C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1 032,75</w:t>
            </w:r>
          </w:p>
          <w:p w:rsidR="00147F75" w:rsidRPr="00073ABC" w:rsidRDefault="00147F75" w:rsidP="004C1C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166,00</w:t>
            </w:r>
          </w:p>
        </w:tc>
      </w:tr>
      <w:tr w:rsidR="00BE3117" w:rsidTr="00537612">
        <w:tc>
          <w:tcPr>
            <w:tcW w:w="3070" w:type="dxa"/>
          </w:tcPr>
          <w:p w:rsidR="00537612" w:rsidRPr="00073ABC" w:rsidRDefault="00073ABC" w:rsidP="00073A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Odpisy majetku</w:t>
            </w:r>
          </w:p>
        </w:tc>
        <w:tc>
          <w:tcPr>
            <w:tcW w:w="3071" w:type="dxa"/>
          </w:tcPr>
          <w:p w:rsidR="00537612" w:rsidRPr="00073ABC" w:rsidRDefault="00073ABC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551</w:t>
            </w:r>
          </w:p>
        </w:tc>
        <w:tc>
          <w:tcPr>
            <w:tcW w:w="3071" w:type="dxa"/>
          </w:tcPr>
          <w:p w:rsidR="00537612" w:rsidRPr="00073ABC" w:rsidRDefault="00073ABC" w:rsidP="00E037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E03751">
              <w:rPr>
                <w:rFonts w:ascii="Times New Roman" w:hAnsi="Times New Roman" w:cs="Times New Roman"/>
                <w:sz w:val="24"/>
                <w:szCs w:val="24"/>
              </w:rPr>
              <w:t>15 413,40</w:t>
            </w:r>
          </w:p>
        </w:tc>
      </w:tr>
      <w:tr w:rsidR="00BE3117" w:rsidTr="00537612">
        <w:tc>
          <w:tcPr>
            <w:tcW w:w="3070" w:type="dxa"/>
          </w:tcPr>
          <w:p w:rsidR="00537612" w:rsidRPr="00073ABC" w:rsidRDefault="00073ABC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Tvorba rezerv</w:t>
            </w:r>
          </w:p>
        </w:tc>
        <w:tc>
          <w:tcPr>
            <w:tcW w:w="3071" w:type="dxa"/>
          </w:tcPr>
          <w:p w:rsidR="00537612" w:rsidRPr="00073ABC" w:rsidRDefault="00073ABC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552</w:t>
            </w:r>
          </w:p>
        </w:tc>
        <w:tc>
          <w:tcPr>
            <w:tcW w:w="3071" w:type="dxa"/>
          </w:tcPr>
          <w:p w:rsidR="00537612" w:rsidRPr="00073ABC" w:rsidRDefault="00073ABC" w:rsidP="00E037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</w:p>
        </w:tc>
      </w:tr>
      <w:tr w:rsidR="00BE3117" w:rsidTr="00537612">
        <w:tc>
          <w:tcPr>
            <w:tcW w:w="3070" w:type="dxa"/>
          </w:tcPr>
          <w:p w:rsidR="00537612" w:rsidRPr="00073ABC" w:rsidRDefault="00073ABC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Ostané finan.náklady</w:t>
            </w:r>
          </w:p>
        </w:tc>
        <w:tc>
          <w:tcPr>
            <w:tcW w:w="3071" w:type="dxa"/>
          </w:tcPr>
          <w:p w:rsidR="00537612" w:rsidRPr="00073ABC" w:rsidRDefault="00073ABC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568</w:t>
            </w:r>
          </w:p>
        </w:tc>
        <w:tc>
          <w:tcPr>
            <w:tcW w:w="3071" w:type="dxa"/>
          </w:tcPr>
          <w:p w:rsidR="00537612" w:rsidRPr="00073ABC" w:rsidRDefault="00073ABC" w:rsidP="00E037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 xml:space="preserve">    1 </w:t>
            </w:r>
            <w:r w:rsidR="00E03751">
              <w:rPr>
                <w:rFonts w:ascii="Times New Roman" w:hAnsi="Times New Roman" w:cs="Times New Roman"/>
                <w:sz w:val="24"/>
                <w:szCs w:val="24"/>
              </w:rPr>
              <w:t>636</w:t>
            </w: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E03751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</w:tr>
      <w:tr w:rsidR="00BE3117" w:rsidTr="00537612">
        <w:tc>
          <w:tcPr>
            <w:tcW w:w="3070" w:type="dxa"/>
          </w:tcPr>
          <w:p w:rsidR="00537612" w:rsidRPr="00073ABC" w:rsidRDefault="00073ABC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Náklady z odvodu príjmov</w:t>
            </w:r>
          </w:p>
        </w:tc>
        <w:tc>
          <w:tcPr>
            <w:tcW w:w="3071" w:type="dxa"/>
          </w:tcPr>
          <w:p w:rsidR="00537612" w:rsidRPr="00073ABC" w:rsidRDefault="00073ABC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588</w:t>
            </w:r>
          </w:p>
        </w:tc>
        <w:tc>
          <w:tcPr>
            <w:tcW w:w="3071" w:type="dxa"/>
          </w:tcPr>
          <w:p w:rsidR="00537612" w:rsidRPr="00073ABC" w:rsidRDefault="00073ABC" w:rsidP="00E037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E03751">
              <w:rPr>
                <w:rFonts w:ascii="Times New Roman" w:hAnsi="Times New Roman" w:cs="Times New Roman"/>
                <w:sz w:val="24"/>
                <w:szCs w:val="24"/>
              </w:rPr>
              <w:t>13 266</w:t>
            </w: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E03751">
              <w:rPr>
                <w:rFonts w:ascii="Times New Roman" w:hAnsi="Times New Roman" w:cs="Times New Roman"/>
                <w:sz w:val="24"/>
                <w:szCs w:val="24"/>
              </w:rPr>
              <w:t>75</w:t>
            </w:r>
          </w:p>
        </w:tc>
      </w:tr>
    </w:tbl>
    <w:p w:rsidR="00537612" w:rsidRDefault="000D1F31" w:rsidP="00537612">
      <w:pPr>
        <w:ind w:left="85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Daň z príjmov                       591                </w:t>
      </w:r>
      <w:r w:rsidR="00E03751">
        <w:rPr>
          <w:rFonts w:ascii="Times New Roman" w:hAnsi="Times New Roman" w:cs="Times New Roman"/>
          <w:b/>
          <w:sz w:val="24"/>
          <w:szCs w:val="24"/>
        </w:rPr>
        <w:t xml:space="preserve">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E03751">
        <w:rPr>
          <w:rFonts w:ascii="Times New Roman" w:hAnsi="Times New Roman" w:cs="Times New Roman"/>
          <w:b/>
          <w:sz w:val="24"/>
          <w:szCs w:val="24"/>
        </w:rPr>
        <w:t>6,50</w:t>
      </w:r>
      <w:r>
        <w:rPr>
          <w:rFonts w:ascii="Times New Roman" w:hAnsi="Times New Roman" w:cs="Times New Roman"/>
          <w:b/>
          <w:sz w:val="24"/>
          <w:szCs w:val="24"/>
        </w:rPr>
        <w:t xml:space="preserve"> €</w:t>
      </w:r>
    </w:p>
    <w:p w:rsidR="00073ABC" w:rsidRDefault="00073ABC" w:rsidP="00537612">
      <w:pPr>
        <w:ind w:left="85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Spolu:                                                     </w:t>
      </w:r>
      <w:r w:rsidR="000D1F31">
        <w:rPr>
          <w:rFonts w:ascii="Times New Roman" w:hAnsi="Times New Roman" w:cs="Times New Roman"/>
          <w:b/>
          <w:sz w:val="24"/>
          <w:szCs w:val="24"/>
        </w:rPr>
        <w:t xml:space="preserve">                               4</w:t>
      </w:r>
      <w:r w:rsidR="00E03751">
        <w:rPr>
          <w:rFonts w:ascii="Times New Roman" w:hAnsi="Times New Roman" w:cs="Times New Roman"/>
          <w:b/>
          <w:sz w:val="24"/>
          <w:szCs w:val="24"/>
        </w:rPr>
        <w:t>86</w:t>
      </w:r>
      <w:r w:rsidR="000D1F31">
        <w:rPr>
          <w:rFonts w:ascii="Times New Roman" w:hAnsi="Times New Roman" w:cs="Times New Roman"/>
          <w:b/>
          <w:sz w:val="24"/>
          <w:szCs w:val="24"/>
        </w:rPr>
        <w:t> </w:t>
      </w:r>
      <w:r w:rsidR="00E03751">
        <w:rPr>
          <w:rFonts w:ascii="Times New Roman" w:hAnsi="Times New Roman" w:cs="Times New Roman"/>
          <w:b/>
          <w:sz w:val="24"/>
          <w:szCs w:val="24"/>
        </w:rPr>
        <w:t>485</w:t>
      </w:r>
      <w:r w:rsidR="000D1F31">
        <w:rPr>
          <w:rFonts w:ascii="Times New Roman" w:hAnsi="Times New Roman" w:cs="Times New Roman"/>
          <w:b/>
          <w:sz w:val="24"/>
          <w:szCs w:val="24"/>
        </w:rPr>
        <w:t>,</w:t>
      </w:r>
      <w:r w:rsidR="00E03751">
        <w:rPr>
          <w:rFonts w:ascii="Times New Roman" w:hAnsi="Times New Roman" w:cs="Times New Roman"/>
          <w:b/>
          <w:sz w:val="24"/>
          <w:szCs w:val="24"/>
        </w:rPr>
        <w:t>14</w:t>
      </w:r>
      <w:r w:rsidR="000D1F31">
        <w:rPr>
          <w:rFonts w:ascii="Times New Roman" w:hAnsi="Times New Roman" w:cs="Times New Roman"/>
          <w:b/>
          <w:sz w:val="24"/>
          <w:szCs w:val="24"/>
        </w:rPr>
        <w:t xml:space="preserve"> €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</w:t>
      </w:r>
    </w:p>
    <w:p w:rsidR="000D1F31" w:rsidRDefault="000D1F31" w:rsidP="00537612">
      <w:pPr>
        <w:ind w:left="851"/>
        <w:rPr>
          <w:rFonts w:ascii="Times New Roman" w:hAnsi="Times New Roman" w:cs="Times New Roman"/>
          <w:b/>
          <w:sz w:val="24"/>
          <w:szCs w:val="24"/>
        </w:rPr>
      </w:pPr>
    </w:p>
    <w:p w:rsidR="000D1F31" w:rsidRDefault="000D1F31" w:rsidP="00537612">
      <w:pPr>
        <w:ind w:left="85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Čl.VI</w:t>
      </w:r>
    </w:p>
    <w:p w:rsidR="000D1F31" w:rsidRDefault="000D1F31" w:rsidP="00537612">
      <w:pPr>
        <w:ind w:left="851"/>
        <w:rPr>
          <w:rFonts w:ascii="Times New Roman" w:hAnsi="Times New Roman" w:cs="Times New Roman"/>
          <w:b/>
          <w:sz w:val="24"/>
          <w:szCs w:val="24"/>
        </w:rPr>
      </w:pPr>
    </w:p>
    <w:p w:rsidR="000D1F31" w:rsidRDefault="000D1F31" w:rsidP="00537612">
      <w:pPr>
        <w:ind w:left="85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Informácia o rozpočte a hodnotenie plnenia rozpočtu</w:t>
      </w:r>
    </w:p>
    <w:p w:rsidR="000D1F31" w:rsidRDefault="000D1F31" w:rsidP="00537612">
      <w:pPr>
        <w:ind w:left="85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/tabuľka č.</w:t>
      </w:r>
      <w:r w:rsidR="00091737">
        <w:rPr>
          <w:rFonts w:ascii="Times New Roman" w:hAnsi="Times New Roman" w:cs="Times New Roman"/>
          <w:b/>
          <w:sz w:val="24"/>
          <w:szCs w:val="24"/>
        </w:rPr>
        <w:t>12,</w:t>
      </w:r>
      <w:r>
        <w:rPr>
          <w:rFonts w:ascii="Times New Roman" w:hAnsi="Times New Roman" w:cs="Times New Roman"/>
          <w:b/>
          <w:sz w:val="24"/>
          <w:szCs w:val="24"/>
        </w:rPr>
        <w:t>13/</w:t>
      </w:r>
    </w:p>
    <w:p w:rsidR="005C44A8" w:rsidRDefault="005C44A8" w:rsidP="005C44A8">
      <w:pPr>
        <w:ind w:left="85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3D7AC8" w:rsidRDefault="003D7AC8" w:rsidP="003D7AC8">
      <w:pPr>
        <w:ind w:left="851"/>
        <w:rPr>
          <w:rFonts w:ascii="Times New Roman" w:hAnsi="Times New Roman" w:cs="Times New Roman"/>
          <w:sz w:val="24"/>
          <w:szCs w:val="24"/>
        </w:rPr>
      </w:pPr>
    </w:p>
    <w:p w:rsidR="003D7AC8" w:rsidRDefault="003D7AC8" w:rsidP="003D7AC8">
      <w:pPr>
        <w:ind w:left="85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Príjmy rozpočtu:</w:t>
      </w:r>
    </w:p>
    <w:p w:rsidR="002E2A74" w:rsidRDefault="002E2A74" w:rsidP="00811637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</w:t>
      </w:r>
      <w:r w:rsidR="00811637">
        <w:rPr>
          <w:rFonts w:ascii="Times New Roman" w:hAnsi="Times New Roman" w:cs="Times New Roman"/>
          <w:sz w:val="24"/>
          <w:szCs w:val="24"/>
        </w:rPr>
        <w:t xml:space="preserve">a CVČ:        </w:t>
      </w:r>
      <w:r w:rsidR="00A23496"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>1 490,00 €</w:t>
      </w:r>
    </w:p>
    <w:p w:rsidR="003D7AC8" w:rsidRDefault="002E2A74" w:rsidP="00811637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ŠKD</w:t>
      </w:r>
      <w:r w:rsidR="0081163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:</w:t>
      </w:r>
      <w:r w:rsidR="00811637">
        <w:rPr>
          <w:rFonts w:ascii="Times New Roman" w:hAnsi="Times New Roman" w:cs="Times New Roman"/>
          <w:sz w:val="24"/>
          <w:szCs w:val="24"/>
        </w:rPr>
        <w:t xml:space="preserve">           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A2349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91737">
        <w:rPr>
          <w:rFonts w:ascii="Times New Roman" w:hAnsi="Times New Roman" w:cs="Times New Roman"/>
          <w:sz w:val="24"/>
          <w:szCs w:val="24"/>
        </w:rPr>
        <w:t>758,</w:t>
      </w:r>
      <w:r>
        <w:rPr>
          <w:rFonts w:ascii="Times New Roman" w:hAnsi="Times New Roman" w:cs="Times New Roman"/>
          <w:sz w:val="24"/>
          <w:szCs w:val="24"/>
        </w:rPr>
        <w:t>00 €</w:t>
      </w:r>
    </w:p>
    <w:p w:rsidR="002E2A74" w:rsidRDefault="002E2A74" w:rsidP="00811637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 MŠ:                 </w:t>
      </w:r>
      <w:r w:rsidR="00091737">
        <w:rPr>
          <w:rFonts w:ascii="Times New Roman" w:hAnsi="Times New Roman" w:cs="Times New Roman"/>
          <w:sz w:val="24"/>
          <w:szCs w:val="24"/>
        </w:rPr>
        <w:t>4 938</w:t>
      </w:r>
      <w:r>
        <w:rPr>
          <w:rFonts w:ascii="Times New Roman" w:hAnsi="Times New Roman" w:cs="Times New Roman"/>
          <w:sz w:val="24"/>
          <w:szCs w:val="24"/>
        </w:rPr>
        <w:t>,</w:t>
      </w:r>
      <w:r w:rsidR="00091737">
        <w:rPr>
          <w:rFonts w:ascii="Times New Roman" w:hAnsi="Times New Roman" w:cs="Times New Roman"/>
          <w:sz w:val="24"/>
          <w:szCs w:val="24"/>
        </w:rPr>
        <w:t>75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2E2A74" w:rsidRDefault="002E2A74" w:rsidP="00811637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 prenájom:           </w:t>
      </w:r>
      <w:r w:rsidR="00091737">
        <w:rPr>
          <w:rFonts w:ascii="Times New Roman" w:hAnsi="Times New Roman" w:cs="Times New Roman"/>
          <w:sz w:val="24"/>
          <w:szCs w:val="24"/>
        </w:rPr>
        <w:t>701</w:t>
      </w:r>
      <w:r>
        <w:rPr>
          <w:rFonts w:ascii="Times New Roman" w:hAnsi="Times New Roman" w:cs="Times New Roman"/>
          <w:sz w:val="24"/>
          <w:szCs w:val="24"/>
        </w:rPr>
        <w:t>,00 €</w:t>
      </w:r>
      <w:r w:rsidR="00A23496">
        <w:rPr>
          <w:rFonts w:ascii="Times New Roman" w:hAnsi="Times New Roman" w:cs="Times New Roman"/>
          <w:sz w:val="24"/>
          <w:szCs w:val="24"/>
        </w:rPr>
        <w:t xml:space="preserve"> /telocvičňa,ihrisko/</w:t>
      </w:r>
    </w:p>
    <w:p w:rsidR="002E2A74" w:rsidRDefault="002E2A74" w:rsidP="00811637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zber</w:t>
      </w:r>
      <w:r w:rsidR="00A23496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A23496">
        <w:rPr>
          <w:rFonts w:ascii="Times New Roman" w:hAnsi="Times New Roman" w:cs="Times New Roman"/>
          <w:sz w:val="24"/>
          <w:szCs w:val="24"/>
        </w:rPr>
        <w:t xml:space="preserve">              835,80 € /papier,železo/</w:t>
      </w:r>
    </w:p>
    <w:p w:rsidR="002E2A74" w:rsidRDefault="002E2A74" w:rsidP="00811637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 </w:t>
      </w:r>
      <w:r w:rsidR="00A23496">
        <w:rPr>
          <w:rFonts w:ascii="Times New Roman" w:hAnsi="Times New Roman" w:cs="Times New Roman"/>
          <w:sz w:val="24"/>
          <w:szCs w:val="24"/>
        </w:rPr>
        <w:t xml:space="preserve">vzdelávanie:   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A23496">
        <w:rPr>
          <w:rFonts w:ascii="Times New Roman" w:hAnsi="Times New Roman" w:cs="Times New Roman"/>
          <w:sz w:val="24"/>
          <w:szCs w:val="24"/>
        </w:rPr>
        <w:t>425,00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  <w:r w:rsidR="00A23496">
        <w:rPr>
          <w:rFonts w:ascii="Times New Roman" w:hAnsi="Times New Roman" w:cs="Times New Roman"/>
          <w:sz w:val="24"/>
          <w:szCs w:val="24"/>
        </w:rPr>
        <w:t xml:space="preserve"> /PC kurz,testovanie/</w:t>
      </w:r>
    </w:p>
    <w:p w:rsidR="00A23496" w:rsidRDefault="00A23496" w:rsidP="00811637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výlet Chorvátsko:   500,00 € /ostrov Brač,žiaci /</w:t>
      </w:r>
    </w:p>
    <w:p w:rsidR="00A23496" w:rsidRDefault="00A23496" w:rsidP="00811637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odpredaj lehátok:      30,00 € /MŠ/</w:t>
      </w:r>
    </w:p>
    <w:p w:rsidR="00A23496" w:rsidRPr="00A23496" w:rsidRDefault="009B2036" w:rsidP="00A23496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55%</w:t>
      </w:r>
      <w:r w:rsidR="00A23496">
        <w:rPr>
          <w:rFonts w:ascii="Times New Roman" w:hAnsi="Times New Roman" w:cs="Times New Roman"/>
          <w:sz w:val="24"/>
          <w:szCs w:val="24"/>
        </w:rPr>
        <w:t>príspevok:</w:t>
      </w:r>
      <w:r>
        <w:rPr>
          <w:rFonts w:ascii="Times New Roman" w:hAnsi="Times New Roman" w:cs="Times New Roman"/>
          <w:sz w:val="24"/>
          <w:szCs w:val="24"/>
        </w:rPr>
        <w:t xml:space="preserve">     3</w:t>
      </w:r>
      <w:r w:rsidR="00091737">
        <w:rPr>
          <w:rFonts w:ascii="Times New Roman" w:hAnsi="Times New Roman" w:cs="Times New Roman"/>
          <w:sz w:val="24"/>
          <w:szCs w:val="24"/>
        </w:rPr>
        <w:t> 588,2</w:t>
      </w:r>
      <w:r>
        <w:rPr>
          <w:rFonts w:ascii="Times New Roman" w:hAnsi="Times New Roman" w:cs="Times New Roman"/>
          <w:sz w:val="24"/>
          <w:szCs w:val="24"/>
        </w:rPr>
        <w:t>0 €</w:t>
      </w:r>
      <w:r w:rsidR="00A23496">
        <w:rPr>
          <w:rFonts w:ascii="Times New Roman" w:hAnsi="Times New Roman" w:cs="Times New Roman"/>
          <w:sz w:val="24"/>
          <w:szCs w:val="24"/>
        </w:rPr>
        <w:t xml:space="preserve"> /zamestnávateľ/</w:t>
      </w:r>
    </w:p>
    <w:p w:rsidR="009B2036" w:rsidRDefault="00A23496" w:rsidP="00811637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SPOLU:           </w:t>
      </w:r>
      <w:r w:rsidR="009B2036" w:rsidRPr="009B2036">
        <w:rPr>
          <w:rFonts w:ascii="Times New Roman" w:hAnsi="Times New Roman" w:cs="Times New Roman"/>
          <w:b/>
          <w:sz w:val="24"/>
          <w:szCs w:val="24"/>
        </w:rPr>
        <w:t xml:space="preserve">  </w:t>
      </w:r>
      <w:r>
        <w:rPr>
          <w:rFonts w:ascii="Times New Roman" w:hAnsi="Times New Roman" w:cs="Times New Roman"/>
          <w:b/>
          <w:sz w:val="24"/>
          <w:szCs w:val="24"/>
        </w:rPr>
        <w:t>13 266,75</w:t>
      </w:r>
      <w:r w:rsidR="009B2036" w:rsidRPr="009B2036">
        <w:rPr>
          <w:rFonts w:ascii="Times New Roman" w:hAnsi="Times New Roman" w:cs="Times New Roman"/>
          <w:b/>
          <w:sz w:val="24"/>
          <w:szCs w:val="24"/>
        </w:rPr>
        <w:t xml:space="preserve"> €</w:t>
      </w:r>
    </w:p>
    <w:p w:rsidR="009B2036" w:rsidRDefault="009B2036" w:rsidP="009B203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 Žaškove dňa 26.3.201</w:t>
      </w:r>
      <w:r w:rsidR="00E03751">
        <w:rPr>
          <w:rFonts w:ascii="Times New Roman" w:hAnsi="Times New Roman" w:cs="Times New Roman"/>
          <w:b/>
          <w:sz w:val="24"/>
          <w:szCs w:val="24"/>
        </w:rPr>
        <w:t>5</w:t>
      </w:r>
    </w:p>
    <w:p w:rsidR="009B2036" w:rsidRDefault="009B2036" w:rsidP="009B2036">
      <w:pPr>
        <w:rPr>
          <w:rFonts w:ascii="Times New Roman" w:hAnsi="Times New Roman" w:cs="Times New Roman"/>
          <w:b/>
          <w:sz w:val="24"/>
          <w:szCs w:val="24"/>
        </w:rPr>
      </w:pPr>
    </w:p>
    <w:p w:rsidR="009B2036" w:rsidRDefault="009B2036" w:rsidP="009B2036">
      <w:pPr>
        <w:rPr>
          <w:rFonts w:ascii="Times New Roman" w:hAnsi="Times New Roman" w:cs="Times New Roman"/>
          <w:b/>
          <w:sz w:val="24"/>
          <w:szCs w:val="24"/>
        </w:rPr>
      </w:pPr>
    </w:p>
    <w:p w:rsidR="009B2036" w:rsidRDefault="009B2036" w:rsidP="009B2036">
      <w:pPr>
        <w:rPr>
          <w:rFonts w:ascii="Times New Roman" w:hAnsi="Times New Roman" w:cs="Times New Roman"/>
          <w:b/>
          <w:sz w:val="24"/>
          <w:szCs w:val="24"/>
        </w:rPr>
      </w:pPr>
    </w:p>
    <w:p w:rsidR="009B2036" w:rsidRPr="009B2036" w:rsidRDefault="00D33380" w:rsidP="009B203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............................................................                             .......................................................      </w:t>
      </w:r>
      <w:r w:rsidR="009B2036">
        <w:rPr>
          <w:rFonts w:ascii="Times New Roman" w:hAnsi="Times New Roman" w:cs="Times New Roman"/>
          <w:b/>
          <w:sz w:val="24"/>
          <w:szCs w:val="24"/>
        </w:rPr>
        <w:t>Zodpovedná osoba za vypracovanie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Štatutárny orgán</w:t>
      </w:r>
    </w:p>
    <w:sectPr w:rsidR="009B2036" w:rsidRPr="009B2036" w:rsidSect="000832CF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C4FD6" w:rsidRDefault="00FC4FD6" w:rsidP="00A044E3">
      <w:pPr>
        <w:spacing w:after="0" w:line="240" w:lineRule="auto"/>
      </w:pPr>
      <w:r>
        <w:separator/>
      </w:r>
    </w:p>
  </w:endnote>
  <w:endnote w:type="continuationSeparator" w:id="0">
    <w:p w:rsidR="00FC4FD6" w:rsidRDefault="00FC4FD6" w:rsidP="00A044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280220"/>
      <w:docPartObj>
        <w:docPartGallery w:val="Page Numbers (Bottom of Page)"/>
        <w:docPartUnique/>
      </w:docPartObj>
    </w:sdtPr>
    <w:sdtContent>
      <w:p w:rsidR="00173DBC" w:rsidRDefault="00BE70D0">
        <w:pPr>
          <w:pStyle w:val="Pta"/>
          <w:jc w:val="right"/>
        </w:pPr>
        <w:fldSimple w:instr=" PAGE   \* MERGEFORMAT ">
          <w:r w:rsidR="00656921">
            <w:rPr>
              <w:noProof/>
            </w:rPr>
            <w:t>7</w:t>
          </w:r>
        </w:fldSimple>
      </w:p>
    </w:sdtContent>
  </w:sdt>
  <w:p w:rsidR="00173DBC" w:rsidRDefault="00173DB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C4FD6" w:rsidRDefault="00FC4FD6" w:rsidP="00A044E3">
      <w:pPr>
        <w:spacing w:after="0" w:line="240" w:lineRule="auto"/>
      </w:pPr>
      <w:r>
        <w:separator/>
      </w:r>
    </w:p>
  </w:footnote>
  <w:footnote w:type="continuationSeparator" w:id="0">
    <w:p w:rsidR="00FC4FD6" w:rsidRDefault="00FC4FD6" w:rsidP="00A044E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E13180"/>
    <w:multiLevelType w:val="hybridMultilevel"/>
    <w:tmpl w:val="DA9C4928"/>
    <w:lvl w:ilvl="0" w:tplc="0DEA4BCA">
      <w:start w:val="1"/>
      <w:numFmt w:val="upperRoman"/>
      <w:lvlText w:val="%1."/>
      <w:lvlJc w:val="left"/>
      <w:pPr>
        <w:ind w:left="1287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>
    <w:nsid w:val="30AB536F"/>
    <w:multiLevelType w:val="hybridMultilevel"/>
    <w:tmpl w:val="EC10A290"/>
    <w:lvl w:ilvl="0" w:tplc="1936A55A">
      <w:start w:val="9"/>
      <w:numFmt w:val="bullet"/>
      <w:lvlText w:val="-"/>
      <w:lvlJc w:val="left"/>
      <w:pPr>
        <w:ind w:left="1211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2">
    <w:nsid w:val="311829B6"/>
    <w:multiLevelType w:val="hybridMultilevel"/>
    <w:tmpl w:val="0EDEC378"/>
    <w:lvl w:ilvl="0" w:tplc="041B000F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46A660A"/>
    <w:multiLevelType w:val="hybridMultilevel"/>
    <w:tmpl w:val="E7CC2DEC"/>
    <w:lvl w:ilvl="0" w:tplc="3396834E">
      <w:start w:val="1"/>
      <w:numFmt w:val="decimal"/>
      <w:lvlText w:val="%1.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4">
    <w:nsid w:val="6B6A1F67"/>
    <w:multiLevelType w:val="hybridMultilevel"/>
    <w:tmpl w:val="74CA080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D437DB4"/>
    <w:multiLevelType w:val="hybridMultilevel"/>
    <w:tmpl w:val="A7B45112"/>
    <w:lvl w:ilvl="0" w:tplc="041B000F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0"/>
  </w:num>
  <w:num w:numId="4">
    <w:abstractNumId w:val="5"/>
  </w:num>
  <w:num w:numId="5">
    <w:abstractNumId w:val="1"/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15EF"/>
    <w:rsid w:val="00045FBA"/>
    <w:rsid w:val="00046F6D"/>
    <w:rsid w:val="000723F4"/>
    <w:rsid w:val="00073ABC"/>
    <w:rsid w:val="000832CF"/>
    <w:rsid w:val="00091737"/>
    <w:rsid w:val="000D1F31"/>
    <w:rsid w:val="000E3B00"/>
    <w:rsid w:val="000F71C1"/>
    <w:rsid w:val="00125532"/>
    <w:rsid w:val="00147F75"/>
    <w:rsid w:val="00173DBC"/>
    <w:rsid w:val="001A00B9"/>
    <w:rsid w:val="001B15EF"/>
    <w:rsid w:val="002C7ED7"/>
    <w:rsid w:val="002E25C5"/>
    <w:rsid w:val="002E2A74"/>
    <w:rsid w:val="002F0A3D"/>
    <w:rsid w:val="00302B81"/>
    <w:rsid w:val="003544F1"/>
    <w:rsid w:val="003D7AC8"/>
    <w:rsid w:val="00443692"/>
    <w:rsid w:val="00494FC3"/>
    <w:rsid w:val="004C1CC6"/>
    <w:rsid w:val="005161CF"/>
    <w:rsid w:val="00537612"/>
    <w:rsid w:val="0057056D"/>
    <w:rsid w:val="0058100E"/>
    <w:rsid w:val="005B5081"/>
    <w:rsid w:val="005B6320"/>
    <w:rsid w:val="005C44A8"/>
    <w:rsid w:val="0064091C"/>
    <w:rsid w:val="00656921"/>
    <w:rsid w:val="00711E29"/>
    <w:rsid w:val="00785DE4"/>
    <w:rsid w:val="00811637"/>
    <w:rsid w:val="0088208B"/>
    <w:rsid w:val="008B42E6"/>
    <w:rsid w:val="008E67F4"/>
    <w:rsid w:val="00946F9C"/>
    <w:rsid w:val="00961FF4"/>
    <w:rsid w:val="00981EF3"/>
    <w:rsid w:val="00994107"/>
    <w:rsid w:val="009B2036"/>
    <w:rsid w:val="009D3F74"/>
    <w:rsid w:val="00A044E3"/>
    <w:rsid w:val="00A23496"/>
    <w:rsid w:val="00A25A8A"/>
    <w:rsid w:val="00A265B3"/>
    <w:rsid w:val="00A45531"/>
    <w:rsid w:val="00AA05DD"/>
    <w:rsid w:val="00AE2B52"/>
    <w:rsid w:val="00B050C8"/>
    <w:rsid w:val="00B41155"/>
    <w:rsid w:val="00B520DA"/>
    <w:rsid w:val="00B870F3"/>
    <w:rsid w:val="00B95164"/>
    <w:rsid w:val="00BC5305"/>
    <w:rsid w:val="00BE3117"/>
    <w:rsid w:val="00BE70D0"/>
    <w:rsid w:val="00C411E3"/>
    <w:rsid w:val="00CA2B0A"/>
    <w:rsid w:val="00CA7978"/>
    <w:rsid w:val="00CB40A4"/>
    <w:rsid w:val="00CC0A06"/>
    <w:rsid w:val="00D33380"/>
    <w:rsid w:val="00D96A02"/>
    <w:rsid w:val="00DF07E0"/>
    <w:rsid w:val="00E03751"/>
    <w:rsid w:val="00F36D61"/>
    <w:rsid w:val="00F45471"/>
    <w:rsid w:val="00F96519"/>
    <w:rsid w:val="00FC4FD6"/>
    <w:rsid w:val="00FC76B3"/>
    <w:rsid w:val="00FF5F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832C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B15EF"/>
    <w:pPr>
      <w:ind w:left="720"/>
      <w:contextualSpacing/>
    </w:pPr>
  </w:style>
  <w:style w:type="table" w:styleId="Mriekatabuky">
    <w:name w:val="Table Grid"/>
    <w:basedOn w:val="Normlnatabuka"/>
    <w:uiPriority w:val="59"/>
    <w:rsid w:val="001B15E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A044E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044E3"/>
  </w:style>
  <w:style w:type="paragraph" w:styleId="Pta">
    <w:name w:val="footer"/>
    <w:basedOn w:val="Normlny"/>
    <w:link w:val="PtaChar"/>
    <w:uiPriority w:val="99"/>
    <w:unhideWhenUsed/>
    <w:rsid w:val="00A044E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044E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C25A7B6-D25F-4D0C-976B-C965DEF837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604</TotalTime>
  <Pages>1</Pages>
  <Words>1456</Words>
  <Characters>8303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Jedalen</dc:creator>
  <cp:lastModifiedBy>Jedalen</cp:lastModifiedBy>
  <cp:revision>22</cp:revision>
  <cp:lastPrinted>2015-04-24T08:34:00Z</cp:lastPrinted>
  <dcterms:created xsi:type="dcterms:W3CDTF">2014-03-25T11:52:00Z</dcterms:created>
  <dcterms:modified xsi:type="dcterms:W3CDTF">2015-04-24T08:35:00Z</dcterms:modified>
</cp:coreProperties>
</file>