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2DA6" w:rsidRDefault="000F2DA6">
      <w:pPr>
        <w:rPr>
          <w:b/>
          <w:sz w:val="36"/>
          <w:u w:val="single"/>
        </w:rPr>
      </w:pPr>
    </w:p>
    <w:p w:rsidR="000F2DA6" w:rsidRDefault="000F2DA6">
      <w:pPr>
        <w:rPr>
          <w:b/>
          <w:sz w:val="36"/>
          <w:u w:val="single"/>
        </w:rPr>
      </w:pPr>
    </w:p>
    <w:p w:rsidR="000F2DA6" w:rsidRDefault="000F2DA6">
      <w:pPr>
        <w:rPr>
          <w:b/>
          <w:sz w:val="36"/>
          <w:u w:val="single"/>
        </w:rPr>
      </w:pPr>
    </w:p>
    <w:p w:rsidR="000F2DA6" w:rsidRDefault="000F2DA6">
      <w:pPr>
        <w:rPr>
          <w:b/>
          <w:sz w:val="36"/>
          <w:u w:val="single"/>
        </w:rPr>
      </w:pPr>
    </w:p>
    <w:p w:rsidR="00072063" w:rsidRPr="00CB13E3" w:rsidRDefault="000F2DA6" w:rsidP="00CB13E3">
      <w:pPr>
        <w:pStyle w:val="Nadpis1"/>
      </w:pPr>
      <w:r>
        <w:t>Po</w:t>
      </w:r>
      <w:r w:rsidR="007A4B75">
        <w:t>známky</w:t>
      </w:r>
      <w:r w:rsidR="00FB688D">
        <w:t xml:space="preserve"> </w:t>
      </w:r>
      <w:r w:rsidR="00072063">
        <w:t>k 31. 12. 201</w:t>
      </w:r>
      <w:r w:rsidR="00B70306">
        <w:t>4</w:t>
      </w:r>
    </w:p>
    <w:p w:rsidR="00072063" w:rsidRPr="00072063" w:rsidRDefault="00072063" w:rsidP="00072063"/>
    <w:p w:rsidR="000F2DA6" w:rsidRDefault="00072063" w:rsidP="00072063">
      <w:pPr>
        <w:jc w:val="center"/>
        <w:rPr>
          <w:sz w:val="24"/>
          <w:szCs w:val="24"/>
        </w:rPr>
      </w:pPr>
      <w:r w:rsidRPr="00072063">
        <w:rPr>
          <w:sz w:val="24"/>
          <w:szCs w:val="24"/>
        </w:rPr>
        <w:t>(v eurách)</w:t>
      </w:r>
    </w:p>
    <w:p w:rsidR="00072063" w:rsidRDefault="00072063" w:rsidP="00072063">
      <w:pPr>
        <w:jc w:val="center"/>
        <w:rPr>
          <w:sz w:val="24"/>
          <w:szCs w:val="24"/>
        </w:rPr>
      </w:pPr>
    </w:p>
    <w:p w:rsidR="00072063" w:rsidRDefault="00072063" w:rsidP="00072063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FB688D">
        <w:rPr>
          <w:sz w:val="24"/>
          <w:szCs w:val="24"/>
        </w:rPr>
        <w:t>B</w:t>
      </w:r>
      <w:r>
        <w:rPr>
          <w:sz w:val="24"/>
          <w:szCs w:val="24"/>
        </w:rPr>
        <w:t xml:space="preserve">ežné účtovné obdobie </w:t>
      </w:r>
      <w:r>
        <w:rPr>
          <w:sz w:val="24"/>
          <w:szCs w:val="24"/>
        </w:rPr>
        <w:tab/>
        <w:t>od   01/201</w:t>
      </w:r>
      <w:r w:rsidR="00B70306">
        <w:rPr>
          <w:sz w:val="24"/>
          <w:szCs w:val="24"/>
        </w:rPr>
        <w:t>4</w:t>
      </w:r>
      <w:r w:rsidR="001D58D1">
        <w:rPr>
          <w:sz w:val="24"/>
          <w:szCs w:val="24"/>
        </w:rPr>
        <w:tab/>
        <w:t>do  12/201</w:t>
      </w:r>
      <w:r w:rsidR="00B70306">
        <w:rPr>
          <w:sz w:val="24"/>
          <w:szCs w:val="24"/>
        </w:rPr>
        <w:t>4</w:t>
      </w:r>
    </w:p>
    <w:p w:rsidR="00072063" w:rsidRDefault="00072063" w:rsidP="00072063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072063" w:rsidRDefault="00072063" w:rsidP="00072063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FB688D">
        <w:rPr>
          <w:sz w:val="24"/>
          <w:szCs w:val="24"/>
        </w:rPr>
        <w:t>B</w:t>
      </w:r>
      <w:r>
        <w:rPr>
          <w:sz w:val="24"/>
          <w:szCs w:val="24"/>
        </w:rPr>
        <w:t>ezprostredne predchádzajúce</w:t>
      </w:r>
    </w:p>
    <w:p w:rsidR="00072063" w:rsidRDefault="00072063" w:rsidP="00072063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účtovné o</w:t>
      </w:r>
      <w:r w:rsidR="00B70306">
        <w:rPr>
          <w:sz w:val="24"/>
          <w:szCs w:val="24"/>
        </w:rPr>
        <w:t>bdobie</w:t>
      </w:r>
      <w:r w:rsidR="00B70306">
        <w:rPr>
          <w:sz w:val="24"/>
          <w:szCs w:val="24"/>
        </w:rPr>
        <w:tab/>
      </w:r>
      <w:r w:rsidR="00B70306">
        <w:rPr>
          <w:sz w:val="24"/>
          <w:szCs w:val="24"/>
        </w:rPr>
        <w:tab/>
        <w:t>od   01/2013</w:t>
      </w:r>
      <w:r w:rsidR="00B70306">
        <w:rPr>
          <w:sz w:val="24"/>
          <w:szCs w:val="24"/>
        </w:rPr>
        <w:tab/>
        <w:t>do  12/2013</w:t>
      </w:r>
    </w:p>
    <w:p w:rsidR="00072063" w:rsidRDefault="00072063" w:rsidP="00072063">
      <w:pPr>
        <w:jc w:val="both"/>
        <w:rPr>
          <w:sz w:val="24"/>
          <w:szCs w:val="24"/>
        </w:rPr>
      </w:pPr>
    </w:p>
    <w:p w:rsidR="00072063" w:rsidRDefault="00072063" w:rsidP="00072063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Účtovná závierka: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riadna</w:t>
      </w:r>
    </w:p>
    <w:p w:rsidR="00072063" w:rsidRPr="00072063" w:rsidRDefault="00072063" w:rsidP="00072063">
      <w:pPr>
        <w:jc w:val="both"/>
        <w:rPr>
          <w:sz w:val="24"/>
          <w:szCs w:val="24"/>
        </w:rPr>
      </w:pPr>
    </w:p>
    <w:p w:rsidR="00072063" w:rsidRDefault="00072063" w:rsidP="00072063">
      <w:pPr>
        <w:rPr>
          <w:sz w:val="28"/>
        </w:rPr>
      </w:pPr>
    </w:p>
    <w:p w:rsidR="000F2DA6" w:rsidRDefault="00072063" w:rsidP="00072063">
      <w:pPr>
        <w:rPr>
          <w:sz w:val="28"/>
        </w:rPr>
      </w:pP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</w:p>
    <w:p w:rsidR="00675D05" w:rsidRDefault="00675D05" w:rsidP="00072063">
      <w:pPr>
        <w:rPr>
          <w:sz w:val="28"/>
        </w:rPr>
      </w:pPr>
    </w:p>
    <w:p w:rsidR="00675D05" w:rsidRDefault="00675D05" w:rsidP="00072063">
      <w:pPr>
        <w:rPr>
          <w:sz w:val="28"/>
        </w:rPr>
      </w:pPr>
    </w:p>
    <w:p w:rsidR="00675D05" w:rsidRDefault="00675D05" w:rsidP="00072063">
      <w:pPr>
        <w:rPr>
          <w:sz w:val="28"/>
        </w:rPr>
      </w:pPr>
    </w:p>
    <w:p w:rsidR="00675D05" w:rsidRPr="00072063" w:rsidRDefault="00675D05" w:rsidP="00072063">
      <w:pPr>
        <w:rPr>
          <w:sz w:val="28"/>
        </w:rPr>
      </w:pPr>
    </w:p>
    <w:p w:rsidR="000F2DA6" w:rsidRDefault="000F2DA6">
      <w:pPr>
        <w:jc w:val="center"/>
        <w:rPr>
          <w:b/>
          <w:sz w:val="28"/>
        </w:rPr>
      </w:pPr>
      <w:r>
        <w:rPr>
          <w:b/>
          <w:sz w:val="32"/>
        </w:rPr>
        <w:t>R O S A V A ,    s. r. o.</w:t>
      </w:r>
    </w:p>
    <w:p w:rsidR="000F2DA6" w:rsidRDefault="000F2DA6">
      <w:pPr>
        <w:jc w:val="center"/>
        <w:rPr>
          <w:b/>
          <w:sz w:val="28"/>
        </w:rPr>
      </w:pPr>
    </w:p>
    <w:p w:rsidR="000F2DA6" w:rsidRDefault="000F2DA6">
      <w:pPr>
        <w:jc w:val="center"/>
        <w:rPr>
          <w:b/>
          <w:sz w:val="28"/>
        </w:rPr>
      </w:pPr>
      <w:r>
        <w:rPr>
          <w:b/>
          <w:sz w:val="28"/>
        </w:rPr>
        <w:t>974 01 Banská Bystrica, Internátna 57</w:t>
      </w:r>
    </w:p>
    <w:p w:rsidR="001501C3" w:rsidRDefault="001501C3">
      <w:pPr>
        <w:jc w:val="center"/>
        <w:rPr>
          <w:b/>
          <w:sz w:val="28"/>
        </w:rPr>
      </w:pPr>
    </w:p>
    <w:p w:rsidR="001501C3" w:rsidRDefault="001501C3">
      <w:pPr>
        <w:jc w:val="center"/>
        <w:rPr>
          <w:b/>
          <w:sz w:val="28"/>
        </w:rPr>
      </w:pPr>
      <w:r>
        <w:rPr>
          <w:b/>
          <w:sz w:val="28"/>
        </w:rPr>
        <w:t>DIČ: 2020461740</w:t>
      </w:r>
    </w:p>
    <w:p w:rsidR="000F2DA6" w:rsidRDefault="000F2DA6">
      <w:pPr>
        <w:jc w:val="center"/>
        <w:rPr>
          <w:b/>
          <w:sz w:val="28"/>
        </w:rPr>
      </w:pPr>
    </w:p>
    <w:p w:rsidR="000F2DA6" w:rsidRDefault="000F2DA6">
      <w:pPr>
        <w:pStyle w:val="Nadpis2"/>
      </w:pPr>
      <w:r>
        <w:t>IČO:  31629288</w:t>
      </w:r>
    </w:p>
    <w:p w:rsidR="000F2DA6" w:rsidRDefault="000F2DA6">
      <w:pPr>
        <w:rPr>
          <w:sz w:val="24"/>
        </w:rPr>
      </w:pPr>
    </w:p>
    <w:p w:rsidR="000F2DA6" w:rsidRDefault="000F2DA6">
      <w:pPr>
        <w:rPr>
          <w:sz w:val="24"/>
        </w:rPr>
      </w:pPr>
    </w:p>
    <w:p w:rsidR="000F2DA6" w:rsidRDefault="000F2DA6">
      <w:pPr>
        <w:rPr>
          <w:sz w:val="24"/>
        </w:rPr>
      </w:pPr>
    </w:p>
    <w:p w:rsidR="000F2DA6" w:rsidRDefault="000F2DA6">
      <w:pPr>
        <w:rPr>
          <w:sz w:val="24"/>
        </w:rPr>
      </w:pPr>
    </w:p>
    <w:p w:rsidR="000F2DA6" w:rsidRDefault="000F2DA6">
      <w:pPr>
        <w:rPr>
          <w:sz w:val="24"/>
        </w:rPr>
      </w:pPr>
    </w:p>
    <w:p w:rsidR="000F2DA6" w:rsidRDefault="000F2DA6">
      <w:pPr>
        <w:rPr>
          <w:sz w:val="24"/>
        </w:rPr>
      </w:pPr>
    </w:p>
    <w:p w:rsidR="00B70306" w:rsidRDefault="00B70306">
      <w:pPr>
        <w:rPr>
          <w:sz w:val="24"/>
        </w:rPr>
      </w:pPr>
    </w:p>
    <w:p w:rsidR="00B70306" w:rsidRDefault="00B70306">
      <w:pPr>
        <w:rPr>
          <w:sz w:val="24"/>
        </w:rPr>
      </w:pPr>
    </w:p>
    <w:p w:rsidR="000F2DA6" w:rsidRDefault="000F2DA6">
      <w:pPr>
        <w:rPr>
          <w:sz w:val="24"/>
        </w:rPr>
      </w:pPr>
    </w:p>
    <w:p w:rsidR="001501C3" w:rsidRDefault="00072063">
      <w:pPr>
        <w:rPr>
          <w:sz w:val="24"/>
        </w:rPr>
      </w:pPr>
      <w:r>
        <w:rPr>
          <w:sz w:val="24"/>
        </w:rPr>
        <w:t xml:space="preserve">Počet listov: </w:t>
      </w:r>
      <w:r w:rsidR="00B70306">
        <w:rPr>
          <w:sz w:val="24"/>
        </w:rPr>
        <w:tab/>
      </w:r>
      <w:r w:rsidR="00B70306">
        <w:rPr>
          <w:sz w:val="24"/>
        </w:rPr>
        <w:tab/>
        <w:t>3</w:t>
      </w:r>
    </w:p>
    <w:p w:rsidR="001501C3" w:rsidRDefault="001501C3">
      <w:pPr>
        <w:rPr>
          <w:sz w:val="24"/>
        </w:rPr>
      </w:pPr>
    </w:p>
    <w:p w:rsidR="00675D05" w:rsidRPr="00B70306" w:rsidRDefault="00072063" w:rsidP="00675D05">
      <w:pPr>
        <w:rPr>
          <w:sz w:val="24"/>
        </w:rPr>
      </w:pPr>
      <w:r>
        <w:rPr>
          <w:sz w:val="24"/>
        </w:rPr>
        <w:t>Zostaven</w:t>
      </w:r>
      <w:r w:rsidR="00CB13E3">
        <w:rPr>
          <w:sz w:val="24"/>
        </w:rPr>
        <w:t>é</w:t>
      </w:r>
      <w:r>
        <w:rPr>
          <w:sz w:val="24"/>
        </w:rPr>
        <w:t xml:space="preserve"> dňa:</w:t>
      </w:r>
      <w:r w:rsidR="004E6E3F">
        <w:rPr>
          <w:sz w:val="24"/>
        </w:rPr>
        <w:t xml:space="preserve"> </w:t>
      </w:r>
      <w:r w:rsidR="00675D05">
        <w:rPr>
          <w:sz w:val="24"/>
        </w:rPr>
        <w:tab/>
      </w:r>
      <w:r w:rsidR="00B70306">
        <w:rPr>
          <w:sz w:val="24"/>
        </w:rPr>
        <w:t>2</w:t>
      </w:r>
      <w:r w:rsidR="005F5E75">
        <w:rPr>
          <w:sz w:val="24"/>
        </w:rPr>
        <w:t>7</w:t>
      </w:r>
      <w:r w:rsidR="00B70306">
        <w:rPr>
          <w:sz w:val="24"/>
        </w:rPr>
        <w:t>. 4. 2015</w:t>
      </w:r>
      <w:r w:rsidR="00675D05">
        <w:rPr>
          <w:sz w:val="24"/>
        </w:rPr>
        <w:t xml:space="preserve"> </w:t>
      </w:r>
    </w:p>
    <w:p w:rsidR="00B70306" w:rsidRDefault="00B70306">
      <w:pPr>
        <w:ind w:left="4248"/>
        <w:rPr>
          <w:sz w:val="22"/>
        </w:rPr>
      </w:pPr>
    </w:p>
    <w:p w:rsidR="00B70306" w:rsidRDefault="00B70306">
      <w:pPr>
        <w:ind w:left="4248"/>
        <w:rPr>
          <w:sz w:val="22"/>
        </w:rPr>
      </w:pPr>
    </w:p>
    <w:p w:rsidR="00FB688D" w:rsidRDefault="00FB688D">
      <w:pPr>
        <w:ind w:left="4248"/>
        <w:rPr>
          <w:sz w:val="22"/>
        </w:rPr>
      </w:pPr>
    </w:p>
    <w:p w:rsidR="00FB688D" w:rsidRDefault="00FB688D">
      <w:pPr>
        <w:ind w:left="4248"/>
        <w:rPr>
          <w:sz w:val="22"/>
        </w:rPr>
      </w:pPr>
    </w:p>
    <w:p w:rsidR="00B70306" w:rsidRDefault="00B70306">
      <w:pPr>
        <w:ind w:left="4248"/>
        <w:rPr>
          <w:sz w:val="22"/>
        </w:rPr>
      </w:pPr>
    </w:p>
    <w:p w:rsidR="00B70306" w:rsidRDefault="00B70306">
      <w:pPr>
        <w:ind w:left="4248"/>
        <w:rPr>
          <w:sz w:val="22"/>
        </w:rPr>
      </w:pPr>
    </w:p>
    <w:p w:rsidR="000F2DA6" w:rsidRDefault="000F2DA6">
      <w:pPr>
        <w:ind w:left="4248"/>
        <w:rPr>
          <w:sz w:val="22"/>
        </w:rPr>
      </w:pPr>
      <w:r>
        <w:rPr>
          <w:sz w:val="22"/>
        </w:rPr>
        <w:lastRenderedPageBreak/>
        <w:t xml:space="preserve">     2</w:t>
      </w:r>
    </w:p>
    <w:p w:rsidR="000F2DA6" w:rsidRDefault="000F2DA6">
      <w:pPr>
        <w:ind w:left="4956"/>
        <w:rPr>
          <w:sz w:val="22"/>
        </w:rPr>
      </w:pPr>
      <w:r>
        <w:rPr>
          <w:sz w:val="22"/>
        </w:rPr>
        <w:t xml:space="preserve"> </w:t>
      </w:r>
    </w:p>
    <w:p w:rsidR="000F2DA6" w:rsidRDefault="000F2DA6">
      <w:pPr>
        <w:rPr>
          <w:sz w:val="24"/>
        </w:rPr>
      </w:pPr>
    </w:p>
    <w:p w:rsidR="000F2DA6" w:rsidRDefault="000F2DA6">
      <w:pPr>
        <w:pStyle w:val="Nadpis3"/>
      </w:pPr>
      <w:r>
        <w:t>R O S A V A,    s. r. o.,  Internátna 57,   974 01  Banská Bystrica,   IČO: 31629288</w:t>
      </w:r>
    </w:p>
    <w:p w:rsidR="000F2DA6" w:rsidRDefault="000F2DA6">
      <w:pPr>
        <w:rPr>
          <w:b/>
          <w:sz w:val="24"/>
        </w:rPr>
      </w:pPr>
    </w:p>
    <w:p w:rsidR="000F2DA6" w:rsidRDefault="000F2DA6">
      <w:pPr>
        <w:rPr>
          <w:b/>
          <w:sz w:val="24"/>
        </w:rPr>
      </w:pPr>
    </w:p>
    <w:p w:rsidR="000F2DA6" w:rsidRDefault="000F2DA6">
      <w:pPr>
        <w:rPr>
          <w:b/>
          <w:sz w:val="24"/>
        </w:rPr>
      </w:pPr>
    </w:p>
    <w:p w:rsidR="000F2DA6" w:rsidRDefault="000F2DA6" w:rsidP="000915A9">
      <w:pPr>
        <w:pStyle w:val="Nadpis2"/>
        <w:rPr>
          <w:sz w:val="22"/>
        </w:rPr>
      </w:pPr>
      <w:r>
        <w:t>Po</w:t>
      </w:r>
      <w:r w:rsidR="007A4B75">
        <w:t>známky</w:t>
      </w:r>
      <w:r w:rsidR="000915A9">
        <w:t xml:space="preserve"> k</w:t>
      </w:r>
      <w:r w:rsidR="00675D05">
        <w:t xml:space="preserve"> riadnej </w:t>
      </w:r>
      <w:r w:rsidR="000915A9">
        <w:t>účtovnej závierke za rok 20</w:t>
      </w:r>
      <w:r w:rsidR="004E6E3F">
        <w:t>1</w:t>
      </w:r>
      <w:r w:rsidR="00B70306">
        <w:t>4</w:t>
      </w:r>
    </w:p>
    <w:p w:rsidR="000F2DA6" w:rsidRDefault="000F2DA6">
      <w:pPr>
        <w:rPr>
          <w:sz w:val="22"/>
        </w:rPr>
      </w:pPr>
    </w:p>
    <w:p w:rsidR="000F2DA6" w:rsidRDefault="000F2DA6">
      <w:pPr>
        <w:rPr>
          <w:sz w:val="22"/>
        </w:rPr>
      </w:pPr>
    </w:p>
    <w:p w:rsidR="000F2DA6" w:rsidRDefault="000F2DA6">
      <w:pPr>
        <w:rPr>
          <w:sz w:val="22"/>
        </w:rPr>
      </w:pPr>
    </w:p>
    <w:p w:rsidR="000F2DA6" w:rsidRDefault="000F2DA6">
      <w:pPr>
        <w:jc w:val="center"/>
        <w:rPr>
          <w:sz w:val="22"/>
        </w:rPr>
      </w:pPr>
      <w:r>
        <w:rPr>
          <w:sz w:val="22"/>
        </w:rPr>
        <w:t>Čl. I</w:t>
      </w:r>
    </w:p>
    <w:p w:rsidR="000F2DA6" w:rsidRDefault="000F2DA6">
      <w:pPr>
        <w:rPr>
          <w:sz w:val="22"/>
        </w:rPr>
      </w:pPr>
    </w:p>
    <w:p w:rsidR="000F2DA6" w:rsidRDefault="000F2DA6">
      <w:pPr>
        <w:rPr>
          <w:sz w:val="22"/>
        </w:rPr>
      </w:pPr>
    </w:p>
    <w:p w:rsidR="000F2DA6" w:rsidRDefault="000F2DA6">
      <w:pPr>
        <w:numPr>
          <w:ilvl w:val="0"/>
          <w:numId w:val="1"/>
        </w:numPr>
        <w:rPr>
          <w:sz w:val="22"/>
        </w:rPr>
      </w:pPr>
      <w:r>
        <w:rPr>
          <w:sz w:val="22"/>
        </w:rPr>
        <w:t>Názov a sídlo spoločnosti:</w:t>
      </w:r>
    </w:p>
    <w:p w:rsidR="000F2DA6" w:rsidRDefault="000F2DA6">
      <w:pPr>
        <w:ind w:firstLine="360"/>
        <w:rPr>
          <w:b/>
          <w:sz w:val="24"/>
        </w:rPr>
      </w:pPr>
      <w:r>
        <w:rPr>
          <w:b/>
          <w:sz w:val="24"/>
        </w:rPr>
        <w:t>ROSAVA, s.r.o.</w:t>
      </w:r>
    </w:p>
    <w:p w:rsidR="000F2DA6" w:rsidRDefault="000F2DA6">
      <w:pPr>
        <w:rPr>
          <w:b/>
          <w:sz w:val="24"/>
        </w:rPr>
      </w:pPr>
      <w:r>
        <w:rPr>
          <w:sz w:val="22"/>
        </w:rPr>
        <w:t xml:space="preserve">      </w:t>
      </w:r>
      <w:r>
        <w:rPr>
          <w:b/>
          <w:sz w:val="24"/>
        </w:rPr>
        <w:t>Internátna ul. 57</w:t>
      </w:r>
    </w:p>
    <w:p w:rsidR="000F2DA6" w:rsidRDefault="000F2DA6">
      <w:pPr>
        <w:rPr>
          <w:b/>
          <w:sz w:val="24"/>
        </w:rPr>
      </w:pPr>
      <w:r>
        <w:rPr>
          <w:b/>
          <w:sz w:val="24"/>
        </w:rPr>
        <w:t xml:space="preserve">      974 0</w:t>
      </w:r>
      <w:r w:rsidR="00675D05">
        <w:rPr>
          <w:b/>
          <w:sz w:val="24"/>
        </w:rPr>
        <w:t>4</w:t>
      </w:r>
      <w:r>
        <w:rPr>
          <w:b/>
          <w:sz w:val="24"/>
        </w:rPr>
        <w:t xml:space="preserve"> Banská Bystrica   </w:t>
      </w:r>
      <w:r>
        <w:rPr>
          <w:b/>
          <w:sz w:val="24"/>
        </w:rPr>
        <w:tab/>
      </w:r>
    </w:p>
    <w:p w:rsidR="000F2DA6" w:rsidRDefault="000F2DA6">
      <w:pPr>
        <w:rPr>
          <w:bCs/>
          <w:sz w:val="24"/>
        </w:rPr>
      </w:pPr>
      <w:r>
        <w:rPr>
          <w:b/>
          <w:sz w:val="24"/>
        </w:rPr>
        <w:t xml:space="preserve">      </w:t>
      </w:r>
      <w:r>
        <w:rPr>
          <w:bCs/>
          <w:sz w:val="24"/>
        </w:rPr>
        <w:t xml:space="preserve">Zápis v Obch. registri Okresného súdu Banská Bystrica z 23. 5. 1995, </w:t>
      </w:r>
    </w:p>
    <w:p w:rsidR="000F2DA6" w:rsidRDefault="000F2DA6">
      <w:pPr>
        <w:ind w:firstLine="360"/>
        <w:rPr>
          <w:bCs/>
          <w:sz w:val="24"/>
        </w:rPr>
      </w:pPr>
      <w:r>
        <w:rPr>
          <w:bCs/>
          <w:sz w:val="24"/>
        </w:rPr>
        <w:t>zozn.výp.č.3257/9, vložka č. 2720/S.</w:t>
      </w:r>
    </w:p>
    <w:p w:rsidR="00653A5A" w:rsidRPr="00FB688D" w:rsidRDefault="00653A5A">
      <w:pPr>
        <w:ind w:firstLine="360"/>
        <w:rPr>
          <w:b/>
          <w:bCs/>
          <w:sz w:val="24"/>
        </w:rPr>
      </w:pPr>
      <w:r w:rsidRPr="00FB688D">
        <w:rPr>
          <w:b/>
          <w:bCs/>
          <w:sz w:val="24"/>
        </w:rPr>
        <w:t>IČO: 31629288</w:t>
      </w:r>
      <w:r w:rsidRPr="00FB688D">
        <w:rPr>
          <w:b/>
          <w:bCs/>
          <w:sz w:val="24"/>
        </w:rPr>
        <w:tab/>
        <w:t>DIČ: 2020461740</w:t>
      </w:r>
    </w:p>
    <w:p w:rsidR="000F2DA6" w:rsidRDefault="000F2DA6">
      <w:pPr>
        <w:ind w:firstLine="360"/>
        <w:rPr>
          <w:b/>
          <w:sz w:val="24"/>
        </w:rPr>
      </w:pPr>
    </w:p>
    <w:p w:rsidR="000F2DA6" w:rsidRDefault="000F2DA6">
      <w:pPr>
        <w:numPr>
          <w:ilvl w:val="0"/>
          <w:numId w:val="1"/>
        </w:numPr>
        <w:rPr>
          <w:sz w:val="22"/>
        </w:rPr>
      </w:pPr>
      <w:r>
        <w:rPr>
          <w:sz w:val="22"/>
        </w:rPr>
        <w:t>Hlavné zameranie činnosti</w:t>
      </w:r>
    </w:p>
    <w:p w:rsidR="000F2DA6" w:rsidRDefault="000F2DA6">
      <w:pPr>
        <w:pStyle w:val="Nadpis4"/>
      </w:pPr>
      <w:r>
        <w:t>Obchod, sprostredkovanie obchodu a služieb, organizácia a poriadanie výstav</w:t>
      </w:r>
    </w:p>
    <w:p w:rsidR="000F2DA6" w:rsidRDefault="000F2DA6"/>
    <w:p w:rsidR="000F2DA6" w:rsidRDefault="000F2DA6">
      <w:pPr>
        <w:numPr>
          <w:ilvl w:val="0"/>
          <w:numId w:val="1"/>
        </w:numPr>
        <w:rPr>
          <w:sz w:val="22"/>
        </w:rPr>
      </w:pPr>
      <w:r>
        <w:rPr>
          <w:sz w:val="22"/>
        </w:rPr>
        <w:t>Štruktúra spoločníkov a výška ich podielov na základnom imaní spoločnosti:</w:t>
      </w:r>
    </w:p>
    <w:p w:rsidR="000F2DA6" w:rsidRDefault="000F2DA6">
      <w:pPr>
        <w:pStyle w:val="Nadpis4"/>
      </w:pPr>
      <w:r>
        <w:t xml:space="preserve">Roman </w:t>
      </w:r>
      <w:proofErr w:type="spellStart"/>
      <w:r>
        <w:t>Vasilievič</w:t>
      </w:r>
      <w:proofErr w:type="spellEnd"/>
      <w:r>
        <w:t xml:space="preserve"> </w:t>
      </w:r>
      <w:proofErr w:type="spellStart"/>
      <w:r>
        <w:t>Suchorebrij</w:t>
      </w:r>
      <w:proofErr w:type="spellEnd"/>
      <w:r>
        <w:t>, 100 % podiel</w:t>
      </w:r>
    </w:p>
    <w:p w:rsidR="000F2DA6" w:rsidRDefault="000F2DA6"/>
    <w:p w:rsidR="000F2DA6" w:rsidRDefault="000F2DA6">
      <w:pPr>
        <w:numPr>
          <w:ilvl w:val="0"/>
          <w:numId w:val="1"/>
        </w:numPr>
        <w:rPr>
          <w:sz w:val="22"/>
        </w:rPr>
      </w:pPr>
      <w:r>
        <w:rPr>
          <w:sz w:val="22"/>
        </w:rPr>
        <w:t>Zoznam členov štatutárnych orgánov spoločnosti:</w:t>
      </w:r>
    </w:p>
    <w:p w:rsidR="000F2DA6" w:rsidRDefault="000F2DA6">
      <w:pPr>
        <w:pStyle w:val="Nadpis4"/>
      </w:pPr>
      <w:r>
        <w:t>Róbert Sobota, konateľ</w:t>
      </w:r>
    </w:p>
    <w:p w:rsidR="000F2DA6" w:rsidRDefault="000F2DA6"/>
    <w:p w:rsidR="000F2DA6" w:rsidRDefault="000F2DA6">
      <w:pPr>
        <w:numPr>
          <w:ilvl w:val="0"/>
          <w:numId w:val="1"/>
        </w:numPr>
        <w:rPr>
          <w:sz w:val="22"/>
        </w:rPr>
      </w:pPr>
      <w:r>
        <w:rPr>
          <w:sz w:val="22"/>
        </w:rPr>
        <w:t>Dôvod pre zostavenie uzávierky:</w:t>
      </w:r>
    </w:p>
    <w:p w:rsidR="000F2DA6" w:rsidRDefault="000F2DA6">
      <w:pPr>
        <w:ind w:left="360"/>
        <w:rPr>
          <w:b/>
          <w:sz w:val="24"/>
        </w:rPr>
      </w:pPr>
      <w:r>
        <w:rPr>
          <w:b/>
          <w:sz w:val="24"/>
        </w:rPr>
        <w:t>Riadna</w:t>
      </w:r>
    </w:p>
    <w:p w:rsidR="00675D05" w:rsidRDefault="00675D05" w:rsidP="00675D05">
      <w:pPr>
        <w:rPr>
          <w:sz w:val="22"/>
          <w:szCs w:val="22"/>
        </w:rPr>
      </w:pPr>
    </w:p>
    <w:p w:rsidR="00675D05" w:rsidRDefault="00675D05" w:rsidP="00675D05">
      <w:pPr>
        <w:rPr>
          <w:sz w:val="22"/>
          <w:szCs w:val="22"/>
        </w:rPr>
      </w:pPr>
      <w:r>
        <w:rPr>
          <w:sz w:val="22"/>
          <w:szCs w:val="22"/>
        </w:rPr>
        <w:t>6.   Počet zamestnancov</w:t>
      </w:r>
      <w:r w:rsidR="001D58D1">
        <w:rPr>
          <w:sz w:val="22"/>
          <w:szCs w:val="22"/>
        </w:rPr>
        <w:tab/>
      </w:r>
      <w:r w:rsidR="009A224B">
        <w:rPr>
          <w:sz w:val="22"/>
          <w:szCs w:val="22"/>
        </w:rPr>
        <w:t xml:space="preserve"> evidovaných</w:t>
      </w:r>
      <w:r w:rsidR="001D58D1">
        <w:rPr>
          <w:sz w:val="22"/>
          <w:szCs w:val="22"/>
        </w:rPr>
        <w:tab/>
      </w:r>
      <w:r w:rsidR="001D58D1">
        <w:rPr>
          <w:sz w:val="22"/>
          <w:szCs w:val="22"/>
        </w:rPr>
        <w:tab/>
      </w:r>
      <w:r w:rsidR="00653A5A">
        <w:rPr>
          <w:sz w:val="22"/>
          <w:szCs w:val="22"/>
        </w:rPr>
        <w:tab/>
        <w:t>bežné</w:t>
      </w:r>
      <w:r w:rsidR="00653A5A">
        <w:rPr>
          <w:sz w:val="22"/>
          <w:szCs w:val="22"/>
        </w:rPr>
        <w:tab/>
      </w:r>
      <w:r w:rsidR="00653A5A">
        <w:rPr>
          <w:sz w:val="22"/>
          <w:szCs w:val="22"/>
        </w:rPr>
        <w:tab/>
        <w:t>bezprostredne predchádzajúce</w:t>
      </w:r>
    </w:p>
    <w:p w:rsidR="00653A5A" w:rsidRPr="00653A5A" w:rsidRDefault="001D58D1" w:rsidP="00675D05">
      <w:pPr>
        <w:rPr>
          <w:sz w:val="24"/>
          <w:szCs w:val="24"/>
        </w:rPr>
      </w:pPr>
      <w:r>
        <w:rPr>
          <w:sz w:val="22"/>
          <w:szCs w:val="22"/>
        </w:rPr>
        <w:t xml:space="preserve">       </w:t>
      </w:r>
      <w:r w:rsidR="009A224B">
        <w:rPr>
          <w:sz w:val="22"/>
          <w:szCs w:val="22"/>
        </w:rPr>
        <w:t>za</w:t>
      </w:r>
      <w:r>
        <w:rPr>
          <w:sz w:val="22"/>
          <w:szCs w:val="22"/>
        </w:rPr>
        <w:t xml:space="preserve"> účtovn</w:t>
      </w:r>
      <w:r w:rsidR="009A224B">
        <w:rPr>
          <w:sz w:val="22"/>
          <w:szCs w:val="22"/>
        </w:rPr>
        <w:t>é</w:t>
      </w:r>
      <w:r>
        <w:rPr>
          <w:sz w:val="22"/>
          <w:szCs w:val="22"/>
        </w:rPr>
        <w:t xml:space="preserve"> obdob</w:t>
      </w:r>
      <w:r w:rsidR="009A224B">
        <w:rPr>
          <w:sz w:val="22"/>
          <w:szCs w:val="22"/>
        </w:rPr>
        <w:t>ie</w:t>
      </w:r>
      <w:r>
        <w:rPr>
          <w:sz w:val="22"/>
          <w:szCs w:val="22"/>
        </w:rPr>
        <w:t>:</w:t>
      </w:r>
      <w:r w:rsidR="00653A5A">
        <w:rPr>
          <w:sz w:val="22"/>
          <w:szCs w:val="22"/>
        </w:rPr>
        <w:tab/>
      </w:r>
      <w:r w:rsidR="00653A5A">
        <w:rPr>
          <w:sz w:val="22"/>
          <w:szCs w:val="22"/>
        </w:rPr>
        <w:tab/>
      </w:r>
      <w:r w:rsidR="00653A5A">
        <w:rPr>
          <w:sz w:val="22"/>
          <w:szCs w:val="22"/>
        </w:rPr>
        <w:tab/>
      </w:r>
      <w:r w:rsidR="00653A5A">
        <w:rPr>
          <w:sz w:val="22"/>
          <w:szCs w:val="22"/>
        </w:rPr>
        <w:tab/>
        <w:t xml:space="preserve">   </w:t>
      </w:r>
      <w:r w:rsidR="00653A5A">
        <w:rPr>
          <w:b/>
          <w:sz w:val="24"/>
          <w:szCs w:val="24"/>
        </w:rPr>
        <w:t>1</w:t>
      </w:r>
      <w:r w:rsidR="00653A5A">
        <w:rPr>
          <w:b/>
          <w:sz w:val="24"/>
          <w:szCs w:val="24"/>
        </w:rPr>
        <w:tab/>
      </w:r>
      <w:r w:rsidR="00653A5A">
        <w:rPr>
          <w:b/>
          <w:sz w:val="24"/>
          <w:szCs w:val="24"/>
        </w:rPr>
        <w:tab/>
        <w:t xml:space="preserve">    1</w:t>
      </w:r>
    </w:p>
    <w:p w:rsidR="000F2DA6" w:rsidRDefault="000F2DA6">
      <w:pPr>
        <w:ind w:left="360"/>
        <w:rPr>
          <w:sz w:val="22"/>
        </w:rPr>
      </w:pPr>
    </w:p>
    <w:p w:rsidR="00653A5A" w:rsidRDefault="00653A5A">
      <w:pPr>
        <w:ind w:left="360"/>
        <w:rPr>
          <w:sz w:val="22"/>
        </w:rPr>
      </w:pPr>
    </w:p>
    <w:p w:rsidR="000F2DA6" w:rsidRDefault="000F2DA6">
      <w:pPr>
        <w:ind w:left="360"/>
        <w:rPr>
          <w:sz w:val="22"/>
        </w:rPr>
      </w:pPr>
    </w:p>
    <w:p w:rsidR="000F2DA6" w:rsidRDefault="000F2DA6">
      <w:pPr>
        <w:ind w:left="360"/>
        <w:jc w:val="center"/>
        <w:rPr>
          <w:sz w:val="22"/>
        </w:rPr>
      </w:pPr>
      <w:r>
        <w:rPr>
          <w:sz w:val="22"/>
        </w:rPr>
        <w:t>Čl. II</w:t>
      </w:r>
    </w:p>
    <w:p w:rsidR="000F2DA6" w:rsidRDefault="000F2DA6">
      <w:pPr>
        <w:rPr>
          <w:sz w:val="22"/>
        </w:rPr>
      </w:pPr>
    </w:p>
    <w:p w:rsidR="000F2DA6" w:rsidRDefault="000F2DA6">
      <w:pPr>
        <w:rPr>
          <w:sz w:val="22"/>
        </w:rPr>
      </w:pPr>
    </w:p>
    <w:p w:rsidR="000F2DA6" w:rsidRDefault="000F2DA6">
      <w:pPr>
        <w:ind w:left="360"/>
        <w:jc w:val="center"/>
        <w:rPr>
          <w:sz w:val="22"/>
        </w:rPr>
      </w:pPr>
    </w:p>
    <w:p w:rsidR="000F2DA6" w:rsidRDefault="000F2DA6">
      <w:pPr>
        <w:numPr>
          <w:ilvl w:val="0"/>
          <w:numId w:val="2"/>
        </w:numPr>
        <w:rPr>
          <w:sz w:val="22"/>
        </w:rPr>
      </w:pPr>
      <w:r>
        <w:rPr>
          <w:sz w:val="22"/>
        </w:rPr>
        <w:t>Spôsob ocenenia majetku:</w:t>
      </w:r>
    </w:p>
    <w:p w:rsidR="000F2DA6" w:rsidRDefault="00653A5A">
      <w:pPr>
        <w:ind w:left="360"/>
        <w:rPr>
          <w:sz w:val="24"/>
        </w:rPr>
      </w:pPr>
      <w:r>
        <w:rPr>
          <w:b/>
          <w:sz w:val="24"/>
        </w:rPr>
        <w:t>D</w:t>
      </w:r>
      <w:r w:rsidR="000F2DA6">
        <w:rPr>
          <w:b/>
          <w:sz w:val="24"/>
        </w:rPr>
        <w:t>HM odpisovaný</w:t>
      </w:r>
      <w:r w:rsidR="000F2DA6">
        <w:rPr>
          <w:sz w:val="24"/>
        </w:rPr>
        <w:t xml:space="preserve"> je ocenený v obstarávacích cenách</w:t>
      </w:r>
    </w:p>
    <w:p w:rsidR="000F2DA6" w:rsidRDefault="000F2DA6">
      <w:pPr>
        <w:ind w:left="360"/>
        <w:rPr>
          <w:sz w:val="24"/>
        </w:rPr>
      </w:pPr>
      <w:r>
        <w:rPr>
          <w:b/>
          <w:sz w:val="24"/>
        </w:rPr>
        <w:t xml:space="preserve">Pohľadávky a záväzky </w:t>
      </w:r>
      <w:r>
        <w:rPr>
          <w:sz w:val="24"/>
        </w:rPr>
        <w:t>sú ocenené v nominálnej hodnote</w:t>
      </w:r>
    </w:p>
    <w:p w:rsidR="000F2DA6" w:rsidRDefault="000F2DA6">
      <w:pPr>
        <w:ind w:left="360"/>
        <w:rPr>
          <w:sz w:val="24"/>
        </w:rPr>
      </w:pPr>
    </w:p>
    <w:p w:rsidR="000F2DA6" w:rsidRDefault="000F2DA6">
      <w:pPr>
        <w:numPr>
          <w:ilvl w:val="0"/>
          <w:numId w:val="2"/>
        </w:numPr>
        <w:rPr>
          <w:sz w:val="22"/>
        </w:rPr>
      </w:pPr>
      <w:r>
        <w:rPr>
          <w:sz w:val="22"/>
        </w:rPr>
        <w:t>Spôsob odpisovania majetku:</w:t>
      </w:r>
    </w:p>
    <w:p w:rsidR="000F2DA6" w:rsidRDefault="000F2DA6">
      <w:pPr>
        <w:ind w:left="360"/>
        <w:rPr>
          <w:sz w:val="24"/>
        </w:rPr>
      </w:pPr>
      <w:r>
        <w:rPr>
          <w:b/>
          <w:sz w:val="24"/>
        </w:rPr>
        <w:t xml:space="preserve">Zrýchlený odpis </w:t>
      </w:r>
      <w:r>
        <w:rPr>
          <w:sz w:val="24"/>
        </w:rPr>
        <w:t>podľa odpisového plánu</w:t>
      </w:r>
      <w:r w:rsidR="004C081E">
        <w:rPr>
          <w:sz w:val="24"/>
        </w:rPr>
        <w:t xml:space="preserve">. </w:t>
      </w:r>
    </w:p>
    <w:p w:rsidR="000F2DA6" w:rsidRDefault="000F2DA6">
      <w:pPr>
        <w:ind w:left="360"/>
        <w:rPr>
          <w:sz w:val="24"/>
        </w:rPr>
      </w:pPr>
      <w:r>
        <w:rPr>
          <w:b/>
          <w:sz w:val="24"/>
        </w:rPr>
        <w:t xml:space="preserve">Drobný majetok </w:t>
      </w:r>
      <w:r>
        <w:rPr>
          <w:sz w:val="24"/>
        </w:rPr>
        <w:t>sa účtuje do nákladov na účet 501</w:t>
      </w:r>
      <w:r w:rsidR="00675D05">
        <w:rPr>
          <w:sz w:val="24"/>
        </w:rPr>
        <w:t>.</w:t>
      </w:r>
      <w:r>
        <w:rPr>
          <w:sz w:val="24"/>
        </w:rPr>
        <w:t xml:space="preserve"> </w:t>
      </w:r>
    </w:p>
    <w:p w:rsidR="000F2DA6" w:rsidRDefault="000F2DA6">
      <w:pPr>
        <w:rPr>
          <w:sz w:val="22"/>
        </w:rPr>
      </w:pPr>
    </w:p>
    <w:p w:rsidR="00B70306" w:rsidRDefault="00B70306">
      <w:pPr>
        <w:rPr>
          <w:sz w:val="22"/>
        </w:rPr>
      </w:pPr>
    </w:p>
    <w:p w:rsidR="00B70306" w:rsidRDefault="00B70306">
      <w:pPr>
        <w:rPr>
          <w:sz w:val="22"/>
        </w:rPr>
      </w:pPr>
    </w:p>
    <w:p w:rsidR="000F2DA6" w:rsidRDefault="000F2DA6">
      <w:pPr>
        <w:ind w:left="360"/>
        <w:jc w:val="center"/>
        <w:rPr>
          <w:sz w:val="22"/>
        </w:rPr>
      </w:pPr>
      <w:r>
        <w:rPr>
          <w:sz w:val="22"/>
        </w:rPr>
        <w:lastRenderedPageBreak/>
        <w:t xml:space="preserve"> 3</w:t>
      </w:r>
    </w:p>
    <w:p w:rsidR="000F2DA6" w:rsidRDefault="000F2DA6" w:rsidP="00B70306">
      <w:pPr>
        <w:rPr>
          <w:sz w:val="22"/>
        </w:rPr>
      </w:pPr>
    </w:p>
    <w:p w:rsidR="000F2DA6" w:rsidRDefault="000F2DA6">
      <w:pPr>
        <w:rPr>
          <w:b/>
          <w:sz w:val="24"/>
        </w:rPr>
      </w:pPr>
    </w:p>
    <w:p w:rsidR="000F2DA6" w:rsidRDefault="000F2DA6">
      <w:pPr>
        <w:ind w:left="360"/>
        <w:jc w:val="center"/>
        <w:rPr>
          <w:sz w:val="22"/>
        </w:rPr>
      </w:pPr>
      <w:r>
        <w:rPr>
          <w:sz w:val="22"/>
        </w:rPr>
        <w:t>Čl. III</w:t>
      </w:r>
    </w:p>
    <w:p w:rsidR="000F2DA6" w:rsidRDefault="000F2DA6">
      <w:pPr>
        <w:ind w:left="360"/>
        <w:jc w:val="center"/>
        <w:rPr>
          <w:sz w:val="22"/>
        </w:rPr>
      </w:pPr>
    </w:p>
    <w:p w:rsidR="000F2DA6" w:rsidRDefault="000F2DA6">
      <w:pPr>
        <w:ind w:left="360"/>
        <w:jc w:val="center"/>
        <w:rPr>
          <w:sz w:val="22"/>
        </w:rPr>
      </w:pPr>
    </w:p>
    <w:p w:rsidR="000F2DA6" w:rsidRDefault="000F2DA6">
      <w:pPr>
        <w:numPr>
          <w:ilvl w:val="0"/>
          <w:numId w:val="5"/>
        </w:numPr>
        <w:rPr>
          <w:sz w:val="22"/>
        </w:rPr>
      </w:pPr>
      <w:r>
        <w:rPr>
          <w:sz w:val="22"/>
        </w:rPr>
        <w:t>Prehľad hmotného investičného majetku v obstarávacích cenách</w:t>
      </w:r>
    </w:p>
    <w:p w:rsidR="000F2DA6" w:rsidRDefault="000F2DA6">
      <w:pPr>
        <w:ind w:left="708"/>
        <w:rPr>
          <w:b/>
          <w:sz w:val="24"/>
        </w:rPr>
      </w:pPr>
      <w:r>
        <w:rPr>
          <w:sz w:val="22"/>
        </w:rPr>
        <w:t>stav k   1.   1. 20</w:t>
      </w:r>
      <w:r w:rsidR="004E6E3F">
        <w:rPr>
          <w:sz w:val="22"/>
        </w:rPr>
        <w:t>1</w:t>
      </w:r>
      <w:r w:rsidR="00B70306">
        <w:rPr>
          <w:sz w:val="22"/>
        </w:rPr>
        <w:t>4</w:t>
      </w:r>
      <w:r>
        <w:rPr>
          <w:sz w:val="22"/>
        </w:rPr>
        <w:t>:</w:t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 w:rsidR="004E6E3F">
        <w:rPr>
          <w:sz w:val="22"/>
        </w:rPr>
        <w:t xml:space="preserve">€  </w:t>
      </w:r>
      <w:r>
        <w:rPr>
          <w:sz w:val="22"/>
        </w:rPr>
        <w:t xml:space="preserve"> </w:t>
      </w:r>
      <w:r w:rsidR="004C6806">
        <w:rPr>
          <w:b/>
          <w:sz w:val="24"/>
        </w:rPr>
        <w:t xml:space="preserve">         4 </w:t>
      </w:r>
      <w:r w:rsidR="00B70306">
        <w:rPr>
          <w:b/>
          <w:sz w:val="24"/>
        </w:rPr>
        <w:t>399</w:t>
      </w:r>
      <w:r w:rsidR="004C6806">
        <w:rPr>
          <w:b/>
          <w:sz w:val="24"/>
        </w:rPr>
        <w:t>,</w:t>
      </w:r>
      <w:r w:rsidR="00B70306">
        <w:rPr>
          <w:b/>
          <w:sz w:val="24"/>
        </w:rPr>
        <w:t>73</w:t>
      </w:r>
    </w:p>
    <w:p w:rsidR="000F2DA6" w:rsidRDefault="00B70306">
      <w:pPr>
        <w:ind w:left="708"/>
        <w:rPr>
          <w:b/>
          <w:sz w:val="24"/>
        </w:rPr>
      </w:pPr>
      <w:r>
        <w:rPr>
          <w:sz w:val="22"/>
        </w:rPr>
        <w:t>prírastky  v r. 2014</w:t>
      </w:r>
      <w:r w:rsidR="000F2DA6">
        <w:rPr>
          <w:sz w:val="22"/>
        </w:rPr>
        <w:t>:</w:t>
      </w:r>
      <w:r w:rsidR="000F2DA6">
        <w:rPr>
          <w:b/>
          <w:sz w:val="24"/>
        </w:rPr>
        <w:tab/>
      </w:r>
      <w:r w:rsidR="000F2DA6">
        <w:rPr>
          <w:b/>
          <w:sz w:val="24"/>
        </w:rPr>
        <w:tab/>
      </w:r>
      <w:r w:rsidR="000F2DA6">
        <w:rPr>
          <w:b/>
          <w:sz w:val="24"/>
        </w:rPr>
        <w:tab/>
      </w:r>
      <w:r w:rsidR="000F2DA6">
        <w:rPr>
          <w:b/>
          <w:sz w:val="24"/>
        </w:rPr>
        <w:tab/>
      </w:r>
      <w:r w:rsidR="000F2DA6">
        <w:rPr>
          <w:b/>
          <w:sz w:val="24"/>
        </w:rPr>
        <w:tab/>
      </w:r>
      <w:r w:rsidR="000F2DA6">
        <w:rPr>
          <w:b/>
          <w:sz w:val="24"/>
        </w:rPr>
        <w:tab/>
        <w:t xml:space="preserve">         0</w:t>
      </w:r>
    </w:p>
    <w:p w:rsidR="004C6806" w:rsidRDefault="001D58D1">
      <w:pPr>
        <w:ind w:left="708"/>
        <w:rPr>
          <w:b/>
          <w:sz w:val="24"/>
        </w:rPr>
      </w:pPr>
      <w:r>
        <w:rPr>
          <w:sz w:val="22"/>
        </w:rPr>
        <w:t>stav k 31. 12. 201</w:t>
      </w:r>
      <w:r w:rsidR="00B70306">
        <w:rPr>
          <w:sz w:val="22"/>
        </w:rPr>
        <w:t>4</w:t>
      </w:r>
      <w:r w:rsidR="000F2DA6">
        <w:rPr>
          <w:sz w:val="22"/>
        </w:rPr>
        <w:t>:</w:t>
      </w:r>
      <w:r w:rsidR="000F2DA6">
        <w:rPr>
          <w:sz w:val="22"/>
        </w:rPr>
        <w:tab/>
      </w:r>
      <w:r w:rsidR="000F2DA6">
        <w:rPr>
          <w:sz w:val="22"/>
        </w:rPr>
        <w:tab/>
      </w:r>
      <w:r w:rsidR="000F2DA6">
        <w:rPr>
          <w:sz w:val="22"/>
        </w:rPr>
        <w:tab/>
      </w:r>
      <w:r w:rsidR="000F2DA6">
        <w:rPr>
          <w:sz w:val="22"/>
        </w:rPr>
        <w:tab/>
      </w:r>
      <w:r w:rsidR="000F2DA6">
        <w:rPr>
          <w:sz w:val="22"/>
        </w:rPr>
        <w:tab/>
        <w:t xml:space="preserve">           </w:t>
      </w:r>
      <w:r w:rsidR="004C6806">
        <w:rPr>
          <w:b/>
          <w:sz w:val="24"/>
        </w:rPr>
        <w:t xml:space="preserve">    </w:t>
      </w:r>
      <w:r w:rsidR="004C081E">
        <w:rPr>
          <w:b/>
          <w:sz w:val="24"/>
        </w:rPr>
        <w:t>4</w:t>
      </w:r>
      <w:r w:rsidR="00B70306">
        <w:rPr>
          <w:b/>
          <w:sz w:val="24"/>
        </w:rPr>
        <w:t xml:space="preserve"> 399</w:t>
      </w:r>
      <w:r w:rsidR="000F2DA6">
        <w:rPr>
          <w:b/>
          <w:sz w:val="24"/>
        </w:rPr>
        <w:t>,</w:t>
      </w:r>
      <w:r w:rsidR="00B70306">
        <w:rPr>
          <w:b/>
          <w:sz w:val="24"/>
        </w:rPr>
        <w:t>73</w:t>
      </w:r>
    </w:p>
    <w:p w:rsidR="00B70306" w:rsidRDefault="00B70306">
      <w:pPr>
        <w:ind w:left="708"/>
        <w:rPr>
          <w:b/>
          <w:sz w:val="24"/>
        </w:rPr>
      </w:pPr>
    </w:p>
    <w:p w:rsidR="000F2DA6" w:rsidRDefault="000F2DA6">
      <w:pPr>
        <w:ind w:left="708"/>
        <w:rPr>
          <w:sz w:val="22"/>
        </w:rPr>
      </w:pPr>
      <w:r>
        <w:rPr>
          <w:sz w:val="22"/>
        </w:rPr>
        <w:t>Prehľad oprávok k investičnému majetku</w:t>
      </w:r>
    </w:p>
    <w:p w:rsidR="00B70306" w:rsidRDefault="00B70306">
      <w:pPr>
        <w:ind w:left="708"/>
        <w:rPr>
          <w:b/>
          <w:sz w:val="24"/>
        </w:rPr>
      </w:pPr>
      <w:r>
        <w:rPr>
          <w:sz w:val="22"/>
        </w:rPr>
        <w:t>stav k   1.   1. 2014</w:t>
      </w:r>
      <w:r w:rsidR="000F2DA6">
        <w:rPr>
          <w:sz w:val="22"/>
        </w:rPr>
        <w:t>:</w:t>
      </w:r>
      <w:r w:rsidR="000F2DA6">
        <w:rPr>
          <w:sz w:val="22"/>
        </w:rPr>
        <w:tab/>
      </w:r>
      <w:r w:rsidR="000F2DA6">
        <w:rPr>
          <w:sz w:val="22"/>
        </w:rPr>
        <w:tab/>
      </w:r>
      <w:r w:rsidR="000F2DA6">
        <w:rPr>
          <w:sz w:val="22"/>
        </w:rPr>
        <w:tab/>
      </w:r>
      <w:r w:rsidR="000F2DA6">
        <w:rPr>
          <w:sz w:val="22"/>
        </w:rPr>
        <w:tab/>
      </w:r>
      <w:r w:rsidR="000F2DA6">
        <w:rPr>
          <w:sz w:val="22"/>
        </w:rPr>
        <w:tab/>
      </w:r>
      <w:r w:rsidR="004C6806">
        <w:rPr>
          <w:b/>
          <w:sz w:val="24"/>
        </w:rPr>
        <w:t xml:space="preserve">              4</w:t>
      </w:r>
      <w:r w:rsidR="004C081E">
        <w:rPr>
          <w:b/>
          <w:sz w:val="24"/>
        </w:rPr>
        <w:t xml:space="preserve"> </w:t>
      </w:r>
      <w:r>
        <w:rPr>
          <w:b/>
          <w:sz w:val="24"/>
        </w:rPr>
        <w:t>399</w:t>
      </w:r>
      <w:r w:rsidR="004C081E">
        <w:rPr>
          <w:b/>
          <w:sz w:val="24"/>
        </w:rPr>
        <w:t>,</w:t>
      </w:r>
      <w:r>
        <w:rPr>
          <w:b/>
          <w:sz w:val="24"/>
        </w:rPr>
        <w:t>73</w:t>
      </w:r>
    </w:p>
    <w:p w:rsidR="000F2DA6" w:rsidRDefault="00B70306">
      <w:pPr>
        <w:ind w:left="708"/>
        <w:rPr>
          <w:b/>
          <w:sz w:val="24"/>
        </w:rPr>
      </w:pPr>
      <w:r>
        <w:rPr>
          <w:sz w:val="22"/>
        </w:rPr>
        <w:t>prírastky  v r. 2014</w:t>
      </w:r>
      <w:r w:rsidR="000F2DA6">
        <w:rPr>
          <w:sz w:val="22"/>
        </w:rPr>
        <w:t>:</w:t>
      </w:r>
      <w:r w:rsidR="000F2DA6">
        <w:rPr>
          <w:b/>
          <w:sz w:val="24"/>
        </w:rPr>
        <w:tab/>
      </w:r>
      <w:r w:rsidR="000F2DA6">
        <w:rPr>
          <w:b/>
          <w:sz w:val="24"/>
        </w:rPr>
        <w:tab/>
      </w:r>
      <w:r w:rsidR="000F2DA6">
        <w:rPr>
          <w:b/>
          <w:sz w:val="24"/>
        </w:rPr>
        <w:tab/>
      </w:r>
      <w:r w:rsidR="000F2DA6">
        <w:rPr>
          <w:b/>
          <w:sz w:val="24"/>
        </w:rPr>
        <w:tab/>
      </w:r>
      <w:r w:rsidR="000F2DA6">
        <w:rPr>
          <w:b/>
          <w:sz w:val="24"/>
        </w:rPr>
        <w:tab/>
      </w:r>
      <w:r w:rsidR="000F2DA6">
        <w:rPr>
          <w:b/>
          <w:sz w:val="24"/>
        </w:rPr>
        <w:tab/>
      </w:r>
      <w:r w:rsidR="004C081E">
        <w:rPr>
          <w:b/>
          <w:sz w:val="24"/>
        </w:rPr>
        <w:t xml:space="preserve"> </w:t>
      </w:r>
      <w:r w:rsidR="004C6806">
        <w:rPr>
          <w:b/>
          <w:sz w:val="24"/>
        </w:rPr>
        <w:t xml:space="preserve"> </w:t>
      </w:r>
      <w:r w:rsidR="004C081E">
        <w:rPr>
          <w:b/>
          <w:sz w:val="24"/>
        </w:rPr>
        <w:t xml:space="preserve">       0</w:t>
      </w:r>
    </w:p>
    <w:p w:rsidR="000F2DA6" w:rsidRDefault="00B70306">
      <w:pPr>
        <w:ind w:left="708"/>
        <w:rPr>
          <w:b/>
          <w:sz w:val="24"/>
        </w:rPr>
      </w:pPr>
      <w:r>
        <w:rPr>
          <w:sz w:val="22"/>
        </w:rPr>
        <w:t>stav k 31. 12. 2014</w:t>
      </w:r>
      <w:r w:rsidR="000F2DA6">
        <w:rPr>
          <w:sz w:val="22"/>
        </w:rPr>
        <w:t>:</w:t>
      </w:r>
      <w:r w:rsidR="000F2DA6">
        <w:rPr>
          <w:b/>
          <w:sz w:val="24"/>
        </w:rPr>
        <w:tab/>
      </w:r>
      <w:r w:rsidR="000F2DA6">
        <w:rPr>
          <w:b/>
          <w:sz w:val="24"/>
        </w:rPr>
        <w:tab/>
      </w:r>
      <w:r w:rsidR="000F2DA6">
        <w:rPr>
          <w:b/>
          <w:sz w:val="24"/>
        </w:rPr>
        <w:tab/>
      </w:r>
      <w:r w:rsidR="000F2DA6">
        <w:rPr>
          <w:b/>
          <w:sz w:val="24"/>
        </w:rPr>
        <w:tab/>
      </w:r>
      <w:r w:rsidR="000F2DA6">
        <w:rPr>
          <w:b/>
          <w:sz w:val="24"/>
        </w:rPr>
        <w:tab/>
      </w:r>
      <w:r w:rsidR="004C6806">
        <w:rPr>
          <w:b/>
          <w:sz w:val="24"/>
        </w:rPr>
        <w:t xml:space="preserve">              4</w:t>
      </w:r>
      <w:r w:rsidR="000F2DA6">
        <w:rPr>
          <w:b/>
          <w:sz w:val="24"/>
        </w:rPr>
        <w:t xml:space="preserve"> </w:t>
      </w:r>
      <w:r>
        <w:rPr>
          <w:b/>
          <w:sz w:val="24"/>
        </w:rPr>
        <w:t>399</w:t>
      </w:r>
      <w:r w:rsidR="000F2DA6">
        <w:rPr>
          <w:b/>
          <w:sz w:val="24"/>
        </w:rPr>
        <w:t>,</w:t>
      </w:r>
      <w:r>
        <w:rPr>
          <w:b/>
          <w:sz w:val="24"/>
        </w:rPr>
        <w:t>73</w:t>
      </w:r>
    </w:p>
    <w:p w:rsidR="00B70306" w:rsidRDefault="00B70306" w:rsidP="004C081E">
      <w:pPr>
        <w:ind w:left="708"/>
        <w:rPr>
          <w:sz w:val="22"/>
        </w:rPr>
      </w:pPr>
    </w:p>
    <w:p w:rsidR="000F2DA6" w:rsidRPr="004C081E" w:rsidRDefault="000F2DA6" w:rsidP="004C081E">
      <w:pPr>
        <w:ind w:left="708"/>
        <w:rPr>
          <w:sz w:val="22"/>
        </w:rPr>
      </w:pPr>
      <w:r>
        <w:rPr>
          <w:sz w:val="22"/>
        </w:rPr>
        <w:t>Prehľad zostat</w:t>
      </w:r>
      <w:r w:rsidR="004C081E">
        <w:rPr>
          <w:sz w:val="22"/>
        </w:rPr>
        <w:t>kových cien investičného majetku</w:t>
      </w:r>
      <w:r w:rsidR="004C081E">
        <w:rPr>
          <w:b/>
          <w:sz w:val="24"/>
        </w:rPr>
        <w:tab/>
        <w:t xml:space="preserve">            </w:t>
      </w:r>
    </w:p>
    <w:p w:rsidR="000F2DA6" w:rsidRDefault="001D58D1">
      <w:pPr>
        <w:ind w:left="708"/>
        <w:rPr>
          <w:b/>
          <w:sz w:val="24"/>
        </w:rPr>
      </w:pPr>
      <w:r>
        <w:rPr>
          <w:sz w:val="22"/>
        </w:rPr>
        <w:t>stav k 31. 12. 201</w:t>
      </w:r>
      <w:r w:rsidR="00B70306">
        <w:rPr>
          <w:sz w:val="22"/>
        </w:rPr>
        <w:t>4</w:t>
      </w:r>
      <w:r w:rsidR="000F2DA6">
        <w:rPr>
          <w:sz w:val="22"/>
        </w:rPr>
        <w:t>:</w:t>
      </w:r>
      <w:r w:rsidR="004C081E">
        <w:rPr>
          <w:b/>
          <w:sz w:val="24"/>
        </w:rPr>
        <w:tab/>
      </w:r>
      <w:r w:rsidR="004C081E">
        <w:rPr>
          <w:b/>
          <w:sz w:val="24"/>
        </w:rPr>
        <w:tab/>
      </w:r>
      <w:r w:rsidR="004C081E">
        <w:rPr>
          <w:b/>
          <w:sz w:val="24"/>
        </w:rPr>
        <w:tab/>
      </w:r>
      <w:r w:rsidR="004C081E">
        <w:rPr>
          <w:b/>
          <w:sz w:val="24"/>
        </w:rPr>
        <w:tab/>
      </w:r>
      <w:r w:rsidR="004C081E">
        <w:rPr>
          <w:b/>
          <w:sz w:val="24"/>
        </w:rPr>
        <w:tab/>
        <w:t xml:space="preserve">                     0</w:t>
      </w:r>
    </w:p>
    <w:p w:rsidR="004C081E" w:rsidRDefault="004C081E">
      <w:pPr>
        <w:ind w:left="708"/>
        <w:rPr>
          <w:sz w:val="22"/>
        </w:rPr>
      </w:pPr>
      <w:r>
        <w:rPr>
          <w:sz w:val="22"/>
        </w:rPr>
        <w:t>Úbytok majetku predstavujú uplatnené odpisy, ktoré účtovné aj daňové sa rovnajú.</w:t>
      </w:r>
    </w:p>
    <w:p w:rsidR="004C081E" w:rsidRDefault="004C081E">
      <w:pPr>
        <w:ind w:left="708"/>
        <w:rPr>
          <w:sz w:val="22"/>
        </w:rPr>
      </w:pPr>
    </w:p>
    <w:p w:rsidR="000F2DA6" w:rsidRDefault="000F2DA6">
      <w:pPr>
        <w:ind w:left="708"/>
        <w:rPr>
          <w:sz w:val="22"/>
        </w:rPr>
      </w:pPr>
    </w:p>
    <w:p w:rsidR="000F2DA6" w:rsidRDefault="004C081E">
      <w:pPr>
        <w:numPr>
          <w:ilvl w:val="0"/>
          <w:numId w:val="5"/>
        </w:numPr>
        <w:rPr>
          <w:sz w:val="22"/>
        </w:rPr>
      </w:pPr>
      <w:r>
        <w:rPr>
          <w:sz w:val="22"/>
        </w:rPr>
        <w:t>Údaje o pohľadáv</w:t>
      </w:r>
      <w:r w:rsidR="000F2DA6">
        <w:rPr>
          <w:sz w:val="22"/>
        </w:rPr>
        <w:t>kach</w:t>
      </w:r>
    </w:p>
    <w:p w:rsidR="000F2DA6" w:rsidRPr="001D58D1" w:rsidRDefault="000F2DA6">
      <w:pPr>
        <w:ind w:left="708"/>
        <w:rPr>
          <w:sz w:val="22"/>
          <w:szCs w:val="22"/>
        </w:rPr>
      </w:pPr>
      <w:r>
        <w:rPr>
          <w:sz w:val="22"/>
        </w:rPr>
        <w:t xml:space="preserve">Stav pohľadávok </w:t>
      </w:r>
      <w:r w:rsidR="00653A5A">
        <w:rPr>
          <w:sz w:val="22"/>
        </w:rPr>
        <w:t xml:space="preserve">z obchodnej činnosti </w:t>
      </w:r>
      <w:r>
        <w:rPr>
          <w:sz w:val="22"/>
        </w:rPr>
        <w:t>na účt</w:t>
      </w:r>
      <w:r w:rsidR="004E6E3F">
        <w:rPr>
          <w:sz w:val="22"/>
        </w:rPr>
        <w:t>e</w:t>
      </w:r>
      <w:r>
        <w:rPr>
          <w:sz w:val="22"/>
        </w:rPr>
        <w:t xml:space="preserve"> 311</w:t>
      </w:r>
      <w:r w:rsidR="004C6806">
        <w:rPr>
          <w:sz w:val="22"/>
        </w:rPr>
        <w:t xml:space="preserve"> k 31. 12. 20</w:t>
      </w:r>
      <w:r w:rsidR="004E6E3F">
        <w:rPr>
          <w:sz w:val="22"/>
        </w:rPr>
        <w:t>1</w:t>
      </w:r>
      <w:r w:rsidR="00B70306">
        <w:rPr>
          <w:sz w:val="22"/>
        </w:rPr>
        <w:t>4</w:t>
      </w:r>
      <w:r>
        <w:rPr>
          <w:sz w:val="22"/>
        </w:rPr>
        <w:t xml:space="preserve"> je </w:t>
      </w:r>
      <w:r w:rsidR="004C6806">
        <w:rPr>
          <w:sz w:val="22"/>
        </w:rPr>
        <w:t>€</w:t>
      </w:r>
      <w:r>
        <w:rPr>
          <w:sz w:val="22"/>
        </w:rPr>
        <w:t xml:space="preserve"> </w:t>
      </w:r>
      <w:r w:rsidR="001D58D1">
        <w:rPr>
          <w:b/>
          <w:sz w:val="24"/>
        </w:rPr>
        <w:t>0</w:t>
      </w:r>
      <w:r>
        <w:rPr>
          <w:sz w:val="22"/>
        </w:rPr>
        <w:t xml:space="preserve">, čo súhlasí so stavom </w:t>
      </w:r>
      <w:proofErr w:type="spellStart"/>
      <w:r>
        <w:rPr>
          <w:sz w:val="22"/>
        </w:rPr>
        <w:t>sal</w:t>
      </w:r>
      <w:r w:rsidR="001501C3">
        <w:rPr>
          <w:sz w:val="22"/>
        </w:rPr>
        <w:t>do</w:t>
      </w:r>
      <w:r>
        <w:rPr>
          <w:sz w:val="22"/>
        </w:rPr>
        <w:t>konta</w:t>
      </w:r>
      <w:proofErr w:type="spellEnd"/>
      <w:r>
        <w:rPr>
          <w:sz w:val="22"/>
        </w:rPr>
        <w:t>.</w:t>
      </w:r>
      <w:r w:rsidR="00653A5A">
        <w:rPr>
          <w:sz w:val="22"/>
        </w:rPr>
        <w:t xml:space="preserve"> </w:t>
      </w:r>
      <w:r w:rsidR="001D58D1">
        <w:rPr>
          <w:sz w:val="22"/>
        </w:rPr>
        <w:t>Ďalšia pohľadávka je na účte 3</w:t>
      </w:r>
      <w:r w:rsidR="00B70306">
        <w:rPr>
          <w:sz w:val="22"/>
        </w:rPr>
        <w:t>1</w:t>
      </w:r>
      <w:r w:rsidR="001D58D1">
        <w:rPr>
          <w:sz w:val="22"/>
        </w:rPr>
        <w:t>4</w:t>
      </w:r>
      <w:r w:rsidR="00653A5A">
        <w:rPr>
          <w:sz w:val="22"/>
        </w:rPr>
        <w:t xml:space="preserve"> </w:t>
      </w:r>
      <w:r w:rsidR="00B70306">
        <w:rPr>
          <w:sz w:val="22"/>
        </w:rPr>
        <w:t>poskytnutý preddavok</w:t>
      </w:r>
      <w:r w:rsidR="00653A5A">
        <w:rPr>
          <w:sz w:val="22"/>
        </w:rPr>
        <w:t xml:space="preserve"> v sume </w:t>
      </w:r>
      <w:r w:rsidR="00653A5A">
        <w:rPr>
          <w:b/>
          <w:sz w:val="22"/>
        </w:rPr>
        <w:t xml:space="preserve">€ </w:t>
      </w:r>
      <w:r w:rsidR="00B70306">
        <w:rPr>
          <w:b/>
          <w:sz w:val="22"/>
        </w:rPr>
        <w:t>165</w:t>
      </w:r>
      <w:r w:rsidR="001D58D1">
        <w:rPr>
          <w:b/>
          <w:sz w:val="22"/>
        </w:rPr>
        <w:t>,</w:t>
      </w:r>
      <w:r w:rsidR="00B70306">
        <w:rPr>
          <w:b/>
          <w:sz w:val="22"/>
        </w:rPr>
        <w:t>--</w:t>
      </w:r>
      <w:r w:rsidR="00653A5A">
        <w:rPr>
          <w:sz w:val="22"/>
        </w:rPr>
        <w:t>.</w:t>
      </w:r>
      <w:r w:rsidR="004C6806">
        <w:rPr>
          <w:sz w:val="22"/>
        </w:rPr>
        <w:t xml:space="preserve"> </w:t>
      </w:r>
      <w:r w:rsidR="001D58D1">
        <w:rPr>
          <w:sz w:val="22"/>
        </w:rPr>
        <w:t xml:space="preserve">Zostatok na účte 381 je uhradené poistenie majetku, ktorého náklady budú </w:t>
      </w:r>
      <w:r w:rsidR="00B70306">
        <w:rPr>
          <w:sz w:val="22"/>
        </w:rPr>
        <w:t>v r. 2015</w:t>
      </w:r>
      <w:r w:rsidR="009A224B">
        <w:rPr>
          <w:sz w:val="22"/>
        </w:rPr>
        <w:t xml:space="preserve"> </w:t>
      </w:r>
      <w:r w:rsidR="001D58D1">
        <w:rPr>
          <w:sz w:val="22"/>
        </w:rPr>
        <w:t xml:space="preserve">zaúčtované  vo výške </w:t>
      </w:r>
      <w:r w:rsidR="001D58D1">
        <w:rPr>
          <w:b/>
          <w:sz w:val="22"/>
        </w:rPr>
        <w:t>€ 36,84</w:t>
      </w:r>
      <w:r w:rsidR="001D58D1">
        <w:rPr>
          <w:sz w:val="22"/>
        </w:rPr>
        <w:t>.</w:t>
      </w:r>
      <w:r w:rsidR="001A529C" w:rsidRPr="001A529C">
        <w:rPr>
          <w:sz w:val="22"/>
        </w:rPr>
        <w:t xml:space="preserve"> </w:t>
      </w:r>
      <w:r w:rsidR="001A529C">
        <w:rPr>
          <w:sz w:val="22"/>
        </w:rPr>
        <w:t>Všetky pohľadávky sú krátkodobé.</w:t>
      </w:r>
    </w:p>
    <w:p w:rsidR="000F2DA6" w:rsidRDefault="000F2DA6">
      <w:pPr>
        <w:ind w:left="708"/>
        <w:rPr>
          <w:sz w:val="22"/>
        </w:rPr>
      </w:pPr>
    </w:p>
    <w:p w:rsidR="000F2DA6" w:rsidRDefault="000F2DA6">
      <w:pPr>
        <w:numPr>
          <w:ilvl w:val="0"/>
          <w:numId w:val="5"/>
        </w:numPr>
        <w:rPr>
          <w:sz w:val="22"/>
        </w:rPr>
      </w:pPr>
      <w:r>
        <w:rPr>
          <w:sz w:val="22"/>
        </w:rPr>
        <w:t>Údaje o záväzkoch</w:t>
      </w:r>
    </w:p>
    <w:p w:rsidR="005303C0" w:rsidRPr="00CB13E3" w:rsidRDefault="005303C0" w:rsidP="00CB13E3">
      <w:pPr>
        <w:ind w:left="708"/>
        <w:rPr>
          <w:sz w:val="22"/>
        </w:rPr>
      </w:pPr>
      <w:r>
        <w:rPr>
          <w:sz w:val="22"/>
        </w:rPr>
        <w:t>Stav záväzkov</w:t>
      </w:r>
      <w:r w:rsidR="00B435EB">
        <w:rPr>
          <w:sz w:val="22"/>
        </w:rPr>
        <w:t xml:space="preserve"> z obchodnej činnosti</w:t>
      </w:r>
      <w:r>
        <w:rPr>
          <w:sz w:val="22"/>
        </w:rPr>
        <w:t xml:space="preserve"> k 31. 12. 20</w:t>
      </w:r>
      <w:r w:rsidR="00B70306">
        <w:rPr>
          <w:sz w:val="22"/>
        </w:rPr>
        <w:t xml:space="preserve">14 </w:t>
      </w:r>
      <w:r>
        <w:rPr>
          <w:sz w:val="22"/>
        </w:rPr>
        <w:t xml:space="preserve"> na účtoch 321</w:t>
      </w:r>
      <w:r w:rsidR="001A529C">
        <w:rPr>
          <w:sz w:val="22"/>
        </w:rPr>
        <w:t xml:space="preserve"> a 32</w:t>
      </w:r>
      <w:r w:rsidR="00B70306">
        <w:rPr>
          <w:sz w:val="22"/>
        </w:rPr>
        <w:t>6</w:t>
      </w:r>
      <w:r w:rsidR="005138FE">
        <w:rPr>
          <w:sz w:val="22"/>
        </w:rPr>
        <w:t xml:space="preserve"> </w:t>
      </w:r>
      <w:r w:rsidR="000F2DA6">
        <w:rPr>
          <w:sz w:val="22"/>
        </w:rPr>
        <w:t xml:space="preserve"> je </w:t>
      </w:r>
      <w:r w:rsidR="00365C0E">
        <w:rPr>
          <w:sz w:val="22"/>
        </w:rPr>
        <w:t>€</w:t>
      </w:r>
      <w:r w:rsidR="000F2DA6">
        <w:rPr>
          <w:sz w:val="22"/>
        </w:rPr>
        <w:t xml:space="preserve"> </w:t>
      </w:r>
      <w:r w:rsidR="00B70306">
        <w:rPr>
          <w:b/>
          <w:sz w:val="24"/>
        </w:rPr>
        <w:t>51 574</w:t>
      </w:r>
      <w:r w:rsidR="000F2DA6">
        <w:rPr>
          <w:b/>
          <w:sz w:val="24"/>
        </w:rPr>
        <w:t>,</w:t>
      </w:r>
      <w:r w:rsidR="00B70306">
        <w:rPr>
          <w:b/>
          <w:sz w:val="24"/>
        </w:rPr>
        <w:t>14</w:t>
      </w:r>
      <w:r w:rsidR="001A529C">
        <w:rPr>
          <w:sz w:val="24"/>
        </w:rPr>
        <w:t>,</w:t>
      </w:r>
      <w:r w:rsidR="001A529C">
        <w:rPr>
          <w:b/>
          <w:sz w:val="24"/>
        </w:rPr>
        <w:t xml:space="preserve"> </w:t>
      </w:r>
      <w:r w:rsidR="001A529C">
        <w:rPr>
          <w:sz w:val="24"/>
        </w:rPr>
        <w:t xml:space="preserve">čo súhlasí so stavom </w:t>
      </w:r>
      <w:proofErr w:type="spellStart"/>
      <w:r w:rsidR="001A529C">
        <w:rPr>
          <w:sz w:val="24"/>
        </w:rPr>
        <w:t>saldokonta</w:t>
      </w:r>
      <w:proofErr w:type="spellEnd"/>
      <w:r>
        <w:rPr>
          <w:sz w:val="22"/>
        </w:rPr>
        <w:t>.</w:t>
      </w:r>
      <w:r w:rsidR="005138FE">
        <w:rPr>
          <w:sz w:val="22"/>
        </w:rPr>
        <w:t xml:space="preserve"> Záväzky voči sociálnej a zdravotnej poisťovni na účte 336 sú </w:t>
      </w:r>
      <w:r w:rsidR="005138FE">
        <w:rPr>
          <w:b/>
          <w:sz w:val="22"/>
        </w:rPr>
        <w:t xml:space="preserve">€ </w:t>
      </w:r>
      <w:r w:rsidR="001A529C">
        <w:rPr>
          <w:b/>
          <w:sz w:val="22"/>
        </w:rPr>
        <w:t>1</w:t>
      </w:r>
      <w:r w:rsidR="00B70306">
        <w:rPr>
          <w:b/>
          <w:sz w:val="22"/>
        </w:rPr>
        <w:t>66</w:t>
      </w:r>
      <w:r w:rsidR="005138FE">
        <w:rPr>
          <w:b/>
          <w:sz w:val="22"/>
        </w:rPr>
        <w:t>,</w:t>
      </w:r>
      <w:r w:rsidR="00B70306">
        <w:rPr>
          <w:b/>
          <w:sz w:val="22"/>
        </w:rPr>
        <w:t>58</w:t>
      </w:r>
      <w:r w:rsidR="005138FE">
        <w:rPr>
          <w:sz w:val="22"/>
        </w:rPr>
        <w:t>.</w:t>
      </w:r>
      <w:r w:rsidR="00CB13E3" w:rsidRPr="00CB13E3">
        <w:rPr>
          <w:sz w:val="22"/>
        </w:rPr>
        <w:t xml:space="preserve"> </w:t>
      </w:r>
      <w:r w:rsidR="00CB13E3">
        <w:rPr>
          <w:sz w:val="22"/>
        </w:rPr>
        <w:t xml:space="preserve">Na účte 341 je daň z príjmov splatná v sume € </w:t>
      </w:r>
      <w:r w:rsidR="00CB13E3">
        <w:rPr>
          <w:b/>
          <w:sz w:val="22"/>
        </w:rPr>
        <w:t>805,44</w:t>
      </w:r>
      <w:r w:rsidR="00CB13E3">
        <w:rPr>
          <w:sz w:val="22"/>
        </w:rPr>
        <w:t xml:space="preserve"> a doplatok daňovej licencie € </w:t>
      </w:r>
      <w:r w:rsidR="00CB13E3">
        <w:rPr>
          <w:b/>
          <w:sz w:val="22"/>
        </w:rPr>
        <w:t>154,56</w:t>
      </w:r>
      <w:r w:rsidR="00CB13E3">
        <w:rPr>
          <w:sz w:val="22"/>
        </w:rPr>
        <w:t xml:space="preserve">, celkom € </w:t>
      </w:r>
      <w:r w:rsidR="00CB13E3">
        <w:rPr>
          <w:b/>
          <w:sz w:val="22"/>
        </w:rPr>
        <w:t>960,--</w:t>
      </w:r>
      <w:r w:rsidR="00CB13E3">
        <w:rPr>
          <w:sz w:val="22"/>
        </w:rPr>
        <w:t>.</w:t>
      </w:r>
      <w:r>
        <w:rPr>
          <w:sz w:val="22"/>
        </w:rPr>
        <w:t xml:space="preserve"> Daňové záväzky</w:t>
      </w:r>
      <w:r w:rsidR="004E6E3F">
        <w:rPr>
          <w:sz w:val="22"/>
        </w:rPr>
        <w:t xml:space="preserve"> </w:t>
      </w:r>
      <w:r w:rsidR="001A529C">
        <w:rPr>
          <w:sz w:val="22"/>
        </w:rPr>
        <w:t xml:space="preserve">na </w:t>
      </w:r>
      <w:r w:rsidR="004E6E3F">
        <w:rPr>
          <w:sz w:val="22"/>
        </w:rPr>
        <w:t>účt</w:t>
      </w:r>
      <w:r w:rsidR="001A529C">
        <w:rPr>
          <w:sz w:val="22"/>
        </w:rPr>
        <w:t>och</w:t>
      </w:r>
      <w:r w:rsidR="004E6E3F">
        <w:rPr>
          <w:sz w:val="22"/>
        </w:rPr>
        <w:t xml:space="preserve"> </w:t>
      </w:r>
      <w:r w:rsidR="00B70306">
        <w:rPr>
          <w:sz w:val="22"/>
        </w:rPr>
        <w:t>342</w:t>
      </w:r>
      <w:r w:rsidR="00CB13E3">
        <w:rPr>
          <w:sz w:val="22"/>
        </w:rPr>
        <w:t>, </w:t>
      </w:r>
      <w:r w:rsidR="004E6E3F">
        <w:rPr>
          <w:sz w:val="22"/>
        </w:rPr>
        <w:t>34</w:t>
      </w:r>
      <w:r w:rsidR="00B70306">
        <w:rPr>
          <w:sz w:val="22"/>
        </w:rPr>
        <w:t>3</w:t>
      </w:r>
      <w:r w:rsidR="00CB13E3">
        <w:rPr>
          <w:sz w:val="22"/>
        </w:rPr>
        <w:t xml:space="preserve"> a 345</w:t>
      </w:r>
      <w:r w:rsidR="00B53EAE">
        <w:rPr>
          <w:sz w:val="22"/>
        </w:rPr>
        <w:t xml:space="preserve"> </w:t>
      </w:r>
      <w:r>
        <w:rPr>
          <w:sz w:val="22"/>
        </w:rPr>
        <w:t xml:space="preserve">sú vo výške </w:t>
      </w:r>
      <w:r w:rsidR="00365C0E">
        <w:rPr>
          <w:sz w:val="22"/>
        </w:rPr>
        <w:t>€</w:t>
      </w:r>
      <w:r>
        <w:rPr>
          <w:sz w:val="22"/>
        </w:rPr>
        <w:t xml:space="preserve"> </w:t>
      </w:r>
      <w:r w:rsidR="00CB13E3">
        <w:rPr>
          <w:b/>
          <w:sz w:val="22"/>
        </w:rPr>
        <w:t>290</w:t>
      </w:r>
      <w:r>
        <w:rPr>
          <w:b/>
          <w:sz w:val="22"/>
        </w:rPr>
        <w:t>,</w:t>
      </w:r>
      <w:r w:rsidR="00B70306">
        <w:rPr>
          <w:b/>
          <w:sz w:val="22"/>
        </w:rPr>
        <w:t>99</w:t>
      </w:r>
      <w:r>
        <w:rPr>
          <w:sz w:val="22"/>
        </w:rPr>
        <w:t>.</w:t>
      </w:r>
      <w:r w:rsidR="00437679">
        <w:rPr>
          <w:sz w:val="22"/>
        </w:rPr>
        <w:t xml:space="preserve"> </w:t>
      </w:r>
      <w:r w:rsidR="001A529C">
        <w:rPr>
          <w:sz w:val="22"/>
        </w:rPr>
        <w:t>N</w:t>
      </w:r>
      <w:r w:rsidR="00365C0E">
        <w:rPr>
          <w:sz w:val="22"/>
        </w:rPr>
        <w:t>e</w:t>
      </w:r>
      <w:r w:rsidR="00B435EB">
        <w:rPr>
          <w:sz w:val="22"/>
        </w:rPr>
        <w:t xml:space="preserve">vyplatené mzdy </w:t>
      </w:r>
      <w:r w:rsidR="00365C0E">
        <w:rPr>
          <w:sz w:val="22"/>
        </w:rPr>
        <w:t>na účte 3</w:t>
      </w:r>
      <w:r w:rsidR="00B70306">
        <w:rPr>
          <w:sz w:val="22"/>
        </w:rPr>
        <w:t>31</w:t>
      </w:r>
      <w:r w:rsidR="00365C0E">
        <w:rPr>
          <w:sz w:val="22"/>
        </w:rPr>
        <w:t xml:space="preserve"> </w:t>
      </w:r>
      <w:r w:rsidR="001A529C">
        <w:rPr>
          <w:sz w:val="22"/>
        </w:rPr>
        <w:t xml:space="preserve"> sú </w:t>
      </w:r>
      <w:r w:rsidR="00365C0E">
        <w:rPr>
          <w:sz w:val="22"/>
        </w:rPr>
        <w:t xml:space="preserve">€ </w:t>
      </w:r>
      <w:r w:rsidR="00B70306">
        <w:rPr>
          <w:b/>
          <w:sz w:val="22"/>
        </w:rPr>
        <w:t>326</w:t>
      </w:r>
      <w:r w:rsidR="001A529C">
        <w:rPr>
          <w:b/>
          <w:sz w:val="22"/>
        </w:rPr>
        <w:t>,</w:t>
      </w:r>
      <w:r w:rsidR="00B70306">
        <w:rPr>
          <w:b/>
          <w:sz w:val="22"/>
        </w:rPr>
        <w:t>09</w:t>
      </w:r>
      <w:r w:rsidR="005138FE">
        <w:rPr>
          <w:sz w:val="22"/>
        </w:rPr>
        <w:t xml:space="preserve">. </w:t>
      </w:r>
      <w:r w:rsidR="001A529C">
        <w:rPr>
          <w:sz w:val="22"/>
        </w:rPr>
        <w:t>Všetky</w:t>
      </w:r>
      <w:r w:rsidR="00A71011">
        <w:rPr>
          <w:sz w:val="22"/>
        </w:rPr>
        <w:t xml:space="preserve"> záväzky sú </w:t>
      </w:r>
      <w:r w:rsidR="001A529C">
        <w:rPr>
          <w:sz w:val="22"/>
        </w:rPr>
        <w:t>krátkodobé</w:t>
      </w:r>
      <w:r w:rsidR="00A71011">
        <w:rPr>
          <w:sz w:val="22"/>
        </w:rPr>
        <w:t>.</w:t>
      </w:r>
      <w:r w:rsidR="00CB13E3">
        <w:rPr>
          <w:sz w:val="22"/>
        </w:rPr>
        <w:t xml:space="preserve"> </w:t>
      </w:r>
    </w:p>
    <w:p w:rsidR="000F2DA6" w:rsidRDefault="000F2DA6">
      <w:pPr>
        <w:ind w:left="708"/>
        <w:rPr>
          <w:sz w:val="22"/>
        </w:rPr>
      </w:pPr>
    </w:p>
    <w:p w:rsidR="000F2DA6" w:rsidRDefault="000F2DA6">
      <w:pPr>
        <w:numPr>
          <w:ilvl w:val="0"/>
          <w:numId w:val="5"/>
        </w:numPr>
        <w:rPr>
          <w:sz w:val="22"/>
        </w:rPr>
      </w:pPr>
      <w:r>
        <w:rPr>
          <w:sz w:val="22"/>
        </w:rPr>
        <w:t>Údaje o vlastnom imaní</w:t>
      </w:r>
    </w:p>
    <w:p w:rsidR="000F2DA6" w:rsidRPr="00A71011" w:rsidRDefault="000F2DA6" w:rsidP="00D70EF2">
      <w:pPr>
        <w:ind w:left="720"/>
        <w:rPr>
          <w:sz w:val="22"/>
        </w:rPr>
      </w:pPr>
      <w:r>
        <w:rPr>
          <w:sz w:val="22"/>
        </w:rPr>
        <w:t xml:space="preserve">Základné imanie spoločnosti je </w:t>
      </w:r>
      <w:r w:rsidR="00365C0E">
        <w:rPr>
          <w:sz w:val="22"/>
        </w:rPr>
        <w:t>€</w:t>
      </w:r>
      <w:r>
        <w:rPr>
          <w:sz w:val="22"/>
        </w:rPr>
        <w:t xml:space="preserve"> </w:t>
      </w:r>
      <w:r w:rsidR="00365C0E">
        <w:rPr>
          <w:b/>
          <w:sz w:val="24"/>
        </w:rPr>
        <w:t>6</w:t>
      </w:r>
      <w:r>
        <w:rPr>
          <w:b/>
          <w:sz w:val="24"/>
        </w:rPr>
        <w:t xml:space="preserve"> </w:t>
      </w:r>
      <w:r w:rsidR="00365C0E">
        <w:rPr>
          <w:b/>
          <w:sz w:val="24"/>
        </w:rPr>
        <w:t>638</w:t>
      </w:r>
      <w:r>
        <w:rPr>
          <w:b/>
          <w:sz w:val="24"/>
        </w:rPr>
        <w:t>,</w:t>
      </w:r>
      <w:r w:rsidR="00365C0E">
        <w:rPr>
          <w:b/>
          <w:sz w:val="24"/>
        </w:rPr>
        <w:t>78</w:t>
      </w:r>
      <w:r w:rsidR="001A529C">
        <w:rPr>
          <w:sz w:val="24"/>
        </w:rPr>
        <w:t>,</w:t>
      </w:r>
      <w:r w:rsidR="00437679">
        <w:rPr>
          <w:b/>
          <w:sz w:val="24"/>
        </w:rPr>
        <w:t xml:space="preserve"> </w:t>
      </w:r>
      <w:r w:rsidR="00D70EF2">
        <w:rPr>
          <w:sz w:val="24"/>
        </w:rPr>
        <w:t>z</w:t>
      </w:r>
      <w:r w:rsidR="00437679">
        <w:rPr>
          <w:sz w:val="22"/>
        </w:rPr>
        <w:t>ákonný rezervný fond</w:t>
      </w:r>
      <w:r w:rsidR="00B70306">
        <w:rPr>
          <w:sz w:val="22"/>
        </w:rPr>
        <w:t xml:space="preserve"> účet 421</w:t>
      </w:r>
      <w:r w:rsidR="00437679">
        <w:rPr>
          <w:sz w:val="22"/>
        </w:rPr>
        <w:t xml:space="preserve"> je evidovaný vo výške </w:t>
      </w:r>
      <w:r w:rsidR="00365C0E">
        <w:rPr>
          <w:sz w:val="22"/>
        </w:rPr>
        <w:t>€</w:t>
      </w:r>
      <w:r w:rsidR="00437679">
        <w:rPr>
          <w:sz w:val="22"/>
        </w:rPr>
        <w:t xml:space="preserve"> </w:t>
      </w:r>
      <w:r w:rsidR="001A529C">
        <w:rPr>
          <w:b/>
          <w:sz w:val="22"/>
        </w:rPr>
        <w:t>663,88</w:t>
      </w:r>
      <w:r w:rsidR="00D70EF2">
        <w:rPr>
          <w:b/>
          <w:sz w:val="22"/>
        </w:rPr>
        <w:t xml:space="preserve"> </w:t>
      </w:r>
      <w:r w:rsidR="00D70EF2">
        <w:rPr>
          <w:sz w:val="22"/>
        </w:rPr>
        <w:t xml:space="preserve">a kapitálový fond stability účet 413 vykazuje zostatok </w:t>
      </w:r>
      <w:r w:rsidR="00D70EF2">
        <w:rPr>
          <w:b/>
          <w:sz w:val="22"/>
        </w:rPr>
        <w:t>€ 1 000,--</w:t>
      </w:r>
      <w:r w:rsidR="00437679">
        <w:rPr>
          <w:sz w:val="22"/>
        </w:rPr>
        <w:t xml:space="preserve">. </w:t>
      </w:r>
      <w:r>
        <w:rPr>
          <w:sz w:val="22"/>
        </w:rPr>
        <w:t xml:space="preserve">Neuhradené </w:t>
      </w:r>
      <w:r w:rsidR="00365C0E">
        <w:rPr>
          <w:sz w:val="22"/>
        </w:rPr>
        <w:t xml:space="preserve">straty z minulých rokov na účte 429 </w:t>
      </w:r>
      <w:r w:rsidR="00437679">
        <w:rPr>
          <w:sz w:val="22"/>
        </w:rPr>
        <w:t>predsta</w:t>
      </w:r>
      <w:r w:rsidR="005303C0">
        <w:rPr>
          <w:sz w:val="22"/>
        </w:rPr>
        <w:t xml:space="preserve">vujú </w:t>
      </w:r>
      <w:r w:rsidR="00365C0E">
        <w:rPr>
          <w:sz w:val="22"/>
        </w:rPr>
        <w:t>€</w:t>
      </w:r>
      <w:r w:rsidR="005303C0">
        <w:rPr>
          <w:sz w:val="22"/>
        </w:rPr>
        <w:t xml:space="preserve"> </w:t>
      </w:r>
      <w:r w:rsidR="00034C5F">
        <w:rPr>
          <w:b/>
          <w:sz w:val="22"/>
        </w:rPr>
        <w:t>23 495,86</w:t>
      </w:r>
      <w:r w:rsidR="005303C0">
        <w:rPr>
          <w:sz w:val="22"/>
        </w:rPr>
        <w:t xml:space="preserve"> a nerozdelený zisk</w:t>
      </w:r>
      <w:r w:rsidR="00034C5F">
        <w:rPr>
          <w:sz w:val="22"/>
        </w:rPr>
        <w:t xml:space="preserve"> na účte 428</w:t>
      </w:r>
      <w:r w:rsidR="005303C0">
        <w:rPr>
          <w:sz w:val="22"/>
        </w:rPr>
        <w:t xml:space="preserve"> </w:t>
      </w:r>
      <w:r w:rsidR="00034C5F">
        <w:rPr>
          <w:sz w:val="22"/>
        </w:rPr>
        <w:t>€</w:t>
      </w:r>
      <w:r w:rsidR="005303C0">
        <w:rPr>
          <w:sz w:val="22"/>
        </w:rPr>
        <w:t xml:space="preserve"> </w:t>
      </w:r>
      <w:r w:rsidR="00D70EF2">
        <w:rPr>
          <w:b/>
          <w:sz w:val="22"/>
        </w:rPr>
        <w:t>1</w:t>
      </w:r>
      <w:r w:rsidR="001A529C">
        <w:rPr>
          <w:b/>
          <w:sz w:val="22"/>
        </w:rPr>
        <w:t>5</w:t>
      </w:r>
      <w:r w:rsidR="00B53EAE">
        <w:rPr>
          <w:b/>
          <w:sz w:val="22"/>
        </w:rPr>
        <w:t> </w:t>
      </w:r>
      <w:r w:rsidR="00D70EF2">
        <w:rPr>
          <w:b/>
          <w:sz w:val="22"/>
        </w:rPr>
        <w:t>24</w:t>
      </w:r>
      <w:r w:rsidR="001A529C">
        <w:rPr>
          <w:b/>
          <w:sz w:val="22"/>
        </w:rPr>
        <w:t>3</w:t>
      </w:r>
      <w:r w:rsidR="00B53EAE">
        <w:rPr>
          <w:b/>
          <w:sz w:val="22"/>
        </w:rPr>
        <w:t>,</w:t>
      </w:r>
      <w:r w:rsidR="00D70EF2">
        <w:rPr>
          <w:b/>
          <w:sz w:val="22"/>
        </w:rPr>
        <w:t>33</w:t>
      </w:r>
      <w:r>
        <w:rPr>
          <w:sz w:val="22"/>
        </w:rPr>
        <w:t>.</w:t>
      </w:r>
      <w:r w:rsidR="00A71011">
        <w:rPr>
          <w:sz w:val="22"/>
        </w:rPr>
        <w:t xml:space="preserve"> Sociálny fond - účet 472 -  je vo výške </w:t>
      </w:r>
      <w:r w:rsidR="00A71011">
        <w:rPr>
          <w:b/>
          <w:sz w:val="22"/>
        </w:rPr>
        <w:t xml:space="preserve">€ </w:t>
      </w:r>
      <w:r w:rsidR="00D70EF2">
        <w:rPr>
          <w:b/>
          <w:sz w:val="22"/>
        </w:rPr>
        <w:t>207</w:t>
      </w:r>
      <w:r w:rsidR="00A71011">
        <w:rPr>
          <w:b/>
          <w:sz w:val="22"/>
        </w:rPr>
        <w:t>,</w:t>
      </w:r>
      <w:r w:rsidR="00D70EF2">
        <w:rPr>
          <w:b/>
          <w:sz w:val="22"/>
        </w:rPr>
        <w:t>1</w:t>
      </w:r>
      <w:r w:rsidR="001A529C">
        <w:rPr>
          <w:b/>
          <w:sz w:val="22"/>
        </w:rPr>
        <w:t>4</w:t>
      </w:r>
      <w:r w:rsidR="00A71011">
        <w:rPr>
          <w:sz w:val="22"/>
        </w:rPr>
        <w:t>.</w:t>
      </w:r>
    </w:p>
    <w:p w:rsidR="000F2DA6" w:rsidRDefault="000F2DA6">
      <w:pPr>
        <w:ind w:left="720"/>
        <w:rPr>
          <w:sz w:val="22"/>
        </w:rPr>
      </w:pP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</w:p>
    <w:p w:rsidR="000F2DA6" w:rsidRDefault="00D70EF2" w:rsidP="00CB13E3">
      <w:pPr>
        <w:ind w:left="708" w:hanging="333"/>
        <w:rPr>
          <w:sz w:val="22"/>
        </w:rPr>
      </w:pPr>
      <w:r>
        <w:rPr>
          <w:sz w:val="22"/>
        </w:rPr>
        <w:t>5.</w:t>
      </w:r>
      <w:r>
        <w:rPr>
          <w:sz w:val="22"/>
        </w:rPr>
        <w:tab/>
      </w:r>
      <w:r w:rsidR="00CB13E3">
        <w:rPr>
          <w:sz w:val="22"/>
        </w:rPr>
        <w:t xml:space="preserve">Stav finančných účtov k 31. 12. 2014 je € </w:t>
      </w:r>
      <w:r w:rsidR="00CB13E3">
        <w:rPr>
          <w:b/>
          <w:sz w:val="22"/>
        </w:rPr>
        <w:t>55 950,10</w:t>
      </w:r>
      <w:r w:rsidR="00CB13E3">
        <w:rPr>
          <w:sz w:val="22"/>
        </w:rPr>
        <w:t xml:space="preserve">, z čoho hotovosť je € </w:t>
      </w:r>
      <w:r w:rsidR="00CB13E3">
        <w:rPr>
          <w:b/>
          <w:sz w:val="22"/>
        </w:rPr>
        <w:t>31 010,10</w:t>
      </w:r>
      <w:r w:rsidR="00CB13E3">
        <w:rPr>
          <w:sz w:val="22"/>
        </w:rPr>
        <w:t xml:space="preserve"> a na účte v banke € </w:t>
      </w:r>
      <w:r w:rsidR="00CB13E3">
        <w:rPr>
          <w:b/>
          <w:sz w:val="22"/>
        </w:rPr>
        <w:t>24 909,70</w:t>
      </w:r>
      <w:r w:rsidR="00CB13E3">
        <w:rPr>
          <w:sz w:val="22"/>
        </w:rPr>
        <w:t xml:space="preserve">. </w:t>
      </w:r>
      <w:r>
        <w:rPr>
          <w:sz w:val="22"/>
        </w:rPr>
        <w:t xml:space="preserve">Výsledkom hospodárenia v roku 2014 je </w:t>
      </w:r>
      <w:r w:rsidR="00CB13E3">
        <w:rPr>
          <w:sz w:val="22"/>
        </w:rPr>
        <w:t xml:space="preserve">účtovný </w:t>
      </w:r>
      <w:r>
        <w:rPr>
          <w:sz w:val="22"/>
        </w:rPr>
        <w:t>zisk €</w:t>
      </w:r>
      <w:r w:rsidR="00CB13E3">
        <w:rPr>
          <w:sz w:val="22"/>
        </w:rPr>
        <w:t xml:space="preserve"> </w:t>
      </w:r>
      <w:r w:rsidR="00CB13E3">
        <w:rPr>
          <w:b/>
          <w:sz w:val="22"/>
        </w:rPr>
        <w:t>3 536,96</w:t>
      </w:r>
      <w:r w:rsidR="00CB13E3">
        <w:rPr>
          <w:sz w:val="22"/>
        </w:rPr>
        <w:t xml:space="preserve"> a zisk daňový € </w:t>
      </w:r>
      <w:r w:rsidR="00CB13E3">
        <w:rPr>
          <w:b/>
          <w:sz w:val="22"/>
        </w:rPr>
        <w:t>3 661,11</w:t>
      </w:r>
      <w:r>
        <w:rPr>
          <w:sz w:val="22"/>
        </w:rPr>
        <w:t xml:space="preserve">.                                                   </w:t>
      </w:r>
    </w:p>
    <w:p w:rsidR="000F2DA6" w:rsidRDefault="000F2DA6">
      <w:pPr>
        <w:rPr>
          <w:sz w:val="22"/>
        </w:rPr>
      </w:pPr>
    </w:p>
    <w:p w:rsidR="00CB13E3" w:rsidRDefault="00CB13E3">
      <w:pPr>
        <w:rPr>
          <w:sz w:val="22"/>
        </w:rPr>
      </w:pPr>
    </w:p>
    <w:p w:rsidR="00CB13E3" w:rsidRDefault="00CB13E3">
      <w:pPr>
        <w:rPr>
          <w:sz w:val="22"/>
        </w:rPr>
      </w:pPr>
    </w:p>
    <w:p w:rsidR="00437679" w:rsidRDefault="000F2DA6">
      <w:pPr>
        <w:ind w:left="360"/>
        <w:rPr>
          <w:sz w:val="22"/>
        </w:rPr>
      </w:pPr>
      <w:r>
        <w:rPr>
          <w:sz w:val="22"/>
        </w:rPr>
        <w:t xml:space="preserve">                                       </w:t>
      </w:r>
    </w:p>
    <w:p w:rsidR="00437679" w:rsidRDefault="00437679">
      <w:pPr>
        <w:ind w:left="360"/>
        <w:rPr>
          <w:sz w:val="22"/>
        </w:rPr>
      </w:pPr>
    </w:p>
    <w:p w:rsidR="00437679" w:rsidRDefault="00437679">
      <w:pPr>
        <w:ind w:left="360"/>
        <w:rPr>
          <w:sz w:val="22"/>
        </w:rPr>
      </w:pPr>
    </w:p>
    <w:p w:rsidR="001501C3" w:rsidRDefault="001501C3">
      <w:pPr>
        <w:ind w:left="360"/>
        <w:rPr>
          <w:sz w:val="22"/>
        </w:rPr>
      </w:pPr>
    </w:p>
    <w:p w:rsidR="001501C3" w:rsidRDefault="001501C3">
      <w:pPr>
        <w:ind w:left="360"/>
        <w:rPr>
          <w:sz w:val="22"/>
        </w:rPr>
      </w:pPr>
    </w:p>
    <w:p w:rsidR="00437679" w:rsidRDefault="00437679">
      <w:pPr>
        <w:ind w:left="360"/>
        <w:rPr>
          <w:sz w:val="22"/>
        </w:rPr>
      </w:pPr>
    </w:p>
    <w:p w:rsidR="00437679" w:rsidRDefault="00437679">
      <w:pPr>
        <w:ind w:left="360"/>
        <w:rPr>
          <w:sz w:val="22"/>
        </w:rPr>
      </w:pPr>
    </w:p>
    <w:p w:rsidR="008941DD" w:rsidRDefault="008941DD" w:rsidP="001501C3">
      <w:pPr>
        <w:ind w:left="5664"/>
        <w:rPr>
          <w:sz w:val="22"/>
        </w:rPr>
      </w:pPr>
    </w:p>
    <w:sectPr w:rsidR="008941DD" w:rsidSect="008061AD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4F417B"/>
    <w:multiLevelType w:val="hybridMultilevel"/>
    <w:tmpl w:val="376CBD12"/>
    <w:lvl w:ilvl="0" w:tplc="BEA43FAC">
      <w:numFmt w:val="bullet"/>
      <w:lvlText w:val="-"/>
      <w:lvlJc w:val="left"/>
      <w:pPr>
        <w:tabs>
          <w:tab w:val="num" w:pos="5316"/>
        </w:tabs>
        <w:ind w:left="531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6036"/>
        </w:tabs>
        <w:ind w:left="603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6756"/>
        </w:tabs>
        <w:ind w:left="675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7476"/>
        </w:tabs>
        <w:ind w:left="747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8196"/>
        </w:tabs>
        <w:ind w:left="819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8916"/>
        </w:tabs>
        <w:ind w:left="891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9636"/>
        </w:tabs>
        <w:ind w:left="963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10356"/>
        </w:tabs>
        <w:ind w:left="1035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11076"/>
        </w:tabs>
        <w:ind w:left="11076" w:hanging="360"/>
      </w:pPr>
      <w:rPr>
        <w:rFonts w:ascii="Wingdings" w:hAnsi="Wingdings" w:hint="default"/>
      </w:rPr>
    </w:lvl>
  </w:abstractNum>
  <w:abstractNum w:abstractNumId="1">
    <w:nsid w:val="317475A0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38CE7994"/>
    <w:multiLevelType w:val="singleLevel"/>
    <w:tmpl w:val="D8A60F70"/>
    <w:lvl w:ilvl="0">
      <w:start w:val="97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3">
    <w:nsid w:val="4AF974A6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514517CD"/>
    <w:multiLevelType w:val="singleLevel"/>
    <w:tmpl w:val="9E64D9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5">
    <w:nsid w:val="5AC91AB6"/>
    <w:multiLevelType w:val="singleLevel"/>
    <w:tmpl w:val="D41AA1E6"/>
    <w:lvl w:ilvl="0">
      <w:start w:val="97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5"/>
  </w:num>
  <w:num w:numId="4">
    <w:abstractNumId w:val="2"/>
  </w:num>
  <w:num w:numId="5">
    <w:abstractNumId w:val="4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0915A9"/>
    <w:rsid w:val="000049B8"/>
    <w:rsid w:val="00012EDB"/>
    <w:rsid w:val="00034C5F"/>
    <w:rsid w:val="0004586F"/>
    <w:rsid w:val="00072063"/>
    <w:rsid w:val="000915A9"/>
    <w:rsid w:val="000F2DA6"/>
    <w:rsid w:val="001501C3"/>
    <w:rsid w:val="001A529C"/>
    <w:rsid w:val="001D58D1"/>
    <w:rsid w:val="00365C0E"/>
    <w:rsid w:val="00437679"/>
    <w:rsid w:val="004C081E"/>
    <w:rsid w:val="004C6806"/>
    <w:rsid w:val="004E6E3F"/>
    <w:rsid w:val="005138FE"/>
    <w:rsid w:val="005303C0"/>
    <w:rsid w:val="00596413"/>
    <w:rsid w:val="005F5E75"/>
    <w:rsid w:val="00653A5A"/>
    <w:rsid w:val="00675D05"/>
    <w:rsid w:val="007A4B75"/>
    <w:rsid w:val="007E1547"/>
    <w:rsid w:val="008061AD"/>
    <w:rsid w:val="008941DD"/>
    <w:rsid w:val="008C01C8"/>
    <w:rsid w:val="00951CC8"/>
    <w:rsid w:val="009A224B"/>
    <w:rsid w:val="00A71011"/>
    <w:rsid w:val="00AC4A0E"/>
    <w:rsid w:val="00B435EB"/>
    <w:rsid w:val="00B53EAE"/>
    <w:rsid w:val="00B70306"/>
    <w:rsid w:val="00B73120"/>
    <w:rsid w:val="00C75C60"/>
    <w:rsid w:val="00CB13E3"/>
    <w:rsid w:val="00D70EF2"/>
    <w:rsid w:val="00FB68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061AD"/>
    <w:rPr>
      <w:lang w:eastAsia="cs-CZ"/>
    </w:rPr>
  </w:style>
  <w:style w:type="paragraph" w:styleId="Nadpis1">
    <w:name w:val="heading 1"/>
    <w:basedOn w:val="Normlny"/>
    <w:next w:val="Normlny"/>
    <w:qFormat/>
    <w:rsid w:val="008061AD"/>
    <w:pPr>
      <w:keepNext/>
      <w:jc w:val="center"/>
      <w:outlineLvl w:val="0"/>
    </w:pPr>
    <w:rPr>
      <w:b/>
      <w:sz w:val="36"/>
      <w:u w:val="single"/>
    </w:rPr>
  </w:style>
  <w:style w:type="paragraph" w:styleId="Nadpis2">
    <w:name w:val="heading 2"/>
    <w:basedOn w:val="Normlny"/>
    <w:next w:val="Normlny"/>
    <w:qFormat/>
    <w:rsid w:val="008061AD"/>
    <w:pPr>
      <w:keepNext/>
      <w:jc w:val="center"/>
      <w:outlineLvl w:val="1"/>
    </w:pPr>
    <w:rPr>
      <w:b/>
      <w:sz w:val="28"/>
    </w:rPr>
  </w:style>
  <w:style w:type="paragraph" w:styleId="Nadpis3">
    <w:name w:val="heading 3"/>
    <w:basedOn w:val="Normlny"/>
    <w:next w:val="Normlny"/>
    <w:qFormat/>
    <w:rsid w:val="008061AD"/>
    <w:pPr>
      <w:keepNext/>
      <w:outlineLvl w:val="2"/>
    </w:pPr>
    <w:rPr>
      <w:b/>
      <w:sz w:val="24"/>
      <w:u w:val="single"/>
    </w:rPr>
  </w:style>
  <w:style w:type="paragraph" w:styleId="Nadpis4">
    <w:name w:val="heading 4"/>
    <w:basedOn w:val="Normlny"/>
    <w:next w:val="Normlny"/>
    <w:qFormat/>
    <w:rsid w:val="008061AD"/>
    <w:pPr>
      <w:keepNext/>
      <w:ind w:left="360"/>
      <w:outlineLvl w:val="3"/>
    </w:pPr>
    <w:rPr>
      <w:b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530</Words>
  <Characters>3022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k účtovnej závierke za rok 2000</vt:lpstr>
    </vt:vector>
  </TitlesOfParts>
  <Company/>
  <LinksUpToDate>false</LinksUpToDate>
  <CharactersWithSpaces>3545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za rok 2000</dc:title>
  <dc:creator>win98</dc:creator>
  <cp:lastModifiedBy>Lucia</cp:lastModifiedBy>
  <cp:revision>8</cp:revision>
  <cp:lastPrinted>2015-04-28T16:39:00Z</cp:lastPrinted>
  <dcterms:created xsi:type="dcterms:W3CDTF">2015-04-28T15:45:00Z</dcterms:created>
  <dcterms:modified xsi:type="dcterms:W3CDTF">2015-04-28T18:03:00Z</dcterms:modified>
</cp:coreProperties>
</file>