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0366ED">
        <w:rPr>
          <w:b/>
          <w:sz w:val="36"/>
        </w:rPr>
        <w:t>4</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119"/>
      </w:tblGrid>
      <w:tr w:rsidR="00BF476D" w:rsidRPr="00563E6B">
        <w:tc>
          <w:tcPr>
            <w:tcW w:w="4781" w:type="dxa"/>
          </w:tcPr>
          <w:p w:rsidR="00BF476D" w:rsidRPr="00C65DE4" w:rsidRDefault="00BF476D" w:rsidP="00F62523">
            <w:pPr>
              <w:rPr>
                <w:sz w:val="24"/>
                <w:szCs w:val="24"/>
              </w:rPr>
            </w:pPr>
            <w:r>
              <w:rPr>
                <w:sz w:val="24"/>
                <w:szCs w:val="24"/>
              </w:rPr>
              <w:t>a)</w:t>
            </w:r>
          </w:p>
        </w:tc>
        <w:tc>
          <w:tcPr>
            <w:tcW w:w="5119" w:type="dxa"/>
          </w:tcPr>
          <w:p w:rsidR="00BF476D" w:rsidRPr="003D0CF2" w:rsidRDefault="00BF476D" w:rsidP="0061750D">
            <w:pPr>
              <w:rPr>
                <w:sz w:val="24"/>
                <w:szCs w:val="24"/>
              </w:rPr>
            </w:pPr>
          </w:p>
        </w:tc>
      </w:tr>
      <w:tr w:rsidR="00930F58" w:rsidRPr="00563E6B">
        <w:tc>
          <w:tcPr>
            <w:tcW w:w="4781" w:type="dxa"/>
          </w:tcPr>
          <w:p w:rsidR="00930F58" w:rsidRPr="00C65DE4" w:rsidRDefault="00930F58" w:rsidP="00F62523">
            <w:pPr>
              <w:rPr>
                <w:sz w:val="24"/>
                <w:szCs w:val="24"/>
              </w:rPr>
            </w:pPr>
            <w:r w:rsidRPr="00C65DE4">
              <w:rPr>
                <w:sz w:val="24"/>
                <w:szCs w:val="24"/>
              </w:rPr>
              <w:t>Názov účtovnej jednotky</w:t>
            </w:r>
          </w:p>
        </w:tc>
        <w:tc>
          <w:tcPr>
            <w:tcW w:w="5119" w:type="dxa"/>
          </w:tcPr>
          <w:p w:rsidR="00930F58" w:rsidRPr="003D0CF2" w:rsidRDefault="00BA6812" w:rsidP="0061750D">
            <w:pPr>
              <w:rPr>
                <w:sz w:val="24"/>
                <w:szCs w:val="24"/>
              </w:rPr>
            </w:pPr>
            <w:r>
              <w:rPr>
                <w:sz w:val="24"/>
                <w:szCs w:val="24"/>
              </w:rPr>
              <w:t xml:space="preserve">Obec </w:t>
            </w:r>
            <w:r w:rsidR="0003459A">
              <w:rPr>
                <w:sz w:val="24"/>
                <w:szCs w:val="24"/>
              </w:rPr>
              <w:t>Červeňany</w:t>
            </w:r>
          </w:p>
        </w:tc>
      </w:tr>
      <w:tr w:rsidR="00930F58" w:rsidRPr="00563E6B">
        <w:tc>
          <w:tcPr>
            <w:tcW w:w="4781" w:type="dxa"/>
          </w:tcPr>
          <w:p w:rsidR="00930F58" w:rsidRPr="00C65DE4" w:rsidRDefault="00621E74" w:rsidP="00F62523">
            <w:pPr>
              <w:rPr>
                <w:sz w:val="24"/>
                <w:szCs w:val="24"/>
              </w:rPr>
            </w:pPr>
            <w:r w:rsidRPr="00C65DE4">
              <w:rPr>
                <w:sz w:val="24"/>
                <w:szCs w:val="24"/>
              </w:rPr>
              <w:t>Sídlo účtovnej jednotky</w:t>
            </w:r>
          </w:p>
        </w:tc>
        <w:tc>
          <w:tcPr>
            <w:tcW w:w="5119" w:type="dxa"/>
          </w:tcPr>
          <w:p w:rsidR="00930F58" w:rsidRPr="003D0CF2" w:rsidRDefault="0003459A" w:rsidP="0061750D">
            <w:pPr>
              <w:rPr>
                <w:sz w:val="24"/>
                <w:szCs w:val="24"/>
              </w:rPr>
            </w:pPr>
            <w:r>
              <w:rPr>
                <w:sz w:val="24"/>
                <w:szCs w:val="24"/>
              </w:rPr>
              <w:t>Červeňany 29,99101 Červeňany</w:t>
            </w:r>
          </w:p>
        </w:tc>
      </w:tr>
      <w:tr w:rsidR="00F65C53" w:rsidRPr="00563E6B">
        <w:tc>
          <w:tcPr>
            <w:tcW w:w="4781" w:type="dxa"/>
          </w:tcPr>
          <w:p w:rsidR="00F65C53" w:rsidRPr="00C65DE4" w:rsidRDefault="00F65C53" w:rsidP="003715B4">
            <w:pPr>
              <w:rPr>
                <w:sz w:val="24"/>
                <w:szCs w:val="24"/>
              </w:rPr>
            </w:pPr>
            <w:r w:rsidRPr="00C65DE4">
              <w:rPr>
                <w:sz w:val="24"/>
                <w:szCs w:val="24"/>
              </w:rPr>
              <w:t>IČO</w:t>
            </w:r>
          </w:p>
        </w:tc>
        <w:tc>
          <w:tcPr>
            <w:tcW w:w="5119" w:type="dxa"/>
          </w:tcPr>
          <w:p w:rsidR="00F65C53" w:rsidRPr="003D0CF2" w:rsidRDefault="0003459A" w:rsidP="0061750D">
            <w:pPr>
              <w:rPr>
                <w:sz w:val="24"/>
                <w:szCs w:val="24"/>
              </w:rPr>
            </w:pPr>
            <w:r>
              <w:rPr>
                <w:sz w:val="24"/>
                <w:szCs w:val="24"/>
              </w:rPr>
              <w:t>00634964</w:t>
            </w:r>
          </w:p>
        </w:tc>
      </w:tr>
      <w:tr w:rsidR="00F65C53" w:rsidRP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119" w:type="dxa"/>
          </w:tcPr>
          <w:p w:rsidR="00F65C53" w:rsidRPr="003D0CF2" w:rsidRDefault="00BA6812" w:rsidP="0061750D">
            <w:pPr>
              <w:rPr>
                <w:sz w:val="24"/>
                <w:szCs w:val="24"/>
              </w:rPr>
            </w:pPr>
            <w:r>
              <w:rPr>
                <w:sz w:val="24"/>
                <w:szCs w:val="24"/>
              </w:rPr>
              <w:t>1991</w:t>
            </w:r>
          </w:p>
        </w:tc>
      </w:tr>
      <w:tr w:rsidR="00F65C53" w:rsidRPr="00563E6B">
        <w:tc>
          <w:tcPr>
            <w:tcW w:w="4781" w:type="dxa"/>
          </w:tcPr>
          <w:p w:rsidR="00F65C53" w:rsidRPr="00C65DE4" w:rsidRDefault="00F65C53" w:rsidP="00F65C53">
            <w:pPr>
              <w:rPr>
                <w:sz w:val="24"/>
                <w:szCs w:val="24"/>
              </w:rPr>
            </w:pPr>
            <w:r w:rsidRPr="00C65DE4">
              <w:rPr>
                <w:sz w:val="24"/>
                <w:szCs w:val="24"/>
              </w:rPr>
              <w:t>Spôsob zriadenia</w:t>
            </w:r>
          </w:p>
        </w:tc>
        <w:tc>
          <w:tcPr>
            <w:tcW w:w="5119" w:type="dxa"/>
          </w:tcPr>
          <w:p w:rsidR="00F65C53" w:rsidRPr="003D0CF2" w:rsidRDefault="00F65C53" w:rsidP="0061750D">
            <w:pPr>
              <w:rPr>
                <w:sz w:val="24"/>
                <w:szCs w:val="24"/>
              </w:rPr>
            </w:pPr>
          </w:p>
        </w:tc>
      </w:tr>
      <w:tr w:rsidR="00F65C53" w:rsidRPr="00563E6B">
        <w:tc>
          <w:tcPr>
            <w:tcW w:w="4781" w:type="dxa"/>
          </w:tcPr>
          <w:p w:rsidR="00F65C53" w:rsidRPr="00C65DE4" w:rsidRDefault="00F65C53" w:rsidP="00F62523">
            <w:pPr>
              <w:rPr>
                <w:sz w:val="24"/>
                <w:szCs w:val="24"/>
              </w:rPr>
            </w:pPr>
            <w:r w:rsidRPr="00C65DE4">
              <w:rPr>
                <w:sz w:val="24"/>
                <w:szCs w:val="24"/>
              </w:rPr>
              <w:t>Názov zriaďovateľa</w:t>
            </w:r>
          </w:p>
        </w:tc>
        <w:tc>
          <w:tcPr>
            <w:tcW w:w="5119" w:type="dxa"/>
          </w:tcPr>
          <w:p w:rsidR="00F65C53" w:rsidRPr="003D0CF2" w:rsidRDefault="00BA6812" w:rsidP="0061750D">
            <w:pPr>
              <w:rPr>
                <w:sz w:val="24"/>
                <w:szCs w:val="24"/>
              </w:rPr>
            </w:pPr>
            <w:r>
              <w:rPr>
                <w:sz w:val="24"/>
                <w:szCs w:val="24"/>
              </w:rPr>
              <w:t xml:space="preserve">Obec </w:t>
            </w:r>
            <w:r w:rsidR="0003459A">
              <w:rPr>
                <w:sz w:val="24"/>
                <w:szCs w:val="24"/>
              </w:rPr>
              <w:t>Červeňany</w:t>
            </w:r>
          </w:p>
        </w:tc>
      </w:tr>
      <w:tr w:rsidR="00F65C53" w:rsidRPr="00563E6B">
        <w:tc>
          <w:tcPr>
            <w:tcW w:w="4781" w:type="dxa"/>
          </w:tcPr>
          <w:p w:rsidR="00F65C53" w:rsidRPr="00C65DE4" w:rsidRDefault="00F65C53" w:rsidP="00F62523">
            <w:pPr>
              <w:rPr>
                <w:sz w:val="24"/>
                <w:szCs w:val="24"/>
              </w:rPr>
            </w:pPr>
            <w:r w:rsidRPr="00C65DE4">
              <w:rPr>
                <w:sz w:val="24"/>
                <w:szCs w:val="24"/>
              </w:rPr>
              <w:t>Sídlo zriaďovateľa</w:t>
            </w:r>
          </w:p>
        </w:tc>
        <w:tc>
          <w:tcPr>
            <w:tcW w:w="5119" w:type="dxa"/>
          </w:tcPr>
          <w:p w:rsidR="00F65C53" w:rsidRPr="003D0CF2" w:rsidRDefault="0003459A" w:rsidP="0061750D">
            <w:pPr>
              <w:rPr>
                <w:sz w:val="24"/>
                <w:szCs w:val="24"/>
              </w:rPr>
            </w:pPr>
            <w:r>
              <w:rPr>
                <w:sz w:val="24"/>
                <w:szCs w:val="24"/>
              </w:rPr>
              <w:t>Červeňany 29,99101Senné</w:t>
            </w:r>
          </w:p>
        </w:tc>
      </w:tr>
      <w:tr w:rsidR="00F65C53" w:rsidRP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119" w:type="dxa"/>
          </w:tcPr>
          <w:p w:rsidR="00F65C53" w:rsidRPr="00563E6B" w:rsidRDefault="00BA6812" w:rsidP="0061750D">
            <w:pPr>
              <w:rPr>
                <w:sz w:val="24"/>
                <w:szCs w:val="24"/>
              </w:rPr>
            </w:pPr>
            <w:r>
              <w:rPr>
                <w:rFonts w:cs="Tahoma"/>
                <w:b/>
                <w:bCs/>
                <w:sz w:val="24"/>
                <w:szCs w:val="24"/>
                <w:lang/>
              </w:rPr>
              <w:fldChar w:fldCharType="begin">
                <w:ffData>
                  <w:name w:val=""/>
                  <w:enabled/>
                  <w:calcOnExit w:val="0"/>
                  <w:checkBox>
                    <w:sizeAuto/>
                    <w:default w:val="1"/>
                  </w:checkBox>
                </w:ffData>
              </w:fldChar>
            </w:r>
            <w:r>
              <w:rPr>
                <w:rFonts w:cs="Tahoma"/>
                <w:b/>
                <w:bCs/>
                <w:sz w:val="24"/>
                <w:szCs w:val="24"/>
                <w:lang/>
              </w:rPr>
              <w:instrText xml:space="preserve"> FORMCHECKBOX </w:instrText>
            </w:r>
            <w:r w:rsidR="00120E68" w:rsidRPr="00BA6812">
              <w:rPr>
                <w:rFonts w:cs="Tahoma"/>
                <w:b/>
                <w:bCs/>
                <w:sz w:val="24"/>
                <w:szCs w:val="24"/>
                <w:lang/>
              </w:rPr>
            </w:r>
            <w:r>
              <w:rPr>
                <w:rFonts w:cs="Tahoma"/>
                <w:b/>
                <w:bCs/>
                <w:sz w:val="24"/>
                <w:szCs w:val="24"/>
                <w:lang/>
              </w:rPr>
              <w:fldChar w:fldCharType="end"/>
            </w:r>
            <w:r w:rsidR="00F65C53" w:rsidRPr="00563E6B">
              <w:rPr>
                <w:b/>
                <w:sz w:val="24"/>
                <w:szCs w:val="24"/>
              </w:rPr>
              <w:t xml:space="preserve">    </w:t>
            </w:r>
            <w:r w:rsidR="00F65C53" w:rsidRPr="00563E6B">
              <w:rPr>
                <w:sz w:val="24"/>
                <w:szCs w:val="24"/>
              </w:rPr>
              <w:t>riadna</w:t>
            </w:r>
          </w:p>
          <w:p w:rsidR="00F65C53" w:rsidRPr="00563E6B" w:rsidRDefault="00F65C53" w:rsidP="0061750D">
            <w:pPr>
              <w:rPr>
                <w:sz w:val="24"/>
                <w:szCs w:val="24"/>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mimoriadna </w:t>
            </w:r>
          </w:p>
        </w:tc>
      </w:tr>
      <w:tr w:rsidR="00F65C53" w:rsidRP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119" w:type="dxa"/>
          </w:tcPr>
          <w:p w:rsidR="00F65C53" w:rsidRPr="00563E6B" w:rsidRDefault="00F65C53" w:rsidP="00F65C53">
            <w:pPr>
              <w:rPr>
                <w:sz w:val="24"/>
                <w:szCs w:val="24"/>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b/>
                <w:sz w:val="24"/>
                <w:szCs w:val="24"/>
              </w:rPr>
              <w:t xml:space="preserve">    </w:t>
            </w:r>
            <w:r>
              <w:rPr>
                <w:sz w:val="24"/>
                <w:szCs w:val="24"/>
              </w:rPr>
              <w:t>áno</w:t>
            </w:r>
          </w:p>
          <w:p w:rsidR="00F65C53" w:rsidRPr="00563E6B" w:rsidRDefault="00BA6812" w:rsidP="00F65C53">
            <w:pPr>
              <w:rPr>
                <w:rFonts w:cs="Tahoma"/>
                <w:b/>
                <w:bCs/>
                <w:sz w:val="24"/>
                <w:szCs w:val="24"/>
                <w:lang/>
              </w:rPr>
            </w:pPr>
            <w:r>
              <w:rPr>
                <w:rFonts w:cs="Tahoma"/>
                <w:b/>
                <w:bCs/>
                <w:sz w:val="24"/>
                <w:szCs w:val="24"/>
                <w:lang/>
              </w:rPr>
              <w:fldChar w:fldCharType="begin">
                <w:ffData>
                  <w:name w:val=""/>
                  <w:enabled/>
                  <w:calcOnExit w:val="0"/>
                  <w:checkBox>
                    <w:sizeAuto/>
                    <w:default w:val="1"/>
                  </w:checkBox>
                </w:ffData>
              </w:fldChar>
            </w:r>
            <w:r>
              <w:rPr>
                <w:rFonts w:cs="Tahoma"/>
                <w:b/>
                <w:bCs/>
                <w:sz w:val="24"/>
                <w:szCs w:val="24"/>
                <w:lang/>
              </w:rPr>
              <w:instrText xml:space="preserve"> FORMCHECKBOX </w:instrText>
            </w:r>
            <w:r w:rsidR="00120E68" w:rsidRPr="00BA6812">
              <w:rPr>
                <w:rFonts w:cs="Tahoma"/>
                <w:b/>
                <w:bCs/>
                <w:sz w:val="24"/>
                <w:szCs w:val="24"/>
                <w:lang/>
              </w:rPr>
            </w:r>
            <w:r>
              <w:rPr>
                <w:rFonts w:cs="Tahoma"/>
                <w:b/>
                <w:bCs/>
                <w:sz w:val="24"/>
                <w:szCs w:val="24"/>
                <w:lang/>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119"/>
      </w:tblGrid>
      <w:tr w:rsidR="006E481D" w:rsidRPr="00563E6B">
        <w:tc>
          <w:tcPr>
            <w:tcW w:w="4781" w:type="dxa"/>
          </w:tcPr>
          <w:p w:rsidR="006E481D" w:rsidRPr="00C65DE4" w:rsidRDefault="006E481D" w:rsidP="003715B4">
            <w:pPr>
              <w:rPr>
                <w:sz w:val="24"/>
                <w:szCs w:val="24"/>
              </w:rPr>
            </w:pPr>
            <w:r w:rsidRPr="00C65DE4">
              <w:rPr>
                <w:sz w:val="24"/>
                <w:szCs w:val="24"/>
              </w:rPr>
              <w:t>Hlavná činnosť účtovnej jednotky</w:t>
            </w:r>
          </w:p>
        </w:tc>
        <w:tc>
          <w:tcPr>
            <w:tcW w:w="5119" w:type="dxa"/>
          </w:tcPr>
          <w:p w:rsidR="006E481D" w:rsidRPr="00563E6B" w:rsidRDefault="00BA6812" w:rsidP="003715B4">
            <w:pPr>
              <w:rPr>
                <w:sz w:val="24"/>
                <w:szCs w:val="24"/>
              </w:rPr>
            </w:pPr>
            <w:r>
              <w:rPr>
                <w:sz w:val="24"/>
                <w:szCs w:val="24"/>
              </w:rPr>
              <w:t xml:space="preserve">Starostlivosť o všestranný rozvoj územia obce a potreby jej obyvateľov. </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119"/>
      </w:tblGrid>
      <w:tr w:rsidR="003347AA" w:rsidRP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119" w:type="dxa"/>
          </w:tcPr>
          <w:p w:rsidR="003347AA" w:rsidRDefault="0003459A" w:rsidP="0061750D">
            <w:pPr>
              <w:rPr>
                <w:sz w:val="24"/>
                <w:szCs w:val="24"/>
              </w:rPr>
            </w:pPr>
            <w:r>
              <w:rPr>
                <w:sz w:val="24"/>
                <w:szCs w:val="24"/>
              </w:rPr>
              <w:t>Radoslav Palášthy</w:t>
            </w:r>
          </w:p>
          <w:p w:rsidR="00BA6812" w:rsidRPr="00B452D4" w:rsidRDefault="00BA6812" w:rsidP="0061750D">
            <w:pPr>
              <w:rPr>
                <w:sz w:val="24"/>
                <w:szCs w:val="24"/>
              </w:rPr>
            </w:pPr>
            <w:r>
              <w:rPr>
                <w:sz w:val="24"/>
                <w:szCs w:val="24"/>
              </w:rPr>
              <w:t>Starosta obce</w:t>
            </w:r>
          </w:p>
        </w:tc>
      </w:tr>
      <w:tr w:rsidR="003347AA" w:rsidRP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119" w:type="dxa"/>
          </w:tcPr>
          <w:p w:rsidR="003347AA" w:rsidRDefault="0003459A" w:rsidP="0061750D">
            <w:pPr>
              <w:rPr>
                <w:sz w:val="24"/>
                <w:szCs w:val="24"/>
              </w:rPr>
            </w:pPr>
            <w:r>
              <w:rPr>
                <w:sz w:val="24"/>
                <w:szCs w:val="24"/>
              </w:rPr>
              <w:t>Aneta Palášthyová</w:t>
            </w:r>
          </w:p>
          <w:p w:rsidR="00BA6812" w:rsidRPr="00B452D4" w:rsidRDefault="00BA6812" w:rsidP="0061750D">
            <w:pPr>
              <w:rPr>
                <w:sz w:val="24"/>
                <w:szCs w:val="24"/>
              </w:rPr>
            </w:pPr>
            <w:r>
              <w:rPr>
                <w:sz w:val="24"/>
                <w:szCs w:val="24"/>
              </w:rPr>
              <w:t>Zástupca starostu obce</w:t>
            </w:r>
          </w:p>
        </w:tc>
      </w:tr>
      <w:tr w:rsidR="003347AA" w:rsidRP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119" w:type="dxa"/>
          </w:tcPr>
          <w:p w:rsidR="003347AA" w:rsidRPr="00B452D4" w:rsidRDefault="0003459A" w:rsidP="00BA6812">
            <w:pPr>
              <w:jc w:val="center"/>
              <w:rPr>
                <w:sz w:val="24"/>
                <w:szCs w:val="24"/>
              </w:rPr>
            </w:pPr>
            <w:r>
              <w:rPr>
                <w:sz w:val="24"/>
                <w:szCs w:val="24"/>
              </w:rPr>
              <w:t>1</w:t>
            </w:r>
          </w:p>
        </w:tc>
      </w:tr>
      <w:tr w:rsidR="003347AA" w:rsidRP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119" w:type="dxa"/>
          </w:tcPr>
          <w:p w:rsidR="00BA6812" w:rsidRDefault="00BA6812" w:rsidP="0061750D">
            <w:pPr>
              <w:rPr>
                <w:sz w:val="24"/>
                <w:szCs w:val="24"/>
              </w:rPr>
            </w:pPr>
          </w:p>
          <w:p w:rsidR="00571640" w:rsidRDefault="0003459A" w:rsidP="00BA6812">
            <w:pPr>
              <w:jc w:val="center"/>
              <w:rPr>
                <w:sz w:val="24"/>
                <w:szCs w:val="24"/>
              </w:rPr>
            </w:pPr>
            <w:r>
              <w:rPr>
                <w:sz w:val="24"/>
                <w:szCs w:val="24"/>
              </w:rPr>
              <w:t>1</w:t>
            </w:r>
          </w:p>
          <w:p w:rsidR="00BA6812" w:rsidRDefault="00BA6812" w:rsidP="0061750D">
            <w:pPr>
              <w:rPr>
                <w:sz w:val="24"/>
                <w:szCs w:val="24"/>
              </w:rPr>
            </w:pPr>
          </w:p>
          <w:p w:rsidR="00BA6812" w:rsidRPr="00B452D4" w:rsidRDefault="00BA6812" w:rsidP="00BA6812">
            <w:pPr>
              <w:jc w:val="center"/>
              <w:rPr>
                <w:sz w:val="24"/>
                <w:szCs w:val="24"/>
              </w:rPr>
            </w:pPr>
            <w:r>
              <w:rPr>
                <w:sz w:val="24"/>
                <w:szCs w:val="24"/>
              </w:rPr>
              <w:t>1</w:t>
            </w:r>
          </w:p>
        </w:tc>
      </w:tr>
      <w:tr w:rsidR="00921C9D" w:rsidRPr="00563E6B">
        <w:tc>
          <w:tcPr>
            <w:tcW w:w="4781" w:type="dxa"/>
          </w:tcPr>
          <w:p w:rsidR="00921C9D" w:rsidRPr="00921C9D" w:rsidRDefault="00921C9D" w:rsidP="00921C9D">
            <w:pPr>
              <w:rPr>
                <w:sz w:val="24"/>
                <w:szCs w:val="24"/>
              </w:rPr>
            </w:pPr>
            <w:r>
              <w:rPr>
                <w:sz w:val="24"/>
                <w:szCs w:val="24"/>
              </w:rPr>
              <w:t>Organizačná štruktúra účtovnej jednotky:</w:t>
            </w:r>
          </w:p>
        </w:tc>
        <w:tc>
          <w:tcPr>
            <w:tcW w:w="5119" w:type="dxa"/>
          </w:tcPr>
          <w:p w:rsidR="00921C9D" w:rsidRPr="00B452D4" w:rsidRDefault="00921C9D" w:rsidP="0061750D">
            <w:pPr>
              <w:rPr>
                <w:sz w:val="24"/>
                <w:szCs w:val="24"/>
              </w:rPr>
            </w:pPr>
          </w:p>
        </w:tc>
      </w:tr>
      <w:tr w:rsidR="00921C9D" w:rsidRP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119" w:type="dxa"/>
            <w:vAlign w:val="center"/>
          </w:tcPr>
          <w:p w:rsidR="00921C9D" w:rsidRPr="00B452D4" w:rsidRDefault="00BA6812" w:rsidP="00BA6812">
            <w:pPr>
              <w:jc w:val="center"/>
              <w:rPr>
                <w:sz w:val="24"/>
                <w:szCs w:val="24"/>
              </w:rPr>
            </w:pPr>
            <w:r>
              <w:rPr>
                <w:sz w:val="24"/>
                <w:szCs w:val="24"/>
              </w:rPr>
              <w:t>-</w:t>
            </w:r>
          </w:p>
        </w:tc>
      </w:tr>
      <w:tr w:rsidR="00921C9D" w:rsidRP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119" w:type="dxa"/>
            <w:vAlign w:val="center"/>
          </w:tcPr>
          <w:p w:rsidR="00921C9D" w:rsidRPr="00B452D4" w:rsidRDefault="00BA6812" w:rsidP="00BA6812">
            <w:pPr>
              <w:jc w:val="center"/>
              <w:rPr>
                <w:sz w:val="24"/>
                <w:szCs w:val="24"/>
              </w:rPr>
            </w:pPr>
            <w:r>
              <w:rPr>
                <w:sz w:val="24"/>
                <w:szCs w:val="24"/>
              </w:rPr>
              <w:t>-</w:t>
            </w:r>
          </w:p>
        </w:tc>
      </w:tr>
      <w:tr w:rsidR="00921C9D" w:rsidRP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119" w:type="dxa"/>
            <w:vAlign w:val="center"/>
          </w:tcPr>
          <w:p w:rsidR="00921C9D" w:rsidRPr="00B452D4" w:rsidRDefault="00BA6812" w:rsidP="00BA6812">
            <w:pPr>
              <w:jc w:val="center"/>
              <w:rPr>
                <w:sz w:val="24"/>
                <w:szCs w:val="24"/>
              </w:rPr>
            </w:pPr>
            <w:r>
              <w:rPr>
                <w:sz w:val="24"/>
                <w:szCs w:val="24"/>
              </w:rPr>
              <w:t>-</w:t>
            </w:r>
          </w:p>
        </w:tc>
      </w:tr>
      <w:tr w:rsidR="00921C9D" w:rsidRP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119" w:type="dxa"/>
            <w:vAlign w:val="center"/>
          </w:tcPr>
          <w:p w:rsidR="00921C9D" w:rsidRPr="00B452D4" w:rsidRDefault="00BA6812" w:rsidP="00BA6812">
            <w:pPr>
              <w:jc w:val="center"/>
              <w:rPr>
                <w:sz w:val="24"/>
                <w:szCs w:val="24"/>
              </w:rPr>
            </w:pPr>
            <w:r>
              <w:rPr>
                <w:sz w:val="24"/>
                <w:szCs w:val="24"/>
              </w:rPr>
              <w:t>-</w:t>
            </w:r>
          </w:p>
        </w:tc>
      </w:tr>
    </w:tbl>
    <w:p w:rsidR="00147361" w:rsidRDefault="00147361" w:rsidP="00E605B8">
      <w:pPr>
        <w:jc w:val="center"/>
        <w:rPr>
          <w:sz w:val="24"/>
          <w:szCs w:val="24"/>
        </w:rPr>
      </w:pPr>
    </w:p>
    <w:p w:rsidR="00BA6812" w:rsidRDefault="00BA6812" w:rsidP="00E605B8">
      <w:pPr>
        <w:jc w:val="center"/>
        <w:rPr>
          <w:sz w:val="24"/>
          <w:szCs w:val="24"/>
        </w:rPr>
      </w:pPr>
    </w:p>
    <w:p w:rsidR="00BA6812" w:rsidRDefault="00BA6812" w:rsidP="00E605B8">
      <w:pPr>
        <w:jc w:val="center"/>
        <w:rPr>
          <w:sz w:val="24"/>
          <w:szCs w:val="24"/>
        </w:rPr>
      </w:pPr>
    </w:p>
    <w:p w:rsidR="00BA6812" w:rsidRDefault="00BA6812" w:rsidP="00E605B8">
      <w:pPr>
        <w:jc w:val="center"/>
        <w:rPr>
          <w:sz w:val="24"/>
          <w:szCs w:val="24"/>
        </w:rPr>
      </w:pPr>
    </w:p>
    <w:p w:rsidR="00BA6812" w:rsidRDefault="00BA6812" w:rsidP="00E605B8">
      <w:pPr>
        <w:jc w:val="center"/>
        <w:rPr>
          <w:sz w:val="24"/>
          <w:szCs w:val="24"/>
        </w:rPr>
      </w:pPr>
    </w:p>
    <w:p w:rsidR="00BA6812" w:rsidRDefault="00BA6812" w:rsidP="00E605B8">
      <w:pPr>
        <w:jc w:val="center"/>
        <w:rPr>
          <w:sz w:val="24"/>
          <w:szCs w:val="24"/>
        </w:rPr>
      </w:pPr>
    </w:p>
    <w:p w:rsidR="00BA6812" w:rsidRPr="00E605B8" w:rsidRDefault="00BA6812"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lang/>
        </w:rPr>
        <w:t xml:space="preserve">                                  </w:t>
      </w:r>
      <w:r w:rsidR="00C85B5D">
        <w:rPr>
          <w:rFonts w:cs="Tahoma"/>
          <w:b/>
          <w:bCs/>
          <w:sz w:val="22"/>
          <w:szCs w:val="22"/>
          <w:lang/>
        </w:rPr>
        <w:t xml:space="preserve"> </w:t>
      </w:r>
      <w:r w:rsidRPr="000A217D">
        <w:rPr>
          <w:rFonts w:cs="Tahoma"/>
          <w:b/>
          <w:bCs/>
          <w:sz w:val="22"/>
          <w:szCs w:val="22"/>
          <w:lang/>
        </w:rPr>
        <w:t xml:space="preserve">    </w:t>
      </w:r>
      <w:r w:rsidR="0044388D">
        <w:rPr>
          <w:rFonts w:cs="Tahoma"/>
          <w:b/>
          <w:bCs/>
          <w:sz w:val="22"/>
          <w:szCs w:val="22"/>
          <w:lang/>
        </w:rPr>
        <w:t xml:space="preserve">                 </w:t>
      </w:r>
      <w:r w:rsidRPr="000A217D">
        <w:rPr>
          <w:rFonts w:cs="Tahoma"/>
          <w:b/>
          <w:bCs/>
          <w:sz w:val="22"/>
          <w:szCs w:val="22"/>
          <w:lang/>
        </w:rPr>
        <w:t xml:space="preserve">    </w:t>
      </w:r>
      <w:r w:rsidR="00BA6812">
        <w:rPr>
          <w:rFonts w:cs="Tahoma"/>
          <w:b/>
          <w:bCs/>
          <w:sz w:val="22"/>
          <w:szCs w:val="22"/>
          <w:lang/>
        </w:rPr>
        <w:fldChar w:fldCharType="begin">
          <w:ffData>
            <w:name w:val=""/>
            <w:enabled/>
            <w:calcOnExit w:val="0"/>
            <w:checkBox>
              <w:sizeAuto/>
              <w:default w:val="1"/>
            </w:checkBox>
          </w:ffData>
        </w:fldChar>
      </w:r>
      <w:r w:rsidR="00BA6812">
        <w:rPr>
          <w:rFonts w:cs="Tahoma"/>
          <w:b/>
          <w:bCs/>
          <w:sz w:val="22"/>
          <w:szCs w:val="22"/>
          <w:lang/>
        </w:rPr>
        <w:instrText xml:space="preserve"> FORMCHECKBOX </w:instrText>
      </w:r>
      <w:r w:rsidR="00120E68" w:rsidRPr="00BA6812">
        <w:rPr>
          <w:rFonts w:cs="Tahoma"/>
          <w:b/>
          <w:bCs/>
          <w:sz w:val="22"/>
          <w:szCs w:val="22"/>
          <w:lang/>
        </w:rPr>
      </w:r>
      <w:r w:rsidR="00BA6812">
        <w:rPr>
          <w:rFonts w:cs="Tahoma"/>
          <w:b/>
          <w:bCs/>
          <w:sz w:val="22"/>
          <w:szCs w:val="22"/>
          <w:lang/>
        </w:rPr>
        <w:fldChar w:fldCharType="end"/>
      </w:r>
      <w:r w:rsidRPr="000A217D">
        <w:rPr>
          <w:rFonts w:cs="Tahoma"/>
          <w:b/>
          <w:bCs/>
          <w:sz w:val="22"/>
          <w:szCs w:val="22"/>
          <w:lang/>
        </w:rPr>
        <w:t xml:space="preserve">  áno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lang/>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lang/>
        </w:rPr>
        <w:t xml:space="preserve">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áno            </w:t>
      </w:r>
      <w:r w:rsidR="00BA6812">
        <w:rPr>
          <w:rFonts w:cs="Tahoma"/>
          <w:b/>
          <w:bCs/>
          <w:sz w:val="22"/>
          <w:szCs w:val="22"/>
          <w:lang/>
        </w:rPr>
        <w:fldChar w:fldCharType="begin">
          <w:ffData>
            <w:name w:val=""/>
            <w:enabled/>
            <w:calcOnExit w:val="0"/>
            <w:checkBox>
              <w:sizeAuto/>
              <w:default w:val="1"/>
            </w:checkBox>
          </w:ffData>
        </w:fldChar>
      </w:r>
      <w:r w:rsidR="00BA6812">
        <w:rPr>
          <w:rFonts w:cs="Tahoma"/>
          <w:b/>
          <w:bCs/>
          <w:sz w:val="22"/>
          <w:szCs w:val="22"/>
          <w:lang/>
        </w:rPr>
        <w:instrText xml:space="preserve"> FORMCHECKBOX </w:instrText>
      </w:r>
      <w:r w:rsidR="00120E68" w:rsidRPr="00BA6812">
        <w:rPr>
          <w:rFonts w:cs="Tahoma"/>
          <w:b/>
          <w:bCs/>
          <w:sz w:val="22"/>
          <w:szCs w:val="22"/>
          <w:lang/>
        </w:rPr>
      </w:r>
      <w:r w:rsidR="00BA6812">
        <w:rPr>
          <w:rFonts w:cs="Tahoma"/>
          <w:b/>
          <w:bCs/>
          <w:sz w:val="22"/>
          <w:szCs w:val="22"/>
          <w:lang/>
        </w:rPr>
        <w:fldChar w:fldCharType="end"/>
      </w:r>
      <w:r w:rsidRPr="000A217D">
        <w:rPr>
          <w:rFonts w:cs="Tahoma"/>
          <w:b/>
          <w:bCs/>
          <w:sz w:val="22"/>
          <w:szCs w:val="22"/>
          <w:lang/>
        </w:rPr>
        <w:t xml:space="preserve">  nie</w:t>
      </w:r>
    </w:p>
    <w:p w:rsidR="00345954" w:rsidRDefault="00345954" w:rsidP="00345954">
      <w:pPr>
        <w:ind w:left="357"/>
        <w:jc w:val="both"/>
        <w:rPr>
          <w:rFonts w:cs="Tahoma"/>
          <w:b/>
          <w:bCs/>
          <w:sz w:val="22"/>
          <w:szCs w:val="22"/>
          <w:lang/>
        </w:rPr>
      </w:pPr>
    </w:p>
    <w:p w:rsidR="00A41D74" w:rsidRDefault="00A41D74" w:rsidP="001E1F25">
      <w:pPr>
        <w:jc w:val="both"/>
        <w:rPr>
          <w:sz w:val="24"/>
          <w:szCs w:val="24"/>
        </w:rPr>
      </w:pPr>
      <w:r>
        <w:rPr>
          <w:rFonts w:cs="Tahoma"/>
          <w:b/>
          <w:bCs/>
          <w:sz w:val="22"/>
          <w:szCs w:val="22"/>
          <w:lang/>
        </w:rPr>
        <w:t xml:space="preserve">Ak áno: </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438"/>
      </w:tblGrid>
      <w:tr w:rsidR="00A41D74" w:rsidRP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43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438" w:type="dxa"/>
          </w:tcPr>
          <w:p w:rsidR="00A41D74" w:rsidRPr="00571640" w:rsidRDefault="00A41D74" w:rsidP="00571640"/>
        </w:tc>
      </w:tr>
      <w:tr w:rsidR="00A41D74" w:rsidRP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43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F054EA" w:rsidP="003B5EB9">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F054EA" w:rsidRPr="00970DD0" w:rsidRDefault="00F054EA" w:rsidP="003B5EB9">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sidRPr="00503EB5">
        <w:rPr>
          <w:rFonts w:cs="Tahoma"/>
          <w:bCs/>
          <w:sz w:val="22"/>
          <w:szCs w:val="22"/>
          <w:lang/>
        </w:rPr>
        <w:t xml:space="preserve">montáž </w:t>
      </w:r>
    </w:p>
    <w:p w:rsidR="00F054EA" w:rsidRPr="00970DD0" w:rsidRDefault="00F054EA" w:rsidP="003B5EB9">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 xml:space="preserve">provízia </w:t>
      </w:r>
    </w:p>
    <w:p w:rsidR="00F054EA" w:rsidRDefault="00F054EA" w:rsidP="003B5EB9">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 xml:space="preserve">poistné </w:t>
      </w:r>
    </w:p>
    <w:p w:rsidR="00F054EA" w:rsidRDefault="00F054EA" w:rsidP="003B5EB9">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F054EA" w:rsidP="003B5EB9">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úroky </w:t>
      </w:r>
    </w:p>
    <w:p w:rsidR="00F054EA" w:rsidRPr="003B5EB9" w:rsidRDefault="00F054EA" w:rsidP="000D6B9F">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E65C63">
        <w:rPr>
          <w:sz w:val="22"/>
          <w:szCs w:val="22"/>
        </w:rPr>
        <w:t>realizované kurzové rozdiely,</w:t>
      </w:r>
      <w:r w:rsidR="000D6B9F">
        <w:rPr>
          <w:sz w:val="22"/>
          <w:szCs w:val="22"/>
        </w:rPr>
        <w:t xml:space="preserve"> </w:t>
      </w:r>
      <w:r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F054EA" w:rsidP="003B5EB9">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AF6E15">
        <w:rPr>
          <w:rFonts w:cs="Tahoma"/>
          <w:bCs/>
          <w:sz w:val="22"/>
          <w:szCs w:val="22"/>
          <w:lang/>
        </w:rPr>
        <w:t xml:space="preserve">priame náklady </w:t>
      </w:r>
    </w:p>
    <w:p w:rsidR="00F054EA" w:rsidRPr="003B5EB9" w:rsidRDefault="00F054EA" w:rsidP="003B5EB9">
      <w:pPr>
        <w:pStyle w:val="Zkladntext"/>
        <w:ind w:left="284"/>
        <w:rPr>
          <w:rFonts w:cs="Tahoma"/>
          <w:bCs/>
          <w:sz w:val="22"/>
          <w:szCs w:val="22"/>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nepriame náklady, ktoré sú spojené s výrobou </w:t>
      </w:r>
    </w:p>
    <w:p w:rsidR="00F054EA" w:rsidRPr="003B5EB9" w:rsidRDefault="00F054EA" w:rsidP="003B5EB9">
      <w:pPr>
        <w:pStyle w:val="Zkladntext"/>
        <w:ind w:left="284"/>
        <w:rPr>
          <w:rFonts w:cs="Tahoma"/>
          <w:bCs/>
          <w:sz w:val="22"/>
          <w:szCs w:val="22"/>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iné </w:t>
      </w:r>
    </w:p>
    <w:p w:rsidR="00F054EA" w:rsidRDefault="00F054EA" w:rsidP="00F054EA">
      <w:pPr>
        <w:pStyle w:val="Zkladntext"/>
        <w:ind w:left="425"/>
        <w:rPr>
          <w:rFonts w:cs="Tahoma"/>
          <w:bCs/>
          <w:sz w:val="24"/>
          <w:szCs w:val="24"/>
          <w:lang/>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F054EA" w:rsidP="00882297">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F054EA" w:rsidRPr="00970DD0"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sidRPr="00503EB5">
        <w:rPr>
          <w:rFonts w:cs="Tahoma"/>
          <w:bCs/>
          <w:sz w:val="22"/>
          <w:szCs w:val="22"/>
          <w:lang/>
        </w:rPr>
        <w:t xml:space="preserve">montáž </w:t>
      </w:r>
    </w:p>
    <w:p w:rsidR="00F054EA" w:rsidRPr="00970DD0"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provízia</w:t>
      </w:r>
    </w:p>
    <w:p w:rsidR="00F054EA" w:rsidRDefault="00F054EA" w:rsidP="00882297">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poistné</w:t>
      </w:r>
    </w:p>
    <w:p w:rsidR="00F054EA" w:rsidRDefault="00F054EA" w:rsidP="00882297">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F054EA" w:rsidP="00882297">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úroky </w:t>
      </w:r>
    </w:p>
    <w:p w:rsidR="00F054EA" w:rsidRPr="00E65C63" w:rsidRDefault="00F054EA" w:rsidP="00882297">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F054EA" w:rsidP="00882297">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AF6E15">
        <w:rPr>
          <w:rFonts w:cs="Tahoma"/>
          <w:bCs/>
          <w:sz w:val="22"/>
          <w:szCs w:val="22"/>
          <w:lang/>
        </w:rPr>
        <w:t xml:space="preserve">priame náklady </w:t>
      </w:r>
    </w:p>
    <w:p w:rsidR="00F054EA" w:rsidRPr="00AF6E15" w:rsidRDefault="00F054EA" w:rsidP="00882297">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Pr>
          <w:rFonts w:cs="Tahoma"/>
          <w:b/>
          <w:bCs/>
          <w:sz w:val="22"/>
          <w:szCs w:val="22"/>
          <w:lang/>
        </w:rPr>
        <w:t xml:space="preserve"> </w:t>
      </w:r>
      <w:r w:rsidRPr="00AF6E15">
        <w:rPr>
          <w:rFonts w:cs="Tahoma"/>
          <w:bCs/>
          <w:sz w:val="22"/>
          <w:szCs w:val="22"/>
          <w:lang/>
        </w:rPr>
        <w:t>nepriam</w:t>
      </w:r>
      <w:r>
        <w:rPr>
          <w:rFonts w:cs="Tahoma"/>
          <w:bCs/>
          <w:sz w:val="22"/>
          <w:szCs w:val="22"/>
          <w:lang/>
        </w:rPr>
        <w:t>e</w:t>
      </w:r>
      <w:r w:rsidRPr="00AF6E15">
        <w:rPr>
          <w:rFonts w:cs="Tahoma"/>
          <w:bCs/>
          <w:sz w:val="22"/>
          <w:szCs w:val="22"/>
          <w:lang/>
        </w:rPr>
        <w:t xml:space="preserve"> náklad</w:t>
      </w:r>
      <w:r>
        <w:rPr>
          <w:rFonts w:cs="Tahoma"/>
          <w:bCs/>
          <w:sz w:val="22"/>
          <w:szCs w:val="22"/>
          <w:lang/>
        </w:rPr>
        <w:t xml:space="preserve">y (výrobná réžia) súvisiace s vytvorením dlhodobého hmotného majetku </w:t>
      </w:r>
      <w:r w:rsidRPr="00AF6E15">
        <w:rPr>
          <w:rFonts w:cs="Tahoma"/>
          <w:bCs/>
          <w:sz w:val="22"/>
          <w:szCs w:val="22"/>
          <w:lang/>
        </w:rPr>
        <w:t xml:space="preserve"> </w:t>
      </w:r>
    </w:p>
    <w:p w:rsidR="00F054EA" w:rsidRPr="00B46EB2" w:rsidRDefault="00F054EA" w:rsidP="00882297">
      <w:pPr>
        <w:pStyle w:val="Zkladntext"/>
        <w:ind w:left="284"/>
        <w:rPr>
          <w:rFonts w:cs="Tahoma"/>
          <w:bCs/>
          <w:sz w:val="22"/>
          <w:szCs w:val="22"/>
          <w:lang/>
        </w:rPr>
      </w:pPr>
      <w:r w:rsidRPr="00B46EB2">
        <w:rPr>
          <w:rFonts w:cs="Tahoma"/>
          <w:bCs/>
          <w:sz w:val="22"/>
          <w:szCs w:val="22"/>
          <w:lang/>
        </w:rPr>
        <w:fldChar w:fldCharType="begin">
          <w:ffData>
            <w:name w:val=""/>
            <w:enabled/>
            <w:calcOnExit w:val="0"/>
            <w:checkBox>
              <w:sizeAuto/>
              <w:default w:val="0"/>
            </w:checkBox>
          </w:ffData>
        </w:fldChar>
      </w:r>
      <w:r w:rsidRPr="00B46EB2">
        <w:rPr>
          <w:sz w:val="22"/>
          <w:szCs w:val="22"/>
        </w:rPr>
        <w:instrText xml:space="preserve"> FORMCHECKBOX </w:instrText>
      </w:r>
      <w:r w:rsidRPr="00B46EB2">
        <w:rPr>
          <w:rFonts w:cs="Tahoma"/>
          <w:bCs/>
          <w:sz w:val="22"/>
          <w:szCs w:val="22"/>
          <w:lang/>
        </w:rPr>
      </w:r>
      <w:r w:rsidRPr="00B46EB2">
        <w:rPr>
          <w:rFonts w:cs="Tahoma"/>
          <w:bCs/>
          <w:sz w:val="22"/>
          <w:szCs w:val="22"/>
          <w:lang/>
        </w:rPr>
        <w:fldChar w:fldCharType="end"/>
      </w:r>
      <w:r w:rsidRPr="00B46EB2">
        <w:rPr>
          <w:rFonts w:cs="Tahoma"/>
          <w:bCs/>
          <w:sz w:val="22"/>
          <w:szCs w:val="22"/>
          <w:lang/>
        </w:rPr>
        <w:t xml:space="preserve">  iné </w:t>
      </w:r>
    </w:p>
    <w:p w:rsidR="00F054EA" w:rsidRDefault="00F054EA" w:rsidP="00F054EA">
      <w:pPr>
        <w:pStyle w:val="Zkladntext"/>
        <w:ind w:left="425"/>
        <w:rPr>
          <w:rFonts w:cs="Tahoma"/>
          <w:bCs/>
          <w:sz w:val="24"/>
          <w:szCs w:val="24"/>
          <w:lang/>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lastRenderedPageBreak/>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lang/>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F054EA" w:rsidP="00882297">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F054EA"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provízie</w:t>
      </w:r>
    </w:p>
    <w:p w:rsidR="00F054EA"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poistné</w:t>
      </w:r>
    </w:p>
    <w:p w:rsidR="00F054EA"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EA099D">
        <w:rPr>
          <w:rFonts w:cs="Tahoma"/>
          <w:bCs/>
          <w:sz w:val="22"/>
          <w:szCs w:val="22"/>
          <w:lang/>
        </w:rPr>
        <w:t>clo</w:t>
      </w:r>
    </w:p>
    <w:p w:rsidR="005C6EAC"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iné</w:t>
      </w:r>
    </w:p>
    <w:p w:rsidR="00F054EA" w:rsidRDefault="00F054EA" w:rsidP="00882297">
      <w:pPr>
        <w:pStyle w:val="Zkladntext"/>
        <w:ind w:left="284"/>
        <w:rPr>
          <w:rFonts w:cs="Tahoma"/>
          <w:bCs/>
          <w:sz w:val="22"/>
          <w:szCs w:val="22"/>
          <w:lang/>
        </w:rPr>
      </w:pPr>
      <w:r w:rsidRPr="00970DD0">
        <w:rPr>
          <w:rFonts w:cs="Tahoma"/>
          <w:bCs/>
          <w:sz w:val="22"/>
          <w:szCs w:val="22"/>
          <w:lang/>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instrText xml:space="preserve"> FORMCHECKBOX </w:instrText>
      </w:r>
      <w:r w:rsidRPr="00002874">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priame náklady </w:t>
      </w:r>
    </w:p>
    <w:p w:rsidR="00F054EA"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instrText xml:space="preserve"> FORMCHECKBOX </w:instrText>
      </w:r>
      <w:r w:rsidRPr="00002874">
        <w:rPr>
          <w:rFonts w:cs="Tahoma"/>
          <w:b/>
          <w:bCs/>
          <w:sz w:val="22"/>
          <w:szCs w:val="22"/>
          <w:lang/>
        </w:rPr>
      </w:r>
      <w:r>
        <w:rPr>
          <w:rFonts w:cs="Tahoma"/>
          <w:b/>
          <w:bCs/>
          <w:sz w:val="22"/>
          <w:szCs w:val="22"/>
          <w:lang/>
        </w:rPr>
        <w:fldChar w:fldCharType="end"/>
      </w:r>
      <w:r>
        <w:rPr>
          <w:rFonts w:cs="Tahoma"/>
          <w:b/>
          <w:bCs/>
          <w:sz w:val="22"/>
          <w:szCs w:val="22"/>
          <w:lang/>
        </w:rPr>
        <w:t xml:space="preserve">  </w:t>
      </w:r>
      <w:r w:rsidRPr="00882297">
        <w:rPr>
          <w:rFonts w:cs="Tahoma"/>
          <w:bCs/>
          <w:sz w:val="22"/>
          <w:szCs w:val="22"/>
          <w:lang/>
        </w:rPr>
        <w:t>časť nepriamych</w:t>
      </w:r>
      <w:r>
        <w:rPr>
          <w:rFonts w:cs="Tahoma"/>
          <w:bCs/>
          <w:sz w:val="22"/>
          <w:szCs w:val="22"/>
          <w:lang/>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Default="00F054EA" w:rsidP="00F054EA">
      <w:pPr>
        <w:pStyle w:val="Zkladntext"/>
        <w:ind w:left="720"/>
        <w:rPr>
          <w:sz w:val="24"/>
          <w:szCs w:val="24"/>
        </w:rPr>
      </w:pPr>
    </w:p>
    <w:p w:rsidR="000D6B9F" w:rsidRDefault="000D6B9F" w:rsidP="00F054EA">
      <w:pPr>
        <w:pStyle w:val="Zkladntext"/>
        <w:ind w:left="720"/>
        <w:rPr>
          <w:sz w:val="24"/>
          <w:szCs w:val="24"/>
        </w:rPr>
      </w:pPr>
    </w:p>
    <w:p w:rsidR="000D6B9F" w:rsidRDefault="000D6B9F" w:rsidP="00F054EA">
      <w:pPr>
        <w:pStyle w:val="Zkladntext"/>
        <w:ind w:left="720"/>
        <w:rPr>
          <w:sz w:val="24"/>
          <w:szCs w:val="24"/>
        </w:rPr>
      </w:pPr>
    </w:p>
    <w:p w:rsidR="000D6B9F" w:rsidRPr="00733F0F" w:rsidRDefault="000D6B9F"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lastRenderedPageBreak/>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Default="00C45D3F" w:rsidP="000D28A4">
      <w:pPr>
        <w:pStyle w:val="Zkladntext"/>
        <w:ind w:left="284"/>
        <w:rPr>
          <w:sz w:val="24"/>
          <w:szCs w:val="24"/>
        </w:rPr>
      </w:pPr>
    </w:p>
    <w:p w:rsidR="000D6B9F" w:rsidRPr="00855203" w:rsidRDefault="000D6B9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0D6B9F" w:rsidRDefault="000D6B9F"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816145" w:rsidP="00816145">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odo </w:t>
      </w:r>
      <w:r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867"/>
      </w:tblGrid>
      <w:tr w:rsidR="00816145" w:rsidRPr="00563E6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3867"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tc>
          <w:tcPr>
            <w:tcW w:w="2962" w:type="dxa"/>
          </w:tcPr>
          <w:p w:rsidR="00816145" w:rsidRPr="004B67DB" w:rsidRDefault="000D6B9F" w:rsidP="004B67DB">
            <w:pPr>
              <w:jc w:val="center"/>
            </w:pPr>
            <w:r>
              <w:t>1</w:t>
            </w:r>
          </w:p>
        </w:tc>
        <w:tc>
          <w:tcPr>
            <w:tcW w:w="3071" w:type="dxa"/>
          </w:tcPr>
          <w:p w:rsidR="00816145" w:rsidRPr="003D0CF2" w:rsidRDefault="000D6B9F" w:rsidP="003D0CF2">
            <w:pPr>
              <w:jc w:val="center"/>
            </w:pPr>
            <w:r>
              <w:t>4</w:t>
            </w:r>
          </w:p>
        </w:tc>
        <w:tc>
          <w:tcPr>
            <w:tcW w:w="3867" w:type="dxa"/>
          </w:tcPr>
          <w:p w:rsidR="00816145" w:rsidRPr="003D0CF2" w:rsidRDefault="000D6B9F" w:rsidP="003D0CF2">
            <w:pPr>
              <w:jc w:val="center"/>
            </w:pPr>
            <w:r>
              <w:t>1/4</w:t>
            </w:r>
          </w:p>
        </w:tc>
      </w:tr>
      <w:tr w:rsidR="00816145" w:rsidRPr="00563E6B">
        <w:tc>
          <w:tcPr>
            <w:tcW w:w="2962" w:type="dxa"/>
          </w:tcPr>
          <w:p w:rsidR="00816145" w:rsidRPr="004B67DB" w:rsidRDefault="000D6B9F" w:rsidP="004B67DB">
            <w:pPr>
              <w:jc w:val="center"/>
            </w:pPr>
            <w:r>
              <w:t>2</w:t>
            </w:r>
          </w:p>
        </w:tc>
        <w:tc>
          <w:tcPr>
            <w:tcW w:w="3071" w:type="dxa"/>
          </w:tcPr>
          <w:p w:rsidR="00816145" w:rsidRPr="003D0CF2" w:rsidRDefault="000D6B9F" w:rsidP="003D0CF2">
            <w:pPr>
              <w:jc w:val="center"/>
            </w:pPr>
            <w:r>
              <w:t>6</w:t>
            </w:r>
          </w:p>
        </w:tc>
        <w:tc>
          <w:tcPr>
            <w:tcW w:w="3867" w:type="dxa"/>
          </w:tcPr>
          <w:p w:rsidR="00816145" w:rsidRPr="003D0CF2" w:rsidRDefault="000D6B9F" w:rsidP="003D0CF2">
            <w:pPr>
              <w:jc w:val="center"/>
            </w:pPr>
            <w:r>
              <w:t>1/6</w:t>
            </w:r>
          </w:p>
        </w:tc>
      </w:tr>
      <w:tr w:rsidR="00816145" w:rsidRPr="00563E6B">
        <w:tc>
          <w:tcPr>
            <w:tcW w:w="2962" w:type="dxa"/>
          </w:tcPr>
          <w:p w:rsidR="00816145" w:rsidRPr="004B67DB" w:rsidRDefault="000D6B9F" w:rsidP="004B67DB">
            <w:pPr>
              <w:jc w:val="center"/>
            </w:pPr>
            <w:r>
              <w:t>3</w:t>
            </w:r>
          </w:p>
        </w:tc>
        <w:tc>
          <w:tcPr>
            <w:tcW w:w="3071" w:type="dxa"/>
          </w:tcPr>
          <w:p w:rsidR="00816145" w:rsidRPr="003D0CF2" w:rsidRDefault="000D6B9F" w:rsidP="003D0CF2">
            <w:pPr>
              <w:jc w:val="center"/>
            </w:pPr>
            <w:r>
              <w:t>12</w:t>
            </w:r>
          </w:p>
        </w:tc>
        <w:tc>
          <w:tcPr>
            <w:tcW w:w="3867" w:type="dxa"/>
          </w:tcPr>
          <w:p w:rsidR="00816145" w:rsidRPr="003D0CF2" w:rsidRDefault="000D6B9F" w:rsidP="003D0CF2">
            <w:pPr>
              <w:jc w:val="center"/>
            </w:pPr>
            <w:r>
              <w:t>1/12</w:t>
            </w:r>
          </w:p>
        </w:tc>
      </w:tr>
      <w:tr w:rsidR="00816145" w:rsidRPr="00563E6B">
        <w:tc>
          <w:tcPr>
            <w:tcW w:w="2962" w:type="dxa"/>
          </w:tcPr>
          <w:p w:rsidR="00816145" w:rsidRPr="004B67DB" w:rsidRDefault="000D6B9F" w:rsidP="004B67DB">
            <w:pPr>
              <w:jc w:val="center"/>
            </w:pPr>
            <w:r>
              <w:t>4</w:t>
            </w:r>
          </w:p>
        </w:tc>
        <w:tc>
          <w:tcPr>
            <w:tcW w:w="3071" w:type="dxa"/>
          </w:tcPr>
          <w:p w:rsidR="00816145" w:rsidRPr="003D0CF2" w:rsidRDefault="000D6B9F" w:rsidP="003D0CF2">
            <w:pPr>
              <w:jc w:val="center"/>
            </w:pPr>
            <w:r>
              <w:t>20</w:t>
            </w:r>
          </w:p>
        </w:tc>
        <w:tc>
          <w:tcPr>
            <w:tcW w:w="3867" w:type="dxa"/>
          </w:tcPr>
          <w:p w:rsidR="00816145" w:rsidRPr="003D0CF2" w:rsidRDefault="000D6B9F" w:rsidP="003D0CF2">
            <w:pPr>
              <w:jc w:val="center"/>
            </w:pPr>
            <w:r>
              <w:t>1/20</w:t>
            </w:r>
          </w:p>
        </w:tc>
      </w:tr>
      <w:tr w:rsidR="00816145" w:rsidRPr="00563E6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3867" w:type="dxa"/>
          </w:tcPr>
          <w:p w:rsidR="00816145" w:rsidRPr="003D0CF2" w:rsidRDefault="00816145" w:rsidP="003D0CF2">
            <w:pPr>
              <w:jc w:val="center"/>
            </w:pPr>
          </w:p>
        </w:tc>
      </w:tr>
      <w:tr w:rsidR="00816145" w:rsidRPr="00563E6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3867"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0D6B9F">
        <w:rPr>
          <w:sz w:val="24"/>
        </w:rPr>
        <w:t xml:space="preserve">30 </w:t>
      </w:r>
      <w:r>
        <w:rPr>
          <w:sz w:val="24"/>
        </w:rPr>
        <w:t>€</w:t>
      </w:r>
      <w:r w:rsidRPr="00554B96">
        <w:rPr>
          <w:sz w:val="24"/>
        </w:rPr>
        <w:t xml:space="preserve"> do</w:t>
      </w:r>
      <w:r>
        <w:rPr>
          <w:sz w:val="24"/>
        </w:rPr>
        <w:t xml:space="preserve"> </w:t>
      </w:r>
      <w:r w:rsidR="000D6B9F">
        <w:rPr>
          <w:sz w:val="24"/>
        </w:rPr>
        <w:t>1000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0D6B9F">
        <w:rPr>
          <w:sz w:val="24"/>
        </w:rPr>
        <w:t>30</w:t>
      </w:r>
      <w:r>
        <w:rPr>
          <w:sz w:val="24"/>
        </w:rPr>
        <w:t xml:space="preserve"> €</w:t>
      </w:r>
      <w:r w:rsidRPr="00554B96">
        <w:rPr>
          <w:sz w:val="24"/>
        </w:rPr>
        <w:t xml:space="preserve"> do </w:t>
      </w:r>
      <w:r w:rsidR="000D6B9F">
        <w:rPr>
          <w:sz w:val="24"/>
        </w:rPr>
        <w:t>1000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Default="00B438CC" w:rsidP="00816145">
      <w:pPr>
        <w:jc w:val="both"/>
        <w:rPr>
          <w:sz w:val="24"/>
        </w:rPr>
      </w:pPr>
    </w:p>
    <w:p w:rsidR="000D6B9F" w:rsidRPr="00554B96" w:rsidRDefault="000D6B9F"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w:t>
      </w:r>
      <w:r w:rsidRPr="00A95CC9">
        <w:rPr>
          <w:sz w:val="24"/>
          <w:szCs w:val="24"/>
        </w:rPr>
        <w:lastRenderedPageBreak/>
        <w:t xml:space="preserve">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0D6B9F" w:rsidRDefault="000D6B9F"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0D6B9F" w:rsidRDefault="000D6B9F"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0D6B9F" w:rsidRDefault="000D6B9F" w:rsidP="00CB66F9">
      <w:pPr>
        <w:pStyle w:val="Zkladntext"/>
        <w:ind w:left="0"/>
        <w:rPr>
          <w:sz w:val="24"/>
          <w:szCs w:val="24"/>
        </w:rPr>
      </w:pPr>
    </w:p>
    <w:p w:rsidR="000D6B9F" w:rsidRDefault="000D6B9F" w:rsidP="00CB66F9">
      <w:pPr>
        <w:pStyle w:val="Zkladntext"/>
        <w:ind w:left="0"/>
        <w:rPr>
          <w:sz w:val="24"/>
          <w:szCs w:val="24"/>
        </w:rPr>
      </w:pPr>
    </w:p>
    <w:p w:rsidR="000D6B9F" w:rsidRDefault="000D6B9F" w:rsidP="00CB66F9">
      <w:pPr>
        <w:pStyle w:val="Zkladntext"/>
        <w:ind w:left="0"/>
        <w:rPr>
          <w:sz w:val="24"/>
          <w:szCs w:val="24"/>
        </w:rPr>
      </w:pPr>
    </w:p>
    <w:p w:rsidR="000D6B9F" w:rsidRDefault="000D6B9F" w:rsidP="00CB66F9">
      <w:pPr>
        <w:pStyle w:val="Zkladntext"/>
        <w:ind w:left="0"/>
        <w:rPr>
          <w:sz w:val="24"/>
          <w:szCs w:val="24"/>
        </w:rPr>
      </w:pPr>
    </w:p>
    <w:p w:rsidR="004A7847" w:rsidRPr="00C45D3F" w:rsidRDefault="004A7847" w:rsidP="003C4255">
      <w:pPr>
        <w:jc w:val="center"/>
        <w:rPr>
          <w:b/>
          <w:sz w:val="24"/>
          <w:szCs w:val="24"/>
        </w:rPr>
      </w:pPr>
      <w:r w:rsidRPr="00C45D3F">
        <w:rPr>
          <w:b/>
          <w:sz w:val="24"/>
          <w:szCs w:val="24"/>
        </w:rPr>
        <w:lastRenderedPageBreak/>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C67A40" w:rsidRDefault="00C67A40" w:rsidP="00CC4187">
      <w:pPr>
        <w:pStyle w:val="Pismenka"/>
        <w:tabs>
          <w:tab w:val="clear" w:pos="426"/>
        </w:tabs>
        <w:ind w:left="425" w:hanging="425"/>
        <w:rPr>
          <w:b w:val="0"/>
          <w:sz w:val="24"/>
          <w:szCs w:val="24"/>
        </w:rPr>
      </w:pPr>
      <w:r w:rsidRPr="00322B04">
        <w:rPr>
          <w:b w:val="0"/>
          <w:sz w:val="24"/>
          <w:szCs w:val="24"/>
          <w:highlight w:val="yellow"/>
        </w:rPr>
        <w:t xml:space="preserve">Textová časť </w:t>
      </w:r>
      <w:r w:rsidR="00CC4187" w:rsidRPr="00322B04">
        <w:rPr>
          <w:b w:val="0"/>
          <w:sz w:val="24"/>
          <w:szCs w:val="24"/>
          <w:highlight w:val="yellow"/>
        </w:rPr>
        <w:t xml:space="preserve">k tabuľke č.1  </w:t>
      </w:r>
      <w:r w:rsidR="000D6B9F" w:rsidRPr="00322B04">
        <w:rPr>
          <w:b w:val="0"/>
          <w:sz w:val="24"/>
          <w:szCs w:val="24"/>
          <w:highlight w:val="yellow"/>
        </w:rPr>
        <w:t xml:space="preserve">V priebehu účtovného obdobia </w:t>
      </w:r>
      <w:r w:rsidR="00221E99" w:rsidRPr="00322B04">
        <w:rPr>
          <w:b w:val="0"/>
          <w:sz w:val="24"/>
          <w:szCs w:val="24"/>
          <w:highlight w:val="yellow"/>
        </w:rPr>
        <w:t xml:space="preserve">bola zmena: </w:t>
      </w:r>
      <w:r w:rsidR="00AE2B67" w:rsidRPr="00322B04">
        <w:rPr>
          <w:b w:val="0"/>
          <w:sz w:val="24"/>
          <w:szCs w:val="24"/>
          <w:highlight w:val="yellow"/>
        </w:rPr>
        <w:t xml:space="preserve">, drobné nákupy DHM, </w:t>
      </w:r>
      <w:r w:rsidR="00221E99" w:rsidRPr="00322B04">
        <w:rPr>
          <w:b w:val="0"/>
          <w:sz w:val="24"/>
          <w:szCs w:val="24"/>
          <w:highlight w:val="yellow"/>
        </w:rPr>
        <w:t xml:space="preserve"> a rekonštrukcia stavieb a verejných priestranstiev z návratných zdrojov financovania.</w:t>
      </w:r>
    </w:p>
    <w:p w:rsidR="006342B3" w:rsidRDefault="006342B3" w:rsidP="00CC4187">
      <w:pPr>
        <w:pStyle w:val="Pismenka"/>
        <w:tabs>
          <w:tab w:val="clear" w:pos="426"/>
        </w:tabs>
        <w:ind w:left="425" w:hanging="425"/>
        <w:rPr>
          <w:b w:val="0"/>
          <w:sz w:val="24"/>
          <w:szCs w:val="24"/>
        </w:rPr>
      </w:pPr>
    </w:p>
    <w:p w:rsidR="000D6B9F"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dlhodobého nehmotného majetku a dlhodobého hmotného majetku</w:t>
      </w:r>
    </w:p>
    <w:p w:rsidR="000D6B9F" w:rsidRDefault="000D6B9F" w:rsidP="000D6B9F">
      <w:pPr>
        <w:pStyle w:val="Pismenka"/>
        <w:tabs>
          <w:tab w:val="clear" w:pos="426"/>
        </w:tabs>
        <w:ind w:left="284" w:firstLine="0"/>
        <w:rPr>
          <w:b w:val="0"/>
          <w:sz w:val="24"/>
          <w:szCs w:val="24"/>
        </w:rPr>
      </w:pPr>
      <w:r w:rsidRPr="00322B04">
        <w:rPr>
          <w:b w:val="0"/>
          <w:sz w:val="24"/>
          <w:szCs w:val="24"/>
          <w:highlight w:val="yellow"/>
        </w:rPr>
        <w:t>Vzhľadom na nízku hodnotu tento majetok sa nepoisťuje.</w:t>
      </w:r>
      <w:r w:rsidR="00415606" w:rsidRPr="00322B04">
        <w:rPr>
          <w:b w:val="0"/>
          <w:sz w:val="24"/>
          <w:szCs w:val="24"/>
          <w:highlight w:val="yellow"/>
        </w:rPr>
        <w:t xml:space="preserve"> </w:t>
      </w:r>
    </w:p>
    <w:p w:rsidR="0071585D" w:rsidRDefault="00CC4187" w:rsidP="00BC3607">
      <w:pPr>
        <w:pStyle w:val="Pismenka"/>
        <w:tabs>
          <w:tab w:val="clear" w:pos="426"/>
        </w:tabs>
      </w:pPr>
      <w:r w:rsidRPr="0071585D">
        <w:t xml:space="preserve"> </w:t>
      </w:r>
    </w:p>
    <w:p w:rsid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BC3607" w:rsidRPr="00BC3607" w:rsidRDefault="00BC3607" w:rsidP="00BC3607">
      <w:pPr>
        <w:pStyle w:val="Pismenka"/>
        <w:tabs>
          <w:tab w:val="clear" w:pos="426"/>
        </w:tabs>
        <w:ind w:left="284" w:firstLine="0"/>
        <w:rPr>
          <w:b w:val="0"/>
          <w:sz w:val="24"/>
          <w:szCs w:val="24"/>
        </w:rPr>
      </w:pPr>
      <w:r w:rsidRPr="00322B04">
        <w:rPr>
          <w:b w:val="0"/>
          <w:sz w:val="24"/>
          <w:szCs w:val="24"/>
          <w:highlight w:val="yellow"/>
        </w:rPr>
        <w:t>Záložné právo nie je zriadené.</w:t>
      </w:r>
    </w:p>
    <w:p w:rsidR="00312F8D" w:rsidRDefault="00312F8D" w:rsidP="0071585D">
      <w:pPr>
        <w:jc w:val="both"/>
        <w:rPr>
          <w:sz w:val="24"/>
          <w:szCs w:val="24"/>
        </w:rPr>
      </w:pPr>
    </w:p>
    <w:p w:rsid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p w:rsidR="00BC3607" w:rsidRPr="00BC3607" w:rsidRDefault="00BC3607" w:rsidP="00BC3607">
      <w:pPr>
        <w:pStyle w:val="Pismenka"/>
        <w:tabs>
          <w:tab w:val="clear" w:pos="426"/>
        </w:tabs>
        <w:ind w:left="284" w:firstLine="0"/>
        <w:rPr>
          <w:b w:val="0"/>
          <w:sz w:val="24"/>
          <w:szCs w:val="24"/>
        </w:rPr>
      </w:pPr>
      <w:r>
        <w:rPr>
          <w:b w:val="0"/>
          <w:sz w:val="24"/>
          <w:szCs w:val="24"/>
        </w:rPr>
        <w:t xml:space="preserve">údaje sú uvedené v tabuľke č. 1 k článku III. Ods. </w:t>
      </w:r>
      <w:smartTag w:uri="urn:schemas-microsoft-com:office:smarttags" w:element="metricconverter">
        <w:smartTagPr>
          <w:attr w:name="ProductID" w:val="1. a"/>
        </w:smartTagPr>
        <w:r>
          <w:rPr>
            <w:b w:val="0"/>
            <w:sz w:val="24"/>
            <w:szCs w:val="24"/>
          </w:rPr>
          <w:t>1. a</w:t>
        </w:r>
      </w:smartTag>
      <w:r>
        <w:rPr>
          <w:b w:val="0"/>
          <w:sz w:val="24"/>
          <w:szCs w:val="24"/>
        </w:rPr>
        <w:t xml:space="preserve"> 2.</w:t>
      </w:r>
    </w:p>
    <w:p w:rsidR="00BC3607" w:rsidRPr="0071585D" w:rsidRDefault="00BC3607" w:rsidP="00BC3607">
      <w:pPr>
        <w:pStyle w:val="Pismenka"/>
        <w:tabs>
          <w:tab w:val="clear" w:pos="426"/>
        </w:tabs>
        <w:rPr>
          <w:sz w:val="24"/>
          <w:szCs w:val="24"/>
        </w:rPr>
      </w:pPr>
    </w:p>
    <w:p w:rsidR="00BC3607" w:rsidRPr="00BC3607"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00BC3607">
        <w:rPr>
          <w:sz w:val="24"/>
          <w:szCs w:val="24"/>
        </w:rPr>
        <w:t>.</w:t>
      </w:r>
    </w:p>
    <w:p w:rsidR="00BC3607" w:rsidRDefault="00BC3607" w:rsidP="00BC3607">
      <w:pPr>
        <w:pStyle w:val="Pismenka"/>
        <w:tabs>
          <w:tab w:val="clear" w:pos="426"/>
        </w:tabs>
        <w:ind w:left="284" w:firstLine="0"/>
        <w:rPr>
          <w:b w:val="0"/>
          <w:sz w:val="24"/>
          <w:szCs w:val="24"/>
        </w:rPr>
      </w:pPr>
      <w:r w:rsidRPr="00322B04">
        <w:rPr>
          <w:b w:val="0"/>
          <w:sz w:val="24"/>
          <w:szCs w:val="24"/>
          <w:highlight w:val="yellow"/>
        </w:rPr>
        <w:t>Nedisponujeme s majetkom, ku ktorému nemá vlastnícke právo</w:t>
      </w:r>
      <w:r>
        <w:rPr>
          <w:b w:val="0"/>
          <w:sz w:val="24"/>
          <w:szCs w:val="24"/>
        </w:rPr>
        <w:t>.</w:t>
      </w:r>
    </w:p>
    <w:p w:rsidR="00447295" w:rsidRDefault="00447295" w:rsidP="00447295">
      <w:pPr>
        <w:jc w:val="both"/>
        <w:rPr>
          <w:b/>
          <w:sz w:val="24"/>
          <w:szCs w:val="24"/>
        </w:rPr>
      </w:pPr>
    </w:p>
    <w:p w:rsid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BC3607" w:rsidRPr="00447295" w:rsidRDefault="00BC3607" w:rsidP="00BC3607">
      <w:pPr>
        <w:pStyle w:val="Pismenka"/>
        <w:tabs>
          <w:tab w:val="clear" w:pos="426"/>
        </w:tabs>
        <w:ind w:left="284" w:firstLine="0"/>
        <w:rPr>
          <w:b w:val="0"/>
          <w:sz w:val="24"/>
          <w:szCs w:val="24"/>
        </w:rPr>
      </w:pPr>
      <w:r>
        <w:rPr>
          <w:b w:val="0"/>
          <w:sz w:val="24"/>
          <w:szCs w:val="24"/>
        </w:rPr>
        <w:t>Nie sú.</w:t>
      </w:r>
    </w:p>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BC3607" w:rsidRDefault="00BC3607" w:rsidP="00BC3607">
      <w:pPr>
        <w:pStyle w:val="Pismenka"/>
        <w:tabs>
          <w:tab w:val="clear" w:pos="426"/>
        </w:tabs>
        <w:ind w:left="284" w:firstLine="0"/>
        <w:rPr>
          <w:b w:val="0"/>
          <w:sz w:val="24"/>
          <w:szCs w:val="24"/>
        </w:rPr>
      </w:pPr>
      <w:r w:rsidRPr="00322B04">
        <w:rPr>
          <w:b w:val="0"/>
          <w:sz w:val="24"/>
          <w:szCs w:val="24"/>
          <w:highlight w:val="yellow"/>
        </w:rPr>
        <w:t>Žiadny pohyb nebol za sledované účtovné obdobie.</w:t>
      </w:r>
    </w:p>
    <w:p w:rsidR="002E2B17" w:rsidRDefault="002E2B17" w:rsidP="00BC3607">
      <w:pPr>
        <w:pStyle w:val="Pismenka"/>
        <w:tabs>
          <w:tab w:val="clear" w:pos="426"/>
        </w:tabs>
        <w:ind w:left="284" w:firstLine="0"/>
        <w:rPr>
          <w:b w:val="0"/>
          <w:sz w:val="24"/>
          <w:szCs w:val="24"/>
        </w:rPr>
      </w:pPr>
    </w:p>
    <w:p w:rsid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p w:rsidR="002E2B17" w:rsidRDefault="002E2B17" w:rsidP="002E2B17">
      <w:pPr>
        <w:pStyle w:val="Pismenka"/>
        <w:tabs>
          <w:tab w:val="clear" w:pos="426"/>
        </w:tabs>
        <w:ind w:left="284" w:firstLine="0"/>
        <w:rPr>
          <w:b w:val="0"/>
          <w:sz w:val="24"/>
          <w:szCs w:val="24"/>
        </w:rPr>
      </w:pPr>
      <w:r w:rsidRPr="00322B04">
        <w:rPr>
          <w:b w:val="0"/>
          <w:sz w:val="24"/>
          <w:szCs w:val="24"/>
          <w:highlight w:val="yellow"/>
        </w:rPr>
        <w:t>Žiadny pohyb nebol za sledované účtovné obdobie</w:t>
      </w:r>
      <w:r>
        <w:rPr>
          <w:b w:val="0"/>
          <w:sz w:val="24"/>
          <w:szCs w:val="24"/>
        </w:rPr>
        <w:t>.</w:t>
      </w:r>
    </w:p>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p w:rsidR="006342B3" w:rsidRDefault="002E2B17" w:rsidP="00EC5A19">
      <w:pPr>
        <w:jc w:val="both"/>
        <w:rPr>
          <w:sz w:val="24"/>
          <w:szCs w:val="24"/>
        </w:rPr>
      </w:pPr>
      <w:r>
        <w:rPr>
          <w:sz w:val="24"/>
          <w:szCs w:val="24"/>
        </w:rPr>
        <w:t xml:space="preserve">     </w:t>
      </w:r>
      <w:r w:rsidRPr="00322B04">
        <w:rPr>
          <w:sz w:val="24"/>
          <w:szCs w:val="24"/>
          <w:highlight w:val="yellow"/>
        </w:rPr>
        <w:t>Nie je majetkový podiel v iných spoločnostiach.</w:t>
      </w:r>
    </w:p>
    <w:p w:rsidR="002E2B17" w:rsidRDefault="002E2B17"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tblPrEx>
          <w:tblCellMar>
            <w:top w:w="0" w:type="dxa"/>
            <w:bottom w:w="0" w:type="dxa"/>
          </w:tblCellMar>
        </w:tblPrEx>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BE6925">
            <w:pPr>
              <w:jc w:val="center"/>
            </w:pPr>
            <w:r w:rsidRPr="00BE6925">
              <w:t>k 31.12.</w:t>
            </w:r>
            <w:r w:rsidR="00345EE1" w:rsidRPr="00BE6925">
              <w:t xml:space="preserve"> </w:t>
            </w:r>
            <w:r w:rsidR="00F65C53">
              <w:t>201</w:t>
            </w:r>
            <w:r w:rsidR="002F22DB">
              <w:t>4</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EE59F5">
            <w:pPr>
              <w:jc w:val="center"/>
            </w:pPr>
            <w:r w:rsidRPr="00BE6925">
              <w:t xml:space="preserve">k 31.12. </w:t>
            </w:r>
            <w:r>
              <w:t>201</w:t>
            </w:r>
            <w:r w:rsidR="002F22DB">
              <w:t>3</w:t>
            </w:r>
          </w:p>
        </w:tc>
      </w:tr>
      <w:tr w:rsidR="00546686" w:rsidRPr="00A6137D">
        <w:tblPrEx>
          <w:tblCellMar>
            <w:top w:w="0" w:type="dxa"/>
            <w:bottom w:w="0" w:type="dxa"/>
          </w:tblCellMar>
        </w:tblPrEx>
        <w:tc>
          <w:tcPr>
            <w:tcW w:w="2340" w:type="dxa"/>
          </w:tcPr>
          <w:p w:rsidR="00546686" w:rsidRPr="00322B04" w:rsidRDefault="002E2B17" w:rsidP="00494554">
            <w:pPr>
              <w:rPr>
                <w:highlight w:val="yellow"/>
              </w:rPr>
            </w:pPr>
            <w:r w:rsidRPr="00322B04">
              <w:rPr>
                <w:highlight w:val="yellow"/>
              </w:rPr>
              <w:t>Stredoslovenská vodárenská spoločnosť</w:t>
            </w:r>
          </w:p>
        </w:tc>
        <w:tc>
          <w:tcPr>
            <w:tcW w:w="900" w:type="dxa"/>
            <w:vAlign w:val="center"/>
          </w:tcPr>
          <w:p w:rsidR="00546686" w:rsidRPr="00322B04" w:rsidRDefault="002E2B17" w:rsidP="002E2B17">
            <w:pPr>
              <w:jc w:val="center"/>
              <w:rPr>
                <w:highlight w:val="yellow"/>
              </w:rPr>
            </w:pPr>
            <w:r w:rsidRPr="00322B04">
              <w:rPr>
                <w:highlight w:val="yellow"/>
              </w:rPr>
              <w:t>kmeňová</w:t>
            </w:r>
          </w:p>
        </w:tc>
        <w:tc>
          <w:tcPr>
            <w:tcW w:w="1080" w:type="dxa"/>
            <w:vAlign w:val="center"/>
          </w:tcPr>
          <w:p w:rsidR="00546686" w:rsidRPr="00322B04" w:rsidRDefault="002E2B17" w:rsidP="002E2B17">
            <w:pPr>
              <w:jc w:val="center"/>
              <w:rPr>
                <w:highlight w:val="yellow"/>
              </w:rPr>
            </w:pPr>
            <w:r w:rsidRPr="00322B04">
              <w:rPr>
                <w:highlight w:val="yellow"/>
              </w:rPr>
              <w:t>Eur</w:t>
            </w:r>
          </w:p>
        </w:tc>
        <w:tc>
          <w:tcPr>
            <w:tcW w:w="1260" w:type="dxa"/>
            <w:vAlign w:val="center"/>
          </w:tcPr>
          <w:p w:rsidR="00546686" w:rsidRPr="00322B04" w:rsidRDefault="002E2B17" w:rsidP="002E2B17">
            <w:pPr>
              <w:jc w:val="center"/>
              <w:rPr>
                <w:highlight w:val="yellow"/>
              </w:rPr>
            </w:pPr>
            <w:r w:rsidRPr="00322B04">
              <w:rPr>
                <w:highlight w:val="yellow"/>
              </w:rPr>
              <w:t>0</w:t>
            </w:r>
          </w:p>
        </w:tc>
        <w:tc>
          <w:tcPr>
            <w:tcW w:w="1080" w:type="dxa"/>
            <w:vAlign w:val="center"/>
          </w:tcPr>
          <w:p w:rsidR="00546686" w:rsidRPr="00322B04" w:rsidRDefault="00546686" w:rsidP="002E2B17">
            <w:pPr>
              <w:jc w:val="center"/>
              <w:rPr>
                <w:highlight w:val="yellow"/>
              </w:rPr>
            </w:pPr>
          </w:p>
        </w:tc>
        <w:tc>
          <w:tcPr>
            <w:tcW w:w="1800" w:type="dxa"/>
            <w:vAlign w:val="center"/>
          </w:tcPr>
          <w:p w:rsidR="00546686" w:rsidRPr="00322B04" w:rsidRDefault="00D31A83" w:rsidP="002E2B17">
            <w:pPr>
              <w:jc w:val="center"/>
              <w:rPr>
                <w:highlight w:val="yellow"/>
              </w:rPr>
            </w:pPr>
            <w:r>
              <w:rPr>
                <w:highlight w:val="yellow"/>
              </w:rPr>
              <w:t>14406,16</w:t>
            </w:r>
          </w:p>
        </w:tc>
        <w:tc>
          <w:tcPr>
            <w:tcW w:w="1800" w:type="dxa"/>
            <w:vAlign w:val="center"/>
          </w:tcPr>
          <w:p w:rsidR="00546686" w:rsidRPr="00322B04" w:rsidRDefault="00D31A83" w:rsidP="002E2B17">
            <w:pPr>
              <w:jc w:val="center"/>
              <w:rPr>
                <w:highlight w:val="yellow"/>
              </w:rPr>
            </w:pPr>
            <w:r>
              <w:rPr>
                <w:highlight w:val="yellow"/>
              </w:rPr>
              <w:t>14406,16</w:t>
            </w:r>
          </w:p>
        </w:tc>
      </w:tr>
      <w:tr w:rsidR="0035228D" w:rsidRPr="00A6137D">
        <w:tblPrEx>
          <w:tblCellMar>
            <w:top w:w="0" w:type="dxa"/>
            <w:bottom w:w="0" w:type="dxa"/>
          </w:tblCellMar>
        </w:tblPrEx>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2E2B17" w:rsidRPr="00A6137D">
        <w:tblPrEx>
          <w:tblCellMar>
            <w:top w:w="0" w:type="dxa"/>
            <w:bottom w:w="0" w:type="dxa"/>
          </w:tblCellMar>
        </w:tblPrEx>
        <w:tc>
          <w:tcPr>
            <w:tcW w:w="2340" w:type="dxa"/>
          </w:tcPr>
          <w:p w:rsidR="002E2B17" w:rsidRPr="00494554" w:rsidRDefault="002E2B17" w:rsidP="00BE6925">
            <w:r w:rsidRPr="00494554">
              <w:rPr>
                <w:b/>
              </w:rPr>
              <w:t>Spolu</w:t>
            </w:r>
          </w:p>
        </w:tc>
        <w:tc>
          <w:tcPr>
            <w:tcW w:w="900" w:type="dxa"/>
          </w:tcPr>
          <w:p w:rsidR="002E2B17" w:rsidRPr="00494554" w:rsidRDefault="002E2B17" w:rsidP="00494554">
            <w:pPr>
              <w:rPr>
                <w:b/>
              </w:rPr>
            </w:pPr>
          </w:p>
        </w:tc>
        <w:tc>
          <w:tcPr>
            <w:tcW w:w="1080" w:type="dxa"/>
          </w:tcPr>
          <w:p w:rsidR="002E2B17" w:rsidRPr="00494554" w:rsidRDefault="002E2B17" w:rsidP="00494554">
            <w:pPr>
              <w:rPr>
                <w:b/>
              </w:rPr>
            </w:pPr>
          </w:p>
        </w:tc>
        <w:tc>
          <w:tcPr>
            <w:tcW w:w="1260" w:type="dxa"/>
          </w:tcPr>
          <w:p w:rsidR="002E2B17" w:rsidRPr="00494554" w:rsidRDefault="002E2B17" w:rsidP="00494554">
            <w:pPr>
              <w:rPr>
                <w:b/>
              </w:rPr>
            </w:pPr>
          </w:p>
        </w:tc>
        <w:tc>
          <w:tcPr>
            <w:tcW w:w="1080" w:type="dxa"/>
          </w:tcPr>
          <w:p w:rsidR="002E2B17" w:rsidRPr="00494554" w:rsidRDefault="002E2B17" w:rsidP="00494554">
            <w:pPr>
              <w:rPr>
                <w:b/>
              </w:rPr>
            </w:pPr>
          </w:p>
        </w:tc>
        <w:tc>
          <w:tcPr>
            <w:tcW w:w="1800" w:type="dxa"/>
            <w:vAlign w:val="center"/>
          </w:tcPr>
          <w:p w:rsidR="002E2B17" w:rsidRPr="002E2B17" w:rsidRDefault="00D31A83" w:rsidP="00120E68">
            <w:pPr>
              <w:jc w:val="center"/>
            </w:pPr>
            <w:r>
              <w:t>14406,16</w:t>
            </w:r>
          </w:p>
        </w:tc>
        <w:tc>
          <w:tcPr>
            <w:tcW w:w="1800" w:type="dxa"/>
            <w:vAlign w:val="center"/>
          </w:tcPr>
          <w:p w:rsidR="002E2B17" w:rsidRPr="002E2B17" w:rsidRDefault="00D31A83" w:rsidP="00120E68">
            <w:pPr>
              <w:jc w:val="center"/>
            </w:pPr>
            <w:r>
              <w:t>14406,16</w:t>
            </w:r>
          </w:p>
        </w:tc>
      </w:tr>
    </w:tbl>
    <w:p w:rsidR="006B1179" w:rsidRDefault="006B1179" w:rsidP="005A1345">
      <w:pPr>
        <w:rPr>
          <w:b/>
          <w:sz w:val="24"/>
          <w:szCs w:val="24"/>
        </w:rPr>
      </w:pPr>
    </w:p>
    <w:p w:rsidR="00686C1A"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p w:rsidR="002E2B17" w:rsidRPr="00E410EE" w:rsidRDefault="002E2B17" w:rsidP="002E2B17">
      <w:pPr>
        <w:pStyle w:val="Pismenka"/>
        <w:tabs>
          <w:tab w:val="clear" w:pos="426"/>
        </w:tabs>
        <w:ind w:left="284" w:firstLine="0"/>
        <w:rPr>
          <w:b w:val="0"/>
          <w:sz w:val="24"/>
          <w:szCs w:val="24"/>
        </w:rPr>
      </w:pPr>
      <w:r>
        <w:rPr>
          <w:b w:val="0"/>
          <w:sz w:val="24"/>
          <w:szCs w:val="24"/>
        </w:rPr>
        <w:t>nie sú</w:t>
      </w:r>
    </w:p>
    <w:p w:rsidR="00686C1A" w:rsidRDefault="00686C1A" w:rsidP="00920821">
      <w:pPr>
        <w:pStyle w:val="Pismenka"/>
        <w:tabs>
          <w:tab w:val="clear" w:pos="426"/>
        </w:tabs>
        <w:ind w:left="0" w:firstLine="0"/>
        <w:rPr>
          <w:b w:val="0"/>
          <w:sz w:val="24"/>
          <w:szCs w:val="24"/>
        </w:rPr>
      </w:pP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p w:rsidR="004538ED" w:rsidRDefault="002E2B17" w:rsidP="002E2B17">
      <w:pPr>
        <w:ind w:left="284"/>
        <w:rPr>
          <w:sz w:val="24"/>
          <w:szCs w:val="24"/>
        </w:rPr>
      </w:pPr>
      <w:r w:rsidRPr="002E2B17">
        <w:rPr>
          <w:sz w:val="24"/>
          <w:szCs w:val="24"/>
        </w:rPr>
        <w:lastRenderedPageBreak/>
        <w:t>nie sú</w:t>
      </w: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2E2B17" w:rsidRDefault="002E2B17" w:rsidP="002E2B17">
      <w:pPr>
        <w:pStyle w:val="Pismenka"/>
        <w:tabs>
          <w:tab w:val="clear" w:pos="426"/>
        </w:tabs>
        <w:ind w:left="284" w:firstLine="0"/>
        <w:rPr>
          <w:b w:val="0"/>
          <w:sz w:val="24"/>
          <w:szCs w:val="24"/>
        </w:rPr>
      </w:pPr>
      <w:r w:rsidRPr="00322B04">
        <w:rPr>
          <w:b w:val="0"/>
          <w:sz w:val="24"/>
          <w:szCs w:val="24"/>
          <w:highlight w:val="yellow"/>
        </w:rPr>
        <w:t>Žiadny pohyb nebol za sledované účtovné obdobie.</w:t>
      </w:r>
    </w:p>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p w:rsidR="002E2B17" w:rsidRDefault="002E2B17" w:rsidP="002E2B17">
      <w:pPr>
        <w:pStyle w:val="Pismenka"/>
        <w:tabs>
          <w:tab w:val="clear" w:pos="426"/>
        </w:tabs>
        <w:ind w:left="284" w:firstLine="0"/>
        <w:rPr>
          <w:b w:val="0"/>
          <w:sz w:val="24"/>
          <w:szCs w:val="24"/>
        </w:rPr>
      </w:pPr>
      <w:r w:rsidRPr="00322B04">
        <w:rPr>
          <w:b w:val="0"/>
          <w:sz w:val="24"/>
          <w:szCs w:val="24"/>
          <w:highlight w:val="yellow"/>
        </w:rPr>
        <w:t>nie sú</w:t>
      </w:r>
    </w:p>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p w:rsidR="002E2B17" w:rsidRDefault="002E2B17" w:rsidP="002E2B17">
      <w:pPr>
        <w:pStyle w:val="Pismenka"/>
        <w:tabs>
          <w:tab w:val="clear" w:pos="426"/>
        </w:tabs>
        <w:ind w:left="284" w:firstLine="0"/>
        <w:rPr>
          <w:b w:val="0"/>
          <w:sz w:val="24"/>
          <w:szCs w:val="24"/>
        </w:rPr>
      </w:pPr>
      <w:r w:rsidRPr="00322B04">
        <w:rPr>
          <w:b w:val="0"/>
          <w:sz w:val="24"/>
          <w:szCs w:val="24"/>
          <w:highlight w:val="yellow"/>
        </w:rPr>
        <w:t>nie je</w:t>
      </w:r>
    </w:p>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3C271A"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p w:rsidR="003C271A" w:rsidRPr="003C271A" w:rsidRDefault="003C271A" w:rsidP="003C271A">
      <w:pPr>
        <w:pStyle w:val="Pismenka"/>
        <w:tabs>
          <w:tab w:val="clear" w:pos="426"/>
        </w:tabs>
        <w:ind w:left="284" w:firstLine="0"/>
        <w:rPr>
          <w:b w:val="0"/>
          <w:sz w:val="24"/>
          <w:szCs w:val="24"/>
        </w:rPr>
      </w:pPr>
      <w:r w:rsidRPr="00322B04">
        <w:rPr>
          <w:b w:val="0"/>
          <w:sz w:val="24"/>
          <w:szCs w:val="24"/>
          <w:highlight w:val="yellow"/>
        </w:rPr>
        <w:t>nie sú</w:t>
      </w:r>
    </w:p>
    <w:p w:rsidR="00F52226" w:rsidRDefault="00F52226" w:rsidP="00920821">
      <w:pPr>
        <w:pStyle w:val="Pismenka"/>
        <w:tabs>
          <w:tab w:val="clear" w:pos="426"/>
        </w:tabs>
        <w:ind w:left="0" w:firstLine="0"/>
        <w:rPr>
          <w:b w:val="0"/>
          <w:sz w:val="24"/>
          <w:szCs w:val="24"/>
        </w:rPr>
      </w:pPr>
    </w:p>
    <w:p w:rsidR="00485169" w:rsidRPr="003C271A"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3C271A" w:rsidRDefault="003C271A" w:rsidP="003C271A">
      <w:pPr>
        <w:pStyle w:val="Pismenka"/>
        <w:tabs>
          <w:tab w:val="clear" w:pos="426"/>
        </w:tabs>
        <w:ind w:left="284" w:firstLine="0"/>
        <w:rPr>
          <w:b w:val="0"/>
          <w:sz w:val="24"/>
          <w:szCs w:val="24"/>
        </w:rPr>
      </w:pPr>
      <w:r w:rsidRPr="00322B04">
        <w:rPr>
          <w:b w:val="0"/>
          <w:sz w:val="24"/>
          <w:szCs w:val="24"/>
          <w:highlight w:val="yellow"/>
        </w:rPr>
        <w:t>Žiadny pohyb nebol za sledované účtovné obdobie.</w:t>
      </w:r>
    </w:p>
    <w:p w:rsidR="003C271A" w:rsidRDefault="003C271A" w:rsidP="003C271A">
      <w:pPr>
        <w:pStyle w:val="Pismenka"/>
        <w:tabs>
          <w:tab w:val="clear" w:pos="426"/>
        </w:tabs>
        <w:rPr>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r w:rsidR="003C271A">
        <w:rPr>
          <w:b w:val="0"/>
          <w:sz w:val="24"/>
          <w:szCs w:val="24"/>
        </w:rPr>
        <w:t xml:space="preserve"> k čl. III: B.</w:t>
      </w:r>
    </w:p>
    <w:p w:rsidR="00990D55" w:rsidRDefault="00990D55" w:rsidP="00990D55">
      <w:pPr>
        <w:pStyle w:val="Pismenka"/>
        <w:tabs>
          <w:tab w:val="clear" w:pos="426"/>
        </w:tabs>
        <w:ind w:left="0" w:firstLine="0"/>
        <w:rPr>
          <w:b w:val="0"/>
          <w:sz w:val="24"/>
          <w:szCs w:val="24"/>
        </w:rPr>
      </w:pPr>
      <w:r w:rsidRPr="00322B04">
        <w:rPr>
          <w:b w:val="0"/>
          <w:sz w:val="24"/>
          <w:szCs w:val="24"/>
          <w:highlight w:val="yellow"/>
        </w:rPr>
        <w:t xml:space="preserve">Textová časť k tabuľke č.4  </w:t>
      </w:r>
      <w:r w:rsidR="003C271A" w:rsidRPr="00322B04">
        <w:rPr>
          <w:b w:val="0"/>
          <w:sz w:val="24"/>
          <w:szCs w:val="24"/>
          <w:highlight w:val="yellow"/>
        </w:rPr>
        <w:t xml:space="preserve">Pohľadávky po lehote splatnosti majú </w:t>
      </w:r>
      <w:r w:rsidR="00EB258C" w:rsidRPr="00322B04">
        <w:rPr>
          <w:b w:val="0"/>
          <w:sz w:val="24"/>
          <w:szCs w:val="24"/>
          <w:highlight w:val="yellow"/>
        </w:rPr>
        <w:t>stúpa</w:t>
      </w:r>
      <w:r w:rsidR="003C271A" w:rsidRPr="00322B04">
        <w:rPr>
          <w:b w:val="0"/>
          <w:sz w:val="24"/>
          <w:szCs w:val="24"/>
          <w:highlight w:val="yellow"/>
        </w:rPr>
        <w:t>júcu tendenciu</w:t>
      </w:r>
      <w:r w:rsidRPr="00322B04">
        <w:rPr>
          <w:b w:val="0"/>
          <w:sz w:val="24"/>
          <w:szCs w:val="24"/>
          <w:highlight w:val="yellow"/>
        </w:rPr>
        <w:t>.</w:t>
      </w:r>
      <w:r w:rsidR="003C271A" w:rsidRPr="00322B04">
        <w:rPr>
          <w:b w:val="0"/>
          <w:sz w:val="24"/>
          <w:szCs w:val="24"/>
          <w:highlight w:val="yellow"/>
        </w:rPr>
        <w:t xml:space="preserve"> </w:t>
      </w:r>
      <w:r w:rsidR="005F674A" w:rsidRPr="00322B04">
        <w:rPr>
          <w:b w:val="0"/>
          <w:sz w:val="24"/>
          <w:szCs w:val="24"/>
          <w:highlight w:val="yellow"/>
        </w:rPr>
        <w:t>Výška pohľadávok je vyššia ako minulý rok, a to z dôvodu zaradenia výmerov za minulé roky, ktoré neboli zaradené.</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3C271A" w:rsidRDefault="003C271A" w:rsidP="008D7CBA">
      <w:pPr>
        <w:pStyle w:val="Pismenka"/>
        <w:tabs>
          <w:tab w:val="clear" w:pos="426"/>
        </w:tabs>
        <w:ind w:left="0" w:firstLine="0"/>
        <w:jc w:val="left"/>
        <w:rPr>
          <w:b w:val="0"/>
          <w:sz w:val="24"/>
          <w:szCs w:val="24"/>
        </w:rPr>
      </w:pPr>
      <w:r>
        <w:rPr>
          <w:b w:val="0"/>
          <w:sz w:val="24"/>
          <w:szCs w:val="24"/>
        </w:rPr>
        <w:t xml:space="preserve">      </w:t>
      </w:r>
      <w:r w:rsidRPr="00322B04">
        <w:rPr>
          <w:b w:val="0"/>
          <w:sz w:val="24"/>
          <w:szCs w:val="24"/>
          <w:highlight w:val="yellow"/>
        </w:rPr>
        <w:t>nie sú</w:t>
      </w:r>
    </w:p>
    <w:p w:rsidR="003C271A" w:rsidRDefault="003C271A" w:rsidP="008D7CBA">
      <w:pPr>
        <w:pStyle w:val="Pismenka"/>
        <w:tabs>
          <w:tab w:val="clear" w:pos="426"/>
        </w:tabs>
        <w:ind w:left="0" w:firstLine="0"/>
        <w:jc w:val="left"/>
        <w:rPr>
          <w:b w:val="0"/>
          <w:sz w:val="24"/>
          <w:szCs w:val="24"/>
        </w:rPr>
      </w:pP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p w:rsidR="008D7CBA" w:rsidRDefault="003C271A" w:rsidP="00920821">
      <w:pPr>
        <w:pStyle w:val="Pismenka"/>
        <w:tabs>
          <w:tab w:val="clear" w:pos="426"/>
        </w:tabs>
        <w:ind w:left="0" w:firstLine="0"/>
        <w:rPr>
          <w:b w:val="0"/>
          <w:sz w:val="24"/>
          <w:szCs w:val="24"/>
        </w:rPr>
      </w:pPr>
      <w:r>
        <w:rPr>
          <w:b w:val="0"/>
          <w:sz w:val="24"/>
          <w:szCs w:val="24"/>
        </w:rPr>
        <w:t xml:space="preserve">      </w:t>
      </w:r>
      <w:r w:rsidRPr="00322B04">
        <w:rPr>
          <w:b w:val="0"/>
          <w:sz w:val="24"/>
          <w:szCs w:val="24"/>
          <w:highlight w:val="yellow"/>
        </w:rPr>
        <w:t>nie sú</w:t>
      </w:r>
    </w:p>
    <w:p w:rsidR="003C271A" w:rsidRDefault="003C271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p w:rsidR="003C271A" w:rsidRDefault="003C271A" w:rsidP="003C271A">
      <w:pPr>
        <w:pStyle w:val="Pismenka"/>
        <w:tabs>
          <w:tab w:val="clear" w:pos="426"/>
        </w:tabs>
        <w:ind w:left="0" w:firstLine="0"/>
        <w:rPr>
          <w:b w:val="0"/>
          <w:sz w:val="24"/>
          <w:szCs w:val="24"/>
        </w:rPr>
      </w:pPr>
      <w:r>
        <w:rPr>
          <w:b w:val="0"/>
          <w:sz w:val="24"/>
          <w:szCs w:val="24"/>
        </w:rPr>
        <w:t xml:space="preserve">      </w:t>
      </w:r>
      <w:r w:rsidRPr="00322B04">
        <w:rPr>
          <w:b w:val="0"/>
          <w:sz w:val="24"/>
          <w:szCs w:val="24"/>
          <w:highlight w:val="yellow"/>
        </w:rPr>
        <w:t>nie sú</w:t>
      </w:r>
    </w:p>
    <w:p w:rsidR="00E15E64" w:rsidRDefault="00E15E64" w:rsidP="00E15E64">
      <w:pPr>
        <w:ind w:left="284"/>
        <w:rPr>
          <w:b/>
          <w:sz w:val="24"/>
          <w:szCs w:val="24"/>
        </w:rPr>
      </w:pPr>
    </w:p>
    <w:p w:rsidR="003C271A" w:rsidRDefault="003C271A"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3C271A"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p w:rsidR="003C271A" w:rsidRDefault="003C271A" w:rsidP="003C271A">
      <w:pPr>
        <w:pStyle w:val="Pismenka"/>
        <w:tabs>
          <w:tab w:val="clear" w:pos="426"/>
        </w:tabs>
        <w:rPr>
          <w:b w:val="0"/>
          <w:sz w:val="24"/>
          <w:szCs w:val="24"/>
        </w:rPr>
      </w:pPr>
      <w:r>
        <w:rPr>
          <w:b w:val="0"/>
          <w:sz w:val="24"/>
          <w:szCs w:val="24"/>
        </w:rPr>
        <w:t xml:space="preserve">      </w:t>
      </w:r>
      <w:r w:rsidRPr="00322B04">
        <w:rPr>
          <w:b w:val="0"/>
          <w:sz w:val="24"/>
          <w:szCs w:val="24"/>
          <w:highlight w:val="yellow"/>
        </w:rPr>
        <w:t>nie sú</w:t>
      </w:r>
    </w:p>
    <w:p w:rsidR="00254788" w:rsidRDefault="00254788" w:rsidP="00920821">
      <w:pPr>
        <w:pStyle w:val="Pismenka"/>
        <w:tabs>
          <w:tab w:val="clear" w:pos="426"/>
        </w:tabs>
        <w:ind w:left="0" w:firstLine="0"/>
        <w:rPr>
          <w:b w:val="0"/>
          <w:sz w:val="24"/>
          <w:szCs w:val="24"/>
        </w:rPr>
      </w:pPr>
    </w:p>
    <w:p w:rsidR="00E94F6D"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p w:rsidR="003C271A" w:rsidRPr="003C271A" w:rsidRDefault="003C271A" w:rsidP="003C271A">
      <w:pPr>
        <w:pStyle w:val="Pismenka"/>
        <w:tabs>
          <w:tab w:val="clear" w:pos="426"/>
        </w:tabs>
        <w:ind w:left="284" w:firstLine="0"/>
        <w:rPr>
          <w:b w:val="0"/>
          <w:sz w:val="24"/>
          <w:szCs w:val="24"/>
        </w:rPr>
      </w:pPr>
      <w:r w:rsidRPr="003C271A">
        <w:rPr>
          <w:b w:val="0"/>
          <w:sz w:val="24"/>
          <w:szCs w:val="24"/>
        </w:rPr>
        <w:t>nie je</w:t>
      </w:r>
    </w:p>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p w:rsidR="003C271A" w:rsidRPr="003C271A" w:rsidRDefault="00056069" w:rsidP="003C271A">
      <w:pPr>
        <w:pStyle w:val="Pismenka"/>
        <w:tabs>
          <w:tab w:val="clear" w:pos="426"/>
        </w:tabs>
        <w:ind w:left="284" w:firstLine="0"/>
        <w:rPr>
          <w:b w:val="0"/>
          <w:sz w:val="24"/>
          <w:szCs w:val="24"/>
        </w:rPr>
      </w:pPr>
      <w:r>
        <w:rPr>
          <w:b w:val="0"/>
          <w:sz w:val="24"/>
          <w:szCs w:val="24"/>
        </w:rPr>
        <w:t>Nie sú</w:t>
      </w:r>
    </w:p>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Default="00D6313A" w:rsidP="00CB7800">
      <w:pPr>
        <w:jc w:val="both"/>
        <w:rPr>
          <w:b/>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p w:rsidR="003C271A" w:rsidRPr="003C271A" w:rsidRDefault="003C271A" w:rsidP="003C271A">
      <w:pPr>
        <w:pStyle w:val="Pismenka"/>
        <w:tabs>
          <w:tab w:val="clear" w:pos="426"/>
        </w:tabs>
        <w:ind w:left="284" w:firstLine="0"/>
        <w:rPr>
          <w:b w:val="0"/>
          <w:sz w:val="24"/>
          <w:szCs w:val="24"/>
        </w:rPr>
      </w:pPr>
      <w:r w:rsidRPr="003C271A">
        <w:rPr>
          <w:b w:val="0"/>
          <w:sz w:val="24"/>
          <w:szCs w:val="24"/>
        </w:rPr>
        <w:t>nie je</w:t>
      </w:r>
    </w:p>
    <w:p w:rsidR="003C4B7A" w:rsidRDefault="003C4B7A" w:rsidP="00CE5157">
      <w:pPr>
        <w:jc w:val="center"/>
        <w:rPr>
          <w:b/>
          <w:sz w:val="24"/>
          <w:szCs w:val="24"/>
        </w:rPr>
      </w:pPr>
    </w:p>
    <w:p w:rsidR="003C271A" w:rsidRDefault="003C271A" w:rsidP="00CE5157">
      <w:pPr>
        <w:jc w:val="center"/>
        <w:rPr>
          <w:b/>
          <w:sz w:val="24"/>
          <w:szCs w:val="24"/>
        </w:rPr>
      </w:pPr>
    </w:p>
    <w:p w:rsidR="003C271A" w:rsidRDefault="003C271A" w:rsidP="00CE5157">
      <w:pPr>
        <w:jc w:val="center"/>
        <w:rPr>
          <w:b/>
          <w:sz w:val="24"/>
          <w:szCs w:val="24"/>
        </w:rPr>
      </w:pPr>
    </w:p>
    <w:p w:rsidR="003C271A" w:rsidRDefault="003C271A" w:rsidP="00CE5157">
      <w:pPr>
        <w:jc w:val="center"/>
        <w:rPr>
          <w:b/>
          <w:sz w:val="24"/>
          <w:szCs w:val="24"/>
        </w:rPr>
      </w:pPr>
    </w:p>
    <w:p w:rsidR="003C271A" w:rsidRDefault="003C271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691E92" w:rsidRPr="002E1B92" w:rsidRDefault="003C271A" w:rsidP="00D54E80">
      <w:pPr>
        <w:rPr>
          <w:sz w:val="24"/>
          <w:szCs w:val="24"/>
        </w:rPr>
      </w:pPr>
      <w:r w:rsidRPr="002E1B92">
        <w:rPr>
          <w:sz w:val="24"/>
          <w:szCs w:val="24"/>
        </w:rPr>
        <w:t xml:space="preserve">Údaje sú uvedené v tabuľke č. </w:t>
      </w:r>
      <w:r w:rsidR="00144874" w:rsidRPr="002E1B92">
        <w:rPr>
          <w:sz w:val="24"/>
          <w:szCs w:val="24"/>
        </w:rPr>
        <w:t>5</w:t>
      </w:r>
      <w:r w:rsidR="00217F8C" w:rsidRPr="002E1B92">
        <w:rPr>
          <w:sz w:val="24"/>
          <w:szCs w:val="24"/>
        </w:rPr>
        <w:t xml:space="preserve"> </w:t>
      </w:r>
      <w:r w:rsidRPr="002E1B92">
        <w:rPr>
          <w:sz w:val="24"/>
          <w:szCs w:val="24"/>
        </w:rPr>
        <w:t xml:space="preserve">k článku IV. A </w:t>
      </w:r>
      <w:r w:rsidR="00B271C7" w:rsidRPr="002E1B92">
        <w:rPr>
          <w:sz w:val="24"/>
          <w:szCs w:val="24"/>
        </w:rPr>
        <w:t>.</w:t>
      </w:r>
      <w:r w:rsidRPr="002E1B92">
        <w:rPr>
          <w:sz w:val="24"/>
          <w:szCs w:val="24"/>
        </w:rPr>
        <w:t xml:space="preserve"> </w:t>
      </w:r>
    </w:p>
    <w:p w:rsidR="003C271A" w:rsidRPr="001213EF" w:rsidRDefault="001213EF" w:rsidP="00D54E80">
      <w:pPr>
        <w:rPr>
          <w:sz w:val="24"/>
          <w:szCs w:val="24"/>
        </w:rPr>
      </w:pPr>
      <w:r w:rsidRPr="00322B04">
        <w:rPr>
          <w:sz w:val="24"/>
          <w:szCs w:val="24"/>
          <w:highlight w:val="yellow"/>
        </w:rPr>
        <w:t>Výsledok hospodá</w:t>
      </w:r>
      <w:r w:rsidR="00056069">
        <w:rPr>
          <w:sz w:val="24"/>
          <w:szCs w:val="24"/>
          <w:highlight w:val="yellow"/>
        </w:rPr>
        <w:t xml:space="preserve">renia za rok 2014 je </w:t>
      </w:r>
      <w:r w:rsidR="00056069">
        <w:rPr>
          <w:sz w:val="24"/>
          <w:szCs w:val="24"/>
        </w:rPr>
        <w:t>1481,91</w:t>
      </w:r>
    </w:p>
    <w:p w:rsidR="003C271A" w:rsidRDefault="003C271A"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2E1B92"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2E1B92" w:rsidRPr="002E1B92" w:rsidRDefault="002E1B92" w:rsidP="002E1B92">
      <w:pPr>
        <w:rPr>
          <w:sz w:val="24"/>
          <w:szCs w:val="24"/>
        </w:rPr>
      </w:pPr>
      <w:r w:rsidRPr="002E1B92">
        <w:rPr>
          <w:sz w:val="24"/>
          <w:szCs w:val="24"/>
        </w:rPr>
        <w:t xml:space="preserve">Údaje sú uvedené v tabuľke č. </w:t>
      </w:r>
      <w:r>
        <w:rPr>
          <w:sz w:val="24"/>
          <w:szCs w:val="24"/>
        </w:rPr>
        <w:t>6</w:t>
      </w:r>
      <w:r w:rsidRPr="002E1B92">
        <w:rPr>
          <w:sz w:val="24"/>
          <w:szCs w:val="24"/>
        </w:rPr>
        <w:t xml:space="preserve"> k článku IV. </w:t>
      </w:r>
      <w:r>
        <w:rPr>
          <w:sz w:val="24"/>
          <w:szCs w:val="24"/>
        </w:rPr>
        <w:t>B</w:t>
      </w:r>
      <w:r w:rsidR="00857067">
        <w:rPr>
          <w:sz w:val="24"/>
          <w:szCs w:val="24"/>
        </w:rPr>
        <w:t>.</w:t>
      </w:r>
    </w:p>
    <w:p w:rsidR="00CB7800" w:rsidRDefault="00CB7800" w:rsidP="00A41B20">
      <w:pPr>
        <w:pStyle w:val="Pismenka"/>
        <w:tabs>
          <w:tab w:val="clear" w:pos="426"/>
        </w:tabs>
        <w:ind w:left="425" w:hanging="425"/>
        <w:rPr>
          <w:b w:val="0"/>
          <w:sz w:val="24"/>
          <w:szCs w:val="24"/>
        </w:rPr>
      </w:pP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2E1B92" w:rsidRDefault="002E1B92" w:rsidP="0083287E">
      <w:pPr>
        <w:pStyle w:val="Pismenka"/>
        <w:tabs>
          <w:tab w:val="clear" w:pos="426"/>
        </w:tabs>
        <w:ind w:left="0" w:firstLine="0"/>
        <w:jc w:val="left"/>
        <w:rPr>
          <w:b w:val="0"/>
          <w:sz w:val="24"/>
          <w:szCs w:val="24"/>
        </w:rPr>
      </w:pPr>
      <w:r w:rsidRPr="002E1B92">
        <w:rPr>
          <w:b w:val="0"/>
          <w:sz w:val="24"/>
          <w:szCs w:val="24"/>
        </w:rPr>
        <w:t xml:space="preserve">Údaje sú uvedené v tabuľke č. </w:t>
      </w:r>
      <w:r>
        <w:rPr>
          <w:b w:val="0"/>
          <w:sz w:val="24"/>
          <w:szCs w:val="24"/>
        </w:rPr>
        <w:t>8</w:t>
      </w:r>
      <w:r w:rsidRPr="002E1B92">
        <w:rPr>
          <w:b w:val="0"/>
          <w:sz w:val="24"/>
          <w:szCs w:val="24"/>
        </w:rPr>
        <w:t xml:space="preserve"> k článku IV. B </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r w:rsidR="00FA6BBE" w:rsidRPr="00322B04">
        <w:rPr>
          <w:b w:val="0"/>
          <w:sz w:val="24"/>
          <w:szCs w:val="24"/>
          <w:highlight w:val="yellow"/>
        </w:rPr>
        <w:t>Záväzky voči zamestnancom, soc. poisťovni a zdravot. poisťovni</w:t>
      </w:r>
      <w:r w:rsidR="00FA6BBE">
        <w:rPr>
          <w:b w:val="0"/>
          <w:sz w:val="24"/>
          <w:szCs w:val="24"/>
        </w:rPr>
        <w:t>.</w:t>
      </w:r>
      <w:r w:rsidRPr="00111B4C">
        <w:rPr>
          <w:b w:val="0"/>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2E1B92" w:rsidRDefault="002E1B92" w:rsidP="002E1B92">
      <w:pPr>
        <w:pStyle w:val="Pismenka"/>
        <w:tabs>
          <w:tab w:val="clear" w:pos="426"/>
        </w:tabs>
        <w:ind w:left="0" w:firstLine="0"/>
        <w:jc w:val="left"/>
        <w:rPr>
          <w:b w:val="0"/>
          <w:sz w:val="24"/>
          <w:szCs w:val="24"/>
        </w:rPr>
      </w:pPr>
      <w:r w:rsidRPr="00322B04">
        <w:rPr>
          <w:b w:val="0"/>
          <w:sz w:val="24"/>
          <w:szCs w:val="24"/>
          <w:highlight w:val="yellow"/>
        </w:rPr>
        <w:t>Údaje sú uvedené v tabuľke č. 8 k článku IV. B</w:t>
      </w:r>
      <w:r w:rsidRPr="002E1B92">
        <w:rPr>
          <w:b w:val="0"/>
          <w:sz w:val="24"/>
          <w:szCs w:val="24"/>
        </w:rPr>
        <w:t xml:space="preserve"> </w:t>
      </w:r>
    </w:p>
    <w:p w:rsidR="0005392F" w:rsidRDefault="0005392F" w:rsidP="0083287E">
      <w:pPr>
        <w:rPr>
          <w:b/>
          <w:sz w:val="24"/>
          <w:szCs w:val="24"/>
        </w:rPr>
      </w:pPr>
    </w:p>
    <w:p w:rsidR="0083287E" w:rsidRPr="002E1B92"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p w:rsidR="002E1B92" w:rsidRPr="002E1B92" w:rsidRDefault="002E1B92" w:rsidP="002E1B92">
      <w:pPr>
        <w:pStyle w:val="Pismenka"/>
        <w:tabs>
          <w:tab w:val="clear" w:pos="426"/>
        </w:tabs>
        <w:ind w:left="284" w:firstLine="0"/>
        <w:rPr>
          <w:b w:val="0"/>
          <w:sz w:val="24"/>
          <w:szCs w:val="24"/>
        </w:rPr>
      </w:pPr>
      <w:r w:rsidRPr="002E1B92">
        <w:rPr>
          <w:b w:val="0"/>
          <w:sz w:val="24"/>
          <w:szCs w:val="24"/>
        </w:rPr>
        <w:t>nie sú</w:t>
      </w:r>
    </w:p>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2E1B92" w:rsidRDefault="002E1B92" w:rsidP="002E1B92">
      <w:pPr>
        <w:pStyle w:val="Pismenka"/>
        <w:tabs>
          <w:tab w:val="clear" w:pos="426"/>
        </w:tabs>
        <w:ind w:left="0" w:firstLine="0"/>
        <w:jc w:val="left"/>
        <w:rPr>
          <w:b w:val="0"/>
          <w:sz w:val="24"/>
          <w:szCs w:val="24"/>
        </w:rPr>
      </w:pPr>
      <w:r w:rsidRPr="002E1B92">
        <w:rPr>
          <w:b w:val="0"/>
          <w:sz w:val="24"/>
          <w:szCs w:val="24"/>
        </w:rPr>
        <w:t xml:space="preserve">Údaje sú uvedené v tabuľke č. </w:t>
      </w:r>
      <w:r>
        <w:rPr>
          <w:b w:val="0"/>
          <w:sz w:val="24"/>
          <w:szCs w:val="24"/>
        </w:rPr>
        <w:t>9</w:t>
      </w:r>
      <w:r w:rsidRPr="002E1B92">
        <w:rPr>
          <w:b w:val="0"/>
          <w:sz w:val="24"/>
          <w:szCs w:val="24"/>
        </w:rPr>
        <w:t xml:space="preserve"> k článku IV. B </w:t>
      </w:r>
    </w:p>
    <w:p w:rsidR="003503AB" w:rsidRPr="00322B04" w:rsidRDefault="003503AB" w:rsidP="00543E9B">
      <w:pPr>
        <w:pStyle w:val="Pismenka"/>
        <w:tabs>
          <w:tab w:val="clear" w:pos="426"/>
        </w:tabs>
        <w:ind w:left="0" w:firstLine="0"/>
        <w:rPr>
          <w:b w:val="0"/>
          <w:sz w:val="24"/>
          <w:szCs w:val="24"/>
          <w:highlight w:val="yellow"/>
        </w:rPr>
      </w:pPr>
    </w:p>
    <w:p w:rsidR="00410C21" w:rsidRPr="00322B04" w:rsidRDefault="00056069" w:rsidP="00056069">
      <w:pPr>
        <w:pStyle w:val="Pismenka"/>
        <w:tabs>
          <w:tab w:val="clear" w:pos="426"/>
        </w:tabs>
        <w:ind w:left="284" w:firstLine="0"/>
        <w:rPr>
          <w:sz w:val="24"/>
          <w:szCs w:val="24"/>
          <w:highlight w:val="yellow"/>
        </w:rPr>
      </w:pPr>
      <w:r>
        <w:rPr>
          <w:sz w:val="24"/>
          <w:szCs w:val="24"/>
          <w:highlight w:val="yellow"/>
        </w:rPr>
        <w:t>Nie sú</w:t>
      </w:r>
    </w:p>
    <w:p w:rsidR="002E1B92" w:rsidRPr="00322B04" w:rsidRDefault="002E1B92" w:rsidP="002E1B92">
      <w:pPr>
        <w:pStyle w:val="Pismenka"/>
        <w:tabs>
          <w:tab w:val="clear" w:pos="426"/>
        </w:tabs>
        <w:ind w:left="710"/>
        <w:rPr>
          <w:b w:val="0"/>
          <w:sz w:val="24"/>
          <w:szCs w:val="24"/>
          <w:highlight w:val="yellow"/>
        </w:rPr>
      </w:pPr>
    </w:p>
    <w:p w:rsidR="001244F1" w:rsidRPr="00857067" w:rsidRDefault="00857067" w:rsidP="001244F1">
      <w:pPr>
        <w:pStyle w:val="Pismenka"/>
        <w:tabs>
          <w:tab w:val="clear" w:pos="426"/>
        </w:tabs>
        <w:rPr>
          <w:b w:val="0"/>
          <w:sz w:val="24"/>
          <w:szCs w:val="24"/>
        </w:rPr>
      </w:pPr>
      <w:r w:rsidRPr="00322B04">
        <w:rPr>
          <w:sz w:val="24"/>
          <w:szCs w:val="24"/>
          <w:highlight w:val="yellow"/>
        </w:rPr>
        <w:t xml:space="preserve">     </w:t>
      </w:r>
    </w:p>
    <w:p w:rsidR="0000311D" w:rsidRPr="002E1B92"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 xml:space="preserve">(riadky </w:t>
      </w:r>
      <w:smartTag w:uri="urn:schemas-microsoft-com:office:smarttags" w:element="metricconverter">
        <w:smartTagPr>
          <w:attr w:name="ProductID" w:val="150 a"/>
        </w:smartTagPr>
        <w:r w:rsidR="00C75E8D" w:rsidRPr="00111B4C">
          <w:rPr>
            <w:b w:val="0"/>
            <w:sz w:val="24"/>
            <w:szCs w:val="24"/>
          </w:rPr>
          <w:t>1</w:t>
        </w:r>
        <w:r w:rsidR="00C75E8D">
          <w:rPr>
            <w:b w:val="0"/>
            <w:sz w:val="24"/>
            <w:szCs w:val="24"/>
          </w:rPr>
          <w:t>50</w:t>
        </w:r>
        <w:r w:rsidR="00C75E8D" w:rsidRPr="00111B4C">
          <w:rPr>
            <w:b w:val="0"/>
            <w:sz w:val="24"/>
            <w:szCs w:val="24"/>
          </w:rPr>
          <w:t xml:space="preserve"> a</w:t>
        </w:r>
      </w:smartTag>
      <w:r w:rsidR="00C75E8D" w:rsidRPr="00111B4C">
        <w:rPr>
          <w:b w:val="0"/>
          <w:sz w:val="24"/>
          <w:szCs w:val="24"/>
        </w:rPr>
        <w:t xml:space="preserve"> 1</w:t>
      </w:r>
      <w:r w:rsidR="00C75E8D">
        <w:rPr>
          <w:b w:val="0"/>
          <w:sz w:val="24"/>
          <w:szCs w:val="24"/>
        </w:rPr>
        <w:t>76</w:t>
      </w:r>
      <w:r w:rsidR="00C75E8D" w:rsidRPr="00111B4C">
        <w:rPr>
          <w:b w:val="0"/>
          <w:sz w:val="24"/>
          <w:szCs w:val="24"/>
        </w:rPr>
        <w:t xml:space="preserve"> súvahy)</w:t>
      </w:r>
    </w:p>
    <w:p w:rsidR="002E1B92" w:rsidRPr="002E1B92" w:rsidRDefault="002E1B92" w:rsidP="002E1B92">
      <w:pPr>
        <w:pStyle w:val="Pismenka"/>
        <w:tabs>
          <w:tab w:val="clear" w:pos="426"/>
        </w:tabs>
        <w:ind w:left="284" w:firstLine="0"/>
        <w:rPr>
          <w:b w:val="0"/>
          <w:sz w:val="24"/>
          <w:szCs w:val="24"/>
        </w:rPr>
      </w:pPr>
      <w:r w:rsidRPr="002E1B92">
        <w:rPr>
          <w:b w:val="0"/>
          <w:sz w:val="24"/>
          <w:szCs w:val="24"/>
        </w:rPr>
        <w:t>nie sú</w:t>
      </w:r>
    </w:p>
    <w:p w:rsidR="003503AB" w:rsidRDefault="003503AB" w:rsidP="00FC3B2F">
      <w:pPr>
        <w:pStyle w:val="Pismenka"/>
        <w:tabs>
          <w:tab w:val="clear" w:pos="426"/>
        </w:tabs>
        <w:ind w:left="360" w:firstLine="0"/>
        <w:rPr>
          <w:sz w:val="24"/>
          <w:szCs w:val="24"/>
        </w:rPr>
      </w:pPr>
    </w:p>
    <w:p w:rsidR="009D29E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p w:rsidR="002E1B92" w:rsidRPr="002E1B92" w:rsidRDefault="002E1B92" w:rsidP="002E1B92">
      <w:pPr>
        <w:pStyle w:val="Pismenka"/>
        <w:tabs>
          <w:tab w:val="clear" w:pos="426"/>
        </w:tabs>
        <w:ind w:left="284" w:firstLine="0"/>
        <w:rPr>
          <w:b w:val="0"/>
          <w:sz w:val="24"/>
          <w:szCs w:val="24"/>
        </w:rPr>
      </w:pPr>
      <w:r w:rsidRPr="002E1B92">
        <w:rPr>
          <w:b w:val="0"/>
          <w:sz w:val="24"/>
          <w:szCs w:val="24"/>
        </w:rPr>
        <w:t>nie sú</w:t>
      </w:r>
    </w:p>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p w:rsidR="002E1B92" w:rsidRDefault="002E1B92" w:rsidP="002E1B92">
      <w:pPr>
        <w:pStyle w:val="Pismenka"/>
        <w:tabs>
          <w:tab w:val="clear" w:pos="426"/>
        </w:tabs>
        <w:ind w:left="284" w:firstLine="0"/>
        <w:rPr>
          <w:b w:val="0"/>
          <w:sz w:val="24"/>
          <w:szCs w:val="24"/>
        </w:rPr>
      </w:pPr>
      <w:r>
        <w:rPr>
          <w:b w:val="0"/>
          <w:sz w:val="24"/>
          <w:szCs w:val="24"/>
        </w:rPr>
        <w:t>nie sú</w:t>
      </w:r>
    </w:p>
    <w:p w:rsidR="00410C21" w:rsidRPr="00074670" w:rsidRDefault="00410C21" w:rsidP="00074670">
      <w:pPr>
        <w:pStyle w:val="Pismenka"/>
        <w:tabs>
          <w:tab w:val="clear" w:pos="426"/>
        </w:tabs>
        <w:ind w:left="360" w:firstLine="0"/>
        <w:rPr>
          <w:sz w:val="20"/>
        </w:rPr>
      </w:pPr>
    </w:p>
    <w:p w:rsidR="00620638" w:rsidRDefault="00671D3A" w:rsidP="00620638">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p w:rsidR="00620638" w:rsidRDefault="00620638" w:rsidP="00620638">
      <w:pPr>
        <w:ind w:left="284"/>
        <w:rPr>
          <w:sz w:val="24"/>
          <w:szCs w:val="24"/>
        </w:rPr>
      </w:pPr>
      <w:r w:rsidRPr="00322B04">
        <w:rPr>
          <w:sz w:val="24"/>
          <w:szCs w:val="24"/>
          <w:highlight w:val="yellow"/>
        </w:rPr>
        <w:t>Nemáme príspevkové organizácie.</w:t>
      </w:r>
    </w:p>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p w:rsidR="00620638" w:rsidRDefault="00620638" w:rsidP="00620638">
      <w:pPr>
        <w:ind w:left="284"/>
        <w:rPr>
          <w:sz w:val="24"/>
          <w:szCs w:val="24"/>
        </w:rPr>
      </w:pPr>
      <w:r w:rsidRPr="00322B04">
        <w:rPr>
          <w:sz w:val="24"/>
          <w:szCs w:val="24"/>
          <w:highlight w:val="yellow"/>
        </w:rPr>
        <w:t>Nemáme príspevkové organizácie.</w:t>
      </w:r>
    </w:p>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620638" w:rsidRDefault="003716B5" w:rsidP="00620638">
      <w:pPr>
        <w:ind w:left="284"/>
        <w:rPr>
          <w:sz w:val="24"/>
          <w:szCs w:val="24"/>
        </w:rPr>
      </w:pPr>
      <w:r w:rsidRPr="00322B04">
        <w:rPr>
          <w:sz w:val="24"/>
          <w:szCs w:val="24"/>
          <w:highlight w:val="yellow"/>
        </w:rPr>
        <w:t>Textová časť k tabuľke č.10:</w:t>
      </w:r>
      <w:r w:rsidRPr="00322B04">
        <w:rPr>
          <w:b/>
          <w:sz w:val="24"/>
          <w:szCs w:val="24"/>
          <w:highlight w:val="yellow"/>
        </w:rPr>
        <w:t xml:space="preserve"> </w:t>
      </w:r>
      <w:r w:rsidR="00813FE8" w:rsidRPr="00322B04">
        <w:rPr>
          <w:b/>
          <w:sz w:val="24"/>
          <w:szCs w:val="24"/>
          <w:highlight w:val="yellow"/>
        </w:rPr>
        <w:t xml:space="preserve"> </w:t>
      </w:r>
      <w:r w:rsidR="00620638" w:rsidRPr="00322B04">
        <w:rPr>
          <w:sz w:val="24"/>
          <w:szCs w:val="24"/>
          <w:highlight w:val="yellow"/>
        </w:rPr>
        <w:t>Nemáme príspevkové organizácie.</w:t>
      </w:r>
    </w:p>
    <w:p w:rsidR="003716B5" w:rsidRPr="00813FE8" w:rsidRDefault="003716B5" w:rsidP="00813FE8">
      <w:pPr>
        <w:pStyle w:val="Pismenka"/>
        <w:tabs>
          <w:tab w:val="clear" w:pos="426"/>
        </w:tabs>
        <w:ind w:left="0" w:firstLine="0"/>
        <w:jc w:val="left"/>
        <w:rPr>
          <w:b w:val="0"/>
          <w:sz w:val="24"/>
          <w:szCs w:val="24"/>
        </w:rPr>
      </w:pPr>
    </w:p>
    <w:p w:rsidR="00A53990" w:rsidRDefault="00A53990" w:rsidP="00A0540B">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p w:rsidR="00620638" w:rsidRDefault="00620638" w:rsidP="00620638">
      <w:pPr>
        <w:pStyle w:val="Pismenka"/>
        <w:tabs>
          <w:tab w:val="clear" w:pos="426"/>
        </w:tabs>
        <w:ind w:left="284" w:firstLine="0"/>
        <w:rPr>
          <w:b w:val="0"/>
          <w:sz w:val="24"/>
          <w:szCs w:val="24"/>
        </w:rPr>
      </w:pPr>
      <w:r>
        <w:rPr>
          <w:b w:val="0"/>
          <w:sz w:val="24"/>
          <w:szCs w:val="24"/>
        </w:rPr>
        <w:t>nie sú</w:t>
      </w:r>
    </w:p>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p w:rsidR="00620638" w:rsidRDefault="00620638" w:rsidP="00620638">
      <w:pPr>
        <w:pStyle w:val="Pismenka"/>
        <w:tabs>
          <w:tab w:val="clear" w:pos="426"/>
        </w:tabs>
        <w:ind w:left="284" w:firstLine="0"/>
        <w:rPr>
          <w:b w:val="0"/>
          <w:sz w:val="24"/>
          <w:szCs w:val="24"/>
        </w:rPr>
      </w:pPr>
      <w:r>
        <w:rPr>
          <w:b w:val="0"/>
          <w:sz w:val="24"/>
          <w:szCs w:val="24"/>
        </w:rPr>
        <w:t>nie sú</w:t>
      </w:r>
    </w:p>
    <w:p w:rsidR="00620638" w:rsidRDefault="00620638" w:rsidP="00620638">
      <w:pPr>
        <w:rPr>
          <w:b/>
          <w:sz w:val="24"/>
          <w:szCs w:val="24"/>
        </w:rPr>
      </w:pPr>
    </w:p>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p>
    <w:p w:rsidR="00620638" w:rsidRDefault="00620638" w:rsidP="00620638">
      <w:pPr>
        <w:pStyle w:val="Pismenka"/>
        <w:tabs>
          <w:tab w:val="clear" w:pos="426"/>
        </w:tabs>
        <w:ind w:left="284" w:firstLine="0"/>
        <w:rPr>
          <w:b w:val="0"/>
          <w:sz w:val="24"/>
          <w:szCs w:val="24"/>
        </w:rPr>
      </w:pPr>
      <w:r>
        <w:rPr>
          <w:b w:val="0"/>
          <w:sz w:val="24"/>
          <w:szCs w:val="24"/>
        </w:rPr>
        <w:t>nie sú</w:t>
      </w:r>
    </w:p>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620638" w:rsidRDefault="00620638" w:rsidP="00620638">
      <w:pPr>
        <w:pStyle w:val="Pismenka"/>
        <w:tabs>
          <w:tab w:val="clear" w:pos="426"/>
        </w:tabs>
        <w:ind w:left="284" w:firstLine="0"/>
        <w:rPr>
          <w:b w:val="0"/>
          <w:sz w:val="24"/>
          <w:szCs w:val="24"/>
        </w:rPr>
      </w:pPr>
      <w:r w:rsidRPr="00322B04">
        <w:rPr>
          <w:b w:val="0"/>
          <w:sz w:val="24"/>
          <w:szCs w:val="24"/>
          <w:highlight w:val="yellow"/>
        </w:rPr>
        <w:t>nie sú</w:t>
      </w:r>
    </w:p>
    <w:p w:rsidR="00620638" w:rsidRDefault="00620638" w:rsidP="00620638">
      <w:pPr>
        <w:pStyle w:val="Pismenka"/>
        <w:tabs>
          <w:tab w:val="clear" w:pos="426"/>
        </w:tabs>
        <w:ind w:left="284" w:firstLine="0"/>
        <w:rPr>
          <w:b w:val="0"/>
          <w:sz w:val="24"/>
          <w:szCs w:val="24"/>
        </w:rPr>
      </w:pP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w:t>
      </w:r>
      <w:r w:rsidR="002B1D5B">
        <w:rPr>
          <w:b w:val="0"/>
          <w:sz w:val="24"/>
          <w:szCs w:val="24"/>
        </w:rPr>
        <w:t>1</w:t>
      </w:r>
    </w:p>
    <w:p w:rsidR="00620638" w:rsidRDefault="00620638" w:rsidP="00620638">
      <w:pPr>
        <w:pStyle w:val="Pismenka"/>
        <w:tabs>
          <w:tab w:val="clear" w:pos="426"/>
        </w:tabs>
        <w:ind w:left="284" w:firstLine="0"/>
        <w:rPr>
          <w:b w:val="0"/>
          <w:sz w:val="24"/>
          <w:szCs w:val="24"/>
        </w:rPr>
      </w:pPr>
      <w:r w:rsidRPr="00322B04">
        <w:rPr>
          <w:b w:val="0"/>
          <w:sz w:val="24"/>
          <w:szCs w:val="24"/>
          <w:highlight w:val="yellow"/>
        </w:rPr>
        <w:t>nie sú</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620638" w:rsidRDefault="00620638" w:rsidP="00620638">
      <w:pPr>
        <w:pStyle w:val="Pismenka"/>
        <w:tabs>
          <w:tab w:val="clear" w:pos="426"/>
        </w:tabs>
        <w:ind w:left="284" w:firstLine="0"/>
        <w:rPr>
          <w:b w:val="0"/>
          <w:sz w:val="24"/>
          <w:szCs w:val="24"/>
        </w:rPr>
      </w:pPr>
      <w:r w:rsidRPr="00322B04">
        <w:rPr>
          <w:b w:val="0"/>
          <w:sz w:val="24"/>
          <w:szCs w:val="24"/>
          <w:highlight w:val="yellow"/>
        </w:rPr>
        <w:t>nie sú</w:t>
      </w:r>
    </w:p>
    <w:p w:rsidR="00620638" w:rsidRDefault="00620638" w:rsidP="00620638">
      <w:pPr>
        <w:pStyle w:val="Pismenka"/>
        <w:tabs>
          <w:tab w:val="clear" w:pos="426"/>
        </w:tabs>
        <w:rPr>
          <w:b w:val="0"/>
          <w:sz w:val="24"/>
          <w:szCs w:val="24"/>
        </w:rPr>
      </w:pPr>
    </w:p>
    <w:p w:rsidR="009C632E" w:rsidRDefault="009C632E" w:rsidP="009C632E">
      <w:pP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620638" w:rsidRDefault="00620638" w:rsidP="00620638">
      <w:pPr>
        <w:pStyle w:val="Pismenka"/>
        <w:tabs>
          <w:tab w:val="clear" w:pos="426"/>
        </w:tabs>
        <w:ind w:left="284" w:firstLine="0"/>
        <w:rPr>
          <w:b w:val="0"/>
          <w:sz w:val="24"/>
          <w:szCs w:val="24"/>
        </w:rPr>
      </w:pPr>
      <w:r w:rsidRPr="00322B04">
        <w:rPr>
          <w:b w:val="0"/>
          <w:sz w:val="24"/>
          <w:szCs w:val="24"/>
          <w:highlight w:val="yellow"/>
        </w:rPr>
        <w:t>nie sú</w:t>
      </w:r>
    </w:p>
    <w:p w:rsidR="00643ADF" w:rsidRDefault="00643ADF" w:rsidP="00FC3B2F">
      <w:pPr>
        <w:pStyle w:val="Pismenka"/>
        <w:tabs>
          <w:tab w:val="clear" w:pos="426"/>
        </w:tabs>
        <w:ind w:left="360" w:firstLine="0"/>
        <w:rPr>
          <w:sz w:val="24"/>
          <w:szCs w:val="24"/>
        </w:rPr>
      </w:pPr>
    </w:p>
    <w:p w:rsidR="00620638" w:rsidRDefault="00620638" w:rsidP="00FC3B2F">
      <w:pPr>
        <w:pStyle w:val="Pismenka"/>
        <w:tabs>
          <w:tab w:val="clear" w:pos="426"/>
        </w:tabs>
        <w:ind w:left="360" w:firstLine="0"/>
        <w:rPr>
          <w:sz w:val="24"/>
          <w:szCs w:val="24"/>
        </w:rPr>
      </w:pPr>
    </w:p>
    <w:p w:rsidR="00620638" w:rsidRDefault="00620638" w:rsidP="00FC3B2F">
      <w:pPr>
        <w:pStyle w:val="Pismenka"/>
        <w:tabs>
          <w:tab w:val="clear" w:pos="426"/>
        </w:tabs>
        <w:ind w:left="360" w:firstLine="0"/>
        <w:rPr>
          <w:sz w:val="24"/>
          <w:szCs w:val="24"/>
        </w:rPr>
      </w:pPr>
    </w:p>
    <w:p w:rsidR="00620638" w:rsidRDefault="00620638" w:rsidP="00FC3B2F">
      <w:pPr>
        <w:pStyle w:val="Pismenka"/>
        <w:tabs>
          <w:tab w:val="clear" w:pos="426"/>
        </w:tabs>
        <w:ind w:left="360" w:firstLine="0"/>
        <w:rPr>
          <w:sz w:val="24"/>
          <w:szCs w:val="24"/>
        </w:rPr>
      </w:pPr>
    </w:p>
    <w:p w:rsidR="00620638" w:rsidRDefault="00620638" w:rsidP="00FC3B2F">
      <w:pPr>
        <w:pStyle w:val="Pismenka"/>
        <w:tabs>
          <w:tab w:val="clear" w:pos="426"/>
        </w:tabs>
        <w:ind w:left="360" w:firstLine="0"/>
        <w:rPr>
          <w:sz w:val="24"/>
          <w:szCs w:val="24"/>
        </w:rPr>
      </w:pPr>
    </w:p>
    <w:p w:rsidR="00620638" w:rsidRDefault="00620638"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620638" w:rsidRDefault="00620638" w:rsidP="00620638">
      <w:pPr>
        <w:pStyle w:val="Pismenka"/>
        <w:tabs>
          <w:tab w:val="clear" w:pos="426"/>
        </w:tabs>
        <w:ind w:left="284" w:firstLine="0"/>
        <w:rPr>
          <w:b w:val="0"/>
          <w:sz w:val="24"/>
          <w:szCs w:val="24"/>
        </w:rPr>
      </w:pPr>
      <w:r>
        <w:rPr>
          <w:b w:val="0"/>
          <w:sz w:val="24"/>
          <w:szCs w:val="24"/>
        </w:rPr>
        <w:t>nie sú</w:t>
      </w:r>
    </w:p>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tbl>
      <w:tblPr>
        <w:tblW w:w="8980" w:type="dxa"/>
        <w:tblInd w:w="55" w:type="dxa"/>
        <w:tblCellMar>
          <w:left w:w="70" w:type="dxa"/>
          <w:right w:w="70" w:type="dxa"/>
        </w:tblCellMar>
        <w:tblLook w:val="04A0"/>
      </w:tblPr>
      <w:tblGrid>
        <w:gridCol w:w="309"/>
        <w:gridCol w:w="8671"/>
      </w:tblGrid>
      <w:tr w:rsidR="00856788" w:rsidRPr="00856788" w:rsidTr="002A4156">
        <w:trPr>
          <w:trHeight w:val="255"/>
        </w:trPr>
        <w:tc>
          <w:tcPr>
            <w:tcW w:w="8980" w:type="dxa"/>
            <w:gridSpan w:val="2"/>
            <w:tcBorders>
              <w:top w:val="nil"/>
              <w:left w:val="nil"/>
              <w:bottom w:val="nil"/>
              <w:right w:val="nil"/>
            </w:tcBorders>
            <w:shd w:val="clear" w:color="auto" w:fill="auto"/>
            <w:noWrap/>
            <w:hideMark/>
          </w:tcPr>
          <w:p w:rsidR="00856788" w:rsidRPr="002B1D5B" w:rsidRDefault="00856788" w:rsidP="002A4156">
            <w:pPr>
              <w:rPr>
                <w:sz w:val="24"/>
                <w:szCs w:val="24"/>
              </w:rPr>
            </w:pPr>
            <w:r w:rsidRPr="002B1D5B">
              <w:rPr>
                <w:sz w:val="24"/>
                <w:szCs w:val="24"/>
              </w:rPr>
              <w:t>Informácie o rozpočte a hodnotenie plnenia rozpočtu v tejto štruktúre:</w:t>
            </w:r>
          </w:p>
        </w:tc>
      </w:tr>
      <w:tr w:rsidR="00856788" w:rsidRPr="00856788" w:rsidTr="002A4156">
        <w:trPr>
          <w:trHeight w:val="510"/>
        </w:trPr>
        <w:tc>
          <w:tcPr>
            <w:tcW w:w="309" w:type="dxa"/>
            <w:tcBorders>
              <w:top w:val="nil"/>
              <w:left w:val="nil"/>
              <w:bottom w:val="nil"/>
              <w:right w:val="nil"/>
            </w:tcBorders>
            <w:shd w:val="clear" w:color="auto" w:fill="auto"/>
            <w:noWrap/>
            <w:hideMark/>
          </w:tcPr>
          <w:p w:rsidR="00856788" w:rsidRPr="00856788" w:rsidRDefault="00856788" w:rsidP="002A4156">
            <w:r w:rsidRPr="00856788">
              <w:t>a)</w:t>
            </w:r>
          </w:p>
        </w:tc>
        <w:tc>
          <w:tcPr>
            <w:tcW w:w="8671" w:type="dxa"/>
            <w:tcBorders>
              <w:top w:val="nil"/>
              <w:left w:val="nil"/>
              <w:bottom w:val="nil"/>
              <w:right w:val="nil"/>
            </w:tcBorders>
            <w:shd w:val="clear" w:color="auto" w:fill="auto"/>
            <w:hideMark/>
          </w:tcPr>
          <w:p w:rsidR="00856788" w:rsidRPr="002B1D5B" w:rsidRDefault="00856788" w:rsidP="002A4156">
            <w:pPr>
              <w:rPr>
                <w:sz w:val="24"/>
                <w:szCs w:val="24"/>
              </w:rPr>
            </w:pPr>
            <w:r w:rsidRPr="002B1D5B">
              <w:rPr>
                <w:sz w:val="24"/>
                <w:szCs w:val="24"/>
              </w:rPr>
              <w:t>príjmy bežného rozpočtu s uvedením názvu príjmu, výšky príjmu podľa schváleného rozpočtu, rozpočtu po zmenách a skutočnosti za bežné účtovné obdobie a bezprostredne predchádzajúce účtovné obdobie,</w:t>
            </w:r>
          </w:p>
        </w:tc>
      </w:tr>
      <w:tr w:rsidR="00856788" w:rsidRPr="00856788" w:rsidTr="002A4156">
        <w:trPr>
          <w:trHeight w:val="510"/>
        </w:trPr>
        <w:tc>
          <w:tcPr>
            <w:tcW w:w="309" w:type="dxa"/>
            <w:tcBorders>
              <w:top w:val="nil"/>
              <w:left w:val="nil"/>
              <w:bottom w:val="nil"/>
              <w:right w:val="nil"/>
            </w:tcBorders>
            <w:shd w:val="clear" w:color="auto" w:fill="auto"/>
            <w:noWrap/>
            <w:hideMark/>
          </w:tcPr>
          <w:p w:rsidR="00856788" w:rsidRPr="00856788" w:rsidRDefault="00856788" w:rsidP="002A4156">
            <w:r w:rsidRPr="00856788">
              <w:t>b)</w:t>
            </w:r>
          </w:p>
        </w:tc>
        <w:tc>
          <w:tcPr>
            <w:tcW w:w="8671" w:type="dxa"/>
            <w:tcBorders>
              <w:top w:val="nil"/>
              <w:left w:val="nil"/>
              <w:bottom w:val="nil"/>
              <w:right w:val="nil"/>
            </w:tcBorders>
            <w:shd w:val="clear" w:color="auto" w:fill="auto"/>
            <w:hideMark/>
          </w:tcPr>
          <w:p w:rsidR="00856788" w:rsidRPr="002B1D5B" w:rsidRDefault="00856788" w:rsidP="002A4156">
            <w:pPr>
              <w:jc w:val="both"/>
              <w:rPr>
                <w:sz w:val="24"/>
                <w:szCs w:val="24"/>
              </w:rPr>
            </w:pPr>
            <w:r w:rsidRPr="002B1D5B">
              <w:rPr>
                <w:sz w:val="24"/>
                <w:szCs w:val="24"/>
              </w:rPr>
              <w:t>príjmy kapitálového rozpočtu s uvedením názvu príjmu, výšky príjmu podľa schváleného rozpočtu, rozpočtu  po zmenách  a skutočnosti za bežné účtovné obdobie a bezprostredne predchádzajúce účtovné obdobie,</w:t>
            </w:r>
          </w:p>
        </w:tc>
      </w:tr>
      <w:tr w:rsidR="00856788" w:rsidRPr="00856788" w:rsidTr="002A4156">
        <w:trPr>
          <w:trHeight w:val="510"/>
        </w:trPr>
        <w:tc>
          <w:tcPr>
            <w:tcW w:w="309" w:type="dxa"/>
            <w:tcBorders>
              <w:top w:val="nil"/>
              <w:left w:val="nil"/>
              <w:bottom w:val="nil"/>
              <w:right w:val="nil"/>
            </w:tcBorders>
            <w:shd w:val="clear" w:color="auto" w:fill="auto"/>
            <w:noWrap/>
            <w:hideMark/>
          </w:tcPr>
          <w:p w:rsidR="00856788" w:rsidRPr="00856788" w:rsidRDefault="00856788" w:rsidP="002A4156">
            <w:r w:rsidRPr="00856788">
              <w:t>c)</w:t>
            </w:r>
          </w:p>
        </w:tc>
        <w:tc>
          <w:tcPr>
            <w:tcW w:w="8671" w:type="dxa"/>
            <w:tcBorders>
              <w:top w:val="nil"/>
              <w:left w:val="nil"/>
              <w:bottom w:val="nil"/>
              <w:right w:val="nil"/>
            </w:tcBorders>
            <w:shd w:val="clear" w:color="auto" w:fill="auto"/>
            <w:hideMark/>
          </w:tcPr>
          <w:p w:rsidR="00856788" w:rsidRPr="002B1D5B" w:rsidRDefault="00856788" w:rsidP="002A4156">
            <w:pPr>
              <w:jc w:val="both"/>
              <w:rPr>
                <w:sz w:val="24"/>
                <w:szCs w:val="24"/>
              </w:rPr>
            </w:pPr>
            <w:r w:rsidRPr="002B1D5B">
              <w:rPr>
                <w:sz w:val="24"/>
                <w:szCs w:val="24"/>
              </w:rPr>
              <w:t>výdavky bežného rozpočtu s uvedením názvu výdavku, výšky výdavku podľa schváleného rozpočtu, rozpočtu  po zmenách  a skutočnosti za bežné účtovné obdobie a bezprostredne predchádzajúce účtovné obdobie,</w:t>
            </w:r>
          </w:p>
        </w:tc>
      </w:tr>
      <w:tr w:rsidR="00856788" w:rsidRPr="00856788" w:rsidTr="002A4156">
        <w:trPr>
          <w:trHeight w:val="510"/>
        </w:trPr>
        <w:tc>
          <w:tcPr>
            <w:tcW w:w="309" w:type="dxa"/>
            <w:tcBorders>
              <w:top w:val="nil"/>
              <w:left w:val="nil"/>
              <w:bottom w:val="nil"/>
              <w:right w:val="nil"/>
            </w:tcBorders>
            <w:shd w:val="clear" w:color="auto" w:fill="auto"/>
            <w:noWrap/>
            <w:hideMark/>
          </w:tcPr>
          <w:p w:rsidR="00856788" w:rsidRPr="00856788" w:rsidRDefault="00856788" w:rsidP="002A4156">
            <w:r w:rsidRPr="00856788">
              <w:t>d)</w:t>
            </w:r>
          </w:p>
        </w:tc>
        <w:tc>
          <w:tcPr>
            <w:tcW w:w="8671" w:type="dxa"/>
            <w:tcBorders>
              <w:top w:val="nil"/>
              <w:left w:val="nil"/>
              <w:bottom w:val="nil"/>
              <w:right w:val="nil"/>
            </w:tcBorders>
            <w:shd w:val="clear" w:color="auto" w:fill="auto"/>
            <w:hideMark/>
          </w:tcPr>
          <w:p w:rsidR="00856788" w:rsidRPr="002B1D5B" w:rsidRDefault="00856788" w:rsidP="002A4156">
            <w:pPr>
              <w:jc w:val="both"/>
              <w:rPr>
                <w:sz w:val="24"/>
                <w:szCs w:val="24"/>
              </w:rPr>
            </w:pPr>
            <w:r w:rsidRPr="002B1D5B">
              <w:rPr>
                <w:sz w:val="24"/>
                <w:szCs w:val="24"/>
              </w:rPr>
              <w:t xml:space="preserve">výdavky kapitálového rozpočtu s uvedením názvu výdavku, výšky výdavku podľa schváleného rozpočtu, rozpočtu po zmenách  a skutočnosti za bežné účtovné obdobie a bezprostredne predchádzajúce účtovné obdobie, </w:t>
            </w:r>
          </w:p>
        </w:tc>
      </w:tr>
      <w:tr w:rsidR="00856788" w:rsidRPr="00856788" w:rsidTr="002A4156">
        <w:trPr>
          <w:trHeight w:val="315"/>
        </w:trPr>
        <w:tc>
          <w:tcPr>
            <w:tcW w:w="309" w:type="dxa"/>
            <w:tcBorders>
              <w:top w:val="nil"/>
              <w:left w:val="nil"/>
              <w:bottom w:val="nil"/>
              <w:right w:val="nil"/>
            </w:tcBorders>
            <w:shd w:val="clear" w:color="auto" w:fill="auto"/>
            <w:noWrap/>
            <w:hideMark/>
          </w:tcPr>
          <w:p w:rsidR="00856788" w:rsidRPr="00856788" w:rsidRDefault="00856788" w:rsidP="002A4156">
            <w:r w:rsidRPr="00856788">
              <w:t>e)</w:t>
            </w:r>
          </w:p>
        </w:tc>
        <w:tc>
          <w:tcPr>
            <w:tcW w:w="8671" w:type="dxa"/>
            <w:tcBorders>
              <w:top w:val="nil"/>
              <w:left w:val="nil"/>
              <w:bottom w:val="nil"/>
              <w:right w:val="nil"/>
            </w:tcBorders>
            <w:shd w:val="clear" w:color="auto" w:fill="auto"/>
            <w:hideMark/>
          </w:tcPr>
          <w:p w:rsidR="00856788" w:rsidRPr="002B1D5B" w:rsidRDefault="00856788" w:rsidP="002A4156">
            <w:pPr>
              <w:jc w:val="both"/>
              <w:rPr>
                <w:sz w:val="24"/>
                <w:szCs w:val="24"/>
              </w:rPr>
            </w:pPr>
            <w:r w:rsidRPr="002B1D5B">
              <w:rPr>
                <w:sz w:val="24"/>
                <w:szCs w:val="24"/>
              </w:rPr>
              <w:t xml:space="preserve">finančné operácie s finančnými aktívami  za bežné účtovné obdobie a bezprostredne predchádzajúce účtovné obdobie,   </w:t>
            </w:r>
          </w:p>
        </w:tc>
      </w:tr>
      <w:tr w:rsidR="00856788" w:rsidRPr="00856788" w:rsidTr="002A4156">
        <w:trPr>
          <w:trHeight w:val="765"/>
        </w:trPr>
        <w:tc>
          <w:tcPr>
            <w:tcW w:w="309" w:type="dxa"/>
            <w:tcBorders>
              <w:top w:val="nil"/>
              <w:left w:val="nil"/>
              <w:bottom w:val="nil"/>
              <w:right w:val="nil"/>
            </w:tcBorders>
            <w:shd w:val="clear" w:color="auto" w:fill="auto"/>
            <w:noWrap/>
            <w:hideMark/>
          </w:tcPr>
          <w:p w:rsidR="00856788" w:rsidRPr="00856788" w:rsidRDefault="00856788" w:rsidP="002A4156">
            <w:r w:rsidRPr="00856788">
              <w:t>f)</w:t>
            </w:r>
          </w:p>
        </w:tc>
        <w:tc>
          <w:tcPr>
            <w:tcW w:w="8671" w:type="dxa"/>
            <w:tcBorders>
              <w:top w:val="nil"/>
              <w:left w:val="nil"/>
              <w:bottom w:val="nil"/>
              <w:right w:val="nil"/>
            </w:tcBorders>
            <w:shd w:val="clear" w:color="auto" w:fill="auto"/>
            <w:hideMark/>
          </w:tcPr>
          <w:p w:rsidR="00856788" w:rsidRPr="002B1D5B" w:rsidRDefault="00856788" w:rsidP="002A4156">
            <w:pPr>
              <w:jc w:val="both"/>
              <w:rPr>
                <w:sz w:val="24"/>
                <w:szCs w:val="24"/>
              </w:rPr>
            </w:pPr>
            <w:r w:rsidRPr="002B1D5B">
              <w:rPr>
                <w:sz w:val="24"/>
                <w:szCs w:val="24"/>
              </w:rPr>
              <w:t xml:space="preserve">výška dlhu podľa § 17 ods. 7 zákona č. 583/2004 Z. z. o rozpočtových pravidlách územnej samosprávy a o zmene a doplnení niektorých zákonov v znení neskorších predpisov  za bežné účtovné obdobie a bezprostredne predchádzajúce účtovné obdobie.  </w:t>
            </w:r>
          </w:p>
        </w:tc>
      </w:tr>
    </w:tbl>
    <w:p w:rsidR="00C82316" w:rsidRDefault="00C82316" w:rsidP="00C82316">
      <w:pPr>
        <w:jc w:val="center"/>
        <w:rPr>
          <w:b/>
          <w:sz w:val="24"/>
          <w:szCs w:val="24"/>
        </w:rPr>
      </w:pPr>
    </w:p>
    <w:p w:rsidR="00C82316" w:rsidRPr="000F393A"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 xml:space="preserve">tabuľka </w:t>
      </w:r>
      <w:r w:rsidR="005041E6" w:rsidRPr="000F393A">
        <w:rPr>
          <w:b/>
          <w:sz w:val="24"/>
          <w:szCs w:val="24"/>
        </w:rPr>
        <w:t>č.1</w:t>
      </w:r>
      <w:r w:rsidR="00CB7594" w:rsidRPr="000F393A">
        <w:rPr>
          <w:b/>
          <w:sz w:val="24"/>
          <w:szCs w:val="24"/>
        </w:rPr>
        <w:t>2</w:t>
      </w:r>
      <w:r w:rsidR="005041E6" w:rsidRPr="000F393A">
        <w:rPr>
          <w:b/>
          <w:sz w:val="24"/>
          <w:szCs w:val="24"/>
        </w:rPr>
        <w:t>-1</w:t>
      </w:r>
      <w:r w:rsidR="00CB7594" w:rsidRPr="000F393A">
        <w:rPr>
          <w:b/>
          <w:sz w:val="24"/>
          <w:szCs w:val="24"/>
        </w:rPr>
        <w:t>5</w:t>
      </w:r>
    </w:p>
    <w:p w:rsidR="00E667D7" w:rsidRPr="00322B04" w:rsidRDefault="005041E6" w:rsidP="005041E6">
      <w:pPr>
        <w:pStyle w:val="Pismenka"/>
        <w:tabs>
          <w:tab w:val="clear" w:pos="426"/>
        </w:tabs>
        <w:ind w:left="0" w:firstLine="0"/>
        <w:jc w:val="left"/>
        <w:rPr>
          <w:b w:val="0"/>
          <w:sz w:val="24"/>
          <w:szCs w:val="24"/>
          <w:highlight w:val="yellow"/>
        </w:rPr>
      </w:pPr>
      <w:r w:rsidRPr="00322B04">
        <w:rPr>
          <w:b w:val="0"/>
          <w:sz w:val="24"/>
          <w:szCs w:val="24"/>
          <w:highlight w:val="yellow"/>
        </w:rPr>
        <w:t>Textová časť k tabuľke č.1</w:t>
      </w:r>
      <w:r w:rsidR="00CB7594" w:rsidRPr="00322B04">
        <w:rPr>
          <w:b w:val="0"/>
          <w:sz w:val="24"/>
          <w:szCs w:val="24"/>
          <w:highlight w:val="yellow"/>
        </w:rPr>
        <w:t>2</w:t>
      </w:r>
      <w:r w:rsidR="001B7997" w:rsidRPr="00322B04">
        <w:rPr>
          <w:b w:val="0"/>
          <w:sz w:val="24"/>
          <w:szCs w:val="24"/>
          <w:highlight w:val="yellow"/>
        </w:rPr>
        <w:t>-1</w:t>
      </w:r>
      <w:r w:rsidR="00CB7594" w:rsidRPr="00322B04">
        <w:rPr>
          <w:b w:val="0"/>
          <w:sz w:val="24"/>
          <w:szCs w:val="24"/>
          <w:highlight w:val="yellow"/>
        </w:rPr>
        <w:t>5</w:t>
      </w:r>
      <w:r w:rsidRPr="00322B04">
        <w:rPr>
          <w:b w:val="0"/>
          <w:sz w:val="24"/>
          <w:szCs w:val="24"/>
          <w:highlight w:val="yellow"/>
        </w:rPr>
        <w:t>:</w:t>
      </w:r>
      <w:r w:rsidR="000F393A" w:rsidRPr="00322B04">
        <w:rPr>
          <w:b w:val="0"/>
          <w:sz w:val="24"/>
          <w:szCs w:val="24"/>
          <w:highlight w:val="yellow"/>
        </w:rPr>
        <w:t xml:space="preserve"> </w:t>
      </w:r>
      <w:r w:rsidR="000F393A" w:rsidRPr="00322B04">
        <w:rPr>
          <w:sz w:val="24"/>
          <w:szCs w:val="24"/>
          <w:highlight w:val="yellow"/>
        </w:rPr>
        <w:t>v tabuľke 12</w:t>
      </w:r>
      <w:r w:rsidR="000F393A" w:rsidRPr="00322B04">
        <w:rPr>
          <w:b w:val="0"/>
          <w:sz w:val="24"/>
          <w:szCs w:val="24"/>
          <w:highlight w:val="yellow"/>
        </w:rPr>
        <w:t xml:space="preserve"> sú uvedené príjmy bežného a kapitálového rozpočtu a </w:t>
      </w:r>
      <w:r w:rsidR="000F393A" w:rsidRPr="00322B04">
        <w:rPr>
          <w:sz w:val="24"/>
          <w:szCs w:val="24"/>
          <w:highlight w:val="yellow"/>
        </w:rPr>
        <w:t>v tabuľke 13</w:t>
      </w:r>
      <w:r w:rsidR="000F393A" w:rsidRPr="00322B04">
        <w:rPr>
          <w:b w:val="0"/>
          <w:sz w:val="24"/>
          <w:szCs w:val="24"/>
          <w:highlight w:val="yellow"/>
        </w:rPr>
        <w:t xml:space="preserve"> sú uvedené výdaje bežného a kapitálového rozpočtu. </w:t>
      </w:r>
      <w:r w:rsidR="000F393A" w:rsidRPr="00322B04">
        <w:rPr>
          <w:sz w:val="24"/>
          <w:szCs w:val="24"/>
          <w:highlight w:val="yellow"/>
        </w:rPr>
        <w:t>V tabuľke 14</w:t>
      </w:r>
      <w:r w:rsidR="000F393A" w:rsidRPr="00322B04">
        <w:rPr>
          <w:b w:val="0"/>
          <w:sz w:val="24"/>
          <w:szCs w:val="24"/>
          <w:highlight w:val="yellow"/>
        </w:rPr>
        <w:t xml:space="preserve"> sú uvedené príjmové a výdavkové finančné operácie </w:t>
      </w:r>
    </w:p>
    <w:p w:rsidR="00CE5477" w:rsidRPr="00CE5477" w:rsidRDefault="00124BD6" w:rsidP="00050594">
      <w:pPr>
        <w:jc w:val="both"/>
        <w:rPr>
          <w:sz w:val="24"/>
          <w:szCs w:val="24"/>
        </w:rPr>
      </w:pPr>
      <w:r w:rsidRPr="00322B04">
        <w:rPr>
          <w:sz w:val="24"/>
          <w:szCs w:val="24"/>
          <w:highlight w:val="yellow"/>
        </w:rPr>
        <w:t xml:space="preserve">Rozpočet obce </w:t>
      </w:r>
      <w:r w:rsidR="00CE5477" w:rsidRPr="00322B04">
        <w:rPr>
          <w:sz w:val="24"/>
          <w:szCs w:val="24"/>
          <w:highlight w:val="yellow"/>
        </w:rPr>
        <w:t>bol</w:t>
      </w:r>
      <w:r w:rsidRPr="00322B04">
        <w:rPr>
          <w:sz w:val="24"/>
          <w:szCs w:val="24"/>
          <w:highlight w:val="yellow"/>
        </w:rPr>
        <w:t xml:space="preserve"> </w:t>
      </w:r>
      <w:r w:rsidR="00CE5477" w:rsidRPr="00322B04">
        <w:rPr>
          <w:sz w:val="24"/>
          <w:szCs w:val="24"/>
          <w:highlight w:val="yellow"/>
        </w:rPr>
        <w:t>schválený</w:t>
      </w:r>
      <w:r w:rsidRPr="00322B04">
        <w:rPr>
          <w:sz w:val="24"/>
          <w:szCs w:val="24"/>
          <w:highlight w:val="yellow"/>
        </w:rPr>
        <w:t xml:space="preserve"> </w:t>
      </w:r>
      <w:r w:rsidR="00050594" w:rsidRPr="00322B04">
        <w:rPr>
          <w:sz w:val="24"/>
          <w:szCs w:val="24"/>
          <w:highlight w:val="yellow"/>
        </w:rPr>
        <w:t>obecným</w:t>
      </w:r>
      <w:r w:rsidR="00CE5477" w:rsidRPr="00322B04">
        <w:rPr>
          <w:sz w:val="24"/>
          <w:szCs w:val="24"/>
          <w:highlight w:val="yellow"/>
        </w:rPr>
        <w:t xml:space="preserve"> zastupiteľstvom dňa </w:t>
      </w:r>
      <w:r w:rsidR="00056069">
        <w:rPr>
          <w:sz w:val="24"/>
          <w:szCs w:val="24"/>
          <w:highlight w:val="yellow"/>
        </w:rPr>
        <w:t>1</w:t>
      </w:r>
      <w:r w:rsidR="00965ED1" w:rsidRPr="00322B04">
        <w:rPr>
          <w:sz w:val="24"/>
          <w:szCs w:val="24"/>
          <w:highlight w:val="yellow"/>
        </w:rPr>
        <w:t>.1</w:t>
      </w:r>
      <w:r w:rsidR="00056069">
        <w:rPr>
          <w:sz w:val="24"/>
          <w:szCs w:val="24"/>
          <w:highlight w:val="yellow"/>
        </w:rPr>
        <w:t>2</w:t>
      </w:r>
      <w:r w:rsidR="00965ED1" w:rsidRPr="00322B04">
        <w:rPr>
          <w:sz w:val="24"/>
          <w:szCs w:val="24"/>
          <w:highlight w:val="yellow"/>
        </w:rPr>
        <w:t>.201</w:t>
      </w:r>
      <w:r w:rsidR="0003371A" w:rsidRPr="00322B04">
        <w:rPr>
          <w:sz w:val="24"/>
          <w:szCs w:val="24"/>
          <w:highlight w:val="yellow"/>
        </w:rPr>
        <w:t>3</w:t>
      </w:r>
      <w:r w:rsidR="00CE5477" w:rsidRPr="00322B04">
        <w:rPr>
          <w:sz w:val="24"/>
          <w:szCs w:val="24"/>
          <w:highlight w:val="yellow"/>
        </w:rPr>
        <w:t xml:space="preserve">  uznesením č</w:t>
      </w:r>
      <w:r w:rsidR="00965ED1" w:rsidRPr="00322B04">
        <w:rPr>
          <w:sz w:val="24"/>
          <w:szCs w:val="24"/>
          <w:highlight w:val="yellow"/>
        </w:rPr>
        <w:t>.</w:t>
      </w:r>
      <w:r w:rsidR="00056069">
        <w:rPr>
          <w:sz w:val="24"/>
          <w:szCs w:val="24"/>
          <w:highlight w:val="yellow"/>
        </w:rPr>
        <w:t>10</w:t>
      </w:r>
      <w:r w:rsidR="00965ED1" w:rsidRPr="00322B04">
        <w:rPr>
          <w:sz w:val="24"/>
          <w:szCs w:val="24"/>
          <w:highlight w:val="yellow"/>
        </w:rPr>
        <w:t>/201</w:t>
      </w:r>
      <w:r w:rsidR="0003371A" w:rsidRPr="00322B04">
        <w:rPr>
          <w:sz w:val="24"/>
          <w:szCs w:val="24"/>
          <w:highlight w:val="yellow"/>
        </w:rPr>
        <w:t>3</w:t>
      </w:r>
      <w:r w:rsidR="000F393A" w:rsidRPr="00322B04">
        <w:rPr>
          <w:sz w:val="24"/>
          <w:szCs w:val="24"/>
          <w:highlight w:val="yellow"/>
        </w:rPr>
        <w:t>.</w:t>
      </w:r>
    </w:p>
    <w:p w:rsidR="000F393A" w:rsidRDefault="000F393A" w:rsidP="00CE5477">
      <w:pPr>
        <w:jc w:val="both"/>
        <w:rPr>
          <w:sz w:val="24"/>
          <w:szCs w:val="24"/>
        </w:rPr>
      </w:pPr>
    </w:p>
    <w:p w:rsidR="000F393A" w:rsidRDefault="000F393A" w:rsidP="00CE5477">
      <w:pPr>
        <w:jc w:val="both"/>
        <w:rPr>
          <w:sz w:val="24"/>
          <w:szCs w:val="24"/>
        </w:rPr>
      </w:pPr>
    </w:p>
    <w:p w:rsidR="000F393A" w:rsidRDefault="000F393A" w:rsidP="00CE5477">
      <w:pPr>
        <w:jc w:val="both"/>
        <w:rPr>
          <w:sz w:val="24"/>
          <w:szCs w:val="24"/>
        </w:rPr>
      </w:pPr>
    </w:p>
    <w:p w:rsidR="00CE5477" w:rsidRPr="00CE5477" w:rsidRDefault="00124BD6" w:rsidP="00CE5477">
      <w:pPr>
        <w:jc w:val="both"/>
        <w:rPr>
          <w:sz w:val="24"/>
          <w:szCs w:val="24"/>
        </w:rPr>
      </w:pPr>
      <w:r>
        <w:rPr>
          <w:sz w:val="24"/>
          <w:szCs w:val="24"/>
        </w:rPr>
        <w:lastRenderedPageBreak/>
        <w:t xml:space="preserve"> </w:t>
      </w:r>
    </w:p>
    <w:p w:rsidR="00CE5477" w:rsidRPr="000F393A" w:rsidRDefault="00CE5477" w:rsidP="000C230D">
      <w:pPr>
        <w:pStyle w:val="Pismenka"/>
        <w:tabs>
          <w:tab w:val="clear" w:pos="426"/>
        </w:tabs>
        <w:rPr>
          <w:b w:val="0"/>
          <w:sz w:val="24"/>
          <w:szCs w:val="24"/>
        </w:rPr>
      </w:pPr>
    </w:p>
    <w:p w:rsidR="000F393A" w:rsidRDefault="000F393A" w:rsidP="000F393A">
      <w:pPr>
        <w:jc w:val="center"/>
        <w:rPr>
          <w:b/>
          <w:sz w:val="24"/>
          <w:szCs w:val="24"/>
        </w:rPr>
      </w:pPr>
    </w:p>
    <w:p w:rsidR="000F393A" w:rsidRDefault="000F393A" w:rsidP="000F393A">
      <w:pPr>
        <w:jc w:val="center"/>
        <w:rPr>
          <w:b/>
          <w:sz w:val="24"/>
          <w:szCs w:val="24"/>
        </w:rPr>
      </w:pPr>
    </w:p>
    <w:p w:rsidR="000F393A" w:rsidRDefault="000F393A" w:rsidP="000F393A">
      <w:pPr>
        <w:jc w:val="center"/>
        <w:rPr>
          <w:b/>
          <w:sz w:val="24"/>
          <w:szCs w:val="24"/>
        </w:rPr>
      </w:pPr>
    </w:p>
    <w:p w:rsidR="000F393A" w:rsidRDefault="000F393A" w:rsidP="000F393A">
      <w:pPr>
        <w:jc w:val="center"/>
        <w:rPr>
          <w:b/>
          <w:sz w:val="24"/>
          <w:szCs w:val="24"/>
        </w:rPr>
      </w:pPr>
    </w:p>
    <w:p w:rsidR="00B031CD" w:rsidRPr="00FC435A" w:rsidRDefault="001B7997" w:rsidP="000F393A">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CF3A49" w:rsidP="00B031CD">
      <w:pPr>
        <w:pStyle w:val="Pismenka"/>
        <w:tabs>
          <w:tab w:val="clear" w:pos="426"/>
        </w:tabs>
        <w:rPr>
          <w:b w:val="0"/>
          <w:sz w:val="24"/>
          <w:szCs w:val="24"/>
        </w:rPr>
      </w:pPr>
      <w:r>
        <w:rPr>
          <w:b w:val="0"/>
          <w:sz w:val="24"/>
          <w:szCs w:val="24"/>
        </w:rPr>
        <w:t>Nenastali žiadne skutočnosti, ktoré by ovplyvnili zostavenie účtovnej závierky.</w:t>
      </w:r>
    </w:p>
    <w:p w:rsidR="00CF3A49" w:rsidRDefault="00CF3A49" w:rsidP="00B031CD">
      <w:pPr>
        <w:pStyle w:val="Pismenka"/>
        <w:tabs>
          <w:tab w:val="clear" w:pos="426"/>
        </w:tabs>
        <w:rPr>
          <w:b w:val="0"/>
          <w:sz w:val="24"/>
          <w:szCs w:val="24"/>
        </w:rPr>
      </w:pPr>
    </w:p>
    <w:p w:rsidR="000F393A" w:rsidRDefault="000F393A" w:rsidP="00B031CD">
      <w:pPr>
        <w:pStyle w:val="Pismenka"/>
        <w:tabs>
          <w:tab w:val="clear" w:pos="426"/>
        </w:tabs>
        <w:rPr>
          <w:b w:val="0"/>
          <w:sz w:val="24"/>
          <w:szCs w:val="24"/>
        </w:rPr>
      </w:pPr>
    </w:p>
    <w:p w:rsidR="000F393A" w:rsidRDefault="000F393A" w:rsidP="00B031CD">
      <w:pPr>
        <w:pStyle w:val="Pismenka"/>
        <w:tabs>
          <w:tab w:val="clear" w:pos="426"/>
        </w:tabs>
        <w:rPr>
          <w:b w:val="0"/>
          <w:sz w:val="24"/>
          <w:szCs w:val="24"/>
        </w:rPr>
      </w:pPr>
    </w:p>
    <w:p w:rsidR="000F393A" w:rsidRDefault="000F393A" w:rsidP="00B031CD">
      <w:pPr>
        <w:pStyle w:val="Pismenka"/>
        <w:tabs>
          <w:tab w:val="clear" w:pos="426"/>
        </w:tabs>
        <w:rPr>
          <w:b w:val="0"/>
          <w:sz w:val="24"/>
          <w:szCs w:val="24"/>
        </w:rPr>
      </w:pPr>
    </w:p>
    <w:p w:rsidR="00CF3A49" w:rsidRDefault="002A0867" w:rsidP="00B031CD">
      <w:pPr>
        <w:pStyle w:val="Pismenka"/>
        <w:tabs>
          <w:tab w:val="clear" w:pos="426"/>
        </w:tabs>
        <w:rPr>
          <w:b w:val="0"/>
          <w:sz w:val="24"/>
          <w:szCs w:val="24"/>
        </w:rPr>
      </w:pPr>
      <w:r>
        <w:rPr>
          <w:b w:val="0"/>
          <w:sz w:val="24"/>
          <w:szCs w:val="24"/>
        </w:rPr>
        <w:t>V Červeňanoch</w:t>
      </w:r>
      <w:r w:rsidR="00CF3A49">
        <w:rPr>
          <w:b w:val="0"/>
          <w:sz w:val="24"/>
          <w:szCs w:val="24"/>
        </w:rPr>
        <w:t xml:space="preserve">, dňa </w:t>
      </w:r>
      <w:r>
        <w:rPr>
          <w:b w:val="0"/>
          <w:sz w:val="24"/>
          <w:szCs w:val="24"/>
        </w:rPr>
        <w:t>30.4</w:t>
      </w:r>
      <w:r w:rsidR="00DA5046">
        <w:rPr>
          <w:b w:val="0"/>
          <w:sz w:val="24"/>
          <w:szCs w:val="24"/>
        </w:rPr>
        <w:t>.2015</w:t>
      </w:r>
    </w:p>
    <w:p w:rsidR="00B031CD" w:rsidRPr="00A6137D" w:rsidRDefault="00B031CD" w:rsidP="00B031CD">
      <w:pPr>
        <w:spacing w:line="360" w:lineRule="auto"/>
        <w:rPr>
          <w:b/>
          <w:sz w:val="24"/>
          <w:u w:val="single"/>
        </w:rPr>
      </w:pPr>
    </w:p>
    <w:sectPr w:rsidR="00B031CD" w:rsidRPr="00A6137D" w:rsidSect="00A61277">
      <w:footerReference w:type="even" r:id="rId7"/>
      <w:footerReference w:type="default" r:id="rId8"/>
      <w:pgSz w:w="11906" w:h="16838"/>
      <w:pgMar w:top="851" w:right="92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67E5D" w:rsidRDefault="00D67E5D">
      <w:r>
        <w:separator/>
      </w:r>
    </w:p>
  </w:endnote>
  <w:endnote w:type="continuationSeparator" w:id="1">
    <w:p w:rsidR="00D67E5D" w:rsidRDefault="00D67E5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5046" w:rsidRDefault="00DA5046"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DA5046" w:rsidRDefault="00DA5046"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5046" w:rsidRDefault="00DA5046"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2A0867">
      <w:rPr>
        <w:rStyle w:val="slostrany"/>
        <w:noProof/>
      </w:rPr>
      <w:t>11</w:t>
    </w:r>
    <w:r>
      <w:rPr>
        <w:rStyle w:val="slostrany"/>
      </w:rPr>
      <w:fldChar w:fldCharType="end"/>
    </w:r>
  </w:p>
  <w:p w:rsidR="00DA5046" w:rsidRDefault="00DA5046"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67E5D" w:rsidRDefault="00D67E5D">
      <w:r>
        <w:separator/>
      </w:r>
    </w:p>
  </w:footnote>
  <w:footnote w:type="continuationSeparator" w:id="1">
    <w:p w:rsidR="00D67E5D" w:rsidRDefault="00D67E5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oNotTrackMoves/>
  <w:defaultTabStop w:val="708"/>
  <w:hyphenationZone w:val="425"/>
  <w:characterSpacingControl w:val="doNotCompress"/>
  <w:footnotePr>
    <w:footnote w:id="0"/>
    <w:footnote w:id="1"/>
  </w:footnotePr>
  <w:endnotePr>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371A"/>
    <w:rsid w:val="000344AB"/>
    <w:rsid w:val="0003459A"/>
    <w:rsid w:val="000366ED"/>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069"/>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6B9F"/>
    <w:rsid w:val="000D7414"/>
    <w:rsid w:val="000D7785"/>
    <w:rsid w:val="000E0B80"/>
    <w:rsid w:val="000E1AB7"/>
    <w:rsid w:val="000E4A24"/>
    <w:rsid w:val="000E6E05"/>
    <w:rsid w:val="000E70AC"/>
    <w:rsid w:val="000F141B"/>
    <w:rsid w:val="000F393A"/>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0E68"/>
    <w:rsid w:val="001213EF"/>
    <w:rsid w:val="00122700"/>
    <w:rsid w:val="001236BA"/>
    <w:rsid w:val="001244F1"/>
    <w:rsid w:val="00124BD6"/>
    <w:rsid w:val="00131872"/>
    <w:rsid w:val="001318ED"/>
    <w:rsid w:val="00131B55"/>
    <w:rsid w:val="0013207F"/>
    <w:rsid w:val="00133BA9"/>
    <w:rsid w:val="001415EE"/>
    <w:rsid w:val="0014183C"/>
    <w:rsid w:val="00142D96"/>
    <w:rsid w:val="0014399B"/>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4E71"/>
    <w:rsid w:val="0018580F"/>
    <w:rsid w:val="00186601"/>
    <w:rsid w:val="001926E4"/>
    <w:rsid w:val="0019515D"/>
    <w:rsid w:val="00196462"/>
    <w:rsid w:val="001A2AD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1511"/>
    <w:rsid w:val="00203366"/>
    <w:rsid w:val="00203609"/>
    <w:rsid w:val="00204496"/>
    <w:rsid w:val="0020591D"/>
    <w:rsid w:val="00205DA7"/>
    <w:rsid w:val="002071D9"/>
    <w:rsid w:val="00210B3B"/>
    <w:rsid w:val="00212F10"/>
    <w:rsid w:val="00213389"/>
    <w:rsid w:val="0021378C"/>
    <w:rsid w:val="002141EB"/>
    <w:rsid w:val="00214AC5"/>
    <w:rsid w:val="00215EF8"/>
    <w:rsid w:val="0021755B"/>
    <w:rsid w:val="00217F8C"/>
    <w:rsid w:val="00221584"/>
    <w:rsid w:val="00221E99"/>
    <w:rsid w:val="00221F4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67EF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0867"/>
    <w:rsid w:val="002A1975"/>
    <w:rsid w:val="002A2888"/>
    <w:rsid w:val="002A4156"/>
    <w:rsid w:val="002A45E1"/>
    <w:rsid w:val="002A6743"/>
    <w:rsid w:val="002A72BB"/>
    <w:rsid w:val="002B1D5B"/>
    <w:rsid w:val="002B21DE"/>
    <w:rsid w:val="002B4847"/>
    <w:rsid w:val="002B4D1C"/>
    <w:rsid w:val="002B5C77"/>
    <w:rsid w:val="002B615A"/>
    <w:rsid w:val="002C14AD"/>
    <w:rsid w:val="002C331F"/>
    <w:rsid w:val="002C4F50"/>
    <w:rsid w:val="002C5AFE"/>
    <w:rsid w:val="002C5EAA"/>
    <w:rsid w:val="002C7F37"/>
    <w:rsid w:val="002D00C9"/>
    <w:rsid w:val="002D4443"/>
    <w:rsid w:val="002D4B3F"/>
    <w:rsid w:val="002D5868"/>
    <w:rsid w:val="002D6454"/>
    <w:rsid w:val="002D70D2"/>
    <w:rsid w:val="002E0AE8"/>
    <w:rsid w:val="002E1B92"/>
    <w:rsid w:val="002E1E9E"/>
    <w:rsid w:val="002E2B17"/>
    <w:rsid w:val="002E376D"/>
    <w:rsid w:val="002E7548"/>
    <w:rsid w:val="002F0458"/>
    <w:rsid w:val="002F22DB"/>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2B04"/>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4F14"/>
    <w:rsid w:val="003653B5"/>
    <w:rsid w:val="00365EBE"/>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271A"/>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5606"/>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4D8"/>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4F7EFA"/>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5F674A"/>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0638"/>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9EF"/>
    <w:rsid w:val="00643ADF"/>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3F2"/>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2840"/>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C635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41"/>
    <w:rsid w:val="00802AE5"/>
    <w:rsid w:val="00803CB3"/>
    <w:rsid w:val="008072B4"/>
    <w:rsid w:val="008115A5"/>
    <w:rsid w:val="00813FE8"/>
    <w:rsid w:val="00816145"/>
    <w:rsid w:val="00816472"/>
    <w:rsid w:val="008174B1"/>
    <w:rsid w:val="008200CC"/>
    <w:rsid w:val="008207DB"/>
    <w:rsid w:val="00820A65"/>
    <w:rsid w:val="00823407"/>
    <w:rsid w:val="00823779"/>
    <w:rsid w:val="00824036"/>
    <w:rsid w:val="00825BD8"/>
    <w:rsid w:val="008264A4"/>
    <w:rsid w:val="008304E3"/>
    <w:rsid w:val="0083137C"/>
    <w:rsid w:val="00831710"/>
    <w:rsid w:val="0083287E"/>
    <w:rsid w:val="00833123"/>
    <w:rsid w:val="0083731A"/>
    <w:rsid w:val="00840EEE"/>
    <w:rsid w:val="00846202"/>
    <w:rsid w:val="00846DC5"/>
    <w:rsid w:val="0084746C"/>
    <w:rsid w:val="008474FF"/>
    <w:rsid w:val="008505A5"/>
    <w:rsid w:val="00851842"/>
    <w:rsid w:val="00852FE5"/>
    <w:rsid w:val="0085526C"/>
    <w:rsid w:val="00856788"/>
    <w:rsid w:val="00857067"/>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86C02"/>
    <w:rsid w:val="00891577"/>
    <w:rsid w:val="00895DF0"/>
    <w:rsid w:val="008962AF"/>
    <w:rsid w:val="00896D6F"/>
    <w:rsid w:val="008977C8"/>
    <w:rsid w:val="00897F55"/>
    <w:rsid w:val="008A07CD"/>
    <w:rsid w:val="008A2DEA"/>
    <w:rsid w:val="008A39D6"/>
    <w:rsid w:val="008A39F7"/>
    <w:rsid w:val="008A3A4E"/>
    <w:rsid w:val="008A4167"/>
    <w:rsid w:val="008A48DC"/>
    <w:rsid w:val="008A6635"/>
    <w:rsid w:val="008A6C1C"/>
    <w:rsid w:val="008A6C58"/>
    <w:rsid w:val="008A6C89"/>
    <w:rsid w:val="008A784C"/>
    <w:rsid w:val="008B0338"/>
    <w:rsid w:val="008B1213"/>
    <w:rsid w:val="008B5A05"/>
    <w:rsid w:val="008B6443"/>
    <w:rsid w:val="008B6BC3"/>
    <w:rsid w:val="008B764C"/>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0BFF"/>
    <w:rsid w:val="00952533"/>
    <w:rsid w:val="00952F47"/>
    <w:rsid w:val="00953501"/>
    <w:rsid w:val="00954022"/>
    <w:rsid w:val="009549B1"/>
    <w:rsid w:val="0095583D"/>
    <w:rsid w:val="00956246"/>
    <w:rsid w:val="009565B5"/>
    <w:rsid w:val="00960C75"/>
    <w:rsid w:val="00963F56"/>
    <w:rsid w:val="00965746"/>
    <w:rsid w:val="00965CFC"/>
    <w:rsid w:val="00965ED1"/>
    <w:rsid w:val="00966CFF"/>
    <w:rsid w:val="0097004C"/>
    <w:rsid w:val="00970DD0"/>
    <w:rsid w:val="00976318"/>
    <w:rsid w:val="00976B8C"/>
    <w:rsid w:val="00976EFB"/>
    <w:rsid w:val="009809A2"/>
    <w:rsid w:val="00980AB2"/>
    <w:rsid w:val="00982BEC"/>
    <w:rsid w:val="009836BC"/>
    <w:rsid w:val="00985024"/>
    <w:rsid w:val="009862CB"/>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D7A9D"/>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3AF4"/>
    <w:rsid w:val="00A44D6E"/>
    <w:rsid w:val="00A45FC3"/>
    <w:rsid w:val="00A4679A"/>
    <w:rsid w:val="00A47DF1"/>
    <w:rsid w:val="00A5028D"/>
    <w:rsid w:val="00A5206E"/>
    <w:rsid w:val="00A5235E"/>
    <w:rsid w:val="00A53252"/>
    <w:rsid w:val="00A53990"/>
    <w:rsid w:val="00A54DF9"/>
    <w:rsid w:val="00A57783"/>
    <w:rsid w:val="00A60F53"/>
    <w:rsid w:val="00A61277"/>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59F1"/>
    <w:rsid w:val="00AA693D"/>
    <w:rsid w:val="00AA6E6F"/>
    <w:rsid w:val="00AA7278"/>
    <w:rsid w:val="00AA787C"/>
    <w:rsid w:val="00AB031F"/>
    <w:rsid w:val="00AB0DD9"/>
    <w:rsid w:val="00AB118A"/>
    <w:rsid w:val="00AB28AD"/>
    <w:rsid w:val="00AB3B16"/>
    <w:rsid w:val="00AB3F68"/>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2B67"/>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0EFA"/>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A6812"/>
    <w:rsid w:val="00BB1890"/>
    <w:rsid w:val="00BB3171"/>
    <w:rsid w:val="00BB3572"/>
    <w:rsid w:val="00BB5823"/>
    <w:rsid w:val="00BC0562"/>
    <w:rsid w:val="00BC0B56"/>
    <w:rsid w:val="00BC32A6"/>
    <w:rsid w:val="00BC3607"/>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47BE"/>
    <w:rsid w:val="00C21DB8"/>
    <w:rsid w:val="00C23CC9"/>
    <w:rsid w:val="00C2415A"/>
    <w:rsid w:val="00C26AE4"/>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B1B"/>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594"/>
    <w:rsid w:val="00CB7800"/>
    <w:rsid w:val="00CC1709"/>
    <w:rsid w:val="00CC3184"/>
    <w:rsid w:val="00CC37D0"/>
    <w:rsid w:val="00CC4101"/>
    <w:rsid w:val="00CC4187"/>
    <w:rsid w:val="00CC5302"/>
    <w:rsid w:val="00CC5795"/>
    <w:rsid w:val="00CC5BB2"/>
    <w:rsid w:val="00CC6827"/>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3A49"/>
    <w:rsid w:val="00CF5AA0"/>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1A83"/>
    <w:rsid w:val="00D320EF"/>
    <w:rsid w:val="00D36E89"/>
    <w:rsid w:val="00D36F96"/>
    <w:rsid w:val="00D421D8"/>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67E5D"/>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A5046"/>
    <w:rsid w:val="00DB2548"/>
    <w:rsid w:val="00DB3699"/>
    <w:rsid w:val="00DB6357"/>
    <w:rsid w:val="00DB6FD2"/>
    <w:rsid w:val="00DC3A11"/>
    <w:rsid w:val="00DD2B70"/>
    <w:rsid w:val="00DD2BE0"/>
    <w:rsid w:val="00DD2C6D"/>
    <w:rsid w:val="00DD3327"/>
    <w:rsid w:val="00DD4281"/>
    <w:rsid w:val="00DD46E0"/>
    <w:rsid w:val="00DD66AC"/>
    <w:rsid w:val="00DD683C"/>
    <w:rsid w:val="00DE1AE5"/>
    <w:rsid w:val="00DE43C2"/>
    <w:rsid w:val="00DE4ADF"/>
    <w:rsid w:val="00DE4CD0"/>
    <w:rsid w:val="00DF16A3"/>
    <w:rsid w:val="00DF2094"/>
    <w:rsid w:val="00DF4343"/>
    <w:rsid w:val="00DF51CC"/>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4E19"/>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0BE0"/>
    <w:rsid w:val="00E62039"/>
    <w:rsid w:val="00E62164"/>
    <w:rsid w:val="00E622EC"/>
    <w:rsid w:val="00E63FD4"/>
    <w:rsid w:val="00E64B9F"/>
    <w:rsid w:val="00E64DB9"/>
    <w:rsid w:val="00E64DC9"/>
    <w:rsid w:val="00E65C63"/>
    <w:rsid w:val="00E667D7"/>
    <w:rsid w:val="00E7154D"/>
    <w:rsid w:val="00E72410"/>
    <w:rsid w:val="00E74C03"/>
    <w:rsid w:val="00E75908"/>
    <w:rsid w:val="00E763EC"/>
    <w:rsid w:val="00E7794A"/>
    <w:rsid w:val="00E82787"/>
    <w:rsid w:val="00E84016"/>
    <w:rsid w:val="00E8555E"/>
    <w:rsid w:val="00E85C5F"/>
    <w:rsid w:val="00E919FC"/>
    <w:rsid w:val="00E91F16"/>
    <w:rsid w:val="00E94E29"/>
    <w:rsid w:val="00E94F6D"/>
    <w:rsid w:val="00E979C8"/>
    <w:rsid w:val="00EA0D38"/>
    <w:rsid w:val="00EA352E"/>
    <w:rsid w:val="00EA3DE5"/>
    <w:rsid w:val="00EA51A5"/>
    <w:rsid w:val="00EA7ED8"/>
    <w:rsid w:val="00EB057D"/>
    <w:rsid w:val="00EB176A"/>
    <w:rsid w:val="00EB258C"/>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35DD"/>
    <w:rsid w:val="00F054EA"/>
    <w:rsid w:val="00F056D0"/>
    <w:rsid w:val="00F06F4D"/>
    <w:rsid w:val="00F07262"/>
    <w:rsid w:val="00F07BA7"/>
    <w:rsid w:val="00F10C16"/>
    <w:rsid w:val="00F12190"/>
    <w:rsid w:val="00F1275E"/>
    <w:rsid w:val="00F132AA"/>
    <w:rsid w:val="00F13D91"/>
    <w:rsid w:val="00F1687E"/>
    <w:rsid w:val="00F17EDB"/>
    <w:rsid w:val="00F211C7"/>
    <w:rsid w:val="00F229A2"/>
    <w:rsid w:val="00F22BC0"/>
    <w:rsid w:val="00F25BED"/>
    <w:rsid w:val="00F27A1A"/>
    <w:rsid w:val="00F312D4"/>
    <w:rsid w:val="00F32B09"/>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6036"/>
    <w:rsid w:val="00FA6BBE"/>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B4828"/>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04024893">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1</Pages>
  <Words>3476</Words>
  <Characters>19814</Characters>
  <Application>Microsoft Office Word</Application>
  <DocSecurity>0</DocSecurity>
  <Lines>165</Lines>
  <Paragraphs>46</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23244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pocitac</cp:lastModifiedBy>
  <cp:revision>4</cp:revision>
  <cp:lastPrinted>2015-05-06T08:00:00Z</cp:lastPrinted>
  <dcterms:created xsi:type="dcterms:W3CDTF">2015-05-06T07:37:00Z</dcterms:created>
  <dcterms:modified xsi:type="dcterms:W3CDTF">2015-05-06T08:07:00Z</dcterms:modified>
</cp:coreProperties>
</file>