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bookmarkStart w:id="0" w:name="_GoBack"/>
      <w:bookmarkEnd w:id="0"/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2014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00317101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Starostlivosť o všestranný rozvoj jej územia a starostlivosť o potreby </w:t>
            </w:r>
            <w:r w:rsidR="00C52696">
              <w:rPr>
                <w:sz w:val="24"/>
                <w:szCs w:val="24"/>
              </w:rPr>
              <w:t>jej obyvateľov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Miniarik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5647A3" w:rsidP="005647A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>/Základná škola s materskou školou</w:t>
            </w:r>
            <w:r>
              <w:rPr>
                <w:sz w:val="24"/>
                <w:szCs w:val="24"/>
              </w:rPr>
              <w:t>,</w:t>
            </w:r>
            <w:r w:rsidRPr="005647A3">
              <w:rPr>
                <w:sz w:val="24"/>
                <w:szCs w:val="24"/>
              </w:rPr>
              <w:t xml:space="preserve"> Brvnište 388</w:t>
            </w:r>
            <w:r>
              <w:rPr>
                <w:sz w:val="24"/>
                <w:szCs w:val="24"/>
              </w:rPr>
              <w:t>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52258">
              <w:rPr>
                <w:rFonts w:cs="Tahoma"/>
                <w:b/>
                <w:bCs/>
                <w:sz w:val="24"/>
                <w:szCs w:val="24"/>
              </w:rPr>
            </w:r>
            <w:r w:rsidR="007522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8A06E8" w:rsidRDefault="008A06E8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ind w:left="357"/>
        <w:jc w:val="both"/>
        <w:rPr>
          <w:rFonts w:cs="Tahoma"/>
          <w:b/>
          <w:bCs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E1D30" w:rsidRPr="00563E6B" w:rsidTr="00E4215D">
        <w:tc>
          <w:tcPr>
            <w:tcW w:w="235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</w:p>
        </w:tc>
      </w:tr>
      <w:tr w:rsidR="00EE1D30" w:rsidRPr="00563E6B" w:rsidTr="00E4215D">
        <w:tc>
          <w:tcPr>
            <w:tcW w:w="2354" w:type="dxa"/>
          </w:tcPr>
          <w:p w:rsidR="00EE1D30" w:rsidRPr="00571640" w:rsidRDefault="00EE1D30" w:rsidP="008A06E8">
            <w:r>
              <w:t>Zrušenie tvorby rezerv na mzdy nevyčerp</w:t>
            </w:r>
            <w:r w:rsidR="008A06E8">
              <w:t xml:space="preserve">anú </w:t>
            </w:r>
            <w:r>
              <w:t>dovolenku</w:t>
            </w:r>
          </w:p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978" w:type="dxa"/>
          </w:tcPr>
          <w:p w:rsidR="00EE1D30" w:rsidRPr="00571640" w:rsidRDefault="00EE1D30" w:rsidP="00E4215D">
            <w:r>
              <w:t>7 297,61</w:t>
            </w:r>
          </w:p>
        </w:tc>
      </w:tr>
      <w:tr w:rsidR="00EE1D30" w:rsidRPr="00563E6B" w:rsidTr="00E4215D">
        <w:tc>
          <w:tcPr>
            <w:tcW w:w="235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978" w:type="dxa"/>
          </w:tcPr>
          <w:p w:rsidR="00EE1D30" w:rsidRPr="00571640" w:rsidRDefault="00EE1D30" w:rsidP="00E4215D"/>
        </w:tc>
      </w:tr>
    </w:tbl>
    <w:p w:rsidR="00EE1D30" w:rsidRDefault="00EE1D30" w:rsidP="00EE1D30">
      <w:pPr>
        <w:ind w:left="284"/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rFonts w:cs="Tahoma"/>
          <w:b/>
          <w:bCs/>
        </w:rPr>
      </w:pPr>
      <w:r w:rsidRPr="00EE1D30"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EE1D30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E1D30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E1D30">
        <w:rPr>
          <w:rFonts w:cs="Tahoma"/>
          <w:b/>
          <w:bCs/>
        </w:rPr>
        <w:t xml:space="preserve">  nie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52258">
        <w:rPr>
          <w:rFonts w:cs="Tahoma"/>
          <w:b/>
          <w:bCs/>
          <w:sz w:val="22"/>
          <w:szCs w:val="22"/>
        </w:rPr>
      </w:r>
      <w:r w:rsidR="007522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52258">
        <w:rPr>
          <w:rFonts w:cs="Tahoma"/>
          <w:b/>
          <w:bCs/>
          <w:sz w:val="22"/>
          <w:szCs w:val="22"/>
        </w:rPr>
      </w:r>
      <w:r w:rsidR="007522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012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013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25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014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018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50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lastRenderedPageBreak/>
              <w:t>021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2,5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022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8-20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5-12,5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023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4-6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16-25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EE1D30" w:rsidP="00E4215D">
            <w:pPr>
              <w:jc w:val="center"/>
            </w:pPr>
            <w:r>
              <w:t>028</w:t>
            </w:r>
          </w:p>
        </w:tc>
        <w:tc>
          <w:tcPr>
            <w:tcW w:w="3071" w:type="dxa"/>
          </w:tcPr>
          <w:p w:rsidR="00EE1D30" w:rsidRPr="003D0CF2" w:rsidRDefault="00EE1D30" w:rsidP="00E4215D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EE1D30" w:rsidRPr="003D0CF2" w:rsidRDefault="00EE1D30" w:rsidP="00E4215D">
            <w:pPr>
              <w:jc w:val="center"/>
            </w:pPr>
            <w:r>
              <w:t>50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EE1D30" w:rsidRPr="00554B96" w:rsidRDefault="00EE1D30" w:rsidP="00EE1D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0,00 </w:t>
      </w:r>
      <w:r w:rsidR="007C2B7A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664,00</w:t>
      </w:r>
      <w:r w:rsidR="007C2B7A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E1D30" w:rsidRDefault="00EE1D30" w:rsidP="00EE1D3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332,00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>U konsolidovanej účtovnej jednotky drobný nehmotný majetok od 50,00  € do 2 400,00 €, ktorý podľa rozhodnutia účtovnej jednotky nie je dlhodobým nehmotným majetkom sa účtuje pri obstaraní do nákladov na účet 518 – Ostatné služby. Drobný hmotný majetok od 50,00 € do 1 700,00 €</w:t>
      </w:r>
      <w:r w:rsidR="00B810F8">
        <w:rPr>
          <w:sz w:val="24"/>
        </w:rPr>
        <w:t xml:space="preserve">, ktorý podľa rozhodnutia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52258">
        <w:rPr>
          <w:rFonts w:cs="Tahoma"/>
          <w:b/>
          <w:bCs/>
        </w:rPr>
      </w:r>
      <w:r w:rsidR="0075225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810F8" w:rsidRDefault="00B810F8" w:rsidP="00B810F8">
      <w:pPr>
        <w:spacing w:after="0" w:line="240" w:lineRule="auto"/>
        <w:ind w:left="678"/>
        <w:jc w:val="both"/>
        <w:rPr>
          <w:sz w:val="24"/>
          <w:szCs w:val="24"/>
        </w:rPr>
      </w:pPr>
    </w:p>
    <w:p w:rsidR="00B810F8" w:rsidRPr="00012015" w:rsidRDefault="00B810F8" w:rsidP="00B810F8">
      <w:pPr>
        <w:spacing w:after="0" w:line="240" w:lineRule="auto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konsolidovanej účtovnej jednotke bežný transfer poskytnutý zriaďovateľom sa zúčtuje do výnosov vo vecnej a časovej súvislosti s výdavkami.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Pr="002C39D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 nákladov po splnení podmienok.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57CF9" w:rsidRDefault="00657CF9" w:rsidP="00657CF9">
      <w:pPr>
        <w:spacing w:after="0" w:line="240" w:lineRule="auto"/>
        <w:ind w:left="678"/>
        <w:jc w:val="both"/>
        <w:rPr>
          <w:sz w:val="24"/>
          <w:szCs w:val="24"/>
        </w:rPr>
      </w:pPr>
    </w:p>
    <w:p w:rsidR="00657CF9" w:rsidRPr="00012015" w:rsidRDefault="00657CF9" w:rsidP="00657CF9">
      <w:pPr>
        <w:spacing w:after="0" w:line="240" w:lineRule="auto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konsolidovanej účtovnej jednotke bežný transfer poskytnutý zriaďovateľom sa zúčtuje do výnosov vo vecnej a časovej súvislosti s výdavkami.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657CF9" w:rsidRDefault="00657CF9" w:rsidP="00EE1D30">
      <w:pPr>
        <w:jc w:val="center"/>
        <w:rPr>
          <w:b/>
          <w:sz w:val="24"/>
          <w:szCs w:val="24"/>
        </w:rPr>
      </w:pPr>
    </w:p>
    <w:p w:rsidR="00657CF9" w:rsidRDefault="00657CF9" w:rsidP="00EE1D30">
      <w:pPr>
        <w:jc w:val="center"/>
        <w:rPr>
          <w:b/>
          <w:sz w:val="24"/>
          <w:szCs w:val="24"/>
        </w:rPr>
      </w:pPr>
    </w:p>
    <w:p w:rsidR="008A06E8" w:rsidRPr="00C45D3F" w:rsidRDefault="008A06E8" w:rsidP="00EE1D30">
      <w:pPr>
        <w:jc w:val="center"/>
        <w:rPr>
          <w:b/>
          <w:sz w:val="24"/>
          <w:szCs w:val="24"/>
        </w:rPr>
      </w:pP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7CF9">
        <w:rPr>
          <w:sz w:val="24"/>
          <w:szCs w:val="24"/>
          <w:highlight w:val="yellow"/>
        </w:rPr>
        <w:t>A </w:t>
      </w:r>
      <w:r w:rsidR="00657CF9" w:rsidRPr="00657CF9">
        <w:rPr>
          <w:sz w:val="24"/>
          <w:szCs w:val="24"/>
          <w:highlight w:val="yellow"/>
        </w:rPr>
        <w:t xml:space="preserve">    </w:t>
      </w:r>
      <w:r w:rsidRPr="00657CF9">
        <w:rPr>
          <w:sz w:val="24"/>
          <w:szCs w:val="24"/>
          <w:highlight w:val="yellow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 – Stavby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19 654,16 EUR: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Dom smútku –stavebné úpravy s výmenou okien                    5 000,99 Eur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vybudovanie kanalizačných prípojok                                                              2 912,47 Eur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autobusových čakární „</w:t>
      </w:r>
      <w:proofErr w:type="spellStart"/>
      <w:r>
        <w:rPr>
          <w:b w:val="0"/>
          <w:sz w:val="24"/>
          <w:szCs w:val="24"/>
        </w:rPr>
        <w:t>Sučík</w:t>
      </w:r>
      <w:proofErr w:type="spellEnd"/>
      <w:r>
        <w:rPr>
          <w:b w:val="0"/>
          <w:sz w:val="24"/>
          <w:szCs w:val="24"/>
        </w:rPr>
        <w:t>“,“Jednota“,“</w:t>
      </w:r>
      <w:proofErr w:type="spellStart"/>
      <w:r>
        <w:rPr>
          <w:b w:val="0"/>
          <w:sz w:val="24"/>
          <w:szCs w:val="24"/>
        </w:rPr>
        <w:t>Váchalík</w:t>
      </w:r>
      <w:proofErr w:type="spellEnd"/>
      <w:r>
        <w:rPr>
          <w:b w:val="0"/>
          <w:sz w:val="24"/>
          <w:szCs w:val="24"/>
        </w:rPr>
        <w:t>“           11 740,67 Eur</w:t>
      </w:r>
    </w:p>
    <w:p w:rsidR="00826E97" w:rsidRDefault="00F52D4A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826E97">
        <w:rPr>
          <w:b w:val="0"/>
          <w:sz w:val="24"/>
          <w:szCs w:val="24"/>
        </w:rPr>
        <w:t xml:space="preserve">onsolidovaná účtovná jednotka   </w:t>
      </w:r>
      <w:r>
        <w:rPr>
          <w:b w:val="0"/>
          <w:sz w:val="24"/>
          <w:szCs w:val="24"/>
        </w:rPr>
        <w:t xml:space="preserve">kanalizačná prípojka         </w:t>
      </w:r>
      <w:r w:rsidR="00826E97">
        <w:rPr>
          <w:b w:val="0"/>
          <w:sz w:val="24"/>
          <w:szCs w:val="24"/>
        </w:rPr>
        <w:t xml:space="preserve">                      2 858,40 Eur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1D30" w:rsidRDefault="00EE1D30" w:rsidP="00653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7"/>
        <w:gridCol w:w="2943"/>
        <w:gridCol w:w="3294"/>
      </w:tblGrid>
      <w:tr w:rsidR="00EE1D30" w:rsidRPr="004F34D5" w:rsidTr="00E4215D">
        <w:tc>
          <w:tcPr>
            <w:tcW w:w="3016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majetku</w:t>
            </w:r>
          </w:p>
        </w:tc>
        <w:tc>
          <w:tcPr>
            <w:tcW w:w="3468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30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602</w:t>
            </w:r>
          </w:p>
        </w:tc>
        <w:tc>
          <w:tcPr>
            <w:tcW w:w="3468" w:type="dxa"/>
          </w:tcPr>
          <w:p w:rsidR="00EE1D30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646 046,61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605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947 974,79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610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1 219 339,48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Default="00EE1D30" w:rsidP="00E4215D"/>
          <w:p w:rsidR="00EE1D30" w:rsidRPr="00312F8D" w:rsidRDefault="00EE1D30" w:rsidP="00E4215D">
            <w:r>
              <w:t xml:space="preserve">Budova </w:t>
            </w:r>
            <w:proofErr w:type="spellStart"/>
            <w:r>
              <w:t>OcU</w:t>
            </w:r>
            <w:proofErr w:type="spellEnd"/>
            <w:r>
              <w:t>, Budova pošty a knižnice č. 435, Dom smútku a Požiarna zbrojnica č. 371</w:t>
            </w:r>
          </w:p>
        </w:tc>
        <w:tc>
          <w:tcPr>
            <w:tcW w:w="3468" w:type="dxa"/>
          </w:tcPr>
          <w:p w:rsidR="00EE1D30" w:rsidRDefault="00EE1D30" w:rsidP="00E4215D"/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Default="00EE1D30" w:rsidP="00E4215D"/>
          <w:p w:rsidR="00EE1D30" w:rsidRPr="00312F8D" w:rsidRDefault="00EE1D30" w:rsidP="00E4215D">
            <w:r>
              <w:t xml:space="preserve">  1 195 995,20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 xml:space="preserve">Autobusové </w:t>
            </w:r>
            <w:proofErr w:type="spellStart"/>
            <w:r>
              <w:t>čakárne,verejné</w:t>
            </w:r>
            <w:proofErr w:type="spellEnd"/>
            <w:r>
              <w:t xml:space="preserve"> osvetlenie, </w:t>
            </w:r>
            <w:proofErr w:type="spellStart"/>
            <w:r>
              <w:t>biolog.septik</w:t>
            </w:r>
            <w:proofErr w:type="spellEnd"/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209 087,00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Budova materskej školy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 514 134,96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E4215D">
            <w:r>
              <w:t>Komplexné poistenie podnikateľov /ZŠ s MŠ/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E4215D">
            <w:r>
              <w:t xml:space="preserve">                130,82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D27D24">
            <w:r>
              <w:t>Poškodenie alebo zničenie majetku /ZŠ s MŠ/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E4215D">
            <w:r>
              <w:t xml:space="preserve">                739,15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E4215D">
            <w:r>
              <w:t>Poistenie hnuteľných vecí – zariadenia /ZŠ s MŠ/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A057B8">
            <w:r>
              <w:t xml:space="preserve">                  71,07</w:t>
            </w:r>
          </w:p>
        </w:tc>
      </w:tr>
    </w:tbl>
    <w:p w:rsidR="00EE1D30" w:rsidRDefault="00EE1D30" w:rsidP="00EE1D30">
      <w:pPr>
        <w:ind w:left="426"/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</w:p>
    <w:p w:rsidR="007D3C45" w:rsidRDefault="007D3C45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1D30" w:rsidRPr="00563E6B" w:rsidTr="00E4215D">
        <w:tc>
          <w:tcPr>
            <w:tcW w:w="5220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Pozemky</w:t>
            </w:r>
          </w:p>
        </w:tc>
        <w:tc>
          <w:tcPr>
            <w:tcW w:w="4986" w:type="dxa"/>
          </w:tcPr>
          <w:p w:rsidR="00EE1D30" w:rsidRPr="003F1064" w:rsidRDefault="00EE1D30" w:rsidP="00E4215D">
            <w:r>
              <w:t xml:space="preserve">        42 604,12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Budovy, stavby</w:t>
            </w:r>
          </w:p>
        </w:tc>
        <w:tc>
          <w:tcPr>
            <w:tcW w:w="4986" w:type="dxa"/>
          </w:tcPr>
          <w:p w:rsidR="00EE1D30" w:rsidRPr="003F1064" w:rsidRDefault="00EE1D30" w:rsidP="00E4215D">
            <w:r>
              <w:t xml:space="preserve">    3 307 591,99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E1D30" w:rsidRPr="003F1064" w:rsidRDefault="00EE1D30" w:rsidP="00E4215D">
            <w:r>
              <w:t xml:space="preserve">         16 718,79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E1D30" w:rsidRPr="003F1064" w:rsidRDefault="00EE1D30" w:rsidP="00E4215D">
            <w:r>
              <w:t xml:space="preserve">         28 465,08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/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/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B23BD5">
              <w:t xml:space="preserve">Majetok v správe účtovnej jednotky  </w:t>
            </w:r>
            <w:r>
              <w:t>RO</w:t>
            </w:r>
            <w:r w:rsidR="008A06E8">
              <w:t>:</w:t>
            </w:r>
          </w:p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B23BD5" w:rsidRDefault="00EE1D30" w:rsidP="00E4215D">
            <w:r>
              <w:t>Základná škola s materskou školou Brvnište 388</w:t>
            </w:r>
          </w:p>
        </w:tc>
        <w:tc>
          <w:tcPr>
            <w:tcW w:w="4986" w:type="dxa"/>
          </w:tcPr>
          <w:p w:rsidR="00EE1D30" w:rsidRPr="003F1064" w:rsidRDefault="00EE1D30" w:rsidP="00E4215D">
            <w:r>
              <w:t xml:space="preserve">    673 429,63</w:t>
            </w:r>
          </w:p>
        </w:tc>
      </w:tr>
    </w:tbl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E4215D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E4215D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EE1D30" w:rsidRDefault="00EE1D30" w:rsidP="00EE1D30">
      <w:pPr>
        <w:ind w:left="2520" w:hanging="2520"/>
        <w:rPr>
          <w:b/>
          <w:sz w:val="24"/>
          <w:szCs w:val="24"/>
        </w:rPr>
      </w:pPr>
    </w:p>
    <w:p w:rsidR="007D3C45" w:rsidRDefault="007D3C45" w:rsidP="00EE1D30">
      <w:pPr>
        <w:ind w:left="2520" w:hanging="2520"/>
        <w:rPr>
          <w:b/>
          <w:sz w:val="24"/>
          <w:szCs w:val="24"/>
          <w:highlight w:val="yellow"/>
        </w:rPr>
      </w:pPr>
    </w:p>
    <w:p w:rsidR="007D3C45" w:rsidRDefault="007D3C45" w:rsidP="00EE1D30">
      <w:pPr>
        <w:ind w:left="2520" w:hanging="2520"/>
        <w:rPr>
          <w:b/>
          <w:sz w:val="24"/>
          <w:szCs w:val="24"/>
          <w:highlight w:val="yellow"/>
        </w:rPr>
      </w:pPr>
    </w:p>
    <w:p w:rsidR="007D3C45" w:rsidRDefault="007D3C45" w:rsidP="00EE1D30">
      <w:pPr>
        <w:ind w:left="2520" w:hanging="2520"/>
        <w:rPr>
          <w:b/>
          <w:sz w:val="24"/>
          <w:szCs w:val="24"/>
          <w:highlight w:val="yellow"/>
        </w:rPr>
      </w:pPr>
    </w:p>
    <w:p w:rsidR="007D3C45" w:rsidRDefault="007D3C45" w:rsidP="00EE1D30">
      <w:pPr>
        <w:ind w:left="2520" w:hanging="2520"/>
        <w:rPr>
          <w:b/>
          <w:sz w:val="24"/>
          <w:szCs w:val="24"/>
          <w:highlight w:val="yellow"/>
        </w:rPr>
      </w:pPr>
    </w:p>
    <w:p w:rsidR="007D3C45" w:rsidRDefault="007D3C45" w:rsidP="00EE1D30">
      <w:pPr>
        <w:ind w:left="2520" w:hanging="2520"/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7D3C45">
        <w:rPr>
          <w:b/>
          <w:sz w:val="24"/>
          <w:szCs w:val="24"/>
          <w:highlight w:val="yellow"/>
        </w:rPr>
        <w:lastRenderedPageBreak/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065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  3 510,47</w:t>
            </w:r>
          </w:p>
        </w:tc>
        <w:tc>
          <w:tcPr>
            <w:tcW w:w="3739" w:type="dxa"/>
          </w:tcPr>
          <w:p w:rsidR="00EE1D30" w:rsidRPr="003C2105" w:rsidRDefault="00EE1D30" w:rsidP="00E4215D">
            <w:proofErr w:type="spellStart"/>
            <w:r>
              <w:t>Opatr</w:t>
            </w:r>
            <w:proofErr w:type="spellEnd"/>
            <w:r>
              <w:t>.</w:t>
            </w:r>
            <w:r w:rsidR="008A06E8">
              <w:t xml:space="preserve"> </w:t>
            </w:r>
            <w:r>
              <w:t xml:space="preserve">služba, </w:t>
            </w:r>
            <w:proofErr w:type="spellStart"/>
            <w:r>
              <w:t>vyúčt</w:t>
            </w:r>
            <w:proofErr w:type="spellEnd"/>
            <w:r>
              <w:t xml:space="preserve">. nákladov </w:t>
            </w:r>
            <w:proofErr w:type="spellStart"/>
            <w:r>
              <w:t>byt.domy</w:t>
            </w:r>
            <w:proofErr w:type="spellEnd"/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068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  5 166,59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TKO, nájomné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069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     712,87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Dane z nehnuteľností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081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18 171,35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Za služby bytové domy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Vykázané pohľadávky sú krátkodobé so zostatkovou dobou splatnosti do jedného roka vrátane.</w:t>
      </w:r>
    </w:p>
    <w:p w:rsidR="00EE1D30" w:rsidRDefault="00EE1D30" w:rsidP="008A06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EE1D30" w:rsidP="007D3C45">
            <w:r>
              <w:t xml:space="preserve">         </w:t>
            </w:r>
            <w:r w:rsidR="007D3C45">
              <w:t>249,55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7D3C45">
            <w:r>
              <w:t xml:space="preserve">       </w:t>
            </w:r>
            <w:r w:rsidR="007D3C45">
              <w:t xml:space="preserve">  200,85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EE1D30" w:rsidP="007D3C45">
            <w:r>
              <w:t xml:space="preserve">  </w:t>
            </w:r>
            <w:r w:rsidR="007D3C45">
              <w:t>116 567,31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E1D30" w:rsidRPr="00010F84" w:rsidRDefault="006628F5" w:rsidP="00E4215D">
            <w:r>
              <w:t>4 269,90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EE1D30" w:rsidP="00E4215D">
            <w:r>
              <w:t>1 454,75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Služby</w:t>
            </w:r>
          </w:p>
        </w:tc>
        <w:tc>
          <w:tcPr>
            <w:tcW w:w="4536" w:type="dxa"/>
          </w:tcPr>
          <w:p w:rsidR="00EE1D30" w:rsidRPr="00010F84" w:rsidRDefault="00EE1D30" w:rsidP="00E4215D">
            <w:r>
              <w:t xml:space="preserve">   611,30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Licencia software</w:t>
            </w:r>
          </w:p>
        </w:tc>
        <w:tc>
          <w:tcPr>
            <w:tcW w:w="4536" w:type="dxa"/>
          </w:tcPr>
          <w:p w:rsidR="00EE1D30" w:rsidRPr="00010F84" w:rsidRDefault="00EE1D30" w:rsidP="00E4215D">
            <w:r>
              <w:t xml:space="preserve">   408,70</w:t>
            </w:r>
          </w:p>
        </w:tc>
      </w:tr>
      <w:tr w:rsidR="006628F5" w:rsidRPr="00A6137D" w:rsidTr="00E4215D">
        <w:tc>
          <w:tcPr>
            <w:tcW w:w="5670" w:type="dxa"/>
          </w:tcPr>
          <w:p w:rsidR="006628F5" w:rsidRDefault="006628F5" w:rsidP="00E4215D">
            <w:r>
              <w:t>Základná škola s materskou školou</w:t>
            </w:r>
          </w:p>
        </w:tc>
        <w:tc>
          <w:tcPr>
            <w:tcW w:w="4536" w:type="dxa"/>
          </w:tcPr>
          <w:p w:rsidR="006628F5" w:rsidRDefault="006628F5" w:rsidP="00E4215D">
            <w:r>
              <w:t>1 795,15</w:t>
            </w:r>
          </w:p>
        </w:tc>
      </w:tr>
    </w:tbl>
    <w:p w:rsidR="00EE1D30" w:rsidRDefault="00EE1D30" w:rsidP="00EE1D30">
      <w:pPr>
        <w:jc w:val="center"/>
        <w:rPr>
          <w:b/>
          <w:sz w:val="24"/>
          <w:szCs w:val="24"/>
        </w:rPr>
      </w:pPr>
    </w:p>
    <w:p w:rsidR="006628F5" w:rsidRDefault="006628F5" w:rsidP="00EE1D30">
      <w:pPr>
        <w:jc w:val="center"/>
        <w:rPr>
          <w:b/>
          <w:sz w:val="24"/>
          <w:szCs w:val="24"/>
        </w:rPr>
      </w:pPr>
    </w:p>
    <w:p w:rsidR="006628F5" w:rsidRDefault="006628F5" w:rsidP="00EE1D30">
      <w:pPr>
        <w:jc w:val="center"/>
        <w:rPr>
          <w:b/>
          <w:sz w:val="24"/>
          <w:szCs w:val="24"/>
        </w:rPr>
      </w:pPr>
    </w:p>
    <w:p w:rsidR="006628F5" w:rsidRDefault="006628F5" w:rsidP="00EE1D30">
      <w:pPr>
        <w:jc w:val="center"/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E4215D">
            <w:r>
              <w:t>428  Oprava HV 2013 asfaltovanie ciest</w:t>
            </w:r>
          </w:p>
        </w:tc>
        <w:tc>
          <w:tcPr>
            <w:tcW w:w="6662" w:type="dxa"/>
          </w:tcPr>
          <w:p w:rsidR="0024519B" w:rsidRDefault="00EE1D30" w:rsidP="00E4215D">
            <w:r>
              <w:t xml:space="preserve">      Oprava zaúčtovania, zaúčtované na obstaranie komunikácií</w:t>
            </w:r>
            <w:r w:rsidR="006628F5">
              <w:t xml:space="preserve"> vo výške </w:t>
            </w:r>
            <w:r w:rsidR="0024519B">
              <w:t xml:space="preserve">      </w:t>
            </w:r>
          </w:p>
          <w:p w:rsidR="00EE1D30" w:rsidRPr="00FA1A6F" w:rsidRDefault="0024519B" w:rsidP="00E4215D">
            <w:r>
              <w:t xml:space="preserve">       118 675,22 Eur</w:t>
            </w:r>
          </w:p>
        </w:tc>
      </w:tr>
      <w:tr w:rsidR="0024519B" w:rsidRPr="00A6137D" w:rsidTr="00E4215D">
        <w:tc>
          <w:tcPr>
            <w:tcW w:w="3544" w:type="dxa"/>
          </w:tcPr>
          <w:p w:rsidR="0024519B" w:rsidRDefault="0024519B" w:rsidP="00E4215D">
            <w:r>
              <w:t>Výsledok hospodárenia za účtovné obdobie</w:t>
            </w:r>
          </w:p>
        </w:tc>
        <w:tc>
          <w:tcPr>
            <w:tcW w:w="6662" w:type="dxa"/>
          </w:tcPr>
          <w:p w:rsidR="0024519B" w:rsidRDefault="0024519B" w:rsidP="00E4215D">
            <w:r>
              <w:t xml:space="preserve">         79 407,71 Eur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EE1D30" w:rsidP="00E4215D">
            <w:r>
              <w:t>Rezerva na audit</w:t>
            </w:r>
            <w:r w:rsidR="00042D88">
              <w:t xml:space="preserve"> vo výške 700,00 Eur</w:t>
            </w:r>
          </w:p>
        </w:tc>
        <w:tc>
          <w:tcPr>
            <w:tcW w:w="5706" w:type="dxa"/>
          </w:tcPr>
          <w:p w:rsidR="00EE1D30" w:rsidRPr="00CA5280" w:rsidRDefault="00EE1D30" w:rsidP="00E4215D">
            <w:r>
              <w:t>2015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EE1D30" w:rsidP="00E4215D">
            <w:r>
              <w:t xml:space="preserve">Rezerva na súdny spor </w:t>
            </w:r>
            <w:proofErr w:type="spellStart"/>
            <w:r>
              <w:t>Hydros</w:t>
            </w:r>
            <w:proofErr w:type="spellEnd"/>
            <w:r>
              <w:t xml:space="preserve"> Bánovce /strecha MŠ/</w:t>
            </w:r>
            <w:r w:rsidR="00042D88">
              <w:t xml:space="preserve"> vo výške 4 000,00  Eur</w:t>
            </w:r>
          </w:p>
        </w:tc>
        <w:tc>
          <w:tcPr>
            <w:tcW w:w="5706" w:type="dxa"/>
          </w:tcPr>
          <w:p w:rsidR="00EE1D30" w:rsidRPr="00CA5280" w:rsidRDefault="00EE1D30" w:rsidP="00E4215D">
            <w:r>
              <w:t>2015-2016</w:t>
            </w:r>
          </w:p>
        </w:tc>
      </w:tr>
      <w:tr w:rsidR="00042D88" w:rsidRPr="00CA5280" w:rsidTr="00E4215D">
        <w:tc>
          <w:tcPr>
            <w:tcW w:w="4500" w:type="dxa"/>
          </w:tcPr>
          <w:p w:rsidR="00042D88" w:rsidRDefault="00042D88" w:rsidP="00E4215D">
            <w:r>
              <w:t>Rezervy krátkodobé iné ZŠ s MŠ vo výške 22 810,62 Eur</w:t>
            </w:r>
          </w:p>
        </w:tc>
        <w:tc>
          <w:tcPr>
            <w:tcW w:w="5706" w:type="dxa"/>
          </w:tcPr>
          <w:p w:rsidR="00042D88" w:rsidRDefault="00042D88" w:rsidP="00E4215D">
            <w:r>
              <w:t>2015</w:t>
            </w:r>
          </w:p>
        </w:tc>
      </w:tr>
    </w:tbl>
    <w:p w:rsidR="00EE1D30" w:rsidRPr="00111B4C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EE1D30" w:rsidP="00EE1D3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="00042D88">
        <w:rPr>
          <w:b w:val="0"/>
          <w:sz w:val="24"/>
          <w:szCs w:val="24"/>
        </w:rPr>
        <w:t xml:space="preserve">konsolidujúcej </w:t>
      </w:r>
      <w:r>
        <w:rPr>
          <w:b w:val="0"/>
          <w:sz w:val="24"/>
          <w:szCs w:val="24"/>
        </w:rPr>
        <w:t>účtovnej jednotky  predstavujú výšku: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dlhodobé:     1 179 708,43 Eur, najvýznamnejšia položka je zostatok úverov ŠFRB na tri bytové domy.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krátkodobé:        89 655,77 Eur, najvýznamnejšia položka je záväzok voči dodávateľom. Súčasťou záväzku voči dodávateľom je záväzok po splatnosti vo výške 44 939,26 Eur za rekonštrukciu strechy na budove materskej školy  – prebieha súdny spor z dôvodu nekvalitného dodania materiálu a prác zo strany dodávateľa. </w:t>
      </w:r>
    </w:p>
    <w:p w:rsidR="00EE1D30" w:rsidRPr="00111B4C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E1D30" w:rsidRPr="00111B4C" w:rsidRDefault="00EE1D30" w:rsidP="00EE1D3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42D88" w:rsidRDefault="00042D88" w:rsidP="00EE1D30">
      <w:pPr>
        <w:rPr>
          <w:b/>
          <w:sz w:val="24"/>
          <w:szCs w:val="24"/>
        </w:rPr>
      </w:pPr>
    </w:p>
    <w:p w:rsidR="00EE1D30" w:rsidRPr="00104161" w:rsidRDefault="00EE1D30" w:rsidP="00EE1D30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042D88">
        <w:rPr>
          <w:sz w:val="24"/>
          <w:szCs w:val="24"/>
        </w:rPr>
        <w:t>konsolidujúcej účtovnej jednotky: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E1D30" w:rsidRPr="00A6137D" w:rsidTr="00E4215D">
        <w:tc>
          <w:tcPr>
            <w:tcW w:w="311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44 044,82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do jedného roka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  746,06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Dodávatelia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lastRenderedPageBreak/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9 485,40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Prijaté preddavky na služby bytové domy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3 766,71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Zamestnanci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3 017,71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Zúčtovanie s orgánmi SP a ZP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 xml:space="preserve">       586,09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Ostatné priame dane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Dlhodobý doba splatnosti 1-5 rokov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>220 224,10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1-5 rokov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 xml:space="preserve">Dlhodobý doba </w:t>
            </w:r>
            <w:proofErr w:type="spellStart"/>
            <w:r>
              <w:t>splatn</w:t>
            </w:r>
            <w:proofErr w:type="spellEnd"/>
            <w:r>
              <w:t>. nad 5 rokov</w:t>
            </w:r>
          </w:p>
        </w:tc>
        <w:tc>
          <w:tcPr>
            <w:tcW w:w="2268" w:type="dxa"/>
          </w:tcPr>
          <w:p w:rsidR="00EE1D30" w:rsidRPr="003C2105" w:rsidRDefault="00EE1D30" w:rsidP="00E4215D">
            <w:r>
              <w:t>896 047,15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nad 5 rokov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Dlhodobý</w:t>
            </w:r>
          </w:p>
        </w:tc>
        <w:tc>
          <w:tcPr>
            <w:tcW w:w="2268" w:type="dxa"/>
          </w:tcPr>
          <w:p w:rsidR="00EE1D30" w:rsidRPr="00431E37" w:rsidRDefault="00EE1D30" w:rsidP="00E4215D">
            <w:r>
              <w:rPr>
                <w:b/>
              </w:rPr>
              <w:t xml:space="preserve">  </w:t>
            </w:r>
            <w:r w:rsidRPr="00431E37">
              <w:t>18 648,80</w:t>
            </w:r>
          </w:p>
        </w:tc>
        <w:tc>
          <w:tcPr>
            <w:tcW w:w="4819" w:type="dxa"/>
          </w:tcPr>
          <w:p w:rsidR="00EE1D30" w:rsidRPr="00431E37" w:rsidRDefault="00EE1D30" w:rsidP="00E4215D">
            <w:r w:rsidRPr="00431E37">
              <w:t>Zálohy na nájomné bytové domy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Dlhodobý</w:t>
            </w:r>
          </w:p>
        </w:tc>
        <w:tc>
          <w:tcPr>
            <w:tcW w:w="2268" w:type="dxa"/>
          </w:tcPr>
          <w:p w:rsidR="00EE1D30" w:rsidRPr="006079C0" w:rsidRDefault="00EE1D30" w:rsidP="00E4215D">
            <w:r>
              <w:rPr>
                <w:b/>
              </w:rPr>
              <w:t xml:space="preserve">       </w:t>
            </w:r>
            <w:r w:rsidRPr="006079C0">
              <w:t>743,56</w:t>
            </w:r>
          </w:p>
        </w:tc>
        <w:tc>
          <w:tcPr>
            <w:tcW w:w="4819" w:type="dxa"/>
          </w:tcPr>
          <w:p w:rsidR="00EE1D30" w:rsidRPr="006079C0" w:rsidRDefault="00EE1D30" w:rsidP="00E4215D">
            <w:r w:rsidRPr="006079C0">
              <w:t>Záväzky zo sociálneho fondu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042D88" w:rsidRDefault="00042D88" w:rsidP="00042D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Pr="00042D88">
        <w:rPr>
          <w:sz w:val="24"/>
          <w:szCs w:val="24"/>
        </w:rPr>
        <w:t>konsolidovanej účtovnej jednotky</w:t>
      </w:r>
      <w:r>
        <w:rPr>
          <w:sz w:val="24"/>
          <w:szCs w:val="24"/>
        </w:rPr>
        <w:t xml:space="preserve"> /ZŠ s MŠ/</w:t>
      </w:r>
      <w:r>
        <w:rPr>
          <w:b w:val="0"/>
          <w:sz w:val="24"/>
          <w:szCs w:val="24"/>
        </w:rPr>
        <w:t>:</w:t>
      </w:r>
    </w:p>
    <w:p w:rsidR="00042D88" w:rsidRDefault="00042D88" w:rsidP="00042D88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prijaté preddavky: 294,71 Eur</w:t>
      </w:r>
    </w:p>
    <w:p w:rsidR="00042D88" w:rsidRDefault="00042D88" w:rsidP="00042D88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dodávatelia:           542,66 Eur</w:t>
      </w:r>
    </w:p>
    <w:p w:rsidR="00042D88" w:rsidRDefault="00042D88" w:rsidP="00042D88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nevyfakturované dodávky:  31,99 Eur</w:t>
      </w:r>
    </w:p>
    <w:p w:rsidR="00042D88" w:rsidRPr="00111B4C" w:rsidRDefault="00042D88" w:rsidP="00042D88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mzdy, odvody, daň:    32 939,78 Eur </w:t>
      </w:r>
    </w:p>
    <w:p w:rsidR="00042D88" w:rsidRDefault="00042D88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E1D30" w:rsidRDefault="00EE1D30" w:rsidP="00EE1D3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spláca bankový úver poskytnutý Prima bankou Slovensko, a.</w:t>
      </w:r>
      <w:r w:rsidR="00CA3A4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s. Mesačná splátka úveru </w:t>
      </w:r>
      <w:r w:rsidR="00CA3A4D">
        <w:rPr>
          <w:b w:val="0"/>
          <w:sz w:val="24"/>
          <w:szCs w:val="24"/>
        </w:rPr>
        <w:t>– istina – je vo  výške</w:t>
      </w:r>
      <w:r>
        <w:rPr>
          <w:b w:val="0"/>
          <w:sz w:val="24"/>
          <w:szCs w:val="24"/>
        </w:rPr>
        <w:t xml:space="preserve"> 2 100,- </w:t>
      </w:r>
      <w:r w:rsidR="00CA3A4D">
        <w:rPr>
          <w:b w:val="0"/>
          <w:sz w:val="24"/>
          <w:szCs w:val="24"/>
        </w:rPr>
        <w:t>Eur</w:t>
      </w:r>
      <w:r>
        <w:rPr>
          <w:b w:val="0"/>
          <w:sz w:val="24"/>
          <w:szCs w:val="24"/>
        </w:rPr>
        <w:t>. Úver bol poskytnutý vo výške 200 000,- Eur. K 31. 12. 2014 zostatok nesplatenej istiny prestavuje výšku  116 000,- Eur. Splatnosť poskytnutého úveru 26. 08. 2019.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244F1" w:rsidRDefault="00EE1D30" w:rsidP="00E4215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1244F1" w:rsidRDefault="00EE1D30" w:rsidP="00E4215D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EE1D30" w:rsidRPr="001244F1" w:rsidRDefault="00EE1D30" w:rsidP="00E4215D">
            <w:pPr>
              <w:jc w:val="both"/>
            </w:pPr>
            <w:r>
              <w:t>zmenka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045B63" w:rsidRDefault="00045B63" w:rsidP="00EE1D30">
      <w:pPr>
        <w:rPr>
          <w:b/>
          <w:sz w:val="24"/>
          <w:szCs w:val="24"/>
        </w:rPr>
      </w:pPr>
    </w:p>
    <w:p w:rsidR="00045B63" w:rsidRDefault="00045B63" w:rsidP="00EE1D30">
      <w:pPr>
        <w:rPr>
          <w:b/>
          <w:sz w:val="24"/>
          <w:szCs w:val="24"/>
        </w:rPr>
      </w:pPr>
    </w:p>
    <w:p w:rsidR="00045B63" w:rsidRDefault="00045B63" w:rsidP="00EE1D30">
      <w:pPr>
        <w:rPr>
          <w:b/>
          <w:sz w:val="24"/>
          <w:szCs w:val="24"/>
        </w:rPr>
      </w:pPr>
    </w:p>
    <w:p w:rsidR="00045B63" w:rsidRDefault="00045B63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074670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/>
        </w:tc>
        <w:tc>
          <w:tcPr>
            <w:tcW w:w="4819" w:type="dxa"/>
          </w:tcPr>
          <w:p w:rsidR="00EE1D30" w:rsidRPr="00671D3A" w:rsidRDefault="00EE1D30" w:rsidP="00E4215D"/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045B63">
            <w:r w:rsidRPr="00074670">
              <w:t xml:space="preserve">Výnosy budúcich období </w:t>
            </w:r>
            <w:r w:rsidR="00045B63">
              <w:t>konsolidujúcej ÚJ:</w:t>
            </w:r>
          </w:p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 w:rsidRPr="00074670">
              <w:t xml:space="preserve">Príjmy budúcich období  spolu z toho: </w:t>
            </w:r>
          </w:p>
        </w:tc>
        <w:tc>
          <w:tcPr>
            <w:tcW w:w="4819" w:type="dxa"/>
          </w:tcPr>
          <w:p w:rsidR="00EE1D30" w:rsidRPr="00010F84" w:rsidRDefault="00EE1D30" w:rsidP="00E4215D">
            <w:r>
              <w:t>1 364 945,39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>Výnosy ŠR</w:t>
            </w:r>
          </w:p>
        </w:tc>
        <w:tc>
          <w:tcPr>
            <w:tcW w:w="4819" w:type="dxa"/>
          </w:tcPr>
          <w:p w:rsidR="00EE1D30" w:rsidRPr="00010F84" w:rsidRDefault="00EE1D30" w:rsidP="00E4215D">
            <w:r>
              <w:t xml:space="preserve">   755 960,29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 xml:space="preserve"> Hrob. miesta</w:t>
            </w:r>
          </w:p>
        </w:tc>
        <w:tc>
          <w:tcPr>
            <w:tcW w:w="4819" w:type="dxa"/>
          </w:tcPr>
          <w:p w:rsidR="00EE1D30" w:rsidRPr="00010F84" w:rsidRDefault="00EE1D30" w:rsidP="00E4215D">
            <w:r>
              <w:t xml:space="preserve">          788,18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 xml:space="preserve"> Zúčtovanie kapitálových transferov</w:t>
            </w:r>
          </w:p>
        </w:tc>
        <w:tc>
          <w:tcPr>
            <w:tcW w:w="4819" w:type="dxa"/>
          </w:tcPr>
          <w:p w:rsidR="00EE1D30" w:rsidRPr="00010F84" w:rsidRDefault="00EE1D30" w:rsidP="00E4215D">
            <w:r>
              <w:t xml:space="preserve">   608 196,92</w:t>
            </w:r>
          </w:p>
        </w:tc>
      </w:tr>
      <w:tr w:rsidR="00045B63" w:rsidRPr="00074670" w:rsidTr="00E4215D">
        <w:tc>
          <w:tcPr>
            <w:tcW w:w="5529" w:type="dxa"/>
          </w:tcPr>
          <w:p w:rsidR="00045B63" w:rsidRDefault="00045B63" w:rsidP="00E4215D"/>
        </w:tc>
        <w:tc>
          <w:tcPr>
            <w:tcW w:w="4819" w:type="dxa"/>
          </w:tcPr>
          <w:p w:rsidR="00045B63" w:rsidRDefault="00045B63" w:rsidP="00E4215D"/>
        </w:tc>
      </w:tr>
      <w:tr w:rsidR="00420900" w:rsidRPr="00074670" w:rsidTr="00E4215D">
        <w:tc>
          <w:tcPr>
            <w:tcW w:w="5529" w:type="dxa"/>
          </w:tcPr>
          <w:p w:rsidR="00420900" w:rsidRDefault="00420900" w:rsidP="00E4215D">
            <w:r>
              <w:t>Výnosy budúcich období konsolidovanej ÚJ:</w:t>
            </w:r>
          </w:p>
        </w:tc>
        <w:tc>
          <w:tcPr>
            <w:tcW w:w="4819" w:type="dxa"/>
          </w:tcPr>
          <w:p w:rsidR="00420900" w:rsidRDefault="00420900" w:rsidP="00E4215D">
            <w:r>
              <w:t xml:space="preserve">       8 523,04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A6137D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Konsolidujúca ÚJ:</w:t>
            </w:r>
          </w:p>
        </w:tc>
        <w:tc>
          <w:tcPr>
            <w:tcW w:w="4819" w:type="dxa"/>
          </w:tcPr>
          <w:p w:rsidR="00420900" w:rsidRPr="00420900" w:rsidRDefault="00420900" w:rsidP="00E4215D"/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Štátny rozpočet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>755 960,29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Chodník EPFRV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43 634,55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Autobusové čakárne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  8 000,00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Dom smútku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  4 916,00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Materská škola – strecha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10 000,00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Bytový dom č. 610  /22bj/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>311 437,52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 xml:space="preserve">Osobný automobil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14 016,60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Územný plán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  5 000,00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Rekonštrukcia požiarnej zbrojnice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>211 192,25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/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420900" w:rsidRDefault="00420900" w:rsidP="00E4215D">
            <w:r>
              <w:t xml:space="preserve">   12 138,00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EE1D30" w:rsidRPr="00A6137D" w:rsidTr="00E4215D">
        <w:tc>
          <w:tcPr>
            <w:tcW w:w="6096" w:type="dxa"/>
            <w:shd w:val="clear" w:color="auto" w:fill="F2F2F2"/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969" w:type="dxa"/>
            <w:shd w:val="clear" w:color="auto" w:fill="F2F2F2"/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969" w:type="dxa"/>
          </w:tcPr>
          <w:p w:rsidR="00EE1D30" w:rsidRPr="00C958C7" w:rsidRDefault="00E4215D" w:rsidP="00E4215D">
            <w:pPr>
              <w:jc w:val="right"/>
            </w:pPr>
            <w:r>
              <w:t>46 090,99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602 -</w:t>
            </w:r>
            <w:r w:rsidRPr="00074670">
              <w:t xml:space="preserve"> Tržby z predaja služieb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Miestny rozhlas</w:t>
            </w:r>
          </w:p>
          <w:p w:rsidR="00C202CB" w:rsidRDefault="00C202CB" w:rsidP="00C202CB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Dom smútku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Prenájom</w:t>
            </w:r>
          </w:p>
          <w:p w:rsidR="00C202CB" w:rsidRDefault="00C202CB" w:rsidP="00C202CB">
            <w:pPr>
              <w:spacing w:after="0" w:line="240" w:lineRule="auto"/>
              <w:ind w:left="31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Služby opatrovanie</w:t>
            </w:r>
          </w:p>
          <w:p w:rsidR="00E4215D" w:rsidRDefault="00E4215D" w:rsidP="00E4215D">
            <w:pPr>
              <w:spacing w:after="0" w:line="240" w:lineRule="auto"/>
            </w:pPr>
          </w:p>
          <w:p w:rsidR="00E4215D" w:rsidRPr="00074670" w:rsidRDefault="00E4215D" w:rsidP="00E4215D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ZŠ s MŠ školné, strava</w:t>
            </w: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</w:p>
          <w:p w:rsidR="00EE1D30" w:rsidRDefault="00EE1D30" w:rsidP="00E4215D">
            <w:pPr>
              <w:jc w:val="right"/>
            </w:pPr>
            <w:r>
              <w:t>2 389,50</w:t>
            </w:r>
          </w:p>
          <w:p w:rsidR="00EE1D30" w:rsidRDefault="00EE1D30" w:rsidP="00E4215D">
            <w:pPr>
              <w:jc w:val="right"/>
            </w:pPr>
            <w:r>
              <w:t>165,00</w:t>
            </w:r>
          </w:p>
          <w:p w:rsidR="00EE1D30" w:rsidRDefault="00EE1D30" w:rsidP="00E4215D">
            <w:pPr>
              <w:jc w:val="right"/>
            </w:pPr>
            <w:r>
              <w:t>2 704,03</w:t>
            </w:r>
          </w:p>
          <w:p w:rsidR="00EE1D30" w:rsidRDefault="00EE1D30" w:rsidP="00E4215D">
            <w:pPr>
              <w:jc w:val="right"/>
            </w:pPr>
            <w:r>
              <w:t>1 230,36</w:t>
            </w:r>
          </w:p>
          <w:p w:rsidR="00E4215D" w:rsidRPr="00C958C7" w:rsidRDefault="00E4215D" w:rsidP="00E4215D">
            <w:pPr>
              <w:jc w:val="right"/>
            </w:pPr>
            <w:r>
              <w:t>38 930,58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624 - Aktivácia DHM</w:t>
            </w:r>
          </w:p>
        </w:tc>
        <w:tc>
          <w:tcPr>
            <w:tcW w:w="3969" w:type="dxa"/>
          </w:tcPr>
          <w:p w:rsidR="00EE1D30" w:rsidRPr="00C958C7" w:rsidRDefault="00C202CB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/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306 865,66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632 -</w:t>
            </w:r>
            <w:r w:rsidRPr="00074670">
              <w:t xml:space="preserve"> Daňové výnosy samosprávy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 nehnuteľností 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daň za psa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</w:p>
          <w:p w:rsidR="00EE1D30" w:rsidRDefault="00EE1D30" w:rsidP="00E4215D">
            <w:pPr>
              <w:jc w:val="right"/>
            </w:pPr>
            <w:r>
              <w:t>293 257,92</w:t>
            </w:r>
          </w:p>
          <w:p w:rsidR="00EE1D30" w:rsidRDefault="00EE1D30" w:rsidP="00E4215D">
            <w:pPr>
              <w:jc w:val="right"/>
            </w:pPr>
            <w:r>
              <w:t>12 843,14</w:t>
            </w:r>
          </w:p>
          <w:p w:rsidR="00EE1D30" w:rsidRPr="00C958C7" w:rsidRDefault="00EE1D30" w:rsidP="00E4215D">
            <w:pPr>
              <w:jc w:val="right"/>
            </w:pPr>
            <w:r>
              <w:t>734,60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633 -</w:t>
            </w:r>
            <w:r w:rsidRPr="00074670">
              <w:t xml:space="preserve"> Výnosy z poplatkov 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TKO</w:t>
            </w:r>
          </w:p>
          <w:p w:rsidR="00EE1D30" w:rsidRPr="00074670" w:rsidRDefault="00EE1D30" w:rsidP="00E4215D">
            <w:pPr>
              <w:ind w:left="678"/>
            </w:pP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</w:p>
          <w:p w:rsidR="00EE1D30" w:rsidRDefault="00EE1D30" w:rsidP="00E4215D">
            <w:pPr>
              <w:jc w:val="right"/>
            </w:pPr>
            <w:r>
              <w:t>1 150,50</w:t>
            </w:r>
          </w:p>
          <w:p w:rsidR="00EE1D30" w:rsidRPr="00C958C7" w:rsidRDefault="00EE1D30" w:rsidP="00E4215D">
            <w:pPr>
              <w:jc w:val="right"/>
            </w:pPr>
            <w:r>
              <w:t>15 375,68</w:t>
            </w:r>
          </w:p>
        </w:tc>
      </w:tr>
      <w:tr w:rsidR="00EE1D30" w:rsidRPr="00A6137D" w:rsidTr="00E4215D">
        <w:tc>
          <w:tcPr>
            <w:tcW w:w="6096" w:type="dxa"/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</w:tcPr>
          <w:p w:rsidR="00EE1D30" w:rsidRDefault="00EE1D30" w:rsidP="00E4215D">
            <w:r>
              <w:t>661 - Tržby z predaja CP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662 </w:t>
            </w:r>
            <w:r w:rsidR="00E4215D">
              <w:t>–</w:t>
            </w:r>
            <w:r>
              <w:t xml:space="preserve"> Úroky</w:t>
            </w:r>
            <w:r w:rsidR="00E4215D">
              <w:t xml:space="preserve"> konsolidujúca ÚJ</w:t>
            </w:r>
          </w:p>
          <w:p w:rsidR="00E4215D" w:rsidRPr="00074670" w:rsidRDefault="00E4215D" w:rsidP="00E4215D">
            <w:r>
              <w:t>662 – Úroky konsolidovaná ÚJ</w:t>
            </w: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  <w:r>
              <w:t>15,86</w:t>
            </w:r>
          </w:p>
          <w:p w:rsidR="00E4215D" w:rsidRPr="00C958C7" w:rsidRDefault="00E4215D" w:rsidP="00E4215D">
            <w:pPr>
              <w:jc w:val="right"/>
            </w:pPr>
            <w:r>
              <w:t>8,84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668 - Ostatné finančné výnosy</w:t>
            </w:r>
          </w:p>
        </w:tc>
        <w:tc>
          <w:tcPr>
            <w:tcW w:w="3969" w:type="dxa"/>
          </w:tcPr>
          <w:p w:rsidR="00EE1D30" w:rsidRPr="00C958C7" w:rsidRDefault="00E4215D" w:rsidP="00E4215D">
            <w:pPr>
              <w:jc w:val="right"/>
            </w:pPr>
            <w:r>
              <w:t>60,00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lastRenderedPageBreak/>
              <w:t>672 - Náhrady škôd</w:t>
            </w:r>
          </w:p>
          <w:p w:rsidR="00EE1D30" w:rsidRPr="00074670" w:rsidRDefault="00EE1D30" w:rsidP="00E4215D">
            <w:r>
              <w:t>678 - Dary</w:t>
            </w: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  <w:r>
              <w:t>0,00</w:t>
            </w:r>
          </w:p>
          <w:p w:rsidR="00EE1D30" w:rsidRPr="00C958C7" w:rsidRDefault="00EE1D30" w:rsidP="00E4215D">
            <w:pPr>
              <w:jc w:val="right"/>
            </w:pPr>
            <w:r>
              <w:t>2 350,00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915134" w:rsidRDefault="00EE1D30" w:rsidP="00E4215D">
            <w:r w:rsidRPr="00915134">
              <w:t>691 - Výnosy z bežných transferov z rozpočtu obce, VÚC</w:t>
            </w:r>
          </w:p>
        </w:tc>
        <w:tc>
          <w:tcPr>
            <w:tcW w:w="3969" w:type="dxa"/>
          </w:tcPr>
          <w:p w:rsidR="00EE1D30" w:rsidRPr="00074670" w:rsidRDefault="00E4215D" w:rsidP="00E4215D">
            <w:pPr>
              <w:jc w:val="right"/>
            </w:pPr>
            <w:r>
              <w:t xml:space="preserve">79  988,34      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969" w:type="dxa"/>
          </w:tcPr>
          <w:p w:rsidR="00EE1D30" w:rsidRPr="00074670" w:rsidRDefault="00F01CEC" w:rsidP="00E4215D">
            <w:pPr>
              <w:jc w:val="right"/>
            </w:pPr>
            <w:r>
              <w:t>14 996,56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8B56D7">
            <w:pPr>
              <w:spacing w:line="240" w:lineRule="auto"/>
            </w:pPr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E1D30" w:rsidRDefault="00EE1D30" w:rsidP="008B56D7">
            <w:pPr>
              <w:spacing w:line="240" w:lineRule="auto"/>
              <w:ind w:left="678"/>
            </w:pPr>
            <w:r>
              <w:t>bežný transfer na: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matrika</w:t>
            </w:r>
          </w:p>
          <w:p w:rsidR="008B56D7" w:rsidRDefault="008B56D7" w:rsidP="008B56D7">
            <w:pPr>
              <w:spacing w:after="0" w:line="240" w:lineRule="auto"/>
              <w:ind w:left="318"/>
            </w:pP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Stavebný úrad</w:t>
            </w:r>
          </w:p>
          <w:p w:rsidR="008B56D7" w:rsidRDefault="008B56D7" w:rsidP="008B56D7">
            <w:pPr>
              <w:spacing w:after="0" w:line="240" w:lineRule="auto"/>
            </w:pP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Evidencia obyvateľov</w:t>
            </w:r>
          </w:p>
          <w:p w:rsidR="008B56D7" w:rsidRDefault="008B56D7" w:rsidP="008B56D7">
            <w:pPr>
              <w:spacing w:after="0" w:line="240" w:lineRule="auto"/>
            </w:pP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ÚPSVaR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Životné prostredie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Cestná doprava a</w:t>
            </w:r>
            <w:r w:rsidR="008B56D7">
              <w:t> </w:t>
            </w:r>
            <w:r>
              <w:t>komunikácie</w:t>
            </w:r>
          </w:p>
          <w:p w:rsidR="008B56D7" w:rsidRDefault="008B56D7" w:rsidP="008B56D7">
            <w:pPr>
              <w:spacing w:after="0" w:line="240" w:lineRule="auto"/>
              <w:ind w:left="318"/>
            </w:pPr>
          </w:p>
          <w:p w:rsidR="008B56D7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Komunálne voľby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Vojnové hroby</w:t>
            </w:r>
          </w:p>
          <w:p w:rsidR="008B56D7" w:rsidRDefault="008B56D7" w:rsidP="008B56D7">
            <w:pPr>
              <w:spacing w:after="0" w:line="240" w:lineRule="auto"/>
              <w:ind w:left="678"/>
            </w:pP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Voľby prezident SR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Dotácia hodová slávnosť</w:t>
            </w:r>
          </w:p>
          <w:p w:rsidR="008B56D7" w:rsidRDefault="008B56D7" w:rsidP="008B56D7">
            <w:pPr>
              <w:spacing w:after="0" w:line="240" w:lineRule="auto"/>
              <w:ind w:left="678"/>
            </w:pP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Voľby Európsky parlament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ÚPSVaR obec.</w:t>
            </w:r>
            <w:r w:rsidR="00F01CEC">
              <w:t xml:space="preserve"> </w:t>
            </w:r>
            <w:r w:rsidR="008B56D7">
              <w:t>s</w:t>
            </w:r>
            <w:r>
              <w:t>lužby</w:t>
            </w:r>
          </w:p>
          <w:p w:rsidR="008B56D7" w:rsidRDefault="008B56D7" w:rsidP="008B56D7">
            <w:pPr>
              <w:spacing w:after="0" w:line="240" w:lineRule="auto"/>
              <w:ind w:left="678"/>
            </w:pPr>
          </w:p>
          <w:p w:rsidR="00F01CEC" w:rsidRDefault="008B56D7" w:rsidP="008B56D7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ZŠ s MŠ</w:t>
            </w:r>
          </w:p>
          <w:p w:rsidR="00F01CEC" w:rsidRDefault="00F01CEC" w:rsidP="008B56D7">
            <w:pPr>
              <w:spacing w:after="0" w:line="240" w:lineRule="auto"/>
            </w:pPr>
          </w:p>
          <w:p w:rsidR="00F01CEC" w:rsidRPr="00074670" w:rsidRDefault="00F01CEC" w:rsidP="008B56D7">
            <w:pPr>
              <w:spacing w:after="0" w:line="240" w:lineRule="auto"/>
            </w:pPr>
          </w:p>
        </w:tc>
        <w:tc>
          <w:tcPr>
            <w:tcW w:w="3969" w:type="dxa"/>
          </w:tcPr>
          <w:p w:rsidR="00EE1D30" w:rsidRDefault="00EE1D30" w:rsidP="008B56D7">
            <w:pPr>
              <w:spacing w:line="240" w:lineRule="auto"/>
              <w:jc w:val="right"/>
            </w:pPr>
            <w:r>
              <w:t>11 303,55</w:t>
            </w:r>
          </w:p>
          <w:p w:rsidR="00EE1D30" w:rsidRDefault="00EE1D30" w:rsidP="008B56D7">
            <w:pPr>
              <w:spacing w:line="240" w:lineRule="auto"/>
              <w:jc w:val="right"/>
            </w:pPr>
          </w:p>
          <w:p w:rsidR="008B56D7" w:rsidRDefault="008B56D7" w:rsidP="008B56D7">
            <w:pPr>
              <w:spacing w:line="240" w:lineRule="auto"/>
              <w:jc w:val="right"/>
            </w:pPr>
            <w:r>
              <w:t>1 832,87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1 107,63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393,03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3 141,60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111,60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51,45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537,77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20,24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1 253,78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1 500,00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883,46</w:t>
            </w:r>
          </w:p>
          <w:p w:rsidR="00EE1D30" w:rsidRDefault="00EE1D30" w:rsidP="008B56D7">
            <w:pPr>
              <w:spacing w:line="240" w:lineRule="auto"/>
              <w:jc w:val="right"/>
            </w:pPr>
            <w:r>
              <w:t>470,12</w:t>
            </w:r>
          </w:p>
          <w:p w:rsidR="00F01CEC" w:rsidRPr="00074670" w:rsidRDefault="00F01CEC" w:rsidP="008B56D7">
            <w:pPr>
              <w:spacing w:line="240" w:lineRule="auto"/>
              <w:jc w:val="right"/>
            </w:pPr>
            <w:r>
              <w:t>383 663,71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</w:p>
          <w:p w:rsidR="00EE1D30" w:rsidRPr="00074670" w:rsidRDefault="00EE1D30" w:rsidP="00E4215D">
            <w:pPr>
              <w:jc w:val="right"/>
            </w:pPr>
            <w:r>
              <w:t>65 259,61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13 563,89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119,00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lastRenderedPageBreak/>
              <w:t xml:space="preserve">zúčtovanie kapitálového transferu od ostatných subjektov mimo </w:t>
            </w:r>
          </w:p>
          <w:p w:rsidR="00EE1D30" w:rsidRPr="00074670" w:rsidRDefault="00EE1D30" w:rsidP="00E4215D">
            <w:pPr>
              <w:ind w:left="678"/>
            </w:pPr>
            <w:r>
              <w:t>verejnej správy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lastRenderedPageBreak/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lastRenderedPageBreak/>
              <w:t>699 - Výnosy samosprávy  z odvodu rozpočtových príjmov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9 373,37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644 - Zmluvné pokuty, penále a úroky z omeškania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645 - Ostatné pokuty, penále a úroky z omeškania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648 - Ostatné výnosy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Nájomné bytové domy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Poistné plnenie</w:t>
            </w:r>
          </w:p>
          <w:p w:rsidR="00F01CEC" w:rsidRDefault="00F01CEC" w:rsidP="00F01CEC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Vecné bremeno</w:t>
            </w:r>
          </w:p>
          <w:p w:rsidR="00F01CEC" w:rsidRDefault="00F01CEC" w:rsidP="00F01CEC">
            <w:pPr>
              <w:spacing w:after="0" w:line="240" w:lineRule="auto"/>
            </w:pPr>
          </w:p>
          <w:p w:rsidR="00F01CEC" w:rsidRDefault="00EE1D30" w:rsidP="00F01CEC">
            <w:pPr>
              <w:numPr>
                <w:ilvl w:val="0"/>
                <w:numId w:val="2"/>
              </w:numPr>
              <w:spacing w:after="0" w:line="240" w:lineRule="auto"/>
            </w:pPr>
            <w:r>
              <w:t>Vyúčtovanie bytové domy</w:t>
            </w:r>
          </w:p>
          <w:p w:rsidR="00F01CEC" w:rsidRDefault="00F01CEC" w:rsidP="00F01CEC">
            <w:pPr>
              <w:spacing w:after="0" w:line="240" w:lineRule="auto"/>
            </w:pPr>
          </w:p>
          <w:p w:rsidR="00F01CEC" w:rsidRDefault="00F01CEC" w:rsidP="00F01CEC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Ostatné výnosy ZŠ s MŠ</w:t>
            </w:r>
          </w:p>
        </w:tc>
        <w:tc>
          <w:tcPr>
            <w:tcW w:w="3969" w:type="dxa"/>
          </w:tcPr>
          <w:p w:rsidR="00EE1D30" w:rsidRDefault="00F01CEC" w:rsidP="00E4215D">
            <w:pPr>
              <w:jc w:val="right"/>
            </w:pPr>
            <w:r>
              <w:t xml:space="preserve"> </w:t>
            </w:r>
          </w:p>
          <w:p w:rsidR="00F01CEC" w:rsidRDefault="00EE1D30" w:rsidP="00F01CEC">
            <w:pPr>
              <w:jc w:val="right"/>
            </w:pPr>
            <w:r>
              <w:t>64 43</w:t>
            </w:r>
            <w:r w:rsidR="00F01CEC">
              <w:t>5,57</w:t>
            </w:r>
          </w:p>
          <w:p w:rsidR="00EE1D30" w:rsidRDefault="00EE1D30" w:rsidP="00F01CEC">
            <w:pPr>
              <w:jc w:val="right"/>
            </w:pPr>
            <w:r>
              <w:t>331,94</w:t>
            </w:r>
          </w:p>
          <w:p w:rsidR="00EE1D30" w:rsidRDefault="00EE1D30" w:rsidP="00E4215D">
            <w:pPr>
              <w:jc w:val="right"/>
            </w:pPr>
            <w:r>
              <w:t>4 144,35</w:t>
            </w:r>
          </w:p>
          <w:p w:rsidR="00EE1D30" w:rsidRDefault="00EE1D30" w:rsidP="00E4215D">
            <w:pPr>
              <w:jc w:val="right"/>
            </w:pPr>
            <w:r>
              <w:t>522,60</w:t>
            </w:r>
          </w:p>
          <w:p w:rsidR="00F01CEC" w:rsidRPr="00074670" w:rsidRDefault="00F01CEC" w:rsidP="00F01CEC">
            <w:r>
              <w:t xml:space="preserve">                                                                150,00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 w:rsidRPr="00C66F5A">
              <w:t>65</w:t>
            </w:r>
            <w:r>
              <w:t>2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01CEC" w:rsidRDefault="00F01CEC" w:rsidP="00E4215D">
            <w:r>
              <w:t>653 – Zúčtovanie ostatných rezerv z prevádzkovej činnosti</w:t>
            </w:r>
          </w:p>
          <w:p w:rsidR="00EE1D30" w:rsidRDefault="00EE1D30" w:rsidP="00E4215D"/>
          <w:p w:rsidR="00EE1D30" w:rsidRPr="00C66F5A" w:rsidRDefault="00EE1D30" w:rsidP="00F01CEC"/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  <w:r>
              <w:t>8 045,38</w:t>
            </w:r>
          </w:p>
          <w:p w:rsidR="00EE1D30" w:rsidRDefault="00F01CEC" w:rsidP="00E4215D">
            <w:pPr>
              <w:jc w:val="right"/>
            </w:pPr>
            <w:r>
              <w:t xml:space="preserve"> 23 946,91</w:t>
            </w:r>
          </w:p>
          <w:p w:rsidR="00F01CEC" w:rsidRDefault="00F01CEC" w:rsidP="00E4215D">
            <w:pPr>
              <w:jc w:val="right"/>
            </w:pPr>
          </w:p>
          <w:p w:rsidR="00EE1D30" w:rsidRPr="00074670" w:rsidRDefault="00F01CEC" w:rsidP="00E4215D">
            <w:pPr>
              <w:jc w:val="right"/>
            </w:pPr>
            <w:r>
              <w:t xml:space="preserve"> </w:t>
            </w:r>
          </w:p>
        </w:tc>
      </w:tr>
    </w:tbl>
    <w:p w:rsidR="00EE1D30" w:rsidRDefault="00EE1D30" w:rsidP="00EE1D30">
      <w:pPr>
        <w:ind w:left="284"/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E1D30" w:rsidRPr="00895DF0" w:rsidTr="00E4215D">
        <w:tc>
          <w:tcPr>
            <w:tcW w:w="6096" w:type="dxa"/>
            <w:tcBorders>
              <w:bottom w:val="single" w:sz="4" w:space="0" w:color="auto"/>
            </w:tcBorders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58 865,75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502 -</w:t>
            </w:r>
            <w:r w:rsidRPr="00074670">
              <w:t xml:space="preserve"> Spotreba energie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teplo MŠ</w:t>
            </w:r>
          </w:p>
          <w:p w:rsidR="00797371" w:rsidRDefault="00797371" w:rsidP="00797371">
            <w:pPr>
              <w:pStyle w:val="Odsekzoznamu"/>
            </w:pPr>
          </w:p>
          <w:p w:rsidR="00797371" w:rsidRPr="00074670" w:rsidRDefault="0079737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plyn ZŠ s MŠ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797371" w:rsidP="00E4215D">
            <w:pPr>
              <w:jc w:val="right"/>
            </w:pPr>
            <w:r>
              <w:t>42 877,92</w:t>
            </w:r>
          </w:p>
          <w:p w:rsidR="00EE1D30" w:rsidRDefault="00797371" w:rsidP="00E4215D">
            <w:pPr>
              <w:jc w:val="right"/>
            </w:pPr>
            <w:r>
              <w:t>24 786,91</w:t>
            </w:r>
          </w:p>
          <w:p w:rsidR="00EE1D30" w:rsidRDefault="00797371" w:rsidP="00E4215D">
            <w:pPr>
              <w:jc w:val="right"/>
            </w:pPr>
            <w:r>
              <w:t xml:space="preserve"> </w:t>
            </w:r>
            <w:r w:rsidR="00EE1D30">
              <w:t>7 583,45</w:t>
            </w:r>
          </w:p>
          <w:p w:rsidR="00797371" w:rsidRPr="008A784C" w:rsidRDefault="00797371" w:rsidP="00E4215D">
            <w:pPr>
              <w:jc w:val="right"/>
            </w:pPr>
            <w:r>
              <w:t>10 507,56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9 382,72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945,87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lastRenderedPageBreak/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5 371,59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42 434,89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332 705,57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114 448,02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797371" w:rsidP="00E4215D">
            <w:pPr>
              <w:jc w:val="right"/>
            </w:pPr>
            <w:r>
              <w:t>11 038,10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228,93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551 - Odpisy  DNM a DHM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odpisy z cudzích zdrojov 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797371" w:rsidRPr="00074670" w:rsidRDefault="0079737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ZŠ s MŠ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</w:p>
          <w:p w:rsidR="00EE1D30" w:rsidRDefault="00EE1D30" w:rsidP="00E4215D">
            <w:pPr>
              <w:jc w:val="right"/>
            </w:pPr>
            <w:r>
              <w:t>58 016,24</w:t>
            </w:r>
          </w:p>
          <w:p w:rsidR="00EE1D30" w:rsidRDefault="00EE1D30" w:rsidP="00E4215D">
            <w:pPr>
              <w:jc w:val="right"/>
            </w:pPr>
            <w:r>
              <w:t>78 823,50</w:t>
            </w:r>
          </w:p>
          <w:p w:rsidR="00797371" w:rsidRDefault="00797371" w:rsidP="00E4215D">
            <w:pPr>
              <w:jc w:val="right"/>
            </w:pPr>
            <w:r>
              <w:t>12 506,28</w:t>
            </w:r>
          </w:p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553 - Tvorba ostatných rezerv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audit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súdny spor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  <w:r>
              <w:t>4 700,00</w:t>
            </w:r>
          </w:p>
          <w:p w:rsidR="00EE1D30" w:rsidRDefault="00EE1D30" w:rsidP="00E4215D">
            <w:pPr>
              <w:jc w:val="right"/>
            </w:pPr>
            <w:r>
              <w:t>700,00</w:t>
            </w:r>
          </w:p>
          <w:p w:rsidR="00EE1D30" w:rsidRPr="008A784C" w:rsidRDefault="00EE1D30" w:rsidP="00E4215D">
            <w:pPr>
              <w:jc w:val="right"/>
            </w:pPr>
            <w:r>
              <w:t>4 000,00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21 061,33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8A06E8">
            <w:r>
              <w:t>563 – Kurz.</w:t>
            </w:r>
            <w:r w:rsidR="008A06E8">
              <w:t xml:space="preserve"> </w:t>
            </w:r>
            <w:r>
              <w:t>rozdiely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EE1D30" w:rsidP="00E4215D">
            <w:pPr>
              <w:jc w:val="right"/>
            </w:pPr>
            <w:r>
              <w:t>14,04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797371" w:rsidP="00E4215D">
            <w:pPr>
              <w:jc w:val="right"/>
            </w:pPr>
            <w:r>
              <w:t>4 566,15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584 - Náklady na transfery z rozpočtu obce, VÚC do RO, PO zriadených obcou alebo VÚC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 </w:t>
            </w:r>
          </w:p>
          <w:p w:rsidR="00EE1D30" w:rsidRPr="00074670" w:rsidRDefault="00EE1D30" w:rsidP="00E4215D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95 084,90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lastRenderedPageBreak/>
              <w:t>585 - Náklady na transfery z rozpočtu obce, VÚC ostatným subjektov verejnej správy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TJ Slovan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5 267,16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586 - Náklady na transfery z rozpočtu obce, VÚC subjektov mimo verejnej správy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TJ Slovan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Klub Slovenských turistov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Zväz chovateľov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Dzivadlo</w:t>
            </w:r>
            <w:proofErr w:type="spellEnd"/>
            <w:r>
              <w:t xml:space="preserve"> ČUM Brvnište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Cykloteam</w:t>
            </w:r>
            <w:proofErr w:type="spellEnd"/>
            <w:r>
              <w:t xml:space="preserve"> Brvnište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  <w:r>
              <w:t>5 821,03</w:t>
            </w:r>
          </w:p>
          <w:p w:rsidR="00EE1D30" w:rsidRDefault="00EE1D30" w:rsidP="00E4215D">
            <w:pPr>
              <w:jc w:val="right"/>
            </w:pPr>
          </w:p>
          <w:p w:rsidR="00EE1D30" w:rsidRDefault="00EE1D30" w:rsidP="00E4215D">
            <w:pPr>
              <w:jc w:val="right"/>
            </w:pPr>
            <w:r>
              <w:t>4 721,03</w:t>
            </w:r>
          </w:p>
          <w:p w:rsidR="00EE1D30" w:rsidRDefault="00EE1D30" w:rsidP="00E4215D">
            <w:pPr>
              <w:jc w:val="right"/>
            </w:pPr>
            <w:r>
              <w:t>166,00</w:t>
            </w:r>
          </w:p>
          <w:p w:rsidR="00EE1D30" w:rsidRDefault="00EE1D30" w:rsidP="00E4215D">
            <w:pPr>
              <w:jc w:val="right"/>
            </w:pPr>
            <w:r>
              <w:t>334,00</w:t>
            </w:r>
          </w:p>
          <w:p w:rsidR="00EE1D30" w:rsidRDefault="00EE1D30" w:rsidP="00E4215D">
            <w:pPr>
              <w:jc w:val="right"/>
            </w:pPr>
            <w:r>
              <w:t>200,00</w:t>
            </w:r>
          </w:p>
          <w:p w:rsidR="00EE1D30" w:rsidRPr="00074670" w:rsidRDefault="00EE1D30" w:rsidP="00E4215D">
            <w:pPr>
              <w:jc w:val="right"/>
            </w:pPr>
            <w:r>
              <w:t>400,00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494C82" w:rsidRDefault="00EE1D30" w:rsidP="00E4215D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797371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797371" w:rsidP="00E4215D">
            <w:pPr>
              <w:jc w:val="right"/>
            </w:pPr>
            <w:r>
              <w:t>9 373,36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644DA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542 – Odpredaj smetných nádob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  <w:r>
              <w:t>361,80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548 - Ostatné náklady na prevádzkovú činnosť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odmeny poslancom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Členské poplatky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Poistenie majetku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Prevádzkové náklady byt. domy-obec</w:t>
            </w:r>
          </w:p>
          <w:p w:rsidR="00797371" w:rsidRDefault="00797371" w:rsidP="00797371">
            <w:pPr>
              <w:spacing w:after="0" w:line="240" w:lineRule="auto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Spoločná úradovňa stavebná</w:t>
            </w:r>
          </w:p>
          <w:p w:rsidR="00797371" w:rsidRDefault="00797371" w:rsidP="00797371">
            <w:pPr>
              <w:pStyle w:val="Odsekzoznamu"/>
            </w:pPr>
          </w:p>
          <w:p w:rsidR="00797371" w:rsidRPr="00074670" w:rsidRDefault="0079737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 náklady na prevádzkovú činnosť ZŠ s MŠ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EE1D30" w:rsidP="00E4215D">
            <w:pPr>
              <w:jc w:val="right"/>
            </w:pPr>
            <w:r>
              <w:t>12 367,52</w:t>
            </w:r>
          </w:p>
          <w:p w:rsidR="00EE1D30" w:rsidRDefault="00EE1D30" w:rsidP="00E4215D">
            <w:pPr>
              <w:jc w:val="right"/>
            </w:pPr>
            <w:r>
              <w:t>2 340,09</w:t>
            </w:r>
          </w:p>
          <w:p w:rsidR="00EE1D30" w:rsidRDefault="00EE1D30" w:rsidP="00E4215D">
            <w:pPr>
              <w:jc w:val="right"/>
            </w:pPr>
            <w:r>
              <w:t>537,96</w:t>
            </w:r>
          </w:p>
          <w:p w:rsidR="00EE1D30" w:rsidRDefault="00EE1D30" w:rsidP="00E4215D">
            <w:pPr>
              <w:jc w:val="right"/>
            </w:pPr>
            <w:r>
              <w:t>949,97</w:t>
            </w:r>
          </w:p>
          <w:p w:rsidR="00EE1D30" w:rsidRDefault="00EE1D30" w:rsidP="00E4215D">
            <w:pPr>
              <w:jc w:val="right"/>
            </w:pPr>
            <w:r>
              <w:t>367,53</w:t>
            </w:r>
          </w:p>
          <w:p w:rsidR="00EE1D30" w:rsidRDefault="00EE1D30" w:rsidP="00E4215D">
            <w:pPr>
              <w:jc w:val="right"/>
            </w:pPr>
            <w:r>
              <w:t>8 171,97</w:t>
            </w:r>
          </w:p>
          <w:p w:rsidR="00797371" w:rsidRPr="008A784C" w:rsidRDefault="00797371" w:rsidP="00E4215D">
            <w:pPr>
              <w:jc w:val="right"/>
            </w:pPr>
            <w:r>
              <w:t>17 215,00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8640E2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E1D30" w:rsidRDefault="00EE1D30" w:rsidP="00E4215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EE1D30" w:rsidP="00E4215D">
            <w:pPr>
              <w:jc w:val="right"/>
            </w:pPr>
          </w:p>
          <w:p w:rsidR="00EE1D30" w:rsidRPr="008A784C" w:rsidRDefault="00EE1D30" w:rsidP="00E4215D">
            <w:pPr>
              <w:jc w:val="right"/>
            </w:pPr>
            <w:r>
              <w:t>2,65</w:t>
            </w:r>
          </w:p>
        </w:tc>
      </w:tr>
    </w:tbl>
    <w:p w:rsidR="00EE1D30" w:rsidRDefault="00EE1D30" w:rsidP="00EE1D30">
      <w:pPr>
        <w:ind w:left="284"/>
        <w:rPr>
          <w:b/>
          <w:sz w:val="24"/>
          <w:szCs w:val="24"/>
        </w:rPr>
      </w:pPr>
    </w:p>
    <w:p w:rsidR="00797371" w:rsidRDefault="00797371" w:rsidP="00EE1D30">
      <w:pPr>
        <w:ind w:left="284"/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Default="00EE1D30" w:rsidP="00E4215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660,00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660,00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E1D30" w:rsidRDefault="00EE1D30" w:rsidP="00EE1D3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E1D30" w:rsidRPr="00FE36EC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Záväzok z existujúceho súdneho sporu vo výške 44 939,26 Eur s dodávateľom rekonštrukcie strechy na budove materskej školy. </w:t>
      </w:r>
    </w:p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EE1D30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E1D30" w:rsidRPr="00F51D43" w:rsidTr="00E4215D">
        <w:tc>
          <w:tcPr>
            <w:tcW w:w="2127" w:type="dxa"/>
            <w:shd w:val="clear" w:color="auto" w:fill="F2F2F2"/>
          </w:tcPr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Default="00EE1D30" w:rsidP="00E4215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E1D30" w:rsidRPr="000C6B6E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E1D30" w:rsidRPr="000C6B6E" w:rsidRDefault="00EE1D30" w:rsidP="00E4215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E1D30" w:rsidRPr="00F51D43" w:rsidTr="00E4215D">
        <w:tc>
          <w:tcPr>
            <w:tcW w:w="2127" w:type="dxa"/>
          </w:tcPr>
          <w:p w:rsidR="00EE1D30" w:rsidRPr="00E133D0" w:rsidRDefault="00EE1D30" w:rsidP="00E4215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E1D30" w:rsidRPr="000C6B6E" w:rsidRDefault="00EE1D30" w:rsidP="00E421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E1D30" w:rsidRPr="000C6B6E" w:rsidRDefault="00EE1D30" w:rsidP="00E4215D"/>
        </w:tc>
        <w:tc>
          <w:tcPr>
            <w:tcW w:w="2268" w:type="dxa"/>
          </w:tcPr>
          <w:p w:rsidR="00EE1D30" w:rsidRPr="000C6B6E" w:rsidRDefault="00EE1D30" w:rsidP="00E4215D"/>
        </w:tc>
        <w:tc>
          <w:tcPr>
            <w:tcW w:w="1984" w:type="dxa"/>
          </w:tcPr>
          <w:p w:rsidR="00EE1D30" w:rsidRPr="000C6B6E" w:rsidRDefault="00EE1D30" w:rsidP="00E4215D"/>
        </w:tc>
      </w:tr>
      <w:tr w:rsidR="00EE1D30" w:rsidRPr="00F51D43" w:rsidTr="00E4215D">
        <w:tc>
          <w:tcPr>
            <w:tcW w:w="2127" w:type="dxa"/>
          </w:tcPr>
          <w:p w:rsidR="00EE1D30" w:rsidRPr="000C6B6E" w:rsidRDefault="00EE1D30" w:rsidP="00E4215D">
            <w:r>
              <w:lastRenderedPageBreak/>
              <w:t xml:space="preserve">Základná škola </w:t>
            </w:r>
          </w:p>
        </w:tc>
        <w:tc>
          <w:tcPr>
            <w:tcW w:w="1701" w:type="dxa"/>
          </w:tcPr>
          <w:p w:rsidR="00EE1D30" w:rsidRPr="000C6B6E" w:rsidRDefault="00EE1D30" w:rsidP="00E421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E1D30" w:rsidRPr="000C6B6E" w:rsidRDefault="00EE1D30" w:rsidP="00E4215D">
            <w:r>
              <w:t>78 217,89</w:t>
            </w:r>
          </w:p>
        </w:tc>
        <w:tc>
          <w:tcPr>
            <w:tcW w:w="2268" w:type="dxa"/>
          </w:tcPr>
          <w:p w:rsidR="00EE1D30" w:rsidRPr="000C6B6E" w:rsidRDefault="00EE1D30" w:rsidP="00E4215D"/>
        </w:tc>
        <w:tc>
          <w:tcPr>
            <w:tcW w:w="1984" w:type="dxa"/>
          </w:tcPr>
          <w:p w:rsidR="00EE1D30" w:rsidRPr="000C6B6E" w:rsidRDefault="00EE1D30" w:rsidP="00E4215D"/>
        </w:tc>
      </w:tr>
    </w:tbl>
    <w:p w:rsidR="00EE1D30" w:rsidRDefault="00EE1D30" w:rsidP="00EE1D30">
      <w:pPr>
        <w:ind w:left="284"/>
        <w:jc w:val="both"/>
        <w:rPr>
          <w:sz w:val="24"/>
          <w:szCs w:val="24"/>
        </w:rPr>
      </w:pP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9F0666" w:rsidRDefault="00EE1D30" w:rsidP="00EE1D3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 </w:t>
      </w:r>
    </w:p>
    <w:p w:rsidR="008A06E8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 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dňa 30. 12. 2013.  Časť tabuľky </w:t>
      </w:r>
    </w:p>
    <w:p w:rsidR="00EE1D30" w:rsidRPr="00CE5477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č. 12 – 14.</w:t>
      </w:r>
    </w:p>
    <w:p w:rsidR="00EE1D30" w:rsidRPr="00CE5477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E1D30" w:rsidRPr="00CE5477" w:rsidRDefault="00EE1D30" w:rsidP="00EE1D3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 31. 03. 2014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10/2014</w:t>
      </w:r>
    </w:p>
    <w:p w:rsidR="00EE1D30" w:rsidRPr="00CE5477" w:rsidRDefault="00EE1D30" w:rsidP="00EE1D3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10. 04. 2014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15/2014</w:t>
      </w:r>
    </w:p>
    <w:p w:rsidR="00EE1D30" w:rsidRPr="00CE5477" w:rsidRDefault="00EE1D30" w:rsidP="00EE1D3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15. 08. 2014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39/2014</w:t>
      </w:r>
    </w:p>
    <w:p w:rsidR="00EE1D30" w:rsidRPr="00CE5477" w:rsidRDefault="00EE1D30" w:rsidP="00EE1D3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05. 11. 2014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59/2014</w:t>
      </w:r>
    </w:p>
    <w:p w:rsidR="00EE1D30" w:rsidRPr="00CE5477" w:rsidRDefault="00EE1D30" w:rsidP="00EE1D3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10. 12. 2014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12/2014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3B53D9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3B53D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3B53D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Zostatok istiny investičného úveru z Prima banka Slovensko</w:t>
      </w:r>
      <w:r w:rsidR="00797371">
        <w:rPr>
          <w:sz w:val="24"/>
          <w:szCs w:val="24"/>
        </w:rPr>
        <w:t>- konsolidujúca ÚJ</w:t>
      </w:r>
      <w:r>
        <w:rPr>
          <w:sz w:val="24"/>
          <w:szCs w:val="24"/>
        </w:rPr>
        <w:t>: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2013        141 200,00  Eur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 116 000,00  Eur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Zostatok istiny úverov ŠFRB: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2013       168 559,84 Eur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162 741,87 Eur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2013       387 561,01 Eur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371 480,41 Eur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2013     648 240,04 Eur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626 093,79 Eur.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2013    1 204 360,89 Eur</w:t>
      </w:r>
    </w:p>
    <w:p w:rsidR="00EE1D30" w:rsidRPr="009163C5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1 160 316,07 Eur.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EE1D30" w:rsidRPr="0071429A" w:rsidRDefault="00EE1D30" w:rsidP="00EE1D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258" w:rsidRDefault="00752258" w:rsidP="00DC5158">
      <w:pPr>
        <w:spacing w:after="0" w:line="240" w:lineRule="auto"/>
      </w:pPr>
      <w:r>
        <w:separator/>
      </w:r>
    </w:p>
  </w:endnote>
  <w:endnote w:type="continuationSeparator" w:id="0">
    <w:p w:rsidR="00752258" w:rsidRDefault="00752258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258" w:rsidRDefault="00752258" w:rsidP="00DC5158">
      <w:pPr>
        <w:spacing w:after="0" w:line="240" w:lineRule="auto"/>
      </w:pPr>
      <w:r>
        <w:separator/>
      </w:r>
    </w:p>
  </w:footnote>
  <w:footnote w:type="continuationSeparator" w:id="0">
    <w:p w:rsidR="00752258" w:rsidRDefault="00752258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158" w:rsidRPr="00DC5158" w:rsidRDefault="00DC5158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DC5158" w:rsidRPr="00DC5158" w:rsidRDefault="00DC5158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závierky zostavenej k 31. decembru 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31"/>
  </w:num>
  <w:num w:numId="3">
    <w:abstractNumId w:val="15"/>
  </w:num>
  <w:num w:numId="4">
    <w:abstractNumId w:val="28"/>
  </w:num>
  <w:num w:numId="5">
    <w:abstractNumId w:val="16"/>
  </w:num>
  <w:num w:numId="6">
    <w:abstractNumId w:val="18"/>
  </w:num>
  <w:num w:numId="7">
    <w:abstractNumId w:val="4"/>
  </w:num>
  <w:num w:numId="8">
    <w:abstractNumId w:val="14"/>
  </w:num>
  <w:num w:numId="9">
    <w:abstractNumId w:val="19"/>
  </w:num>
  <w:num w:numId="10">
    <w:abstractNumId w:val="32"/>
  </w:num>
  <w:num w:numId="11">
    <w:abstractNumId w:val="23"/>
  </w:num>
  <w:num w:numId="12">
    <w:abstractNumId w:val="24"/>
  </w:num>
  <w:num w:numId="13">
    <w:abstractNumId w:val="6"/>
  </w:num>
  <w:num w:numId="14">
    <w:abstractNumId w:val="20"/>
  </w:num>
  <w:num w:numId="15">
    <w:abstractNumId w:val="26"/>
  </w:num>
  <w:num w:numId="16">
    <w:abstractNumId w:val="11"/>
  </w:num>
  <w:num w:numId="17">
    <w:abstractNumId w:val="27"/>
  </w:num>
  <w:num w:numId="18">
    <w:abstractNumId w:val="0"/>
  </w:num>
  <w:num w:numId="19">
    <w:abstractNumId w:val="2"/>
  </w:num>
  <w:num w:numId="20">
    <w:abstractNumId w:val="17"/>
  </w:num>
  <w:num w:numId="21">
    <w:abstractNumId w:val="29"/>
  </w:num>
  <w:num w:numId="22">
    <w:abstractNumId w:val="21"/>
  </w:num>
  <w:num w:numId="23">
    <w:abstractNumId w:val="13"/>
  </w:num>
  <w:num w:numId="24">
    <w:abstractNumId w:val="1"/>
  </w:num>
  <w:num w:numId="25">
    <w:abstractNumId w:val="22"/>
  </w:num>
  <w:num w:numId="26">
    <w:abstractNumId w:val="33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2"/>
  </w:num>
  <w:num w:numId="32">
    <w:abstractNumId w:val="25"/>
  </w:num>
  <w:num w:numId="33">
    <w:abstractNumId w:val="9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115C1"/>
    <w:rsid w:val="00015A90"/>
    <w:rsid w:val="00021B6C"/>
    <w:rsid w:val="00042D88"/>
    <w:rsid w:val="00045B63"/>
    <w:rsid w:val="000542A4"/>
    <w:rsid w:val="00057DFD"/>
    <w:rsid w:val="000B2987"/>
    <w:rsid w:val="000B70A8"/>
    <w:rsid w:val="000C6823"/>
    <w:rsid w:val="000D4B6E"/>
    <w:rsid w:val="00117524"/>
    <w:rsid w:val="0015041D"/>
    <w:rsid w:val="00153FB2"/>
    <w:rsid w:val="001546FC"/>
    <w:rsid w:val="00157484"/>
    <w:rsid w:val="0017030C"/>
    <w:rsid w:val="00176379"/>
    <w:rsid w:val="00181769"/>
    <w:rsid w:val="00182A29"/>
    <w:rsid w:val="00183A84"/>
    <w:rsid w:val="00186561"/>
    <w:rsid w:val="0019097E"/>
    <w:rsid w:val="001A2E1D"/>
    <w:rsid w:val="001A4BAC"/>
    <w:rsid w:val="001A6AE5"/>
    <w:rsid w:val="001B3F08"/>
    <w:rsid w:val="001D0417"/>
    <w:rsid w:val="001D64CC"/>
    <w:rsid w:val="001F2F82"/>
    <w:rsid w:val="00203D73"/>
    <w:rsid w:val="0021670F"/>
    <w:rsid w:val="0024519B"/>
    <w:rsid w:val="00250533"/>
    <w:rsid w:val="00255EF0"/>
    <w:rsid w:val="00260851"/>
    <w:rsid w:val="00285EC1"/>
    <w:rsid w:val="00290329"/>
    <w:rsid w:val="00293EC9"/>
    <w:rsid w:val="00296348"/>
    <w:rsid w:val="002A4C55"/>
    <w:rsid w:val="002B48C9"/>
    <w:rsid w:val="002D14E5"/>
    <w:rsid w:val="002D3C05"/>
    <w:rsid w:val="002E1733"/>
    <w:rsid w:val="002E6F5A"/>
    <w:rsid w:val="00310BC3"/>
    <w:rsid w:val="0032696B"/>
    <w:rsid w:val="0033539C"/>
    <w:rsid w:val="00352BEB"/>
    <w:rsid w:val="003543A1"/>
    <w:rsid w:val="00354C2C"/>
    <w:rsid w:val="00367428"/>
    <w:rsid w:val="003727B7"/>
    <w:rsid w:val="003760F3"/>
    <w:rsid w:val="00380B29"/>
    <w:rsid w:val="00385DC3"/>
    <w:rsid w:val="003A3E26"/>
    <w:rsid w:val="003B53D9"/>
    <w:rsid w:val="003C1D6D"/>
    <w:rsid w:val="003C7D4A"/>
    <w:rsid w:val="003E2279"/>
    <w:rsid w:val="003E2525"/>
    <w:rsid w:val="00407BEA"/>
    <w:rsid w:val="00407CEC"/>
    <w:rsid w:val="004108B0"/>
    <w:rsid w:val="00417A6C"/>
    <w:rsid w:val="004206A3"/>
    <w:rsid w:val="00420900"/>
    <w:rsid w:val="004227BA"/>
    <w:rsid w:val="00437A69"/>
    <w:rsid w:val="004430DD"/>
    <w:rsid w:val="00461529"/>
    <w:rsid w:val="004661CA"/>
    <w:rsid w:val="004A31B3"/>
    <w:rsid w:val="004F070A"/>
    <w:rsid w:val="00506D40"/>
    <w:rsid w:val="00533EFD"/>
    <w:rsid w:val="00546888"/>
    <w:rsid w:val="00551B31"/>
    <w:rsid w:val="00555076"/>
    <w:rsid w:val="00562B8F"/>
    <w:rsid w:val="005647A3"/>
    <w:rsid w:val="00567096"/>
    <w:rsid w:val="0058062F"/>
    <w:rsid w:val="00580EB8"/>
    <w:rsid w:val="00581B5A"/>
    <w:rsid w:val="00582BCA"/>
    <w:rsid w:val="005A5DEA"/>
    <w:rsid w:val="005A68BF"/>
    <w:rsid w:val="005C3542"/>
    <w:rsid w:val="005D76F3"/>
    <w:rsid w:val="005E1FD4"/>
    <w:rsid w:val="005F386B"/>
    <w:rsid w:val="006055C1"/>
    <w:rsid w:val="00607E2D"/>
    <w:rsid w:val="0061250F"/>
    <w:rsid w:val="00617AB2"/>
    <w:rsid w:val="00633302"/>
    <w:rsid w:val="00653B67"/>
    <w:rsid w:val="00657CF9"/>
    <w:rsid w:val="006628F5"/>
    <w:rsid w:val="00664D75"/>
    <w:rsid w:val="006736BE"/>
    <w:rsid w:val="006A0C53"/>
    <w:rsid w:val="006A30AD"/>
    <w:rsid w:val="006B547E"/>
    <w:rsid w:val="006B592E"/>
    <w:rsid w:val="006D1A4E"/>
    <w:rsid w:val="006E6176"/>
    <w:rsid w:val="006F17D0"/>
    <w:rsid w:val="006F29CB"/>
    <w:rsid w:val="00707DE3"/>
    <w:rsid w:val="00711DEA"/>
    <w:rsid w:val="00715490"/>
    <w:rsid w:val="00731713"/>
    <w:rsid w:val="00740D88"/>
    <w:rsid w:val="0074256C"/>
    <w:rsid w:val="00750845"/>
    <w:rsid w:val="0075124C"/>
    <w:rsid w:val="00752258"/>
    <w:rsid w:val="00754EEA"/>
    <w:rsid w:val="00755A52"/>
    <w:rsid w:val="00770224"/>
    <w:rsid w:val="007879A1"/>
    <w:rsid w:val="00790A87"/>
    <w:rsid w:val="007961E2"/>
    <w:rsid w:val="00797371"/>
    <w:rsid w:val="007A14DD"/>
    <w:rsid w:val="007B73D1"/>
    <w:rsid w:val="007C2B7A"/>
    <w:rsid w:val="007C6BBF"/>
    <w:rsid w:val="007D3C45"/>
    <w:rsid w:val="007E1F4B"/>
    <w:rsid w:val="007E5A2F"/>
    <w:rsid w:val="007E7EE4"/>
    <w:rsid w:val="008146E8"/>
    <w:rsid w:val="00814DF6"/>
    <w:rsid w:val="008234C0"/>
    <w:rsid w:val="00824D30"/>
    <w:rsid w:val="00826E97"/>
    <w:rsid w:val="008351B1"/>
    <w:rsid w:val="0084364F"/>
    <w:rsid w:val="008725A8"/>
    <w:rsid w:val="00877BB6"/>
    <w:rsid w:val="00880677"/>
    <w:rsid w:val="008932B5"/>
    <w:rsid w:val="00895C93"/>
    <w:rsid w:val="008A06E8"/>
    <w:rsid w:val="008A5326"/>
    <w:rsid w:val="008B56D7"/>
    <w:rsid w:val="008C2B46"/>
    <w:rsid w:val="008D72B6"/>
    <w:rsid w:val="008D77D2"/>
    <w:rsid w:val="008E4D74"/>
    <w:rsid w:val="008F6D76"/>
    <w:rsid w:val="0090175D"/>
    <w:rsid w:val="00904DB1"/>
    <w:rsid w:val="0091450A"/>
    <w:rsid w:val="00915268"/>
    <w:rsid w:val="0094341A"/>
    <w:rsid w:val="0094788C"/>
    <w:rsid w:val="00953109"/>
    <w:rsid w:val="00974676"/>
    <w:rsid w:val="009816CD"/>
    <w:rsid w:val="0098268D"/>
    <w:rsid w:val="0099559F"/>
    <w:rsid w:val="009A1AC9"/>
    <w:rsid w:val="009B24FD"/>
    <w:rsid w:val="009D21AD"/>
    <w:rsid w:val="009E55E5"/>
    <w:rsid w:val="00A0009F"/>
    <w:rsid w:val="00A057B8"/>
    <w:rsid w:val="00A1547C"/>
    <w:rsid w:val="00A27065"/>
    <w:rsid w:val="00A337A5"/>
    <w:rsid w:val="00A3396C"/>
    <w:rsid w:val="00A35D0B"/>
    <w:rsid w:val="00A459CF"/>
    <w:rsid w:val="00A55C54"/>
    <w:rsid w:val="00A633E2"/>
    <w:rsid w:val="00A65FF4"/>
    <w:rsid w:val="00A6711F"/>
    <w:rsid w:val="00AA1289"/>
    <w:rsid w:val="00AA21EA"/>
    <w:rsid w:val="00AB06A8"/>
    <w:rsid w:val="00AB4EC8"/>
    <w:rsid w:val="00AD5D79"/>
    <w:rsid w:val="00AF123F"/>
    <w:rsid w:val="00B132E8"/>
    <w:rsid w:val="00B1509E"/>
    <w:rsid w:val="00B63F66"/>
    <w:rsid w:val="00B810F8"/>
    <w:rsid w:val="00BC5E6B"/>
    <w:rsid w:val="00BE024C"/>
    <w:rsid w:val="00BE0DD2"/>
    <w:rsid w:val="00BE2A13"/>
    <w:rsid w:val="00BF1758"/>
    <w:rsid w:val="00C14615"/>
    <w:rsid w:val="00C17A1F"/>
    <w:rsid w:val="00C202CB"/>
    <w:rsid w:val="00C42E86"/>
    <w:rsid w:val="00C5076F"/>
    <w:rsid w:val="00C52696"/>
    <w:rsid w:val="00C862C4"/>
    <w:rsid w:val="00C92898"/>
    <w:rsid w:val="00CA3A4D"/>
    <w:rsid w:val="00CB3CD9"/>
    <w:rsid w:val="00CC48F0"/>
    <w:rsid w:val="00CC4F7C"/>
    <w:rsid w:val="00CC4FC1"/>
    <w:rsid w:val="00CD578C"/>
    <w:rsid w:val="00CE5840"/>
    <w:rsid w:val="00CF09D7"/>
    <w:rsid w:val="00CF3BE0"/>
    <w:rsid w:val="00D01E88"/>
    <w:rsid w:val="00D02775"/>
    <w:rsid w:val="00D079D9"/>
    <w:rsid w:val="00D124C5"/>
    <w:rsid w:val="00D27D24"/>
    <w:rsid w:val="00D37B92"/>
    <w:rsid w:val="00D57067"/>
    <w:rsid w:val="00D70040"/>
    <w:rsid w:val="00D71ABF"/>
    <w:rsid w:val="00D7283B"/>
    <w:rsid w:val="00D82C78"/>
    <w:rsid w:val="00D92DD4"/>
    <w:rsid w:val="00D9443F"/>
    <w:rsid w:val="00DA2564"/>
    <w:rsid w:val="00DA6CFB"/>
    <w:rsid w:val="00DA72CD"/>
    <w:rsid w:val="00DB12AB"/>
    <w:rsid w:val="00DB26A6"/>
    <w:rsid w:val="00DB61C5"/>
    <w:rsid w:val="00DC5158"/>
    <w:rsid w:val="00DF7C60"/>
    <w:rsid w:val="00E11A3E"/>
    <w:rsid w:val="00E11CB9"/>
    <w:rsid w:val="00E12D69"/>
    <w:rsid w:val="00E14DB3"/>
    <w:rsid w:val="00E21BD3"/>
    <w:rsid w:val="00E223E2"/>
    <w:rsid w:val="00E32BEE"/>
    <w:rsid w:val="00E3782F"/>
    <w:rsid w:val="00E4215D"/>
    <w:rsid w:val="00E51018"/>
    <w:rsid w:val="00E61173"/>
    <w:rsid w:val="00E67A07"/>
    <w:rsid w:val="00E7049F"/>
    <w:rsid w:val="00E715A4"/>
    <w:rsid w:val="00ED462B"/>
    <w:rsid w:val="00EE1D30"/>
    <w:rsid w:val="00EE5B3F"/>
    <w:rsid w:val="00EE673E"/>
    <w:rsid w:val="00EF1517"/>
    <w:rsid w:val="00F003EE"/>
    <w:rsid w:val="00F01CEC"/>
    <w:rsid w:val="00F041FB"/>
    <w:rsid w:val="00F1322F"/>
    <w:rsid w:val="00F20EAA"/>
    <w:rsid w:val="00F3025A"/>
    <w:rsid w:val="00F331A5"/>
    <w:rsid w:val="00F52D4A"/>
    <w:rsid w:val="00F570D4"/>
    <w:rsid w:val="00F628B1"/>
    <w:rsid w:val="00F642A8"/>
    <w:rsid w:val="00F82E0C"/>
    <w:rsid w:val="00F84DBE"/>
    <w:rsid w:val="00F8651C"/>
    <w:rsid w:val="00F9239C"/>
    <w:rsid w:val="00FB010B"/>
    <w:rsid w:val="00FB1E7A"/>
    <w:rsid w:val="00FB5404"/>
    <w:rsid w:val="00FC7B01"/>
    <w:rsid w:val="00FD41B9"/>
    <w:rsid w:val="00FD74A9"/>
    <w:rsid w:val="00FE1329"/>
    <w:rsid w:val="00FE1D9E"/>
    <w:rsid w:val="00FF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21</Pages>
  <Words>4084</Words>
  <Characters>23280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27</cp:revision>
  <dcterms:created xsi:type="dcterms:W3CDTF">2015-06-20T16:35:00Z</dcterms:created>
  <dcterms:modified xsi:type="dcterms:W3CDTF">2015-06-20T18:33:00Z</dcterms:modified>
</cp:coreProperties>
</file>