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2E7" w:rsidRPr="00475BB1" w:rsidRDefault="00BE72E7">
      <w:pPr>
        <w:rPr>
          <w:b/>
        </w:rPr>
      </w:pPr>
      <w:r w:rsidRPr="00475BB1">
        <w:rPr>
          <w:b/>
        </w:rPr>
        <w:t>Poznámky k účtovnej závierke</w:t>
      </w:r>
      <w:r w:rsidR="00475BB1">
        <w:rPr>
          <w:b/>
        </w:rPr>
        <w:t xml:space="preserve"> k 31.12.2013</w:t>
      </w:r>
    </w:p>
    <w:p w:rsidR="00B06B08" w:rsidRDefault="00BE72E7">
      <w:r w:rsidRPr="00BE72E7">
        <w:rPr>
          <w:b/>
        </w:rPr>
        <w:t>Účtovná jednot</w:t>
      </w:r>
      <w:r>
        <w:rPr>
          <w:b/>
        </w:rPr>
        <w:t>k</w:t>
      </w:r>
      <w:r w:rsidRPr="00BE72E7">
        <w:rPr>
          <w:b/>
        </w:rPr>
        <w:t>a</w:t>
      </w:r>
      <w:r>
        <w:t>: ČS ŠAHY s.r.o., SNP 49, 977 01 Brezno</w:t>
      </w:r>
    </w:p>
    <w:p w:rsidR="00BE72E7" w:rsidRDefault="00BE72E7">
      <w:r w:rsidRPr="00BE72E7">
        <w:rPr>
          <w:b/>
        </w:rPr>
        <w:t>IČO</w:t>
      </w:r>
      <w:r>
        <w:t>: 35 808 373</w:t>
      </w:r>
    </w:p>
    <w:p w:rsidR="00BE72E7" w:rsidRDefault="00BE72E7">
      <w:r w:rsidRPr="00BE72E7">
        <w:rPr>
          <w:b/>
        </w:rPr>
        <w:t>DIČ:</w:t>
      </w:r>
      <w:r>
        <w:rPr>
          <w:b/>
        </w:rPr>
        <w:t xml:space="preserve"> </w:t>
      </w:r>
      <w:r w:rsidRPr="00BE72E7">
        <w:t>2021568450</w:t>
      </w:r>
    </w:p>
    <w:p w:rsidR="00BE72E7" w:rsidRDefault="00BE72E7"/>
    <w:p w:rsidR="00BE72E7" w:rsidRDefault="00BE72E7">
      <w:r w:rsidRPr="00BE72E7">
        <w:rPr>
          <w:b/>
        </w:rPr>
        <w:t xml:space="preserve">Štatutárny orgán: </w:t>
      </w:r>
      <w:r>
        <w:t xml:space="preserve">Mária </w:t>
      </w:r>
      <w:proofErr w:type="spellStart"/>
      <w:r>
        <w:t>Štulrajterová</w:t>
      </w:r>
      <w:proofErr w:type="spellEnd"/>
      <w:r>
        <w:t>, konateľ</w:t>
      </w:r>
    </w:p>
    <w:p w:rsidR="00BE72E7" w:rsidRDefault="00BE72E7">
      <w:r>
        <w:t xml:space="preserve">                                 Mária </w:t>
      </w:r>
      <w:proofErr w:type="spellStart"/>
      <w:r>
        <w:t>Sihelská</w:t>
      </w:r>
      <w:proofErr w:type="spellEnd"/>
      <w:r>
        <w:t xml:space="preserve"> , konateľ</w:t>
      </w:r>
    </w:p>
    <w:p w:rsidR="00BE72E7" w:rsidRDefault="00BE72E7"/>
    <w:p w:rsidR="00BE72E7" w:rsidRDefault="00BE72E7">
      <w:r w:rsidRPr="00475BB1">
        <w:rPr>
          <w:b/>
        </w:rPr>
        <w:t>Obežný majetok</w:t>
      </w:r>
      <w:r>
        <w:t xml:space="preserve">: /030/ </w:t>
      </w:r>
      <w:r w:rsidR="00787A77">
        <w:t xml:space="preserve"> 4 196 €</w:t>
      </w:r>
    </w:p>
    <w:p w:rsidR="00787A77" w:rsidRDefault="00787A77">
      <w:r w:rsidRPr="00475BB1">
        <w:rPr>
          <w:b/>
        </w:rPr>
        <w:t>Finančné účty</w:t>
      </w:r>
      <w:r>
        <w:t>: /055/  4196 €</w:t>
      </w:r>
    </w:p>
    <w:p w:rsidR="00787A77" w:rsidRDefault="00787A77">
      <w:r w:rsidRPr="00475BB1">
        <w:rPr>
          <w:b/>
        </w:rPr>
        <w:t>Peniaze</w:t>
      </w:r>
      <w:r>
        <w:t>:/056/  4065 €</w:t>
      </w:r>
    </w:p>
    <w:p w:rsidR="00787A77" w:rsidRDefault="00787A77">
      <w:r w:rsidRPr="00F21A55">
        <w:rPr>
          <w:b/>
        </w:rPr>
        <w:t>Účty</w:t>
      </w:r>
      <w:r>
        <w:t>: /057/  131 €</w:t>
      </w:r>
    </w:p>
    <w:p w:rsidR="00787A77" w:rsidRPr="00F21A55" w:rsidRDefault="00787A77">
      <w:pPr>
        <w:rPr>
          <w:b/>
        </w:rPr>
      </w:pPr>
    </w:p>
    <w:p w:rsidR="00787A77" w:rsidRDefault="00787A77">
      <w:r w:rsidRPr="00F21A55">
        <w:rPr>
          <w:b/>
        </w:rPr>
        <w:t>Vlastné imanie a záväzky</w:t>
      </w:r>
      <w:r>
        <w:t>:/066/ 4196</w:t>
      </w:r>
      <w:r w:rsidR="00475BB1">
        <w:t xml:space="preserve"> €</w:t>
      </w:r>
    </w:p>
    <w:p w:rsidR="00787A77" w:rsidRDefault="00787A77">
      <w:r w:rsidRPr="00F21A55">
        <w:rPr>
          <w:b/>
        </w:rPr>
        <w:t>Vlastné imanie</w:t>
      </w:r>
      <w:r>
        <w:t>: /067/  181 €</w:t>
      </w:r>
    </w:p>
    <w:p w:rsidR="00787A77" w:rsidRDefault="00787A77">
      <w:r w:rsidRPr="00F21A55">
        <w:rPr>
          <w:b/>
        </w:rPr>
        <w:t>Výsledok hospodárenia</w:t>
      </w:r>
      <w:r w:rsidR="00475BB1">
        <w:t xml:space="preserve"> :/087/ 31 €</w:t>
      </w:r>
    </w:p>
    <w:p w:rsidR="00112D2F" w:rsidRDefault="00475BB1">
      <w:r w:rsidRPr="00F21A55">
        <w:rPr>
          <w:b/>
        </w:rPr>
        <w:t>Záväzky</w:t>
      </w:r>
      <w:r>
        <w:t xml:space="preserve"> /088/ 4015 €</w:t>
      </w:r>
    </w:p>
    <w:p w:rsidR="00475BB1" w:rsidRDefault="00475BB1">
      <w:r w:rsidRPr="00F21A55">
        <w:rPr>
          <w:b/>
        </w:rPr>
        <w:t>Krátkodobé záväzky</w:t>
      </w:r>
      <w:r>
        <w:t>:/106/ 4015 €</w:t>
      </w:r>
    </w:p>
    <w:p w:rsidR="00475BB1" w:rsidRDefault="00475BB1">
      <w:r w:rsidRPr="00F21A55">
        <w:rPr>
          <w:b/>
        </w:rPr>
        <w:t>Záväzky z obchodného styku</w:t>
      </w:r>
      <w:r>
        <w:t>:/ 4126 €</w:t>
      </w:r>
    </w:p>
    <w:p w:rsidR="00475BB1" w:rsidRDefault="00475BB1">
      <w:r w:rsidRPr="00F21A55">
        <w:rPr>
          <w:b/>
        </w:rPr>
        <w:t>Daňové záväzky</w:t>
      </w:r>
      <w:r>
        <w:t>/115/ -111 €</w:t>
      </w:r>
    </w:p>
    <w:p w:rsidR="00F21A55" w:rsidRDefault="00F21A55"/>
    <w:p w:rsidR="00475BB1" w:rsidRDefault="00475BB1">
      <w:r>
        <w:t>Spoločnosť zostavila účtovnú závierku za predpokladu nepretržitého pokračovania v podnikateľskej činnosti.</w:t>
      </w:r>
    </w:p>
    <w:p w:rsidR="00475BB1" w:rsidRDefault="00475BB1"/>
    <w:p w:rsidR="00475BB1" w:rsidRDefault="00475BB1">
      <w:bookmarkStart w:id="0" w:name="_GoBack"/>
      <w:bookmarkEnd w:id="0"/>
    </w:p>
    <w:p w:rsidR="00475BB1" w:rsidRDefault="00475BB1"/>
    <w:p w:rsidR="00475BB1" w:rsidRDefault="00475BB1"/>
    <w:p w:rsidR="00475BB1" w:rsidRDefault="00475BB1"/>
    <w:p w:rsidR="00475BB1" w:rsidRDefault="00475BB1"/>
    <w:p w:rsidR="00475BB1" w:rsidRDefault="00475BB1"/>
    <w:p w:rsidR="00112D2F" w:rsidRDefault="00112D2F"/>
    <w:p w:rsidR="00112D2F" w:rsidRPr="00BE72E7" w:rsidRDefault="00112D2F"/>
    <w:p w:rsidR="00BE72E7" w:rsidRDefault="00BE72E7"/>
    <w:p w:rsidR="00BE72E7" w:rsidRDefault="00BE72E7"/>
    <w:sectPr w:rsidR="00BE72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3AAD"/>
    <w:rsid w:val="00112D2F"/>
    <w:rsid w:val="00475BB1"/>
    <w:rsid w:val="00787A77"/>
    <w:rsid w:val="00B06B08"/>
    <w:rsid w:val="00BE72E7"/>
    <w:rsid w:val="00D13AAD"/>
    <w:rsid w:val="00F21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</cp:revision>
  <dcterms:created xsi:type="dcterms:W3CDTF">2015-06-24T09:32:00Z</dcterms:created>
  <dcterms:modified xsi:type="dcterms:W3CDTF">2015-06-24T09:32:00Z</dcterms:modified>
</cp:coreProperties>
</file>