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 </w:t>
      </w:r>
    </w:p>
    <w:tbl>
      <w:tblPr>
        <w:tblW w:w="5002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2"/>
        <w:gridCol w:w="280"/>
        <w:gridCol w:w="335"/>
        <w:gridCol w:w="234"/>
        <w:gridCol w:w="273"/>
        <w:gridCol w:w="240"/>
        <w:gridCol w:w="248"/>
        <w:gridCol w:w="242"/>
        <w:gridCol w:w="246"/>
        <w:gridCol w:w="220"/>
        <w:gridCol w:w="55"/>
        <w:gridCol w:w="279"/>
        <w:gridCol w:w="246"/>
        <w:gridCol w:w="279"/>
        <w:gridCol w:w="227"/>
        <w:gridCol w:w="229"/>
        <w:gridCol w:w="292"/>
        <w:gridCol w:w="233"/>
        <w:gridCol w:w="204"/>
        <w:gridCol w:w="28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4"/>
        <w:gridCol w:w="46"/>
        <w:gridCol w:w="7"/>
        <w:gridCol w:w="259"/>
        <w:gridCol w:w="279"/>
        <w:gridCol w:w="259"/>
        <w:gridCol w:w="68"/>
        <w:gridCol w:w="180"/>
        <w:gridCol w:w="73"/>
        <w:gridCol w:w="176"/>
        <w:gridCol w:w="73"/>
        <w:gridCol w:w="183"/>
        <w:gridCol w:w="68"/>
        <w:gridCol w:w="169"/>
        <w:gridCol w:w="257"/>
        <w:gridCol w:w="160"/>
      </w:tblGrid>
      <w:tr w:rsidR="003A5CA2" w:rsidRPr="002B2E75" w:rsidTr="000F095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5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  <w:tr w:rsidR="00D97050" w:rsidRPr="002B2E75" w:rsidTr="00813605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F095F">
        <w:trPr>
          <w:trHeight w:val="57"/>
          <w:jc w:val="center"/>
        </w:trPr>
        <w:tc>
          <w:tcPr>
            <w:tcW w:w="2992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4" w:type="pct"/>
            <w:gridSpan w:val="15"/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0F095F">
        <w:trPr>
          <w:trHeight w:val="182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F095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0F095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9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F095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9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F095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4F477F" w:rsidP="006026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 31.</w:t>
            </w:r>
            <w:r w:rsidR="001361C8">
              <w:rPr>
                <w:lang w:eastAsia="sk-SK"/>
              </w:rPr>
              <w:t>12</w:t>
            </w:r>
            <w:r>
              <w:rPr>
                <w:lang w:eastAsia="sk-SK"/>
              </w:rPr>
              <w:t>.</w:t>
            </w:r>
            <w:r w:rsidR="003A5CA2" w:rsidRPr="002B2E75">
              <w:rPr>
                <w:lang w:eastAsia="sk-SK"/>
              </w:rPr>
              <w:t>20</w:t>
            </w:r>
            <w:r w:rsidR="00231AB5">
              <w:rPr>
                <w:lang w:eastAsia="sk-SK"/>
              </w:rPr>
              <w:t>1</w:t>
            </w:r>
            <w:r w:rsidR="00602689">
              <w:rPr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0F095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0F095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361C8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0F095F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0F095F">
        <w:trPr>
          <w:trHeight w:val="57"/>
          <w:jc w:val="center"/>
        </w:trPr>
        <w:tc>
          <w:tcPr>
            <w:tcW w:w="16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BA486C" w:rsidRPr="002B2E75" w:rsidTr="000F095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26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361C8" w:rsidRPr="002B2E75">
              <w:rPr>
                <w:lang w:eastAsia="sk-SK"/>
              </w:rPr>
              <w:t>D</w:t>
            </w:r>
            <w:r w:rsidRPr="002B2E75">
              <w:rPr>
                <w:lang w:eastAsia="sk-SK"/>
              </w:rPr>
              <w:t>o</w:t>
            </w:r>
            <w:r w:rsidR="001361C8">
              <w:rPr>
                <w:lang w:eastAsia="sk-SK"/>
              </w:rPr>
              <w:t xml:space="preserve"> 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26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0F095F">
        <w:trPr>
          <w:trHeight w:val="57"/>
          <w:jc w:val="center"/>
        </w:trPr>
        <w:tc>
          <w:tcPr>
            <w:tcW w:w="2022" w:type="pct"/>
            <w:gridSpan w:val="15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F095F">
        <w:trPr>
          <w:trHeight w:val="57"/>
          <w:jc w:val="center"/>
        </w:trPr>
        <w:tc>
          <w:tcPr>
            <w:tcW w:w="2022" w:type="pct"/>
            <w:gridSpan w:val="15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26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026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0F095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0F095F">
        <w:trPr>
          <w:trHeight w:val="57"/>
          <w:jc w:val="center"/>
        </w:trPr>
        <w:tc>
          <w:tcPr>
            <w:tcW w:w="202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F095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F095F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C06506" w:rsidRDefault="004F47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1361C8" w:rsidRDefault="004F47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6641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F47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6641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6641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F47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F477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361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F095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40" w:type="pct"/>
            <w:gridSpan w:val="1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1AB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0F095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40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0F095F">
        <w:trPr>
          <w:trHeight w:val="57"/>
          <w:jc w:val="center"/>
        </w:trPr>
        <w:tc>
          <w:tcPr>
            <w:tcW w:w="165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40" w:type="pct"/>
            <w:gridSpan w:val="16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0F095F">
        <w:trPr>
          <w:trHeight w:val="57"/>
          <w:jc w:val="center"/>
        </w:trPr>
        <w:tc>
          <w:tcPr>
            <w:tcW w:w="3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F095F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26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6641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6641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26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26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26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26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26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7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7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772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26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26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26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26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26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26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0268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32772E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6641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6641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0F095F">
        <w:trPr>
          <w:trHeight w:val="57"/>
          <w:jc w:val="center"/>
        </w:trPr>
        <w:tc>
          <w:tcPr>
            <w:tcW w:w="287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F095F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0F095F">
        <w:trPr>
          <w:trHeight w:val="57"/>
          <w:jc w:val="center"/>
        </w:trPr>
        <w:tc>
          <w:tcPr>
            <w:tcW w:w="16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813605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0F095F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6506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6506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6506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6506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6506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6506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6506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6506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6506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6506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6506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6506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C06506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6506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6506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6506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6506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6506">
            <w:pPr>
              <w:jc w:val="center"/>
              <w:rPr>
                <w:lang w:eastAsia="sk-SK"/>
              </w:rPr>
            </w:pPr>
          </w:p>
        </w:tc>
      </w:tr>
      <w:tr w:rsidR="00D14B81" w:rsidRPr="002B2E75" w:rsidTr="000F095F">
        <w:trPr>
          <w:trHeight w:val="57"/>
          <w:jc w:val="center"/>
        </w:trPr>
        <w:tc>
          <w:tcPr>
            <w:tcW w:w="2433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9F05B2" w:rsidRPr="002B2E75" w:rsidTr="000F095F">
        <w:trPr>
          <w:trHeight w:val="57"/>
          <w:jc w:val="center"/>
        </w:trPr>
        <w:tc>
          <w:tcPr>
            <w:tcW w:w="2433" w:type="pct"/>
            <w:gridSpan w:val="18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F05B2" w:rsidRPr="002B2E75" w:rsidRDefault="009F05B2" w:rsidP="00BF2C43">
            <w:pPr>
              <w:rPr>
                <w:lang w:eastAsia="sk-SK"/>
              </w:rPr>
            </w:pPr>
          </w:p>
        </w:tc>
      </w:tr>
      <w:tr w:rsidR="00F521EA" w:rsidRPr="002B2E75" w:rsidTr="000F095F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6641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6641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6641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813605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813605">
        <w:trPr>
          <w:trHeight w:val="57"/>
          <w:jc w:val="center"/>
        </w:trPr>
        <w:tc>
          <w:tcPr>
            <w:tcW w:w="5000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0F095F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6641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95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0F095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F095F">
        <w:trPr>
          <w:trHeight w:val="57"/>
          <w:jc w:val="center"/>
        </w:trPr>
        <w:tc>
          <w:tcPr>
            <w:tcW w:w="1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0F095F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0F095F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0F095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0F095F">
        <w:trPr>
          <w:trHeight w:val="57"/>
          <w:jc w:val="center"/>
        </w:trPr>
        <w:tc>
          <w:tcPr>
            <w:tcW w:w="16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0F095F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3F588A" w:rsidRDefault="00E21EEF" w:rsidP="00237EB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E21EEF" w:rsidRPr="002B2E75" w:rsidRDefault="000F095F" w:rsidP="000F095F">
            <w:pPr>
              <w:rPr>
                <w:lang w:eastAsia="sk-SK"/>
              </w:rPr>
            </w:pPr>
            <w:r>
              <w:rPr>
                <w:lang w:eastAsia="sk-SK"/>
              </w:rPr>
              <w:t>15</w:t>
            </w:r>
            <w:r w:rsidR="00F87990">
              <w:rPr>
                <w:lang w:eastAsia="sk-SK"/>
              </w:rPr>
              <w:t>.0</w:t>
            </w:r>
            <w:r w:rsidR="00231AB5">
              <w:rPr>
                <w:lang w:eastAsia="sk-SK"/>
              </w:rPr>
              <w:t>6</w:t>
            </w:r>
            <w:r w:rsidR="00F87990">
              <w:rPr>
                <w:lang w:eastAsia="sk-SK"/>
              </w:rPr>
              <w:t>.201</w:t>
            </w:r>
            <w:r>
              <w:rPr>
                <w:lang w:eastAsia="sk-SK"/>
              </w:rPr>
              <w:t>5</w:t>
            </w:r>
          </w:p>
        </w:tc>
        <w:tc>
          <w:tcPr>
            <w:tcW w:w="1234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9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0F095F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3F588A" w:rsidRPr="002B2E75" w:rsidRDefault="000F095F" w:rsidP="000F095F">
            <w:pPr>
              <w:rPr>
                <w:lang w:eastAsia="sk-SK"/>
              </w:rPr>
            </w:pPr>
            <w:r>
              <w:rPr>
                <w:lang w:eastAsia="sk-SK"/>
              </w:rPr>
              <w:t>18</w:t>
            </w:r>
            <w:r w:rsidR="00F87990">
              <w:rPr>
                <w:lang w:eastAsia="sk-SK"/>
              </w:rPr>
              <w:t>.0</w:t>
            </w:r>
            <w:r w:rsidR="00231AB5">
              <w:rPr>
                <w:lang w:eastAsia="sk-SK"/>
              </w:rPr>
              <w:t>6</w:t>
            </w:r>
            <w:r w:rsidR="00F87990">
              <w:rPr>
                <w:lang w:eastAsia="sk-SK"/>
              </w:rPr>
              <w:t>.201</w:t>
            </w:r>
            <w:r>
              <w:rPr>
                <w:lang w:eastAsia="sk-SK"/>
              </w:rPr>
              <w:t>5</w:t>
            </w:r>
          </w:p>
        </w:tc>
        <w:tc>
          <w:tcPr>
            <w:tcW w:w="1234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9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53948" w:rsidP="00E21EEF">
      <w:pPr>
        <w:jc w:val="both"/>
        <w:rPr>
          <w:b/>
          <w:bCs/>
        </w:rPr>
      </w:pPr>
      <w:r>
        <w:rPr>
          <w:noProof/>
          <w:lang w:eastAsia="sk-SK"/>
        </w:rPr>
        <w:lastRenderedPageBreak/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065ADF" w:rsidRPr="007C40F2" w:rsidRDefault="00065ADF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F309E" w:rsidRDefault="001F309E" w:rsidP="001F309E">
      <w:pPr>
        <w:pStyle w:val="Nzov"/>
        <w:numPr>
          <w:ilvl w:val="0"/>
          <w:numId w:val="2"/>
        </w:numPr>
        <w:spacing w:before="0" w:beforeAutospacing="0" w:after="60"/>
        <w:jc w:val="both"/>
        <w:rPr>
          <w:sz w:val="24"/>
          <w:szCs w:val="24"/>
        </w:rPr>
      </w:pPr>
      <w:r w:rsidRPr="001F309E">
        <w:rPr>
          <w:sz w:val="24"/>
          <w:szCs w:val="24"/>
        </w:rPr>
        <w:t>Informácie o účtovnej jednotke</w:t>
      </w:r>
    </w:p>
    <w:p w:rsidR="001F309E" w:rsidRDefault="00A37BFA" w:rsidP="001F309E">
      <w:pPr>
        <w:numPr>
          <w:ilvl w:val="0"/>
          <w:numId w:val="3"/>
        </w:numPr>
      </w:pPr>
      <w:r>
        <w:t>O</w:t>
      </w:r>
      <w:r w:rsidR="001F309E">
        <w:t>bchodné meno a sídlo účtovnej jednotky:</w:t>
      </w:r>
    </w:p>
    <w:p w:rsidR="00A37BFA" w:rsidRDefault="000F095F" w:rsidP="001F309E">
      <w:pPr>
        <w:ind w:left="720"/>
      </w:pPr>
      <w:r>
        <w:t>ADP Servis,</w:t>
      </w:r>
      <w:r w:rsidR="00EA277B">
        <w:t xml:space="preserve"> s.r.o.</w:t>
      </w:r>
    </w:p>
    <w:p w:rsidR="00EA277B" w:rsidRDefault="000F095F" w:rsidP="001F309E">
      <w:pPr>
        <w:ind w:left="720"/>
      </w:pPr>
      <w:r>
        <w:t>Partizánska ulica 159</w:t>
      </w:r>
    </w:p>
    <w:p w:rsidR="00EA277B" w:rsidRDefault="000F095F" w:rsidP="001F309E">
      <w:pPr>
        <w:ind w:left="720"/>
      </w:pPr>
      <w:r>
        <w:t>976 11 Selce</w:t>
      </w:r>
    </w:p>
    <w:p w:rsidR="00B1345E" w:rsidRDefault="00B1345E" w:rsidP="001F309E">
      <w:pPr>
        <w:ind w:left="720"/>
      </w:pPr>
    </w:p>
    <w:p w:rsidR="001F309E" w:rsidRDefault="001F309E" w:rsidP="001F309E">
      <w:pPr>
        <w:ind w:left="720"/>
      </w:pPr>
      <w:r>
        <w:t xml:space="preserve">Dátum zápisu do OR:  </w:t>
      </w:r>
    </w:p>
    <w:p w:rsidR="00EA277B" w:rsidRDefault="008F2685" w:rsidP="001F309E">
      <w:pPr>
        <w:ind w:left="720"/>
      </w:pPr>
      <w:r>
        <w:t>04.04.2012</w:t>
      </w:r>
    </w:p>
    <w:p w:rsidR="001F309E" w:rsidRDefault="001F309E" w:rsidP="001F309E">
      <w:pPr>
        <w:ind w:left="720"/>
      </w:pPr>
      <w:r>
        <w:t>Zapísaná v obchodnom registr</w:t>
      </w:r>
      <w:r w:rsidR="00065ADF">
        <w:t>i</w:t>
      </w:r>
      <w:r>
        <w:t xml:space="preserve"> Okresného súdu Banská </w:t>
      </w:r>
      <w:r w:rsidR="0048550B">
        <w:t>B</w:t>
      </w:r>
      <w:r>
        <w:t>ystrica, oddiel</w:t>
      </w:r>
      <w:r w:rsidRPr="0048550B">
        <w:t xml:space="preserve"> </w:t>
      </w:r>
      <w:r w:rsidR="0048550B" w:rsidRPr="0048550B">
        <w:t>S</w:t>
      </w:r>
      <w:r w:rsidR="00480BFD">
        <w:t>r</w:t>
      </w:r>
      <w:r w:rsidR="0048550B" w:rsidRPr="0048550B">
        <w:t>o</w:t>
      </w:r>
      <w:r>
        <w:t>. vložka č.</w:t>
      </w:r>
      <w:r w:rsidR="00300883">
        <w:t xml:space="preserve"> 21962</w:t>
      </w:r>
      <w:r w:rsidR="0048550B">
        <w:t>/S</w:t>
      </w:r>
    </w:p>
    <w:p w:rsidR="001F309E" w:rsidRDefault="001F309E" w:rsidP="001F309E">
      <w:pPr>
        <w:ind w:left="720"/>
      </w:pPr>
    </w:p>
    <w:p w:rsidR="001F309E" w:rsidRDefault="00A37BFA" w:rsidP="001F309E">
      <w:pPr>
        <w:numPr>
          <w:ilvl w:val="0"/>
          <w:numId w:val="3"/>
        </w:numPr>
      </w:pPr>
      <w:r>
        <w:t>O</w:t>
      </w:r>
      <w:r w:rsidR="001F309E">
        <w:t>pis hospodárskej činnosti účtovnej jednotky:</w:t>
      </w:r>
    </w:p>
    <w:p w:rsidR="00A37BFA" w:rsidRDefault="008F2685" w:rsidP="008F2685">
      <w:pPr>
        <w:ind w:left="720"/>
        <w:jc w:val="both"/>
      </w:pPr>
      <w:r>
        <w:t>Kúpa tovaru na účely jeho predaja konečnému spotrebiteľovi (maloobchod) alebo iným prevádzkovateľom živnosti (veľkoobchod).</w:t>
      </w:r>
    </w:p>
    <w:p w:rsidR="00EA277B" w:rsidRDefault="00EA277B" w:rsidP="00EA277B"/>
    <w:p w:rsidR="001F309E" w:rsidRDefault="00EA277B" w:rsidP="00EA277B">
      <w:r>
        <w:t xml:space="preserve">      </w:t>
      </w:r>
    </w:p>
    <w:p w:rsidR="001F309E" w:rsidRDefault="001F309E" w:rsidP="00A37BFA">
      <w:pPr>
        <w:numPr>
          <w:ilvl w:val="0"/>
          <w:numId w:val="3"/>
        </w:numPr>
      </w:pPr>
      <w:r>
        <w:t>priemerný počet zamestnancov spoločnosti: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8F2685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8F2685" w:rsidP="00A96741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8F2685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8F2685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84565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4565" w:rsidRDefault="00584565" w:rsidP="00576DC5"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4565" w:rsidRDefault="00584565" w:rsidP="00A96741">
            <w:pPr>
              <w:spacing w:line="360" w:lineRule="auto"/>
              <w:jc w:val="center"/>
              <w:rPr>
                <w:color w:val="FFFFFF"/>
                <w:highlight w:val="green"/>
              </w:rPr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84565" w:rsidRDefault="00584565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8E10F0" w:rsidRDefault="008E10F0" w:rsidP="008E10F0">
      <w:pPr>
        <w:numPr>
          <w:ilvl w:val="0"/>
          <w:numId w:val="3"/>
        </w:numPr>
      </w:pPr>
      <w:r>
        <w:t>Spoločnosť nie je neobmedzene ručiacim spoločníkom v žiadnej inej obchodnej spoločnosti.</w:t>
      </w:r>
    </w:p>
    <w:p w:rsidR="008E10F0" w:rsidRDefault="008E10F0" w:rsidP="008E10F0"/>
    <w:p w:rsidR="008E10F0" w:rsidRDefault="008E10F0" w:rsidP="008F16A5">
      <w:pPr>
        <w:numPr>
          <w:ilvl w:val="0"/>
          <w:numId w:val="3"/>
        </w:numPr>
        <w:jc w:val="both"/>
      </w:pPr>
      <w:r>
        <w:t>Táto účtovná závierka je riadnou účtovnou závierkou, zostavenou k 31. decembru 201</w:t>
      </w:r>
      <w:r w:rsidR="008F2685">
        <w:t>4</w:t>
      </w:r>
      <w:r w:rsidR="00231AB5">
        <w:t xml:space="preserve"> za účtovné  obdobie roka 201</w:t>
      </w:r>
      <w:r w:rsidR="008F2685">
        <w:t>4</w:t>
      </w:r>
      <w:r>
        <w:t>.</w:t>
      </w:r>
    </w:p>
    <w:p w:rsidR="008F16A5" w:rsidRDefault="008F16A5" w:rsidP="008F16A5">
      <w:pPr>
        <w:jc w:val="both"/>
      </w:pPr>
    </w:p>
    <w:p w:rsidR="00D13C94" w:rsidRDefault="008F16A5" w:rsidP="00D13C94">
      <w:pPr>
        <w:numPr>
          <w:ilvl w:val="0"/>
          <w:numId w:val="3"/>
        </w:numPr>
        <w:jc w:val="both"/>
      </w:pPr>
      <w:r>
        <w:t>Účtovná závierka za bezprostredne predchádzajúce obdobie bola schválená na valnom zhromaždení dňa:</w:t>
      </w:r>
      <w:r w:rsidR="008F2685">
        <w:t xml:space="preserve"> </w:t>
      </w:r>
      <w:r w:rsidR="00231AB5">
        <w:t>2</w:t>
      </w:r>
      <w:r w:rsidR="008F2685">
        <w:t>5</w:t>
      </w:r>
      <w:r w:rsidR="00231AB5">
        <w:t>.3.201</w:t>
      </w:r>
      <w:r w:rsidR="008F2685">
        <w:t>4.</w:t>
      </w:r>
    </w:p>
    <w:p w:rsidR="00D13C94" w:rsidRDefault="00D13C94" w:rsidP="00D13C94">
      <w:pPr>
        <w:ind w:left="360"/>
        <w:jc w:val="both"/>
      </w:pPr>
    </w:p>
    <w:p w:rsidR="008F16A5" w:rsidRDefault="008F16A5" w:rsidP="008F16A5">
      <w:pPr>
        <w:numPr>
          <w:ilvl w:val="0"/>
          <w:numId w:val="2"/>
        </w:numPr>
        <w:jc w:val="both"/>
        <w:rPr>
          <w:b/>
          <w:bCs/>
        </w:rPr>
      </w:pPr>
      <w:r>
        <w:rPr>
          <w:b/>
          <w:bCs/>
          <w:sz w:val="24"/>
          <w:szCs w:val="24"/>
        </w:rPr>
        <w:t>Informácie o spoločníkoch a členoch štatutárnych orgánov</w:t>
      </w:r>
      <w:r>
        <w:t xml:space="preserve"> </w:t>
      </w:r>
      <w:r>
        <w:rPr>
          <w:b/>
          <w:bCs/>
        </w:rPr>
        <w:t>spoločnosti</w:t>
      </w:r>
    </w:p>
    <w:p w:rsidR="008F16A5" w:rsidRDefault="008F16A5" w:rsidP="008F16A5">
      <w:pPr>
        <w:ind w:left="360"/>
        <w:jc w:val="both"/>
        <w:rPr>
          <w:sz w:val="24"/>
          <w:szCs w:val="24"/>
        </w:rPr>
      </w:pPr>
    </w:p>
    <w:p w:rsidR="00057B8B" w:rsidRDefault="00A37BFA" w:rsidP="00057B8B">
      <w:pPr>
        <w:numPr>
          <w:ilvl w:val="0"/>
          <w:numId w:val="6"/>
        </w:numPr>
        <w:jc w:val="both"/>
      </w:pPr>
      <w:r w:rsidRPr="00340BCF">
        <w:t>Š</w:t>
      </w:r>
      <w:r w:rsidR="00057B8B" w:rsidRPr="00340BCF">
        <w:t>tatutárnym orgánom spoločnosti je konateľ:</w:t>
      </w:r>
    </w:p>
    <w:p w:rsidR="00C03608" w:rsidRDefault="008F2685" w:rsidP="008F2685">
      <w:pPr>
        <w:ind w:left="720"/>
        <w:jc w:val="both"/>
      </w:pPr>
      <w:r>
        <w:t>Ľubomír Caban</w:t>
      </w:r>
    </w:p>
    <w:p w:rsidR="00C03608" w:rsidRPr="00340BCF" w:rsidRDefault="00C03608" w:rsidP="00057B8B">
      <w:pPr>
        <w:ind w:left="720"/>
        <w:jc w:val="both"/>
      </w:pPr>
    </w:p>
    <w:p w:rsidR="00057B8B" w:rsidRDefault="00057B8B" w:rsidP="00057B8B">
      <w:pPr>
        <w:numPr>
          <w:ilvl w:val="0"/>
          <w:numId w:val="6"/>
        </w:numPr>
        <w:jc w:val="both"/>
      </w:pPr>
      <w:r w:rsidRPr="00340BCF">
        <w:t>Informácie o štruktúre spoločníkov ku dňu, ku ktorému sa zostavuje účtovná závierka:</w:t>
      </w:r>
    </w:p>
    <w:p w:rsidR="00B1345E" w:rsidRPr="00340BCF" w:rsidRDefault="000D4BFD" w:rsidP="004D1185">
      <w:pPr>
        <w:jc w:val="both"/>
      </w:pPr>
      <w:r>
        <w:t xml:space="preserve">              </w:t>
      </w:r>
    </w:p>
    <w:p w:rsidR="008E10F0" w:rsidRPr="008E10F0" w:rsidRDefault="00057B8B" w:rsidP="0027331E">
      <w:pPr>
        <w:ind w:left="360"/>
        <w:jc w:val="both"/>
      </w:pPr>
      <w:r>
        <w:rPr>
          <w:sz w:val="24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7DB" w:rsidRPr="002B2E75" w:rsidRDefault="008F2685" w:rsidP="006C2BCB">
            <w:r>
              <w:t>Ľubomír Caban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F2685" w:rsidP="00D13C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F2685" w:rsidP="00057B8B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F2685" w:rsidP="00057B8B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0D4BFD" w:rsidRPr="002B2E75" w:rsidRDefault="008F2685" w:rsidP="000D4BFD">
            <w:pPr>
              <w:jc w:val="center"/>
            </w:pPr>
            <w:r>
              <w:t>100</w:t>
            </w:r>
          </w:p>
        </w:tc>
      </w:tr>
      <w:tr w:rsidR="00660D2D" w:rsidRPr="002B2E75" w:rsidTr="0035633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417DB" w:rsidRDefault="00660D2D" w:rsidP="006C2BCB">
            <w:pPr>
              <w:rPr>
                <w:bCs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D13C94" w:rsidRDefault="00660D2D" w:rsidP="0027331E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417DB" w:rsidRDefault="00660D2D" w:rsidP="00115DCE">
            <w:pPr>
              <w:rPr>
                <w:bCs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417DB" w:rsidRDefault="00660D2D" w:rsidP="006C2BCB">
            <w:pPr>
              <w:rPr>
                <w:bCs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D4BFD" w:rsidRPr="009417DB" w:rsidRDefault="000D4BFD" w:rsidP="006C2BCB">
            <w:pPr>
              <w:rPr>
                <w:bCs/>
              </w:rPr>
            </w:pPr>
          </w:p>
        </w:tc>
      </w:tr>
      <w:tr w:rsidR="0035633A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5633A" w:rsidRPr="0035633A" w:rsidRDefault="0035633A" w:rsidP="006C2BCB">
            <w:pPr>
              <w:rPr>
                <w:b/>
                <w:bCs/>
              </w:rPr>
            </w:pPr>
            <w:r w:rsidRPr="0035633A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5633A" w:rsidRPr="00D13C94" w:rsidRDefault="004D1185" w:rsidP="0027331E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5000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5633A" w:rsidRPr="0035633A" w:rsidRDefault="0035633A" w:rsidP="00115DCE">
            <w:pPr>
              <w:rPr>
                <w:b/>
                <w:bCs/>
                <w:lang w:eastAsia="sk-SK"/>
              </w:rPr>
            </w:pPr>
            <w:r>
              <w:rPr>
                <w:bCs/>
                <w:lang w:eastAsia="sk-SK"/>
              </w:rPr>
              <w:t xml:space="preserve">       </w:t>
            </w:r>
            <w:r w:rsidR="00D27004">
              <w:rPr>
                <w:bCs/>
                <w:lang w:eastAsia="sk-SK"/>
              </w:rPr>
              <w:t xml:space="preserve"> </w:t>
            </w:r>
            <w:r>
              <w:rPr>
                <w:bCs/>
                <w:lang w:eastAsia="sk-SK"/>
              </w:rPr>
              <w:t xml:space="preserve">   </w:t>
            </w:r>
            <w:r w:rsidRPr="0035633A">
              <w:rPr>
                <w:b/>
                <w:bCs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5633A" w:rsidRDefault="0035633A" w:rsidP="006C2BCB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</w:t>
            </w:r>
            <w:r w:rsidR="00D27004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35633A" w:rsidRPr="0035633A" w:rsidRDefault="0035633A" w:rsidP="006C2BCB">
            <w:pPr>
              <w:rPr>
                <w:b/>
                <w:bCs/>
              </w:rPr>
            </w:pPr>
            <w:r>
              <w:rPr>
                <w:bCs/>
              </w:rPr>
              <w:t xml:space="preserve">        </w:t>
            </w:r>
            <w:r w:rsidR="00D27004">
              <w:rPr>
                <w:bCs/>
              </w:rPr>
              <w:t xml:space="preserve"> </w:t>
            </w:r>
            <w:r>
              <w:rPr>
                <w:bCs/>
              </w:rPr>
              <w:t xml:space="preserve">  </w:t>
            </w:r>
            <w:r w:rsidRPr="0035633A">
              <w:rPr>
                <w:b/>
                <w:bCs/>
              </w:rPr>
              <w:t>100</w:t>
            </w:r>
          </w:p>
        </w:tc>
      </w:tr>
    </w:tbl>
    <w:p w:rsidR="009417DB" w:rsidRDefault="009417DB" w:rsidP="006C2BCB"/>
    <w:p w:rsidR="009417DB" w:rsidRDefault="009417DB" w:rsidP="006C2BCB"/>
    <w:p w:rsidR="0027331E" w:rsidRDefault="00231AB5" w:rsidP="006C2BCB">
      <w:r>
        <w:t>V roku 201</w:t>
      </w:r>
      <w:r w:rsidR="004D1185">
        <w:t>4</w:t>
      </w:r>
      <w:r w:rsidR="0027331E">
        <w:t xml:space="preserve"> nenastali žiadne zmeny v štruktúre spoločníkov ani zmeny vo výške hlasovacích práv.</w:t>
      </w:r>
    </w:p>
    <w:p w:rsidR="00D13C94" w:rsidRDefault="00D13C94" w:rsidP="0035633A">
      <w:pPr>
        <w:rPr>
          <w:b/>
          <w:bCs/>
          <w:sz w:val="24"/>
          <w:szCs w:val="24"/>
        </w:rPr>
      </w:pPr>
    </w:p>
    <w:p w:rsidR="0027331E" w:rsidRDefault="0018604C" w:rsidP="0018604C">
      <w:pPr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konsolidovanom celku</w:t>
      </w:r>
    </w:p>
    <w:p w:rsidR="0018604C" w:rsidRDefault="0018604C" w:rsidP="0018604C">
      <w:pPr>
        <w:ind w:left="360"/>
        <w:rPr>
          <w:b/>
          <w:bCs/>
          <w:sz w:val="24"/>
          <w:szCs w:val="24"/>
        </w:rPr>
      </w:pPr>
    </w:p>
    <w:p w:rsidR="0018604C" w:rsidRPr="0018604C" w:rsidRDefault="0018604C" w:rsidP="0018604C">
      <w:pPr>
        <w:ind w:left="360"/>
      </w:pPr>
      <w:r>
        <w:t>Spoločnosť nie je konsolidovanou účtovnou jednotkou podľa slovenského zákona o účtovníctve.</w:t>
      </w:r>
    </w:p>
    <w:p w:rsidR="0027331E" w:rsidRDefault="0027331E" w:rsidP="006C2BCB"/>
    <w:p w:rsidR="00082CD0" w:rsidRDefault="00FC384D" w:rsidP="00FC384D">
      <w:pPr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použitých účtovných zásadách a účtovných metódach</w:t>
      </w:r>
    </w:p>
    <w:p w:rsidR="00FC384D" w:rsidRDefault="00FC384D" w:rsidP="00FC384D">
      <w:pPr>
        <w:rPr>
          <w:b/>
          <w:bCs/>
          <w:sz w:val="24"/>
          <w:szCs w:val="24"/>
        </w:rPr>
      </w:pPr>
    </w:p>
    <w:p w:rsidR="00FC384D" w:rsidRPr="00340BCF" w:rsidRDefault="00A37BFA" w:rsidP="00FC384D">
      <w:pPr>
        <w:numPr>
          <w:ilvl w:val="0"/>
          <w:numId w:val="7"/>
        </w:numPr>
      </w:pPr>
      <w:r w:rsidRPr="00340BCF">
        <w:t>V</w:t>
      </w:r>
      <w:r w:rsidR="00FC384D" w:rsidRPr="00340BCF">
        <w:t>ýchodiská pre zostavenie účtovnej závierky</w:t>
      </w:r>
      <w:r w:rsidR="00A574F6" w:rsidRPr="00340BCF">
        <w:t>:</w:t>
      </w:r>
    </w:p>
    <w:p w:rsidR="00A37BFA" w:rsidRDefault="00A37BFA" w:rsidP="00A574F6">
      <w:pPr>
        <w:ind w:left="720"/>
      </w:pPr>
    </w:p>
    <w:p w:rsidR="00A574F6" w:rsidRDefault="00A574F6" w:rsidP="00A574F6">
      <w:pPr>
        <w:ind w:left="720"/>
      </w:pPr>
      <w:r>
        <w:t>Účtovná závierka bola zostavená za predpokladu nepretržitého trvania spoločnosti.</w:t>
      </w:r>
    </w:p>
    <w:p w:rsidR="00A574F6" w:rsidRDefault="00A574F6" w:rsidP="00A574F6">
      <w:pPr>
        <w:ind w:left="720"/>
      </w:pPr>
    </w:p>
    <w:p w:rsidR="00A574F6" w:rsidRDefault="00A37BFA" w:rsidP="00A574F6">
      <w:pPr>
        <w:numPr>
          <w:ilvl w:val="0"/>
          <w:numId w:val="7"/>
        </w:numPr>
      </w:pPr>
      <w:r>
        <w:t>I</w:t>
      </w:r>
      <w:r w:rsidR="00A574F6">
        <w:t>nformácie o zmenách účtovných zásad a metód:</w:t>
      </w:r>
    </w:p>
    <w:p w:rsidR="00A37BFA" w:rsidRDefault="00A37BFA" w:rsidP="00A574F6">
      <w:pPr>
        <w:ind w:left="720" w:firstLine="45"/>
        <w:jc w:val="both"/>
      </w:pPr>
    </w:p>
    <w:p w:rsidR="00A574F6" w:rsidRDefault="00A574F6" w:rsidP="00A574F6">
      <w:pPr>
        <w:ind w:left="720" w:firstLine="45"/>
        <w:jc w:val="both"/>
      </w:pPr>
      <w:r>
        <w:t>Účtovné metódy a všeobecné účtovné zásady boli účtovnou jednotkou konzistentne aplikované počas celého účtovného obdobia.</w:t>
      </w:r>
    </w:p>
    <w:p w:rsidR="00573933" w:rsidRDefault="00573933" w:rsidP="00A574F6">
      <w:pPr>
        <w:ind w:left="720" w:firstLine="45"/>
        <w:jc w:val="both"/>
      </w:pPr>
    </w:p>
    <w:p w:rsidR="00573933" w:rsidRDefault="00A37BFA" w:rsidP="00573933">
      <w:pPr>
        <w:numPr>
          <w:ilvl w:val="0"/>
          <w:numId w:val="7"/>
        </w:numPr>
        <w:jc w:val="both"/>
      </w:pPr>
      <w:r>
        <w:t>S</w:t>
      </w:r>
      <w:r w:rsidR="00573933">
        <w:t>pôsob oceňovania jednotlivých zložiek majetku a záväzkov</w:t>
      </w:r>
    </w:p>
    <w:p w:rsidR="00573933" w:rsidRDefault="00573933" w:rsidP="00573933">
      <w:pPr>
        <w:jc w:val="both"/>
      </w:pPr>
    </w:p>
    <w:p w:rsidR="00573933" w:rsidRDefault="00923927" w:rsidP="00573933">
      <w:pPr>
        <w:numPr>
          <w:ilvl w:val="0"/>
          <w:numId w:val="8"/>
        </w:numPr>
        <w:jc w:val="both"/>
      </w:pPr>
      <w:r>
        <w:t>D</w:t>
      </w:r>
      <w:r w:rsidR="00573933">
        <w:t>lhodobý nehmotný majetok a dlhodobý hmotný majetok</w:t>
      </w:r>
    </w:p>
    <w:p w:rsidR="00923927" w:rsidRDefault="00923927" w:rsidP="00923927">
      <w:pPr>
        <w:jc w:val="both"/>
      </w:pPr>
    </w:p>
    <w:p w:rsidR="00573933" w:rsidRDefault="00573933" w:rsidP="00573933">
      <w:pPr>
        <w:ind w:left="1080"/>
        <w:jc w:val="both"/>
      </w:pPr>
      <w:r>
        <w:t>Dlhodobý majetok nakupovaný sa oceňuje obstarávacou cenou, ktorá zahŕňa cenu obstarania a náklady súvisiace s obstaraním (clo, prepravu, montáž a pod.).Súčasťou obstarávaného dlhodobého majetku nie sú úroky z cudzích zdrojov ani realizované kurzové rozdiely. Dlhodobý nehmotný, ani dlhodobý hmotný majetok vytvorený vlastnou činnosťou spoločnosť nevlastní.</w:t>
      </w:r>
    </w:p>
    <w:p w:rsidR="00573933" w:rsidRDefault="00573933" w:rsidP="00573933">
      <w:pPr>
        <w:ind w:left="1080"/>
        <w:jc w:val="both"/>
      </w:pPr>
    </w:p>
    <w:p w:rsidR="00573933" w:rsidRDefault="00573933" w:rsidP="00573933">
      <w:pPr>
        <w:numPr>
          <w:ilvl w:val="0"/>
          <w:numId w:val="8"/>
        </w:numPr>
        <w:jc w:val="both"/>
      </w:pPr>
      <w:r>
        <w:t>Zásoby</w:t>
      </w:r>
    </w:p>
    <w:p w:rsidR="00923927" w:rsidRDefault="00923927" w:rsidP="00923927">
      <w:pPr>
        <w:jc w:val="both"/>
      </w:pPr>
    </w:p>
    <w:p w:rsidR="00923927" w:rsidRDefault="00923927" w:rsidP="00923927">
      <w:pPr>
        <w:ind w:left="1080"/>
        <w:jc w:val="both"/>
      </w:pPr>
      <w:r>
        <w:t xml:space="preserve">Nakupované zásoby obchodného tovaru sú ocenené obstarávacou cenou, vrátane vedľajších nákladov obstarania. Zásoby obchodného tovaru vytvorené vlastnou činnosťou spoločnosť nevlastní. </w:t>
      </w:r>
      <w:r w:rsidR="00202897">
        <w:t xml:space="preserve">Zásoby sa účtujú spôsobom B, priamo do spotreby. </w:t>
      </w:r>
      <w:r>
        <w:t>Pri vyskladnení zásob sa používa vážený aritmetický priemer z obstarávacích cien jednotlivých druhov tovarových zásob vedených na samostatných skladových kartách.</w:t>
      </w:r>
    </w:p>
    <w:p w:rsidR="00923927" w:rsidRDefault="00923927" w:rsidP="00923927">
      <w:pPr>
        <w:ind w:left="1080"/>
        <w:jc w:val="both"/>
      </w:pPr>
    </w:p>
    <w:p w:rsidR="00923927" w:rsidRDefault="00923927" w:rsidP="00923927">
      <w:pPr>
        <w:numPr>
          <w:ilvl w:val="0"/>
          <w:numId w:val="8"/>
        </w:numPr>
        <w:jc w:val="both"/>
      </w:pPr>
      <w:r>
        <w:t>Pohľadávky</w:t>
      </w:r>
    </w:p>
    <w:p w:rsidR="00923927" w:rsidRDefault="00923927" w:rsidP="00923927">
      <w:pPr>
        <w:jc w:val="both"/>
      </w:pPr>
    </w:p>
    <w:p w:rsidR="00923927" w:rsidRDefault="00923927" w:rsidP="00923927">
      <w:pPr>
        <w:ind w:left="1080"/>
        <w:jc w:val="both"/>
      </w:pPr>
      <w:r>
        <w:t>Pohľadávky pri ich vzniku sa oceňujú ich menovitou hodnotou. Postúpené pohľadávky sa oceňujú ich nadobúdacou hodnotou. Toto ocenenie sa znižuje o opravné položky k pohľadávkam, pri ktorých je riziko, že ich dlžník v plnej výške nezaplatí.</w:t>
      </w:r>
    </w:p>
    <w:p w:rsidR="00923927" w:rsidRDefault="00923927" w:rsidP="00923927">
      <w:pPr>
        <w:ind w:left="1080"/>
        <w:jc w:val="both"/>
      </w:pPr>
    </w:p>
    <w:p w:rsidR="00923927" w:rsidRDefault="00923927" w:rsidP="00923927">
      <w:pPr>
        <w:numPr>
          <w:ilvl w:val="0"/>
          <w:numId w:val="8"/>
        </w:numPr>
        <w:jc w:val="both"/>
      </w:pPr>
      <w:r>
        <w:t>Peňažné prostriedky a ceniny</w:t>
      </w:r>
    </w:p>
    <w:p w:rsidR="00923927" w:rsidRDefault="00923927" w:rsidP="00923927">
      <w:pPr>
        <w:jc w:val="both"/>
      </w:pPr>
    </w:p>
    <w:p w:rsidR="00923927" w:rsidRDefault="00923927" w:rsidP="00923927">
      <w:pPr>
        <w:ind w:left="1080"/>
        <w:jc w:val="both"/>
      </w:pPr>
      <w:r>
        <w:t>Peňažné prostriedky a ceniny sa oceňujú ich menovitou hodnotou.</w:t>
      </w:r>
    </w:p>
    <w:p w:rsidR="00923927" w:rsidRDefault="00923927" w:rsidP="00923927">
      <w:pPr>
        <w:ind w:left="1080"/>
        <w:jc w:val="both"/>
      </w:pPr>
    </w:p>
    <w:p w:rsidR="00340BCF" w:rsidRDefault="00340BCF" w:rsidP="00923927">
      <w:pPr>
        <w:ind w:left="1080"/>
        <w:jc w:val="both"/>
      </w:pPr>
    </w:p>
    <w:p w:rsidR="00923927" w:rsidRDefault="00923927" w:rsidP="00923927">
      <w:pPr>
        <w:numPr>
          <w:ilvl w:val="0"/>
          <w:numId w:val="8"/>
        </w:numPr>
        <w:jc w:val="both"/>
      </w:pPr>
      <w:r>
        <w:t>Náklady budúcich období a príjmy budúcich období</w:t>
      </w:r>
    </w:p>
    <w:p w:rsidR="00340BCF" w:rsidRDefault="00340BCF" w:rsidP="00340BCF">
      <w:pPr>
        <w:ind w:left="720"/>
        <w:jc w:val="both"/>
      </w:pPr>
    </w:p>
    <w:p w:rsidR="00923927" w:rsidRDefault="00923927" w:rsidP="00923927">
      <w:pPr>
        <w:ind w:left="1080"/>
        <w:jc w:val="both"/>
      </w:pPr>
      <w:r>
        <w:t>Náklady budúcich období a príjmy budúc</w:t>
      </w:r>
      <w:r w:rsidR="00C33628">
        <w:t>ich období sa vykazujú vo výške, ktorá je potrebná na dodržanie zásady vecnej a časovej súvislosti s účtovným obdobím.</w:t>
      </w:r>
    </w:p>
    <w:p w:rsidR="007732FD" w:rsidRDefault="007732FD" w:rsidP="00923927">
      <w:pPr>
        <w:ind w:left="1080"/>
        <w:jc w:val="both"/>
      </w:pPr>
    </w:p>
    <w:p w:rsidR="007732FD" w:rsidRDefault="007732FD" w:rsidP="007732FD">
      <w:pPr>
        <w:numPr>
          <w:ilvl w:val="0"/>
          <w:numId w:val="8"/>
        </w:numPr>
        <w:jc w:val="both"/>
      </w:pPr>
      <w:r>
        <w:t>Rezervy</w:t>
      </w:r>
    </w:p>
    <w:p w:rsidR="007732FD" w:rsidRDefault="007732FD" w:rsidP="007732FD">
      <w:pPr>
        <w:jc w:val="both"/>
      </w:pPr>
    </w:p>
    <w:p w:rsidR="007732FD" w:rsidRDefault="007732FD" w:rsidP="007732FD">
      <w:pPr>
        <w:ind w:left="1080"/>
        <w:jc w:val="both"/>
      </w:pPr>
      <w:r>
        <w:t>Rezervy sú záväzky s neurčitým časovým vymedzením alebo výškou. Tvoria sa na krytie známych rizík alebo strát z podnikania. Oceňujú sa v očakávanej výške záväzku.</w:t>
      </w:r>
    </w:p>
    <w:p w:rsidR="00202897" w:rsidRDefault="00202897" w:rsidP="007732FD">
      <w:pPr>
        <w:ind w:left="1080"/>
        <w:jc w:val="both"/>
      </w:pPr>
    </w:p>
    <w:p w:rsidR="007732FD" w:rsidRDefault="007732FD" w:rsidP="007732FD">
      <w:pPr>
        <w:ind w:left="1080"/>
        <w:jc w:val="both"/>
      </w:pPr>
    </w:p>
    <w:p w:rsidR="007732FD" w:rsidRDefault="007732FD" w:rsidP="007732FD">
      <w:pPr>
        <w:numPr>
          <w:ilvl w:val="0"/>
          <w:numId w:val="8"/>
        </w:numPr>
        <w:jc w:val="both"/>
      </w:pPr>
      <w:r>
        <w:lastRenderedPageBreak/>
        <w:t>Záväzky</w:t>
      </w:r>
    </w:p>
    <w:p w:rsidR="007732FD" w:rsidRDefault="007732FD" w:rsidP="007732FD">
      <w:pPr>
        <w:jc w:val="both"/>
      </w:pPr>
    </w:p>
    <w:p w:rsidR="007732FD" w:rsidRDefault="007732FD" w:rsidP="007732FD">
      <w:pPr>
        <w:ind w:left="1080"/>
        <w:jc w:val="both"/>
      </w:pPr>
      <w:r>
        <w:t>Záväzky pri ich vzniku sa oceňujú ich menovitou hodnotou. Ak sa pri inventarizácii zistí, že suma záväzkov je iná ako ich výška v účtovníctve, uvedú sa záväzky v účtovníctve a v účtovnej závierka v tom zistenom ocenení.</w:t>
      </w:r>
    </w:p>
    <w:p w:rsidR="00D13C94" w:rsidRDefault="00D13C94" w:rsidP="007732FD">
      <w:pPr>
        <w:ind w:left="1080"/>
        <w:jc w:val="both"/>
      </w:pPr>
    </w:p>
    <w:p w:rsidR="007732FD" w:rsidRDefault="007732FD" w:rsidP="007732FD">
      <w:pPr>
        <w:numPr>
          <w:ilvl w:val="0"/>
          <w:numId w:val="8"/>
        </w:numPr>
        <w:jc w:val="both"/>
      </w:pPr>
      <w:r>
        <w:t>Výdavky budúcich období a výnosy budúcich období</w:t>
      </w:r>
    </w:p>
    <w:p w:rsidR="007732FD" w:rsidRDefault="007732FD" w:rsidP="007732FD">
      <w:pPr>
        <w:jc w:val="both"/>
      </w:pPr>
    </w:p>
    <w:p w:rsidR="007732FD" w:rsidRDefault="007732FD" w:rsidP="007732FD">
      <w:pPr>
        <w:ind w:left="1080"/>
        <w:jc w:val="both"/>
      </w:pPr>
      <w:r>
        <w:t>Výdavky budúcich období a výnosy budúcich období sa vykazujú vo výške, ktorá je potrebná na dodržanie zásady vecnej a časovej súvislosti s účtovným obdobím.</w:t>
      </w:r>
    </w:p>
    <w:p w:rsidR="007732FD" w:rsidRDefault="007732FD" w:rsidP="007732FD">
      <w:pPr>
        <w:ind w:left="1080"/>
        <w:jc w:val="both"/>
      </w:pPr>
    </w:p>
    <w:p w:rsidR="007732FD" w:rsidRDefault="007732FD" w:rsidP="007732FD">
      <w:pPr>
        <w:numPr>
          <w:ilvl w:val="0"/>
          <w:numId w:val="8"/>
        </w:numPr>
        <w:jc w:val="both"/>
      </w:pPr>
      <w:r>
        <w:t>Cudzia mena</w:t>
      </w:r>
    </w:p>
    <w:p w:rsidR="007732FD" w:rsidRDefault="007732FD" w:rsidP="007732FD">
      <w:pPr>
        <w:jc w:val="both"/>
      </w:pPr>
    </w:p>
    <w:p w:rsidR="007732FD" w:rsidRDefault="007732FD" w:rsidP="007732FD">
      <w:pPr>
        <w:ind w:left="1080"/>
        <w:jc w:val="both"/>
      </w:pPr>
      <w:r>
        <w:t>Majetok a záväzky vyjadrené v cudzej mene sa prepočítavajú na euro kurzom Európskej centrálnej banky alebo Národnej banky Slovenska, ak voči danej mene nebol určený kurz vyhlásený Európskou centrálnou bankou</w:t>
      </w:r>
      <w:r w:rsidR="006E7F33">
        <w:t>, vyhlásený</w:t>
      </w:r>
      <w:r>
        <w:t xml:space="preserve"> v deň predchádzajúci dňu uskutočnenia </w:t>
      </w:r>
      <w:r w:rsidR="006E7F33">
        <w:t>účtovného prípadu. Ku dňu, ku ktorému sa zostavuje účtovná závierka, sa majetok a záväzky v cudzej mene prepočítavajú na euro kurzom európskej centrálnej banky alebo Národnej banky Slovenska vyhláseným v tento deň. Prijaté a poskytnuté preddavky v cudzej mene sa ku dňu, ku ktorému sa zostavuje účtovná závierka neprepočítavajú.</w:t>
      </w:r>
    </w:p>
    <w:p w:rsidR="00A37BFA" w:rsidRDefault="00A37BFA" w:rsidP="007732FD">
      <w:pPr>
        <w:ind w:left="1080"/>
        <w:jc w:val="both"/>
      </w:pPr>
    </w:p>
    <w:p w:rsidR="00A37BFA" w:rsidRDefault="00A37BFA" w:rsidP="00A37BFA">
      <w:pPr>
        <w:numPr>
          <w:ilvl w:val="0"/>
          <w:numId w:val="8"/>
        </w:numPr>
        <w:jc w:val="both"/>
      </w:pPr>
      <w:r>
        <w:t>Výnosy</w:t>
      </w:r>
    </w:p>
    <w:p w:rsidR="00A37BFA" w:rsidRDefault="00A37BFA" w:rsidP="00A37BFA">
      <w:pPr>
        <w:jc w:val="both"/>
      </w:pPr>
    </w:p>
    <w:p w:rsidR="00A37BFA" w:rsidRDefault="00A37BFA" w:rsidP="00A37BFA">
      <w:pPr>
        <w:ind w:left="1080"/>
        <w:jc w:val="both"/>
      </w:pPr>
      <w:r>
        <w:t>Tržby za vlastné výkony a tovar neobsahujú daň z pridanej hodnoty</w:t>
      </w:r>
      <w:r w:rsidR="00FE412E">
        <w:t xml:space="preserve"> a sú znížené o zľavy a zrážky </w:t>
      </w:r>
      <w:r w:rsidR="00E34FB9">
        <w:t>(</w:t>
      </w:r>
      <w:r w:rsidR="00FE412E">
        <w:t>rabaty, bonusy, skontá)</w:t>
      </w:r>
    </w:p>
    <w:p w:rsidR="00923927" w:rsidRDefault="00923927" w:rsidP="00923927">
      <w:pPr>
        <w:jc w:val="both"/>
      </w:pPr>
    </w:p>
    <w:p w:rsidR="00A37BFA" w:rsidRDefault="00A37BFA" w:rsidP="00A37BFA">
      <w:pPr>
        <w:numPr>
          <w:ilvl w:val="0"/>
          <w:numId w:val="7"/>
        </w:numPr>
        <w:jc w:val="both"/>
      </w:pPr>
      <w:r>
        <w:t>Odpisový plán pre dlhodobý majetok</w:t>
      </w:r>
    </w:p>
    <w:p w:rsidR="00FE412E" w:rsidRDefault="00FE412E" w:rsidP="00FE412E">
      <w:pPr>
        <w:jc w:val="both"/>
      </w:pPr>
    </w:p>
    <w:p w:rsidR="00FE412E" w:rsidRDefault="00FE412E" w:rsidP="00FE412E">
      <w:pPr>
        <w:ind w:left="720"/>
        <w:jc w:val="both"/>
      </w:pPr>
      <w:r>
        <w:t>Odpisy dlhodobého nehmotného majetku sú stanovené vychádzajúc z predpokladanej doby jeho používania. Odpisovať sa začína prvým dňom mesiaca zaradenia majetku do používania. O dlhodobom nehmotnom majetku, ktorého obstarávacia cena je 2 400 eur a menej, sa účtuje priamo do nákladov.</w:t>
      </w:r>
    </w:p>
    <w:p w:rsidR="00FE412E" w:rsidRDefault="00FE412E" w:rsidP="00FE412E">
      <w:pPr>
        <w:ind w:left="720"/>
        <w:jc w:val="both"/>
      </w:pPr>
    </w:p>
    <w:p w:rsidR="00347BD5" w:rsidRDefault="00FE412E" w:rsidP="001F1572">
      <w:pPr>
        <w:ind w:left="720"/>
        <w:jc w:val="both"/>
      </w:pPr>
      <w:r>
        <w:t>Plán odpisov dlhodobého hmotného majetku je zostavený na obdobie životnosti dlhodobého odpisovaného majetku. Dĺžka životnosti dlhodobého hmotného majetku je určená pre jednotlivé skupiny majetku na rovnaké obdobie, ako stanovuje zákon o dani z príjmov. Účtovné odpisy sú rovnaké ako daňové, vypočítané podľa zákona o dani z príjmov.</w:t>
      </w:r>
      <w:r w:rsidR="00954B10">
        <w:t xml:space="preserve"> </w:t>
      </w:r>
      <w:r w:rsidR="009417DB">
        <w:t>O dlhodobom hmotnom majetku,</w:t>
      </w:r>
      <w:r w:rsidR="00954B10">
        <w:t xml:space="preserve"> </w:t>
      </w:r>
      <w:r w:rsidR="009417DB">
        <w:t>ktorého obstarávacia cena je 1 700,- eur a menej, sa účtuje priamo do nákladov.</w:t>
      </w:r>
    </w:p>
    <w:p w:rsidR="00347BD5" w:rsidRDefault="00347BD5" w:rsidP="00923927">
      <w:pPr>
        <w:ind w:left="720"/>
        <w:jc w:val="both"/>
      </w:pPr>
    </w:p>
    <w:p w:rsidR="00FC384D" w:rsidRDefault="00A37BFA" w:rsidP="00A37BFA">
      <w:pPr>
        <w:numPr>
          <w:ilvl w:val="0"/>
          <w:numId w:val="2"/>
        </w:num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údajoch vykázaných na strane aktív súvahy</w:t>
      </w:r>
    </w:p>
    <w:p w:rsidR="00C959F3" w:rsidRDefault="00C959F3" w:rsidP="00C959F3">
      <w:pPr>
        <w:jc w:val="both"/>
        <w:rPr>
          <w:b/>
          <w:bCs/>
          <w:sz w:val="24"/>
          <w:szCs w:val="24"/>
        </w:rPr>
      </w:pPr>
    </w:p>
    <w:p w:rsidR="007353CD" w:rsidRPr="00570D67" w:rsidRDefault="007353CD" w:rsidP="007353CD">
      <w:pPr>
        <w:numPr>
          <w:ilvl w:val="0"/>
          <w:numId w:val="9"/>
        </w:numPr>
        <w:tabs>
          <w:tab w:val="clear" w:pos="690"/>
          <w:tab w:val="num" w:pos="720"/>
        </w:tabs>
        <w:ind w:left="720"/>
        <w:jc w:val="both"/>
      </w:pPr>
      <w:r w:rsidRPr="00570D67">
        <w:t>Dlhodobý nehmotný majetok</w:t>
      </w:r>
    </w:p>
    <w:p w:rsidR="007353CD" w:rsidRPr="00570D67" w:rsidRDefault="007353CD" w:rsidP="007353CD">
      <w:pPr>
        <w:ind w:left="360"/>
        <w:jc w:val="both"/>
      </w:pPr>
    </w:p>
    <w:p w:rsidR="007353CD" w:rsidRPr="00570D67" w:rsidRDefault="007353CD" w:rsidP="007353CD">
      <w:pPr>
        <w:ind w:left="720"/>
        <w:jc w:val="both"/>
      </w:pPr>
      <w:r w:rsidRPr="00570D67">
        <w:t>Údaje o dlhodobom nehmotnom majetku v bežnom účtovnom období a v predchádzajúcom účtovnom období sú uvedené v nasledujúcich  tabuľkách č. 1 a č. 2.</w:t>
      </w:r>
    </w:p>
    <w:p w:rsidR="007353CD" w:rsidRPr="00570D67" w:rsidRDefault="009B57A4" w:rsidP="007353CD">
      <w:pPr>
        <w:ind w:left="720"/>
        <w:jc w:val="both"/>
      </w:pPr>
      <w:r>
        <w:t>Účtovná jednotka nevlastní žiaden dlhodobý nehmotný majetok.</w:t>
      </w:r>
    </w:p>
    <w:p w:rsidR="007353CD" w:rsidRPr="00570D67" w:rsidRDefault="007353CD" w:rsidP="007353CD">
      <w:pPr>
        <w:ind w:left="720"/>
        <w:jc w:val="both"/>
      </w:pPr>
      <w:r>
        <w:t>Na žiaden dlhodobý nehmotný majetok, ktorý má spoločnosť v majetku nebolo zriadené záložné právo ani nebolo uložené obmedzenie s ním nakladať.</w:t>
      </w:r>
    </w:p>
    <w:p w:rsidR="00BF0744" w:rsidRDefault="00BF0744" w:rsidP="00C13C7E">
      <w:pPr>
        <w:rPr>
          <w:b/>
          <w:bCs/>
          <w:sz w:val="24"/>
          <w:szCs w:val="24"/>
        </w:rPr>
      </w:pPr>
    </w:p>
    <w:p w:rsidR="0013053C" w:rsidRDefault="0013053C" w:rsidP="0013053C">
      <w:pPr>
        <w:pStyle w:val="Nzov"/>
        <w:numPr>
          <w:ilvl w:val="0"/>
          <w:numId w:val="9"/>
        </w:numPr>
        <w:tabs>
          <w:tab w:val="clear" w:pos="690"/>
          <w:tab w:val="num" w:pos="720"/>
        </w:tabs>
        <w:spacing w:before="0" w:beforeAutospacing="0" w:after="0"/>
        <w:ind w:left="720"/>
        <w:jc w:val="left"/>
        <w:rPr>
          <w:b w:val="0"/>
          <w:bCs w:val="0"/>
        </w:rPr>
      </w:pPr>
      <w:r>
        <w:rPr>
          <w:b w:val="0"/>
          <w:bCs w:val="0"/>
        </w:rPr>
        <w:t>Dlhodobý hmotný majetok</w:t>
      </w:r>
    </w:p>
    <w:p w:rsidR="0013053C" w:rsidRDefault="0013053C" w:rsidP="0013053C"/>
    <w:p w:rsidR="0013053C" w:rsidRPr="00570D67" w:rsidRDefault="0013053C" w:rsidP="0013053C"/>
    <w:p w:rsidR="0013053C" w:rsidRPr="00570D67" w:rsidRDefault="0013053C" w:rsidP="0013053C">
      <w:pPr>
        <w:ind w:left="720"/>
        <w:jc w:val="both"/>
      </w:pPr>
      <w:r w:rsidRPr="00570D67">
        <w:t>Údaje o dlhodobom hmotnom majetku v bežnom účtovnom období a v predchádzajúcom účtovnom období sú uvedené v nasledujúcich  tabuľkách č. 1 a č. 2.</w:t>
      </w:r>
      <w:r>
        <w:t xml:space="preserve"> na str. 8  a str. 9.</w:t>
      </w:r>
    </w:p>
    <w:p w:rsidR="0013053C" w:rsidRPr="00570D67" w:rsidRDefault="0013053C" w:rsidP="0013053C">
      <w:pPr>
        <w:ind w:left="720"/>
        <w:jc w:val="both"/>
      </w:pPr>
    </w:p>
    <w:p w:rsidR="0013053C" w:rsidRDefault="0013053C" w:rsidP="0013053C">
      <w:pPr>
        <w:ind w:left="720"/>
        <w:jc w:val="both"/>
      </w:pPr>
      <w:r>
        <w:lastRenderedPageBreak/>
        <w:t>Na žiaden dlhodobý hmotný majetok, ktorý má spoločnosť v majetku nebolo zriadené záložné právo ani nebolo uložené obmedzenie s ním nakladať.</w:t>
      </w:r>
    </w:p>
    <w:p w:rsidR="0013053C" w:rsidRDefault="0013053C" w:rsidP="0013053C">
      <w:pPr>
        <w:ind w:left="720"/>
        <w:jc w:val="both"/>
      </w:pPr>
    </w:p>
    <w:p w:rsidR="0013053C" w:rsidRDefault="0013053C" w:rsidP="0013053C">
      <w:pPr>
        <w:numPr>
          <w:ilvl w:val="0"/>
          <w:numId w:val="9"/>
        </w:numPr>
        <w:tabs>
          <w:tab w:val="clear" w:pos="690"/>
          <w:tab w:val="num" w:pos="720"/>
        </w:tabs>
        <w:ind w:left="720"/>
        <w:jc w:val="both"/>
      </w:pPr>
      <w:r>
        <w:t>Poistenie majetku</w:t>
      </w:r>
    </w:p>
    <w:p w:rsidR="0013053C" w:rsidRDefault="0013053C" w:rsidP="0013053C">
      <w:pPr>
        <w:ind w:left="360"/>
        <w:jc w:val="both"/>
      </w:pPr>
    </w:p>
    <w:p w:rsidR="0013053C" w:rsidRDefault="0013053C" w:rsidP="0013053C">
      <w:pPr>
        <w:ind w:left="720"/>
        <w:jc w:val="both"/>
      </w:pPr>
      <w:r>
        <w:t>Spoločnosť má uzatvorené poisten</w:t>
      </w:r>
      <w:r w:rsidR="00A0377F">
        <w:t xml:space="preserve">ie </w:t>
      </w:r>
      <w:r w:rsidR="00DA1855">
        <w:t xml:space="preserve">podnikateľov – produkt 441 – KL </w:t>
      </w:r>
      <w:r w:rsidR="003066C2">
        <w:t xml:space="preserve">v poisťovni </w:t>
      </w:r>
      <w:r w:rsidR="00DA1855">
        <w:t>Kooperatíva</w:t>
      </w:r>
      <w:r w:rsidR="003066C2">
        <w:t>, poistenie vozidla v</w:t>
      </w:r>
      <w:r w:rsidR="00DA1855">
        <w:t> ČSOB poisťovni.</w:t>
      </w:r>
    </w:p>
    <w:p w:rsidR="00BF0744" w:rsidRDefault="00BF0744" w:rsidP="0013053C"/>
    <w:p w:rsidR="00E436C8" w:rsidRDefault="003066C2" w:rsidP="0013053C">
      <w:pPr>
        <w:sectPr w:rsidR="00E436C8" w:rsidSect="00EB676B">
          <w:headerReference w:type="default" r:id="rId9"/>
          <w:footerReference w:type="default" r:id="rId10"/>
          <w:pgSz w:w="11907" w:h="16839" w:code="9"/>
          <w:pgMar w:top="1417" w:right="1440" w:bottom="1417" w:left="1440" w:header="708" w:footer="708" w:gutter="0"/>
          <w:cols w:space="708"/>
          <w:docGrid w:linePitch="360"/>
        </w:sectPr>
      </w:pPr>
      <w:r>
        <w:t xml:space="preserve">               </w:t>
      </w:r>
    </w:p>
    <w:p w:rsidR="007353CD" w:rsidRDefault="00BF0744" w:rsidP="007353CD">
      <w:pPr>
        <w:rPr>
          <w:sz w:val="20"/>
          <w:szCs w:val="20"/>
        </w:rPr>
      </w:pPr>
      <w:r w:rsidRPr="002B2E75">
        <w:lastRenderedPageBreak/>
        <w:t xml:space="preserve">Tabuľka č. </w:t>
      </w:r>
      <w:r w:rsidR="007353CD">
        <w:t>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1"/>
        <w:gridCol w:w="1385"/>
        <w:gridCol w:w="1097"/>
        <w:gridCol w:w="1368"/>
        <w:gridCol w:w="1409"/>
        <w:gridCol w:w="19"/>
        <w:gridCol w:w="9"/>
        <w:gridCol w:w="43"/>
        <w:gridCol w:w="1281"/>
        <w:gridCol w:w="46"/>
        <w:gridCol w:w="48"/>
        <w:gridCol w:w="22"/>
        <w:gridCol w:w="983"/>
        <w:gridCol w:w="249"/>
        <w:gridCol w:w="1503"/>
        <w:gridCol w:w="1729"/>
      </w:tblGrid>
      <w:tr w:rsidR="007353CD">
        <w:trPr>
          <w:trHeight w:val="334"/>
          <w:jc w:val="center"/>
        </w:trPr>
        <w:tc>
          <w:tcPr>
            <w:tcW w:w="28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1119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7353CD">
        <w:trPr>
          <w:trHeight w:val="1124"/>
          <w:jc w:val="center"/>
        </w:trPr>
        <w:tc>
          <w:tcPr>
            <w:tcW w:w="28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13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14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135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134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Obstarávaný DNM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7353CD">
        <w:trPr>
          <w:trHeight w:val="80"/>
          <w:jc w:val="center"/>
        </w:trPr>
        <w:tc>
          <w:tcPr>
            <w:tcW w:w="2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3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3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35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348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15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</w:p>
        </w:tc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</w:p>
        </w:tc>
      </w:tr>
      <w:tr w:rsidR="007353CD">
        <w:trPr>
          <w:trHeight w:val="266"/>
          <w:jc w:val="center"/>
        </w:trPr>
        <w:tc>
          <w:tcPr>
            <w:tcW w:w="1406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1406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1406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1406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</w:t>
            </w: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90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7353CD" w:rsidRDefault="007353CD" w:rsidP="007353CD">
      <w:pPr>
        <w:rPr>
          <w:sz w:val="20"/>
          <w:szCs w:val="20"/>
        </w:rPr>
      </w:pPr>
    </w:p>
    <w:p w:rsidR="007353CD" w:rsidRDefault="007353CD" w:rsidP="007353CD">
      <w:pPr>
        <w:rPr>
          <w:b/>
          <w:bCs/>
          <w:sz w:val="24"/>
          <w:szCs w:val="24"/>
        </w:rPr>
      </w:pPr>
    </w:p>
    <w:p w:rsidR="007353CD" w:rsidRDefault="007353CD" w:rsidP="007353CD">
      <w:pPr>
        <w:rPr>
          <w:sz w:val="20"/>
          <w:szCs w:val="20"/>
        </w:rPr>
      </w:pPr>
      <w:r>
        <w:rPr>
          <w:sz w:val="20"/>
          <w:szCs w:val="20"/>
        </w:rPr>
        <w:lastRenderedPageBreak/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1"/>
        <w:gridCol w:w="1385"/>
        <w:gridCol w:w="1097"/>
        <w:gridCol w:w="1368"/>
        <w:gridCol w:w="1409"/>
        <w:gridCol w:w="19"/>
        <w:gridCol w:w="9"/>
        <w:gridCol w:w="43"/>
        <w:gridCol w:w="1281"/>
        <w:gridCol w:w="46"/>
        <w:gridCol w:w="48"/>
        <w:gridCol w:w="22"/>
        <w:gridCol w:w="983"/>
        <w:gridCol w:w="249"/>
        <w:gridCol w:w="1503"/>
        <w:gridCol w:w="1729"/>
      </w:tblGrid>
      <w:tr w:rsidR="007353CD">
        <w:trPr>
          <w:trHeight w:val="334"/>
          <w:jc w:val="center"/>
        </w:trPr>
        <w:tc>
          <w:tcPr>
            <w:tcW w:w="287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1119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7353CD">
        <w:trPr>
          <w:trHeight w:val="1124"/>
          <w:jc w:val="center"/>
        </w:trPr>
        <w:tc>
          <w:tcPr>
            <w:tcW w:w="287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Aktivované náklady na vývoj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13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14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Goodwill</w:t>
            </w:r>
          </w:p>
        </w:tc>
        <w:tc>
          <w:tcPr>
            <w:tcW w:w="1352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DNM</w:t>
            </w:r>
          </w:p>
        </w:tc>
        <w:tc>
          <w:tcPr>
            <w:tcW w:w="1348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Obstarávaný DNM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17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7353CD">
        <w:trPr>
          <w:trHeight w:val="80"/>
          <w:jc w:val="center"/>
        </w:trPr>
        <w:tc>
          <w:tcPr>
            <w:tcW w:w="2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</w:t>
            </w:r>
          </w:p>
        </w:tc>
        <w:tc>
          <w:tcPr>
            <w:tcW w:w="13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</w:p>
        </w:tc>
        <w:tc>
          <w:tcPr>
            <w:tcW w:w="10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</w:t>
            </w:r>
          </w:p>
        </w:tc>
        <w:tc>
          <w:tcPr>
            <w:tcW w:w="13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</w:t>
            </w:r>
          </w:p>
        </w:tc>
        <w:tc>
          <w:tcPr>
            <w:tcW w:w="14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</w:t>
            </w:r>
          </w:p>
        </w:tc>
        <w:tc>
          <w:tcPr>
            <w:tcW w:w="1352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</w:p>
        </w:tc>
        <w:tc>
          <w:tcPr>
            <w:tcW w:w="1348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</w:t>
            </w:r>
          </w:p>
        </w:tc>
        <w:tc>
          <w:tcPr>
            <w:tcW w:w="15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</w:t>
            </w:r>
          </w:p>
        </w:tc>
        <w:tc>
          <w:tcPr>
            <w:tcW w:w="1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</w:t>
            </w:r>
          </w:p>
        </w:tc>
      </w:tr>
      <w:tr w:rsidR="007353CD">
        <w:trPr>
          <w:trHeight w:val="266"/>
          <w:jc w:val="center"/>
        </w:trPr>
        <w:tc>
          <w:tcPr>
            <w:tcW w:w="1406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Prvotné ocenenie</w:t>
            </w: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Presuny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1406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Oprávky</w:t>
            </w: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1406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Opravné položky</w:t>
            </w: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Úbytky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78"/>
          <w:jc w:val="center"/>
        </w:trPr>
        <w:tc>
          <w:tcPr>
            <w:tcW w:w="1406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 </w:t>
            </w:r>
          </w:p>
        </w:tc>
      </w:tr>
      <w:tr w:rsidR="007353CD">
        <w:trPr>
          <w:trHeight w:val="278"/>
          <w:jc w:val="center"/>
        </w:trPr>
        <w:tc>
          <w:tcPr>
            <w:tcW w:w="28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353CD">
        <w:trPr>
          <w:trHeight w:val="290"/>
          <w:jc w:val="center"/>
        </w:trPr>
        <w:tc>
          <w:tcPr>
            <w:tcW w:w="28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353CD" w:rsidRDefault="007353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7353CD" w:rsidRDefault="007353CD" w:rsidP="007353CD">
      <w:pPr>
        <w:rPr>
          <w:b/>
          <w:bCs/>
          <w:sz w:val="24"/>
          <w:szCs w:val="24"/>
        </w:rPr>
      </w:pPr>
    </w:p>
    <w:p w:rsidR="00347BD5" w:rsidRDefault="00347BD5" w:rsidP="007353CD">
      <w:pPr>
        <w:rPr>
          <w:b/>
          <w:bCs/>
          <w:sz w:val="24"/>
          <w:szCs w:val="24"/>
        </w:rPr>
      </w:pPr>
    </w:p>
    <w:p w:rsidR="00347BD5" w:rsidRDefault="00347BD5" w:rsidP="007353CD">
      <w:pPr>
        <w:rPr>
          <w:b/>
          <w:bCs/>
          <w:sz w:val="24"/>
          <w:szCs w:val="24"/>
        </w:rPr>
        <w:sectPr w:rsidR="00347BD5">
          <w:pgSz w:w="16839" w:h="11907" w:orient="landscape"/>
          <w:pgMar w:top="1417" w:right="1440" w:bottom="1417" w:left="1440" w:header="709" w:footer="709" w:gutter="0"/>
          <w:cols w:space="708"/>
        </w:sectPr>
      </w:pPr>
    </w:p>
    <w:p w:rsidR="00F9250E" w:rsidRDefault="00F9250E" w:rsidP="00BF0744"/>
    <w:p w:rsidR="00F9250E" w:rsidRDefault="00F9250E" w:rsidP="00BF0744">
      <w:r>
        <w:t>Tabuľka č. 1</w:t>
      </w:r>
    </w:p>
    <w:p w:rsidR="00F9250E" w:rsidRPr="002B2E75" w:rsidRDefault="00F9250E" w:rsidP="00BF0744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2"/>
        <w:gridCol w:w="1236"/>
        <w:gridCol w:w="1235"/>
        <w:gridCol w:w="1235"/>
        <w:gridCol w:w="1235"/>
        <w:gridCol w:w="1235"/>
        <w:gridCol w:w="1235"/>
        <w:gridCol w:w="1235"/>
        <w:gridCol w:w="1235"/>
        <w:gridCol w:w="1236"/>
      </w:tblGrid>
      <w:tr w:rsidR="00BF0744" w:rsidRPr="00E6008B">
        <w:trPr>
          <w:trHeight w:val="145"/>
          <w:tblHeader/>
          <w:jc w:val="center"/>
        </w:trPr>
        <w:tc>
          <w:tcPr>
            <w:tcW w:w="290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1111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F0744" w:rsidRPr="00E6008B">
        <w:trPr>
          <w:trHeight w:val="1537"/>
          <w:tblHeader/>
          <w:jc w:val="center"/>
        </w:trPr>
        <w:tc>
          <w:tcPr>
            <w:tcW w:w="290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Pesto</w:t>
            </w:r>
            <w:r w:rsidRPr="00E6008B">
              <w:rPr>
                <w:b/>
                <w:bCs/>
                <w:sz w:val="20"/>
                <w:szCs w:val="20"/>
              </w:rPr>
              <w:t>vateľské celky</w:t>
            </w:r>
            <w:r w:rsidRPr="00E6008B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Obsta</w:t>
            </w:r>
            <w:r>
              <w:rPr>
                <w:b/>
                <w:bCs/>
                <w:sz w:val="20"/>
                <w:szCs w:val="20"/>
              </w:rPr>
              <w:t>ráva</w:t>
            </w:r>
            <w:r w:rsidRPr="00E6008B">
              <w:rPr>
                <w:b/>
                <w:bCs/>
                <w:sz w:val="20"/>
                <w:szCs w:val="20"/>
              </w:rPr>
              <w:t>ný DHM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 xml:space="preserve">Poskytnuté preddavky </w:t>
            </w:r>
          </w:p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na DHM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BF0744" w:rsidRPr="00E6008B">
        <w:trPr>
          <w:trHeight w:val="155"/>
          <w:tblHeader/>
          <w:jc w:val="center"/>
        </w:trPr>
        <w:tc>
          <w:tcPr>
            <w:tcW w:w="29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a</w:t>
            </w:r>
          </w:p>
        </w:tc>
        <w:tc>
          <w:tcPr>
            <w:tcW w:w="12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b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c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d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e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f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g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h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i</w:t>
            </w:r>
          </w:p>
        </w:tc>
        <w:tc>
          <w:tcPr>
            <w:tcW w:w="12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j</w:t>
            </w: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1401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Prvotné ocenenie</w:t>
            </w: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903895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681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9038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0744" w:rsidRPr="00E6008B" w:rsidRDefault="00903895" w:rsidP="0090389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681</w:t>
            </w: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Prírastky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904DF3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Úbytky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Presuny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Stav na konci účtovného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E6008B">
              <w:rPr>
                <w:b/>
                <w:bCs/>
                <w:sz w:val="20"/>
                <w:szCs w:val="20"/>
              </w:rPr>
              <w:t xml:space="preserve"> obdobia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903895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681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903895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681</w:t>
            </w: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1401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401151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903895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151" w:rsidRPr="00E6008B" w:rsidRDefault="0090389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</w:t>
            </w:r>
          </w:p>
        </w:tc>
      </w:tr>
      <w:tr w:rsidR="00401151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Prírastky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903895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151" w:rsidRPr="00E6008B" w:rsidRDefault="0090389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</w:t>
            </w:r>
          </w:p>
        </w:tc>
      </w:tr>
      <w:tr w:rsidR="00401151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Úbytky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151" w:rsidRPr="00E6008B" w:rsidRDefault="00401151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401151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903895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468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151" w:rsidRPr="00E6008B" w:rsidRDefault="0090389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468</w:t>
            </w: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1401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5A43BF" w:rsidRDefault="00BF0744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5A43BF" w:rsidRDefault="00BF0744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A43BF">
              <w:rPr>
                <w:sz w:val="20"/>
                <w:szCs w:val="20"/>
              </w:rPr>
              <w:t>Úbytky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E6008B">
              <w:rPr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D56FC8" w:rsidRPr="00E6008B">
        <w:trPr>
          <w:trHeight w:val="278"/>
          <w:tblHeader/>
          <w:jc w:val="center"/>
        </w:trPr>
        <w:tc>
          <w:tcPr>
            <w:tcW w:w="1401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6FC8" w:rsidRPr="00E6008B" w:rsidRDefault="00D56FC8" w:rsidP="00D56FC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401151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903895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681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151" w:rsidRPr="00E6008B" w:rsidRDefault="0090389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681</w:t>
            </w:r>
          </w:p>
        </w:tc>
      </w:tr>
      <w:tr w:rsidR="00401151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903895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213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151" w:rsidRPr="00E6008B" w:rsidRDefault="0090389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213</w:t>
            </w:r>
          </w:p>
        </w:tc>
      </w:tr>
    </w:tbl>
    <w:p w:rsidR="00BF0744" w:rsidRDefault="00BF0744" w:rsidP="00BF0744">
      <w:pPr>
        <w:rPr>
          <w:sz w:val="20"/>
          <w:szCs w:val="20"/>
        </w:rPr>
      </w:pPr>
    </w:p>
    <w:p w:rsidR="00BF0744" w:rsidRDefault="00BF0744" w:rsidP="00BF0744">
      <w:pPr>
        <w:rPr>
          <w:sz w:val="20"/>
          <w:szCs w:val="20"/>
        </w:rPr>
        <w:sectPr w:rsidR="00BF0744" w:rsidSect="00BF0744">
          <w:pgSz w:w="16839" w:h="11907" w:orient="landscape" w:code="9"/>
          <w:pgMar w:top="1417" w:right="1440" w:bottom="1417" w:left="1440" w:header="709" w:footer="709" w:gutter="0"/>
          <w:cols w:space="708"/>
          <w:docGrid w:linePitch="360"/>
        </w:sectPr>
      </w:pPr>
    </w:p>
    <w:p w:rsidR="00BF0744" w:rsidRDefault="00BF0744" w:rsidP="00BF0744">
      <w:r w:rsidRPr="00E1410C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2"/>
        <w:gridCol w:w="1236"/>
        <w:gridCol w:w="1235"/>
        <w:gridCol w:w="1235"/>
        <w:gridCol w:w="1235"/>
        <w:gridCol w:w="1235"/>
        <w:gridCol w:w="1235"/>
        <w:gridCol w:w="1235"/>
        <w:gridCol w:w="1235"/>
        <w:gridCol w:w="7"/>
        <w:gridCol w:w="1229"/>
      </w:tblGrid>
      <w:tr w:rsidR="00BF0744" w:rsidRPr="00E6008B">
        <w:trPr>
          <w:trHeight w:val="145"/>
          <w:tblHeader/>
          <w:jc w:val="center"/>
        </w:trPr>
        <w:tc>
          <w:tcPr>
            <w:tcW w:w="290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11117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Be</w:t>
            </w:r>
            <w:r>
              <w:rPr>
                <w:b/>
                <w:bCs/>
                <w:sz w:val="20"/>
                <w:szCs w:val="20"/>
              </w:rPr>
              <w:t xml:space="preserve">zprostredne predchádzajúce </w:t>
            </w:r>
            <w:r w:rsidRPr="00E6008B">
              <w:rPr>
                <w:b/>
                <w:bCs/>
                <w:sz w:val="20"/>
                <w:szCs w:val="20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BF0744" w:rsidRPr="00E6008B">
        <w:trPr>
          <w:trHeight w:val="1537"/>
          <w:tblHeader/>
          <w:jc w:val="center"/>
        </w:trPr>
        <w:tc>
          <w:tcPr>
            <w:tcW w:w="290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Pesto</w:t>
            </w:r>
            <w:r w:rsidRPr="00E6008B">
              <w:rPr>
                <w:b/>
                <w:bCs/>
                <w:sz w:val="20"/>
                <w:szCs w:val="20"/>
              </w:rPr>
              <w:t>vateľské celky</w:t>
            </w:r>
            <w:r w:rsidRPr="00E6008B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Obsta</w:t>
            </w:r>
            <w:r>
              <w:rPr>
                <w:b/>
                <w:bCs/>
                <w:sz w:val="20"/>
                <w:szCs w:val="20"/>
              </w:rPr>
              <w:t>ráva</w:t>
            </w:r>
            <w:r w:rsidRPr="00E6008B">
              <w:rPr>
                <w:b/>
                <w:bCs/>
                <w:sz w:val="20"/>
                <w:szCs w:val="20"/>
              </w:rPr>
              <w:t>ný DHM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 xml:space="preserve">Poskytnuté preddavky </w:t>
            </w:r>
          </w:p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na DHM</w:t>
            </w:r>
          </w:p>
        </w:tc>
        <w:tc>
          <w:tcPr>
            <w:tcW w:w="12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BF0744" w:rsidRPr="00E6008B">
        <w:trPr>
          <w:trHeight w:val="155"/>
          <w:tblHeader/>
          <w:jc w:val="center"/>
        </w:trPr>
        <w:tc>
          <w:tcPr>
            <w:tcW w:w="29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a</w:t>
            </w:r>
          </w:p>
        </w:tc>
        <w:tc>
          <w:tcPr>
            <w:tcW w:w="12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b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c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d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e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f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g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h</w:t>
            </w:r>
          </w:p>
        </w:tc>
        <w:tc>
          <w:tcPr>
            <w:tcW w:w="12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i</w:t>
            </w:r>
          </w:p>
        </w:tc>
        <w:tc>
          <w:tcPr>
            <w:tcW w:w="12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j</w:t>
            </w: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1401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Prvotné ocenenie</w:t>
            </w:r>
          </w:p>
        </w:tc>
      </w:tr>
      <w:tr w:rsidR="00401151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1D761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681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151" w:rsidRPr="00E6008B" w:rsidRDefault="001D7611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681</w:t>
            </w:r>
          </w:p>
        </w:tc>
      </w:tr>
      <w:tr w:rsidR="00401151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Prírastky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151" w:rsidRPr="00E6008B" w:rsidRDefault="00401151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401151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Úbytky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151" w:rsidRPr="00E6008B" w:rsidRDefault="00401151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401151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Presuny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01151" w:rsidRPr="00E6008B" w:rsidRDefault="00401151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401151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151" w:rsidRPr="00E6008B" w:rsidRDefault="00401151" w:rsidP="00CA5A0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Stav na konci účtovného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E6008B">
              <w:rPr>
                <w:b/>
                <w:bCs/>
                <w:sz w:val="20"/>
                <w:szCs w:val="20"/>
              </w:rPr>
              <w:t xml:space="preserve"> obdobia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1D761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681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01151" w:rsidRPr="00E6008B" w:rsidRDefault="0040115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151" w:rsidRPr="00E6008B" w:rsidRDefault="001D7611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681</w:t>
            </w: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1401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Oprávky</w:t>
            </w:r>
          </w:p>
        </w:tc>
      </w:tr>
      <w:tr w:rsidR="00861EE5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EE5" w:rsidRPr="00E6008B" w:rsidRDefault="00861EE5" w:rsidP="00CA5A0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1D7611" w:rsidP="001D761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EE5" w:rsidRPr="00E6008B" w:rsidRDefault="001D7611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128</w:t>
            </w:r>
          </w:p>
        </w:tc>
      </w:tr>
      <w:tr w:rsidR="00861EE5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EE5" w:rsidRPr="00E6008B" w:rsidRDefault="00861EE5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Prírastky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1D7611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EE5" w:rsidRPr="00E6008B" w:rsidRDefault="001D7611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</w:t>
            </w:r>
          </w:p>
        </w:tc>
      </w:tr>
      <w:tr w:rsidR="00861EE5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EE5" w:rsidRPr="00E6008B" w:rsidRDefault="00861EE5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Úbytky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EE5" w:rsidRPr="00E6008B" w:rsidRDefault="00861EE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61EE5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EE5" w:rsidRPr="00E6008B" w:rsidRDefault="00861EE5" w:rsidP="00CA5A0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2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EE5" w:rsidRPr="00E6008B" w:rsidRDefault="001D7611" w:rsidP="001D761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</w:t>
            </w: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F9613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EE5" w:rsidRPr="00E6008B" w:rsidRDefault="001D7611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298</w:t>
            </w: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14019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E6008B">
              <w:rPr>
                <w:sz w:val="20"/>
                <w:szCs w:val="20"/>
              </w:rPr>
              <w:t>Opravné položky</w:t>
            </w: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5A43BF" w:rsidRDefault="00BF0744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Prírastky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5A43BF" w:rsidRDefault="00BF0744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A43BF">
              <w:rPr>
                <w:sz w:val="20"/>
                <w:szCs w:val="20"/>
              </w:rPr>
              <w:t>Úbytky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Stav na konci účtovného </w:t>
            </w:r>
            <w:r w:rsidRPr="00E6008B">
              <w:rPr>
                <w:b/>
                <w:bCs/>
                <w:sz w:val="20"/>
                <w:szCs w:val="20"/>
              </w:rPr>
              <w:t>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BF0744" w:rsidRPr="00E6008B">
        <w:trPr>
          <w:trHeight w:val="278"/>
          <w:tblHeader/>
          <w:jc w:val="center"/>
        </w:trPr>
        <w:tc>
          <w:tcPr>
            <w:tcW w:w="12790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Zostatková hodnota</w:t>
            </w:r>
          </w:p>
        </w:tc>
        <w:tc>
          <w:tcPr>
            <w:tcW w:w="12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F0744" w:rsidRPr="00E6008B" w:rsidRDefault="00BF0744" w:rsidP="00CA5A0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861EE5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EE5" w:rsidRPr="00E6008B" w:rsidRDefault="00861EE5" w:rsidP="008A3D5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61EE5" w:rsidRPr="00E6008B" w:rsidRDefault="00861EE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EE5" w:rsidRPr="00E6008B" w:rsidRDefault="001D7611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681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EE5" w:rsidRPr="00E6008B" w:rsidRDefault="001D7611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681</w:t>
            </w:r>
          </w:p>
        </w:tc>
      </w:tr>
      <w:tr w:rsidR="00861EE5" w:rsidRPr="00E6008B">
        <w:trPr>
          <w:trHeight w:val="278"/>
          <w:tblHeader/>
          <w:jc w:val="center"/>
        </w:trPr>
        <w:tc>
          <w:tcPr>
            <w:tcW w:w="290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EE5" w:rsidRPr="00E6008B" w:rsidRDefault="00861EE5" w:rsidP="008A3D5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E6008B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2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1EE5" w:rsidRPr="00E6008B" w:rsidRDefault="00861EE5" w:rsidP="00AB1DE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1D7611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383</w:t>
            </w: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1EE5" w:rsidRPr="00E6008B" w:rsidRDefault="00861EE5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1EE5" w:rsidRPr="00E6008B" w:rsidRDefault="001D7611" w:rsidP="008A3D5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383</w:t>
            </w:r>
          </w:p>
        </w:tc>
      </w:tr>
    </w:tbl>
    <w:p w:rsidR="00BF0744" w:rsidRDefault="00BF0744" w:rsidP="00BF0744">
      <w:pPr>
        <w:jc w:val="both"/>
        <w:rPr>
          <w:sz w:val="20"/>
          <w:szCs w:val="20"/>
        </w:rPr>
      </w:pPr>
    </w:p>
    <w:p w:rsidR="00570D67" w:rsidRPr="009C06AD" w:rsidRDefault="00570D67" w:rsidP="009C06AD">
      <w:pPr>
        <w:tabs>
          <w:tab w:val="left" w:pos="1331"/>
        </w:tabs>
        <w:rPr>
          <w:sz w:val="20"/>
          <w:szCs w:val="20"/>
        </w:rPr>
      </w:pPr>
    </w:p>
    <w:p w:rsidR="00814B77" w:rsidRDefault="00814B77" w:rsidP="00814B77">
      <w:pPr>
        <w:numPr>
          <w:ilvl w:val="0"/>
          <w:numId w:val="9"/>
        </w:numPr>
        <w:sectPr w:rsidR="00814B77" w:rsidSect="009C06AD">
          <w:pgSz w:w="16839" w:h="11907" w:orient="landscape" w:code="9"/>
          <w:pgMar w:top="1417" w:right="1440" w:bottom="1417" w:left="1440" w:header="709" w:footer="709" w:gutter="0"/>
          <w:cols w:space="708"/>
          <w:docGrid w:linePitch="360"/>
        </w:sectPr>
      </w:pPr>
    </w:p>
    <w:p w:rsidR="00570D67" w:rsidRDefault="00814B77" w:rsidP="00814B77">
      <w:pPr>
        <w:numPr>
          <w:ilvl w:val="0"/>
          <w:numId w:val="9"/>
        </w:numPr>
      </w:pPr>
      <w:r>
        <w:lastRenderedPageBreak/>
        <w:t>Zásoby</w:t>
      </w:r>
    </w:p>
    <w:p w:rsidR="00814B77" w:rsidRDefault="00814B77" w:rsidP="00814B77"/>
    <w:p w:rsidR="002B1CCD" w:rsidRDefault="00814B77" w:rsidP="00E436C8">
      <w:pPr>
        <w:ind w:left="720"/>
        <w:jc w:val="both"/>
      </w:pPr>
      <w:r>
        <w:t>V zásobách vykázaných v aktívach spoločnosti sú zásoby</w:t>
      </w:r>
      <w:r w:rsidR="00E436C8">
        <w:t>:</w:t>
      </w:r>
    </w:p>
    <w:p w:rsidR="00E436C8" w:rsidRDefault="00E436C8" w:rsidP="00E436C8">
      <w:pPr>
        <w:ind w:left="720"/>
        <w:jc w:val="both"/>
      </w:pPr>
    </w:p>
    <w:p w:rsidR="00E436C8" w:rsidRDefault="002B1CCD" w:rsidP="00E436C8">
      <w:pPr>
        <w:numPr>
          <w:ilvl w:val="1"/>
          <w:numId w:val="3"/>
        </w:numPr>
        <w:jc w:val="both"/>
      </w:pPr>
      <w:r>
        <w:t>obchodný tovar v nadobúdacej hodnote  €.</w:t>
      </w:r>
    </w:p>
    <w:p w:rsidR="00E436C8" w:rsidRDefault="00E436C8" w:rsidP="00E436C8">
      <w:pPr>
        <w:ind w:left="1440"/>
        <w:jc w:val="both"/>
      </w:pPr>
    </w:p>
    <w:p w:rsidR="00814B77" w:rsidRDefault="002B1CCD" w:rsidP="002B1CCD">
      <w:pPr>
        <w:jc w:val="both"/>
      </w:pPr>
      <w:r>
        <w:t xml:space="preserve">             </w:t>
      </w:r>
      <w:r w:rsidR="00814B77">
        <w:t xml:space="preserve"> </w:t>
      </w:r>
      <w:r>
        <w:t>Opravné položky k zásobám účtovná jednotka netvorila.</w:t>
      </w:r>
    </w:p>
    <w:p w:rsidR="00E436C8" w:rsidRDefault="00E436C8" w:rsidP="002B1CCD">
      <w:pPr>
        <w:jc w:val="both"/>
      </w:pPr>
      <w:r>
        <w:t xml:space="preserve">              Účtovná jednotka vedie operatívnu evidenciu zásob tovaru oddelene od účtovníctva. V účtovnej </w:t>
      </w:r>
    </w:p>
    <w:p w:rsidR="00E436C8" w:rsidRDefault="00E436C8" w:rsidP="002B1CCD">
      <w:pPr>
        <w:jc w:val="both"/>
      </w:pPr>
      <w:r>
        <w:t xml:space="preserve">              evidencii uplatňuje spôsob „B“ účtovania zásob.</w:t>
      </w:r>
    </w:p>
    <w:p w:rsidR="00A56AA1" w:rsidRDefault="00A56AA1" w:rsidP="00814B77">
      <w:pPr>
        <w:ind w:left="720"/>
        <w:jc w:val="both"/>
      </w:pPr>
    </w:p>
    <w:p w:rsidR="00A56AA1" w:rsidRDefault="00A56AA1" w:rsidP="00A56AA1">
      <w:pPr>
        <w:numPr>
          <w:ilvl w:val="0"/>
          <w:numId w:val="9"/>
        </w:numPr>
        <w:jc w:val="both"/>
      </w:pPr>
      <w:r>
        <w:t xml:space="preserve">Pohľadávky </w:t>
      </w:r>
    </w:p>
    <w:p w:rsidR="00165B6B" w:rsidRDefault="00165B6B" w:rsidP="00165B6B">
      <w:pPr>
        <w:jc w:val="both"/>
      </w:pPr>
    </w:p>
    <w:p w:rsidR="00A56AA1" w:rsidRDefault="002B1CCD" w:rsidP="002B1CCD">
      <w:pPr>
        <w:pStyle w:val="Nzov"/>
        <w:spacing w:before="0" w:beforeAutospacing="0" w:after="60"/>
        <w:ind w:firstLine="720"/>
        <w:jc w:val="left"/>
        <w:rPr>
          <w:b w:val="0"/>
          <w:bCs w:val="0"/>
        </w:rPr>
      </w:pPr>
      <w:r>
        <w:rPr>
          <w:b w:val="0"/>
          <w:bCs w:val="0"/>
        </w:rPr>
        <w:t>Opravné položky k pohľadávkam účtovná jednotka netvorila.</w:t>
      </w:r>
    </w:p>
    <w:p w:rsidR="002D2526" w:rsidRPr="002D2526" w:rsidRDefault="002D2526" w:rsidP="002D2526"/>
    <w:p w:rsidR="00052F8B" w:rsidRDefault="00052F8B" w:rsidP="002A7BBF">
      <w:pPr>
        <w:pStyle w:val="Nzov"/>
        <w:keepNext w:val="0"/>
        <w:widowControl w:val="0"/>
        <w:spacing w:before="0" w:beforeAutospacing="0" w:after="0"/>
        <w:ind w:firstLine="720"/>
        <w:jc w:val="left"/>
        <w:rPr>
          <w:b w:val="0"/>
          <w:bCs w:val="0"/>
        </w:rPr>
      </w:pPr>
      <w:r w:rsidRPr="00165B6B">
        <w:rPr>
          <w:b w:val="0"/>
          <w:bCs w:val="0"/>
        </w:rPr>
        <w:t xml:space="preserve">Informácie </w:t>
      </w:r>
      <w:r w:rsidR="00165B6B" w:rsidRPr="00165B6B">
        <w:rPr>
          <w:b w:val="0"/>
          <w:bCs w:val="0"/>
        </w:rPr>
        <w:t>o</w:t>
      </w:r>
      <w:r w:rsidRPr="00165B6B">
        <w:rPr>
          <w:b w:val="0"/>
          <w:bCs w:val="0"/>
        </w:rPr>
        <w:t xml:space="preserve"> vekovej štruktúre pohľadávok </w:t>
      </w:r>
      <w:r w:rsidR="002D2526">
        <w:rPr>
          <w:b w:val="0"/>
          <w:bCs w:val="0"/>
        </w:rPr>
        <w:t>:</w:t>
      </w:r>
    </w:p>
    <w:p w:rsidR="002D2526" w:rsidRDefault="002D2526" w:rsidP="00165B6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2"/>
        <w:gridCol w:w="2020"/>
        <w:gridCol w:w="2020"/>
        <w:gridCol w:w="2111"/>
      </w:tblGrid>
      <w:tr w:rsidR="002D2526" w:rsidRPr="002B2E75">
        <w:trPr>
          <w:jc w:val="center"/>
        </w:trPr>
        <w:tc>
          <w:tcPr>
            <w:tcW w:w="483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31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311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2526" w:rsidRPr="002B2E75" w:rsidRDefault="002D2526" w:rsidP="002D2526">
            <w:pPr>
              <w:pStyle w:val="TopHeader"/>
            </w:pPr>
            <w:r w:rsidRPr="002B2E75">
              <w:t>Pohľadávky spolu</w:t>
            </w:r>
          </w:p>
        </w:tc>
      </w:tr>
      <w:tr w:rsidR="002D2526" w:rsidRPr="002B2E75">
        <w:trPr>
          <w:trHeight w:hRule="exact" w:val="227"/>
          <w:jc w:val="center"/>
        </w:trPr>
        <w:tc>
          <w:tcPr>
            <w:tcW w:w="483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31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31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311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2D2526" w:rsidRPr="002B2E75">
        <w:trPr>
          <w:trHeight w:hRule="exact" w:val="329"/>
          <w:jc w:val="center"/>
        </w:trPr>
        <w:tc>
          <w:tcPr>
            <w:tcW w:w="14175" w:type="dxa"/>
            <w:gridSpan w:val="4"/>
            <w:tcBorders>
              <w:bottom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2D2526" w:rsidRPr="002B2E75">
        <w:trPr>
          <w:trHeight w:hRule="exact" w:val="329"/>
          <w:jc w:val="center"/>
        </w:trPr>
        <w:tc>
          <w:tcPr>
            <w:tcW w:w="48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r w:rsidRPr="002B2E75">
              <w:t>Pohľadávky  z obchodného styku</w:t>
            </w:r>
          </w:p>
        </w:tc>
        <w:tc>
          <w:tcPr>
            <w:tcW w:w="31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tcBorders>
              <w:top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tcBorders>
              <w:top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</w:tr>
      <w:tr w:rsidR="002D2526" w:rsidRPr="002B2E75">
        <w:trPr>
          <w:jc w:val="center"/>
        </w:trPr>
        <w:tc>
          <w:tcPr>
            <w:tcW w:w="4836" w:type="dxa"/>
            <w:tcBorders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r w:rsidRPr="002B2E75">
              <w:t>Pohľadávky voči dcérskej účtovnej jednotke a materskej účtovnej jednotke</w:t>
            </w:r>
          </w:p>
        </w:tc>
        <w:tc>
          <w:tcPr>
            <w:tcW w:w="3113" w:type="dxa"/>
            <w:tcBorders>
              <w:lef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vAlign w:val="center"/>
          </w:tcPr>
          <w:p w:rsidR="002D2526" w:rsidRPr="002B2E75" w:rsidRDefault="002D2526" w:rsidP="002D2526">
            <w:pPr>
              <w:jc w:val="center"/>
            </w:pPr>
          </w:p>
        </w:tc>
      </w:tr>
      <w:tr w:rsidR="002D2526" w:rsidRPr="002B2E75">
        <w:trPr>
          <w:jc w:val="center"/>
        </w:trPr>
        <w:tc>
          <w:tcPr>
            <w:tcW w:w="4836" w:type="dxa"/>
            <w:tcBorders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r w:rsidRPr="002B2E75">
              <w:t>Ostatné pohľadávky v rámci konsolidovaného celku</w:t>
            </w:r>
          </w:p>
        </w:tc>
        <w:tc>
          <w:tcPr>
            <w:tcW w:w="3113" w:type="dxa"/>
            <w:tcBorders>
              <w:lef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vAlign w:val="center"/>
          </w:tcPr>
          <w:p w:rsidR="002D2526" w:rsidRPr="002B2E75" w:rsidRDefault="002D2526" w:rsidP="002D2526">
            <w:pPr>
              <w:jc w:val="center"/>
            </w:pPr>
          </w:p>
        </w:tc>
      </w:tr>
      <w:tr w:rsidR="002D2526" w:rsidRPr="002B2E75">
        <w:trPr>
          <w:jc w:val="center"/>
        </w:trPr>
        <w:tc>
          <w:tcPr>
            <w:tcW w:w="483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r w:rsidRPr="002B2E75">
              <w:t>Pohľadávky voči spoločníkom, členom a združeniu</w:t>
            </w:r>
          </w:p>
        </w:tc>
        <w:tc>
          <w:tcPr>
            <w:tcW w:w="311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tcBorders>
              <w:bottom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tcBorders>
              <w:bottom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</w:tr>
      <w:tr w:rsidR="002D2526" w:rsidRPr="002B2E75">
        <w:trPr>
          <w:trHeight w:hRule="exact" w:val="329"/>
          <w:jc w:val="center"/>
        </w:trPr>
        <w:tc>
          <w:tcPr>
            <w:tcW w:w="483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r w:rsidRPr="002B2E75">
              <w:t>Iné pohľadávky</w:t>
            </w:r>
          </w:p>
        </w:tc>
        <w:tc>
          <w:tcPr>
            <w:tcW w:w="311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tcBorders>
              <w:top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tcBorders>
              <w:top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</w:tr>
      <w:tr w:rsidR="002D2526" w:rsidRPr="002B2E75">
        <w:trPr>
          <w:trHeight w:hRule="exact" w:val="329"/>
          <w:jc w:val="center"/>
        </w:trPr>
        <w:tc>
          <w:tcPr>
            <w:tcW w:w="48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311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2526" w:rsidRPr="002B2E75" w:rsidRDefault="0035633A" w:rsidP="002D252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0</w:t>
            </w:r>
          </w:p>
        </w:tc>
        <w:tc>
          <w:tcPr>
            <w:tcW w:w="3113" w:type="dxa"/>
            <w:tcBorders>
              <w:bottom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b/>
                <w:bCs/>
              </w:rPr>
            </w:pPr>
          </w:p>
        </w:tc>
        <w:tc>
          <w:tcPr>
            <w:tcW w:w="3113" w:type="dxa"/>
            <w:tcBorders>
              <w:bottom w:val="single" w:sz="12" w:space="0" w:color="auto"/>
            </w:tcBorders>
            <w:vAlign w:val="center"/>
          </w:tcPr>
          <w:p w:rsidR="002D2526" w:rsidRPr="002B2E75" w:rsidRDefault="0035633A" w:rsidP="002D252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2D2526" w:rsidRPr="002B2E75">
        <w:trPr>
          <w:trHeight w:hRule="exact" w:val="329"/>
          <w:jc w:val="center"/>
        </w:trPr>
        <w:tc>
          <w:tcPr>
            <w:tcW w:w="14175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2D2526" w:rsidRPr="002B2E75">
        <w:trPr>
          <w:trHeight w:val="397"/>
          <w:jc w:val="center"/>
        </w:trPr>
        <w:tc>
          <w:tcPr>
            <w:tcW w:w="483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r w:rsidRPr="002B2E75">
              <w:t>Pohľadávky z obchodného styku</w:t>
            </w:r>
          </w:p>
        </w:tc>
        <w:tc>
          <w:tcPr>
            <w:tcW w:w="311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2526" w:rsidRPr="002B2E75" w:rsidRDefault="00C9451F" w:rsidP="002D2526">
            <w:pPr>
              <w:jc w:val="center"/>
            </w:pPr>
            <w:r>
              <w:t>1480</w:t>
            </w:r>
          </w:p>
        </w:tc>
        <w:tc>
          <w:tcPr>
            <w:tcW w:w="3113" w:type="dxa"/>
            <w:tcBorders>
              <w:top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tcBorders>
              <w:top w:val="single" w:sz="12" w:space="0" w:color="auto"/>
            </w:tcBorders>
            <w:vAlign w:val="center"/>
          </w:tcPr>
          <w:p w:rsidR="002D2526" w:rsidRPr="002B2E75" w:rsidRDefault="00C9451F" w:rsidP="002D2526">
            <w:pPr>
              <w:jc w:val="center"/>
            </w:pPr>
            <w:r>
              <w:t>1480</w:t>
            </w:r>
          </w:p>
        </w:tc>
      </w:tr>
      <w:tr w:rsidR="002D2526" w:rsidRPr="002B2E75">
        <w:trPr>
          <w:jc w:val="center"/>
        </w:trPr>
        <w:tc>
          <w:tcPr>
            <w:tcW w:w="4836" w:type="dxa"/>
            <w:tcBorders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r w:rsidRPr="002B2E75">
              <w:t>Pohľadávky voči dcérskej účtovnej jednotke a materskej účtovnej jednotke</w:t>
            </w:r>
          </w:p>
        </w:tc>
        <w:tc>
          <w:tcPr>
            <w:tcW w:w="3113" w:type="dxa"/>
            <w:tcBorders>
              <w:lef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vAlign w:val="center"/>
          </w:tcPr>
          <w:p w:rsidR="002D2526" w:rsidRPr="002B2E75" w:rsidRDefault="002D2526" w:rsidP="002D2526">
            <w:pPr>
              <w:jc w:val="center"/>
            </w:pPr>
          </w:p>
        </w:tc>
      </w:tr>
      <w:tr w:rsidR="002D2526" w:rsidRPr="002B2E75">
        <w:trPr>
          <w:jc w:val="center"/>
        </w:trPr>
        <w:tc>
          <w:tcPr>
            <w:tcW w:w="4836" w:type="dxa"/>
            <w:tcBorders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r w:rsidRPr="002B2E75">
              <w:t>Ostatné pohľadávky v rámci konsolidovaného celku</w:t>
            </w:r>
          </w:p>
        </w:tc>
        <w:tc>
          <w:tcPr>
            <w:tcW w:w="3113" w:type="dxa"/>
            <w:tcBorders>
              <w:lef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vAlign w:val="center"/>
          </w:tcPr>
          <w:p w:rsidR="002D2526" w:rsidRPr="002B2E75" w:rsidRDefault="002D2526" w:rsidP="002D2526">
            <w:pPr>
              <w:jc w:val="center"/>
            </w:pPr>
          </w:p>
        </w:tc>
      </w:tr>
      <w:tr w:rsidR="002D2526" w:rsidRPr="002B2E75">
        <w:trPr>
          <w:jc w:val="center"/>
        </w:trPr>
        <w:tc>
          <w:tcPr>
            <w:tcW w:w="4836" w:type="dxa"/>
            <w:tcBorders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r w:rsidRPr="002B2E75">
              <w:t>Pohľadávky voči spoločníkom, členom a združeniu</w:t>
            </w:r>
          </w:p>
        </w:tc>
        <w:tc>
          <w:tcPr>
            <w:tcW w:w="3113" w:type="dxa"/>
            <w:tcBorders>
              <w:lef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vAlign w:val="center"/>
          </w:tcPr>
          <w:p w:rsidR="002D2526" w:rsidRPr="002B2E75" w:rsidRDefault="002D2526" w:rsidP="002D2526">
            <w:pPr>
              <w:jc w:val="center"/>
            </w:pPr>
          </w:p>
        </w:tc>
      </w:tr>
      <w:tr w:rsidR="002D2526" w:rsidRPr="002B2E75">
        <w:trPr>
          <w:trHeight w:hRule="exact" w:val="329"/>
          <w:jc w:val="center"/>
        </w:trPr>
        <w:tc>
          <w:tcPr>
            <w:tcW w:w="483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r w:rsidRPr="002B2E75">
              <w:t>Sociálne poistenie</w:t>
            </w:r>
          </w:p>
        </w:tc>
        <w:tc>
          <w:tcPr>
            <w:tcW w:w="311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tcBorders>
              <w:bottom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tcBorders>
              <w:bottom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</w:tr>
      <w:tr w:rsidR="002D2526" w:rsidRPr="002B2E75">
        <w:trPr>
          <w:trHeight w:hRule="exact" w:val="329"/>
          <w:jc w:val="center"/>
        </w:trPr>
        <w:tc>
          <w:tcPr>
            <w:tcW w:w="483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r w:rsidRPr="002B2E75">
              <w:t>Daňové pohľadávky a dotácie</w:t>
            </w:r>
          </w:p>
        </w:tc>
        <w:tc>
          <w:tcPr>
            <w:tcW w:w="311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tcBorders>
              <w:top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tcBorders>
              <w:top w:val="single" w:sz="6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</w:pPr>
          </w:p>
        </w:tc>
      </w:tr>
      <w:tr w:rsidR="002D2526" w:rsidRPr="002B2E75">
        <w:trPr>
          <w:trHeight w:hRule="exact" w:val="329"/>
          <w:jc w:val="center"/>
        </w:trPr>
        <w:tc>
          <w:tcPr>
            <w:tcW w:w="4836" w:type="dxa"/>
            <w:tcBorders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r w:rsidRPr="002B2E75">
              <w:t>Iné pohľadávky</w:t>
            </w:r>
          </w:p>
        </w:tc>
        <w:tc>
          <w:tcPr>
            <w:tcW w:w="3113" w:type="dxa"/>
            <w:tcBorders>
              <w:left w:val="single" w:sz="12" w:space="0" w:color="auto"/>
            </w:tcBorders>
            <w:vAlign w:val="center"/>
          </w:tcPr>
          <w:p w:rsidR="009E4D6C" w:rsidRPr="002B2E75" w:rsidRDefault="009E4D6C" w:rsidP="002D2526">
            <w:pPr>
              <w:jc w:val="center"/>
            </w:pPr>
          </w:p>
        </w:tc>
        <w:tc>
          <w:tcPr>
            <w:tcW w:w="3113" w:type="dxa"/>
            <w:vAlign w:val="center"/>
          </w:tcPr>
          <w:p w:rsidR="002D2526" w:rsidRPr="002B2E75" w:rsidRDefault="002D2526" w:rsidP="002D2526">
            <w:pPr>
              <w:jc w:val="center"/>
            </w:pPr>
          </w:p>
        </w:tc>
        <w:tc>
          <w:tcPr>
            <w:tcW w:w="3113" w:type="dxa"/>
            <w:vAlign w:val="center"/>
          </w:tcPr>
          <w:p w:rsidR="002D2526" w:rsidRPr="002B2E75" w:rsidRDefault="002D2526" w:rsidP="002D2526">
            <w:pPr>
              <w:jc w:val="center"/>
            </w:pPr>
          </w:p>
        </w:tc>
      </w:tr>
      <w:tr w:rsidR="002D2526" w:rsidRPr="002B2E75">
        <w:trPr>
          <w:trHeight w:hRule="exact" w:val="329"/>
          <w:jc w:val="center"/>
        </w:trPr>
        <w:tc>
          <w:tcPr>
            <w:tcW w:w="48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311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2526" w:rsidRPr="002B2E75" w:rsidRDefault="00C9451F" w:rsidP="002D252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1480</w:t>
            </w:r>
          </w:p>
        </w:tc>
        <w:tc>
          <w:tcPr>
            <w:tcW w:w="3113" w:type="dxa"/>
            <w:tcBorders>
              <w:bottom w:val="single" w:sz="12" w:space="0" w:color="auto"/>
            </w:tcBorders>
            <w:vAlign w:val="center"/>
          </w:tcPr>
          <w:p w:rsidR="002D2526" w:rsidRPr="002B2E75" w:rsidRDefault="002D2526" w:rsidP="002D2526">
            <w:pPr>
              <w:jc w:val="center"/>
              <w:rPr>
                <w:b/>
                <w:bCs/>
              </w:rPr>
            </w:pPr>
          </w:p>
        </w:tc>
        <w:tc>
          <w:tcPr>
            <w:tcW w:w="3113" w:type="dxa"/>
            <w:tcBorders>
              <w:bottom w:val="single" w:sz="12" w:space="0" w:color="auto"/>
            </w:tcBorders>
            <w:vAlign w:val="center"/>
          </w:tcPr>
          <w:p w:rsidR="002D2526" w:rsidRPr="002B2E75" w:rsidRDefault="00C9451F" w:rsidP="002D252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1480</w:t>
            </w:r>
          </w:p>
        </w:tc>
      </w:tr>
    </w:tbl>
    <w:p w:rsidR="002D2526" w:rsidRDefault="002D2526" w:rsidP="002D2526"/>
    <w:p w:rsidR="00E436C8" w:rsidRDefault="00E436C8" w:rsidP="002D2526">
      <w:pPr>
        <w:ind w:firstLine="720"/>
      </w:pPr>
    </w:p>
    <w:p w:rsidR="00E436C8" w:rsidRDefault="00E436C8" w:rsidP="002D2526">
      <w:pPr>
        <w:ind w:firstLine="720"/>
      </w:pPr>
    </w:p>
    <w:p w:rsidR="00E436C8" w:rsidRDefault="00E436C8" w:rsidP="002D2526">
      <w:pPr>
        <w:ind w:firstLine="720"/>
      </w:pPr>
    </w:p>
    <w:p w:rsidR="00E436C8" w:rsidRDefault="00E436C8" w:rsidP="002D2526">
      <w:pPr>
        <w:ind w:firstLine="720"/>
      </w:pPr>
    </w:p>
    <w:p w:rsidR="00E436C8" w:rsidRDefault="00E436C8" w:rsidP="002D2526">
      <w:pPr>
        <w:ind w:firstLine="720"/>
      </w:pPr>
    </w:p>
    <w:p w:rsidR="00E436C8" w:rsidRDefault="00E436C8" w:rsidP="002D2526">
      <w:pPr>
        <w:ind w:firstLine="720"/>
      </w:pPr>
    </w:p>
    <w:p w:rsidR="00E436C8" w:rsidRDefault="00E436C8" w:rsidP="002D2526">
      <w:pPr>
        <w:ind w:firstLine="720"/>
      </w:pPr>
    </w:p>
    <w:p w:rsidR="00E436C8" w:rsidRDefault="00E436C8" w:rsidP="002D2526">
      <w:pPr>
        <w:ind w:firstLine="720"/>
      </w:pPr>
    </w:p>
    <w:p w:rsidR="002D2526" w:rsidRDefault="002D2526" w:rsidP="002D2526">
      <w:pPr>
        <w:ind w:firstLine="720"/>
      </w:pPr>
      <w:r>
        <w:lastRenderedPageBreak/>
        <w:t>Informácie o zostatkovej dobe splatnosti pohľadávok:</w:t>
      </w:r>
    </w:p>
    <w:p w:rsidR="002D2526" w:rsidRDefault="002D2526" w:rsidP="002D252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2D2526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</w:pPr>
            <w:r w:rsidRPr="002B2E75">
              <w:t>Pohľadávky podľa zostatkovej</w:t>
            </w:r>
          </w:p>
          <w:p w:rsidR="002D2526" w:rsidRPr="002B2E75" w:rsidRDefault="002D2526" w:rsidP="002D2526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D2526" w:rsidRPr="002B2E75" w:rsidRDefault="002D2526" w:rsidP="002D252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D2526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2D2526" w:rsidRPr="002B2E75" w:rsidRDefault="002D2526" w:rsidP="002D2526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2D2526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2526" w:rsidRPr="002B2E75" w:rsidRDefault="009D356A" w:rsidP="00E0129A">
            <w:pPr>
              <w:spacing w:line="360" w:lineRule="auto"/>
              <w:jc w:val="center"/>
            </w:pPr>
            <w:r>
              <w:t xml:space="preserve">  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2D2526" w:rsidRPr="002B2E75" w:rsidRDefault="009D356A" w:rsidP="00E0129A">
            <w:pPr>
              <w:spacing w:line="360" w:lineRule="auto"/>
              <w:jc w:val="center"/>
            </w:pPr>
            <w:r>
              <w:t>0</w:t>
            </w:r>
          </w:p>
        </w:tc>
      </w:tr>
      <w:tr w:rsidR="002D2526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D2526" w:rsidRPr="002B2E75" w:rsidRDefault="00C9451F" w:rsidP="00E0129A">
            <w:pPr>
              <w:spacing w:line="360" w:lineRule="auto"/>
              <w:jc w:val="center"/>
            </w:pPr>
            <w:r>
              <w:t>1 480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D2526" w:rsidRPr="002B2E75" w:rsidRDefault="00C9451F" w:rsidP="00E0129A">
            <w:pPr>
              <w:spacing w:line="360" w:lineRule="auto"/>
              <w:jc w:val="center"/>
            </w:pPr>
            <w:r>
              <w:t>802</w:t>
            </w:r>
          </w:p>
        </w:tc>
      </w:tr>
      <w:tr w:rsidR="002D2526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2526" w:rsidRPr="00D82E0B" w:rsidRDefault="00C9451F" w:rsidP="00E0129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1 480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2D2526" w:rsidRPr="00D82E0B" w:rsidRDefault="00C9451F" w:rsidP="00E0129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802</w:t>
            </w:r>
          </w:p>
        </w:tc>
      </w:tr>
      <w:tr w:rsidR="002D2526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D2526" w:rsidRPr="002B2E75" w:rsidRDefault="002D2526" w:rsidP="00E0129A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2D2526" w:rsidRPr="002B2E75" w:rsidRDefault="002D2526" w:rsidP="00E0129A">
            <w:pPr>
              <w:spacing w:line="360" w:lineRule="auto"/>
              <w:jc w:val="center"/>
            </w:pPr>
          </w:p>
        </w:tc>
      </w:tr>
      <w:tr w:rsidR="002D2526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2D2526" w:rsidRPr="002B2E75" w:rsidRDefault="002D2526" w:rsidP="00E0129A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2D2526" w:rsidRPr="002B2E75" w:rsidRDefault="002D2526" w:rsidP="00E0129A">
            <w:pPr>
              <w:spacing w:line="360" w:lineRule="auto"/>
              <w:jc w:val="center"/>
            </w:pPr>
          </w:p>
        </w:tc>
      </w:tr>
      <w:tr w:rsidR="002D2526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D2526" w:rsidRPr="002B2E75" w:rsidRDefault="002D2526" w:rsidP="002D252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2526" w:rsidRPr="002B2E75" w:rsidRDefault="0035633A" w:rsidP="00E0129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2D2526" w:rsidRPr="00D82E0B" w:rsidRDefault="0035633A" w:rsidP="00E0129A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2D2526" w:rsidRDefault="002D2526" w:rsidP="002D2526"/>
    <w:p w:rsidR="002D2526" w:rsidRDefault="002D2526" w:rsidP="002D2526"/>
    <w:p w:rsidR="002D2526" w:rsidRDefault="002D2526" w:rsidP="002A7BBF">
      <w:pPr>
        <w:ind w:left="720"/>
      </w:pPr>
      <w:r>
        <w:t>Spoločnosť neeviduje žiadne pohľadávky kryté záložným právom alebo inou formou zabezpečenia. Na žiadne pohľadávky nebolo zri</w:t>
      </w:r>
      <w:r w:rsidR="002A7BBF">
        <w:t>adené záložné právo ani neexitujú pohľadávky, pri ktorých je obmedzené právo s nimi nakladať.</w:t>
      </w:r>
    </w:p>
    <w:p w:rsidR="002A7BBF" w:rsidRDefault="002A7BBF" w:rsidP="002A7BBF">
      <w:pPr>
        <w:ind w:left="720"/>
      </w:pPr>
    </w:p>
    <w:p w:rsidR="002A7BBF" w:rsidRDefault="00DD4015" w:rsidP="002A7BBF">
      <w:pPr>
        <w:numPr>
          <w:ilvl w:val="0"/>
          <w:numId w:val="9"/>
        </w:numPr>
      </w:pPr>
      <w:r>
        <w:t>K</w:t>
      </w:r>
      <w:r w:rsidR="00221891">
        <w:t>r</w:t>
      </w:r>
      <w:r w:rsidR="002A7BBF">
        <w:t xml:space="preserve">átkodobý finančný majetok </w:t>
      </w:r>
    </w:p>
    <w:p w:rsidR="002A7BBF" w:rsidRDefault="002A7BBF" w:rsidP="00221891">
      <w:pPr>
        <w:ind w:firstLine="720"/>
      </w:pPr>
      <w:r>
        <w:t>Prehľad o krátkodobom finančnom majetku:</w:t>
      </w: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85468" w:rsidP="00146014">
            <w:pPr>
              <w:jc w:val="center"/>
            </w:pPr>
            <w:r>
              <w:t>3 886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85468" w:rsidP="00146014">
            <w:pPr>
              <w:jc w:val="center"/>
            </w:pPr>
            <w:r>
              <w:t>1 405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885468" w:rsidP="00967367">
            <w:pPr>
              <w:jc w:val="center"/>
            </w:pPr>
            <w:r>
              <w:t>1 18</w:t>
            </w:r>
            <w:r w:rsidR="00967367">
              <w:t>1</w:t>
            </w:r>
          </w:p>
        </w:tc>
        <w:tc>
          <w:tcPr>
            <w:tcW w:w="2331" w:type="dxa"/>
            <w:vAlign w:val="center"/>
          </w:tcPr>
          <w:p w:rsidR="00052F8B" w:rsidRPr="002B2E75" w:rsidRDefault="00885468" w:rsidP="00146014">
            <w:pPr>
              <w:jc w:val="center"/>
            </w:pPr>
            <w:r>
              <w:t xml:space="preserve">   679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46014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46014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35633A" w:rsidRDefault="00885468" w:rsidP="00967367">
            <w:pPr>
              <w:jc w:val="center"/>
              <w:rPr>
                <w:b/>
              </w:rPr>
            </w:pPr>
            <w:r>
              <w:rPr>
                <w:b/>
              </w:rPr>
              <w:t>5 06</w:t>
            </w:r>
            <w:r w:rsidR="00967367">
              <w:rPr>
                <w:b/>
              </w:rPr>
              <w:t>7</w:t>
            </w:r>
            <w:bookmarkStart w:id="0" w:name="_GoBack"/>
            <w:bookmarkEnd w:id="0"/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35633A" w:rsidRDefault="00885468" w:rsidP="00146014">
            <w:pPr>
              <w:jc w:val="center"/>
              <w:rPr>
                <w:b/>
              </w:rPr>
            </w:pPr>
            <w:r>
              <w:rPr>
                <w:b/>
              </w:rPr>
              <w:t>2 084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DD4015" w:rsidRDefault="00DD4015" w:rsidP="00DD4015">
      <w:pPr>
        <w:numPr>
          <w:ilvl w:val="0"/>
          <w:numId w:val="9"/>
        </w:numPr>
      </w:pPr>
      <w:r>
        <w:t>Časové rozlíšenie</w:t>
      </w:r>
    </w:p>
    <w:p w:rsidR="00C671F5" w:rsidRDefault="00C671F5" w:rsidP="00C671F5">
      <w:pPr>
        <w:ind w:left="360"/>
      </w:pPr>
    </w:p>
    <w:p w:rsidR="00A73167" w:rsidRPr="002B2E75" w:rsidRDefault="00DD4015" w:rsidP="00DD4015">
      <w:pPr>
        <w:ind w:left="720"/>
      </w:pPr>
      <w:r>
        <w:t>Prehľad o položkách časového rozlíšenia aktív:</w:t>
      </w:r>
    </w:p>
    <w:p w:rsidR="009C7DE1" w:rsidRPr="002B2E75" w:rsidRDefault="009C7DE1" w:rsidP="009C7DE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1930" w:rsidRPr="0035633A" w:rsidRDefault="00CA40D2" w:rsidP="0024193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348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35633A" w:rsidRDefault="00CA40D2" w:rsidP="0014601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194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146014" w:rsidP="00295DC4">
            <w:r>
              <w:t>-poistné</w:t>
            </w:r>
            <w:r w:rsidR="00CA40D2">
              <w:t xml:space="preserve"> auto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CA40D2" w:rsidP="00146014">
            <w:pPr>
              <w:spacing w:line="360" w:lineRule="auto"/>
              <w:jc w:val="center"/>
            </w:pPr>
            <w:r>
              <w:t>114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CA40D2" w:rsidP="00146014">
            <w:pPr>
              <w:spacing w:line="360" w:lineRule="auto"/>
              <w:jc w:val="center"/>
            </w:pPr>
            <w:r>
              <w:t>127</w:t>
            </w:r>
          </w:p>
        </w:tc>
      </w:tr>
      <w:tr w:rsidR="00DD4015" w:rsidRPr="002B2E75" w:rsidTr="00B05D9F">
        <w:trPr>
          <w:trHeight w:val="208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7B4176" w:rsidRPr="002B2E75" w:rsidRDefault="00B05D9F" w:rsidP="00295DC4">
            <w:r>
              <w:t>-hovorné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CB581D" w:rsidRPr="002B2E75" w:rsidRDefault="00CA40D2" w:rsidP="00D83CE6">
            <w:pPr>
              <w:spacing w:line="360" w:lineRule="auto"/>
              <w:jc w:val="center"/>
            </w:pPr>
            <w:r>
              <w:t>8</w:t>
            </w:r>
          </w:p>
        </w:tc>
        <w:tc>
          <w:tcPr>
            <w:tcW w:w="2434" w:type="dxa"/>
            <w:vAlign w:val="center"/>
          </w:tcPr>
          <w:p w:rsidR="00DD4015" w:rsidRPr="002B2E75" w:rsidRDefault="00DD4015" w:rsidP="00146014">
            <w:pPr>
              <w:spacing w:line="360" w:lineRule="auto"/>
              <w:jc w:val="center"/>
            </w:pPr>
          </w:p>
        </w:tc>
      </w:tr>
      <w:tr w:rsidR="007B4176" w:rsidRPr="002B2E75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7B4176" w:rsidRDefault="00295DC4" w:rsidP="00CA40D2">
            <w:r>
              <w:t>-</w:t>
            </w:r>
            <w:r w:rsidR="00CA40D2">
              <w:t>pracovná zdravotná služba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7B4176" w:rsidRDefault="00CA40D2" w:rsidP="00D83CE6">
            <w:pPr>
              <w:spacing w:line="360" w:lineRule="auto"/>
              <w:jc w:val="center"/>
            </w:pPr>
            <w:r>
              <w:t>14</w:t>
            </w:r>
          </w:p>
        </w:tc>
        <w:tc>
          <w:tcPr>
            <w:tcW w:w="2434" w:type="dxa"/>
            <w:vAlign w:val="center"/>
          </w:tcPr>
          <w:p w:rsidR="007B4176" w:rsidRPr="002B2E75" w:rsidRDefault="007B4176" w:rsidP="00241930">
            <w:pPr>
              <w:spacing w:line="360" w:lineRule="auto"/>
              <w:jc w:val="center"/>
            </w:pPr>
          </w:p>
        </w:tc>
      </w:tr>
      <w:tr w:rsidR="007B4176" w:rsidRPr="002B2E75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7B4176" w:rsidRDefault="00295DC4" w:rsidP="00CA40D2">
            <w:r>
              <w:t>-</w:t>
            </w:r>
            <w:r w:rsidR="00CA40D2">
              <w:t>licencia program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7B4176" w:rsidRDefault="00CA40D2" w:rsidP="00CB581D">
            <w:pPr>
              <w:spacing w:line="360" w:lineRule="auto"/>
              <w:jc w:val="center"/>
            </w:pPr>
            <w:r>
              <w:t>67</w:t>
            </w:r>
          </w:p>
        </w:tc>
        <w:tc>
          <w:tcPr>
            <w:tcW w:w="2434" w:type="dxa"/>
            <w:vAlign w:val="center"/>
          </w:tcPr>
          <w:p w:rsidR="007B4176" w:rsidRPr="002B2E75" w:rsidRDefault="00CA40D2" w:rsidP="00146014">
            <w:pPr>
              <w:spacing w:line="360" w:lineRule="auto"/>
              <w:jc w:val="center"/>
            </w:pPr>
            <w:r>
              <w:t>67</w:t>
            </w:r>
          </w:p>
        </w:tc>
      </w:tr>
      <w:tr w:rsidR="00681CC9" w:rsidRPr="002B2E75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681CC9" w:rsidRDefault="00CA40D2" w:rsidP="00CA40D2">
            <w:r>
              <w:t>-poistenie podnikateľov</w:t>
            </w: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681CC9" w:rsidRDefault="00CA40D2" w:rsidP="00CB581D">
            <w:pPr>
              <w:spacing w:line="360" w:lineRule="auto"/>
              <w:jc w:val="center"/>
            </w:pPr>
            <w:r>
              <w:t>145</w:t>
            </w:r>
          </w:p>
        </w:tc>
        <w:tc>
          <w:tcPr>
            <w:tcW w:w="2434" w:type="dxa"/>
            <w:vAlign w:val="center"/>
          </w:tcPr>
          <w:p w:rsidR="00681CC9" w:rsidRPr="002B2E75" w:rsidRDefault="00681CC9" w:rsidP="00146014">
            <w:pPr>
              <w:spacing w:line="360" w:lineRule="auto"/>
              <w:jc w:val="center"/>
            </w:pPr>
          </w:p>
        </w:tc>
      </w:tr>
      <w:tr w:rsidR="00D82E0B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82E0B" w:rsidRPr="002B2E75" w:rsidRDefault="00D82E0B" w:rsidP="008A3D55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Príjmy budúcich</w:t>
            </w:r>
            <w:r w:rsidRPr="002B2E75">
              <w:rPr>
                <w:b/>
                <w:bCs/>
              </w:rPr>
              <w:t xml:space="preserve">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82E0B" w:rsidRPr="00D82E0B" w:rsidRDefault="00681CC9" w:rsidP="008A3D55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82E0B" w:rsidRPr="00D82E0B" w:rsidRDefault="00681CC9" w:rsidP="008A3D55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D82E0B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82E0B" w:rsidRDefault="00D82E0B" w:rsidP="00F41C36">
            <w:r>
              <w:t>- úroky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82E0B" w:rsidRPr="002B2E75" w:rsidRDefault="00681CC9" w:rsidP="00146014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82E0B" w:rsidRPr="002B2E75" w:rsidRDefault="00681CC9" w:rsidP="00146014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8B12E0" w:rsidRDefault="008B12E0" w:rsidP="00221891">
      <w:pPr>
        <w:numPr>
          <w:ilvl w:val="0"/>
          <w:numId w:val="2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údajoch vykázaných na strane pasív súvahy</w:t>
      </w:r>
    </w:p>
    <w:p w:rsidR="00221891" w:rsidRDefault="00221891" w:rsidP="00221891">
      <w:pPr>
        <w:rPr>
          <w:b/>
          <w:bCs/>
          <w:sz w:val="24"/>
          <w:szCs w:val="24"/>
        </w:rPr>
      </w:pPr>
    </w:p>
    <w:p w:rsidR="00221891" w:rsidRDefault="00221891" w:rsidP="00221891">
      <w:pPr>
        <w:numPr>
          <w:ilvl w:val="0"/>
          <w:numId w:val="10"/>
        </w:numPr>
        <w:jc w:val="both"/>
      </w:pPr>
      <w:r>
        <w:t>Vlastné imanie</w:t>
      </w:r>
    </w:p>
    <w:p w:rsidR="00C671F5" w:rsidRDefault="00C671F5" w:rsidP="00221891">
      <w:pPr>
        <w:ind w:left="720"/>
        <w:jc w:val="both"/>
      </w:pPr>
    </w:p>
    <w:p w:rsidR="00221891" w:rsidRDefault="00221891" w:rsidP="00221891">
      <w:pPr>
        <w:ind w:left="720"/>
        <w:jc w:val="both"/>
      </w:pPr>
      <w:r>
        <w:t>Informácie o vlas</w:t>
      </w:r>
      <w:r w:rsidR="00D03E18">
        <w:t>tnom imaní sú vykázané v časti m)</w:t>
      </w:r>
      <w:r>
        <w:t>.</w:t>
      </w:r>
    </w:p>
    <w:p w:rsidR="00221891" w:rsidRDefault="00221891" w:rsidP="00221891">
      <w:pPr>
        <w:ind w:left="720"/>
        <w:jc w:val="both"/>
      </w:pPr>
    </w:p>
    <w:p w:rsidR="00340BCF" w:rsidRDefault="00340BCF" w:rsidP="00221891">
      <w:pPr>
        <w:ind w:left="720"/>
        <w:jc w:val="both"/>
      </w:pPr>
    </w:p>
    <w:p w:rsidR="00221891" w:rsidRDefault="00221891" w:rsidP="00221891">
      <w:pPr>
        <w:numPr>
          <w:ilvl w:val="0"/>
          <w:numId w:val="10"/>
        </w:numPr>
        <w:jc w:val="both"/>
      </w:pPr>
      <w:r>
        <w:t>Rezervy</w:t>
      </w:r>
    </w:p>
    <w:p w:rsidR="00221891" w:rsidRPr="00221891" w:rsidRDefault="00221891" w:rsidP="00221891">
      <w:pPr>
        <w:ind w:left="720"/>
        <w:jc w:val="both"/>
      </w:pPr>
      <w:r>
        <w:t>Prehľad o pohybe rezerv za bežné účtovné obdobie a za bezprostredne predchádzajúce obdobie je v nasledujúcich tabuľkách č. 1 a č. 2 :</w:t>
      </w:r>
    </w:p>
    <w:p w:rsidR="008B12E0" w:rsidRDefault="008B12E0" w:rsidP="008B12E0"/>
    <w:p w:rsidR="00221891" w:rsidRPr="002B2E75" w:rsidRDefault="00221891" w:rsidP="00221891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221891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Bežné účtovné obdobie</w:t>
            </w:r>
          </w:p>
        </w:tc>
      </w:tr>
      <w:tr w:rsidR="00221891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21891" w:rsidRPr="002B2E75" w:rsidRDefault="00221891" w:rsidP="008A23B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pStyle w:val="TopHeader"/>
            </w:pPr>
            <w:r w:rsidRPr="002B2E75">
              <w:t>Stav na konci účtovného obdobia</w:t>
            </w:r>
          </w:p>
        </w:tc>
      </w:tr>
      <w:tr w:rsidR="00221891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8A23BE">
            <w:pPr>
              <w:jc w:val="center"/>
            </w:pPr>
            <w:r w:rsidRPr="002B2E75">
              <w:t>f</w:t>
            </w:r>
          </w:p>
        </w:tc>
      </w:tr>
      <w:tr w:rsidR="00221891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1891" w:rsidRPr="002B2E75" w:rsidRDefault="00C671F5" w:rsidP="008A23BE">
            <w:r>
              <w:rPr>
                <w:b/>
                <w:bCs/>
              </w:rPr>
              <w:t xml:space="preserve">Krátkodobé </w:t>
            </w:r>
            <w:r w:rsidR="00221891" w:rsidRPr="002B2E75">
              <w:rPr>
                <w:b/>
                <w:bCs/>
              </w:rPr>
              <w:t>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1891" w:rsidRPr="00D82E0B" w:rsidRDefault="00A233E0" w:rsidP="000758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443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1891" w:rsidRPr="00D82E0B" w:rsidRDefault="00A233E0" w:rsidP="009177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</w:t>
            </w:r>
            <w:r w:rsidR="009177F5">
              <w:rPr>
                <w:b/>
                <w:bCs/>
              </w:rPr>
              <w:t>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1891" w:rsidRPr="00D82E0B" w:rsidRDefault="00A233E0" w:rsidP="000758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247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21891" w:rsidRPr="00D82E0B" w:rsidRDefault="00221891" w:rsidP="0007580C">
            <w:pPr>
              <w:jc w:val="center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891" w:rsidRPr="00D82E0B" w:rsidRDefault="00A233E0" w:rsidP="009177F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</w:t>
            </w:r>
            <w:r w:rsidR="009177F5">
              <w:rPr>
                <w:b/>
                <w:bCs/>
              </w:rPr>
              <w:t>7</w:t>
            </w:r>
          </w:p>
        </w:tc>
      </w:tr>
      <w:tr w:rsidR="00221891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07580C" w:rsidP="008A23BE">
            <w:r>
              <w:t>Nevyčerpané dovolenky vrátane sociálneho zabezpečenia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891" w:rsidRPr="002B2E75" w:rsidRDefault="00A233E0" w:rsidP="0007580C">
            <w:pPr>
              <w:jc w:val="center"/>
            </w:pPr>
            <w:r>
              <w:t>443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891" w:rsidRPr="002B2E75" w:rsidRDefault="00A233E0" w:rsidP="009177F5">
            <w:pPr>
              <w:jc w:val="center"/>
            </w:pPr>
            <w:r>
              <w:t>31</w:t>
            </w:r>
            <w:r w:rsidR="009177F5">
              <w:t>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891" w:rsidRPr="002B2E75" w:rsidRDefault="00A233E0" w:rsidP="0007580C">
            <w:pPr>
              <w:jc w:val="center"/>
            </w:pPr>
            <w:r>
              <w:t>247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891" w:rsidRPr="002B2E75" w:rsidRDefault="00221891" w:rsidP="0007580C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A233E0" w:rsidP="009177F5">
            <w:pPr>
              <w:jc w:val="center"/>
            </w:pPr>
            <w:r>
              <w:t>31</w:t>
            </w:r>
            <w:r w:rsidR="009177F5">
              <w:t>7</w:t>
            </w:r>
          </w:p>
        </w:tc>
      </w:tr>
      <w:tr w:rsidR="00221891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07580C" w:rsidP="008A23BE">
            <w:r>
              <w:t>Audit a zostavenie ÚZ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891" w:rsidRPr="002B2E75" w:rsidRDefault="00221891" w:rsidP="0007580C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891" w:rsidRPr="002B2E75" w:rsidRDefault="00221891" w:rsidP="0007580C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891" w:rsidRPr="002B2E75" w:rsidRDefault="00221891" w:rsidP="0007580C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891" w:rsidRPr="002B2E75" w:rsidRDefault="00221891" w:rsidP="0007580C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07580C">
            <w:pPr>
              <w:jc w:val="center"/>
            </w:pPr>
          </w:p>
        </w:tc>
      </w:tr>
      <w:tr w:rsidR="00221891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07580C" w:rsidP="008A23BE">
            <w:r>
              <w:t>Prémie a odmeny vrátane sociálneho zabezpečenia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891" w:rsidRPr="002B2E75" w:rsidRDefault="00221891" w:rsidP="0007580C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891" w:rsidRPr="002B2E75" w:rsidRDefault="00221891" w:rsidP="0007580C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891" w:rsidRPr="002B2E75" w:rsidRDefault="00221891" w:rsidP="0007580C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1891" w:rsidRPr="002B2E75" w:rsidRDefault="00221891" w:rsidP="0007580C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1891" w:rsidRPr="002B2E75" w:rsidRDefault="00221891" w:rsidP="0007580C">
            <w:pPr>
              <w:jc w:val="center"/>
            </w:pPr>
          </w:p>
        </w:tc>
      </w:tr>
      <w:tr w:rsidR="00C671F5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D82E0B" w:rsidP="008A23BE">
            <w:r>
              <w:t>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07580C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07580C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07580C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07580C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07580C">
            <w:pPr>
              <w:jc w:val="center"/>
            </w:pPr>
          </w:p>
        </w:tc>
      </w:tr>
    </w:tbl>
    <w:p w:rsidR="00221891" w:rsidRPr="002B2E75" w:rsidRDefault="00221891" w:rsidP="00221891"/>
    <w:p w:rsidR="00C671F5" w:rsidRPr="002B2E75" w:rsidRDefault="00C671F5" w:rsidP="00C671F5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671F5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671F5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671F5" w:rsidRPr="002B2E75" w:rsidRDefault="00C671F5" w:rsidP="008A23B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pStyle w:val="TopHeader"/>
            </w:pPr>
            <w:r w:rsidRPr="002B2E75">
              <w:t>Stav na konci účtovného obdobia</w:t>
            </w:r>
          </w:p>
        </w:tc>
      </w:tr>
      <w:tr w:rsidR="00C671F5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pPr>
              <w:jc w:val="center"/>
            </w:pPr>
            <w:r w:rsidRPr="002B2E75">
              <w:t>f</w:t>
            </w:r>
          </w:p>
        </w:tc>
      </w:tr>
      <w:tr w:rsidR="00C671F5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71F5" w:rsidRPr="002B2E75" w:rsidRDefault="00C671F5" w:rsidP="008A23BE">
            <w:r>
              <w:rPr>
                <w:b/>
                <w:bCs/>
              </w:rPr>
              <w:t xml:space="preserve">Krátkodobé </w:t>
            </w:r>
            <w:r w:rsidRPr="002B2E75">
              <w:rPr>
                <w:b/>
                <w:bCs/>
              </w:rPr>
              <w:t>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71F5" w:rsidRPr="00D82E0B" w:rsidRDefault="00C671F5" w:rsidP="00D82E0B">
            <w:pPr>
              <w:jc w:val="center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71F5" w:rsidRPr="00D82E0B" w:rsidRDefault="00A233E0" w:rsidP="00D82E0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443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71F5" w:rsidRPr="00D82E0B" w:rsidRDefault="00C671F5" w:rsidP="00D82E0B">
            <w:pPr>
              <w:jc w:val="center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71F5" w:rsidRPr="00D82E0B" w:rsidRDefault="00C671F5" w:rsidP="00D82E0B">
            <w:pPr>
              <w:jc w:val="center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71F5" w:rsidRPr="00D82E0B" w:rsidRDefault="00A233E0" w:rsidP="00D82E0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443</w:t>
            </w:r>
          </w:p>
        </w:tc>
      </w:tr>
      <w:tr w:rsidR="00C671F5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r>
              <w:t>Nevyčerpané dovolenky</w:t>
            </w:r>
            <w:r w:rsidR="00BD1E51">
              <w:t xml:space="preserve"> vrátane sociálneho zabezpečenia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623419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A233E0" w:rsidP="00A233E0">
            <w:pPr>
              <w:jc w:val="center"/>
            </w:pPr>
            <w:r>
              <w:t>443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A233E0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A233E0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A233E0" w:rsidP="00A233E0">
            <w:pPr>
              <w:jc w:val="center"/>
            </w:pPr>
            <w:r>
              <w:t>443</w:t>
            </w:r>
          </w:p>
        </w:tc>
      </w:tr>
      <w:tr w:rsidR="00C671F5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r>
              <w:t>Audit a zostavenie ÚZ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D82E0B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8A23B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8A23B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8A23B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/>
        </w:tc>
      </w:tr>
      <w:tr w:rsidR="00C671F5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>
            <w:r>
              <w:t>Prémie a</w:t>
            </w:r>
            <w:r w:rsidR="00BD1E51">
              <w:t> </w:t>
            </w:r>
            <w:r>
              <w:t>odmeny</w:t>
            </w:r>
            <w:r w:rsidR="00BD1E51">
              <w:t xml:space="preserve"> vrátane sociálneho zabezpečenia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D82E0B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8A23B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8A23B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8A23B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8A23BE"/>
        </w:tc>
      </w:tr>
      <w:tr w:rsidR="00C671F5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D82E0B" w:rsidP="008A23BE">
            <w:r>
              <w:t>Služby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D82E0B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D82E0B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D82E0B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71F5" w:rsidRPr="002B2E75" w:rsidRDefault="00C671F5" w:rsidP="00D82E0B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671F5" w:rsidRPr="002B2E75" w:rsidRDefault="00C671F5" w:rsidP="00D82E0B">
            <w:pPr>
              <w:jc w:val="center"/>
            </w:pPr>
          </w:p>
        </w:tc>
      </w:tr>
    </w:tbl>
    <w:p w:rsidR="00221891" w:rsidRDefault="00221891" w:rsidP="008B12E0"/>
    <w:p w:rsidR="0061640A" w:rsidRDefault="0061640A" w:rsidP="0061640A">
      <w:pPr>
        <w:ind w:left="360"/>
      </w:pPr>
    </w:p>
    <w:p w:rsidR="0061640A" w:rsidRDefault="0061640A" w:rsidP="0061640A">
      <w:pPr>
        <w:ind w:left="360"/>
      </w:pPr>
    </w:p>
    <w:p w:rsidR="0061640A" w:rsidRDefault="0061640A" w:rsidP="0061640A">
      <w:pPr>
        <w:ind w:left="360"/>
      </w:pPr>
    </w:p>
    <w:p w:rsidR="0061640A" w:rsidRDefault="0061640A" w:rsidP="0061640A">
      <w:pPr>
        <w:ind w:left="360"/>
      </w:pPr>
    </w:p>
    <w:p w:rsidR="0061640A" w:rsidRDefault="0061640A" w:rsidP="0061640A">
      <w:pPr>
        <w:ind w:left="360"/>
      </w:pPr>
    </w:p>
    <w:p w:rsidR="0061640A" w:rsidRDefault="0061640A" w:rsidP="0061640A">
      <w:pPr>
        <w:ind w:left="360"/>
      </w:pPr>
    </w:p>
    <w:p w:rsidR="0061640A" w:rsidRDefault="0061640A" w:rsidP="0061640A">
      <w:pPr>
        <w:ind w:left="360"/>
      </w:pPr>
    </w:p>
    <w:p w:rsidR="0061640A" w:rsidRDefault="0061640A" w:rsidP="0061640A">
      <w:pPr>
        <w:ind w:left="360"/>
      </w:pPr>
    </w:p>
    <w:p w:rsidR="0061640A" w:rsidRDefault="0061640A" w:rsidP="0061640A">
      <w:pPr>
        <w:ind w:left="360"/>
      </w:pPr>
    </w:p>
    <w:p w:rsidR="0061640A" w:rsidRDefault="0061640A" w:rsidP="0061640A">
      <w:pPr>
        <w:ind w:left="360"/>
      </w:pPr>
    </w:p>
    <w:p w:rsidR="00221891" w:rsidRDefault="00B115CD" w:rsidP="0061640A">
      <w:pPr>
        <w:numPr>
          <w:ilvl w:val="0"/>
          <w:numId w:val="13"/>
        </w:numPr>
      </w:pPr>
      <w:r>
        <w:t>Záväzky</w:t>
      </w:r>
    </w:p>
    <w:p w:rsidR="00B115CD" w:rsidRDefault="00B115CD" w:rsidP="00B115CD"/>
    <w:p w:rsidR="00B115CD" w:rsidRDefault="00B115CD" w:rsidP="00B115CD">
      <w:pPr>
        <w:ind w:left="720"/>
      </w:pPr>
      <w:r>
        <w:t>Štruktúra záväzkov podľa zostatkovej doby splatnosti je nasledovná: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B115CD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15CD" w:rsidRPr="002B2E75" w:rsidRDefault="00B115CD" w:rsidP="008A23B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15CD" w:rsidRPr="002B2E75" w:rsidRDefault="00B115CD" w:rsidP="008A23B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15CD" w:rsidRPr="002B2E75" w:rsidRDefault="00B115CD" w:rsidP="008A23B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115CD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15CD" w:rsidRPr="002B2E75" w:rsidRDefault="00B115CD" w:rsidP="008A23BE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15CD" w:rsidRPr="0007580C" w:rsidRDefault="00B115CD" w:rsidP="0007580C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15CD" w:rsidRPr="0007580C" w:rsidRDefault="00B115CD" w:rsidP="0007580C">
            <w:pPr>
              <w:jc w:val="center"/>
            </w:pPr>
          </w:p>
        </w:tc>
      </w:tr>
      <w:tr w:rsidR="00B115CD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15CD" w:rsidRPr="002B2E75" w:rsidRDefault="00B115CD" w:rsidP="008A23BE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F204F" w:rsidRPr="0007580C" w:rsidRDefault="00B82BE7" w:rsidP="00B82BE7">
            <w:pPr>
              <w:jc w:val="center"/>
            </w:pPr>
            <w:r>
              <w:t>14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B115CD" w:rsidRPr="0007580C" w:rsidRDefault="00B82BE7" w:rsidP="0007580C">
            <w:pPr>
              <w:jc w:val="center"/>
            </w:pPr>
            <w:r>
              <w:t>1 612</w:t>
            </w:r>
          </w:p>
        </w:tc>
      </w:tr>
      <w:tr w:rsidR="00B115CD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5CD" w:rsidRPr="002B2E75" w:rsidRDefault="00B115CD" w:rsidP="008A23B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15CD" w:rsidRPr="00D82E0B" w:rsidRDefault="00B82BE7" w:rsidP="000758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5CD" w:rsidRPr="00D82E0B" w:rsidRDefault="00B82BE7" w:rsidP="000758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1 612</w:t>
            </w:r>
          </w:p>
        </w:tc>
      </w:tr>
      <w:tr w:rsidR="00B115CD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15CD" w:rsidRPr="002B2E75" w:rsidRDefault="00B115CD" w:rsidP="008A23BE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15CD" w:rsidRPr="0007580C" w:rsidRDefault="00B82BE7" w:rsidP="0007580C">
            <w:pPr>
              <w:jc w:val="center"/>
            </w:pPr>
            <w:r>
              <w:t>28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15CD" w:rsidRPr="0007580C" w:rsidRDefault="00B115CD" w:rsidP="0007580C">
            <w:pPr>
              <w:jc w:val="center"/>
            </w:pPr>
          </w:p>
        </w:tc>
      </w:tr>
      <w:tr w:rsidR="00B115CD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15CD" w:rsidRPr="002B2E75" w:rsidRDefault="00B115CD" w:rsidP="008A23BE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B115CD" w:rsidRPr="0007580C" w:rsidRDefault="00B115CD" w:rsidP="0007580C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B115CD" w:rsidRPr="0007580C" w:rsidRDefault="00B115CD" w:rsidP="0007580C">
            <w:pPr>
              <w:jc w:val="center"/>
            </w:pPr>
          </w:p>
        </w:tc>
      </w:tr>
      <w:tr w:rsidR="00B115CD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15CD" w:rsidRPr="002B2E75" w:rsidRDefault="00B115CD" w:rsidP="008A23B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15CD" w:rsidRPr="00D82E0B" w:rsidRDefault="00B82BE7" w:rsidP="000758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15CD" w:rsidRPr="00D82E0B" w:rsidRDefault="00B115CD" w:rsidP="0007580C">
            <w:pPr>
              <w:jc w:val="center"/>
              <w:rPr>
                <w:b/>
                <w:bCs/>
              </w:rPr>
            </w:pPr>
          </w:p>
        </w:tc>
      </w:tr>
    </w:tbl>
    <w:p w:rsidR="00AC75CC" w:rsidRDefault="00AC75CC" w:rsidP="00AC75CC">
      <w:pPr>
        <w:pStyle w:val="Nzov"/>
        <w:numPr>
          <w:ilvl w:val="0"/>
          <w:numId w:val="10"/>
        </w:numPr>
        <w:spacing w:before="0" w:beforeAutospacing="0" w:after="60"/>
        <w:jc w:val="both"/>
        <w:rPr>
          <w:b w:val="0"/>
          <w:bCs w:val="0"/>
        </w:rPr>
      </w:pPr>
      <w:r>
        <w:rPr>
          <w:b w:val="0"/>
          <w:bCs w:val="0"/>
        </w:rPr>
        <w:t>Sociálny fond</w:t>
      </w:r>
    </w:p>
    <w:p w:rsidR="00CC6C85" w:rsidRDefault="00CC6C85" w:rsidP="00CC6C85">
      <w:pPr>
        <w:ind w:left="720"/>
      </w:pPr>
      <w:r>
        <w:t>Tvorba a čerpanie sociálneho fondu v priebehu účtovného obdobia sú znázornené v nasledujúcom prehľade:</w:t>
      </w:r>
    </w:p>
    <w:p w:rsidR="00CC6C85" w:rsidRPr="00AC75CC" w:rsidRDefault="00CC6C85" w:rsidP="00CC6C85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CC6C85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6C85" w:rsidRPr="002B2E75" w:rsidRDefault="00CC6C85" w:rsidP="00DF336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6C85" w:rsidRPr="002B2E75" w:rsidRDefault="00CC6C85" w:rsidP="00DF336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6C85" w:rsidRPr="002B2E75" w:rsidRDefault="00CC6C85" w:rsidP="00DF336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C6C85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C85" w:rsidRPr="002B2E75" w:rsidRDefault="00CC6C85" w:rsidP="00DF336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6C85" w:rsidRPr="0035633A" w:rsidRDefault="00B82BE7" w:rsidP="00DF3369">
            <w:pPr>
              <w:jc w:val="center"/>
              <w:rPr>
                <w:b/>
              </w:rPr>
            </w:pPr>
            <w:r>
              <w:rPr>
                <w:b/>
              </w:rPr>
              <w:t>49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C85" w:rsidRPr="0035633A" w:rsidRDefault="00B82BE7" w:rsidP="00DF3369">
            <w:pPr>
              <w:jc w:val="center"/>
              <w:rPr>
                <w:b/>
              </w:rPr>
            </w:pPr>
            <w:r>
              <w:rPr>
                <w:b/>
              </w:rPr>
              <w:t>7</w:t>
            </w:r>
          </w:p>
        </w:tc>
      </w:tr>
      <w:tr w:rsidR="00CC6C85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6C85" w:rsidRPr="002B2E75" w:rsidRDefault="00CC6C85" w:rsidP="00DF3369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6C85" w:rsidRPr="002B2E75" w:rsidRDefault="00B82BE7" w:rsidP="00DF3369">
            <w:pPr>
              <w:jc w:val="center"/>
            </w:pPr>
            <w:r>
              <w:t>41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C85" w:rsidRPr="002B2E75" w:rsidRDefault="00B82BE7" w:rsidP="00DF3369">
            <w:pPr>
              <w:jc w:val="center"/>
            </w:pPr>
            <w:r>
              <w:t>42</w:t>
            </w:r>
          </w:p>
        </w:tc>
      </w:tr>
      <w:tr w:rsidR="00CC6C85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C85" w:rsidRPr="002B2E75" w:rsidRDefault="00CC6C85" w:rsidP="00DF3369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6C85" w:rsidRPr="002B2E75" w:rsidRDefault="00CC6C85" w:rsidP="00DF3369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C85" w:rsidRPr="002B2E75" w:rsidRDefault="00CC6C85" w:rsidP="00DF3369">
            <w:pPr>
              <w:jc w:val="center"/>
            </w:pPr>
          </w:p>
        </w:tc>
      </w:tr>
      <w:tr w:rsidR="00CC6C85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C85" w:rsidRPr="002B2E75" w:rsidRDefault="00CC6C85" w:rsidP="00DF3369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6C85" w:rsidRPr="002B2E75" w:rsidRDefault="00CC6C85" w:rsidP="00DF3369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C85" w:rsidRPr="002B2E75" w:rsidRDefault="00CC6C85" w:rsidP="00DF3369">
            <w:pPr>
              <w:jc w:val="center"/>
            </w:pPr>
          </w:p>
        </w:tc>
      </w:tr>
      <w:tr w:rsidR="00CC6C85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C85" w:rsidRPr="002B2E75" w:rsidRDefault="00CC6C85" w:rsidP="00DF336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6C85" w:rsidRPr="002B2E75" w:rsidRDefault="00B82BE7" w:rsidP="00DF3369">
            <w:pPr>
              <w:jc w:val="center"/>
            </w:pPr>
            <w:r>
              <w:t>41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C85" w:rsidRPr="002B2E75" w:rsidRDefault="00B82BE7" w:rsidP="00DF3369">
            <w:pPr>
              <w:jc w:val="center"/>
            </w:pPr>
            <w:r>
              <w:t>42</w:t>
            </w:r>
          </w:p>
        </w:tc>
      </w:tr>
      <w:tr w:rsidR="00CC6C85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C85" w:rsidRPr="002B2E75" w:rsidRDefault="00CC6C85" w:rsidP="00DF336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C6C85" w:rsidRPr="002B2E75" w:rsidRDefault="00B82BE7" w:rsidP="00DF3369">
            <w:pPr>
              <w:jc w:val="center"/>
            </w:pPr>
            <w:r>
              <w:t>29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6C85" w:rsidRPr="002B2E75" w:rsidRDefault="00CC6C85" w:rsidP="00DF3369">
            <w:pPr>
              <w:jc w:val="center"/>
            </w:pPr>
          </w:p>
        </w:tc>
      </w:tr>
      <w:tr w:rsidR="00CC6C85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6C85" w:rsidRPr="002B2E75" w:rsidRDefault="00CC6C85" w:rsidP="00DF336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C6C85" w:rsidRPr="0035633A" w:rsidRDefault="00B82BE7" w:rsidP="00DF3369">
            <w:pPr>
              <w:jc w:val="center"/>
              <w:rPr>
                <w:b/>
              </w:rPr>
            </w:pPr>
            <w:r>
              <w:rPr>
                <w:b/>
              </w:rPr>
              <w:t>61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C6C85" w:rsidRPr="0035633A" w:rsidRDefault="00B82BE7" w:rsidP="00DF3369">
            <w:pPr>
              <w:jc w:val="center"/>
              <w:rPr>
                <w:b/>
              </w:rPr>
            </w:pPr>
            <w:r>
              <w:rPr>
                <w:b/>
              </w:rPr>
              <w:t>49</w:t>
            </w:r>
          </w:p>
        </w:tc>
      </w:tr>
    </w:tbl>
    <w:p w:rsidR="00CC6C85" w:rsidRDefault="00CC6C85" w:rsidP="00CC6C85"/>
    <w:p w:rsidR="00221891" w:rsidRDefault="00221891" w:rsidP="008B12E0"/>
    <w:p w:rsidR="002D442F" w:rsidRDefault="002D442F" w:rsidP="008B12E0"/>
    <w:p w:rsidR="002D442F" w:rsidRDefault="002D442F" w:rsidP="008B12E0"/>
    <w:p w:rsidR="002D442F" w:rsidRDefault="002D442F" w:rsidP="008B12E0"/>
    <w:p w:rsidR="002D442F" w:rsidRDefault="002D442F" w:rsidP="008B12E0"/>
    <w:p w:rsidR="002D442F" w:rsidRDefault="002D442F" w:rsidP="008B12E0"/>
    <w:p w:rsidR="002D442F" w:rsidRDefault="002D442F" w:rsidP="008B12E0"/>
    <w:p w:rsidR="002D442F" w:rsidRDefault="002D442F" w:rsidP="008B12E0"/>
    <w:p w:rsidR="002D442F" w:rsidRDefault="002D442F" w:rsidP="008B12E0"/>
    <w:p w:rsidR="002D442F" w:rsidRDefault="002D442F" w:rsidP="008B12E0"/>
    <w:p w:rsidR="002D442F" w:rsidRDefault="002D442F" w:rsidP="008B12E0"/>
    <w:p w:rsidR="002D442F" w:rsidRDefault="002D442F" w:rsidP="008B12E0"/>
    <w:p w:rsidR="002D442F" w:rsidRDefault="002D442F" w:rsidP="008B12E0"/>
    <w:p w:rsidR="00D8483D" w:rsidRDefault="00D8483D" w:rsidP="008B12E0"/>
    <w:p w:rsidR="00D8483D" w:rsidRDefault="00D8483D" w:rsidP="008B12E0"/>
    <w:p w:rsidR="00394192" w:rsidRDefault="00394192" w:rsidP="00394192">
      <w:pPr>
        <w:numPr>
          <w:ilvl w:val="0"/>
          <w:numId w:val="10"/>
        </w:numPr>
        <w:jc w:val="both"/>
      </w:pPr>
      <w:r>
        <w:lastRenderedPageBreak/>
        <w:t>Úvery a pôžičky</w:t>
      </w:r>
    </w:p>
    <w:p w:rsidR="006D6900" w:rsidRDefault="00394192" w:rsidP="00B47F8E">
      <w:pPr>
        <w:ind w:left="720"/>
        <w:jc w:val="both"/>
      </w:pPr>
      <w:r>
        <w:t xml:space="preserve">Spoločnosť </w:t>
      </w:r>
      <w:r w:rsidR="00B47F8E">
        <w:t>ne</w:t>
      </w:r>
      <w:r w:rsidR="001D3C30">
        <w:t>má záväzok</w:t>
      </w:r>
      <w:r>
        <w:t xml:space="preserve"> zo splácania </w:t>
      </w:r>
      <w:r w:rsidR="001D3C30">
        <w:t>bankového</w:t>
      </w:r>
      <w:r w:rsidR="00765030">
        <w:t xml:space="preserve"> úver</w:t>
      </w:r>
      <w:r w:rsidR="00B47F8E">
        <w:t>u.</w:t>
      </w:r>
      <w:r w:rsidR="008429A0">
        <w:t xml:space="preserve"> </w:t>
      </w:r>
    </w:p>
    <w:p w:rsidR="00394192" w:rsidRDefault="00394192" w:rsidP="00394192">
      <w:pPr>
        <w:ind w:left="720"/>
        <w:jc w:val="both"/>
      </w:pPr>
    </w:p>
    <w:p w:rsidR="00F84451" w:rsidRDefault="00F84451" w:rsidP="00C32036"/>
    <w:p w:rsidR="00C32036" w:rsidRPr="002B2E75" w:rsidRDefault="00C32036" w:rsidP="00C32036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C32036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C32036" w:rsidRPr="002B2E75" w:rsidRDefault="00C32036" w:rsidP="00824FB2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32036" w:rsidRPr="002B2E75" w:rsidRDefault="00C32036" w:rsidP="00E82BCA">
            <w:pPr>
              <w:pStyle w:val="TopHeader"/>
            </w:pPr>
            <w:r w:rsidRPr="002B2E75">
              <w:t>Suma istiny v príslušnej mene</w:t>
            </w:r>
            <w:r w:rsidR="00D8483D">
              <w:t xml:space="preserve"> k 31.12.201</w:t>
            </w:r>
            <w:r w:rsidR="00E82BCA">
              <w:t>4</w:t>
            </w:r>
          </w:p>
        </w:tc>
      </w:tr>
      <w:tr w:rsidR="00C32036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pPr>
              <w:jc w:val="center"/>
            </w:pPr>
            <w:r w:rsidRPr="002B2E75">
              <w:t>f</w:t>
            </w:r>
          </w:p>
        </w:tc>
      </w:tr>
      <w:tr w:rsidR="00C32036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C32036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r w:rsidRPr="002B2E75">
              <w:t> </w:t>
            </w:r>
          </w:p>
        </w:tc>
      </w:tr>
      <w:tr w:rsidR="00C32036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C32036" w:rsidRPr="002B2E75" w:rsidRDefault="00C32036" w:rsidP="00824FB2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C32036" w:rsidRPr="002B2E75" w:rsidRDefault="00C32036" w:rsidP="00824FB2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C32036" w:rsidRPr="002B2E75" w:rsidRDefault="00C32036" w:rsidP="00824FB2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C32036" w:rsidRPr="002B2E75" w:rsidRDefault="00C32036" w:rsidP="00824FB2">
            <w:r w:rsidRPr="002B2E75">
              <w:t> </w:t>
            </w:r>
          </w:p>
        </w:tc>
      </w:tr>
      <w:tr w:rsidR="00C32036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C32036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32036" w:rsidRPr="002B2E75" w:rsidRDefault="00C32036" w:rsidP="00824FB2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32036" w:rsidRPr="002B2E75" w:rsidRDefault="00C32036" w:rsidP="00601A5C">
            <w:pPr>
              <w:jc w:val="center"/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32036" w:rsidRPr="002B2E75" w:rsidRDefault="00C32036" w:rsidP="00601A5C">
            <w:pPr>
              <w:jc w:val="center"/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32036" w:rsidRPr="002B2E75" w:rsidRDefault="00C32036" w:rsidP="00DC62F4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32036" w:rsidRPr="002B2E75" w:rsidRDefault="00C32036" w:rsidP="00601A5C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32036" w:rsidRPr="002B2E75" w:rsidRDefault="00C32036" w:rsidP="00601A5C">
            <w:pPr>
              <w:jc w:val="center"/>
            </w:pPr>
          </w:p>
        </w:tc>
      </w:tr>
      <w:tr w:rsidR="00C32036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32036" w:rsidRPr="002B2E75" w:rsidRDefault="00C32036" w:rsidP="00824FB2"/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32036" w:rsidRPr="002B2E75" w:rsidRDefault="00C32036" w:rsidP="00887B41"/>
        </w:tc>
        <w:tc>
          <w:tcPr>
            <w:tcW w:w="910" w:type="dxa"/>
            <w:noWrap/>
            <w:vAlign w:val="center"/>
          </w:tcPr>
          <w:p w:rsidR="00C32036" w:rsidRPr="002B2E75" w:rsidRDefault="00C32036" w:rsidP="00824FB2"/>
        </w:tc>
        <w:tc>
          <w:tcPr>
            <w:tcW w:w="1078" w:type="dxa"/>
            <w:noWrap/>
            <w:vAlign w:val="center"/>
          </w:tcPr>
          <w:p w:rsidR="00C32036" w:rsidRPr="002B2E75" w:rsidRDefault="00C32036" w:rsidP="00D8483D"/>
        </w:tc>
        <w:tc>
          <w:tcPr>
            <w:tcW w:w="1679" w:type="dxa"/>
            <w:noWrap/>
            <w:vAlign w:val="center"/>
          </w:tcPr>
          <w:p w:rsidR="00C32036" w:rsidRPr="002B2E75" w:rsidRDefault="00C32036" w:rsidP="00D8483D"/>
        </w:tc>
        <w:tc>
          <w:tcPr>
            <w:tcW w:w="1786" w:type="dxa"/>
            <w:noWrap/>
            <w:vAlign w:val="center"/>
          </w:tcPr>
          <w:p w:rsidR="00C32036" w:rsidRPr="002B2E75" w:rsidRDefault="00C32036" w:rsidP="00D8483D"/>
        </w:tc>
      </w:tr>
      <w:tr w:rsidR="00D8483D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8483D" w:rsidRPr="002B2E75" w:rsidRDefault="00D8483D" w:rsidP="00824FB2"/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8483D" w:rsidRPr="002B2E75" w:rsidRDefault="00D8483D" w:rsidP="00887B41"/>
        </w:tc>
        <w:tc>
          <w:tcPr>
            <w:tcW w:w="910" w:type="dxa"/>
            <w:noWrap/>
            <w:vAlign w:val="center"/>
          </w:tcPr>
          <w:p w:rsidR="00D8483D" w:rsidRPr="002B2E75" w:rsidRDefault="00D8483D" w:rsidP="00824FB2"/>
        </w:tc>
        <w:tc>
          <w:tcPr>
            <w:tcW w:w="1078" w:type="dxa"/>
            <w:noWrap/>
            <w:vAlign w:val="center"/>
          </w:tcPr>
          <w:p w:rsidR="00D8483D" w:rsidRPr="002B2E75" w:rsidRDefault="00D8483D" w:rsidP="00824FB2"/>
        </w:tc>
        <w:tc>
          <w:tcPr>
            <w:tcW w:w="1679" w:type="dxa"/>
            <w:noWrap/>
            <w:vAlign w:val="center"/>
          </w:tcPr>
          <w:p w:rsidR="00D8483D" w:rsidRPr="002B2E75" w:rsidRDefault="00D8483D" w:rsidP="00824FB2"/>
        </w:tc>
        <w:tc>
          <w:tcPr>
            <w:tcW w:w="1786" w:type="dxa"/>
            <w:noWrap/>
            <w:vAlign w:val="center"/>
          </w:tcPr>
          <w:p w:rsidR="00D8483D" w:rsidRDefault="00D8483D" w:rsidP="00D8483D"/>
        </w:tc>
      </w:tr>
      <w:tr w:rsidR="00C32036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32036" w:rsidRPr="002B2E75" w:rsidRDefault="00C32036" w:rsidP="00824FB2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C32036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2036" w:rsidRPr="002B2E75" w:rsidRDefault="00C32036" w:rsidP="00824FB2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32036" w:rsidRPr="002B2E75" w:rsidRDefault="00C32036" w:rsidP="00824FB2"/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32036" w:rsidRPr="002B2E75" w:rsidRDefault="00C32036" w:rsidP="00824FB2"/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32036" w:rsidRPr="002B2E75" w:rsidRDefault="00C32036" w:rsidP="00824FB2"/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32036" w:rsidRPr="002B2E75" w:rsidRDefault="00C32036" w:rsidP="00824FB2"/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32036" w:rsidRPr="002B2E75" w:rsidRDefault="00C32036" w:rsidP="00824FB2"/>
        </w:tc>
      </w:tr>
    </w:tbl>
    <w:p w:rsidR="00C32036" w:rsidRDefault="00C32036" w:rsidP="00C32036"/>
    <w:p w:rsidR="00B115CD" w:rsidRDefault="006A170F" w:rsidP="006A170F">
      <w:pPr>
        <w:numPr>
          <w:ilvl w:val="0"/>
          <w:numId w:val="10"/>
        </w:numPr>
        <w:jc w:val="both"/>
      </w:pPr>
      <w:r>
        <w:t>Majetok prenajatý formou finančného prenájmu</w:t>
      </w:r>
    </w:p>
    <w:p w:rsidR="006A170F" w:rsidRDefault="006A170F" w:rsidP="006A170F">
      <w:pPr>
        <w:jc w:val="both"/>
      </w:pPr>
    </w:p>
    <w:p w:rsidR="006A170F" w:rsidRDefault="006A170F" w:rsidP="00420831">
      <w:pPr>
        <w:ind w:left="720"/>
        <w:jc w:val="both"/>
      </w:pPr>
      <w:r>
        <w:t xml:space="preserve">Spoločnosť </w:t>
      </w:r>
      <w:r w:rsidR="00601A5C">
        <w:t>nemá prenajatý majetok formou finančného prenájmu.</w:t>
      </w:r>
    </w:p>
    <w:p w:rsidR="006A170F" w:rsidRDefault="006A170F" w:rsidP="008B12E0"/>
    <w:p w:rsidR="00246ED3" w:rsidRDefault="00420831" w:rsidP="0061640A">
      <w:pPr>
        <w:numPr>
          <w:ilvl w:val="0"/>
          <w:numId w:val="13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</w:t>
      </w:r>
      <w:r w:rsidR="00340BCF">
        <w:rPr>
          <w:b/>
          <w:bCs/>
          <w:sz w:val="24"/>
          <w:szCs w:val="24"/>
        </w:rPr>
        <w:t> </w:t>
      </w:r>
      <w:r>
        <w:rPr>
          <w:b/>
          <w:bCs/>
          <w:sz w:val="24"/>
          <w:szCs w:val="24"/>
        </w:rPr>
        <w:t>výnosoch</w:t>
      </w:r>
    </w:p>
    <w:p w:rsidR="00340BCF" w:rsidRDefault="00340BCF" w:rsidP="00340BCF">
      <w:pPr>
        <w:ind w:left="330"/>
        <w:rPr>
          <w:b/>
          <w:bCs/>
          <w:sz w:val="24"/>
          <w:szCs w:val="24"/>
        </w:rPr>
      </w:pPr>
    </w:p>
    <w:p w:rsidR="00A34C45" w:rsidRDefault="00A34C45" w:rsidP="00A34C45">
      <w:pPr>
        <w:ind w:left="360"/>
        <w:jc w:val="both"/>
      </w:pPr>
    </w:p>
    <w:p w:rsidR="006A1A72" w:rsidRDefault="00246ED3" w:rsidP="006A1A72">
      <w:pPr>
        <w:numPr>
          <w:ilvl w:val="0"/>
          <w:numId w:val="11"/>
        </w:numPr>
        <w:jc w:val="both"/>
      </w:pPr>
      <w:r>
        <w:t>T</w:t>
      </w:r>
      <w:r w:rsidR="00F84451">
        <w:t>ržby za vlastné výkony a</w:t>
      </w:r>
      <w:r w:rsidR="006A1A72">
        <w:t> </w:t>
      </w:r>
      <w:r w:rsidR="00F84451">
        <w:t>tovar</w:t>
      </w:r>
    </w:p>
    <w:p w:rsidR="006A1A72" w:rsidRPr="00F84451" w:rsidRDefault="006A1A72" w:rsidP="006A1A72">
      <w:pPr>
        <w:ind w:left="360"/>
        <w:jc w:val="both"/>
      </w:pPr>
    </w:p>
    <w:tbl>
      <w:tblPr>
        <w:tblW w:w="4922" w:type="pct"/>
        <w:jc w:val="center"/>
        <w:tblLook w:val="00A0" w:firstRow="1" w:lastRow="0" w:firstColumn="1" w:lastColumn="0" w:noHBand="0" w:noVBand="0"/>
      </w:tblPr>
      <w:tblGrid>
        <w:gridCol w:w="2545"/>
        <w:gridCol w:w="1638"/>
        <w:gridCol w:w="1638"/>
        <w:gridCol w:w="1638"/>
        <w:gridCol w:w="1640"/>
      </w:tblGrid>
      <w:tr w:rsidR="002C6319" w:rsidRPr="002B2E75">
        <w:trPr>
          <w:trHeight w:val="330"/>
          <w:jc w:val="center"/>
        </w:trPr>
        <w:tc>
          <w:tcPr>
            <w:tcW w:w="139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pStyle w:val="TopHeader"/>
            </w:pPr>
            <w:r w:rsidRPr="002B2E75">
              <w:t>Oblasť odbytu</w:t>
            </w:r>
          </w:p>
        </w:tc>
        <w:tc>
          <w:tcPr>
            <w:tcW w:w="1800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pStyle w:val="TopHeader"/>
            </w:pPr>
            <w:r w:rsidRPr="002B2E75">
              <w:t>T</w:t>
            </w:r>
            <w:r>
              <w:t>ržby z</w:t>
            </w:r>
            <w:r w:rsidR="00C71DF6">
              <w:t> </w:t>
            </w:r>
            <w:r>
              <w:t>predaja tovaru</w:t>
            </w:r>
          </w:p>
        </w:tc>
        <w:tc>
          <w:tcPr>
            <w:tcW w:w="180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pStyle w:val="TopHeader"/>
            </w:pPr>
            <w:r>
              <w:t>Tržby za poskytnuté</w:t>
            </w:r>
            <w:r w:rsidRPr="002B2E75">
              <w:t xml:space="preserve"> služb</w:t>
            </w:r>
            <w:r>
              <w:t>y</w:t>
            </w:r>
            <w:r w:rsidRPr="002B2E75">
              <w:t xml:space="preserve">  </w:t>
            </w:r>
          </w:p>
        </w:tc>
      </w:tr>
      <w:tr w:rsidR="00F84451" w:rsidRPr="002B2E75">
        <w:trPr>
          <w:trHeight w:val="1005"/>
          <w:jc w:val="center"/>
        </w:trPr>
        <w:tc>
          <w:tcPr>
            <w:tcW w:w="139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C6319" w:rsidRPr="002B2E75" w:rsidRDefault="002C6319" w:rsidP="00824FB2">
            <w:pPr>
              <w:pStyle w:val="TopHeader"/>
            </w:pP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4451" w:rsidRDefault="002C6319" w:rsidP="00824FB2">
            <w:pPr>
              <w:pStyle w:val="TopHeader"/>
            </w:pPr>
            <w:r w:rsidRPr="002B2E75">
              <w:t xml:space="preserve">Bežné účtovné </w:t>
            </w:r>
          </w:p>
          <w:p w:rsidR="002C6319" w:rsidRPr="002B2E75" w:rsidRDefault="002C6319" w:rsidP="00824FB2">
            <w:pPr>
              <w:pStyle w:val="TopHeader"/>
            </w:pPr>
            <w:r w:rsidRPr="002B2E75">
              <w:t>obdobie</w:t>
            </w: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319" w:rsidRPr="002B2E75" w:rsidRDefault="002C6319" w:rsidP="00824FB2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84451" w:rsidRDefault="002C6319" w:rsidP="00824FB2">
            <w:pPr>
              <w:pStyle w:val="TopHeader"/>
            </w:pPr>
            <w:r w:rsidRPr="002B2E75">
              <w:t xml:space="preserve">Bežné účtovné </w:t>
            </w:r>
          </w:p>
          <w:p w:rsidR="002C6319" w:rsidRPr="002B2E75" w:rsidRDefault="002C6319" w:rsidP="00824FB2">
            <w:pPr>
              <w:pStyle w:val="TopHeader"/>
            </w:pPr>
            <w:r w:rsidRPr="002B2E75">
              <w:t>obdobie</w:t>
            </w:r>
          </w:p>
        </w:tc>
        <w:tc>
          <w:tcPr>
            <w:tcW w:w="90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C6319" w:rsidRPr="002B2E75" w:rsidRDefault="002C6319" w:rsidP="00824FB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84451" w:rsidRPr="002B2E75">
        <w:trPr>
          <w:trHeight w:val="116"/>
          <w:jc w:val="center"/>
        </w:trPr>
        <w:tc>
          <w:tcPr>
            <w:tcW w:w="139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</w:pPr>
            <w:r w:rsidRPr="002B2E75">
              <w:t>a</w:t>
            </w:r>
          </w:p>
        </w:tc>
        <w:tc>
          <w:tcPr>
            <w:tcW w:w="9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</w:pPr>
            <w:r w:rsidRPr="002B2E75">
              <w:t>b</w:t>
            </w:r>
          </w:p>
        </w:tc>
        <w:tc>
          <w:tcPr>
            <w:tcW w:w="9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</w:pPr>
            <w:r w:rsidRPr="002B2E75">
              <w:t>c</w:t>
            </w:r>
          </w:p>
        </w:tc>
        <w:tc>
          <w:tcPr>
            <w:tcW w:w="9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</w:pPr>
            <w:r w:rsidRPr="002B2E75">
              <w:t>d</w:t>
            </w:r>
          </w:p>
        </w:tc>
        <w:tc>
          <w:tcPr>
            <w:tcW w:w="90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pPr>
              <w:jc w:val="center"/>
            </w:pPr>
            <w:r w:rsidRPr="002B2E75">
              <w:t>e</w:t>
            </w:r>
          </w:p>
        </w:tc>
      </w:tr>
      <w:tr w:rsidR="00F84451" w:rsidRPr="002B2E75">
        <w:trPr>
          <w:trHeight w:val="330"/>
          <w:jc w:val="center"/>
        </w:trPr>
        <w:tc>
          <w:tcPr>
            <w:tcW w:w="13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>
            <w:r w:rsidRPr="002B2E75">
              <w:t> </w:t>
            </w:r>
            <w:r w:rsidR="00246ED3">
              <w:t>Tuzemskí odberatelia</w:t>
            </w: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9D40F8" w:rsidP="008348CA">
            <w:pPr>
              <w:jc w:val="center"/>
            </w:pPr>
            <w:r>
              <w:t>62 917</w:t>
            </w: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9D40F8" w:rsidP="008348CA">
            <w:pPr>
              <w:jc w:val="center"/>
            </w:pPr>
            <w:r>
              <w:t>40 717</w:t>
            </w:r>
          </w:p>
        </w:tc>
        <w:tc>
          <w:tcPr>
            <w:tcW w:w="9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9D40F8" w:rsidP="008348CA">
            <w:pPr>
              <w:jc w:val="center"/>
            </w:pPr>
            <w:r>
              <w:t>4 163</w:t>
            </w:r>
          </w:p>
        </w:tc>
        <w:tc>
          <w:tcPr>
            <w:tcW w:w="90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9D40F8" w:rsidP="008348CA">
            <w:pPr>
              <w:jc w:val="center"/>
            </w:pPr>
            <w:r>
              <w:t>7 767</w:t>
            </w:r>
          </w:p>
        </w:tc>
      </w:tr>
      <w:tr w:rsidR="00F84451" w:rsidRPr="002B2E75">
        <w:trPr>
          <w:trHeight w:val="330"/>
          <w:jc w:val="center"/>
        </w:trPr>
        <w:tc>
          <w:tcPr>
            <w:tcW w:w="139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24FB2"/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348CA">
            <w:pPr>
              <w:jc w:val="center"/>
            </w:pP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348CA">
            <w:pPr>
              <w:jc w:val="center"/>
            </w:pP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348CA">
            <w:pPr>
              <w:jc w:val="center"/>
            </w:pPr>
          </w:p>
        </w:tc>
        <w:tc>
          <w:tcPr>
            <w:tcW w:w="90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6319" w:rsidRPr="002B2E75" w:rsidRDefault="002C6319" w:rsidP="008348CA">
            <w:pPr>
              <w:jc w:val="center"/>
            </w:pPr>
          </w:p>
        </w:tc>
      </w:tr>
      <w:tr w:rsidR="00601A5C" w:rsidRPr="002B2E75">
        <w:trPr>
          <w:trHeight w:val="345"/>
          <w:jc w:val="center"/>
        </w:trPr>
        <w:tc>
          <w:tcPr>
            <w:tcW w:w="139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A5C" w:rsidRPr="002B2E75" w:rsidRDefault="00601A5C" w:rsidP="00824FB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2F7D" w:rsidRPr="00601A5C" w:rsidRDefault="009D40F8" w:rsidP="00A22F7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62 917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A5C" w:rsidRPr="00601A5C" w:rsidRDefault="009D40F8" w:rsidP="008A3D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40 717</w:t>
            </w:r>
          </w:p>
        </w:tc>
        <w:tc>
          <w:tcPr>
            <w:tcW w:w="9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A5C" w:rsidRPr="00601A5C" w:rsidRDefault="009D40F8" w:rsidP="008A3D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4 163</w:t>
            </w:r>
          </w:p>
        </w:tc>
        <w:tc>
          <w:tcPr>
            <w:tcW w:w="90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01A5C" w:rsidRPr="00601A5C" w:rsidRDefault="009D40F8" w:rsidP="008A3D5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7 767</w:t>
            </w:r>
          </w:p>
        </w:tc>
      </w:tr>
    </w:tbl>
    <w:p w:rsidR="00601A5C" w:rsidRDefault="00601A5C" w:rsidP="00C36F5C">
      <w:pPr>
        <w:pStyle w:val="Nzov"/>
        <w:keepNext w:val="0"/>
        <w:widowControl w:val="0"/>
        <w:spacing w:before="0" w:beforeAutospacing="0" w:after="0"/>
        <w:ind w:left="360"/>
        <w:jc w:val="both"/>
        <w:rPr>
          <w:b w:val="0"/>
          <w:bCs w:val="0"/>
        </w:rPr>
      </w:pPr>
    </w:p>
    <w:p w:rsidR="00B86651" w:rsidRDefault="00B86651" w:rsidP="00B86651"/>
    <w:p w:rsidR="00B86651" w:rsidRDefault="00B86651" w:rsidP="00B86651"/>
    <w:p w:rsidR="00B86651" w:rsidRDefault="00B86651" w:rsidP="00B86651"/>
    <w:p w:rsidR="00B86651" w:rsidRDefault="00B86651" w:rsidP="00B86651"/>
    <w:p w:rsidR="00B86651" w:rsidRDefault="00B86651" w:rsidP="00B86651"/>
    <w:p w:rsidR="00B86651" w:rsidRDefault="00B86651" w:rsidP="00B86651"/>
    <w:p w:rsidR="007E7A57" w:rsidRDefault="007E7A57" w:rsidP="00B86651"/>
    <w:p w:rsidR="007E7A57" w:rsidRDefault="007E7A57" w:rsidP="00B86651"/>
    <w:p w:rsidR="00B86651" w:rsidRDefault="00B86651" w:rsidP="00B86651"/>
    <w:p w:rsidR="00B86651" w:rsidRPr="00B86651" w:rsidRDefault="00B86651" w:rsidP="00B86651"/>
    <w:p w:rsidR="00420831" w:rsidRDefault="00246ED3" w:rsidP="00246ED3">
      <w:pPr>
        <w:pStyle w:val="Nzov"/>
        <w:keepNext w:val="0"/>
        <w:widowControl w:val="0"/>
        <w:numPr>
          <w:ilvl w:val="0"/>
          <w:numId w:val="11"/>
        </w:numPr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lastRenderedPageBreak/>
        <w:t>Výnosy z</w:t>
      </w:r>
      <w:r w:rsidR="00C71DF6">
        <w:rPr>
          <w:b w:val="0"/>
          <w:bCs w:val="0"/>
        </w:rPr>
        <w:t> </w:t>
      </w:r>
      <w:r>
        <w:rPr>
          <w:b w:val="0"/>
          <w:bCs w:val="0"/>
        </w:rPr>
        <w:t>hospodárskej činnosti a</w:t>
      </w:r>
      <w:r w:rsidR="00C71DF6">
        <w:rPr>
          <w:b w:val="0"/>
          <w:bCs w:val="0"/>
        </w:rPr>
        <w:t> </w:t>
      </w:r>
      <w:r>
        <w:rPr>
          <w:b w:val="0"/>
          <w:bCs w:val="0"/>
        </w:rPr>
        <w:t>z</w:t>
      </w:r>
      <w:r w:rsidR="00C71DF6">
        <w:rPr>
          <w:b w:val="0"/>
          <w:bCs w:val="0"/>
        </w:rPr>
        <w:t> </w:t>
      </w:r>
      <w:r>
        <w:rPr>
          <w:b w:val="0"/>
          <w:bCs w:val="0"/>
        </w:rPr>
        <w:t>finančnej činnosti</w:t>
      </w:r>
    </w:p>
    <w:p w:rsidR="00246ED3" w:rsidRDefault="00246ED3" w:rsidP="00246ED3"/>
    <w:tbl>
      <w:tblPr>
        <w:tblW w:w="5035" w:type="pct"/>
        <w:jc w:val="center"/>
        <w:tblLook w:val="00A0" w:firstRow="1" w:lastRow="0" w:firstColumn="1" w:lastColumn="0" w:noHBand="0" w:noVBand="0"/>
      </w:tblPr>
      <w:tblGrid>
        <w:gridCol w:w="6112"/>
        <w:gridCol w:w="1595"/>
        <w:gridCol w:w="1601"/>
      </w:tblGrid>
      <w:tr w:rsidR="00246ED3" w:rsidRPr="002B2E75">
        <w:trPr>
          <w:trHeight w:val="884"/>
          <w:jc w:val="center"/>
        </w:trPr>
        <w:tc>
          <w:tcPr>
            <w:tcW w:w="328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824FB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8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ED3" w:rsidRPr="002B2E75" w:rsidRDefault="00246ED3" w:rsidP="00824FB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8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ED3" w:rsidRPr="002B2E75" w:rsidRDefault="00246ED3" w:rsidP="00824FB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46ED3" w:rsidRPr="002B2E75">
        <w:trPr>
          <w:trHeight w:val="330"/>
          <w:jc w:val="center"/>
        </w:trPr>
        <w:tc>
          <w:tcPr>
            <w:tcW w:w="328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824FB2">
            <w:r w:rsidRPr="002B2E75">
              <w:rPr>
                <w:b/>
                <w:bCs/>
              </w:rPr>
              <w:t>Ostatné významné položky výnosov z</w:t>
            </w:r>
            <w:r w:rsidR="00C71DF6"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hospodárskej činnosti, z</w:t>
            </w:r>
            <w:r w:rsidR="00C71DF6"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toho:</w:t>
            </w:r>
          </w:p>
        </w:tc>
        <w:tc>
          <w:tcPr>
            <w:tcW w:w="85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6ED3" w:rsidRPr="00C36F5C" w:rsidRDefault="007E7A57" w:rsidP="0056075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2 759</w:t>
            </w:r>
          </w:p>
        </w:tc>
        <w:tc>
          <w:tcPr>
            <w:tcW w:w="86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6ED3" w:rsidRPr="00C36F5C" w:rsidRDefault="00246ED3" w:rsidP="00560757">
            <w:pPr>
              <w:jc w:val="center"/>
              <w:rPr>
                <w:b/>
                <w:bCs/>
              </w:rPr>
            </w:pPr>
          </w:p>
        </w:tc>
      </w:tr>
      <w:tr w:rsidR="00246ED3" w:rsidRPr="002B2E75">
        <w:trPr>
          <w:trHeight w:val="330"/>
          <w:jc w:val="center"/>
        </w:trPr>
        <w:tc>
          <w:tcPr>
            <w:tcW w:w="328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7E7A57" w:rsidP="00824FB2">
            <w:r>
              <w:t>Dotácia z Úradu práce</w:t>
            </w:r>
          </w:p>
        </w:tc>
        <w:tc>
          <w:tcPr>
            <w:tcW w:w="85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7E7A57" w:rsidP="00560757">
            <w:pPr>
              <w:jc w:val="center"/>
            </w:pPr>
            <w:r>
              <w:t>2 739</w:t>
            </w:r>
          </w:p>
        </w:tc>
        <w:tc>
          <w:tcPr>
            <w:tcW w:w="86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560757">
            <w:pPr>
              <w:jc w:val="center"/>
            </w:pPr>
          </w:p>
        </w:tc>
      </w:tr>
      <w:tr w:rsidR="00246ED3" w:rsidRPr="002B2E75">
        <w:trPr>
          <w:trHeight w:val="330"/>
          <w:jc w:val="center"/>
        </w:trPr>
        <w:tc>
          <w:tcPr>
            <w:tcW w:w="32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B86651" w:rsidP="00824FB2">
            <w:r>
              <w:t>Odpísané pohľadávky</w:t>
            </w:r>
          </w:p>
        </w:tc>
        <w:tc>
          <w:tcPr>
            <w:tcW w:w="8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7E7A57" w:rsidP="00560757">
            <w:pPr>
              <w:jc w:val="center"/>
            </w:pPr>
            <w:r>
              <w:t xml:space="preserve">     20</w:t>
            </w:r>
          </w:p>
        </w:tc>
        <w:tc>
          <w:tcPr>
            <w:tcW w:w="86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560757">
            <w:pPr>
              <w:jc w:val="center"/>
            </w:pPr>
          </w:p>
        </w:tc>
      </w:tr>
      <w:tr w:rsidR="00246ED3" w:rsidRPr="002B2E75">
        <w:trPr>
          <w:trHeight w:val="330"/>
          <w:jc w:val="center"/>
        </w:trPr>
        <w:tc>
          <w:tcPr>
            <w:tcW w:w="32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824FB2">
            <w:r w:rsidRPr="002B2E75">
              <w:rPr>
                <w:b/>
                <w:bCs/>
              </w:rPr>
              <w:t>Finančné výnosy, z</w:t>
            </w:r>
            <w:r w:rsidR="00C71DF6"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toho:</w:t>
            </w:r>
          </w:p>
        </w:tc>
        <w:tc>
          <w:tcPr>
            <w:tcW w:w="8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C36F5C" w:rsidRDefault="00246ED3" w:rsidP="00560757">
            <w:pPr>
              <w:jc w:val="center"/>
              <w:rPr>
                <w:b/>
                <w:bCs/>
              </w:rPr>
            </w:pPr>
          </w:p>
        </w:tc>
        <w:tc>
          <w:tcPr>
            <w:tcW w:w="86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C36F5C" w:rsidRDefault="00246ED3" w:rsidP="00560757">
            <w:pPr>
              <w:jc w:val="center"/>
              <w:rPr>
                <w:b/>
                <w:bCs/>
              </w:rPr>
            </w:pPr>
          </w:p>
        </w:tc>
      </w:tr>
      <w:tr w:rsidR="00246ED3" w:rsidRPr="003B1B28">
        <w:trPr>
          <w:trHeight w:val="330"/>
          <w:jc w:val="center"/>
        </w:trPr>
        <w:tc>
          <w:tcPr>
            <w:tcW w:w="328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3B1B28" w:rsidRDefault="00246ED3" w:rsidP="00824FB2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</w:t>
            </w:r>
            <w:r w:rsidR="00C71DF6">
              <w:rPr>
                <w:i/>
                <w:iCs/>
              </w:rPr>
              <w:t> </w:t>
            </w:r>
            <w:r w:rsidRPr="003B1B28">
              <w:rPr>
                <w:i/>
                <w:iCs/>
              </w:rPr>
              <w:t>toho:</w:t>
            </w:r>
          </w:p>
        </w:tc>
        <w:tc>
          <w:tcPr>
            <w:tcW w:w="85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491A2B" w:rsidRDefault="00246ED3" w:rsidP="00560757">
            <w:pPr>
              <w:jc w:val="center"/>
              <w:rPr>
                <w:i/>
                <w:iCs/>
              </w:rPr>
            </w:pPr>
          </w:p>
        </w:tc>
        <w:tc>
          <w:tcPr>
            <w:tcW w:w="86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491A2B" w:rsidRDefault="00246ED3" w:rsidP="00560757">
            <w:pPr>
              <w:jc w:val="center"/>
              <w:rPr>
                <w:i/>
                <w:iCs/>
              </w:rPr>
            </w:pPr>
          </w:p>
        </w:tc>
      </w:tr>
      <w:tr w:rsidR="00246ED3" w:rsidRPr="002B2E75">
        <w:trPr>
          <w:trHeight w:val="330"/>
          <w:jc w:val="center"/>
        </w:trPr>
        <w:tc>
          <w:tcPr>
            <w:tcW w:w="328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824FB2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8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560757">
            <w:pPr>
              <w:jc w:val="center"/>
            </w:pPr>
          </w:p>
        </w:tc>
        <w:tc>
          <w:tcPr>
            <w:tcW w:w="86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560757">
            <w:pPr>
              <w:jc w:val="center"/>
            </w:pPr>
          </w:p>
        </w:tc>
      </w:tr>
      <w:tr w:rsidR="00246ED3" w:rsidRPr="002B2E75">
        <w:trPr>
          <w:trHeight w:val="330"/>
          <w:jc w:val="center"/>
        </w:trPr>
        <w:tc>
          <w:tcPr>
            <w:tcW w:w="328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560757" w:rsidP="00824FB2">
            <w:r>
              <w:t>Ú</w:t>
            </w:r>
            <w:r w:rsidR="00DA65FA">
              <w:t>roky</w:t>
            </w:r>
            <w:r>
              <w:t xml:space="preserve"> </w:t>
            </w:r>
          </w:p>
        </w:tc>
        <w:tc>
          <w:tcPr>
            <w:tcW w:w="85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560757">
            <w:pPr>
              <w:jc w:val="center"/>
            </w:pPr>
          </w:p>
        </w:tc>
        <w:tc>
          <w:tcPr>
            <w:tcW w:w="86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560757">
            <w:pPr>
              <w:jc w:val="center"/>
            </w:pPr>
          </w:p>
        </w:tc>
      </w:tr>
      <w:tr w:rsidR="00246ED3" w:rsidRPr="002B2E75">
        <w:trPr>
          <w:trHeight w:val="330"/>
          <w:jc w:val="center"/>
        </w:trPr>
        <w:tc>
          <w:tcPr>
            <w:tcW w:w="328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6ED3" w:rsidRPr="002B2E75" w:rsidRDefault="00217D89" w:rsidP="00824FB2">
            <w:r>
              <w:t>Ostatné</w:t>
            </w:r>
          </w:p>
        </w:tc>
        <w:tc>
          <w:tcPr>
            <w:tcW w:w="85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560757">
            <w:pPr>
              <w:jc w:val="center"/>
            </w:pPr>
          </w:p>
        </w:tc>
        <w:tc>
          <w:tcPr>
            <w:tcW w:w="86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560757">
            <w:pPr>
              <w:jc w:val="center"/>
            </w:pPr>
          </w:p>
        </w:tc>
      </w:tr>
      <w:tr w:rsidR="00246ED3" w:rsidRPr="002B2E75">
        <w:trPr>
          <w:trHeight w:val="345"/>
          <w:jc w:val="center"/>
        </w:trPr>
        <w:tc>
          <w:tcPr>
            <w:tcW w:w="328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46ED3" w:rsidRPr="002B2E75" w:rsidRDefault="00246ED3" w:rsidP="00824FB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</w:t>
            </w:r>
            <w:r w:rsidR="00C71DF6">
              <w:rPr>
                <w:b/>
                <w:bCs/>
              </w:rPr>
              <w:t> </w:t>
            </w:r>
            <w:r w:rsidRPr="002B2E75">
              <w:rPr>
                <w:b/>
                <w:bCs/>
              </w:rPr>
              <w:t>toho:</w:t>
            </w:r>
          </w:p>
        </w:tc>
        <w:tc>
          <w:tcPr>
            <w:tcW w:w="85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35633A" w:rsidRDefault="00246ED3" w:rsidP="00560757">
            <w:pPr>
              <w:jc w:val="center"/>
              <w:rPr>
                <w:b/>
              </w:rPr>
            </w:pPr>
          </w:p>
        </w:tc>
        <w:tc>
          <w:tcPr>
            <w:tcW w:w="8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35633A" w:rsidRDefault="00246ED3" w:rsidP="00560757">
            <w:pPr>
              <w:jc w:val="center"/>
              <w:rPr>
                <w:b/>
              </w:rPr>
            </w:pPr>
          </w:p>
        </w:tc>
      </w:tr>
      <w:tr w:rsidR="00246ED3" w:rsidRPr="002B2E75">
        <w:trPr>
          <w:trHeight w:val="345"/>
          <w:jc w:val="center"/>
        </w:trPr>
        <w:tc>
          <w:tcPr>
            <w:tcW w:w="328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ED3" w:rsidRPr="002B2E75" w:rsidRDefault="00246ED3" w:rsidP="00824FB2">
            <w:pPr>
              <w:rPr>
                <w:b/>
                <w:bCs/>
              </w:rPr>
            </w:pPr>
          </w:p>
        </w:tc>
        <w:tc>
          <w:tcPr>
            <w:tcW w:w="8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560757">
            <w:pPr>
              <w:jc w:val="center"/>
            </w:pPr>
          </w:p>
        </w:tc>
        <w:tc>
          <w:tcPr>
            <w:tcW w:w="86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824FB2"/>
        </w:tc>
      </w:tr>
    </w:tbl>
    <w:p w:rsidR="0061640A" w:rsidRDefault="0061640A" w:rsidP="00B66BAF"/>
    <w:p w:rsidR="0061640A" w:rsidRDefault="0061640A" w:rsidP="0061640A">
      <w:pPr>
        <w:ind w:left="360"/>
      </w:pPr>
    </w:p>
    <w:p w:rsidR="006A170F" w:rsidRDefault="0061640A" w:rsidP="0061640A">
      <w:r>
        <w:t xml:space="preserve">      c) </w:t>
      </w:r>
      <w:r w:rsidR="00246ED3">
        <w:t>Informácie o</w:t>
      </w:r>
      <w:r w:rsidR="00C71DF6">
        <w:t> </w:t>
      </w:r>
      <w:r w:rsidR="00246ED3">
        <w:t>čistom obrate</w:t>
      </w:r>
    </w:p>
    <w:p w:rsidR="00246ED3" w:rsidRPr="002B2E75" w:rsidRDefault="00246ED3" w:rsidP="00246ED3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246ED3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824FB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824FB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ED3" w:rsidRPr="002B2E75" w:rsidRDefault="00246ED3" w:rsidP="00824FB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46ED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824FB2">
            <w:r w:rsidRPr="002B2E75">
              <w:t>Tržby z</w:t>
            </w:r>
            <w:r w:rsidR="00C71DF6">
              <w:t> </w:t>
            </w:r>
            <w:r w:rsidRPr="002B2E75">
              <w:t>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E66342" w:rsidP="00560757">
            <w:pPr>
              <w:jc w:val="center"/>
            </w:pPr>
            <w:r>
              <w:t>4 163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E66342" w:rsidP="00560757">
            <w:pPr>
              <w:jc w:val="center"/>
            </w:pPr>
            <w:r>
              <w:t>7 767</w:t>
            </w:r>
          </w:p>
        </w:tc>
      </w:tr>
      <w:tr w:rsidR="00246ED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824FB2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E66342" w:rsidP="00E66342">
            <w:r>
              <w:t xml:space="preserve">        62 917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E66342" w:rsidP="00E66342">
            <w:r>
              <w:t xml:space="preserve">        40 717</w:t>
            </w:r>
          </w:p>
        </w:tc>
      </w:tr>
      <w:tr w:rsidR="00246ED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824FB2">
            <w:r w:rsidRPr="002B2E75">
              <w:t>Iné výnosy súvisiace s</w:t>
            </w:r>
            <w:r w:rsidR="00C71DF6">
              <w:t> </w:t>
            </w:r>
            <w:r w:rsidRPr="002B2E75">
              <w:t>bežnou činnosťou</w:t>
            </w:r>
            <w:r w:rsidR="00B86651">
              <w:t>/predaj DHM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560757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560757">
            <w:pPr>
              <w:jc w:val="center"/>
            </w:pPr>
          </w:p>
        </w:tc>
      </w:tr>
      <w:tr w:rsidR="00246ED3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6ED3" w:rsidRPr="002B2E75" w:rsidRDefault="00246ED3" w:rsidP="00824FB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6ED3" w:rsidRPr="0035633A" w:rsidRDefault="00EB138E" w:rsidP="00EB138E">
            <w:pPr>
              <w:rPr>
                <w:b/>
              </w:rPr>
            </w:pPr>
            <w:r>
              <w:rPr>
                <w:b/>
              </w:rPr>
              <w:t xml:space="preserve">        67 080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6ED3" w:rsidRPr="0035633A" w:rsidRDefault="00E66342" w:rsidP="00560757">
            <w:pPr>
              <w:jc w:val="center"/>
              <w:rPr>
                <w:b/>
              </w:rPr>
            </w:pPr>
            <w:r>
              <w:rPr>
                <w:b/>
              </w:rPr>
              <w:t>48 484</w:t>
            </w:r>
          </w:p>
        </w:tc>
      </w:tr>
    </w:tbl>
    <w:p w:rsidR="00246ED3" w:rsidRDefault="00246ED3" w:rsidP="00C6517C">
      <w:pPr>
        <w:pStyle w:val="Nzov"/>
        <w:spacing w:before="0" w:beforeAutospacing="0" w:after="60"/>
        <w:jc w:val="both"/>
      </w:pPr>
    </w:p>
    <w:p w:rsidR="001044E8" w:rsidRDefault="00C71DF6" w:rsidP="0061640A">
      <w:pPr>
        <w:numPr>
          <w:ilvl w:val="0"/>
          <w:numId w:val="10"/>
        </w:num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</w:t>
      </w:r>
      <w:r w:rsidR="00DA725F">
        <w:rPr>
          <w:b/>
          <w:bCs/>
          <w:sz w:val="24"/>
          <w:szCs w:val="24"/>
        </w:rPr>
        <w:t> </w:t>
      </w:r>
      <w:r>
        <w:rPr>
          <w:b/>
          <w:bCs/>
          <w:sz w:val="24"/>
          <w:szCs w:val="24"/>
        </w:rPr>
        <w:t>nákladoch</w:t>
      </w:r>
    </w:p>
    <w:p w:rsidR="00DA725F" w:rsidRDefault="00DA725F" w:rsidP="00DA725F">
      <w:pPr>
        <w:jc w:val="both"/>
        <w:rPr>
          <w:b/>
          <w:bCs/>
          <w:sz w:val="24"/>
          <w:szCs w:val="24"/>
        </w:rPr>
      </w:pPr>
    </w:p>
    <w:p w:rsidR="00DA725F" w:rsidRDefault="00DA725F" w:rsidP="00DA725F">
      <w:pPr>
        <w:ind w:left="720"/>
        <w:jc w:val="both"/>
      </w:pPr>
      <w:r>
        <w:t xml:space="preserve">Informácie o nákladoch z hospodárskej a finančnej činnosti: </w:t>
      </w:r>
    </w:p>
    <w:p w:rsidR="00C71DF6" w:rsidRDefault="00C71DF6" w:rsidP="00C71DF6">
      <w:pPr>
        <w:jc w:val="both"/>
        <w:rPr>
          <w:b/>
          <w:bCs/>
          <w:sz w:val="24"/>
          <w:szCs w:val="24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DA725F" w:rsidRPr="008F4849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DA725F" w:rsidP="0039487F">
            <w:pPr>
              <w:jc w:val="center"/>
              <w:rPr>
                <w:b/>
                <w:bCs/>
              </w:rPr>
            </w:pPr>
            <w:r w:rsidRPr="008F4849">
              <w:rPr>
                <w:b/>
                <w:bCs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25F" w:rsidRPr="008F4849" w:rsidRDefault="00DA725F" w:rsidP="0039487F">
            <w:pPr>
              <w:jc w:val="center"/>
              <w:rPr>
                <w:b/>
                <w:bCs/>
              </w:rPr>
            </w:pPr>
            <w:r w:rsidRPr="008F4849">
              <w:rPr>
                <w:b/>
                <w:bCs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25F" w:rsidRPr="008F4849" w:rsidRDefault="00DA725F" w:rsidP="0039487F">
            <w:pPr>
              <w:jc w:val="center"/>
              <w:rPr>
                <w:b/>
                <w:bCs/>
              </w:rPr>
            </w:pPr>
            <w:r w:rsidRPr="008F4849">
              <w:rPr>
                <w:b/>
                <w:bCs/>
              </w:rPr>
              <w:t>Bezprostredne predchádzajúce účtovné obdobie</w:t>
            </w:r>
          </w:p>
        </w:tc>
      </w:tr>
      <w:tr w:rsidR="00DA725F" w:rsidRPr="008F48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725F" w:rsidRPr="008F4849" w:rsidRDefault="00DA725F" w:rsidP="0039487F">
            <w:r w:rsidRPr="008F4849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C36F5C" w:rsidRDefault="007A4343" w:rsidP="00A214F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2 91</w:t>
            </w:r>
            <w:r w:rsidR="00A214F7">
              <w:rPr>
                <w:b/>
                <w:bCs/>
              </w:rPr>
              <w:t>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C36F5C" w:rsidRDefault="00E82BCA" w:rsidP="0056075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3 907</w:t>
            </w:r>
          </w:p>
        </w:tc>
      </w:tr>
      <w:tr w:rsidR="00DA725F" w:rsidRPr="008F4849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725F" w:rsidRPr="008F4849" w:rsidRDefault="00E82BCA" w:rsidP="0039487F">
            <w:pPr>
              <w:rPr>
                <w:i/>
                <w:iCs/>
              </w:rPr>
            </w:pPr>
            <w:r>
              <w:rPr>
                <w:i/>
                <w:iCs/>
              </w:rPr>
              <w:t>Nájom nebytových priestorov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5666B6" w:rsidRDefault="00685F66" w:rsidP="0056075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1 580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5666B6" w:rsidRDefault="00E82BCA" w:rsidP="0056075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1 800</w:t>
            </w:r>
          </w:p>
        </w:tc>
      </w:tr>
      <w:tr w:rsidR="00DA725F" w:rsidRPr="008F48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E82BCA" w:rsidP="0039487F">
            <w: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7A4343" w:rsidP="00A214F7">
            <w:pPr>
              <w:jc w:val="center"/>
            </w:pPr>
            <w:r>
              <w:t xml:space="preserve">  76</w:t>
            </w:r>
            <w:r w:rsidR="00A214F7"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E82BCA" w:rsidP="00560757">
            <w:pPr>
              <w:jc w:val="center"/>
            </w:pPr>
            <w:r>
              <w:t>1 414</w:t>
            </w:r>
          </w:p>
        </w:tc>
      </w:tr>
      <w:tr w:rsidR="00DA725F" w:rsidRPr="008F48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DA725F" w:rsidRDefault="00911470" w:rsidP="0039487F">
            <w:pPr>
              <w:rPr>
                <w:i/>
                <w:iCs/>
              </w:rPr>
            </w:pPr>
            <w:r>
              <w:rPr>
                <w:i/>
                <w:iCs/>
              </w:rPr>
              <w:t>Náklady na telefón a služby spojov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685F66" w:rsidP="00560757">
            <w:pPr>
              <w:jc w:val="center"/>
            </w:pPr>
            <w:r>
              <w:t xml:space="preserve">   572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E82BCA" w:rsidP="00560757">
            <w:pPr>
              <w:jc w:val="center"/>
            </w:pPr>
            <w:r>
              <w:t xml:space="preserve">   693</w:t>
            </w:r>
          </w:p>
        </w:tc>
      </w:tr>
      <w:tr w:rsidR="00DA725F" w:rsidRPr="008F48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35633A" w:rsidRDefault="00DA725F" w:rsidP="0039487F">
            <w:pPr>
              <w:rPr>
                <w:iCs/>
              </w:rPr>
            </w:pPr>
            <w:r w:rsidRPr="0035633A">
              <w:rPr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35633A" w:rsidRDefault="007A4343" w:rsidP="00560757">
            <w:pPr>
              <w:jc w:val="center"/>
              <w:rPr>
                <w:b/>
                <w:iCs/>
              </w:rPr>
            </w:pPr>
            <w:r>
              <w:rPr>
                <w:b/>
                <w:iCs/>
              </w:rPr>
              <w:t>1 444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35633A" w:rsidRDefault="00DA725F" w:rsidP="00560757">
            <w:pPr>
              <w:jc w:val="center"/>
              <w:rPr>
                <w:b/>
                <w:iCs/>
              </w:rPr>
            </w:pPr>
          </w:p>
        </w:tc>
      </w:tr>
      <w:tr w:rsidR="00DA725F" w:rsidRPr="008F48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565472" w:rsidP="0039487F">
            <w:r>
              <w:t>Náklady na 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7A4343" w:rsidP="00565472">
            <w:pPr>
              <w:jc w:val="center"/>
            </w:pPr>
            <w:r>
              <w:t xml:space="preserve">    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DA725F" w:rsidP="00565472">
            <w:pPr>
              <w:jc w:val="center"/>
            </w:pPr>
          </w:p>
        </w:tc>
      </w:tr>
      <w:tr w:rsidR="00DA725F" w:rsidRPr="008F48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685F66" w:rsidP="0039487F">
            <w:r>
              <w:t>Reklama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7A4343" w:rsidP="00565472">
            <w:pPr>
              <w:jc w:val="center"/>
            </w:pPr>
            <w:r>
              <w:t xml:space="preserve">  </w:t>
            </w:r>
            <w:r w:rsidR="00685F66">
              <w:t>174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DA725F" w:rsidP="00565472">
            <w:pPr>
              <w:jc w:val="center"/>
            </w:pPr>
          </w:p>
        </w:tc>
      </w:tr>
      <w:tr w:rsidR="00565472" w:rsidRPr="008F4849" w:rsidTr="00B66BA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472" w:rsidRDefault="007A4343" w:rsidP="0039487F">
            <w:r>
              <w:t>Prenájom hnuteľného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472" w:rsidRPr="008F4849" w:rsidRDefault="007A4343" w:rsidP="00565472">
            <w:pPr>
              <w:jc w:val="center"/>
            </w:pPr>
            <w:r>
              <w:t>1 210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65472" w:rsidRDefault="00565472" w:rsidP="00565472">
            <w:pPr>
              <w:jc w:val="center"/>
            </w:pPr>
          </w:p>
        </w:tc>
      </w:tr>
      <w:tr w:rsidR="00DA725F" w:rsidRPr="008F4849" w:rsidTr="00B66BAF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DA725F" w:rsidP="0039487F">
            <w:pPr>
              <w:rPr>
                <w:b/>
                <w:bCs/>
              </w:rPr>
            </w:pPr>
            <w:r w:rsidRPr="008F4849">
              <w:rPr>
                <w:b/>
                <w:bCs/>
              </w:rPr>
              <w:lastRenderedPageBreak/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3B12E4" w:rsidRDefault="005F4F00" w:rsidP="005F4F0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11 732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725F" w:rsidRPr="003B12E4" w:rsidRDefault="00DB66EC" w:rsidP="0056547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10 477</w:t>
            </w:r>
          </w:p>
        </w:tc>
      </w:tr>
      <w:tr w:rsidR="00DA725F" w:rsidRPr="008F484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725F" w:rsidRPr="008F4849" w:rsidRDefault="00911470" w:rsidP="0039487F">
            <w:r>
              <w:t>Mzdy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4F1ACB" w:rsidP="00565472">
            <w:pPr>
              <w:jc w:val="center"/>
            </w:pPr>
            <w:r>
              <w:t>8 616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DB66EC" w:rsidP="00565472">
            <w:pPr>
              <w:jc w:val="center"/>
            </w:pPr>
            <w:r>
              <w:t xml:space="preserve">  7 788</w:t>
            </w:r>
          </w:p>
        </w:tc>
      </w:tr>
      <w:tr w:rsidR="00DA725F" w:rsidRPr="008F48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25F" w:rsidRPr="008F4849" w:rsidRDefault="00911470" w:rsidP="0039487F">
            <w:r>
              <w:t>Sociálne a zdravotné poistenie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4F1ACB" w:rsidP="00565472">
            <w:pPr>
              <w:jc w:val="center"/>
            </w:pPr>
            <w:r>
              <w:t>2 953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DB66EC" w:rsidP="00DB66EC">
            <w:pPr>
              <w:jc w:val="center"/>
            </w:pPr>
            <w:r>
              <w:t xml:space="preserve"> </w:t>
            </w:r>
            <w:r w:rsidR="00911470">
              <w:t xml:space="preserve"> </w:t>
            </w:r>
            <w:r>
              <w:t>2 647</w:t>
            </w:r>
          </w:p>
        </w:tc>
      </w:tr>
      <w:tr w:rsidR="00911470" w:rsidRPr="008F48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470" w:rsidRDefault="00911470" w:rsidP="0039487F">
            <w: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470" w:rsidRPr="008F4849" w:rsidRDefault="004F1ACB" w:rsidP="00565472">
            <w:pPr>
              <w:jc w:val="center"/>
            </w:pPr>
            <w:r>
              <w:t xml:space="preserve">   128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470" w:rsidRDefault="00911470" w:rsidP="00565472">
            <w:pPr>
              <w:jc w:val="center"/>
            </w:pPr>
          </w:p>
        </w:tc>
      </w:tr>
      <w:tr w:rsidR="00765030" w:rsidRPr="008F48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5030" w:rsidRDefault="00911470" w:rsidP="0039487F">
            <w:r>
              <w:t>odpis pohľadávky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5030" w:rsidRPr="008F4849" w:rsidRDefault="004F1ACB" w:rsidP="00565472">
            <w:pPr>
              <w:jc w:val="center"/>
            </w:pPr>
            <w:r>
              <w:t xml:space="preserve">    35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5030" w:rsidRDefault="00765030" w:rsidP="00565472">
            <w:pPr>
              <w:jc w:val="center"/>
            </w:pPr>
          </w:p>
        </w:tc>
      </w:tr>
      <w:tr w:rsidR="00DA725F" w:rsidRPr="008F48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DA725F" w:rsidP="0039487F">
            <w:r w:rsidRPr="008F4849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3B12E4" w:rsidRDefault="00AE2147" w:rsidP="0056547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 189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3B12E4" w:rsidRDefault="00DA725F" w:rsidP="00565472">
            <w:pPr>
              <w:jc w:val="center"/>
              <w:rPr>
                <w:b/>
                <w:bCs/>
              </w:rPr>
            </w:pPr>
          </w:p>
        </w:tc>
      </w:tr>
      <w:tr w:rsidR="00DA725F" w:rsidRPr="008F48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DA725F" w:rsidP="0039487F">
            <w:pPr>
              <w:rPr>
                <w:i/>
                <w:iCs/>
              </w:rPr>
            </w:pPr>
            <w:r w:rsidRPr="008F4849"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5666B6" w:rsidRDefault="00DA725F" w:rsidP="00565472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5666B6" w:rsidRDefault="00DA725F" w:rsidP="00565472">
            <w:pPr>
              <w:jc w:val="center"/>
              <w:rPr>
                <w:i/>
                <w:iCs/>
              </w:rPr>
            </w:pPr>
          </w:p>
        </w:tc>
      </w:tr>
      <w:tr w:rsidR="00DA725F" w:rsidRPr="008F4849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725F" w:rsidRPr="008F4849" w:rsidRDefault="00DA725F" w:rsidP="0039487F">
            <w:r w:rsidRPr="008F4849"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DA725F" w:rsidP="0056547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DA725F" w:rsidP="00565472">
            <w:pPr>
              <w:jc w:val="center"/>
            </w:pPr>
          </w:p>
        </w:tc>
      </w:tr>
      <w:tr w:rsidR="00DA725F" w:rsidRPr="008F48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725F" w:rsidRPr="008F4849" w:rsidRDefault="00EA5D97" w:rsidP="0039487F">
            <w: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DA725F" w:rsidP="0056547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DA725F" w:rsidP="00565472">
            <w:pPr>
              <w:jc w:val="center"/>
            </w:pPr>
          </w:p>
        </w:tc>
      </w:tr>
      <w:tr w:rsidR="00DA725F" w:rsidRPr="008F484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A725F" w:rsidRPr="008F4849" w:rsidRDefault="00EA5D97" w:rsidP="0039487F">
            <w: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AE2147" w:rsidP="00565472">
            <w:pPr>
              <w:jc w:val="center"/>
            </w:pPr>
            <w:r>
              <w:t xml:space="preserve">  189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DA725F" w:rsidP="00565472">
            <w:pPr>
              <w:jc w:val="center"/>
            </w:pPr>
          </w:p>
        </w:tc>
      </w:tr>
      <w:tr w:rsidR="001F62FF" w:rsidRPr="008F4849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F62FF" w:rsidRDefault="001F62FF" w:rsidP="0039487F">
            <w:r>
              <w:t>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2FF" w:rsidRDefault="001F62FF" w:rsidP="0056547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62FF" w:rsidRPr="008F4849" w:rsidRDefault="001F62FF" w:rsidP="00565472">
            <w:pPr>
              <w:jc w:val="center"/>
            </w:pPr>
          </w:p>
        </w:tc>
      </w:tr>
      <w:tr w:rsidR="00DA725F" w:rsidRPr="008F4849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725F" w:rsidRPr="008F4849" w:rsidRDefault="00DA725F" w:rsidP="0039487F">
            <w:r w:rsidRPr="008F4849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25F" w:rsidRPr="0035633A" w:rsidRDefault="001F62FF" w:rsidP="00565472">
            <w:pPr>
              <w:jc w:val="center"/>
              <w:rPr>
                <w:b/>
              </w:rPr>
            </w:pPr>
            <w:r w:rsidRPr="0035633A">
              <w:rPr>
                <w:b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A725F" w:rsidRPr="0035633A" w:rsidRDefault="003A2100" w:rsidP="00565472">
            <w:pPr>
              <w:jc w:val="center"/>
              <w:rPr>
                <w:b/>
              </w:rPr>
            </w:pPr>
            <w:r w:rsidRPr="0035633A">
              <w:rPr>
                <w:b/>
              </w:rPr>
              <w:t>0</w:t>
            </w:r>
          </w:p>
        </w:tc>
      </w:tr>
      <w:tr w:rsidR="00DA725F" w:rsidRPr="008F4849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725F" w:rsidRPr="008F4849" w:rsidRDefault="00DA725F" w:rsidP="0039487F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DA725F" w:rsidP="00565472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725F" w:rsidRPr="008F4849" w:rsidRDefault="00DA725F" w:rsidP="00565472">
            <w:pPr>
              <w:jc w:val="center"/>
            </w:pPr>
          </w:p>
        </w:tc>
      </w:tr>
    </w:tbl>
    <w:p w:rsidR="00DA725F" w:rsidRPr="008F4849" w:rsidRDefault="00DA725F" w:rsidP="00DA725F">
      <w:pPr>
        <w:keepNext/>
        <w:outlineLvl w:val="0"/>
        <w:rPr>
          <w:b/>
          <w:bCs/>
          <w:kern w:val="28"/>
        </w:rPr>
      </w:pPr>
    </w:p>
    <w:p w:rsidR="001044E8" w:rsidRDefault="00DA725F" w:rsidP="0061640A">
      <w:pPr>
        <w:numPr>
          <w:ilvl w:val="0"/>
          <w:numId w:val="10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dani z príjmov</w:t>
      </w:r>
    </w:p>
    <w:p w:rsidR="00DA725F" w:rsidRDefault="00DA725F" w:rsidP="00DA725F">
      <w:pPr>
        <w:rPr>
          <w:b/>
          <w:bCs/>
          <w:sz w:val="24"/>
          <w:szCs w:val="24"/>
        </w:rPr>
      </w:pPr>
    </w:p>
    <w:p w:rsidR="00DA725F" w:rsidRDefault="00DA725F" w:rsidP="00DA725F">
      <w:pPr>
        <w:ind w:left="720"/>
        <w:jc w:val="both"/>
      </w:pPr>
      <w:r>
        <w:t xml:space="preserve">Prevod od teoretickej dane z príjmov k vykázanej dani z príjmov, vrátane ďalších informácií k odloženej dani z príjmov je uvedený </w:t>
      </w:r>
      <w:r w:rsidR="00EA5D97">
        <w:t>v nasledujúcich prehľadoch:</w:t>
      </w:r>
    </w:p>
    <w:p w:rsidR="00EA5D97" w:rsidRDefault="00EA5D97" w:rsidP="00DA725F">
      <w:pPr>
        <w:ind w:left="720"/>
        <w:jc w:val="both"/>
      </w:pPr>
    </w:p>
    <w:tbl>
      <w:tblPr>
        <w:tblW w:w="4661" w:type="pct"/>
        <w:jc w:val="center"/>
        <w:tblLayout w:type="fixed"/>
        <w:tblLook w:val="00A0" w:firstRow="1" w:lastRow="0" w:firstColumn="1" w:lastColumn="0" w:noHBand="0" w:noVBand="0"/>
      </w:tblPr>
      <w:tblGrid>
        <w:gridCol w:w="2622"/>
        <w:gridCol w:w="1243"/>
        <w:gridCol w:w="1100"/>
        <w:gridCol w:w="770"/>
        <w:gridCol w:w="1210"/>
        <w:gridCol w:w="880"/>
        <w:gridCol w:w="791"/>
      </w:tblGrid>
      <w:tr w:rsidR="00EA5D97" w:rsidRPr="002B2E75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1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A5D97" w:rsidRPr="002B2E75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A5D97" w:rsidRPr="002B2E75" w:rsidRDefault="00EA5D97" w:rsidP="0039487F">
            <w:pPr>
              <w:pStyle w:val="TopHeader"/>
            </w:pP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Základ dane</w:t>
            </w:r>
          </w:p>
        </w:tc>
        <w:tc>
          <w:tcPr>
            <w:tcW w:w="11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Daň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Daň v %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Základ dane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Daň</w:t>
            </w:r>
          </w:p>
        </w:tc>
        <w:tc>
          <w:tcPr>
            <w:tcW w:w="7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pStyle w:val="TopHeader"/>
            </w:pPr>
            <w:r w:rsidRPr="002B2E75">
              <w:t>Daň v %</w:t>
            </w:r>
          </w:p>
        </w:tc>
      </w:tr>
      <w:tr w:rsidR="00EA5D97" w:rsidRPr="002B2E75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</w:pPr>
            <w:r w:rsidRPr="002B2E75">
              <w:t>a</w:t>
            </w:r>
          </w:p>
        </w:tc>
        <w:tc>
          <w:tcPr>
            <w:tcW w:w="12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</w:pPr>
            <w:r w:rsidRPr="002B2E75">
              <w:t>b</w:t>
            </w:r>
          </w:p>
        </w:tc>
        <w:tc>
          <w:tcPr>
            <w:tcW w:w="11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</w:pPr>
            <w:r w:rsidRPr="002B2E75">
              <w:t>c</w:t>
            </w:r>
          </w:p>
        </w:tc>
        <w:tc>
          <w:tcPr>
            <w:tcW w:w="77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</w:pPr>
            <w:r w:rsidRPr="002B2E75">
              <w:t>d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</w:pPr>
            <w:r w:rsidRPr="002B2E75">
              <w:t>e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</w:pPr>
            <w:r w:rsidRPr="002B2E75">
              <w:t>f</w:t>
            </w:r>
          </w:p>
        </w:tc>
        <w:tc>
          <w:tcPr>
            <w:tcW w:w="7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</w:pPr>
            <w:r w:rsidRPr="002B2E75">
              <w:t>g</w:t>
            </w:r>
          </w:p>
        </w:tc>
      </w:tr>
      <w:tr w:rsidR="00EA5D97" w:rsidRPr="002B2E75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r w:rsidRPr="002B2E75">
              <w:t>Výsledok hospodárenia pred  zdanením, z toho:</w:t>
            </w:r>
          </w:p>
        </w:tc>
        <w:tc>
          <w:tcPr>
            <w:tcW w:w="12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AB2C82" w:rsidP="0039487F">
            <w:pPr>
              <w:jc w:val="center"/>
            </w:pPr>
            <w:r>
              <w:t>4 123</w:t>
            </w:r>
          </w:p>
        </w:tc>
        <w:tc>
          <w:tcPr>
            <w:tcW w:w="110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</w:pPr>
            <w:r w:rsidRPr="002B2E75">
              <w:t>x</w:t>
            </w:r>
          </w:p>
        </w:tc>
        <w:tc>
          <w:tcPr>
            <w:tcW w:w="77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</w:pPr>
            <w:r w:rsidRPr="002B2E75">
              <w:t>x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B96F47" w:rsidP="0039487F">
            <w:pPr>
              <w:jc w:val="center"/>
            </w:pPr>
            <w:r>
              <w:t>595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</w:pPr>
            <w:r w:rsidRPr="002B2E75">
              <w:t>x</w:t>
            </w:r>
          </w:p>
        </w:tc>
        <w:tc>
          <w:tcPr>
            <w:tcW w:w="7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</w:pPr>
            <w:r w:rsidRPr="002B2E75">
              <w:t>x</w:t>
            </w:r>
          </w:p>
        </w:tc>
      </w:tr>
      <w:tr w:rsidR="00EA5D97" w:rsidRPr="002B2E75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</w:pPr>
            <w:r w:rsidRPr="002B2E75"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38619D" w:rsidP="003B12E4">
            <w:pPr>
              <w:jc w:val="center"/>
            </w:pPr>
            <w:r>
              <w:t>907</w:t>
            </w:r>
          </w:p>
        </w:tc>
        <w:tc>
          <w:tcPr>
            <w:tcW w:w="77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537B7A" w:rsidP="00AB2C82">
            <w:pPr>
              <w:jc w:val="center"/>
            </w:pPr>
            <w:r>
              <w:t xml:space="preserve"> </w:t>
            </w:r>
            <w:r w:rsidR="0038619D">
              <w:t>22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293524" w:rsidP="0039487F">
            <w:pPr>
              <w:jc w:val="center"/>
            </w:pPr>
            <w:r w:rsidRPr="002B2E75"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EA5D97" w:rsidP="00954CB7">
            <w:pPr>
              <w:jc w:val="center"/>
            </w:pPr>
          </w:p>
        </w:tc>
        <w:tc>
          <w:tcPr>
            <w:tcW w:w="79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pPr>
              <w:jc w:val="center"/>
            </w:pPr>
          </w:p>
        </w:tc>
      </w:tr>
      <w:tr w:rsidR="00EA5D97" w:rsidRPr="002B2E75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r w:rsidRPr="002B2E75">
              <w:t>Daňovo neuznané náklady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C23EA6" w:rsidP="003B12E4">
            <w:pPr>
              <w:jc w:val="center"/>
            </w:pPr>
            <w:r>
              <w:t>221</w:t>
            </w:r>
          </w:p>
        </w:tc>
        <w:tc>
          <w:tcPr>
            <w:tcW w:w="110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38619D" w:rsidP="003B12E4">
            <w:pPr>
              <w:jc w:val="center"/>
            </w:pPr>
            <w:r>
              <w:t>49</w:t>
            </w: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38619D" w:rsidP="00AB2C82">
            <w:r>
              <w:t xml:space="preserve">    22</w:t>
            </w:r>
          </w:p>
        </w:tc>
        <w:tc>
          <w:tcPr>
            <w:tcW w:w="12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B96F47" w:rsidP="00491A2B">
            <w:pPr>
              <w:jc w:val="center"/>
            </w:pPr>
            <w:r>
              <w:t>536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EA5D97" w:rsidP="00326BBF">
            <w:pPr>
              <w:jc w:val="center"/>
            </w:pP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/>
        </w:tc>
      </w:tr>
      <w:tr w:rsidR="00EA5D97" w:rsidRPr="002B2E75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r w:rsidRPr="002B2E75">
              <w:t>Výnosy nepodliehajúce dani</w:t>
            </w:r>
          </w:p>
        </w:tc>
        <w:tc>
          <w:tcPr>
            <w:tcW w:w="12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EA5D97" w:rsidP="003B12E4">
            <w:pPr>
              <w:jc w:val="center"/>
            </w:pPr>
          </w:p>
        </w:tc>
        <w:tc>
          <w:tcPr>
            <w:tcW w:w="110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EA5D97" w:rsidP="003B12E4">
            <w:pPr>
              <w:jc w:val="center"/>
            </w:pPr>
          </w:p>
        </w:tc>
        <w:tc>
          <w:tcPr>
            <w:tcW w:w="77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/>
        </w:tc>
        <w:tc>
          <w:tcPr>
            <w:tcW w:w="12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B96F47" w:rsidP="00491A2B">
            <w:pPr>
              <w:jc w:val="center"/>
            </w:pPr>
            <w:r>
              <w:t>10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EA5D97" w:rsidP="00915782">
            <w:pPr>
              <w:jc w:val="center"/>
            </w:pPr>
          </w:p>
        </w:tc>
        <w:tc>
          <w:tcPr>
            <w:tcW w:w="7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915782">
            <w:pPr>
              <w:jc w:val="center"/>
            </w:pPr>
          </w:p>
        </w:tc>
      </w:tr>
      <w:tr w:rsidR="00EA5D97" w:rsidRPr="002B2E75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>
            <w:r w:rsidRPr="002B2E75">
              <w:t>Umorenie daňovej straty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954CB7" w:rsidP="00C23EA6">
            <w:pPr>
              <w:jc w:val="center"/>
            </w:pPr>
            <w:r>
              <w:t xml:space="preserve"> </w:t>
            </w:r>
            <w:r w:rsidR="00C23EA6">
              <w:t>496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954CB7" w:rsidP="0039487F">
            <w:r>
              <w:t xml:space="preserve"> </w:t>
            </w:r>
            <w:r w:rsidR="00537B7A">
              <w:t xml:space="preserve">   109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954CB7" w:rsidP="0039487F">
            <w:r>
              <w:t xml:space="preserve"> </w:t>
            </w:r>
            <w:r w:rsidR="00537B7A">
              <w:t xml:space="preserve">   22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B96F47" w:rsidP="00491A2B">
            <w:pPr>
              <w:jc w:val="center"/>
            </w:pPr>
            <w:r>
              <w:t>1 122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5D97" w:rsidRPr="002B2E75" w:rsidRDefault="00EA5D97" w:rsidP="00915782">
            <w:pPr>
              <w:jc w:val="center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5D97" w:rsidRPr="002B2E75" w:rsidRDefault="00EA5D97" w:rsidP="0039487F"/>
        </w:tc>
      </w:tr>
      <w:tr w:rsidR="003B12E4" w:rsidRPr="002B2E75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12E4" w:rsidRPr="002B2E75" w:rsidRDefault="003B12E4" w:rsidP="0039487F">
            <w:r w:rsidRPr="002B2E75">
              <w:t>Spolu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12E4" w:rsidRPr="002B2E75" w:rsidRDefault="00C23EA6" w:rsidP="008A3D55">
            <w:pPr>
              <w:jc w:val="center"/>
            </w:pPr>
            <w:r>
              <w:t>3 848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12E4" w:rsidRPr="002B2E75" w:rsidRDefault="00931398" w:rsidP="008F2536">
            <w:r>
              <w:t xml:space="preserve">    </w:t>
            </w:r>
            <w:r w:rsidR="008F2536">
              <w:t>847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12E4" w:rsidRPr="002B2E75" w:rsidRDefault="00293524" w:rsidP="00C23EA6">
            <w:r>
              <w:t xml:space="preserve">    </w:t>
            </w:r>
            <w:r w:rsidR="00326BBF">
              <w:t>2</w:t>
            </w:r>
            <w:r w:rsidR="00C23EA6">
              <w:t>2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12E4" w:rsidRPr="002B2E75" w:rsidRDefault="00B96F47" w:rsidP="00491A2B">
            <w:pPr>
              <w:jc w:val="center"/>
            </w:pPr>
            <w:r>
              <w:t>0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12E4" w:rsidRPr="002B2E75" w:rsidRDefault="003B12E4" w:rsidP="00915782">
            <w:pPr>
              <w:jc w:val="center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12E4" w:rsidRPr="002B2E75" w:rsidRDefault="00293524" w:rsidP="0039487F">
            <w:r>
              <w:t xml:space="preserve">    19</w:t>
            </w:r>
          </w:p>
        </w:tc>
      </w:tr>
      <w:tr w:rsidR="008F2536" w:rsidRPr="002B2E75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536" w:rsidRPr="002B2E75" w:rsidRDefault="008F2536" w:rsidP="0039487F">
            <w:r>
              <w:t>Daňová licencia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536" w:rsidRPr="002B2E75" w:rsidRDefault="008F2536" w:rsidP="0039487F">
            <w:pPr>
              <w:jc w:val="center"/>
            </w:pPr>
            <w: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536" w:rsidRDefault="008F2536" w:rsidP="00293524">
            <w:r>
              <w:t xml:space="preserve">    960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536" w:rsidRDefault="008F2536" w:rsidP="00C23EA6"/>
        </w:tc>
        <w:tc>
          <w:tcPr>
            <w:tcW w:w="12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536" w:rsidRPr="002B2E75" w:rsidRDefault="008F2536" w:rsidP="0039487F">
            <w:pPr>
              <w:jc w:val="center"/>
            </w:pP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2536" w:rsidRPr="002B2E75" w:rsidRDefault="008F2536" w:rsidP="00915782">
            <w:pPr>
              <w:jc w:val="center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2536" w:rsidRDefault="008F2536" w:rsidP="0039487F"/>
        </w:tc>
      </w:tr>
      <w:tr w:rsidR="003B12E4" w:rsidRPr="002B2E75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12E4" w:rsidRPr="002B2E75" w:rsidRDefault="003B12E4" w:rsidP="0039487F">
            <w:r w:rsidRPr="002B2E75">
              <w:t>Splatná daň z príjmov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12E4" w:rsidRPr="002B2E75" w:rsidRDefault="003B12E4" w:rsidP="0039487F">
            <w:pPr>
              <w:jc w:val="center"/>
            </w:pPr>
            <w:r w:rsidRPr="002B2E75"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12E4" w:rsidRPr="002B2E75" w:rsidRDefault="006F0231" w:rsidP="00293524">
            <w:r>
              <w:t xml:space="preserve">    960</w:t>
            </w:r>
          </w:p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12E4" w:rsidRPr="002B2E75" w:rsidRDefault="00326BBF" w:rsidP="00C23EA6">
            <w:r>
              <w:t xml:space="preserve">    2</w:t>
            </w:r>
            <w:r w:rsidR="00C23EA6">
              <w:t>2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12E4" w:rsidRPr="002B2E75" w:rsidRDefault="003B12E4" w:rsidP="0039487F">
            <w:pPr>
              <w:jc w:val="center"/>
            </w:pPr>
            <w:r w:rsidRPr="002B2E75"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12E4" w:rsidRPr="002B2E75" w:rsidRDefault="003B12E4" w:rsidP="00915782">
            <w:pPr>
              <w:jc w:val="center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12E4" w:rsidRPr="002B2E75" w:rsidRDefault="00293524" w:rsidP="0039487F">
            <w:r>
              <w:t xml:space="preserve">    19</w:t>
            </w:r>
          </w:p>
        </w:tc>
      </w:tr>
      <w:tr w:rsidR="003B12E4" w:rsidRPr="002B2E75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12E4" w:rsidRPr="002B2E75" w:rsidRDefault="003B12E4" w:rsidP="0039487F">
            <w:r w:rsidRPr="002B2E75">
              <w:t>Odložená daň z príjmov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12E4" w:rsidRPr="002B2E75" w:rsidRDefault="003B12E4" w:rsidP="0039487F">
            <w:pPr>
              <w:jc w:val="center"/>
            </w:pPr>
            <w:r w:rsidRPr="002B2E75"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12E4" w:rsidRPr="002B2E75" w:rsidRDefault="003B12E4" w:rsidP="0039487F"/>
        </w:tc>
        <w:tc>
          <w:tcPr>
            <w:tcW w:w="77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12E4" w:rsidRPr="002B2E75" w:rsidRDefault="003B12E4" w:rsidP="0039487F"/>
        </w:tc>
        <w:tc>
          <w:tcPr>
            <w:tcW w:w="121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12E4" w:rsidRPr="002B2E75" w:rsidRDefault="003B12E4" w:rsidP="0039487F">
            <w:pPr>
              <w:jc w:val="center"/>
            </w:pPr>
            <w:r w:rsidRPr="002B2E75"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B12E4" w:rsidRPr="002B2E75" w:rsidRDefault="003B12E4" w:rsidP="00915782">
            <w:pPr>
              <w:jc w:val="center"/>
            </w:pP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12E4" w:rsidRPr="002B2E75" w:rsidRDefault="003B12E4" w:rsidP="0039487F"/>
        </w:tc>
      </w:tr>
      <w:tr w:rsidR="003B12E4" w:rsidRPr="002B2E75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12E4" w:rsidRPr="002B2E75" w:rsidRDefault="003B12E4" w:rsidP="0039487F">
            <w:r w:rsidRPr="002B2E75">
              <w:t xml:space="preserve">Celková daň z príjmov </w:t>
            </w:r>
          </w:p>
        </w:tc>
        <w:tc>
          <w:tcPr>
            <w:tcW w:w="12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12E4" w:rsidRPr="002B2E75" w:rsidRDefault="003B12E4" w:rsidP="0039487F">
            <w:pPr>
              <w:jc w:val="center"/>
            </w:pPr>
            <w:r w:rsidRPr="002B2E75"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12E4" w:rsidRPr="002B2E75" w:rsidRDefault="00B46928" w:rsidP="006F0231">
            <w:r>
              <w:t xml:space="preserve">   </w:t>
            </w:r>
            <w:r w:rsidR="006F0231">
              <w:t xml:space="preserve"> 960</w:t>
            </w:r>
          </w:p>
        </w:tc>
        <w:tc>
          <w:tcPr>
            <w:tcW w:w="77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12E4" w:rsidRPr="002B2E75" w:rsidRDefault="0038619D" w:rsidP="00C23EA6">
            <w:r>
              <w:t xml:space="preserve">   </w:t>
            </w:r>
            <w:r w:rsidR="00FD1551">
              <w:t xml:space="preserve"> 2</w:t>
            </w:r>
            <w:r w:rsidR="00C23EA6">
              <w:t>2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12E4" w:rsidRPr="002B2E75" w:rsidRDefault="003B12E4" w:rsidP="0039487F">
            <w:pPr>
              <w:jc w:val="center"/>
            </w:pPr>
            <w:r w:rsidRPr="002B2E75"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12E4" w:rsidRPr="002B2E75" w:rsidRDefault="003B12E4" w:rsidP="00915782">
            <w:pPr>
              <w:jc w:val="center"/>
            </w:pPr>
          </w:p>
        </w:tc>
        <w:tc>
          <w:tcPr>
            <w:tcW w:w="79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12E4" w:rsidRPr="002B2E75" w:rsidRDefault="00293524" w:rsidP="0039487F">
            <w:r>
              <w:t xml:space="preserve">    19</w:t>
            </w:r>
          </w:p>
        </w:tc>
      </w:tr>
    </w:tbl>
    <w:p w:rsidR="001044E8" w:rsidRDefault="001044E8" w:rsidP="001044E8"/>
    <w:p w:rsidR="00EA5D97" w:rsidRDefault="00035692" w:rsidP="0061640A">
      <w:pPr>
        <w:pStyle w:val="Nzov"/>
        <w:numPr>
          <w:ilvl w:val="0"/>
          <w:numId w:val="10"/>
        </w:numPr>
        <w:spacing w:before="0" w:beforeAutospacing="0" w:after="60"/>
        <w:jc w:val="left"/>
        <w:rPr>
          <w:sz w:val="24"/>
          <w:szCs w:val="24"/>
        </w:rPr>
      </w:pPr>
      <w:r>
        <w:rPr>
          <w:sz w:val="24"/>
          <w:szCs w:val="24"/>
        </w:rPr>
        <w:t>Informácie o údajoch na podsúvahových účtoch</w:t>
      </w:r>
    </w:p>
    <w:p w:rsidR="00035692" w:rsidRDefault="00340BCF" w:rsidP="00686B92">
      <w:pPr>
        <w:ind w:left="720"/>
      </w:pPr>
      <w:r>
        <w:t>Spoločnosť</w:t>
      </w:r>
      <w:r w:rsidR="00686B92">
        <w:t xml:space="preserve"> neúčtuje na podsúvahových účtoch.</w:t>
      </w:r>
    </w:p>
    <w:p w:rsidR="00035692" w:rsidRDefault="00035692" w:rsidP="001044E8"/>
    <w:p w:rsidR="00035692" w:rsidRDefault="00363D45" w:rsidP="0061640A">
      <w:pPr>
        <w:numPr>
          <w:ilvl w:val="0"/>
          <w:numId w:val="10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iných aktívach a iných pasívach</w:t>
      </w:r>
    </w:p>
    <w:p w:rsidR="00363D45" w:rsidRDefault="00363D45" w:rsidP="00363D45">
      <w:pPr>
        <w:rPr>
          <w:b/>
          <w:bCs/>
          <w:sz w:val="24"/>
          <w:szCs w:val="24"/>
        </w:rPr>
      </w:pPr>
    </w:p>
    <w:p w:rsidR="00363D45" w:rsidRDefault="00363D45" w:rsidP="00363D45">
      <w:pPr>
        <w:ind w:left="720"/>
        <w:jc w:val="both"/>
      </w:pPr>
      <w:r>
        <w:t>Nie je známa žiadna hodnota budúcich možných záväzkov, ani hodnota budúcich možných práv a povinností spoločnosti, ktoré sa nevykazujú v súvahe.</w:t>
      </w:r>
    </w:p>
    <w:p w:rsidR="002F72BA" w:rsidRDefault="002F72BA" w:rsidP="00363D45">
      <w:pPr>
        <w:ind w:left="720"/>
        <w:jc w:val="both"/>
      </w:pPr>
    </w:p>
    <w:p w:rsidR="002F72BA" w:rsidRPr="00363D45" w:rsidRDefault="002F72BA" w:rsidP="00363D45">
      <w:pPr>
        <w:ind w:left="720"/>
        <w:jc w:val="both"/>
      </w:pPr>
    </w:p>
    <w:p w:rsidR="00363D45" w:rsidRDefault="002F72BA" w:rsidP="0061640A">
      <w:pPr>
        <w:numPr>
          <w:ilvl w:val="0"/>
          <w:numId w:val="10"/>
        </w:num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Informácie o príjmoch a výhodách členov štatutárnych orgánov </w:t>
      </w:r>
    </w:p>
    <w:p w:rsidR="002F72BA" w:rsidRDefault="002F72BA" w:rsidP="002F72BA">
      <w:pPr>
        <w:ind w:left="360"/>
        <w:rPr>
          <w:b/>
          <w:bCs/>
          <w:sz w:val="24"/>
          <w:szCs w:val="24"/>
        </w:rPr>
      </w:pPr>
    </w:p>
    <w:p w:rsidR="002F72BA" w:rsidRDefault="002F72BA" w:rsidP="002F72BA">
      <w:pPr>
        <w:ind w:left="720"/>
        <w:jc w:val="both"/>
      </w:pPr>
      <w:r>
        <w:t>V bežnom účtovnom období, ani v predchádzajúcom účtovnom období neboli v spoločnosti vyplatené členom š</w:t>
      </w:r>
      <w:r w:rsidR="0074111F">
        <w:t>tatutárneho orgánu – konateľovi</w:t>
      </w:r>
      <w:r>
        <w:t xml:space="preserve"> žiadne príjmy za výkon funkcie.</w:t>
      </w:r>
    </w:p>
    <w:p w:rsidR="002F72BA" w:rsidRDefault="002F72BA" w:rsidP="002F72BA">
      <w:pPr>
        <w:ind w:left="720"/>
        <w:jc w:val="both"/>
      </w:pPr>
    </w:p>
    <w:p w:rsidR="002F72BA" w:rsidRDefault="002F72BA" w:rsidP="0061640A">
      <w:pPr>
        <w:numPr>
          <w:ilvl w:val="0"/>
          <w:numId w:val="10"/>
        </w:num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sku</w:t>
      </w:r>
      <w:r w:rsidR="000E15E9">
        <w:rPr>
          <w:b/>
          <w:bCs/>
          <w:sz w:val="24"/>
          <w:szCs w:val="24"/>
        </w:rPr>
        <w:t>točnostiach po 31. decembri 201</w:t>
      </w:r>
      <w:r w:rsidR="0074111F">
        <w:rPr>
          <w:b/>
          <w:bCs/>
          <w:sz w:val="24"/>
          <w:szCs w:val="24"/>
        </w:rPr>
        <w:t>4</w:t>
      </w:r>
    </w:p>
    <w:p w:rsidR="002F72BA" w:rsidRDefault="002F72BA" w:rsidP="002F72BA">
      <w:pPr>
        <w:jc w:val="both"/>
        <w:rPr>
          <w:b/>
          <w:bCs/>
          <w:sz w:val="24"/>
          <w:szCs w:val="24"/>
        </w:rPr>
      </w:pPr>
    </w:p>
    <w:p w:rsidR="0061640A" w:rsidRDefault="002F72BA" w:rsidP="0074111F">
      <w:pPr>
        <w:ind w:left="720"/>
        <w:jc w:val="both"/>
      </w:pPr>
      <w:r>
        <w:t xml:space="preserve">Nie sú známe žiadne skutočnosti, ktoré nastali po dni, ku ktorému sa zostavuje účtovná závierka do dňa zostavenia účtovnej závierky, ktoré by mohli mať vplyv na zmenu vykázaných </w:t>
      </w:r>
      <w:r w:rsidR="0074111F">
        <w:t>skutočností v účtovnej závierke.</w:t>
      </w:r>
    </w:p>
    <w:p w:rsidR="0061640A" w:rsidRDefault="0061640A" w:rsidP="002F72BA">
      <w:pPr>
        <w:ind w:left="720"/>
        <w:jc w:val="both"/>
      </w:pPr>
    </w:p>
    <w:p w:rsidR="0061640A" w:rsidRDefault="0061640A" w:rsidP="002F72BA">
      <w:pPr>
        <w:ind w:left="720"/>
        <w:jc w:val="both"/>
      </w:pPr>
    </w:p>
    <w:p w:rsidR="002F72BA" w:rsidRDefault="002F72BA" w:rsidP="0061640A">
      <w:pPr>
        <w:numPr>
          <w:ilvl w:val="0"/>
          <w:numId w:val="10"/>
        </w:num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ekonomických vzťahoch so spriaznenými osobami</w:t>
      </w:r>
    </w:p>
    <w:p w:rsidR="002F72BA" w:rsidRDefault="002F72BA" w:rsidP="002F72BA">
      <w:pPr>
        <w:jc w:val="both"/>
        <w:rPr>
          <w:b/>
          <w:bCs/>
          <w:sz w:val="24"/>
          <w:szCs w:val="24"/>
        </w:rPr>
      </w:pPr>
    </w:p>
    <w:p w:rsidR="00222D74" w:rsidRPr="002B2E75" w:rsidRDefault="00222D74" w:rsidP="00222D74">
      <w:pPr>
        <w:pStyle w:val="Nzov"/>
        <w:keepNext w:val="0"/>
        <w:spacing w:before="0" w:beforeAutospacing="0" w:after="0"/>
        <w:ind w:left="360"/>
        <w:jc w:val="left"/>
        <w:rPr>
          <w:b w:val="0"/>
          <w:bCs w:val="0"/>
        </w:rPr>
      </w:pPr>
      <w:r>
        <w:rPr>
          <w:b w:val="0"/>
          <w:bCs w:val="0"/>
        </w:rPr>
        <w:t xml:space="preserve">Spoločnosť </w:t>
      </w:r>
      <w:r w:rsidR="00466852">
        <w:rPr>
          <w:b w:val="0"/>
          <w:bCs w:val="0"/>
        </w:rPr>
        <w:t>ne</w:t>
      </w:r>
      <w:r>
        <w:rPr>
          <w:b w:val="0"/>
          <w:bCs w:val="0"/>
        </w:rPr>
        <w:t>uskutočnila vo</w:t>
      </w:r>
      <w:r w:rsidR="00466852">
        <w:rPr>
          <w:b w:val="0"/>
          <w:bCs w:val="0"/>
        </w:rPr>
        <w:t xml:space="preserve">či </w:t>
      </w:r>
      <w:r w:rsidR="00686DCB">
        <w:rPr>
          <w:b w:val="0"/>
          <w:bCs w:val="0"/>
        </w:rPr>
        <w:t xml:space="preserve">žiadnym spriazneným osobám nijaké </w:t>
      </w:r>
      <w:r>
        <w:rPr>
          <w:b w:val="0"/>
          <w:bCs w:val="0"/>
        </w:rPr>
        <w:t xml:space="preserve"> transakcie: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222D74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2D74" w:rsidRPr="002B2E75" w:rsidRDefault="00222D74" w:rsidP="0039487F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22D74" w:rsidRPr="002B2E75" w:rsidRDefault="00222D74" w:rsidP="0039487F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22D74" w:rsidRPr="002B2E75" w:rsidRDefault="00222D74" w:rsidP="0039487F">
            <w:pPr>
              <w:pStyle w:val="TopHeader"/>
            </w:pPr>
            <w:r w:rsidRPr="002B2E75">
              <w:t>Hodnotové vyjadrenie obchodu</w:t>
            </w:r>
          </w:p>
        </w:tc>
      </w:tr>
      <w:tr w:rsidR="00222D74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22D74" w:rsidRPr="002B2E75" w:rsidRDefault="00222D74" w:rsidP="0039487F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22D74" w:rsidRPr="002B2E75" w:rsidRDefault="00222D74" w:rsidP="0039487F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22D74" w:rsidRPr="002B2E75" w:rsidRDefault="00222D74" w:rsidP="0039487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22D74" w:rsidRPr="002B2E75" w:rsidRDefault="00222D74" w:rsidP="0039487F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222D74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D74" w:rsidRPr="002B2E75" w:rsidRDefault="00222D74" w:rsidP="0039487F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2D74" w:rsidRPr="002B2E75" w:rsidRDefault="00222D74" w:rsidP="0039487F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2D74" w:rsidRPr="002B2E75" w:rsidRDefault="00222D74" w:rsidP="0039487F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22D74" w:rsidRPr="002B2E75" w:rsidRDefault="00222D74" w:rsidP="0039487F">
            <w:pPr>
              <w:pStyle w:val="TopHeader"/>
            </w:pPr>
            <w:r>
              <w:t>d</w:t>
            </w:r>
          </w:p>
        </w:tc>
      </w:tr>
      <w:tr w:rsidR="00222D74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222D74" w:rsidRPr="002B2E75" w:rsidRDefault="00222D74" w:rsidP="0039487F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222D74" w:rsidRPr="002B2E75" w:rsidRDefault="00222D74" w:rsidP="00686B92">
            <w:pPr>
              <w:jc w:val="cent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D74" w:rsidRPr="002B2E75" w:rsidRDefault="00222D74" w:rsidP="00686B92">
            <w:pPr>
              <w:jc w:val="cent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D74" w:rsidRPr="002B2E75" w:rsidRDefault="00222D74" w:rsidP="00686B92">
            <w:pPr>
              <w:jc w:val="center"/>
            </w:pPr>
          </w:p>
        </w:tc>
      </w:tr>
      <w:tr w:rsidR="00222D74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222D74" w:rsidRPr="002B2E75" w:rsidRDefault="00222D74" w:rsidP="0039487F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222D74" w:rsidRPr="002B2E75" w:rsidRDefault="00222D74" w:rsidP="0039487F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D74" w:rsidRPr="002B2E75" w:rsidRDefault="00222D74" w:rsidP="00686B92">
            <w:pPr>
              <w:jc w:val="center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D74" w:rsidRPr="002B2E75" w:rsidRDefault="00222D74" w:rsidP="00686B92">
            <w:pPr>
              <w:jc w:val="center"/>
            </w:pPr>
          </w:p>
        </w:tc>
      </w:tr>
    </w:tbl>
    <w:p w:rsidR="00222D74" w:rsidRDefault="00466852" w:rsidP="00222D74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</w:t>
      </w:r>
    </w:p>
    <w:p w:rsidR="00466852" w:rsidRPr="00466852" w:rsidRDefault="00466852" w:rsidP="00466852"/>
    <w:p w:rsidR="00BC0557" w:rsidRPr="00BC0557" w:rsidRDefault="00BC0557" w:rsidP="00BC0557"/>
    <w:p w:rsidR="00222D74" w:rsidRPr="002B2E75" w:rsidRDefault="00466852" w:rsidP="00222D74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       S</w:t>
      </w:r>
      <w:r w:rsidR="00222D74">
        <w:rPr>
          <w:b w:val="0"/>
          <w:bCs w:val="0"/>
        </w:rPr>
        <w:t xml:space="preserve">poločnosť </w:t>
      </w:r>
      <w:r>
        <w:rPr>
          <w:b w:val="0"/>
          <w:bCs w:val="0"/>
        </w:rPr>
        <w:t>ne</w:t>
      </w:r>
      <w:r w:rsidR="00222D74">
        <w:rPr>
          <w:b w:val="0"/>
          <w:bCs w:val="0"/>
        </w:rPr>
        <w:t xml:space="preserve">prijala od </w:t>
      </w:r>
      <w:r w:rsidR="00686DCB">
        <w:rPr>
          <w:b w:val="0"/>
          <w:bCs w:val="0"/>
        </w:rPr>
        <w:t>žiadnych spriaznených osôb nijaké</w:t>
      </w:r>
      <w:r w:rsidR="00222D74">
        <w:rPr>
          <w:b w:val="0"/>
          <w:bCs w:val="0"/>
        </w:rPr>
        <w:t xml:space="preserve"> transakcie:</w:t>
      </w:r>
      <w:r w:rsidR="00222D74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222D74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22D74" w:rsidRPr="002B2E75" w:rsidRDefault="00BC0557" w:rsidP="0039487F">
            <w:pPr>
              <w:pStyle w:val="TopHeader"/>
            </w:pPr>
            <w:r>
              <w:t>Spriaznená osoba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22D74" w:rsidRPr="002B2E75" w:rsidRDefault="00222D74" w:rsidP="0039487F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22D74" w:rsidRPr="002B2E75" w:rsidRDefault="00222D74" w:rsidP="0039487F">
            <w:pPr>
              <w:pStyle w:val="TopHeader"/>
            </w:pPr>
            <w:r w:rsidRPr="002B2E75">
              <w:t>Hodnotové vyjadrenie obchodu</w:t>
            </w:r>
          </w:p>
        </w:tc>
      </w:tr>
      <w:tr w:rsidR="00222D74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22D74" w:rsidRPr="002B2E75" w:rsidRDefault="00222D74" w:rsidP="0039487F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22D74" w:rsidRPr="002B2E75" w:rsidRDefault="00222D74" w:rsidP="0039487F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22D74" w:rsidRPr="002B2E75" w:rsidRDefault="00222D74" w:rsidP="0039487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22D74" w:rsidRPr="002B2E75" w:rsidRDefault="00222D74" w:rsidP="0039487F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222D74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D74" w:rsidRPr="002B2E75" w:rsidRDefault="00222D74" w:rsidP="0039487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D74" w:rsidRPr="002B2E75" w:rsidRDefault="00222D74" w:rsidP="0039487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D74" w:rsidRPr="002B2E75" w:rsidRDefault="00222D74" w:rsidP="0039487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D74" w:rsidRPr="002B2E75" w:rsidRDefault="00222D74" w:rsidP="0039487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222D74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D74" w:rsidRPr="002B2E75" w:rsidRDefault="00222D74" w:rsidP="0039487F"/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D74" w:rsidRPr="002B2E75" w:rsidRDefault="00222D74" w:rsidP="00686B92">
            <w:pPr>
              <w:jc w:val="cent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D74" w:rsidRPr="002B2E75" w:rsidRDefault="00222D74" w:rsidP="00686B92">
            <w:pPr>
              <w:jc w:val="cent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2D74" w:rsidRPr="002B2E75" w:rsidRDefault="00222D74" w:rsidP="00686B92">
            <w:pPr>
              <w:jc w:val="center"/>
            </w:pPr>
          </w:p>
        </w:tc>
      </w:tr>
      <w:tr w:rsidR="0066524B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524B" w:rsidRPr="002B2E75" w:rsidRDefault="0066524B" w:rsidP="0039487F"/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524B" w:rsidRDefault="0066524B" w:rsidP="00686B92">
            <w:pPr>
              <w:jc w:val="cent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524B" w:rsidRDefault="0066524B" w:rsidP="00686B92">
            <w:pPr>
              <w:jc w:val="cent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524B" w:rsidRDefault="0066524B" w:rsidP="00686B92">
            <w:pPr>
              <w:jc w:val="center"/>
            </w:pPr>
          </w:p>
        </w:tc>
      </w:tr>
    </w:tbl>
    <w:p w:rsidR="00466852" w:rsidRDefault="00466852" w:rsidP="00222D74"/>
    <w:p w:rsidR="00466852" w:rsidRDefault="00466852" w:rsidP="00222D74"/>
    <w:p w:rsidR="00040CEA" w:rsidRPr="00222D74" w:rsidRDefault="00222D74" w:rsidP="002F72BA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Poznámka: 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615"/>
      </w:tblGrid>
      <w:tr w:rsidR="00040CEA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0CEA" w:rsidRPr="002B2E75" w:rsidRDefault="00040CEA" w:rsidP="0039487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0CEA" w:rsidRPr="002B2E75" w:rsidRDefault="00040CEA" w:rsidP="0039487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040CEA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0CEA" w:rsidRPr="002B2E75" w:rsidRDefault="00040CEA" w:rsidP="0039487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0CEA" w:rsidRPr="002B2E75" w:rsidRDefault="00040CEA" w:rsidP="0039487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040CEA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0CEA" w:rsidRPr="002B2E75" w:rsidRDefault="00040CEA" w:rsidP="0039487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0CEA" w:rsidRPr="002B2E75" w:rsidRDefault="00040CEA" w:rsidP="0039487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040CEA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0CEA" w:rsidRPr="002B2E75" w:rsidRDefault="00040CEA" w:rsidP="0039487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0CEA" w:rsidRPr="002B2E75" w:rsidRDefault="00040CEA" w:rsidP="0039487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040CEA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0CEA" w:rsidRPr="002B2E75" w:rsidRDefault="00040CEA" w:rsidP="0039487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040CEA" w:rsidRPr="002B2E75" w:rsidRDefault="00040CEA" w:rsidP="0039487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</w:tbl>
    <w:p w:rsidR="00040CEA" w:rsidRPr="002B2E75" w:rsidRDefault="00040CEA" w:rsidP="00040CEA">
      <w:pPr>
        <w:rPr>
          <w:b/>
          <w:bCs/>
        </w:rPr>
      </w:pPr>
    </w:p>
    <w:p w:rsidR="00443CA4" w:rsidRPr="00222D74" w:rsidRDefault="00443CA4" w:rsidP="002F72BA">
      <w:pPr>
        <w:jc w:val="both"/>
        <w:rPr>
          <w:sz w:val="20"/>
          <w:szCs w:val="20"/>
        </w:rPr>
      </w:pPr>
    </w:p>
    <w:p w:rsidR="00B550E6" w:rsidRPr="00866CF2" w:rsidRDefault="00B550E6" w:rsidP="00B550E6">
      <w:pPr>
        <w:numPr>
          <w:ilvl w:val="0"/>
          <w:numId w:val="10"/>
        </w:num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vlastnom imaní</w:t>
      </w:r>
    </w:p>
    <w:p w:rsidR="00B550E6" w:rsidRDefault="00B550E6" w:rsidP="00B550E6">
      <w:pPr>
        <w:numPr>
          <w:ilvl w:val="0"/>
          <w:numId w:val="12"/>
        </w:numPr>
        <w:jc w:val="both"/>
      </w:pPr>
      <w:r>
        <w:t>Pohyb vlastného imania</w:t>
      </w:r>
    </w:p>
    <w:p w:rsidR="0074111F" w:rsidRDefault="00B550E6" w:rsidP="0074111F">
      <w:pPr>
        <w:ind w:firstLine="360"/>
        <w:jc w:val="both"/>
      </w:pPr>
      <w:r>
        <w:t xml:space="preserve">Prehľad o pohybe vlastného imania v bežnom účtovnom období a v predchádzajúcom účtovnom období je </w:t>
      </w:r>
    </w:p>
    <w:p w:rsidR="00B550E6" w:rsidRDefault="00B550E6" w:rsidP="0074111F">
      <w:pPr>
        <w:ind w:firstLine="360"/>
        <w:jc w:val="both"/>
      </w:pPr>
      <w:r>
        <w:t>uvedený v nasledujúcich tabuľkách č. 1 a č.2:</w:t>
      </w:r>
    </w:p>
    <w:p w:rsidR="0066524B" w:rsidRPr="00B550E6" w:rsidRDefault="0066524B" w:rsidP="0074111F">
      <w:pPr>
        <w:jc w:val="both"/>
      </w:pPr>
    </w:p>
    <w:p w:rsidR="00464ED5" w:rsidRDefault="00464ED5" w:rsidP="00B550E6"/>
    <w:p w:rsidR="00464ED5" w:rsidRDefault="00464ED5" w:rsidP="00B550E6"/>
    <w:p w:rsidR="00464ED5" w:rsidRDefault="00464ED5" w:rsidP="00B550E6"/>
    <w:p w:rsidR="00B550E6" w:rsidRPr="002B2E75" w:rsidRDefault="00B550E6" w:rsidP="00B550E6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B550E6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Bežné účtovné obdobie</w:t>
            </w:r>
          </w:p>
        </w:tc>
      </w:tr>
      <w:tr w:rsidR="00B550E6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Stav na konci účtovného obdobia</w:t>
            </w: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f</w:t>
            </w: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74111F" w:rsidP="00BC0557">
            <w:pPr>
              <w:jc w:val="center"/>
            </w:pPr>
            <w:r>
              <w:t>5 000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74111F" w:rsidP="00BC0557">
            <w:pPr>
              <w:jc w:val="center"/>
            </w:pPr>
            <w:r>
              <w:t>5 000</w:t>
            </w: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28B2" w:rsidRPr="002B2E75" w:rsidRDefault="007E64DF" w:rsidP="005B28B2">
            <w:pPr>
              <w:jc w:val="center"/>
            </w:pPr>
            <w:r>
              <w:t xml:space="preserve">   </w:t>
            </w:r>
            <w:r w:rsidR="0074111F">
              <w:t>595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4A2267" w:rsidP="00BC0557">
            <w:pPr>
              <w:jc w:val="center"/>
            </w:pPr>
            <w:r>
              <w:t xml:space="preserve">    595</w:t>
            </w: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74111F" w:rsidP="0074111F">
            <w:pPr>
              <w:jc w:val="center"/>
            </w:pPr>
            <w:r>
              <w:t>-3</w:t>
            </w:r>
            <w:r w:rsidR="007E64DF">
              <w:t xml:space="preserve"> </w:t>
            </w:r>
            <w:r>
              <w:t>108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4A2267" w:rsidP="00BC0557">
            <w:pPr>
              <w:jc w:val="center"/>
            </w:pPr>
            <w:r>
              <w:t>-3 108</w:t>
            </w: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Výsledok hospodárenia bežného účtovného obdobia</w:t>
            </w:r>
            <w:r w:rsidR="006B36AB">
              <w:t xml:space="preserve"> po zdanení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F23255" w:rsidP="00BC0557">
            <w:pPr>
              <w:jc w:val="center"/>
            </w:pPr>
            <w:r>
              <w:t xml:space="preserve"> </w:t>
            </w:r>
            <w:r w:rsidR="004A2267">
              <w:t>3 162</w:t>
            </w: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866CF2" w:rsidP="0039487F">
            <w:r>
              <w:t>Účet 491 – Vlastné imanie FO-podnikateľa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</w:tbl>
    <w:p w:rsidR="00B550E6" w:rsidRDefault="00B550E6" w:rsidP="00B550E6"/>
    <w:p w:rsidR="00B550E6" w:rsidRDefault="00B550E6" w:rsidP="00B550E6"/>
    <w:p w:rsidR="00464ED5" w:rsidRDefault="00464ED5" w:rsidP="00B550E6"/>
    <w:p w:rsidR="00464ED5" w:rsidRDefault="00464ED5" w:rsidP="00B550E6"/>
    <w:p w:rsidR="00464ED5" w:rsidRDefault="00464ED5" w:rsidP="00B550E6"/>
    <w:p w:rsidR="00464ED5" w:rsidRDefault="00464ED5" w:rsidP="00B550E6"/>
    <w:p w:rsidR="004E7875" w:rsidRDefault="00340BCF" w:rsidP="00B550E6">
      <w:r>
        <w:t>Tabuľka č. 2</w:t>
      </w:r>
    </w:p>
    <w:p w:rsidR="004E7875" w:rsidRPr="002B2E75" w:rsidRDefault="004E7875" w:rsidP="00B550E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B550E6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550E6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Stav na konci účtovného obdobia</w:t>
            </w: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pPr>
              <w:pStyle w:val="TopHeader"/>
            </w:pPr>
            <w:r w:rsidRPr="002B2E75">
              <w:t>f</w:t>
            </w: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F373CF" w:rsidP="00BC0557">
            <w:pPr>
              <w:jc w:val="center"/>
            </w:pPr>
            <w:r>
              <w:t>5 000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F373CF" w:rsidP="00BC0557">
            <w:pPr>
              <w:jc w:val="center"/>
            </w:pPr>
            <w:r>
              <w:t>5 000</w:t>
            </w: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550E6" w:rsidRPr="002B2E75" w:rsidRDefault="00B550E6" w:rsidP="0039487F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F373CF" w:rsidP="00BC0557">
            <w:pPr>
              <w:jc w:val="center"/>
            </w:pPr>
            <w:r>
              <w:t>-3 108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F373CF" w:rsidP="00BC0557">
            <w:pPr>
              <w:jc w:val="center"/>
            </w:pPr>
            <w:r>
              <w:t>-3 108</w:t>
            </w: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Výsledok hospodárenia bežného účtovného obdobia</w:t>
            </w:r>
            <w:r w:rsidR="006B36AB">
              <w:t xml:space="preserve"> po zdanení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F373CF" w:rsidP="00BC0557">
            <w:pPr>
              <w:jc w:val="center"/>
            </w:pPr>
            <w:r>
              <w:t xml:space="preserve">   595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F373CF" w:rsidP="00BC0557">
            <w:pPr>
              <w:jc w:val="center"/>
            </w:pPr>
            <w:r>
              <w:t xml:space="preserve">    595</w:t>
            </w: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A3322" w:rsidRPr="002B2E75" w:rsidRDefault="008A3322" w:rsidP="008A3322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  <w:tr w:rsidR="00B550E6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39487F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550E6" w:rsidRPr="002B2E75" w:rsidRDefault="00B550E6" w:rsidP="00BC0557">
            <w:pPr>
              <w:jc w:val="center"/>
            </w:pPr>
          </w:p>
        </w:tc>
      </w:tr>
    </w:tbl>
    <w:p w:rsidR="00340BCF" w:rsidRDefault="00340BCF" w:rsidP="00B550E6"/>
    <w:p w:rsidR="00340BCF" w:rsidRDefault="00340BCF" w:rsidP="00B550E6"/>
    <w:p w:rsidR="00464ED5" w:rsidRPr="002B2E75" w:rsidRDefault="00464ED5" w:rsidP="00B550E6"/>
    <w:p w:rsidR="002F72BA" w:rsidRDefault="00E47FF1" w:rsidP="00E47FF1">
      <w:pPr>
        <w:numPr>
          <w:ilvl w:val="0"/>
          <w:numId w:val="12"/>
        </w:numPr>
      </w:pPr>
      <w:r>
        <w:t>Rozdelenie výsledku hospodárenia</w:t>
      </w:r>
    </w:p>
    <w:p w:rsidR="00363D45" w:rsidRPr="001044E8" w:rsidRDefault="00363D45" w:rsidP="001044E8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5B28B2" w:rsidP="00B738A9">
            <w:pPr>
              <w:rPr>
                <w:b/>
                <w:bCs/>
              </w:rPr>
            </w:pPr>
            <w:r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  <w:r w:rsidR="00390905">
              <w:rPr>
                <w:b/>
                <w:bCs/>
              </w:rPr>
              <w:t>r.201</w:t>
            </w:r>
            <w:r w:rsidR="00B738A9">
              <w:rPr>
                <w:b/>
                <w:bCs/>
              </w:rPr>
              <w:t>3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B738A9" w:rsidP="00180861">
            <w:pPr>
              <w:jc w:val="center"/>
            </w:pPr>
            <w:r>
              <w:t>595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B738A9" w:rsidP="00180861">
            <w:pPr>
              <w:jc w:val="center"/>
            </w:pPr>
            <w:r>
              <w:t>595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340BCF" w:rsidRDefault="00B738A9" w:rsidP="0018086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595</w:t>
            </w:r>
          </w:p>
        </w:tc>
      </w:tr>
    </w:tbl>
    <w:p w:rsidR="000B7B40" w:rsidRPr="002B2E75" w:rsidRDefault="000B7B40"/>
    <w:p w:rsidR="003D7EC7" w:rsidRDefault="00E47FF1" w:rsidP="00E47FF1">
      <w:pPr>
        <w:pStyle w:val="Nzov"/>
        <w:spacing w:before="0" w:beforeAutospacing="0" w:after="0"/>
        <w:jc w:val="both"/>
        <w:rPr>
          <w:b w:val="0"/>
          <w:bCs w:val="0"/>
        </w:rPr>
      </w:pPr>
      <w:r>
        <w:tab/>
      </w:r>
      <w:r w:rsidRPr="00E47FF1">
        <w:rPr>
          <w:b w:val="0"/>
          <w:bCs w:val="0"/>
        </w:rPr>
        <w:t>O rozdelení hospodárskeho výsledku</w:t>
      </w:r>
      <w:r w:rsidR="005B28B2">
        <w:rPr>
          <w:b w:val="0"/>
          <w:bCs w:val="0"/>
        </w:rPr>
        <w:t xml:space="preserve"> za účtovné</w:t>
      </w:r>
      <w:r w:rsidR="008026CA">
        <w:rPr>
          <w:b w:val="0"/>
          <w:bCs w:val="0"/>
        </w:rPr>
        <w:t xml:space="preserve"> obdobie 201</w:t>
      </w:r>
      <w:r w:rsidR="00304726">
        <w:rPr>
          <w:b w:val="0"/>
          <w:bCs w:val="0"/>
        </w:rPr>
        <w:t>4</w:t>
      </w:r>
      <w:r w:rsidR="00C65194">
        <w:rPr>
          <w:b w:val="0"/>
          <w:bCs w:val="0"/>
        </w:rPr>
        <w:t xml:space="preserve"> zisk</w:t>
      </w:r>
      <w:r w:rsidR="007E2809">
        <w:rPr>
          <w:b w:val="0"/>
          <w:bCs w:val="0"/>
        </w:rPr>
        <w:t xml:space="preserve"> po zdanení </w:t>
      </w:r>
      <w:r w:rsidR="00C65194">
        <w:rPr>
          <w:b w:val="0"/>
          <w:bCs w:val="0"/>
        </w:rPr>
        <w:t xml:space="preserve"> </w:t>
      </w:r>
      <w:r>
        <w:rPr>
          <w:b w:val="0"/>
          <w:bCs w:val="0"/>
        </w:rPr>
        <w:t>vo výške</w:t>
      </w:r>
      <w:r w:rsidR="00390905">
        <w:rPr>
          <w:b w:val="0"/>
          <w:bCs w:val="0"/>
        </w:rPr>
        <w:t xml:space="preserve"> </w:t>
      </w:r>
      <w:r w:rsidR="00304726">
        <w:rPr>
          <w:b w:val="0"/>
          <w:bCs w:val="0"/>
        </w:rPr>
        <w:t>3 162</w:t>
      </w:r>
      <w:r w:rsidR="00340BCF">
        <w:rPr>
          <w:b w:val="0"/>
          <w:bCs w:val="0"/>
        </w:rPr>
        <w:t xml:space="preserve"> €</w:t>
      </w:r>
      <w:r>
        <w:rPr>
          <w:b w:val="0"/>
          <w:bCs w:val="0"/>
        </w:rPr>
        <w:t xml:space="preserve"> rozhodne valné zhromaždenie.</w:t>
      </w:r>
    </w:p>
    <w:p w:rsidR="00E47FF1" w:rsidRDefault="00E47FF1" w:rsidP="00E47FF1"/>
    <w:p w:rsidR="002B2E75" w:rsidRPr="002B2E75" w:rsidRDefault="002B2E75" w:rsidP="002B2E75"/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E47FF1" w:rsidRDefault="00E47FF1" w:rsidP="00E47FF1"/>
    <w:p w:rsidR="00E47FF1" w:rsidRDefault="00E47FF1" w:rsidP="00E47FF1"/>
    <w:p w:rsidR="00E47FF1" w:rsidRDefault="00E47FF1" w:rsidP="00E47FF1"/>
    <w:p w:rsidR="00E47FF1" w:rsidRDefault="00E47FF1" w:rsidP="00E47FF1"/>
    <w:p w:rsidR="00E47FF1" w:rsidRDefault="00E47FF1" w:rsidP="00E47FF1"/>
    <w:p w:rsidR="00DA3DFE" w:rsidRPr="002B2E75" w:rsidRDefault="00DA3DFE" w:rsidP="00E90C6F"/>
    <w:sectPr w:rsidR="00DA3DFE" w:rsidRPr="002B2E75" w:rsidSect="002D2526">
      <w:pgSz w:w="11907" w:h="16839" w:code="9"/>
      <w:pgMar w:top="1417" w:right="1440" w:bottom="1417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3948" w:rsidRDefault="00753948" w:rsidP="008D6E2D">
      <w:r>
        <w:separator/>
      </w:r>
    </w:p>
  </w:endnote>
  <w:endnote w:type="continuationSeparator" w:id="0">
    <w:p w:rsidR="00753948" w:rsidRDefault="00753948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5ADF" w:rsidRDefault="00065ADF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67367">
      <w:rPr>
        <w:noProof/>
      </w:rPr>
      <w:t>11</w:t>
    </w:r>
    <w:r>
      <w:fldChar w:fldCharType="end"/>
    </w:r>
  </w:p>
  <w:p w:rsidR="00065ADF" w:rsidRDefault="00065AD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3948" w:rsidRDefault="00753948" w:rsidP="008D6E2D">
      <w:r>
        <w:separator/>
      </w:r>
    </w:p>
  </w:footnote>
  <w:footnote w:type="continuationSeparator" w:id="0">
    <w:p w:rsidR="00753948" w:rsidRDefault="00753948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2" w:type="pct"/>
      <w:jc w:val="center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340"/>
      <w:gridCol w:w="6831"/>
    </w:tblGrid>
    <w:tr w:rsidR="00065ADF" w:rsidRPr="002B2E75" w:rsidTr="00571007">
      <w:trPr>
        <w:trHeight w:val="57"/>
        <w:jc w:val="center"/>
      </w:trPr>
      <w:tc>
        <w:tcPr>
          <w:tcW w:w="1276" w:type="pc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</w:tcPr>
        <w:p w:rsidR="00065ADF" w:rsidRPr="002B2E75" w:rsidRDefault="00065ADF" w:rsidP="00356C5F">
          <w:pPr>
            <w:rPr>
              <w:lang w:eastAsia="sk-SK"/>
            </w:rPr>
          </w:pPr>
          <w:r w:rsidRPr="002B2E75">
            <w:rPr>
              <w:lang w:eastAsia="sk-SK"/>
            </w:rPr>
            <w:t xml:space="preserve">Poznámky Úč POD 3 - 04 </w:t>
          </w:r>
        </w:p>
      </w:tc>
      <w:tc>
        <w:tcPr>
          <w:tcW w:w="3724" w:type="pct"/>
          <w:tcBorders>
            <w:top w:val="nil"/>
            <w:left w:val="nil"/>
            <w:bottom w:val="nil"/>
            <w:right w:val="nil"/>
          </w:tcBorders>
          <w:noWrap/>
        </w:tcPr>
        <w:p w:rsidR="00065ADF" w:rsidRPr="002B2E75" w:rsidRDefault="00065ADF" w:rsidP="00602689">
          <w:pPr>
            <w:rPr>
              <w:lang w:eastAsia="sk-SK"/>
            </w:rPr>
          </w:pPr>
          <w:r>
            <w:rPr>
              <w:lang w:eastAsia="sk-SK"/>
            </w:rPr>
            <w:t xml:space="preserve">                                                                        IČO     46623922</w:t>
          </w:r>
        </w:p>
      </w:tc>
    </w:tr>
  </w:tbl>
  <w:p w:rsidR="00065ADF" w:rsidRPr="00571007" w:rsidRDefault="00065ADF" w:rsidP="00571007">
    <w:pPr>
      <w:pStyle w:val="Hlavika"/>
    </w:pPr>
    <w:r>
      <w:tab/>
      <w:t xml:space="preserve">                                                                                           DIČ  </w:t>
    </w:r>
    <w:r w:rsidR="00EF3B7C">
      <w:t xml:space="preserve">  </w:t>
    </w:r>
    <w:r>
      <w:t>2023477126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16E1C"/>
    <w:multiLevelType w:val="hybridMultilevel"/>
    <w:tmpl w:val="677A090A"/>
    <w:lvl w:ilvl="0" w:tplc="041B0017">
      <w:start w:val="1"/>
      <w:numFmt w:val="lowerLetter"/>
      <w:lvlText w:val="%1)"/>
      <w:lvlJc w:val="left"/>
      <w:pPr>
        <w:tabs>
          <w:tab w:val="num" w:pos="690"/>
        </w:tabs>
        <w:ind w:left="69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10"/>
        </w:tabs>
        <w:ind w:left="141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30"/>
        </w:tabs>
        <w:ind w:left="213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50"/>
        </w:tabs>
        <w:ind w:left="285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570"/>
        </w:tabs>
        <w:ind w:left="357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290"/>
        </w:tabs>
        <w:ind w:left="429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10"/>
        </w:tabs>
        <w:ind w:left="501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30"/>
        </w:tabs>
        <w:ind w:left="573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50"/>
        </w:tabs>
        <w:ind w:left="6450" w:hanging="180"/>
      </w:pPr>
      <w:rPr>
        <w:rFonts w:cs="Times New Roman"/>
      </w:rPr>
    </w:lvl>
  </w:abstractNum>
  <w:abstractNum w:abstractNumId="1">
    <w:nsid w:val="0F101CB8"/>
    <w:multiLevelType w:val="hybridMultilevel"/>
    <w:tmpl w:val="2B3CFAA8"/>
    <w:lvl w:ilvl="0" w:tplc="041B0019">
      <w:start w:val="3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8373C0A"/>
    <w:multiLevelType w:val="hybridMultilevel"/>
    <w:tmpl w:val="76E81CE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77D2918"/>
    <w:multiLevelType w:val="hybridMultilevel"/>
    <w:tmpl w:val="9174AD4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47165B2"/>
    <w:multiLevelType w:val="hybridMultilevel"/>
    <w:tmpl w:val="3C2CDCA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848AD"/>
    <w:multiLevelType w:val="hybridMultilevel"/>
    <w:tmpl w:val="3D08BFB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C662AF7"/>
    <w:multiLevelType w:val="hybridMultilevel"/>
    <w:tmpl w:val="4ACCC43C"/>
    <w:lvl w:ilvl="0" w:tplc="2C18EFB6">
      <w:start w:val="1"/>
      <w:numFmt w:val="upperLetter"/>
      <w:lvlText w:val="%1."/>
      <w:lvlJc w:val="left"/>
      <w:pPr>
        <w:tabs>
          <w:tab w:val="num" w:pos="690"/>
        </w:tabs>
        <w:ind w:left="69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FBE4C1B"/>
    <w:multiLevelType w:val="hybridMultilevel"/>
    <w:tmpl w:val="EDAC661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3FB665B"/>
    <w:multiLevelType w:val="hybridMultilevel"/>
    <w:tmpl w:val="BA9699D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67CF3331"/>
    <w:multiLevelType w:val="hybridMultilevel"/>
    <w:tmpl w:val="079EBB6E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6B253BE4"/>
    <w:multiLevelType w:val="hybridMultilevel"/>
    <w:tmpl w:val="4942B9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42A4E13A">
      <w:start w:val="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 Narrow" w:eastAsia="Times New Roman" w:hAnsi="Arial Narrow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74B3352B"/>
    <w:multiLevelType w:val="hybridMultilevel"/>
    <w:tmpl w:val="E68AB9A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6"/>
  </w:num>
  <w:num w:numId="3">
    <w:abstractNumId w:val="10"/>
  </w:num>
  <w:num w:numId="4">
    <w:abstractNumId w:val="11"/>
  </w:num>
  <w:num w:numId="5">
    <w:abstractNumId w:val="4"/>
  </w:num>
  <w:num w:numId="6">
    <w:abstractNumId w:val="8"/>
  </w:num>
  <w:num w:numId="7">
    <w:abstractNumId w:val="3"/>
  </w:num>
  <w:num w:numId="8">
    <w:abstractNumId w:val="9"/>
  </w:num>
  <w:num w:numId="9">
    <w:abstractNumId w:val="0"/>
  </w:num>
  <w:num w:numId="10">
    <w:abstractNumId w:val="7"/>
  </w:num>
  <w:num w:numId="11">
    <w:abstractNumId w:val="2"/>
  </w:num>
  <w:num w:numId="12">
    <w:abstractNumId w:val="5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embedSystemFonts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4352"/>
    <w:rsid w:val="00016E12"/>
    <w:rsid w:val="00035692"/>
    <w:rsid w:val="00040CEA"/>
    <w:rsid w:val="000465F1"/>
    <w:rsid w:val="00047292"/>
    <w:rsid w:val="000500D2"/>
    <w:rsid w:val="00052F8B"/>
    <w:rsid w:val="0005516F"/>
    <w:rsid w:val="00056D07"/>
    <w:rsid w:val="00057B8B"/>
    <w:rsid w:val="00061B5A"/>
    <w:rsid w:val="00061CE4"/>
    <w:rsid w:val="00065ADF"/>
    <w:rsid w:val="000674FC"/>
    <w:rsid w:val="00074E75"/>
    <w:rsid w:val="0007580C"/>
    <w:rsid w:val="00075AEB"/>
    <w:rsid w:val="000761D9"/>
    <w:rsid w:val="00080BBB"/>
    <w:rsid w:val="00080DFA"/>
    <w:rsid w:val="00081531"/>
    <w:rsid w:val="00082CD0"/>
    <w:rsid w:val="00084610"/>
    <w:rsid w:val="00085793"/>
    <w:rsid w:val="000923BC"/>
    <w:rsid w:val="0009402B"/>
    <w:rsid w:val="000A10FF"/>
    <w:rsid w:val="000A55A3"/>
    <w:rsid w:val="000A5993"/>
    <w:rsid w:val="000A758F"/>
    <w:rsid w:val="000A7F45"/>
    <w:rsid w:val="000B227D"/>
    <w:rsid w:val="000B7B40"/>
    <w:rsid w:val="000C38FE"/>
    <w:rsid w:val="000C7FB7"/>
    <w:rsid w:val="000D4BFD"/>
    <w:rsid w:val="000D7105"/>
    <w:rsid w:val="000E15E9"/>
    <w:rsid w:val="000F095F"/>
    <w:rsid w:val="001044E8"/>
    <w:rsid w:val="00106469"/>
    <w:rsid w:val="00113CBB"/>
    <w:rsid w:val="00115DCE"/>
    <w:rsid w:val="0012328C"/>
    <w:rsid w:val="0013053C"/>
    <w:rsid w:val="00131CD2"/>
    <w:rsid w:val="001361C8"/>
    <w:rsid w:val="00140E0D"/>
    <w:rsid w:val="00144E81"/>
    <w:rsid w:val="0014565D"/>
    <w:rsid w:val="00146014"/>
    <w:rsid w:val="00146201"/>
    <w:rsid w:val="001501C5"/>
    <w:rsid w:val="00150E7E"/>
    <w:rsid w:val="001564E7"/>
    <w:rsid w:val="00160AE8"/>
    <w:rsid w:val="00162E34"/>
    <w:rsid w:val="00165B6B"/>
    <w:rsid w:val="001674C9"/>
    <w:rsid w:val="00180861"/>
    <w:rsid w:val="0018141C"/>
    <w:rsid w:val="00181C6E"/>
    <w:rsid w:val="0018604C"/>
    <w:rsid w:val="00186B91"/>
    <w:rsid w:val="00195E21"/>
    <w:rsid w:val="00197137"/>
    <w:rsid w:val="001A1FD1"/>
    <w:rsid w:val="001A6F05"/>
    <w:rsid w:val="001B13F4"/>
    <w:rsid w:val="001B18B8"/>
    <w:rsid w:val="001B1F4A"/>
    <w:rsid w:val="001C0FB7"/>
    <w:rsid w:val="001C11E9"/>
    <w:rsid w:val="001C60C5"/>
    <w:rsid w:val="001C7319"/>
    <w:rsid w:val="001D331E"/>
    <w:rsid w:val="001D3B33"/>
    <w:rsid w:val="001D3C30"/>
    <w:rsid w:val="001D595C"/>
    <w:rsid w:val="001D7611"/>
    <w:rsid w:val="001F0BA0"/>
    <w:rsid w:val="001F1572"/>
    <w:rsid w:val="001F309E"/>
    <w:rsid w:val="001F3791"/>
    <w:rsid w:val="001F62FF"/>
    <w:rsid w:val="00202548"/>
    <w:rsid w:val="00202897"/>
    <w:rsid w:val="00204817"/>
    <w:rsid w:val="00205F85"/>
    <w:rsid w:val="0020703C"/>
    <w:rsid w:val="00212D3C"/>
    <w:rsid w:val="00214F08"/>
    <w:rsid w:val="00217D89"/>
    <w:rsid w:val="00221891"/>
    <w:rsid w:val="00222D74"/>
    <w:rsid w:val="00231AB5"/>
    <w:rsid w:val="00233922"/>
    <w:rsid w:val="002356F3"/>
    <w:rsid w:val="00237EB5"/>
    <w:rsid w:val="00241930"/>
    <w:rsid w:val="002430F8"/>
    <w:rsid w:val="002439EC"/>
    <w:rsid w:val="00246ED3"/>
    <w:rsid w:val="00247BEA"/>
    <w:rsid w:val="002507B0"/>
    <w:rsid w:val="002546F2"/>
    <w:rsid w:val="00256348"/>
    <w:rsid w:val="00256DCE"/>
    <w:rsid w:val="0027331E"/>
    <w:rsid w:val="002738BD"/>
    <w:rsid w:val="00276C29"/>
    <w:rsid w:val="0028309C"/>
    <w:rsid w:val="002842EE"/>
    <w:rsid w:val="00290896"/>
    <w:rsid w:val="00293524"/>
    <w:rsid w:val="00294F14"/>
    <w:rsid w:val="00295DC4"/>
    <w:rsid w:val="00297350"/>
    <w:rsid w:val="002A46B5"/>
    <w:rsid w:val="002A5796"/>
    <w:rsid w:val="002A5863"/>
    <w:rsid w:val="002A7291"/>
    <w:rsid w:val="002A7BBF"/>
    <w:rsid w:val="002B029C"/>
    <w:rsid w:val="002B03F2"/>
    <w:rsid w:val="002B1CCD"/>
    <w:rsid w:val="002B2E75"/>
    <w:rsid w:val="002C41CC"/>
    <w:rsid w:val="002C6319"/>
    <w:rsid w:val="002C7A15"/>
    <w:rsid w:val="002D2526"/>
    <w:rsid w:val="002D442F"/>
    <w:rsid w:val="002D6145"/>
    <w:rsid w:val="002E325E"/>
    <w:rsid w:val="002E4BC3"/>
    <w:rsid w:val="002E7805"/>
    <w:rsid w:val="002F2795"/>
    <w:rsid w:val="002F4594"/>
    <w:rsid w:val="002F6401"/>
    <w:rsid w:val="002F665C"/>
    <w:rsid w:val="002F72BA"/>
    <w:rsid w:val="002F7346"/>
    <w:rsid w:val="00300883"/>
    <w:rsid w:val="00302E77"/>
    <w:rsid w:val="00304726"/>
    <w:rsid w:val="003066C2"/>
    <w:rsid w:val="00307EED"/>
    <w:rsid w:val="003132CA"/>
    <w:rsid w:val="003134CC"/>
    <w:rsid w:val="003137B7"/>
    <w:rsid w:val="00313B9F"/>
    <w:rsid w:val="00315CAD"/>
    <w:rsid w:val="00324C96"/>
    <w:rsid w:val="00324E50"/>
    <w:rsid w:val="00326BBF"/>
    <w:rsid w:val="0032772E"/>
    <w:rsid w:val="00330138"/>
    <w:rsid w:val="00330954"/>
    <w:rsid w:val="00333804"/>
    <w:rsid w:val="00337B82"/>
    <w:rsid w:val="00340BCF"/>
    <w:rsid w:val="00345278"/>
    <w:rsid w:val="00347BD5"/>
    <w:rsid w:val="0035633A"/>
    <w:rsid w:val="003564E6"/>
    <w:rsid w:val="00356C5F"/>
    <w:rsid w:val="00360B00"/>
    <w:rsid w:val="00363386"/>
    <w:rsid w:val="00363D45"/>
    <w:rsid w:val="00366C8B"/>
    <w:rsid w:val="0036702E"/>
    <w:rsid w:val="003736A6"/>
    <w:rsid w:val="00374CF4"/>
    <w:rsid w:val="003753EB"/>
    <w:rsid w:val="00375BAD"/>
    <w:rsid w:val="00377535"/>
    <w:rsid w:val="0038099B"/>
    <w:rsid w:val="00384744"/>
    <w:rsid w:val="0038619D"/>
    <w:rsid w:val="00390905"/>
    <w:rsid w:val="003920E7"/>
    <w:rsid w:val="00394192"/>
    <w:rsid w:val="0039487F"/>
    <w:rsid w:val="00394B73"/>
    <w:rsid w:val="0039715E"/>
    <w:rsid w:val="003A2100"/>
    <w:rsid w:val="003A2D1D"/>
    <w:rsid w:val="003A5CA2"/>
    <w:rsid w:val="003B12E4"/>
    <w:rsid w:val="003B1B28"/>
    <w:rsid w:val="003C0960"/>
    <w:rsid w:val="003C619E"/>
    <w:rsid w:val="003C75DE"/>
    <w:rsid w:val="003D1FA1"/>
    <w:rsid w:val="003D334A"/>
    <w:rsid w:val="003D55DB"/>
    <w:rsid w:val="003D6F89"/>
    <w:rsid w:val="003D7EC7"/>
    <w:rsid w:val="003E549A"/>
    <w:rsid w:val="003F588A"/>
    <w:rsid w:val="00400B6D"/>
    <w:rsid w:val="00401151"/>
    <w:rsid w:val="00401B9D"/>
    <w:rsid w:val="0040263B"/>
    <w:rsid w:val="004068AD"/>
    <w:rsid w:val="0041731F"/>
    <w:rsid w:val="00420831"/>
    <w:rsid w:val="00421987"/>
    <w:rsid w:val="00424A60"/>
    <w:rsid w:val="00426E29"/>
    <w:rsid w:val="004358EA"/>
    <w:rsid w:val="00440D26"/>
    <w:rsid w:val="0044306F"/>
    <w:rsid w:val="00443CA4"/>
    <w:rsid w:val="00447448"/>
    <w:rsid w:val="00453B94"/>
    <w:rsid w:val="00454B93"/>
    <w:rsid w:val="00455407"/>
    <w:rsid w:val="004576AF"/>
    <w:rsid w:val="00462BF0"/>
    <w:rsid w:val="00464ED5"/>
    <w:rsid w:val="00465B39"/>
    <w:rsid w:val="00466852"/>
    <w:rsid w:val="00476D13"/>
    <w:rsid w:val="00480433"/>
    <w:rsid w:val="00480BFD"/>
    <w:rsid w:val="00482742"/>
    <w:rsid w:val="00483E24"/>
    <w:rsid w:val="0048550B"/>
    <w:rsid w:val="00491A2B"/>
    <w:rsid w:val="00492324"/>
    <w:rsid w:val="004A0EEF"/>
    <w:rsid w:val="004A2267"/>
    <w:rsid w:val="004A6DE9"/>
    <w:rsid w:val="004C10D5"/>
    <w:rsid w:val="004C2789"/>
    <w:rsid w:val="004C3626"/>
    <w:rsid w:val="004C5E69"/>
    <w:rsid w:val="004C6E98"/>
    <w:rsid w:val="004D1185"/>
    <w:rsid w:val="004D163D"/>
    <w:rsid w:val="004E7875"/>
    <w:rsid w:val="004F0B59"/>
    <w:rsid w:val="004F1ACB"/>
    <w:rsid w:val="004F3181"/>
    <w:rsid w:val="004F477F"/>
    <w:rsid w:val="0050056D"/>
    <w:rsid w:val="005013CA"/>
    <w:rsid w:val="00507D0C"/>
    <w:rsid w:val="005120E0"/>
    <w:rsid w:val="0051251D"/>
    <w:rsid w:val="0051294A"/>
    <w:rsid w:val="00517A7A"/>
    <w:rsid w:val="00524073"/>
    <w:rsid w:val="00525A7B"/>
    <w:rsid w:val="00536923"/>
    <w:rsid w:val="00537B7A"/>
    <w:rsid w:val="00541E81"/>
    <w:rsid w:val="005440C4"/>
    <w:rsid w:val="00546689"/>
    <w:rsid w:val="00547934"/>
    <w:rsid w:val="005535FE"/>
    <w:rsid w:val="00560757"/>
    <w:rsid w:val="00565472"/>
    <w:rsid w:val="005666B6"/>
    <w:rsid w:val="00567755"/>
    <w:rsid w:val="00570D67"/>
    <w:rsid w:val="00571007"/>
    <w:rsid w:val="00572215"/>
    <w:rsid w:val="00573933"/>
    <w:rsid w:val="005764E8"/>
    <w:rsid w:val="00576DC5"/>
    <w:rsid w:val="00580682"/>
    <w:rsid w:val="00584565"/>
    <w:rsid w:val="00586763"/>
    <w:rsid w:val="00591105"/>
    <w:rsid w:val="005A43BF"/>
    <w:rsid w:val="005A5A28"/>
    <w:rsid w:val="005B0413"/>
    <w:rsid w:val="005B28B2"/>
    <w:rsid w:val="005B46FB"/>
    <w:rsid w:val="005B5EE4"/>
    <w:rsid w:val="005B773F"/>
    <w:rsid w:val="005C2C30"/>
    <w:rsid w:val="005D1DD6"/>
    <w:rsid w:val="005D43C0"/>
    <w:rsid w:val="005D4DBD"/>
    <w:rsid w:val="005D4EC4"/>
    <w:rsid w:val="005E1412"/>
    <w:rsid w:val="005E396B"/>
    <w:rsid w:val="005F3646"/>
    <w:rsid w:val="005F4162"/>
    <w:rsid w:val="005F4F00"/>
    <w:rsid w:val="005F7836"/>
    <w:rsid w:val="00601A5C"/>
    <w:rsid w:val="00602689"/>
    <w:rsid w:val="00602B4C"/>
    <w:rsid w:val="0061640A"/>
    <w:rsid w:val="0062000F"/>
    <w:rsid w:val="0062053D"/>
    <w:rsid w:val="00623419"/>
    <w:rsid w:val="00623D5A"/>
    <w:rsid w:val="006245DE"/>
    <w:rsid w:val="006309FE"/>
    <w:rsid w:val="006408EC"/>
    <w:rsid w:val="00652B41"/>
    <w:rsid w:val="006555D7"/>
    <w:rsid w:val="00655718"/>
    <w:rsid w:val="00660D2D"/>
    <w:rsid w:val="006633D7"/>
    <w:rsid w:val="0066524B"/>
    <w:rsid w:val="00670EC7"/>
    <w:rsid w:val="00670F26"/>
    <w:rsid w:val="00674FE6"/>
    <w:rsid w:val="006764A8"/>
    <w:rsid w:val="00681CC9"/>
    <w:rsid w:val="00681E5E"/>
    <w:rsid w:val="006838A9"/>
    <w:rsid w:val="00685E41"/>
    <w:rsid w:val="00685F66"/>
    <w:rsid w:val="00686B92"/>
    <w:rsid w:val="00686DCB"/>
    <w:rsid w:val="00694D1A"/>
    <w:rsid w:val="006962CC"/>
    <w:rsid w:val="006A0109"/>
    <w:rsid w:val="006A170F"/>
    <w:rsid w:val="006A1A72"/>
    <w:rsid w:val="006B0CEE"/>
    <w:rsid w:val="006B1B27"/>
    <w:rsid w:val="006B36AB"/>
    <w:rsid w:val="006B645D"/>
    <w:rsid w:val="006B6677"/>
    <w:rsid w:val="006B7481"/>
    <w:rsid w:val="006C12B5"/>
    <w:rsid w:val="006C1AC8"/>
    <w:rsid w:val="006C2BCB"/>
    <w:rsid w:val="006C3C26"/>
    <w:rsid w:val="006D033C"/>
    <w:rsid w:val="006D1726"/>
    <w:rsid w:val="006D2C0E"/>
    <w:rsid w:val="006D309D"/>
    <w:rsid w:val="006D3412"/>
    <w:rsid w:val="006D6900"/>
    <w:rsid w:val="006D72F7"/>
    <w:rsid w:val="006E27F9"/>
    <w:rsid w:val="006E7F33"/>
    <w:rsid w:val="006F0231"/>
    <w:rsid w:val="006F50F2"/>
    <w:rsid w:val="007024E4"/>
    <w:rsid w:val="0070502C"/>
    <w:rsid w:val="0070743D"/>
    <w:rsid w:val="007079C1"/>
    <w:rsid w:val="0071668C"/>
    <w:rsid w:val="007221CF"/>
    <w:rsid w:val="007342E0"/>
    <w:rsid w:val="007353CD"/>
    <w:rsid w:val="0073586D"/>
    <w:rsid w:val="00740AFE"/>
    <w:rsid w:val="0074111F"/>
    <w:rsid w:val="007433F5"/>
    <w:rsid w:val="00753948"/>
    <w:rsid w:val="00754440"/>
    <w:rsid w:val="00765030"/>
    <w:rsid w:val="00770199"/>
    <w:rsid w:val="007732FD"/>
    <w:rsid w:val="00773EDF"/>
    <w:rsid w:val="00784F63"/>
    <w:rsid w:val="00786D15"/>
    <w:rsid w:val="007A1018"/>
    <w:rsid w:val="007A3CC7"/>
    <w:rsid w:val="007A4117"/>
    <w:rsid w:val="007A4343"/>
    <w:rsid w:val="007B19C0"/>
    <w:rsid w:val="007B4176"/>
    <w:rsid w:val="007C3558"/>
    <w:rsid w:val="007C3CD9"/>
    <w:rsid w:val="007C40F2"/>
    <w:rsid w:val="007D4642"/>
    <w:rsid w:val="007D5258"/>
    <w:rsid w:val="007E087F"/>
    <w:rsid w:val="007E2809"/>
    <w:rsid w:val="007E5117"/>
    <w:rsid w:val="007E5C83"/>
    <w:rsid w:val="007E64DF"/>
    <w:rsid w:val="007E7A57"/>
    <w:rsid w:val="007E7B36"/>
    <w:rsid w:val="007F204F"/>
    <w:rsid w:val="007F2BF6"/>
    <w:rsid w:val="007F7612"/>
    <w:rsid w:val="008026CA"/>
    <w:rsid w:val="0080414F"/>
    <w:rsid w:val="00810738"/>
    <w:rsid w:val="00812CDD"/>
    <w:rsid w:val="00813605"/>
    <w:rsid w:val="00814B77"/>
    <w:rsid w:val="00824FB2"/>
    <w:rsid w:val="00825A0B"/>
    <w:rsid w:val="0082671E"/>
    <w:rsid w:val="00830390"/>
    <w:rsid w:val="00831D0C"/>
    <w:rsid w:val="008348CA"/>
    <w:rsid w:val="008429A0"/>
    <w:rsid w:val="00843862"/>
    <w:rsid w:val="008439CA"/>
    <w:rsid w:val="0084517F"/>
    <w:rsid w:val="008554E1"/>
    <w:rsid w:val="008558FF"/>
    <w:rsid w:val="00857E56"/>
    <w:rsid w:val="00861EE5"/>
    <w:rsid w:val="008626A4"/>
    <w:rsid w:val="008644D7"/>
    <w:rsid w:val="0086560B"/>
    <w:rsid w:val="00866CF2"/>
    <w:rsid w:val="00867974"/>
    <w:rsid w:val="008725EA"/>
    <w:rsid w:val="008764A5"/>
    <w:rsid w:val="00885468"/>
    <w:rsid w:val="00887B41"/>
    <w:rsid w:val="0089039B"/>
    <w:rsid w:val="0089392F"/>
    <w:rsid w:val="00896B55"/>
    <w:rsid w:val="008A08E5"/>
    <w:rsid w:val="008A23BE"/>
    <w:rsid w:val="008A3322"/>
    <w:rsid w:val="008A3D55"/>
    <w:rsid w:val="008A7BBA"/>
    <w:rsid w:val="008B12E0"/>
    <w:rsid w:val="008B6EBB"/>
    <w:rsid w:val="008C47DE"/>
    <w:rsid w:val="008C74A6"/>
    <w:rsid w:val="008D50E6"/>
    <w:rsid w:val="008D6E2D"/>
    <w:rsid w:val="008E10F0"/>
    <w:rsid w:val="008E42B0"/>
    <w:rsid w:val="008E78DE"/>
    <w:rsid w:val="008F16A5"/>
    <w:rsid w:val="008F2536"/>
    <w:rsid w:val="008F2685"/>
    <w:rsid w:val="008F3402"/>
    <w:rsid w:val="008F3F67"/>
    <w:rsid w:val="008F4849"/>
    <w:rsid w:val="008F4E43"/>
    <w:rsid w:val="009006E7"/>
    <w:rsid w:val="009028FA"/>
    <w:rsid w:val="00903895"/>
    <w:rsid w:val="00904DF3"/>
    <w:rsid w:val="00906CB4"/>
    <w:rsid w:val="00907263"/>
    <w:rsid w:val="00911470"/>
    <w:rsid w:val="009129EE"/>
    <w:rsid w:val="00915782"/>
    <w:rsid w:val="009177F5"/>
    <w:rsid w:val="00922E34"/>
    <w:rsid w:val="00923927"/>
    <w:rsid w:val="00931398"/>
    <w:rsid w:val="009400A7"/>
    <w:rsid w:val="009417DB"/>
    <w:rsid w:val="00941EB8"/>
    <w:rsid w:val="00946110"/>
    <w:rsid w:val="00950578"/>
    <w:rsid w:val="0095109B"/>
    <w:rsid w:val="00954B10"/>
    <w:rsid w:val="00954CB7"/>
    <w:rsid w:val="00954DB7"/>
    <w:rsid w:val="00967134"/>
    <w:rsid w:val="00967367"/>
    <w:rsid w:val="00973762"/>
    <w:rsid w:val="0098157E"/>
    <w:rsid w:val="00990545"/>
    <w:rsid w:val="00994DC2"/>
    <w:rsid w:val="009A2701"/>
    <w:rsid w:val="009A2FB1"/>
    <w:rsid w:val="009A4A0C"/>
    <w:rsid w:val="009A5A14"/>
    <w:rsid w:val="009A7232"/>
    <w:rsid w:val="009B57A4"/>
    <w:rsid w:val="009C06AD"/>
    <w:rsid w:val="009C59E3"/>
    <w:rsid w:val="009C7191"/>
    <w:rsid w:val="009C7DE1"/>
    <w:rsid w:val="009D356A"/>
    <w:rsid w:val="009D40F8"/>
    <w:rsid w:val="009E30DA"/>
    <w:rsid w:val="009E4D6C"/>
    <w:rsid w:val="009E5CF1"/>
    <w:rsid w:val="009E6C99"/>
    <w:rsid w:val="009F05B2"/>
    <w:rsid w:val="009F2DF1"/>
    <w:rsid w:val="009F538A"/>
    <w:rsid w:val="009F5CE6"/>
    <w:rsid w:val="00A01896"/>
    <w:rsid w:val="00A0377F"/>
    <w:rsid w:val="00A13DDF"/>
    <w:rsid w:val="00A13FCD"/>
    <w:rsid w:val="00A160E7"/>
    <w:rsid w:val="00A21089"/>
    <w:rsid w:val="00A212D4"/>
    <w:rsid w:val="00A214F7"/>
    <w:rsid w:val="00A22F7D"/>
    <w:rsid w:val="00A233E0"/>
    <w:rsid w:val="00A248C1"/>
    <w:rsid w:val="00A25E96"/>
    <w:rsid w:val="00A30662"/>
    <w:rsid w:val="00A34C45"/>
    <w:rsid w:val="00A37014"/>
    <w:rsid w:val="00A37BFA"/>
    <w:rsid w:val="00A4011B"/>
    <w:rsid w:val="00A43492"/>
    <w:rsid w:val="00A43B19"/>
    <w:rsid w:val="00A557C7"/>
    <w:rsid w:val="00A56AA1"/>
    <w:rsid w:val="00A574F6"/>
    <w:rsid w:val="00A6037A"/>
    <w:rsid w:val="00A61039"/>
    <w:rsid w:val="00A63758"/>
    <w:rsid w:val="00A64A2C"/>
    <w:rsid w:val="00A73167"/>
    <w:rsid w:val="00A77C5C"/>
    <w:rsid w:val="00A804C3"/>
    <w:rsid w:val="00A8290E"/>
    <w:rsid w:val="00A96741"/>
    <w:rsid w:val="00AA48E7"/>
    <w:rsid w:val="00AA6FE0"/>
    <w:rsid w:val="00AB1DE6"/>
    <w:rsid w:val="00AB2C82"/>
    <w:rsid w:val="00AB49B5"/>
    <w:rsid w:val="00AC13D7"/>
    <w:rsid w:val="00AC66B8"/>
    <w:rsid w:val="00AC75CC"/>
    <w:rsid w:val="00AD02F5"/>
    <w:rsid w:val="00AD174D"/>
    <w:rsid w:val="00AD2D9A"/>
    <w:rsid w:val="00AD5868"/>
    <w:rsid w:val="00AD73A8"/>
    <w:rsid w:val="00AE1431"/>
    <w:rsid w:val="00AE2147"/>
    <w:rsid w:val="00AE35F3"/>
    <w:rsid w:val="00AF1000"/>
    <w:rsid w:val="00B01EFC"/>
    <w:rsid w:val="00B041BB"/>
    <w:rsid w:val="00B05D9F"/>
    <w:rsid w:val="00B10775"/>
    <w:rsid w:val="00B115CD"/>
    <w:rsid w:val="00B1345E"/>
    <w:rsid w:val="00B13B48"/>
    <w:rsid w:val="00B16C24"/>
    <w:rsid w:val="00B17A56"/>
    <w:rsid w:val="00B17E24"/>
    <w:rsid w:val="00B22212"/>
    <w:rsid w:val="00B24AC0"/>
    <w:rsid w:val="00B26765"/>
    <w:rsid w:val="00B36A7B"/>
    <w:rsid w:val="00B42886"/>
    <w:rsid w:val="00B46928"/>
    <w:rsid w:val="00B47F8E"/>
    <w:rsid w:val="00B51558"/>
    <w:rsid w:val="00B550E6"/>
    <w:rsid w:val="00B61F66"/>
    <w:rsid w:val="00B66BAF"/>
    <w:rsid w:val="00B738A9"/>
    <w:rsid w:val="00B82BE7"/>
    <w:rsid w:val="00B831FF"/>
    <w:rsid w:val="00B86651"/>
    <w:rsid w:val="00B91274"/>
    <w:rsid w:val="00B91660"/>
    <w:rsid w:val="00B92A03"/>
    <w:rsid w:val="00B958BA"/>
    <w:rsid w:val="00B96F47"/>
    <w:rsid w:val="00BA27B1"/>
    <w:rsid w:val="00BA2B2B"/>
    <w:rsid w:val="00BA486C"/>
    <w:rsid w:val="00BA60B5"/>
    <w:rsid w:val="00BA718B"/>
    <w:rsid w:val="00BB1081"/>
    <w:rsid w:val="00BB5545"/>
    <w:rsid w:val="00BB5855"/>
    <w:rsid w:val="00BC0557"/>
    <w:rsid w:val="00BC2488"/>
    <w:rsid w:val="00BC4F85"/>
    <w:rsid w:val="00BC54FA"/>
    <w:rsid w:val="00BC7EC5"/>
    <w:rsid w:val="00BD1E51"/>
    <w:rsid w:val="00BD2A1D"/>
    <w:rsid w:val="00BD2BA5"/>
    <w:rsid w:val="00BD3AC9"/>
    <w:rsid w:val="00BD4D2D"/>
    <w:rsid w:val="00BD5A46"/>
    <w:rsid w:val="00BE0230"/>
    <w:rsid w:val="00BE4FFF"/>
    <w:rsid w:val="00BE7274"/>
    <w:rsid w:val="00BE78E3"/>
    <w:rsid w:val="00BF0744"/>
    <w:rsid w:val="00BF2C43"/>
    <w:rsid w:val="00C03608"/>
    <w:rsid w:val="00C03A30"/>
    <w:rsid w:val="00C06506"/>
    <w:rsid w:val="00C12330"/>
    <w:rsid w:val="00C13C7E"/>
    <w:rsid w:val="00C22014"/>
    <w:rsid w:val="00C2255F"/>
    <w:rsid w:val="00C23EA6"/>
    <w:rsid w:val="00C24E22"/>
    <w:rsid w:val="00C30921"/>
    <w:rsid w:val="00C30B11"/>
    <w:rsid w:val="00C32036"/>
    <w:rsid w:val="00C33628"/>
    <w:rsid w:val="00C36265"/>
    <w:rsid w:val="00C36F5C"/>
    <w:rsid w:val="00C3790A"/>
    <w:rsid w:val="00C408DF"/>
    <w:rsid w:val="00C47B78"/>
    <w:rsid w:val="00C5295F"/>
    <w:rsid w:val="00C54D39"/>
    <w:rsid w:val="00C64005"/>
    <w:rsid w:val="00C6517C"/>
    <w:rsid w:val="00C65194"/>
    <w:rsid w:val="00C66414"/>
    <w:rsid w:val="00C671F5"/>
    <w:rsid w:val="00C67415"/>
    <w:rsid w:val="00C71DF6"/>
    <w:rsid w:val="00C7387F"/>
    <w:rsid w:val="00C83611"/>
    <w:rsid w:val="00C836F2"/>
    <w:rsid w:val="00C929EA"/>
    <w:rsid w:val="00C9451F"/>
    <w:rsid w:val="00C959F3"/>
    <w:rsid w:val="00C963E6"/>
    <w:rsid w:val="00CA037E"/>
    <w:rsid w:val="00CA0ED2"/>
    <w:rsid w:val="00CA40D2"/>
    <w:rsid w:val="00CA5A0F"/>
    <w:rsid w:val="00CA71D2"/>
    <w:rsid w:val="00CB581D"/>
    <w:rsid w:val="00CC25D3"/>
    <w:rsid w:val="00CC5D25"/>
    <w:rsid w:val="00CC6C85"/>
    <w:rsid w:val="00CD0C87"/>
    <w:rsid w:val="00CD1793"/>
    <w:rsid w:val="00CD3B27"/>
    <w:rsid w:val="00CD7078"/>
    <w:rsid w:val="00CE0E61"/>
    <w:rsid w:val="00CE2E0C"/>
    <w:rsid w:val="00CE464A"/>
    <w:rsid w:val="00CE4CC1"/>
    <w:rsid w:val="00CE5DED"/>
    <w:rsid w:val="00D00B9E"/>
    <w:rsid w:val="00D03E18"/>
    <w:rsid w:val="00D13C94"/>
    <w:rsid w:val="00D14B81"/>
    <w:rsid w:val="00D234CA"/>
    <w:rsid w:val="00D25E56"/>
    <w:rsid w:val="00D27004"/>
    <w:rsid w:val="00D36A46"/>
    <w:rsid w:val="00D36E0C"/>
    <w:rsid w:val="00D3730E"/>
    <w:rsid w:val="00D407BC"/>
    <w:rsid w:val="00D47A0C"/>
    <w:rsid w:val="00D543B2"/>
    <w:rsid w:val="00D54AE3"/>
    <w:rsid w:val="00D54FDA"/>
    <w:rsid w:val="00D55617"/>
    <w:rsid w:val="00D56FC8"/>
    <w:rsid w:val="00D57DDE"/>
    <w:rsid w:val="00D6507B"/>
    <w:rsid w:val="00D72173"/>
    <w:rsid w:val="00D82E0B"/>
    <w:rsid w:val="00D83CE6"/>
    <w:rsid w:val="00D84695"/>
    <w:rsid w:val="00D8483D"/>
    <w:rsid w:val="00D911D9"/>
    <w:rsid w:val="00D94126"/>
    <w:rsid w:val="00D97050"/>
    <w:rsid w:val="00DA1855"/>
    <w:rsid w:val="00DA2B98"/>
    <w:rsid w:val="00DA3DFE"/>
    <w:rsid w:val="00DA4C73"/>
    <w:rsid w:val="00DA5FDE"/>
    <w:rsid w:val="00DA65FA"/>
    <w:rsid w:val="00DA6AF3"/>
    <w:rsid w:val="00DA725F"/>
    <w:rsid w:val="00DB66EC"/>
    <w:rsid w:val="00DC42FA"/>
    <w:rsid w:val="00DC62F4"/>
    <w:rsid w:val="00DD1C86"/>
    <w:rsid w:val="00DD4015"/>
    <w:rsid w:val="00DD5721"/>
    <w:rsid w:val="00DE373D"/>
    <w:rsid w:val="00DE3F6E"/>
    <w:rsid w:val="00DE678D"/>
    <w:rsid w:val="00DE6A97"/>
    <w:rsid w:val="00DF11DD"/>
    <w:rsid w:val="00DF1899"/>
    <w:rsid w:val="00DF2DD5"/>
    <w:rsid w:val="00DF3369"/>
    <w:rsid w:val="00E0129A"/>
    <w:rsid w:val="00E045AB"/>
    <w:rsid w:val="00E1410C"/>
    <w:rsid w:val="00E21EEF"/>
    <w:rsid w:val="00E250D1"/>
    <w:rsid w:val="00E27828"/>
    <w:rsid w:val="00E31FDD"/>
    <w:rsid w:val="00E321E5"/>
    <w:rsid w:val="00E34840"/>
    <w:rsid w:val="00E34FB9"/>
    <w:rsid w:val="00E36F78"/>
    <w:rsid w:val="00E3763F"/>
    <w:rsid w:val="00E436C8"/>
    <w:rsid w:val="00E47FF1"/>
    <w:rsid w:val="00E5320F"/>
    <w:rsid w:val="00E56806"/>
    <w:rsid w:val="00E6008B"/>
    <w:rsid w:val="00E6200C"/>
    <w:rsid w:val="00E62593"/>
    <w:rsid w:val="00E62E31"/>
    <w:rsid w:val="00E66242"/>
    <w:rsid w:val="00E66342"/>
    <w:rsid w:val="00E70F87"/>
    <w:rsid w:val="00E76C5A"/>
    <w:rsid w:val="00E811FB"/>
    <w:rsid w:val="00E82BCA"/>
    <w:rsid w:val="00E9049B"/>
    <w:rsid w:val="00E90AFD"/>
    <w:rsid w:val="00E90C6F"/>
    <w:rsid w:val="00E92931"/>
    <w:rsid w:val="00E96184"/>
    <w:rsid w:val="00EA0B60"/>
    <w:rsid w:val="00EA277B"/>
    <w:rsid w:val="00EA2869"/>
    <w:rsid w:val="00EA3E59"/>
    <w:rsid w:val="00EA5D97"/>
    <w:rsid w:val="00EB0103"/>
    <w:rsid w:val="00EB138E"/>
    <w:rsid w:val="00EB1AC4"/>
    <w:rsid w:val="00EB676B"/>
    <w:rsid w:val="00EB7BFE"/>
    <w:rsid w:val="00EC04B2"/>
    <w:rsid w:val="00EC45A1"/>
    <w:rsid w:val="00ED449C"/>
    <w:rsid w:val="00ED47B8"/>
    <w:rsid w:val="00EF0B77"/>
    <w:rsid w:val="00EF1C56"/>
    <w:rsid w:val="00EF3B7C"/>
    <w:rsid w:val="00EF3D95"/>
    <w:rsid w:val="00EF6A82"/>
    <w:rsid w:val="00F10620"/>
    <w:rsid w:val="00F118DE"/>
    <w:rsid w:val="00F168D2"/>
    <w:rsid w:val="00F2050D"/>
    <w:rsid w:val="00F20F6A"/>
    <w:rsid w:val="00F23255"/>
    <w:rsid w:val="00F305C7"/>
    <w:rsid w:val="00F32510"/>
    <w:rsid w:val="00F3410E"/>
    <w:rsid w:val="00F3486D"/>
    <w:rsid w:val="00F34878"/>
    <w:rsid w:val="00F373CF"/>
    <w:rsid w:val="00F41C36"/>
    <w:rsid w:val="00F423EA"/>
    <w:rsid w:val="00F46FD7"/>
    <w:rsid w:val="00F51676"/>
    <w:rsid w:val="00F521EA"/>
    <w:rsid w:val="00F55204"/>
    <w:rsid w:val="00F564FA"/>
    <w:rsid w:val="00F56C09"/>
    <w:rsid w:val="00F62FD6"/>
    <w:rsid w:val="00F71A47"/>
    <w:rsid w:val="00F76BCB"/>
    <w:rsid w:val="00F8136A"/>
    <w:rsid w:val="00F81B13"/>
    <w:rsid w:val="00F84451"/>
    <w:rsid w:val="00F87990"/>
    <w:rsid w:val="00F9084E"/>
    <w:rsid w:val="00F9250E"/>
    <w:rsid w:val="00F92DD8"/>
    <w:rsid w:val="00F934F2"/>
    <w:rsid w:val="00F94F27"/>
    <w:rsid w:val="00F9613E"/>
    <w:rsid w:val="00FA28CE"/>
    <w:rsid w:val="00FA5C30"/>
    <w:rsid w:val="00FB643B"/>
    <w:rsid w:val="00FB6EC9"/>
    <w:rsid w:val="00FC384D"/>
    <w:rsid w:val="00FD1551"/>
    <w:rsid w:val="00FD7650"/>
    <w:rsid w:val="00FD78EA"/>
    <w:rsid w:val="00FE1228"/>
    <w:rsid w:val="00FE12F9"/>
    <w:rsid w:val="00FE304F"/>
    <w:rsid w:val="00FE412E"/>
    <w:rsid w:val="00FE42BA"/>
    <w:rsid w:val="00FE48DC"/>
    <w:rsid w:val="00FF07BD"/>
    <w:rsid w:val="00FF0AD8"/>
    <w:rsid w:val="00FF1E86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Arial Narrow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8596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6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C1622D-6068-4E7B-92BA-48CA08510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20</Pages>
  <Words>3626</Words>
  <Characters>20671</Characters>
  <Application>Microsoft Office Word</Application>
  <DocSecurity>0</DocSecurity>
  <Lines>172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24249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pc</cp:lastModifiedBy>
  <cp:revision>71</cp:revision>
  <cp:lastPrinted>2012-06-25T08:08:00Z</cp:lastPrinted>
  <dcterms:created xsi:type="dcterms:W3CDTF">2015-06-14T07:51:00Z</dcterms:created>
  <dcterms:modified xsi:type="dcterms:W3CDTF">2015-06-23T17:40:00Z</dcterms:modified>
</cp:coreProperties>
</file>