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871201">
        <w:t xml:space="preserve"> </w:t>
      </w:r>
      <w:r w:rsidR="00871201">
        <w:rPr>
          <w:b/>
        </w:rPr>
        <w:t>2022608159</w:t>
      </w:r>
    </w:p>
    <w:p w:rsidR="00305240" w:rsidRDefault="00305240" w:rsidP="00305240">
      <w:r>
        <w:t xml:space="preserve">DIČ: </w:t>
      </w:r>
      <w:r w:rsidR="00871201">
        <w:rPr>
          <w:b/>
        </w:rPr>
        <w:t>44130007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71201" w:rsidP="00305240">
      <w:pPr>
        <w:pStyle w:val="Odsekzoznamu"/>
        <w:ind w:left="426"/>
      </w:pPr>
      <w:r>
        <w:rPr>
          <w:b/>
        </w:rPr>
        <w:t>LAND TWO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871201" w:rsidP="00FA1DFF">
      <w:pPr>
        <w:pStyle w:val="Odsekzoznamu"/>
        <w:ind w:left="426"/>
        <w:rPr>
          <w:b/>
        </w:rPr>
      </w:pPr>
      <w:r>
        <w:rPr>
          <w:b/>
        </w:rPr>
        <w:t>Úroky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1 EUR</w:t>
      </w:r>
    </w:p>
    <w:p w:rsidR="00871201" w:rsidRDefault="00871201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  <w:t>115 EUR</w:t>
      </w:r>
    </w:p>
    <w:p w:rsidR="00871201" w:rsidRDefault="00871201" w:rsidP="00FA1DFF">
      <w:pPr>
        <w:pStyle w:val="Odsekzoznamu"/>
        <w:ind w:left="426"/>
        <w:rPr>
          <w:b/>
        </w:rPr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233 EUR</w:t>
      </w:r>
    </w:p>
    <w:p w:rsidR="00871201" w:rsidRDefault="00871201" w:rsidP="00FA1DFF">
      <w:pPr>
        <w:pStyle w:val="Odsekzoznamu"/>
        <w:ind w:left="426"/>
      </w:pPr>
      <w:bookmarkStart w:id="0" w:name="_GoBack"/>
      <w:bookmarkEnd w:id="0"/>
    </w:p>
    <w:sectPr w:rsidR="00871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87120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2015-06-12T11:26:00Z</dcterms:modified>
</cp:coreProperties>
</file>