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604" w:type="pct"/>
        <w:jc w:val="center"/>
        <w:tblLayout w:type="fixed"/>
        <w:tblCellMar>
          <w:left w:w="70" w:type="dxa"/>
          <w:right w:w="70" w:type="dxa"/>
        </w:tblCellMar>
        <w:tblLook w:val="00A0" w:firstRow="1" w:lastRow="0" w:firstColumn="1" w:lastColumn="0" w:noHBand="0" w:noVBand="0"/>
      </w:tblPr>
      <w:tblGrid>
        <w:gridCol w:w="7882"/>
        <w:gridCol w:w="2415"/>
        <w:gridCol w:w="662"/>
      </w:tblGrid>
      <w:tr w:rsidR="006F1730" w:rsidRPr="00454082">
        <w:trPr>
          <w:trHeight w:val="43"/>
          <w:jc w:val="center"/>
        </w:trPr>
        <w:tc>
          <w:tcPr>
            <w:tcW w:w="3596" w:type="pct"/>
            <w:tcBorders>
              <w:top w:val="nil"/>
              <w:left w:val="nil"/>
              <w:bottom w:val="nil"/>
              <w:right w:val="single" w:sz="4" w:space="0" w:color="auto"/>
            </w:tcBorders>
            <w:noWrap/>
          </w:tcPr>
          <w:p w:rsidR="006F1730" w:rsidRPr="00454082" w:rsidRDefault="006F1730" w:rsidP="00763A3D">
            <w:pPr>
              <w:spacing w:line="240" w:lineRule="auto"/>
              <w:rPr>
                <w:rFonts w:ascii="Arial" w:hAnsi="Arial" w:cs="Arial"/>
              </w:rPr>
            </w:pPr>
            <w:bookmarkStart w:id="0" w:name="_GoBack"/>
            <w:bookmarkEnd w:id="0"/>
          </w:p>
        </w:tc>
        <w:tc>
          <w:tcPr>
            <w:tcW w:w="1102" w:type="pct"/>
            <w:tcBorders>
              <w:top w:val="single" w:sz="4" w:space="0" w:color="auto"/>
              <w:left w:val="single" w:sz="4" w:space="0" w:color="auto"/>
              <w:bottom w:val="single" w:sz="4" w:space="0" w:color="auto"/>
              <w:right w:val="single" w:sz="4" w:space="0" w:color="auto"/>
            </w:tcBorders>
            <w:noWrap/>
            <w:vAlign w:val="center"/>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Poznámky Úč POD 3 - 04</w:t>
            </w:r>
          </w:p>
        </w:tc>
        <w:tc>
          <w:tcPr>
            <w:tcW w:w="302" w:type="pct"/>
            <w:tcBorders>
              <w:top w:val="nil"/>
              <w:left w:val="nil"/>
              <w:bottom w:val="nil"/>
              <w:right w:val="nil"/>
            </w:tcBorders>
            <w:noWrap/>
          </w:tcPr>
          <w:p w:rsidR="006F1730" w:rsidRPr="00454082" w:rsidRDefault="006F1730" w:rsidP="00763A3D">
            <w:pPr>
              <w:spacing w:line="240" w:lineRule="auto"/>
              <w:rPr>
                <w:rFonts w:ascii="Arial" w:hAnsi="Arial" w:cs="Arial"/>
              </w:rPr>
            </w:pPr>
          </w:p>
        </w:tc>
      </w:tr>
    </w:tbl>
    <w:p w:rsidR="006F1730" w:rsidRDefault="006F1730" w:rsidP="00763A3D">
      <w:pPr>
        <w:suppressAutoHyphens/>
        <w:spacing w:line="240" w:lineRule="auto"/>
        <w:ind w:left="540"/>
        <w:jc w:val="center"/>
        <w:rPr>
          <w:rFonts w:ascii="Arial" w:hAnsi="Arial" w:cs="Arial"/>
          <w:b/>
          <w:bCs/>
          <w:sz w:val="28"/>
          <w:szCs w:val="28"/>
        </w:rPr>
      </w:pPr>
    </w:p>
    <w:p w:rsidR="006F1730" w:rsidRPr="00454082" w:rsidRDefault="006F1730" w:rsidP="00763A3D">
      <w:pPr>
        <w:pStyle w:val="Zkladntext"/>
        <w:spacing w:line="240" w:lineRule="auto"/>
        <w:jc w:val="center"/>
        <w:rPr>
          <w:rFonts w:ascii="Arial" w:hAnsi="Arial" w:cs="Arial"/>
          <w:b/>
          <w:bCs/>
          <w:sz w:val="24"/>
          <w:szCs w:val="24"/>
        </w:rPr>
      </w:pPr>
      <w:r w:rsidRPr="00454082">
        <w:rPr>
          <w:rFonts w:ascii="Arial" w:hAnsi="Arial" w:cs="Arial"/>
          <w:b/>
          <w:bCs/>
          <w:sz w:val="24"/>
          <w:szCs w:val="24"/>
        </w:rPr>
        <w:t>Poznámky</w:t>
      </w:r>
    </w:p>
    <w:p w:rsidR="006F1730" w:rsidRPr="00454082" w:rsidRDefault="006F1730" w:rsidP="00763A3D">
      <w:pPr>
        <w:pStyle w:val="Zkladntext"/>
        <w:spacing w:line="240" w:lineRule="auto"/>
        <w:jc w:val="center"/>
        <w:rPr>
          <w:rFonts w:ascii="Arial" w:hAnsi="Arial" w:cs="Arial"/>
          <w:b/>
          <w:bCs/>
          <w:sz w:val="24"/>
          <w:szCs w:val="24"/>
        </w:rPr>
      </w:pPr>
      <w:r w:rsidRPr="00454082">
        <w:rPr>
          <w:rFonts w:ascii="Arial" w:hAnsi="Arial" w:cs="Arial"/>
          <w:b/>
          <w:bCs/>
          <w:sz w:val="24"/>
          <w:szCs w:val="24"/>
        </w:rPr>
        <w:t xml:space="preserve">individuálnej účtovnej závierky </w:t>
      </w:r>
    </w:p>
    <w:p w:rsidR="006F1730" w:rsidRPr="00454082" w:rsidRDefault="006F1730" w:rsidP="00763A3D">
      <w:pPr>
        <w:suppressAutoHyphens/>
        <w:spacing w:line="240" w:lineRule="auto"/>
        <w:jc w:val="center"/>
        <w:rPr>
          <w:rFonts w:ascii="Arial" w:hAnsi="Arial" w:cs="Arial"/>
          <w:b/>
          <w:bCs/>
        </w:rPr>
      </w:pPr>
      <w:r w:rsidRPr="00454082">
        <w:rPr>
          <w:rFonts w:ascii="Arial" w:hAnsi="Arial" w:cs="Arial"/>
          <w:b/>
          <w:bCs/>
        </w:rPr>
        <w:t>zostavenej k 31. decembru 201</w:t>
      </w:r>
      <w:r w:rsidR="007D406E">
        <w:rPr>
          <w:rFonts w:ascii="Arial" w:hAnsi="Arial" w:cs="Arial"/>
          <w:b/>
          <w:bCs/>
        </w:rPr>
        <w:t>4</w:t>
      </w:r>
    </w:p>
    <w:p w:rsidR="006F1730" w:rsidRPr="00454082" w:rsidRDefault="006F1730" w:rsidP="00763A3D">
      <w:pPr>
        <w:suppressAutoHyphens/>
        <w:spacing w:line="240" w:lineRule="auto"/>
        <w:rPr>
          <w:rFonts w:ascii="Arial" w:hAnsi="Arial" w:cs="Arial"/>
          <w:sz w:val="20"/>
          <w:szCs w:val="20"/>
          <w:highlight w:val="yellow"/>
        </w:rPr>
      </w:pPr>
    </w:p>
    <w:p w:rsidR="006F1730" w:rsidRPr="00454082" w:rsidRDefault="006F1730" w:rsidP="00763A3D">
      <w:pPr>
        <w:suppressAutoHyphens/>
        <w:spacing w:line="240" w:lineRule="auto"/>
        <w:rPr>
          <w:rFonts w:ascii="Arial" w:hAnsi="Arial" w:cs="Arial"/>
          <w:highlight w:val="yellow"/>
        </w:rPr>
      </w:pPr>
    </w:p>
    <w:tbl>
      <w:tblPr>
        <w:tblW w:w="5055" w:type="pct"/>
        <w:jc w:val="center"/>
        <w:tblLayout w:type="fixed"/>
        <w:tblCellMar>
          <w:left w:w="70" w:type="dxa"/>
          <w:right w:w="70" w:type="dxa"/>
        </w:tblCellMar>
        <w:tblLook w:val="00A0" w:firstRow="1" w:lastRow="0" w:firstColumn="1" w:lastColumn="0" w:noHBand="0" w:noVBand="0"/>
      </w:tblPr>
      <w:tblGrid>
        <w:gridCol w:w="323"/>
        <w:gridCol w:w="301"/>
        <w:gridCol w:w="356"/>
        <w:gridCol w:w="251"/>
        <w:gridCol w:w="293"/>
        <w:gridCol w:w="257"/>
        <w:gridCol w:w="265"/>
        <w:gridCol w:w="259"/>
        <w:gridCol w:w="263"/>
        <w:gridCol w:w="295"/>
        <w:gridCol w:w="297"/>
        <w:gridCol w:w="263"/>
        <w:gridCol w:w="259"/>
        <w:gridCol w:w="277"/>
        <w:gridCol w:w="245"/>
        <w:gridCol w:w="310"/>
        <w:gridCol w:w="249"/>
        <w:gridCol w:w="219"/>
        <w:gridCol w:w="30"/>
        <w:gridCol w:w="251"/>
        <w:gridCol w:w="372"/>
        <w:gridCol w:w="227"/>
        <w:gridCol w:w="263"/>
        <w:gridCol w:w="32"/>
        <w:gridCol w:w="303"/>
        <w:gridCol w:w="233"/>
        <w:gridCol w:w="117"/>
        <w:gridCol w:w="134"/>
        <w:gridCol w:w="182"/>
        <w:gridCol w:w="69"/>
        <w:gridCol w:w="219"/>
        <w:gridCol w:w="49"/>
        <w:gridCol w:w="6"/>
        <w:gridCol w:w="279"/>
        <w:gridCol w:w="297"/>
        <w:gridCol w:w="277"/>
        <w:gridCol w:w="73"/>
        <w:gridCol w:w="192"/>
        <w:gridCol w:w="136"/>
        <w:gridCol w:w="186"/>
        <w:gridCol w:w="79"/>
        <w:gridCol w:w="192"/>
        <w:gridCol w:w="77"/>
        <w:gridCol w:w="180"/>
        <w:gridCol w:w="267"/>
        <w:gridCol w:w="182"/>
      </w:tblGrid>
      <w:tr w:rsidR="006F1730" w:rsidRPr="00454082">
        <w:trPr>
          <w:trHeight w:val="57"/>
          <w:jc w:val="center"/>
        </w:trPr>
        <w:tc>
          <w:tcPr>
            <w:tcW w:w="164"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52"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80"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27"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48"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30"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34"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31"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49"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50"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31"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40"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24" w:type="pct"/>
            <w:tcBorders>
              <w:top w:val="nil"/>
              <w:left w:val="nil"/>
              <w:bottom w:val="nil"/>
              <w:right w:val="nil"/>
            </w:tcBorders>
            <w:noWrap/>
          </w:tcPr>
          <w:p w:rsidR="006F1730" w:rsidRPr="00454082" w:rsidRDefault="006F1730" w:rsidP="00763A3D">
            <w:pPr>
              <w:spacing w:line="240" w:lineRule="auto"/>
              <w:ind w:left="426"/>
              <w:rPr>
                <w:rFonts w:ascii="Arial" w:hAnsi="Arial" w:cs="Arial"/>
                <w:sz w:val="18"/>
                <w:szCs w:val="18"/>
              </w:rPr>
            </w:pPr>
          </w:p>
        </w:tc>
        <w:tc>
          <w:tcPr>
            <w:tcW w:w="15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v</w:t>
            </w:r>
          </w:p>
        </w:tc>
        <w:tc>
          <w:tcPr>
            <w:tcW w:w="126" w:type="pct"/>
            <w:tcBorders>
              <w:top w:val="nil"/>
              <w:left w:val="nil"/>
              <w:bottom w:val="nil"/>
              <w:right w:val="single" w:sz="6" w:space="0" w:color="auto"/>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rPr>
                <w:rFonts w:ascii="Arial" w:hAnsi="Arial" w:cs="Arial"/>
                <w:sz w:val="18"/>
                <w:szCs w:val="18"/>
              </w:rPr>
            </w:pPr>
          </w:p>
        </w:tc>
        <w:tc>
          <w:tcPr>
            <w:tcW w:w="127" w:type="pct"/>
            <w:tcBorders>
              <w:top w:val="nil"/>
              <w:left w:val="single" w:sz="6" w:space="0" w:color="auto"/>
              <w:bottom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w:t>
            </w:r>
          </w:p>
        </w:tc>
        <w:tc>
          <w:tcPr>
            <w:tcW w:w="976" w:type="pct"/>
            <w:gridSpan w:val="10"/>
            <w:tcBorders>
              <w:top w:val="nil"/>
              <w:left w:val="nil"/>
              <w:bottom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xml:space="preserve"> eurocentoch</w:t>
            </w:r>
          </w:p>
        </w:tc>
        <w:tc>
          <w:tcPr>
            <w:tcW w:w="139" w:type="pct"/>
            <w:gridSpan w:val="3"/>
            <w:noWrap/>
          </w:tcPr>
          <w:p w:rsidR="006F1730" w:rsidRPr="00454082" w:rsidRDefault="006F1730" w:rsidP="00763A3D">
            <w:pPr>
              <w:spacing w:line="240" w:lineRule="auto"/>
              <w:rPr>
                <w:rFonts w:ascii="Arial" w:hAnsi="Arial" w:cs="Arial"/>
                <w:sz w:val="18"/>
                <w:szCs w:val="18"/>
              </w:rPr>
            </w:pPr>
          </w:p>
        </w:tc>
        <w:tc>
          <w:tcPr>
            <w:tcW w:w="141" w:type="pct"/>
            <w:tcBorders>
              <w:right w:val="single" w:sz="6" w:space="0" w:color="auto"/>
            </w:tcBorders>
            <w:noWrap/>
          </w:tcPr>
          <w:p w:rsidR="006F1730" w:rsidRPr="00454082" w:rsidRDefault="006F1730" w:rsidP="00763A3D">
            <w:pPr>
              <w:spacing w:line="240" w:lineRule="auto"/>
              <w:rPr>
                <w:rFonts w:ascii="Arial" w:hAnsi="Arial" w:cs="Arial"/>
                <w:sz w:val="18"/>
                <w:szCs w:val="18"/>
              </w:rPr>
            </w:pPr>
          </w:p>
        </w:tc>
        <w:tc>
          <w:tcPr>
            <w:tcW w:w="150"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x</w:t>
            </w:r>
          </w:p>
        </w:tc>
        <w:tc>
          <w:tcPr>
            <w:tcW w:w="937" w:type="pct"/>
            <w:gridSpan w:val="11"/>
            <w:tcBorders>
              <w:left w:val="single" w:sz="6" w:space="0" w:color="auto"/>
            </w:tcBorders>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celých eurách</w:t>
            </w:r>
          </w:p>
        </w:tc>
      </w:tr>
      <w:tr w:rsidR="006F1730" w:rsidRPr="00454082">
        <w:trPr>
          <w:trHeight w:val="57"/>
          <w:jc w:val="center"/>
        </w:trPr>
        <w:tc>
          <w:tcPr>
            <w:tcW w:w="164"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2"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p w:rsidR="006F1730" w:rsidRPr="00454082" w:rsidRDefault="006F1730" w:rsidP="00763A3D">
            <w:pPr>
              <w:spacing w:line="240" w:lineRule="auto"/>
              <w:rPr>
                <w:rFonts w:ascii="Arial" w:hAnsi="Arial" w:cs="Arial"/>
                <w:sz w:val="18"/>
                <w:szCs w:val="18"/>
              </w:rPr>
            </w:pPr>
          </w:p>
        </w:tc>
        <w:tc>
          <w:tcPr>
            <w:tcW w:w="18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8"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406" w:type="pct"/>
            <w:gridSpan w:val="3"/>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441" w:type="pct"/>
            <w:gridSpan w:val="4"/>
            <w:tcBorders>
              <w:left w:val="nil"/>
              <w:right w:val="nil"/>
            </w:tcBorders>
            <w:noWrap/>
          </w:tcPr>
          <w:p w:rsidR="006F1730" w:rsidRPr="00454082" w:rsidRDefault="006F1730" w:rsidP="00763A3D">
            <w:pPr>
              <w:spacing w:line="240" w:lineRule="auto"/>
              <w:rPr>
                <w:rFonts w:ascii="Arial" w:hAnsi="Arial" w:cs="Arial"/>
                <w:sz w:val="18"/>
                <w:szCs w:val="18"/>
              </w:rPr>
            </w:pPr>
          </w:p>
        </w:tc>
        <w:tc>
          <w:tcPr>
            <w:tcW w:w="115" w:type="pct"/>
            <w:tcBorders>
              <w:left w:val="nil"/>
              <w:right w:val="nil"/>
            </w:tcBorders>
            <w:noWrap/>
          </w:tcPr>
          <w:p w:rsidR="006F1730" w:rsidRPr="00454082" w:rsidRDefault="006F1730" w:rsidP="00763A3D">
            <w:pPr>
              <w:spacing w:line="240" w:lineRule="auto"/>
              <w:rPr>
                <w:rFonts w:ascii="Arial" w:hAnsi="Arial" w:cs="Arial"/>
                <w:sz w:val="18"/>
                <w:szCs w:val="18"/>
              </w:rPr>
            </w:pPr>
          </w:p>
        </w:tc>
        <w:tc>
          <w:tcPr>
            <w:tcW w:w="546" w:type="pct"/>
            <w:gridSpan w:val="6"/>
            <w:tcBorders>
              <w:left w:val="nil"/>
              <w:right w:val="nil"/>
            </w:tcBorders>
            <w:noWrap/>
          </w:tcPr>
          <w:p w:rsidR="006F1730" w:rsidRPr="00454082" w:rsidRDefault="006F1730" w:rsidP="00763A3D">
            <w:pPr>
              <w:spacing w:line="240" w:lineRule="auto"/>
              <w:rPr>
                <w:rFonts w:ascii="Arial" w:hAnsi="Arial" w:cs="Arial"/>
                <w:sz w:val="18"/>
                <w:szCs w:val="18"/>
              </w:rPr>
            </w:pPr>
          </w:p>
        </w:tc>
        <w:tc>
          <w:tcPr>
            <w:tcW w:w="407" w:type="pct"/>
            <w:gridSpan w:val="6"/>
            <w:tcBorders>
              <w:left w:val="nil"/>
              <w:right w:val="nil"/>
            </w:tcBorders>
            <w:noWrap/>
          </w:tcPr>
          <w:p w:rsidR="006F1730" w:rsidRPr="00454082" w:rsidRDefault="006F1730" w:rsidP="00763A3D">
            <w:pPr>
              <w:spacing w:line="240" w:lineRule="auto"/>
              <w:rPr>
                <w:rFonts w:ascii="Arial" w:hAnsi="Arial" w:cs="Arial"/>
                <w:sz w:val="18"/>
                <w:szCs w:val="18"/>
              </w:rPr>
            </w:pPr>
          </w:p>
        </w:tc>
        <w:tc>
          <w:tcPr>
            <w:tcW w:w="492" w:type="pct"/>
            <w:gridSpan w:val="5"/>
            <w:tcBorders>
              <w:left w:val="nil"/>
              <w:right w:val="nil"/>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left w:val="nil"/>
              <w:right w:val="nil"/>
            </w:tcBorders>
            <w:noWrap/>
          </w:tcPr>
          <w:p w:rsidR="006F1730" w:rsidRPr="00454082" w:rsidRDefault="006F1730" w:rsidP="00763A3D">
            <w:pPr>
              <w:spacing w:line="240" w:lineRule="auto"/>
              <w:rPr>
                <w:rFonts w:ascii="Arial" w:hAnsi="Arial" w:cs="Arial"/>
                <w:sz w:val="18"/>
                <w:szCs w:val="18"/>
              </w:rPr>
            </w:pPr>
          </w:p>
        </w:tc>
        <w:tc>
          <w:tcPr>
            <w:tcW w:w="461" w:type="pct"/>
            <w:gridSpan w:val="5"/>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64"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2"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8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8"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406" w:type="pct"/>
            <w:gridSpan w:val="3"/>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441" w:type="pct"/>
            <w:gridSpan w:val="4"/>
            <w:tcBorders>
              <w:left w:val="nil"/>
              <w:right w:val="nil"/>
            </w:tcBorders>
            <w:noWrap/>
          </w:tcPr>
          <w:p w:rsidR="006F1730" w:rsidRPr="00454082" w:rsidRDefault="006F1730" w:rsidP="00763A3D">
            <w:pPr>
              <w:spacing w:line="240" w:lineRule="auto"/>
              <w:ind w:left="-44" w:hanging="27"/>
              <w:rPr>
                <w:rFonts w:ascii="Arial" w:hAnsi="Arial" w:cs="Arial"/>
                <w:sz w:val="18"/>
                <w:szCs w:val="18"/>
              </w:rPr>
            </w:pPr>
            <w:r w:rsidRPr="00454082">
              <w:rPr>
                <w:rFonts w:ascii="Arial" w:hAnsi="Arial" w:cs="Arial"/>
                <w:sz w:val="18"/>
                <w:szCs w:val="18"/>
              </w:rPr>
              <w:t>mesiac</w:t>
            </w:r>
          </w:p>
        </w:tc>
        <w:tc>
          <w:tcPr>
            <w:tcW w:w="115" w:type="pct"/>
            <w:tcBorders>
              <w:left w:val="nil"/>
              <w:right w:val="nil"/>
            </w:tcBorders>
            <w:noWrap/>
          </w:tcPr>
          <w:p w:rsidR="006F1730" w:rsidRPr="00454082" w:rsidRDefault="006F1730" w:rsidP="00763A3D">
            <w:pPr>
              <w:spacing w:line="240" w:lineRule="auto"/>
              <w:rPr>
                <w:rFonts w:ascii="Arial" w:hAnsi="Arial" w:cs="Arial"/>
                <w:sz w:val="18"/>
                <w:szCs w:val="18"/>
              </w:rPr>
            </w:pPr>
          </w:p>
        </w:tc>
        <w:tc>
          <w:tcPr>
            <w:tcW w:w="546" w:type="pct"/>
            <w:gridSpan w:val="6"/>
            <w:tcBorders>
              <w:left w:val="nil"/>
              <w:bottom w:val="single" w:sz="6" w:space="0" w:color="auto"/>
              <w:right w:val="nil"/>
            </w:tcBorders>
            <w:noWrap/>
          </w:tcPr>
          <w:p w:rsidR="006F1730" w:rsidRPr="00454082" w:rsidRDefault="006F1730" w:rsidP="00763A3D">
            <w:pPr>
              <w:spacing w:line="240" w:lineRule="auto"/>
              <w:ind w:hanging="47"/>
              <w:rPr>
                <w:rFonts w:ascii="Arial" w:hAnsi="Arial" w:cs="Arial"/>
                <w:sz w:val="18"/>
                <w:szCs w:val="18"/>
              </w:rPr>
            </w:pPr>
            <w:r w:rsidRPr="00454082">
              <w:rPr>
                <w:rFonts w:ascii="Arial" w:hAnsi="Arial" w:cs="Arial"/>
                <w:sz w:val="18"/>
                <w:szCs w:val="18"/>
              </w:rPr>
              <w:t>rok</w:t>
            </w:r>
          </w:p>
        </w:tc>
        <w:tc>
          <w:tcPr>
            <w:tcW w:w="407" w:type="pct"/>
            <w:gridSpan w:val="6"/>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492" w:type="pct"/>
            <w:gridSpan w:val="5"/>
            <w:tcBorders>
              <w:left w:val="nil"/>
              <w:right w:val="nil"/>
            </w:tcBorders>
            <w:noWrap/>
          </w:tcPr>
          <w:p w:rsidR="006F1730" w:rsidRPr="00454082" w:rsidRDefault="006F1730" w:rsidP="00763A3D">
            <w:pPr>
              <w:spacing w:line="240" w:lineRule="auto"/>
              <w:ind w:hanging="52"/>
              <w:rPr>
                <w:rFonts w:ascii="Arial" w:hAnsi="Arial" w:cs="Arial"/>
                <w:sz w:val="18"/>
                <w:szCs w:val="18"/>
              </w:rPr>
            </w:pPr>
            <w:r w:rsidRPr="00454082">
              <w:rPr>
                <w:rFonts w:ascii="Arial" w:hAnsi="Arial" w:cs="Arial"/>
                <w:sz w:val="18"/>
                <w:szCs w:val="18"/>
              </w:rPr>
              <w:t>mesiac</w:t>
            </w:r>
          </w:p>
        </w:tc>
        <w:tc>
          <w:tcPr>
            <w:tcW w:w="595" w:type="pct"/>
            <w:gridSpan w:val="7"/>
            <w:tcBorders>
              <w:left w:val="nil"/>
              <w:right w:val="nil"/>
            </w:tcBorders>
            <w:noWrap/>
          </w:tcPr>
          <w:p w:rsidR="006F1730" w:rsidRPr="00454082" w:rsidRDefault="006F1730" w:rsidP="00763A3D">
            <w:pPr>
              <w:spacing w:line="240" w:lineRule="auto"/>
              <w:ind w:firstLine="109"/>
              <w:rPr>
                <w:rFonts w:ascii="Arial" w:hAnsi="Arial" w:cs="Arial"/>
                <w:sz w:val="18"/>
                <w:szCs w:val="18"/>
              </w:rPr>
            </w:pPr>
            <w:r w:rsidRPr="00454082">
              <w:rPr>
                <w:rFonts w:ascii="Arial" w:hAnsi="Arial" w:cs="Arial"/>
                <w:sz w:val="18"/>
                <w:szCs w:val="18"/>
              </w:rPr>
              <w:t>rok</w:t>
            </w:r>
          </w:p>
        </w:tc>
      </w:tr>
      <w:tr w:rsidR="006F1730" w:rsidRPr="00454082">
        <w:trPr>
          <w:trHeight w:val="57"/>
          <w:jc w:val="center"/>
        </w:trPr>
        <w:tc>
          <w:tcPr>
            <w:tcW w:w="1034" w:type="pct"/>
            <w:gridSpan w:val="7"/>
            <w:tcBorders>
              <w:top w:val="nil"/>
              <w:left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Za obdobie od</w:t>
            </w:r>
          </w:p>
        </w:tc>
        <w:tc>
          <w:tcPr>
            <w:tcW w:w="131" w:type="pct"/>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149" w:type="pct"/>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140" w:type="pct"/>
            <w:tcBorders>
              <w:top w:val="nil"/>
              <w:left w:val="nil"/>
            </w:tcBorders>
            <w:noWrap/>
          </w:tcPr>
          <w:p w:rsidR="006F1730" w:rsidRPr="00454082" w:rsidRDefault="006F1730" w:rsidP="00763A3D">
            <w:pPr>
              <w:spacing w:line="240" w:lineRule="auto"/>
              <w:rPr>
                <w:rFonts w:ascii="Arial" w:hAnsi="Arial" w:cs="Arial"/>
                <w:sz w:val="18"/>
                <w:szCs w:val="18"/>
              </w:rPr>
            </w:pPr>
          </w:p>
        </w:tc>
        <w:tc>
          <w:tcPr>
            <w:tcW w:w="124" w:type="pct"/>
            <w:noWrap/>
          </w:tcPr>
          <w:p w:rsidR="006F1730" w:rsidRPr="00454082" w:rsidRDefault="006F1730" w:rsidP="00763A3D">
            <w:pPr>
              <w:spacing w:line="240" w:lineRule="auto"/>
              <w:rPr>
                <w:rFonts w:ascii="Arial" w:hAnsi="Arial" w:cs="Arial"/>
                <w:sz w:val="18"/>
                <w:szCs w:val="18"/>
              </w:rPr>
            </w:pPr>
          </w:p>
        </w:tc>
        <w:tc>
          <w:tcPr>
            <w:tcW w:w="157" w:type="pct"/>
            <w:noWrap/>
          </w:tcPr>
          <w:p w:rsidR="006F1730" w:rsidRPr="00454082" w:rsidRDefault="006F1730" w:rsidP="00763A3D">
            <w:pPr>
              <w:spacing w:line="240" w:lineRule="auto"/>
              <w:rPr>
                <w:rFonts w:ascii="Arial" w:hAnsi="Arial" w:cs="Arial"/>
                <w:sz w:val="18"/>
                <w:szCs w:val="18"/>
              </w:rPr>
            </w:pPr>
          </w:p>
        </w:tc>
        <w:tc>
          <w:tcPr>
            <w:tcW w:w="126" w:type="pct"/>
            <w:tcBorders>
              <w:top w:val="nil"/>
              <w:left w:val="nil"/>
              <w:right w:val="single" w:sz="6" w:space="0" w:color="auto"/>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0</w:t>
            </w:r>
          </w:p>
        </w:tc>
        <w:tc>
          <w:tcPr>
            <w:tcW w:w="127"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1</w:t>
            </w:r>
          </w:p>
        </w:tc>
        <w:tc>
          <w:tcPr>
            <w:tcW w:w="188" w:type="pct"/>
            <w:tcBorders>
              <w:lef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15" w:type="pct"/>
            <w:tcBorders>
              <w:righ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33"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F1730" w:rsidRPr="00454082" w:rsidRDefault="000F348E" w:rsidP="000F348E">
            <w:pPr>
              <w:spacing w:line="240" w:lineRule="auto"/>
              <w:jc w:val="center"/>
              <w:rPr>
                <w:rFonts w:ascii="Arial" w:hAnsi="Arial" w:cs="Arial"/>
                <w:sz w:val="18"/>
                <w:szCs w:val="18"/>
              </w:rPr>
            </w:pPr>
            <w:r>
              <w:rPr>
                <w:rFonts w:ascii="Arial" w:hAnsi="Arial" w:cs="Arial"/>
                <w:sz w:val="18"/>
                <w:szCs w:val="18"/>
              </w:rPr>
              <w:t>4</w:t>
            </w:r>
          </w:p>
        </w:tc>
        <w:tc>
          <w:tcPr>
            <w:tcW w:w="315" w:type="pct"/>
            <w:gridSpan w:val="5"/>
            <w:tcBorders>
              <w:left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do</w:t>
            </w:r>
          </w:p>
        </w:tc>
        <w:tc>
          <w:tcPr>
            <w:tcW w:w="150"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1</w:t>
            </w:r>
          </w:p>
        </w:tc>
        <w:tc>
          <w:tcPr>
            <w:tcW w:w="140"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2</w:t>
            </w:r>
          </w:p>
        </w:tc>
        <w:tc>
          <w:tcPr>
            <w:tcW w:w="134" w:type="pct"/>
            <w:gridSpan w:val="2"/>
            <w:tcBorders>
              <w:lef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63" w:type="pct"/>
            <w:gridSpan w:val="2"/>
            <w:tcBorders>
              <w:left w:val="nil"/>
              <w:righ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37"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0</w:t>
            </w:r>
          </w:p>
        </w:tc>
        <w:tc>
          <w:tcPr>
            <w:tcW w:w="135"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1</w:t>
            </w:r>
          </w:p>
        </w:tc>
        <w:tc>
          <w:tcPr>
            <w:tcW w:w="99" w:type="pct"/>
            <w:tcBorders>
              <w:top w:val="single" w:sz="6" w:space="0" w:color="auto"/>
              <w:left w:val="single" w:sz="6" w:space="0" w:color="auto"/>
              <w:bottom w:val="single" w:sz="6" w:space="0" w:color="auto"/>
              <w:right w:val="single" w:sz="6" w:space="0" w:color="auto"/>
            </w:tcBorders>
            <w:noWrap/>
          </w:tcPr>
          <w:p w:rsidR="006F1730" w:rsidRPr="00454082" w:rsidRDefault="000F348E" w:rsidP="00763A3D">
            <w:pPr>
              <w:spacing w:line="240" w:lineRule="auto"/>
              <w:jc w:val="center"/>
              <w:rPr>
                <w:rFonts w:ascii="Arial" w:hAnsi="Arial" w:cs="Arial"/>
                <w:sz w:val="18"/>
                <w:szCs w:val="18"/>
              </w:rPr>
            </w:pPr>
            <w:r>
              <w:rPr>
                <w:rFonts w:ascii="Arial" w:hAnsi="Arial" w:cs="Arial"/>
                <w:sz w:val="18"/>
                <w:szCs w:val="18"/>
              </w:rPr>
              <w:t>4</w:t>
            </w:r>
          </w:p>
        </w:tc>
      </w:tr>
      <w:tr w:rsidR="006F1730" w:rsidRPr="00454082">
        <w:trPr>
          <w:trHeight w:val="57"/>
          <w:jc w:val="center"/>
        </w:trPr>
        <w:tc>
          <w:tcPr>
            <w:tcW w:w="1998" w:type="pct"/>
            <w:gridSpan w:val="14"/>
            <w:tcBorders>
              <w:top w:val="nil"/>
              <w:left w:val="nil"/>
            </w:tcBorders>
            <w:noWrap/>
          </w:tcPr>
          <w:p w:rsidR="006F1730" w:rsidRPr="00454082" w:rsidRDefault="006F1730" w:rsidP="00763A3D">
            <w:pPr>
              <w:spacing w:line="240" w:lineRule="auto"/>
              <w:rPr>
                <w:rFonts w:ascii="Arial" w:hAnsi="Arial" w:cs="Arial"/>
                <w:sz w:val="18"/>
                <w:szCs w:val="18"/>
              </w:rPr>
            </w:pPr>
          </w:p>
          <w:p w:rsidR="006F1730" w:rsidRPr="00454082" w:rsidRDefault="006F1730" w:rsidP="00763A3D">
            <w:pPr>
              <w:spacing w:line="240" w:lineRule="auto"/>
              <w:rPr>
                <w:rFonts w:ascii="Arial" w:hAnsi="Arial" w:cs="Arial"/>
                <w:sz w:val="18"/>
                <w:szCs w:val="18"/>
              </w:rPr>
            </w:pPr>
          </w:p>
        </w:tc>
        <w:tc>
          <w:tcPr>
            <w:tcW w:w="124" w:type="pct"/>
            <w:tcBorders>
              <w:top w:val="nil"/>
            </w:tcBorders>
            <w:noWrap/>
          </w:tcPr>
          <w:p w:rsidR="006F1730" w:rsidRPr="00454082" w:rsidRDefault="006F1730" w:rsidP="00763A3D">
            <w:pPr>
              <w:spacing w:line="240" w:lineRule="auto"/>
              <w:rPr>
                <w:rFonts w:ascii="Arial" w:hAnsi="Arial" w:cs="Arial"/>
                <w:sz w:val="18"/>
                <w:szCs w:val="18"/>
              </w:rPr>
            </w:pPr>
          </w:p>
        </w:tc>
        <w:tc>
          <w:tcPr>
            <w:tcW w:w="157" w:type="pct"/>
            <w:tcBorders>
              <w:top w:val="nil"/>
            </w:tcBorders>
            <w:noWrap/>
          </w:tcPr>
          <w:p w:rsidR="006F1730" w:rsidRPr="00454082" w:rsidRDefault="006F1730" w:rsidP="00763A3D">
            <w:pPr>
              <w:spacing w:line="240" w:lineRule="auto"/>
              <w:rPr>
                <w:rFonts w:ascii="Arial" w:hAnsi="Arial" w:cs="Arial"/>
                <w:sz w:val="18"/>
                <w:szCs w:val="18"/>
              </w:rPr>
            </w:pPr>
          </w:p>
        </w:tc>
        <w:tc>
          <w:tcPr>
            <w:tcW w:w="126" w:type="pct"/>
            <w:tcBorders>
              <w:top w:val="nil"/>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27" w:type="pct"/>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88" w:type="pct"/>
            <w:tcBorders>
              <w:top w:val="nil"/>
            </w:tcBorders>
            <w:noWrap/>
          </w:tcPr>
          <w:p w:rsidR="006F1730" w:rsidRPr="00454082" w:rsidRDefault="006F1730" w:rsidP="00763A3D">
            <w:pPr>
              <w:spacing w:line="240" w:lineRule="auto"/>
              <w:jc w:val="center"/>
              <w:rPr>
                <w:rFonts w:ascii="Arial" w:hAnsi="Arial" w:cs="Arial"/>
                <w:sz w:val="18"/>
                <w:szCs w:val="18"/>
              </w:rPr>
            </w:pPr>
          </w:p>
        </w:tc>
        <w:tc>
          <w:tcPr>
            <w:tcW w:w="115" w:type="pct"/>
            <w:tcBorders>
              <w:top w:val="nil"/>
            </w:tcBorders>
            <w:noWrap/>
          </w:tcPr>
          <w:p w:rsidR="006F1730" w:rsidRPr="00454082" w:rsidRDefault="006F1730" w:rsidP="00763A3D">
            <w:pPr>
              <w:spacing w:line="240" w:lineRule="auto"/>
              <w:jc w:val="center"/>
              <w:rPr>
                <w:rFonts w:ascii="Arial" w:hAnsi="Arial" w:cs="Arial"/>
                <w:sz w:val="18"/>
                <w:szCs w:val="18"/>
              </w:rPr>
            </w:pPr>
          </w:p>
        </w:tc>
        <w:tc>
          <w:tcPr>
            <w:tcW w:w="133" w:type="pct"/>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69" w:type="pct"/>
            <w:gridSpan w:val="2"/>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77" w:type="pct"/>
            <w:gridSpan w:val="2"/>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60" w:type="pct"/>
            <w:gridSpan w:val="2"/>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71" w:type="pct"/>
            <w:gridSpan w:val="3"/>
            <w:tcBorders>
              <w:top w:val="nil"/>
            </w:tcBorders>
            <w:noWrap/>
          </w:tcPr>
          <w:p w:rsidR="006F1730" w:rsidRPr="00454082" w:rsidRDefault="006F1730" w:rsidP="00763A3D">
            <w:pPr>
              <w:spacing w:line="240" w:lineRule="auto"/>
              <w:jc w:val="center"/>
              <w:rPr>
                <w:rFonts w:ascii="Arial" w:hAnsi="Arial" w:cs="Arial"/>
                <w:sz w:val="18"/>
                <w:szCs w:val="18"/>
              </w:rPr>
            </w:pPr>
          </w:p>
        </w:tc>
        <w:tc>
          <w:tcPr>
            <w:tcW w:w="144" w:type="pct"/>
            <w:gridSpan w:val="2"/>
            <w:tcBorders>
              <w:top w:val="nil"/>
            </w:tcBorders>
            <w:noWrap/>
          </w:tcPr>
          <w:p w:rsidR="006F1730" w:rsidRPr="00454082" w:rsidRDefault="006F1730" w:rsidP="00763A3D">
            <w:pPr>
              <w:spacing w:line="240" w:lineRule="auto"/>
              <w:jc w:val="center"/>
              <w:rPr>
                <w:rFonts w:ascii="Arial" w:hAnsi="Arial" w:cs="Arial"/>
                <w:sz w:val="18"/>
                <w:szCs w:val="18"/>
              </w:rPr>
            </w:pPr>
          </w:p>
        </w:tc>
        <w:tc>
          <w:tcPr>
            <w:tcW w:w="150" w:type="pct"/>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40" w:type="pct"/>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34" w:type="pct"/>
            <w:gridSpan w:val="2"/>
            <w:noWrap/>
          </w:tcPr>
          <w:p w:rsidR="006F1730" w:rsidRPr="00454082" w:rsidRDefault="006F1730" w:rsidP="00763A3D">
            <w:pPr>
              <w:spacing w:line="240" w:lineRule="auto"/>
              <w:jc w:val="center"/>
              <w:rPr>
                <w:rFonts w:ascii="Arial" w:hAnsi="Arial" w:cs="Arial"/>
                <w:sz w:val="18"/>
                <w:szCs w:val="18"/>
              </w:rPr>
            </w:pPr>
          </w:p>
        </w:tc>
        <w:tc>
          <w:tcPr>
            <w:tcW w:w="163" w:type="pct"/>
            <w:gridSpan w:val="2"/>
            <w:noWrap/>
          </w:tcPr>
          <w:p w:rsidR="006F1730" w:rsidRPr="00454082" w:rsidRDefault="006F1730" w:rsidP="00763A3D">
            <w:pPr>
              <w:spacing w:line="240" w:lineRule="auto"/>
              <w:jc w:val="center"/>
              <w:rPr>
                <w:rFonts w:ascii="Arial" w:hAnsi="Arial" w:cs="Arial"/>
                <w:sz w:val="18"/>
                <w:szCs w:val="18"/>
              </w:rPr>
            </w:pPr>
          </w:p>
        </w:tc>
        <w:tc>
          <w:tcPr>
            <w:tcW w:w="137" w:type="pct"/>
            <w:gridSpan w:val="2"/>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29" w:type="pct"/>
            <w:gridSpan w:val="2"/>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35" w:type="pct"/>
            <w:tcBorders>
              <w:top w:val="nil"/>
              <w:bottom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99" w:type="pct"/>
            <w:tcBorders>
              <w:top w:val="nil"/>
              <w:bottom w:val="single" w:sz="6" w:space="0" w:color="auto"/>
              <w:right w:val="nil"/>
            </w:tcBorders>
            <w:noWrap/>
          </w:tcPr>
          <w:p w:rsidR="006F1730" w:rsidRPr="00454082" w:rsidRDefault="006F1730" w:rsidP="00763A3D">
            <w:pPr>
              <w:spacing w:line="240" w:lineRule="auto"/>
              <w:jc w:val="center"/>
              <w:rPr>
                <w:rFonts w:ascii="Arial" w:hAnsi="Arial" w:cs="Arial"/>
                <w:sz w:val="18"/>
                <w:szCs w:val="18"/>
              </w:rPr>
            </w:pPr>
          </w:p>
        </w:tc>
      </w:tr>
      <w:tr w:rsidR="006F1730" w:rsidRPr="00454082">
        <w:trPr>
          <w:trHeight w:val="57"/>
          <w:jc w:val="center"/>
        </w:trPr>
        <w:tc>
          <w:tcPr>
            <w:tcW w:w="1998" w:type="pct"/>
            <w:gridSpan w:val="14"/>
            <w:tcBorders>
              <w:left w:val="nil"/>
              <w:bottom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Bezprostredne predchádzajúce obdobie od</w:t>
            </w:r>
          </w:p>
        </w:tc>
        <w:tc>
          <w:tcPr>
            <w:tcW w:w="124" w:type="pct"/>
            <w:noWrap/>
          </w:tcPr>
          <w:p w:rsidR="006F1730" w:rsidRPr="00454082" w:rsidRDefault="006F1730" w:rsidP="00763A3D">
            <w:pPr>
              <w:spacing w:line="240" w:lineRule="auto"/>
              <w:rPr>
                <w:rFonts w:ascii="Arial" w:hAnsi="Arial" w:cs="Arial"/>
                <w:sz w:val="18"/>
                <w:szCs w:val="18"/>
              </w:rPr>
            </w:pPr>
          </w:p>
        </w:tc>
        <w:tc>
          <w:tcPr>
            <w:tcW w:w="157" w:type="pct"/>
            <w:noWrap/>
          </w:tcPr>
          <w:p w:rsidR="006F1730" w:rsidRPr="00454082" w:rsidRDefault="006F1730" w:rsidP="00763A3D">
            <w:pPr>
              <w:spacing w:line="240" w:lineRule="auto"/>
              <w:rPr>
                <w:rFonts w:ascii="Arial" w:hAnsi="Arial" w:cs="Arial"/>
                <w:sz w:val="18"/>
                <w:szCs w:val="18"/>
              </w:rPr>
            </w:pPr>
          </w:p>
        </w:tc>
        <w:tc>
          <w:tcPr>
            <w:tcW w:w="126" w:type="pct"/>
            <w:tcBorders>
              <w:left w:val="nil"/>
              <w:bottom w:val="nil"/>
              <w:right w:val="single" w:sz="6" w:space="0" w:color="auto"/>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0</w:t>
            </w:r>
          </w:p>
        </w:tc>
        <w:tc>
          <w:tcPr>
            <w:tcW w:w="127"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1</w:t>
            </w:r>
          </w:p>
        </w:tc>
        <w:tc>
          <w:tcPr>
            <w:tcW w:w="188" w:type="pct"/>
            <w:tcBorders>
              <w:lef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15" w:type="pct"/>
            <w:tcBorders>
              <w:righ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33"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6F1730" w:rsidRPr="00454082" w:rsidRDefault="000F348E" w:rsidP="00763A3D">
            <w:pPr>
              <w:spacing w:line="240" w:lineRule="auto"/>
              <w:jc w:val="center"/>
              <w:rPr>
                <w:rFonts w:ascii="Arial" w:hAnsi="Arial" w:cs="Arial"/>
                <w:sz w:val="18"/>
                <w:szCs w:val="18"/>
              </w:rPr>
            </w:pPr>
            <w:r>
              <w:rPr>
                <w:rFonts w:ascii="Arial" w:hAnsi="Arial" w:cs="Arial"/>
                <w:sz w:val="18"/>
                <w:szCs w:val="18"/>
              </w:rPr>
              <w:t>3</w:t>
            </w:r>
          </w:p>
        </w:tc>
        <w:tc>
          <w:tcPr>
            <w:tcW w:w="315" w:type="pct"/>
            <w:gridSpan w:val="5"/>
            <w:tcBorders>
              <w:left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do</w:t>
            </w:r>
          </w:p>
        </w:tc>
        <w:tc>
          <w:tcPr>
            <w:tcW w:w="150"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1</w:t>
            </w:r>
          </w:p>
        </w:tc>
        <w:tc>
          <w:tcPr>
            <w:tcW w:w="140"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2</w:t>
            </w:r>
          </w:p>
        </w:tc>
        <w:tc>
          <w:tcPr>
            <w:tcW w:w="134" w:type="pct"/>
            <w:gridSpan w:val="2"/>
            <w:tcBorders>
              <w:lef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63" w:type="pct"/>
            <w:gridSpan w:val="2"/>
            <w:tcBorders>
              <w:left w:val="nil"/>
              <w:righ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37"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0</w:t>
            </w:r>
          </w:p>
        </w:tc>
        <w:tc>
          <w:tcPr>
            <w:tcW w:w="135"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1</w:t>
            </w:r>
          </w:p>
        </w:tc>
        <w:tc>
          <w:tcPr>
            <w:tcW w:w="99" w:type="pct"/>
            <w:tcBorders>
              <w:top w:val="single" w:sz="6" w:space="0" w:color="auto"/>
              <w:left w:val="single" w:sz="6" w:space="0" w:color="auto"/>
              <w:bottom w:val="single" w:sz="6" w:space="0" w:color="auto"/>
              <w:right w:val="single" w:sz="6" w:space="0" w:color="auto"/>
            </w:tcBorders>
            <w:noWrap/>
          </w:tcPr>
          <w:p w:rsidR="006F1730" w:rsidRPr="00454082" w:rsidRDefault="000F348E" w:rsidP="00763A3D">
            <w:pPr>
              <w:spacing w:line="240" w:lineRule="auto"/>
              <w:jc w:val="center"/>
              <w:rPr>
                <w:rFonts w:ascii="Arial" w:hAnsi="Arial" w:cs="Arial"/>
                <w:sz w:val="18"/>
                <w:szCs w:val="18"/>
              </w:rPr>
            </w:pPr>
            <w:r>
              <w:rPr>
                <w:rFonts w:ascii="Arial" w:hAnsi="Arial" w:cs="Arial"/>
                <w:sz w:val="18"/>
                <w:szCs w:val="18"/>
              </w:rPr>
              <w:t>3</w:t>
            </w:r>
          </w:p>
        </w:tc>
      </w:tr>
      <w:tr w:rsidR="006F1730" w:rsidRPr="00454082">
        <w:trPr>
          <w:trHeight w:val="57"/>
          <w:jc w:val="center"/>
        </w:trPr>
        <w:tc>
          <w:tcPr>
            <w:tcW w:w="770" w:type="pct"/>
            <w:gridSpan w:val="5"/>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p w:rsidR="006F1730" w:rsidRPr="00454082" w:rsidRDefault="006F1730" w:rsidP="00763A3D">
            <w:pPr>
              <w:spacing w:line="240" w:lineRule="auto"/>
              <w:rPr>
                <w:rFonts w:ascii="Arial" w:hAnsi="Arial" w:cs="Arial"/>
                <w:sz w:val="18"/>
                <w:szCs w:val="18"/>
              </w:rPr>
            </w:pPr>
          </w:p>
          <w:p w:rsidR="006F1730" w:rsidRPr="00454082" w:rsidRDefault="006F1730" w:rsidP="00763A3D">
            <w:pPr>
              <w:spacing w:line="240" w:lineRule="auto"/>
              <w:rPr>
                <w:rFonts w:ascii="Arial" w:hAnsi="Arial" w:cs="Arial"/>
                <w:sz w:val="18"/>
                <w:szCs w:val="18"/>
              </w:rPr>
            </w:pPr>
          </w:p>
        </w:tc>
        <w:tc>
          <w:tcPr>
            <w:tcW w:w="13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4"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7"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single" w:sz="6" w:space="0" w:color="auto"/>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top w:val="single" w:sz="6" w:space="0" w:color="auto"/>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88"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5"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8"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9" w:type="pct"/>
            <w:gridSpan w:val="3"/>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top w:val="single" w:sz="6" w:space="0" w:color="auto"/>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77"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66"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6" w:type="pct"/>
            <w:gridSpan w:val="2"/>
            <w:tcBorders>
              <w:top w:val="single" w:sz="6" w:space="0" w:color="auto"/>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1" w:type="pct"/>
            <w:tcBorders>
              <w:top w:val="single" w:sz="6" w:space="0" w:color="auto"/>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single" w:sz="6" w:space="0" w:color="auto"/>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single" w:sz="6" w:space="0" w:color="auto"/>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998" w:type="pct"/>
            <w:gridSpan w:val="14"/>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b/>
                <w:bCs/>
                <w:sz w:val="18"/>
                <w:szCs w:val="18"/>
              </w:rPr>
              <w:t>Dátum vzniku účtovnej  jednotky</w:t>
            </w:r>
          </w:p>
        </w:tc>
        <w:tc>
          <w:tcPr>
            <w:tcW w:w="12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12" w:type="pct"/>
            <w:gridSpan w:val="1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b/>
                <w:bCs/>
                <w:sz w:val="18"/>
                <w:szCs w:val="18"/>
              </w:rPr>
              <w:t>Účtovná závierka</w:t>
            </w:r>
          </w:p>
        </w:tc>
        <w:tc>
          <w:tcPr>
            <w:tcW w:w="997" w:type="pct"/>
            <w:gridSpan w:val="1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b/>
                <w:bCs/>
                <w:sz w:val="18"/>
                <w:szCs w:val="18"/>
              </w:rPr>
              <w:t>Účtovná závierka</w:t>
            </w:r>
          </w:p>
        </w:tc>
        <w:tc>
          <w:tcPr>
            <w:tcW w:w="13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64" w:type="pct"/>
            <w:tcBorders>
              <w:top w:val="nil"/>
              <w:left w:val="nil"/>
              <w:bottom w:val="nil"/>
              <w:right w:val="nil"/>
            </w:tcBorders>
            <w:noWrap/>
          </w:tcPr>
          <w:p w:rsidR="006F1730" w:rsidRPr="00454082" w:rsidRDefault="006F1730" w:rsidP="00763A3D">
            <w:pPr>
              <w:spacing w:line="240" w:lineRule="auto"/>
              <w:rPr>
                <w:rFonts w:ascii="Arial" w:hAnsi="Arial" w:cs="Arial"/>
                <w:b/>
                <w:bCs/>
                <w:sz w:val="18"/>
                <w:szCs w:val="18"/>
              </w:rPr>
            </w:pPr>
          </w:p>
        </w:tc>
        <w:tc>
          <w:tcPr>
            <w:tcW w:w="152" w:type="pct"/>
            <w:tcBorders>
              <w:top w:val="nil"/>
              <w:left w:val="nil"/>
              <w:bottom w:val="nil"/>
              <w:right w:val="nil"/>
            </w:tcBorders>
            <w:noWrap/>
          </w:tcPr>
          <w:p w:rsidR="006F1730" w:rsidRPr="00454082" w:rsidRDefault="006F1730" w:rsidP="00763A3D">
            <w:pPr>
              <w:spacing w:line="240" w:lineRule="auto"/>
              <w:rPr>
                <w:rFonts w:ascii="Arial" w:hAnsi="Arial" w:cs="Arial"/>
                <w:b/>
                <w:bCs/>
                <w:sz w:val="18"/>
                <w:szCs w:val="18"/>
              </w:rPr>
            </w:pPr>
          </w:p>
        </w:tc>
        <w:tc>
          <w:tcPr>
            <w:tcW w:w="18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tcBorders>
              <w:top w:val="nil"/>
              <w:left w:val="nil"/>
              <w:bottom w:val="single" w:sz="4" w:space="0" w:color="auto"/>
              <w:right w:val="nil"/>
            </w:tcBorders>
            <w:noWrap/>
          </w:tcPr>
          <w:p w:rsidR="006F1730" w:rsidRPr="00454082" w:rsidRDefault="006F1730" w:rsidP="00763A3D">
            <w:pPr>
              <w:spacing w:line="240" w:lineRule="auto"/>
              <w:rPr>
                <w:rFonts w:ascii="Arial" w:hAnsi="Arial" w:cs="Arial"/>
                <w:sz w:val="18"/>
                <w:szCs w:val="18"/>
              </w:rPr>
            </w:pPr>
          </w:p>
        </w:tc>
        <w:tc>
          <w:tcPr>
            <w:tcW w:w="15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941" w:type="pct"/>
            <w:gridSpan w:val="9"/>
            <w:tcBorders>
              <w:top w:val="nil"/>
              <w:left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w:t>
            </w:r>
          </w:p>
        </w:tc>
        <w:tc>
          <w:tcPr>
            <w:tcW w:w="171" w:type="pct"/>
            <w:gridSpan w:val="3"/>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293" w:type="pct"/>
            <w:gridSpan w:val="3"/>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w:t>
            </w:r>
          </w:p>
        </w:tc>
        <w:tc>
          <w:tcPr>
            <w:tcW w:w="14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63"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9"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64" w:type="pct"/>
            <w:tcBorders>
              <w:top w:val="single" w:sz="4" w:space="0" w:color="auto"/>
              <w:left w:val="single" w:sz="4" w:space="0" w:color="auto"/>
              <w:bottom w:val="single" w:sz="4" w:space="0" w:color="auto"/>
              <w:right w:val="single" w:sz="4" w:space="0" w:color="auto"/>
            </w:tcBorders>
            <w:noWrap/>
            <w:vAlign w:val="center"/>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2</w:t>
            </w:r>
          </w:p>
        </w:tc>
        <w:tc>
          <w:tcPr>
            <w:tcW w:w="152" w:type="pct"/>
            <w:tcBorders>
              <w:top w:val="single" w:sz="4" w:space="0" w:color="auto"/>
              <w:left w:val="nil"/>
              <w:bottom w:val="single" w:sz="4" w:space="0" w:color="auto"/>
              <w:right w:val="single" w:sz="4" w:space="0" w:color="auto"/>
            </w:tcBorders>
            <w:noWrap/>
            <w:vAlign w:val="center"/>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2</w:t>
            </w:r>
          </w:p>
        </w:tc>
        <w:tc>
          <w:tcPr>
            <w:tcW w:w="180" w:type="pct"/>
            <w:tcBorders>
              <w:top w:val="nil"/>
              <w:left w:val="nil"/>
              <w:bottom w:val="nil"/>
              <w:right w:val="nil"/>
            </w:tcBorders>
            <w:noWrap/>
            <w:vAlign w:val="center"/>
          </w:tcPr>
          <w:p w:rsidR="006F1730" w:rsidRPr="00454082" w:rsidRDefault="006F1730" w:rsidP="00763A3D">
            <w:pPr>
              <w:spacing w:line="240" w:lineRule="auto"/>
              <w:jc w:val="center"/>
              <w:rPr>
                <w:rFonts w:ascii="Arial" w:hAnsi="Arial" w:cs="Arial"/>
                <w:sz w:val="18"/>
                <w:szCs w:val="18"/>
              </w:rPr>
            </w:pPr>
          </w:p>
        </w:tc>
        <w:tc>
          <w:tcPr>
            <w:tcW w:w="127" w:type="pct"/>
            <w:tcBorders>
              <w:top w:val="single" w:sz="4" w:space="0" w:color="auto"/>
              <w:left w:val="single" w:sz="4" w:space="0" w:color="auto"/>
              <w:bottom w:val="single" w:sz="4" w:space="0" w:color="auto"/>
              <w:right w:val="single" w:sz="4" w:space="0" w:color="auto"/>
            </w:tcBorders>
            <w:noWrap/>
            <w:vAlign w:val="center"/>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1</w:t>
            </w:r>
          </w:p>
        </w:tc>
        <w:tc>
          <w:tcPr>
            <w:tcW w:w="148" w:type="pct"/>
            <w:tcBorders>
              <w:top w:val="single" w:sz="4" w:space="0" w:color="auto"/>
              <w:left w:val="nil"/>
              <w:bottom w:val="single" w:sz="4" w:space="0" w:color="auto"/>
              <w:right w:val="single" w:sz="4" w:space="0" w:color="auto"/>
            </w:tcBorders>
            <w:noWrap/>
            <w:vAlign w:val="center"/>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2</w:t>
            </w:r>
          </w:p>
        </w:tc>
        <w:tc>
          <w:tcPr>
            <w:tcW w:w="130" w:type="pct"/>
            <w:tcBorders>
              <w:top w:val="nil"/>
              <w:left w:val="nil"/>
              <w:bottom w:val="nil"/>
              <w:right w:val="nil"/>
            </w:tcBorders>
            <w:noWrap/>
            <w:vAlign w:val="center"/>
          </w:tcPr>
          <w:p w:rsidR="006F1730" w:rsidRPr="00454082" w:rsidRDefault="006F1730" w:rsidP="00763A3D">
            <w:pPr>
              <w:spacing w:line="240" w:lineRule="auto"/>
              <w:jc w:val="center"/>
              <w:rPr>
                <w:rFonts w:ascii="Arial" w:hAnsi="Arial" w:cs="Arial"/>
                <w:sz w:val="18"/>
                <w:szCs w:val="18"/>
              </w:rPr>
            </w:pPr>
          </w:p>
        </w:tc>
        <w:tc>
          <w:tcPr>
            <w:tcW w:w="134" w:type="pct"/>
            <w:tcBorders>
              <w:top w:val="single" w:sz="4" w:space="0" w:color="auto"/>
              <w:left w:val="single" w:sz="4" w:space="0" w:color="auto"/>
              <w:bottom w:val="single" w:sz="4" w:space="0" w:color="auto"/>
              <w:right w:val="single" w:sz="4" w:space="0" w:color="auto"/>
            </w:tcBorders>
            <w:noWrap/>
            <w:vAlign w:val="center"/>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2</w:t>
            </w:r>
          </w:p>
        </w:tc>
        <w:tc>
          <w:tcPr>
            <w:tcW w:w="131" w:type="pct"/>
            <w:tcBorders>
              <w:top w:val="single" w:sz="4" w:space="0" w:color="auto"/>
              <w:left w:val="nil"/>
              <w:bottom w:val="single" w:sz="4" w:space="0" w:color="auto"/>
              <w:right w:val="single" w:sz="4" w:space="0" w:color="auto"/>
            </w:tcBorders>
            <w:noWrap/>
            <w:vAlign w:val="center"/>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0</w:t>
            </w:r>
          </w:p>
        </w:tc>
        <w:tc>
          <w:tcPr>
            <w:tcW w:w="133" w:type="pct"/>
            <w:tcBorders>
              <w:top w:val="single" w:sz="4" w:space="0" w:color="auto"/>
              <w:left w:val="nil"/>
              <w:bottom w:val="single" w:sz="4" w:space="0" w:color="auto"/>
              <w:right w:val="single" w:sz="4" w:space="0" w:color="auto"/>
            </w:tcBorders>
            <w:noWrap/>
            <w:vAlign w:val="center"/>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0</w:t>
            </w:r>
          </w:p>
        </w:tc>
        <w:tc>
          <w:tcPr>
            <w:tcW w:w="149" w:type="pct"/>
            <w:tcBorders>
              <w:top w:val="single" w:sz="4" w:space="0" w:color="auto"/>
              <w:left w:val="nil"/>
              <w:bottom w:val="single" w:sz="4" w:space="0" w:color="auto"/>
              <w:right w:val="single" w:sz="4" w:space="0" w:color="auto"/>
            </w:tcBorders>
            <w:noWrap/>
            <w:vAlign w:val="center"/>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6</w:t>
            </w:r>
          </w:p>
        </w:tc>
        <w:tc>
          <w:tcPr>
            <w:tcW w:w="150" w:type="pct"/>
            <w:tcBorders>
              <w:top w:val="nil"/>
              <w:left w:val="single" w:sz="4" w:space="0" w:color="auto"/>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left w:val="nil"/>
            </w:tcBorders>
            <w:noWrap/>
          </w:tcPr>
          <w:p w:rsidR="006F1730" w:rsidRPr="00454082" w:rsidRDefault="006F1730" w:rsidP="00763A3D">
            <w:pPr>
              <w:spacing w:line="240" w:lineRule="auto"/>
              <w:rPr>
                <w:rFonts w:ascii="Arial" w:hAnsi="Arial" w:cs="Arial"/>
                <w:sz w:val="18"/>
                <w:szCs w:val="18"/>
              </w:rPr>
            </w:pPr>
          </w:p>
        </w:tc>
        <w:tc>
          <w:tcPr>
            <w:tcW w:w="127" w:type="pct"/>
            <w:tcBorders>
              <w:right w:val="single" w:sz="6" w:space="0" w:color="auto"/>
            </w:tcBorders>
            <w:noWrap/>
          </w:tcPr>
          <w:p w:rsidR="006F1730" w:rsidRPr="00454082" w:rsidRDefault="006F1730" w:rsidP="00763A3D">
            <w:pPr>
              <w:spacing w:line="240" w:lineRule="auto"/>
              <w:rPr>
                <w:rFonts w:ascii="Arial" w:hAnsi="Arial" w:cs="Arial"/>
                <w:sz w:val="18"/>
                <w:szCs w:val="18"/>
              </w:rPr>
            </w:pPr>
          </w:p>
        </w:tc>
        <w:tc>
          <w:tcPr>
            <w:tcW w:w="188"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x</w:t>
            </w:r>
          </w:p>
        </w:tc>
        <w:tc>
          <w:tcPr>
            <w:tcW w:w="753" w:type="pct"/>
            <w:gridSpan w:val="8"/>
            <w:tcBorders>
              <w:left w:val="single" w:sz="6"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  riadna</w:t>
            </w:r>
          </w:p>
        </w:tc>
        <w:tc>
          <w:tcPr>
            <w:tcW w:w="171" w:type="pct"/>
            <w:gridSpan w:val="3"/>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4" w:type="pct"/>
            <w:gridSpan w:val="2"/>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sidRPr="00454082">
              <w:rPr>
                <w:rFonts w:ascii="Arial" w:hAnsi="Arial" w:cs="Arial"/>
                <w:sz w:val="18"/>
                <w:szCs w:val="18"/>
              </w:rPr>
              <w:t>x</w:t>
            </w:r>
          </w:p>
        </w:tc>
        <w:tc>
          <w:tcPr>
            <w:tcW w:w="724" w:type="pct"/>
            <w:gridSpan w:val="8"/>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xml:space="preserve"> – zostavená</w:t>
            </w:r>
          </w:p>
        </w:tc>
        <w:tc>
          <w:tcPr>
            <w:tcW w:w="129"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64" w:type="pct"/>
            <w:tcBorders>
              <w:top w:val="nil"/>
              <w:left w:val="nil"/>
              <w:bottom w:val="nil"/>
              <w:right w:val="nil"/>
            </w:tcBorders>
            <w:noWrap/>
          </w:tcPr>
          <w:p w:rsidR="006F1730" w:rsidRPr="00454082" w:rsidRDefault="006F1730" w:rsidP="00763A3D">
            <w:pPr>
              <w:spacing w:line="240" w:lineRule="auto"/>
              <w:rPr>
                <w:rFonts w:ascii="Arial" w:hAnsi="Arial" w:cs="Arial"/>
                <w:b/>
                <w:bCs/>
                <w:sz w:val="18"/>
                <w:szCs w:val="18"/>
              </w:rPr>
            </w:pPr>
          </w:p>
        </w:tc>
        <w:tc>
          <w:tcPr>
            <w:tcW w:w="2115" w:type="pct"/>
            <w:gridSpan w:val="15"/>
            <w:tcBorders>
              <w:top w:val="nil"/>
              <w:left w:val="nil"/>
              <w:bottom w:val="nil"/>
              <w:right w:val="nil"/>
            </w:tcBorders>
            <w:noWrap/>
          </w:tcPr>
          <w:p w:rsidR="006F1730" w:rsidRPr="00454082" w:rsidRDefault="006F1730" w:rsidP="00763A3D">
            <w:pPr>
              <w:spacing w:line="240" w:lineRule="auto"/>
              <w:rPr>
                <w:rFonts w:ascii="Arial" w:hAnsi="Arial" w:cs="Arial"/>
                <w:b/>
                <w:bCs/>
                <w:sz w:val="18"/>
                <w:szCs w:val="18"/>
              </w:rPr>
            </w:pPr>
          </w:p>
        </w:tc>
        <w:tc>
          <w:tcPr>
            <w:tcW w:w="126"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left w:val="nil"/>
            </w:tcBorders>
            <w:noWrap/>
          </w:tcPr>
          <w:p w:rsidR="006F1730" w:rsidRPr="00454082" w:rsidRDefault="006F1730" w:rsidP="00763A3D">
            <w:pPr>
              <w:spacing w:line="240" w:lineRule="auto"/>
              <w:rPr>
                <w:rFonts w:ascii="Arial" w:hAnsi="Arial" w:cs="Arial"/>
                <w:sz w:val="18"/>
                <w:szCs w:val="18"/>
              </w:rPr>
            </w:pPr>
          </w:p>
        </w:tc>
        <w:tc>
          <w:tcPr>
            <w:tcW w:w="127" w:type="pct"/>
            <w:tcBorders>
              <w:right w:val="single" w:sz="6" w:space="0" w:color="auto"/>
            </w:tcBorders>
            <w:noWrap/>
          </w:tcPr>
          <w:p w:rsidR="006F1730" w:rsidRPr="00454082" w:rsidRDefault="006F1730" w:rsidP="00763A3D">
            <w:pPr>
              <w:spacing w:line="240" w:lineRule="auto"/>
              <w:rPr>
                <w:rFonts w:ascii="Arial" w:hAnsi="Arial" w:cs="Arial"/>
                <w:sz w:val="18"/>
                <w:szCs w:val="18"/>
              </w:rPr>
            </w:pPr>
          </w:p>
        </w:tc>
        <w:tc>
          <w:tcPr>
            <w:tcW w:w="188" w:type="pct"/>
            <w:tcBorders>
              <w:top w:val="single" w:sz="6" w:space="0" w:color="auto"/>
              <w:left w:val="single" w:sz="6" w:space="0" w:color="auto"/>
              <w:bottom w:val="single" w:sz="4"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753" w:type="pct"/>
            <w:gridSpan w:val="8"/>
            <w:tcBorders>
              <w:left w:val="single" w:sz="6"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  mimoriadna</w:t>
            </w:r>
          </w:p>
        </w:tc>
        <w:tc>
          <w:tcPr>
            <w:tcW w:w="171" w:type="pct"/>
            <w:gridSpan w:val="3"/>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4" w:type="pct"/>
            <w:gridSpan w:val="2"/>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p>
        </w:tc>
        <w:tc>
          <w:tcPr>
            <w:tcW w:w="724" w:type="pct"/>
            <w:gridSpan w:val="8"/>
            <w:tcBorders>
              <w:top w:val="nil"/>
              <w:left w:val="single" w:sz="4" w:space="0" w:color="auto"/>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xml:space="preserve"> – schválená</w:t>
            </w:r>
          </w:p>
        </w:tc>
        <w:tc>
          <w:tcPr>
            <w:tcW w:w="129"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64" w:type="pct"/>
            <w:tcBorders>
              <w:top w:val="nil"/>
              <w:left w:val="nil"/>
              <w:right w:val="nil"/>
            </w:tcBorders>
            <w:noWrap/>
          </w:tcPr>
          <w:p w:rsidR="006F1730" w:rsidRPr="00454082" w:rsidRDefault="006F1730" w:rsidP="00763A3D">
            <w:pPr>
              <w:spacing w:line="240" w:lineRule="auto"/>
              <w:rPr>
                <w:rFonts w:ascii="Arial" w:hAnsi="Arial" w:cs="Arial"/>
                <w:b/>
                <w:bCs/>
                <w:sz w:val="18"/>
                <w:szCs w:val="18"/>
              </w:rPr>
            </w:pPr>
          </w:p>
        </w:tc>
        <w:tc>
          <w:tcPr>
            <w:tcW w:w="2115" w:type="pct"/>
            <w:gridSpan w:val="15"/>
            <w:tcBorders>
              <w:top w:val="nil"/>
              <w:left w:val="nil"/>
              <w:right w:val="nil"/>
            </w:tcBorders>
            <w:noWrap/>
          </w:tcPr>
          <w:p w:rsidR="006F1730" w:rsidRPr="00454082" w:rsidRDefault="006F1730" w:rsidP="00763A3D">
            <w:pPr>
              <w:spacing w:line="240" w:lineRule="auto"/>
              <w:rPr>
                <w:rFonts w:ascii="Arial" w:hAnsi="Arial" w:cs="Arial"/>
                <w:b/>
                <w:bCs/>
                <w:sz w:val="18"/>
                <w:szCs w:val="18"/>
              </w:rPr>
            </w:pPr>
          </w:p>
        </w:tc>
        <w:tc>
          <w:tcPr>
            <w:tcW w:w="126" w:type="pct"/>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left w:val="nil"/>
            </w:tcBorders>
            <w:noWrap/>
          </w:tcPr>
          <w:p w:rsidR="006F1730" w:rsidRPr="00454082" w:rsidRDefault="006F1730" w:rsidP="00763A3D">
            <w:pPr>
              <w:spacing w:line="240" w:lineRule="auto"/>
              <w:rPr>
                <w:rFonts w:ascii="Arial" w:hAnsi="Arial" w:cs="Arial"/>
                <w:sz w:val="18"/>
                <w:szCs w:val="18"/>
              </w:rPr>
            </w:pPr>
          </w:p>
        </w:tc>
        <w:tc>
          <w:tcPr>
            <w:tcW w:w="127" w:type="pct"/>
            <w:tcBorders>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88"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p>
        </w:tc>
        <w:tc>
          <w:tcPr>
            <w:tcW w:w="753" w:type="pct"/>
            <w:gridSpan w:val="8"/>
            <w:tcBorders>
              <w:lef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priebežná</w:t>
            </w:r>
          </w:p>
        </w:tc>
        <w:tc>
          <w:tcPr>
            <w:tcW w:w="171" w:type="pct"/>
            <w:gridSpan w:val="3"/>
            <w:tcBorders>
              <w:top w:val="nil"/>
              <w:left w:val="nil"/>
            </w:tcBorders>
            <w:noWrap/>
          </w:tcPr>
          <w:p w:rsidR="006F1730" w:rsidRPr="00454082" w:rsidRDefault="006F1730" w:rsidP="00763A3D">
            <w:pPr>
              <w:spacing w:line="240" w:lineRule="auto"/>
              <w:rPr>
                <w:rFonts w:ascii="Arial" w:hAnsi="Arial" w:cs="Arial"/>
                <w:sz w:val="18"/>
                <w:szCs w:val="18"/>
              </w:rPr>
            </w:pPr>
          </w:p>
        </w:tc>
        <w:tc>
          <w:tcPr>
            <w:tcW w:w="144" w:type="pct"/>
            <w:gridSpan w:val="2"/>
            <w:tcBorders>
              <w:top w:val="nil"/>
            </w:tcBorders>
            <w:noWrap/>
          </w:tcPr>
          <w:p w:rsidR="006F1730" w:rsidRPr="00454082" w:rsidRDefault="006F1730" w:rsidP="00763A3D">
            <w:pPr>
              <w:spacing w:line="240" w:lineRule="auto"/>
              <w:rPr>
                <w:rFonts w:ascii="Arial" w:hAnsi="Arial" w:cs="Arial"/>
                <w:sz w:val="18"/>
                <w:szCs w:val="18"/>
              </w:rPr>
            </w:pPr>
          </w:p>
        </w:tc>
        <w:tc>
          <w:tcPr>
            <w:tcW w:w="724" w:type="pct"/>
            <w:gridSpan w:val="8"/>
            <w:tcBorders>
              <w:top w:val="nil"/>
              <w:right w:val="nil"/>
            </w:tcBorders>
            <w:noWrap/>
          </w:tcPr>
          <w:p w:rsidR="006F1730" w:rsidRPr="00454082" w:rsidRDefault="006F1730" w:rsidP="00763A3D">
            <w:pPr>
              <w:spacing w:line="240" w:lineRule="auto"/>
              <w:rPr>
                <w:rFonts w:ascii="Arial" w:hAnsi="Arial" w:cs="Arial"/>
                <w:sz w:val="18"/>
                <w:szCs w:val="18"/>
              </w:rPr>
            </w:pPr>
          </w:p>
        </w:tc>
        <w:tc>
          <w:tcPr>
            <w:tcW w:w="129" w:type="pct"/>
            <w:gridSpan w:val="2"/>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nil"/>
              <w:left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64" w:type="pct"/>
            <w:tcBorders>
              <w:left w:val="nil"/>
            </w:tcBorders>
            <w:noWrap/>
          </w:tcPr>
          <w:p w:rsidR="006F1730" w:rsidRPr="00454082" w:rsidRDefault="006F1730" w:rsidP="00763A3D">
            <w:pPr>
              <w:spacing w:line="240" w:lineRule="auto"/>
              <w:rPr>
                <w:rFonts w:ascii="Arial" w:hAnsi="Arial" w:cs="Arial"/>
                <w:b/>
                <w:bCs/>
                <w:sz w:val="18"/>
                <w:szCs w:val="18"/>
              </w:rPr>
            </w:pPr>
          </w:p>
          <w:p w:rsidR="006F1730" w:rsidRPr="00454082" w:rsidRDefault="006F1730" w:rsidP="00763A3D">
            <w:pPr>
              <w:spacing w:line="240" w:lineRule="auto"/>
              <w:rPr>
                <w:rFonts w:ascii="Arial" w:hAnsi="Arial" w:cs="Arial"/>
                <w:b/>
                <w:bCs/>
                <w:sz w:val="18"/>
                <w:szCs w:val="18"/>
              </w:rPr>
            </w:pPr>
          </w:p>
        </w:tc>
        <w:tc>
          <w:tcPr>
            <w:tcW w:w="2115" w:type="pct"/>
            <w:gridSpan w:val="15"/>
            <w:noWrap/>
          </w:tcPr>
          <w:p w:rsidR="006F1730" w:rsidRPr="00454082" w:rsidRDefault="006F1730" w:rsidP="00763A3D">
            <w:pPr>
              <w:spacing w:line="240" w:lineRule="auto"/>
              <w:rPr>
                <w:rFonts w:ascii="Arial" w:hAnsi="Arial" w:cs="Arial"/>
                <w:b/>
                <w:bCs/>
                <w:sz w:val="18"/>
                <w:szCs w:val="18"/>
              </w:rPr>
            </w:pPr>
          </w:p>
        </w:tc>
        <w:tc>
          <w:tcPr>
            <w:tcW w:w="126" w:type="pct"/>
            <w:noWrap/>
          </w:tcPr>
          <w:p w:rsidR="006F1730" w:rsidRPr="00454082" w:rsidRDefault="006F1730" w:rsidP="00763A3D">
            <w:pPr>
              <w:spacing w:line="240" w:lineRule="auto"/>
              <w:rPr>
                <w:rFonts w:ascii="Arial" w:hAnsi="Arial" w:cs="Arial"/>
                <w:sz w:val="18"/>
                <w:szCs w:val="18"/>
              </w:rPr>
            </w:pPr>
          </w:p>
        </w:tc>
        <w:tc>
          <w:tcPr>
            <w:tcW w:w="126" w:type="pct"/>
            <w:gridSpan w:val="2"/>
            <w:noWrap/>
          </w:tcPr>
          <w:p w:rsidR="006F1730" w:rsidRPr="00454082" w:rsidRDefault="006F1730" w:rsidP="00763A3D">
            <w:pPr>
              <w:spacing w:line="240" w:lineRule="auto"/>
              <w:rPr>
                <w:rFonts w:ascii="Arial" w:hAnsi="Arial" w:cs="Arial"/>
                <w:sz w:val="18"/>
                <w:szCs w:val="18"/>
              </w:rPr>
            </w:pPr>
          </w:p>
        </w:tc>
        <w:tc>
          <w:tcPr>
            <w:tcW w:w="127" w:type="pct"/>
            <w:noWrap/>
          </w:tcPr>
          <w:p w:rsidR="006F1730" w:rsidRPr="00454082" w:rsidRDefault="006F1730" w:rsidP="00763A3D">
            <w:pPr>
              <w:spacing w:line="240" w:lineRule="auto"/>
              <w:rPr>
                <w:rFonts w:ascii="Arial" w:hAnsi="Arial" w:cs="Arial"/>
                <w:sz w:val="18"/>
                <w:szCs w:val="18"/>
              </w:rPr>
            </w:pPr>
          </w:p>
        </w:tc>
        <w:tc>
          <w:tcPr>
            <w:tcW w:w="188" w:type="pct"/>
            <w:tcBorders>
              <w:top w:val="single" w:sz="4" w:space="0" w:color="auto"/>
            </w:tcBorders>
            <w:noWrap/>
          </w:tcPr>
          <w:p w:rsidR="006F1730" w:rsidRPr="00454082" w:rsidRDefault="006F1730" w:rsidP="00763A3D">
            <w:pPr>
              <w:spacing w:line="240" w:lineRule="auto"/>
              <w:rPr>
                <w:rFonts w:ascii="Arial" w:hAnsi="Arial" w:cs="Arial"/>
                <w:sz w:val="18"/>
                <w:szCs w:val="18"/>
              </w:rPr>
            </w:pPr>
          </w:p>
        </w:tc>
        <w:tc>
          <w:tcPr>
            <w:tcW w:w="753" w:type="pct"/>
            <w:gridSpan w:val="8"/>
            <w:noWrap/>
          </w:tcPr>
          <w:p w:rsidR="006F1730" w:rsidRPr="00454082" w:rsidRDefault="006F1730" w:rsidP="00763A3D">
            <w:pPr>
              <w:spacing w:line="240" w:lineRule="auto"/>
              <w:rPr>
                <w:rFonts w:ascii="Arial" w:hAnsi="Arial" w:cs="Arial"/>
                <w:sz w:val="18"/>
                <w:szCs w:val="18"/>
              </w:rPr>
            </w:pPr>
          </w:p>
        </w:tc>
        <w:tc>
          <w:tcPr>
            <w:tcW w:w="171" w:type="pct"/>
            <w:gridSpan w:val="3"/>
            <w:noWrap/>
          </w:tcPr>
          <w:p w:rsidR="006F1730" w:rsidRPr="00454082" w:rsidRDefault="006F1730" w:rsidP="00763A3D">
            <w:pPr>
              <w:spacing w:line="240" w:lineRule="auto"/>
              <w:rPr>
                <w:rFonts w:ascii="Arial" w:hAnsi="Arial" w:cs="Arial"/>
                <w:sz w:val="18"/>
                <w:szCs w:val="18"/>
              </w:rPr>
            </w:pPr>
          </w:p>
        </w:tc>
        <w:tc>
          <w:tcPr>
            <w:tcW w:w="144" w:type="pct"/>
            <w:gridSpan w:val="2"/>
            <w:noWrap/>
          </w:tcPr>
          <w:p w:rsidR="006F1730" w:rsidRPr="00454082" w:rsidRDefault="006F1730" w:rsidP="00763A3D">
            <w:pPr>
              <w:spacing w:line="240" w:lineRule="auto"/>
              <w:rPr>
                <w:rFonts w:ascii="Arial" w:hAnsi="Arial" w:cs="Arial"/>
                <w:sz w:val="18"/>
                <w:szCs w:val="18"/>
              </w:rPr>
            </w:pPr>
          </w:p>
        </w:tc>
        <w:tc>
          <w:tcPr>
            <w:tcW w:w="724" w:type="pct"/>
            <w:gridSpan w:val="8"/>
            <w:noWrap/>
          </w:tcPr>
          <w:p w:rsidR="006F1730" w:rsidRPr="00454082" w:rsidRDefault="006F1730" w:rsidP="00763A3D">
            <w:pPr>
              <w:spacing w:line="240" w:lineRule="auto"/>
              <w:rPr>
                <w:rFonts w:ascii="Arial" w:hAnsi="Arial" w:cs="Arial"/>
                <w:sz w:val="18"/>
                <w:szCs w:val="18"/>
              </w:rPr>
            </w:pPr>
          </w:p>
        </w:tc>
        <w:tc>
          <w:tcPr>
            <w:tcW w:w="129" w:type="pct"/>
            <w:gridSpan w:val="2"/>
            <w:noWrap/>
          </w:tcPr>
          <w:p w:rsidR="006F1730" w:rsidRPr="00454082" w:rsidRDefault="006F1730" w:rsidP="00763A3D">
            <w:pPr>
              <w:spacing w:line="240" w:lineRule="auto"/>
              <w:rPr>
                <w:rFonts w:ascii="Arial" w:hAnsi="Arial" w:cs="Arial"/>
                <w:sz w:val="18"/>
                <w:szCs w:val="18"/>
              </w:rPr>
            </w:pPr>
          </w:p>
        </w:tc>
        <w:tc>
          <w:tcPr>
            <w:tcW w:w="135" w:type="pct"/>
            <w:noWrap/>
          </w:tcPr>
          <w:p w:rsidR="006F1730" w:rsidRPr="00454082" w:rsidRDefault="006F1730" w:rsidP="00763A3D">
            <w:pPr>
              <w:spacing w:line="240" w:lineRule="auto"/>
              <w:rPr>
                <w:rFonts w:ascii="Arial" w:hAnsi="Arial" w:cs="Arial"/>
                <w:sz w:val="18"/>
                <w:szCs w:val="18"/>
              </w:rPr>
            </w:pPr>
          </w:p>
        </w:tc>
        <w:tc>
          <w:tcPr>
            <w:tcW w:w="99" w:type="pct"/>
            <w:tcBorders>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316" w:type="pct"/>
            <w:gridSpan w:val="2"/>
            <w:tcBorders>
              <w:left w:val="nil"/>
              <w:bottom w:val="nil"/>
              <w:right w:val="nil"/>
            </w:tcBorders>
            <w:noWrap/>
          </w:tcPr>
          <w:p w:rsidR="006F1730" w:rsidRPr="00454082" w:rsidRDefault="006F1730" w:rsidP="00763A3D">
            <w:pPr>
              <w:spacing w:line="240" w:lineRule="auto"/>
              <w:rPr>
                <w:rFonts w:ascii="Arial" w:hAnsi="Arial" w:cs="Arial"/>
                <w:b/>
                <w:bCs/>
                <w:sz w:val="18"/>
                <w:szCs w:val="18"/>
              </w:rPr>
            </w:pPr>
            <w:r w:rsidRPr="00454082">
              <w:rPr>
                <w:rFonts w:ascii="Arial" w:hAnsi="Arial" w:cs="Arial"/>
                <w:b/>
                <w:bCs/>
                <w:sz w:val="18"/>
                <w:szCs w:val="18"/>
              </w:rPr>
              <w:t>IČO</w:t>
            </w:r>
          </w:p>
        </w:tc>
        <w:tc>
          <w:tcPr>
            <w:tcW w:w="18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8"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298" w:type="pct"/>
            <w:gridSpan w:val="2"/>
            <w:tcBorders>
              <w:left w:val="nil"/>
              <w:bottom w:val="nil"/>
              <w:right w:val="nil"/>
            </w:tcBorders>
            <w:noWrap/>
          </w:tcPr>
          <w:p w:rsidR="006F1730" w:rsidRPr="00454082" w:rsidRDefault="006F1730" w:rsidP="00763A3D">
            <w:pPr>
              <w:spacing w:line="240" w:lineRule="auto"/>
              <w:rPr>
                <w:rFonts w:ascii="Arial" w:hAnsi="Arial" w:cs="Arial"/>
                <w:b/>
                <w:bCs/>
                <w:sz w:val="18"/>
                <w:szCs w:val="18"/>
              </w:rPr>
            </w:pPr>
            <w:r w:rsidRPr="00454082">
              <w:rPr>
                <w:rFonts w:ascii="Arial" w:hAnsi="Arial" w:cs="Arial"/>
                <w:b/>
                <w:bCs/>
                <w:sz w:val="18"/>
                <w:szCs w:val="18"/>
              </w:rPr>
              <w:t>DIČ</w:t>
            </w:r>
          </w:p>
        </w:tc>
        <w:tc>
          <w:tcPr>
            <w:tcW w:w="133"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4"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7"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88"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5"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809" w:type="pct"/>
            <w:gridSpan w:val="10"/>
            <w:tcBorders>
              <w:left w:val="nil"/>
              <w:bottom w:val="nil"/>
              <w:right w:val="nil"/>
            </w:tcBorders>
            <w:noWrap/>
          </w:tcPr>
          <w:p w:rsidR="006F1730" w:rsidRPr="00454082" w:rsidRDefault="006F1730" w:rsidP="00763A3D">
            <w:pPr>
              <w:spacing w:line="240" w:lineRule="auto"/>
              <w:rPr>
                <w:rFonts w:ascii="Arial" w:hAnsi="Arial" w:cs="Arial"/>
                <w:b/>
                <w:bCs/>
                <w:sz w:val="18"/>
                <w:szCs w:val="18"/>
              </w:rPr>
            </w:pPr>
            <w:r w:rsidRPr="00454082">
              <w:rPr>
                <w:rFonts w:ascii="Arial" w:hAnsi="Arial" w:cs="Arial"/>
                <w:b/>
                <w:bCs/>
                <w:sz w:val="18"/>
                <w:szCs w:val="18"/>
              </w:rPr>
              <w:t xml:space="preserve">Kód SK NACE </w:t>
            </w:r>
          </w:p>
        </w:tc>
        <w:tc>
          <w:tcPr>
            <w:tcW w:w="144"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0"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63"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7"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9" w:type="pct"/>
            <w:gridSpan w:val="2"/>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3</w:t>
            </w:r>
          </w:p>
        </w:tc>
        <w:tc>
          <w:tcPr>
            <w:tcW w:w="152"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6</w:t>
            </w:r>
          </w:p>
        </w:tc>
        <w:tc>
          <w:tcPr>
            <w:tcW w:w="18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7</w:t>
            </w: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1</w:t>
            </w:r>
          </w:p>
        </w:tc>
        <w:tc>
          <w:tcPr>
            <w:tcW w:w="14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6</w:t>
            </w:r>
          </w:p>
        </w:tc>
        <w:tc>
          <w:tcPr>
            <w:tcW w:w="13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5</w:t>
            </w:r>
          </w:p>
        </w:tc>
        <w:tc>
          <w:tcPr>
            <w:tcW w:w="134"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2</w:t>
            </w:r>
          </w:p>
        </w:tc>
        <w:tc>
          <w:tcPr>
            <w:tcW w:w="13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9</w:t>
            </w:r>
          </w:p>
        </w:tc>
        <w:tc>
          <w:tcPr>
            <w:tcW w:w="13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2</w:t>
            </w:r>
          </w:p>
        </w:tc>
        <w:tc>
          <w:tcPr>
            <w:tcW w:w="15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0</w:t>
            </w:r>
          </w:p>
        </w:tc>
        <w:tc>
          <w:tcPr>
            <w:tcW w:w="13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2</w:t>
            </w:r>
          </w:p>
        </w:tc>
        <w:tc>
          <w:tcPr>
            <w:tcW w:w="13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2</w:t>
            </w:r>
          </w:p>
        </w:tc>
        <w:tc>
          <w:tcPr>
            <w:tcW w:w="14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2</w:t>
            </w:r>
          </w:p>
        </w:tc>
        <w:tc>
          <w:tcPr>
            <w:tcW w:w="124"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9</w:t>
            </w:r>
          </w:p>
        </w:tc>
        <w:tc>
          <w:tcPr>
            <w:tcW w:w="15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5</w:t>
            </w:r>
          </w:p>
        </w:tc>
        <w:tc>
          <w:tcPr>
            <w:tcW w:w="126"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4</w:t>
            </w:r>
          </w:p>
        </w:tc>
        <w:tc>
          <w:tcPr>
            <w:tcW w:w="12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7</w:t>
            </w: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3</w:t>
            </w:r>
          </w:p>
        </w:tc>
        <w:tc>
          <w:tcPr>
            <w:tcW w:w="18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p>
        </w:tc>
        <w:tc>
          <w:tcPr>
            <w:tcW w:w="11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gridSpan w:val="2"/>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3</w:t>
            </w:r>
          </w:p>
        </w:tc>
        <w:tc>
          <w:tcPr>
            <w:tcW w:w="15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1</w:t>
            </w:r>
          </w:p>
        </w:tc>
        <w:tc>
          <w:tcPr>
            <w:tcW w:w="118" w:type="pct"/>
            <w:tcBorders>
              <w:top w:val="nil"/>
              <w:left w:val="nil"/>
              <w:bottom w:val="nil"/>
              <w:right w:val="nil"/>
            </w:tcBorders>
            <w:noWrap/>
          </w:tcPr>
          <w:p w:rsidR="006F1730" w:rsidRPr="00454082" w:rsidRDefault="006F1730" w:rsidP="00763A3D">
            <w:pPr>
              <w:spacing w:line="240" w:lineRule="auto"/>
              <w:jc w:val="center"/>
              <w:rPr>
                <w:rFonts w:ascii="Arial" w:hAnsi="Arial" w:cs="Arial"/>
                <w:sz w:val="18"/>
                <w:szCs w:val="18"/>
              </w:rPr>
            </w:pPr>
          </w:p>
        </w:tc>
        <w:tc>
          <w:tcPr>
            <w:tcW w:w="127" w:type="pct"/>
            <w:gridSpan w:val="2"/>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0</w:t>
            </w: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1</w:t>
            </w:r>
          </w:p>
        </w:tc>
        <w:tc>
          <w:tcPr>
            <w:tcW w:w="139" w:type="pct"/>
            <w:gridSpan w:val="3"/>
            <w:tcBorders>
              <w:top w:val="nil"/>
              <w:left w:val="nil"/>
              <w:bottom w:val="nil"/>
              <w:right w:val="nil"/>
            </w:tcBorders>
            <w:noWrap/>
          </w:tcPr>
          <w:p w:rsidR="006F1730" w:rsidRPr="00454082" w:rsidRDefault="006F1730" w:rsidP="00763A3D">
            <w:pPr>
              <w:spacing w:line="240" w:lineRule="auto"/>
              <w:jc w:val="center"/>
              <w:rPr>
                <w:rFonts w:ascii="Arial" w:hAnsi="Arial" w:cs="Arial"/>
                <w:sz w:val="18"/>
                <w:szCs w:val="18"/>
              </w:rPr>
            </w:pPr>
          </w:p>
        </w:tc>
        <w:tc>
          <w:tcPr>
            <w:tcW w:w="141"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0</w:t>
            </w:r>
          </w:p>
        </w:tc>
        <w:tc>
          <w:tcPr>
            <w:tcW w:w="15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7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6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2846" w:type="pct"/>
            <w:gridSpan w:val="21"/>
            <w:tcBorders>
              <w:top w:val="nil"/>
              <w:left w:val="nil"/>
              <w:bottom w:val="nil"/>
              <w:right w:val="nil"/>
            </w:tcBorders>
            <w:noWrap/>
          </w:tcPr>
          <w:p w:rsidR="006F1730" w:rsidRPr="00454082" w:rsidRDefault="006F1730" w:rsidP="00763A3D">
            <w:pPr>
              <w:spacing w:line="240" w:lineRule="auto"/>
              <w:rPr>
                <w:rFonts w:ascii="Arial" w:hAnsi="Arial" w:cs="Arial"/>
                <w:b/>
                <w:bCs/>
                <w:sz w:val="18"/>
                <w:szCs w:val="18"/>
              </w:rPr>
            </w:pPr>
          </w:p>
          <w:p w:rsidR="006F1730" w:rsidRPr="00454082" w:rsidRDefault="006F1730" w:rsidP="00763A3D">
            <w:pPr>
              <w:spacing w:line="240" w:lineRule="auto"/>
              <w:rPr>
                <w:rFonts w:ascii="Arial" w:hAnsi="Arial" w:cs="Arial"/>
                <w:b/>
                <w:bCs/>
                <w:sz w:val="18"/>
                <w:szCs w:val="18"/>
              </w:rPr>
            </w:pPr>
          </w:p>
          <w:p w:rsidR="006F1730" w:rsidRPr="00454082" w:rsidRDefault="006F1730" w:rsidP="00763A3D">
            <w:pPr>
              <w:spacing w:line="240" w:lineRule="auto"/>
              <w:rPr>
                <w:rFonts w:ascii="Arial" w:hAnsi="Arial" w:cs="Arial"/>
                <w:b/>
                <w:bCs/>
                <w:sz w:val="18"/>
                <w:szCs w:val="18"/>
              </w:rPr>
            </w:pPr>
            <w:r w:rsidRPr="00454082">
              <w:rPr>
                <w:rFonts w:ascii="Arial" w:hAnsi="Arial" w:cs="Arial"/>
                <w:b/>
                <w:bCs/>
                <w:sz w:val="18"/>
                <w:szCs w:val="18"/>
              </w:rPr>
              <w:t>Obchodné meno (názov) účtovnej jednotky</w:t>
            </w:r>
          </w:p>
        </w:tc>
        <w:tc>
          <w:tcPr>
            <w:tcW w:w="11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9" w:type="pct"/>
            <w:gridSpan w:val="3"/>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7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6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R</w:t>
            </w:r>
          </w:p>
        </w:tc>
        <w:tc>
          <w:tcPr>
            <w:tcW w:w="152"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A</w:t>
            </w:r>
          </w:p>
        </w:tc>
        <w:tc>
          <w:tcPr>
            <w:tcW w:w="180"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M</w:t>
            </w:r>
          </w:p>
        </w:tc>
        <w:tc>
          <w:tcPr>
            <w:tcW w:w="127"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A</w:t>
            </w:r>
          </w:p>
        </w:tc>
        <w:tc>
          <w:tcPr>
            <w:tcW w:w="148"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30"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K</w:t>
            </w:r>
          </w:p>
        </w:tc>
        <w:tc>
          <w:tcPr>
            <w:tcW w:w="134"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O</w:t>
            </w:r>
          </w:p>
        </w:tc>
        <w:tc>
          <w:tcPr>
            <w:tcW w:w="131"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Š</w:t>
            </w:r>
          </w:p>
        </w:tc>
        <w:tc>
          <w:tcPr>
            <w:tcW w:w="133"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I</w:t>
            </w:r>
          </w:p>
        </w:tc>
        <w:tc>
          <w:tcPr>
            <w:tcW w:w="149"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C</w:t>
            </w:r>
          </w:p>
        </w:tc>
        <w:tc>
          <w:tcPr>
            <w:tcW w:w="150"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E</w:t>
            </w:r>
          </w:p>
        </w:tc>
        <w:tc>
          <w:tcPr>
            <w:tcW w:w="133"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p>
        </w:tc>
        <w:tc>
          <w:tcPr>
            <w:tcW w:w="131"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S</w:t>
            </w:r>
          </w:p>
        </w:tc>
        <w:tc>
          <w:tcPr>
            <w:tcW w:w="140"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w:t>
            </w:r>
          </w:p>
        </w:tc>
        <w:tc>
          <w:tcPr>
            <w:tcW w:w="124" w:type="pct"/>
            <w:tcBorders>
              <w:top w:val="single" w:sz="6" w:space="0" w:color="auto"/>
              <w:left w:val="single" w:sz="6" w:space="0" w:color="auto"/>
              <w:bottom w:val="single" w:sz="6" w:space="0" w:color="auto"/>
              <w:right w:val="single" w:sz="6"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R</w:t>
            </w:r>
          </w:p>
        </w:tc>
        <w:tc>
          <w:tcPr>
            <w:tcW w:w="157" w:type="pct"/>
            <w:tcBorders>
              <w:top w:val="single" w:sz="4" w:space="0" w:color="auto"/>
              <w:left w:val="single" w:sz="6" w:space="0" w:color="auto"/>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w:t>
            </w:r>
          </w:p>
        </w:tc>
        <w:tc>
          <w:tcPr>
            <w:tcW w:w="126"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O</w:t>
            </w:r>
          </w:p>
        </w:tc>
        <w:tc>
          <w:tcPr>
            <w:tcW w:w="12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r>
              <w:rPr>
                <w:rFonts w:ascii="Arial" w:hAnsi="Arial" w:cs="Arial"/>
                <w:sz w:val="18"/>
                <w:szCs w:val="18"/>
              </w:rPr>
              <w:t>.</w:t>
            </w: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p>
        </w:tc>
        <w:tc>
          <w:tcPr>
            <w:tcW w:w="18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p>
        </w:tc>
        <w:tc>
          <w:tcPr>
            <w:tcW w:w="115"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jc w:val="center"/>
              <w:rPr>
                <w:rFonts w:ascii="Arial" w:hAnsi="Arial" w:cs="Arial"/>
                <w:sz w:val="18"/>
                <w:szCs w:val="18"/>
              </w:rPr>
            </w:pPr>
          </w:p>
        </w:tc>
        <w:tc>
          <w:tcPr>
            <w:tcW w:w="149"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w:t>
            </w:r>
          </w:p>
        </w:tc>
        <w:tc>
          <w:tcPr>
            <w:tcW w:w="15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1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9" w:type="pct"/>
            <w:gridSpan w:val="3"/>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4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5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7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6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9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5"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99"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r>
      <w:tr w:rsidR="006F1730" w:rsidRPr="00454082">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52"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80"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7"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48"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0"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4"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1"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3"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49"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50"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3"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1"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40"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4" w:type="pct"/>
            <w:tcBorders>
              <w:top w:val="single" w:sz="6"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57"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6"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7"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88"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15"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49" w:type="pct"/>
            <w:gridSpan w:val="2"/>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53"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18"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27" w:type="pct"/>
            <w:gridSpan w:val="2"/>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27" w:type="pct"/>
            <w:gridSpan w:val="2"/>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9" w:type="pct"/>
            <w:gridSpan w:val="3"/>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41"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50"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77" w:type="pct"/>
            <w:gridSpan w:val="2"/>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66" w:type="pct"/>
            <w:gridSpan w:val="2"/>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4" w:type="pct"/>
            <w:gridSpan w:val="2"/>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6" w:type="pct"/>
            <w:gridSpan w:val="2"/>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91"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5"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99" w:type="pct"/>
            <w:tcBorders>
              <w:top w:val="nil"/>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r>
      <w:tr w:rsidR="006F1730" w:rsidRPr="00454082">
        <w:trPr>
          <w:trHeight w:val="57"/>
          <w:jc w:val="center"/>
        </w:trPr>
        <w:tc>
          <w:tcPr>
            <w:tcW w:w="5000" w:type="pct"/>
            <w:gridSpan w:val="46"/>
            <w:tcBorders>
              <w:top w:val="nil"/>
              <w:left w:val="nil"/>
              <w:bottom w:val="nil"/>
              <w:right w:val="nil"/>
            </w:tcBorders>
            <w:noWrap/>
          </w:tcPr>
          <w:p w:rsidR="006F1730" w:rsidRPr="00454082" w:rsidRDefault="006F1730" w:rsidP="00763A3D">
            <w:pPr>
              <w:spacing w:line="240" w:lineRule="auto"/>
              <w:rPr>
                <w:rFonts w:ascii="Arial" w:hAnsi="Arial" w:cs="Arial"/>
                <w:b/>
                <w:bCs/>
                <w:sz w:val="18"/>
                <w:szCs w:val="18"/>
              </w:rPr>
            </w:pPr>
          </w:p>
          <w:p w:rsidR="006F1730" w:rsidRPr="00454082" w:rsidRDefault="006F1730" w:rsidP="00763A3D">
            <w:pPr>
              <w:spacing w:line="240" w:lineRule="auto"/>
              <w:rPr>
                <w:rFonts w:ascii="Arial" w:hAnsi="Arial" w:cs="Arial"/>
                <w:b/>
                <w:bCs/>
                <w:sz w:val="18"/>
                <w:szCs w:val="18"/>
              </w:rPr>
            </w:pPr>
          </w:p>
          <w:p w:rsidR="006F1730" w:rsidRPr="00454082" w:rsidRDefault="006F1730" w:rsidP="00763A3D">
            <w:pPr>
              <w:spacing w:line="240" w:lineRule="auto"/>
              <w:rPr>
                <w:rFonts w:ascii="Arial" w:hAnsi="Arial" w:cs="Arial"/>
                <w:b/>
                <w:bCs/>
                <w:sz w:val="18"/>
                <w:szCs w:val="18"/>
              </w:rPr>
            </w:pPr>
            <w:r w:rsidRPr="00454082">
              <w:rPr>
                <w:rFonts w:ascii="Arial" w:hAnsi="Arial" w:cs="Arial"/>
                <w:b/>
                <w:bCs/>
                <w:sz w:val="18"/>
                <w:szCs w:val="18"/>
              </w:rPr>
              <w:t>Sídlo účtovnej jednotky</w:t>
            </w:r>
          </w:p>
          <w:p w:rsidR="006F1730" w:rsidRPr="00454082" w:rsidRDefault="006F1730" w:rsidP="00763A3D">
            <w:pPr>
              <w:spacing w:line="240" w:lineRule="auto"/>
              <w:rPr>
                <w:rFonts w:ascii="Arial" w:hAnsi="Arial" w:cs="Arial"/>
                <w:b/>
                <w:bCs/>
                <w:sz w:val="18"/>
                <w:szCs w:val="18"/>
              </w:rPr>
            </w:pPr>
            <w:r w:rsidRPr="00454082">
              <w:rPr>
                <w:rFonts w:ascii="Arial" w:hAnsi="Arial" w:cs="Arial"/>
                <w:b/>
                <w:bCs/>
                <w:sz w:val="18"/>
                <w:szCs w:val="18"/>
              </w:rPr>
              <w:t>Ulica                                                                                                                                                          Číslo</w:t>
            </w:r>
          </w:p>
        </w:tc>
      </w:tr>
      <w:tr w:rsidR="006F1730" w:rsidRPr="00454082">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K</w:t>
            </w:r>
          </w:p>
        </w:tc>
        <w:tc>
          <w:tcPr>
            <w:tcW w:w="152"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R</w:t>
            </w:r>
          </w:p>
        </w:tc>
        <w:tc>
          <w:tcPr>
            <w:tcW w:w="18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O</w:t>
            </w: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S</w:t>
            </w:r>
          </w:p>
        </w:tc>
        <w:tc>
          <w:tcPr>
            <w:tcW w:w="14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N</w:t>
            </w:r>
          </w:p>
        </w:tc>
        <w:tc>
          <w:tcPr>
            <w:tcW w:w="13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I</w:t>
            </w:r>
          </w:p>
        </w:tc>
        <w:tc>
          <w:tcPr>
            <w:tcW w:w="134"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A</w:t>
            </w:r>
          </w:p>
        </w:tc>
        <w:tc>
          <w:tcPr>
            <w:tcW w:w="13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N</w:t>
            </w:r>
          </w:p>
        </w:tc>
        <w:tc>
          <w:tcPr>
            <w:tcW w:w="13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S</w:t>
            </w:r>
          </w:p>
        </w:tc>
        <w:tc>
          <w:tcPr>
            <w:tcW w:w="149"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K</w:t>
            </w:r>
          </w:p>
        </w:tc>
        <w:tc>
          <w:tcPr>
            <w:tcW w:w="15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A</w:t>
            </w:r>
          </w:p>
        </w:tc>
        <w:tc>
          <w:tcPr>
            <w:tcW w:w="13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4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4"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5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6"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8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15"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49"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5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1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39" w:type="pct"/>
            <w:gridSpan w:val="3"/>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41" w:type="pct"/>
            <w:tcBorders>
              <w:left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50"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lang w:val="en-US"/>
              </w:rPr>
            </w:pPr>
            <w:r>
              <w:rPr>
                <w:rFonts w:ascii="Arial" w:hAnsi="Arial" w:cs="Arial"/>
                <w:sz w:val="18"/>
                <w:szCs w:val="18"/>
                <w:lang w:val="en-US"/>
              </w:rPr>
              <w:t>2</w:t>
            </w:r>
          </w:p>
        </w:tc>
        <w:tc>
          <w:tcPr>
            <w:tcW w:w="17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1</w:t>
            </w:r>
          </w:p>
        </w:tc>
        <w:tc>
          <w:tcPr>
            <w:tcW w:w="16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4"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9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5"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99"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r>
      <w:tr w:rsidR="006F1730" w:rsidRPr="00454082">
        <w:trPr>
          <w:trHeight w:val="57"/>
          <w:jc w:val="center"/>
        </w:trPr>
        <w:tc>
          <w:tcPr>
            <w:tcW w:w="2405" w:type="pct"/>
            <w:gridSpan w:val="17"/>
            <w:tcBorders>
              <w:top w:val="nil"/>
              <w:left w:val="nil"/>
              <w:bottom w:val="nil"/>
              <w:right w:val="nil"/>
            </w:tcBorders>
            <w:noWrap/>
          </w:tcPr>
          <w:p w:rsidR="006F1730" w:rsidRPr="00454082" w:rsidRDefault="006F1730" w:rsidP="00763A3D">
            <w:pPr>
              <w:spacing w:line="240" w:lineRule="auto"/>
              <w:rPr>
                <w:rFonts w:ascii="Arial" w:hAnsi="Arial" w:cs="Arial"/>
                <w:b/>
                <w:bCs/>
                <w:sz w:val="18"/>
                <w:szCs w:val="18"/>
              </w:rPr>
            </w:pPr>
          </w:p>
          <w:p w:rsidR="006F1730" w:rsidRPr="00454082" w:rsidRDefault="006F1730" w:rsidP="00763A3D">
            <w:pPr>
              <w:spacing w:line="240" w:lineRule="auto"/>
              <w:rPr>
                <w:rFonts w:ascii="Arial" w:hAnsi="Arial" w:cs="Arial"/>
                <w:b/>
                <w:bCs/>
                <w:sz w:val="18"/>
                <w:szCs w:val="18"/>
              </w:rPr>
            </w:pPr>
          </w:p>
          <w:p w:rsidR="006F1730" w:rsidRPr="00454082" w:rsidRDefault="006F1730" w:rsidP="00763A3D">
            <w:pPr>
              <w:spacing w:line="240" w:lineRule="auto"/>
              <w:rPr>
                <w:rFonts w:ascii="Arial" w:hAnsi="Arial" w:cs="Arial"/>
                <w:sz w:val="18"/>
                <w:szCs w:val="18"/>
              </w:rPr>
            </w:pPr>
            <w:r w:rsidRPr="00454082">
              <w:rPr>
                <w:rFonts w:ascii="Arial" w:hAnsi="Arial" w:cs="Arial"/>
                <w:b/>
                <w:bCs/>
                <w:sz w:val="18"/>
                <w:szCs w:val="18"/>
              </w:rPr>
              <w:t>PSČ                                   Názov obce</w:t>
            </w:r>
          </w:p>
        </w:tc>
        <w:tc>
          <w:tcPr>
            <w:tcW w:w="12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8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9" w:type="pct"/>
            <w:gridSpan w:val="3"/>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7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6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0</w:t>
            </w:r>
          </w:p>
        </w:tc>
        <w:tc>
          <w:tcPr>
            <w:tcW w:w="152"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4</w:t>
            </w:r>
          </w:p>
        </w:tc>
        <w:tc>
          <w:tcPr>
            <w:tcW w:w="18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0</w:t>
            </w: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2</w:t>
            </w:r>
          </w:p>
        </w:tc>
        <w:tc>
          <w:tcPr>
            <w:tcW w:w="14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2</w:t>
            </w:r>
          </w:p>
        </w:tc>
        <w:tc>
          <w:tcPr>
            <w:tcW w:w="130" w:type="pct"/>
            <w:tcBorders>
              <w:left w:val="single" w:sz="4" w:space="0" w:color="auto"/>
            </w:tcBorders>
            <w:noWrap/>
          </w:tcPr>
          <w:p w:rsidR="006F1730" w:rsidRPr="00454082" w:rsidRDefault="006F1730" w:rsidP="00763A3D">
            <w:pPr>
              <w:spacing w:line="240" w:lineRule="auto"/>
              <w:rPr>
                <w:rFonts w:ascii="Arial" w:hAnsi="Arial" w:cs="Arial"/>
                <w:sz w:val="18"/>
                <w:szCs w:val="18"/>
              </w:rPr>
            </w:pPr>
          </w:p>
        </w:tc>
        <w:tc>
          <w:tcPr>
            <w:tcW w:w="13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K</w:t>
            </w:r>
          </w:p>
        </w:tc>
        <w:tc>
          <w:tcPr>
            <w:tcW w:w="13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o</w:t>
            </w:r>
          </w:p>
        </w:tc>
        <w:tc>
          <w:tcPr>
            <w:tcW w:w="149"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š</w:t>
            </w:r>
          </w:p>
        </w:tc>
        <w:tc>
          <w:tcPr>
            <w:tcW w:w="15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i</w:t>
            </w:r>
          </w:p>
        </w:tc>
        <w:tc>
          <w:tcPr>
            <w:tcW w:w="13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c</w:t>
            </w:r>
          </w:p>
        </w:tc>
        <w:tc>
          <w:tcPr>
            <w:tcW w:w="13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e</w:t>
            </w:r>
          </w:p>
        </w:tc>
        <w:tc>
          <w:tcPr>
            <w:tcW w:w="14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4"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5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6"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8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p>
        </w:tc>
        <w:tc>
          <w:tcPr>
            <w:tcW w:w="115"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49"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5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1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9" w:type="pct"/>
            <w:gridSpan w:val="3"/>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4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5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7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6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4"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9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5"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99"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r>
      <w:tr w:rsidR="006F1730" w:rsidRPr="00454082">
        <w:trPr>
          <w:trHeight w:val="57"/>
          <w:jc w:val="center"/>
        </w:trPr>
        <w:tc>
          <w:tcPr>
            <w:tcW w:w="5000" w:type="pct"/>
            <w:gridSpan w:val="46"/>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5000" w:type="pct"/>
            <w:gridSpan w:val="46"/>
            <w:tcBorders>
              <w:top w:val="nil"/>
              <w:left w:val="nil"/>
              <w:bottom w:val="nil"/>
              <w:right w:val="nil"/>
            </w:tcBorders>
            <w:noWrap/>
          </w:tcPr>
          <w:p w:rsidR="006F1730" w:rsidRPr="00454082" w:rsidRDefault="006F1730" w:rsidP="00763A3D">
            <w:pPr>
              <w:spacing w:line="240" w:lineRule="auto"/>
              <w:rPr>
                <w:rFonts w:ascii="Arial" w:hAnsi="Arial" w:cs="Arial"/>
                <w:b/>
                <w:bCs/>
                <w:sz w:val="18"/>
                <w:szCs w:val="18"/>
              </w:rPr>
            </w:pPr>
          </w:p>
          <w:p w:rsidR="006F1730" w:rsidRPr="00454082" w:rsidRDefault="006F1730" w:rsidP="00763A3D">
            <w:pPr>
              <w:spacing w:line="240" w:lineRule="auto"/>
              <w:rPr>
                <w:rFonts w:ascii="Arial" w:hAnsi="Arial" w:cs="Arial"/>
                <w:b/>
                <w:bCs/>
                <w:sz w:val="18"/>
                <w:szCs w:val="18"/>
              </w:rPr>
            </w:pPr>
            <w:r w:rsidRPr="00454082">
              <w:rPr>
                <w:rFonts w:ascii="Arial" w:hAnsi="Arial" w:cs="Arial"/>
                <w:b/>
                <w:bCs/>
                <w:sz w:val="18"/>
                <w:szCs w:val="18"/>
              </w:rPr>
              <w:t>Číslo telefónu                                                                 Číslo faxu</w:t>
            </w:r>
          </w:p>
        </w:tc>
      </w:tr>
      <w:tr w:rsidR="006F1730" w:rsidRPr="00454082">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0</w:t>
            </w:r>
          </w:p>
        </w:tc>
        <w:tc>
          <w:tcPr>
            <w:tcW w:w="152"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8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r>
              <w:rPr>
                <w:rFonts w:ascii="Arial" w:hAnsi="Arial" w:cs="Arial"/>
                <w:sz w:val="18"/>
                <w:szCs w:val="18"/>
              </w:rPr>
              <w:t>5</w:t>
            </w: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5</w:t>
            </w:r>
          </w:p>
        </w:tc>
        <w:tc>
          <w:tcPr>
            <w:tcW w:w="14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w:t>
            </w:r>
          </w:p>
        </w:tc>
        <w:tc>
          <w:tcPr>
            <w:tcW w:w="130"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6</w:t>
            </w:r>
            <w:r w:rsidRPr="00454082">
              <w:rPr>
                <w:rFonts w:ascii="Arial" w:hAnsi="Arial" w:cs="Arial"/>
                <w:sz w:val="18"/>
                <w:szCs w:val="18"/>
              </w:rPr>
              <w:t> </w:t>
            </w:r>
          </w:p>
        </w:tc>
        <w:tc>
          <w:tcPr>
            <w:tcW w:w="134"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3</w:t>
            </w:r>
          </w:p>
        </w:tc>
        <w:tc>
          <w:tcPr>
            <w:tcW w:w="13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3</w:t>
            </w:r>
          </w:p>
        </w:tc>
        <w:tc>
          <w:tcPr>
            <w:tcW w:w="13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8</w:t>
            </w:r>
          </w:p>
        </w:tc>
        <w:tc>
          <w:tcPr>
            <w:tcW w:w="149"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4</w:t>
            </w:r>
          </w:p>
        </w:tc>
        <w:tc>
          <w:tcPr>
            <w:tcW w:w="15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7</w:t>
            </w:r>
          </w:p>
        </w:tc>
        <w:tc>
          <w:tcPr>
            <w:tcW w:w="13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4</w:t>
            </w:r>
          </w:p>
        </w:tc>
        <w:tc>
          <w:tcPr>
            <w:tcW w:w="13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4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7"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0</w:t>
            </w:r>
          </w:p>
        </w:tc>
        <w:tc>
          <w:tcPr>
            <w:tcW w:w="126"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2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5</w:t>
            </w:r>
            <w:r w:rsidRPr="00454082">
              <w:rPr>
                <w:rFonts w:ascii="Arial" w:hAnsi="Arial" w:cs="Arial"/>
                <w:sz w:val="18"/>
                <w:szCs w:val="18"/>
              </w:rPr>
              <w:t> </w:t>
            </w: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5</w:t>
            </w:r>
          </w:p>
        </w:tc>
        <w:tc>
          <w:tcPr>
            <w:tcW w:w="18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w:t>
            </w:r>
          </w:p>
        </w:tc>
        <w:tc>
          <w:tcPr>
            <w:tcW w:w="115"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6</w:t>
            </w:r>
            <w:r w:rsidRPr="00454082">
              <w:rPr>
                <w:rFonts w:ascii="Arial" w:hAnsi="Arial" w:cs="Arial"/>
                <w:sz w:val="18"/>
                <w:szCs w:val="18"/>
              </w:rPr>
              <w:t> </w:t>
            </w:r>
          </w:p>
        </w:tc>
        <w:tc>
          <w:tcPr>
            <w:tcW w:w="149"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3</w:t>
            </w:r>
          </w:p>
        </w:tc>
        <w:tc>
          <w:tcPr>
            <w:tcW w:w="15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3</w:t>
            </w:r>
          </w:p>
        </w:tc>
        <w:tc>
          <w:tcPr>
            <w:tcW w:w="11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8</w:t>
            </w: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4</w:t>
            </w: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7</w:t>
            </w:r>
          </w:p>
        </w:tc>
        <w:tc>
          <w:tcPr>
            <w:tcW w:w="139" w:type="pct"/>
            <w:gridSpan w:val="3"/>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4</w:t>
            </w:r>
          </w:p>
        </w:tc>
        <w:tc>
          <w:tcPr>
            <w:tcW w:w="141" w:type="pct"/>
            <w:tcBorders>
              <w:top w:val="single" w:sz="4" w:space="0" w:color="auto"/>
              <w:left w:val="nil"/>
              <w:bottom w:val="single" w:sz="4" w:space="0" w:color="auto"/>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50" w:type="pct"/>
            <w:tcBorders>
              <w:top w:val="nil"/>
              <w:left w:val="single" w:sz="4" w:space="0" w:color="auto"/>
              <w:bottom w:val="nil"/>
              <w:right w:val="nil"/>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7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6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034" w:type="pct"/>
            <w:gridSpan w:val="7"/>
            <w:tcBorders>
              <w:top w:val="nil"/>
              <w:left w:val="nil"/>
              <w:bottom w:val="nil"/>
              <w:right w:val="nil"/>
            </w:tcBorders>
            <w:noWrap/>
          </w:tcPr>
          <w:p w:rsidR="006F1730" w:rsidRPr="00454082" w:rsidRDefault="006F1730" w:rsidP="00763A3D">
            <w:pPr>
              <w:spacing w:line="240" w:lineRule="auto"/>
              <w:rPr>
                <w:rFonts w:ascii="Arial" w:hAnsi="Arial" w:cs="Arial"/>
                <w:b/>
                <w:bCs/>
                <w:sz w:val="18"/>
                <w:szCs w:val="18"/>
              </w:rPr>
            </w:pPr>
          </w:p>
          <w:p w:rsidR="006F1730" w:rsidRPr="00454082" w:rsidRDefault="006F1730" w:rsidP="00763A3D">
            <w:pPr>
              <w:spacing w:line="240" w:lineRule="auto"/>
              <w:rPr>
                <w:rFonts w:ascii="Arial" w:hAnsi="Arial" w:cs="Arial"/>
                <w:b/>
                <w:bCs/>
                <w:sz w:val="18"/>
                <w:szCs w:val="18"/>
              </w:rPr>
            </w:pPr>
          </w:p>
          <w:p w:rsidR="006F1730" w:rsidRPr="00454082" w:rsidRDefault="006F1730" w:rsidP="00763A3D">
            <w:pPr>
              <w:spacing w:line="240" w:lineRule="auto"/>
              <w:rPr>
                <w:rFonts w:ascii="Arial" w:hAnsi="Arial" w:cs="Arial"/>
                <w:b/>
                <w:bCs/>
                <w:sz w:val="18"/>
                <w:szCs w:val="18"/>
              </w:rPr>
            </w:pPr>
            <w:r w:rsidRPr="00454082">
              <w:rPr>
                <w:rFonts w:ascii="Arial" w:hAnsi="Arial" w:cs="Arial"/>
                <w:b/>
                <w:bCs/>
                <w:sz w:val="18"/>
                <w:szCs w:val="18"/>
              </w:rPr>
              <w:t>E-mailová adresa</w:t>
            </w:r>
          </w:p>
        </w:tc>
        <w:tc>
          <w:tcPr>
            <w:tcW w:w="13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8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9" w:type="pct"/>
            <w:gridSpan w:val="3"/>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7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6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r>
              <w:rPr>
                <w:rFonts w:ascii="Arial" w:hAnsi="Arial" w:cs="Arial"/>
                <w:sz w:val="18"/>
                <w:szCs w:val="18"/>
              </w:rPr>
              <w:t>R</w:t>
            </w:r>
          </w:p>
        </w:tc>
        <w:tc>
          <w:tcPr>
            <w:tcW w:w="152"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A</w:t>
            </w:r>
          </w:p>
        </w:tc>
        <w:tc>
          <w:tcPr>
            <w:tcW w:w="18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M</w:t>
            </w: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A</w:t>
            </w:r>
          </w:p>
        </w:tc>
        <w:tc>
          <w:tcPr>
            <w:tcW w:w="14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K</w:t>
            </w:r>
          </w:p>
        </w:tc>
        <w:tc>
          <w:tcPr>
            <w:tcW w:w="13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O</w:t>
            </w:r>
          </w:p>
        </w:tc>
        <w:tc>
          <w:tcPr>
            <w:tcW w:w="134"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w:t>
            </w:r>
          </w:p>
        </w:tc>
        <w:tc>
          <w:tcPr>
            <w:tcW w:w="13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R</w:t>
            </w:r>
          </w:p>
        </w:tc>
        <w:tc>
          <w:tcPr>
            <w:tcW w:w="13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A</w:t>
            </w:r>
          </w:p>
        </w:tc>
        <w:tc>
          <w:tcPr>
            <w:tcW w:w="149"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M</w:t>
            </w:r>
          </w:p>
        </w:tc>
        <w:tc>
          <w:tcPr>
            <w:tcW w:w="15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A</w:t>
            </w:r>
          </w:p>
        </w:tc>
        <w:tc>
          <w:tcPr>
            <w:tcW w:w="13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K</w:t>
            </w:r>
          </w:p>
        </w:tc>
        <w:tc>
          <w:tcPr>
            <w:tcW w:w="13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O</w:t>
            </w:r>
          </w:p>
        </w:tc>
        <w:tc>
          <w:tcPr>
            <w:tcW w:w="14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w:t>
            </w:r>
          </w:p>
        </w:tc>
        <w:tc>
          <w:tcPr>
            <w:tcW w:w="124"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S</w:t>
            </w:r>
          </w:p>
        </w:tc>
        <w:tc>
          <w:tcPr>
            <w:tcW w:w="15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Pr>
                <w:rFonts w:ascii="Arial" w:hAnsi="Arial" w:cs="Arial"/>
                <w:sz w:val="18"/>
                <w:szCs w:val="18"/>
              </w:rPr>
              <w:t>K</w:t>
            </w:r>
          </w:p>
        </w:tc>
        <w:tc>
          <w:tcPr>
            <w:tcW w:w="126"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2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27"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8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15"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49"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53"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18"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2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9" w:type="pct"/>
            <w:gridSpan w:val="3"/>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4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50"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77"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6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4"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6" w:type="pct"/>
            <w:gridSpan w:val="2"/>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91"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135"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c>
          <w:tcPr>
            <w:tcW w:w="99" w:type="pct"/>
            <w:tcBorders>
              <w:top w:val="single" w:sz="4" w:space="0" w:color="auto"/>
              <w:left w:val="nil"/>
              <w:bottom w:val="single" w:sz="4" w:space="0" w:color="auto"/>
              <w:right w:val="single" w:sz="4" w:space="0" w:color="auto"/>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w:t>
            </w:r>
          </w:p>
        </w:tc>
      </w:tr>
      <w:tr w:rsidR="006F1730" w:rsidRPr="00454082">
        <w:trPr>
          <w:trHeight w:val="57"/>
          <w:jc w:val="center"/>
        </w:trPr>
        <w:tc>
          <w:tcPr>
            <w:tcW w:w="16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p w:rsidR="006F1730" w:rsidRPr="00454082" w:rsidRDefault="006F1730" w:rsidP="00763A3D">
            <w:pPr>
              <w:spacing w:line="240" w:lineRule="auto"/>
              <w:rPr>
                <w:rFonts w:ascii="Arial" w:hAnsi="Arial" w:cs="Arial"/>
                <w:sz w:val="18"/>
                <w:szCs w:val="18"/>
              </w:rPr>
            </w:pPr>
          </w:p>
        </w:tc>
        <w:tc>
          <w:tcPr>
            <w:tcW w:w="152"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8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4"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8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9"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3"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18"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2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9" w:type="pct"/>
            <w:gridSpan w:val="3"/>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4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50"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77"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6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4"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6" w:type="pct"/>
            <w:gridSpan w:val="2"/>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1"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135"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c>
          <w:tcPr>
            <w:tcW w:w="99" w:type="pct"/>
            <w:tcBorders>
              <w:top w:val="nil"/>
              <w:left w:val="nil"/>
              <w:bottom w:val="nil"/>
              <w:right w:val="nil"/>
            </w:tcBorders>
            <w:noWrap/>
          </w:tcPr>
          <w:p w:rsidR="006F1730" w:rsidRPr="00454082" w:rsidRDefault="006F1730" w:rsidP="00763A3D">
            <w:pPr>
              <w:spacing w:line="240" w:lineRule="auto"/>
              <w:rPr>
                <w:rFonts w:ascii="Arial" w:hAnsi="Arial" w:cs="Arial"/>
                <w:sz w:val="18"/>
                <w:szCs w:val="18"/>
              </w:rPr>
            </w:pPr>
          </w:p>
        </w:tc>
      </w:tr>
      <w:tr w:rsidR="006F1730" w:rsidRPr="00454082">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xml:space="preserve"> Zostavené dňa: </w:t>
            </w:r>
          </w:p>
          <w:p w:rsidR="006F1730" w:rsidRPr="00454082" w:rsidRDefault="006F1730" w:rsidP="00763A3D">
            <w:pPr>
              <w:spacing w:line="240" w:lineRule="auto"/>
              <w:rPr>
                <w:rFonts w:ascii="Arial" w:hAnsi="Arial" w:cs="Arial"/>
                <w:sz w:val="18"/>
                <w:szCs w:val="18"/>
              </w:rPr>
            </w:pPr>
          </w:p>
          <w:p w:rsidR="006F1730" w:rsidRPr="00454082" w:rsidRDefault="006F1730" w:rsidP="000F348E">
            <w:pPr>
              <w:spacing w:line="240" w:lineRule="auto"/>
              <w:jc w:val="center"/>
              <w:rPr>
                <w:rFonts w:ascii="Arial" w:hAnsi="Arial" w:cs="Arial"/>
                <w:sz w:val="18"/>
                <w:szCs w:val="18"/>
                <w:lang w:val="en-US"/>
              </w:rPr>
            </w:pPr>
            <w:r>
              <w:rPr>
                <w:rFonts w:ascii="Arial" w:hAnsi="Arial" w:cs="Arial"/>
                <w:sz w:val="18"/>
                <w:szCs w:val="18"/>
                <w:lang w:val="en-US"/>
              </w:rPr>
              <w:t>2</w:t>
            </w:r>
            <w:r w:rsidR="000F348E">
              <w:rPr>
                <w:rFonts w:ascii="Arial" w:hAnsi="Arial" w:cs="Arial"/>
                <w:sz w:val="18"/>
                <w:szCs w:val="18"/>
                <w:lang w:val="en-US"/>
              </w:rPr>
              <w:t>9</w:t>
            </w:r>
            <w:r>
              <w:rPr>
                <w:rFonts w:ascii="Arial" w:hAnsi="Arial" w:cs="Arial"/>
                <w:sz w:val="18"/>
                <w:szCs w:val="18"/>
                <w:lang w:val="en-US"/>
              </w:rPr>
              <w:t>,0</w:t>
            </w:r>
            <w:r w:rsidR="000F348E">
              <w:rPr>
                <w:rFonts w:ascii="Arial" w:hAnsi="Arial" w:cs="Arial"/>
                <w:sz w:val="18"/>
                <w:szCs w:val="18"/>
                <w:lang w:val="en-US"/>
              </w:rPr>
              <w:t>6</w:t>
            </w:r>
            <w:r>
              <w:rPr>
                <w:rFonts w:ascii="Arial" w:hAnsi="Arial" w:cs="Arial"/>
                <w:sz w:val="18"/>
                <w:szCs w:val="18"/>
                <w:lang w:val="en-US"/>
              </w:rPr>
              <w:t>,201</w:t>
            </w:r>
            <w:r w:rsidR="000F348E">
              <w:rPr>
                <w:rFonts w:ascii="Arial" w:hAnsi="Arial" w:cs="Arial"/>
                <w:sz w:val="18"/>
                <w:szCs w:val="18"/>
                <w:lang w:val="en-US"/>
              </w:rPr>
              <w:t>5</w:t>
            </w:r>
          </w:p>
        </w:tc>
        <w:tc>
          <w:tcPr>
            <w:tcW w:w="1221" w:type="pct"/>
            <w:gridSpan w:val="9"/>
            <w:vMerge w:val="restart"/>
            <w:tcBorders>
              <w:top w:val="single" w:sz="4" w:space="0" w:color="auto"/>
              <w:left w:val="single" w:sz="4" w:space="0" w:color="auto"/>
              <w:right w:val="single" w:sz="4" w:space="0" w:color="000000"/>
            </w:tcBorders>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Podpisový záznam  člena štatutárneho orgánu účtovnej jednotky alebo fyzickej os</w:t>
            </w:r>
            <w:r w:rsidRPr="00454082">
              <w:rPr>
                <w:rFonts w:ascii="Arial" w:hAnsi="Arial" w:cs="Arial"/>
                <w:sz w:val="18"/>
                <w:szCs w:val="18"/>
              </w:rPr>
              <w:t>o</w:t>
            </w:r>
            <w:r w:rsidRPr="00454082">
              <w:rPr>
                <w:rFonts w:ascii="Arial" w:hAnsi="Arial" w:cs="Arial"/>
                <w:sz w:val="18"/>
                <w:szCs w:val="18"/>
              </w:rPr>
              <w:t>by, ktorá je účtovnou jedno</w:t>
            </w:r>
            <w:r w:rsidRPr="00454082">
              <w:rPr>
                <w:rFonts w:ascii="Arial" w:hAnsi="Arial" w:cs="Arial"/>
                <w:sz w:val="18"/>
                <w:szCs w:val="18"/>
              </w:rPr>
              <w:t>t</w:t>
            </w:r>
            <w:r w:rsidRPr="00454082">
              <w:rPr>
                <w:rFonts w:ascii="Arial" w:hAnsi="Arial" w:cs="Arial"/>
                <w:sz w:val="18"/>
                <w:szCs w:val="18"/>
              </w:rPr>
              <w:t>kou:</w:t>
            </w:r>
          </w:p>
        </w:tc>
      </w:tr>
      <w:tr w:rsidR="006F1730" w:rsidRPr="00454082">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6F1730" w:rsidRPr="00454082" w:rsidRDefault="006F1730" w:rsidP="00763A3D">
            <w:pPr>
              <w:spacing w:line="240" w:lineRule="auto"/>
              <w:rPr>
                <w:rFonts w:ascii="Arial" w:hAnsi="Arial" w:cs="Arial"/>
                <w:sz w:val="18"/>
                <w:szCs w:val="18"/>
              </w:rPr>
            </w:pPr>
            <w:r w:rsidRPr="00454082">
              <w:rPr>
                <w:rFonts w:ascii="Arial" w:hAnsi="Arial" w:cs="Arial"/>
                <w:sz w:val="18"/>
                <w:szCs w:val="18"/>
              </w:rPr>
              <w:t xml:space="preserve"> Schválené dňa:</w:t>
            </w:r>
          </w:p>
          <w:p w:rsidR="006F1730" w:rsidRPr="00454082" w:rsidRDefault="006F1730" w:rsidP="00763A3D">
            <w:pPr>
              <w:spacing w:line="240" w:lineRule="auto"/>
              <w:rPr>
                <w:rFonts w:ascii="Arial" w:hAnsi="Arial" w:cs="Arial"/>
                <w:sz w:val="18"/>
                <w:szCs w:val="18"/>
              </w:rPr>
            </w:pPr>
          </w:p>
          <w:p w:rsidR="006F1730" w:rsidRPr="00454082" w:rsidRDefault="006F1730" w:rsidP="00763A3D">
            <w:pPr>
              <w:spacing w:line="240" w:lineRule="auto"/>
              <w:jc w:val="center"/>
              <w:rPr>
                <w:rFonts w:ascii="Arial" w:hAnsi="Arial" w:cs="Arial"/>
                <w:sz w:val="18"/>
                <w:szCs w:val="18"/>
              </w:rPr>
            </w:pPr>
          </w:p>
        </w:tc>
        <w:tc>
          <w:tcPr>
            <w:tcW w:w="1221" w:type="pct"/>
            <w:gridSpan w:val="9"/>
            <w:vMerge/>
            <w:tcBorders>
              <w:left w:val="single" w:sz="4" w:space="0" w:color="auto"/>
              <w:bottom w:val="single" w:sz="4" w:space="0" w:color="000000"/>
              <w:right w:val="single" w:sz="4" w:space="0" w:color="000000"/>
            </w:tcBorders>
          </w:tcPr>
          <w:p w:rsidR="006F1730" w:rsidRPr="00454082" w:rsidRDefault="006F1730" w:rsidP="00763A3D">
            <w:pPr>
              <w:spacing w:line="240" w:lineRule="auto"/>
              <w:rPr>
                <w:rFonts w:ascii="Arial" w:hAnsi="Arial" w:cs="Arial"/>
                <w:sz w:val="18"/>
                <w:szCs w:val="18"/>
              </w:rPr>
            </w:pPr>
          </w:p>
        </w:tc>
        <w:tc>
          <w:tcPr>
            <w:tcW w:w="1230" w:type="pct"/>
            <w:gridSpan w:val="13"/>
            <w:vMerge/>
            <w:tcBorders>
              <w:left w:val="single" w:sz="4" w:space="0" w:color="auto"/>
              <w:bottom w:val="single" w:sz="4" w:space="0" w:color="000000"/>
              <w:right w:val="single" w:sz="4" w:space="0" w:color="000000"/>
            </w:tcBorders>
          </w:tcPr>
          <w:p w:rsidR="006F1730" w:rsidRPr="00454082" w:rsidRDefault="006F1730" w:rsidP="00763A3D">
            <w:pPr>
              <w:spacing w:line="240" w:lineRule="auto"/>
              <w:rPr>
                <w:rFonts w:ascii="Arial" w:hAnsi="Arial" w:cs="Arial"/>
                <w:sz w:val="18"/>
                <w:szCs w:val="18"/>
              </w:rPr>
            </w:pPr>
          </w:p>
        </w:tc>
        <w:tc>
          <w:tcPr>
            <w:tcW w:w="1252" w:type="pct"/>
            <w:gridSpan w:val="15"/>
            <w:vMerge/>
            <w:tcBorders>
              <w:left w:val="single" w:sz="4" w:space="0" w:color="auto"/>
              <w:bottom w:val="single" w:sz="4" w:space="0" w:color="000000"/>
              <w:right w:val="single" w:sz="4" w:space="0" w:color="000000"/>
            </w:tcBorders>
          </w:tcPr>
          <w:p w:rsidR="006F1730" w:rsidRPr="00454082" w:rsidRDefault="006F1730" w:rsidP="00763A3D">
            <w:pPr>
              <w:spacing w:line="240" w:lineRule="auto"/>
              <w:rPr>
                <w:rFonts w:ascii="Arial" w:hAnsi="Arial" w:cs="Arial"/>
                <w:sz w:val="18"/>
                <w:szCs w:val="18"/>
              </w:rPr>
            </w:pPr>
          </w:p>
        </w:tc>
      </w:tr>
    </w:tbl>
    <w:p w:rsidR="006F1730" w:rsidRPr="00D01776" w:rsidRDefault="006F1730" w:rsidP="00D175DC">
      <w:pPr>
        <w:suppressAutoHyphens/>
        <w:spacing w:line="240" w:lineRule="auto"/>
        <w:ind w:left="540"/>
        <w:jc w:val="center"/>
        <w:rPr>
          <w:rFonts w:ascii="Arial" w:hAnsi="Arial" w:cs="Arial"/>
          <w:b/>
          <w:bCs/>
          <w:sz w:val="20"/>
          <w:szCs w:val="20"/>
        </w:rPr>
      </w:pPr>
      <w:r w:rsidRPr="00454082">
        <w:rPr>
          <w:highlight w:val="yellow"/>
        </w:rPr>
        <w:br w:type="page"/>
      </w:r>
    </w:p>
    <w:p w:rsidR="006F1730" w:rsidRPr="00D01776" w:rsidRDefault="006F1730" w:rsidP="00D175DC">
      <w:pPr>
        <w:pStyle w:val="StyleHeading5Arial10ptBefore3ptAfter12ptLine"/>
        <w:suppressAutoHyphens/>
      </w:pPr>
      <w:r w:rsidRPr="00D01776">
        <w:lastRenderedPageBreak/>
        <w:t xml:space="preserve">ZÁKLADNÉ INFORMÁCIE </w:t>
      </w:r>
    </w:p>
    <w:p w:rsidR="006F1730" w:rsidRPr="00D01776" w:rsidRDefault="006F1730" w:rsidP="00D175DC">
      <w:pPr>
        <w:pStyle w:val="Heading8"/>
        <w:suppressAutoHyphens/>
      </w:pPr>
      <w:r w:rsidRPr="00D01776">
        <w:t>Obchodné meno a sídlo Spoločnosti:</w:t>
      </w:r>
    </w:p>
    <w:tbl>
      <w:tblPr>
        <w:tblW w:w="0" w:type="auto"/>
        <w:tblInd w:w="-106" w:type="dxa"/>
        <w:tblLook w:val="0000" w:firstRow="0" w:lastRow="0" w:firstColumn="0" w:lastColumn="0" w:noHBand="0" w:noVBand="0"/>
      </w:tblPr>
      <w:tblGrid>
        <w:gridCol w:w="3506"/>
        <w:gridCol w:w="5627"/>
      </w:tblGrid>
      <w:tr w:rsidR="006F1730" w:rsidRPr="00D01776">
        <w:tc>
          <w:tcPr>
            <w:tcW w:w="3506" w:type="dxa"/>
          </w:tcPr>
          <w:p w:rsidR="006F1730" w:rsidRPr="00D01776" w:rsidRDefault="006F1730" w:rsidP="00D175DC">
            <w:pPr>
              <w:suppressAutoHyphens/>
              <w:spacing w:line="240" w:lineRule="auto"/>
              <w:ind w:left="-102"/>
              <w:jc w:val="left"/>
              <w:rPr>
                <w:rFonts w:ascii="Arial" w:hAnsi="Arial" w:cs="Arial"/>
                <w:sz w:val="20"/>
                <w:szCs w:val="20"/>
              </w:rPr>
            </w:pPr>
            <w:r w:rsidRPr="00D01776">
              <w:rPr>
                <w:rFonts w:ascii="Arial" w:hAnsi="Arial" w:cs="Arial"/>
                <w:sz w:val="20"/>
                <w:szCs w:val="20"/>
              </w:rPr>
              <w:t xml:space="preserve">Názov a sídlo: </w:t>
            </w:r>
          </w:p>
        </w:tc>
        <w:tc>
          <w:tcPr>
            <w:tcW w:w="5627" w:type="dxa"/>
          </w:tcPr>
          <w:p w:rsidR="006F1730" w:rsidRPr="00D01776" w:rsidRDefault="006F1730" w:rsidP="00D175DC">
            <w:pPr>
              <w:suppressAutoHyphens/>
              <w:spacing w:line="240" w:lineRule="auto"/>
              <w:jc w:val="left"/>
              <w:rPr>
                <w:rFonts w:ascii="Arial" w:hAnsi="Arial" w:cs="Arial"/>
                <w:sz w:val="20"/>
                <w:szCs w:val="20"/>
              </w:rPr>
            </w:pPr>
            <w:r>
              <w:rPr>
                <w:rFonts w:ascii="Arial" w:hAnsi="Arial" w:cs="Arial"/>
                <w:sz w:val="20"/>
                <w:szCs w:val="20"/>
              </w:rPr>
              <w:t>Rama Košice, s.r.o , Krosnianska č. 21 04022 Košice</w:t>
            </w:r>
          </w:p>
        </w:tc>
      </w:tr>
      <w:tr w:rsidR="006F1730" w:rsidRPr="00D01776">
        <w:tc>
          <w:tcPr>
            <w:tcW w:w="3506" w:type="dxa"/>
          </w:tcPr>
          <w:p w:rsidR="006F1730" w:rsidRPr="00D01776" w:rsidRDefault="006F1730" w:rsidP="00D175DC">
            <w:pPr>
              <w:suppressAutoHyphens/>
              <w:spacing w:line="240" w:lineRule="auto"/>
              <w:ind w:left="-102"/>
              <w:jc w:val="left"/>
              <w:rPr>
                <w:rFonts w:ascii="Arial" w:hAnsi="Arial" w:cs="Arial"/>
                <w:sz w:val="20"/>
                <w:szCs w:val="20"/>
              </w:rPr>
            </w:pPr>
            <w:r w:rsidRPr="00D01776">
              <w:rPr>
                <w:rFonts w:ascii="Arial" w:hAnsi="Arial" w:cs="Arial"/>
                <w:sz w:val="20"/>
                <w:szCs w:val="20"/>
              </w:rPr>
              <w:t xml:space="preserve">Právna forma: </w:t>
            </w:r>
          </w:p>
        </w:tc>
        <w:tc>
          <w:tcPr>
            <w:tcW w:w="5627" w:type="dxa"/>
          </w:tcPr>
          <w:p w:rsidR="006F1730" w:rsidRPr="00D01776" w:rsidRDefault="006F1730" w:rsidP="00D175DC">
            <w:pPr>
              <w:suppressAutoHyphens/>
              <w:spacing w:line="240" w:lineRule="auto"/>
              <w:jc w:val="left"/>
              <w:rPr>
                <w:rFonts w:ascii="Arial" w:hAnsi="Arial" w:cs="Arial"/>
                <w:sz w:val="20"/>
                <w:szCs w:val="20"/>
              </w:rPr>
            </w:pPr>
            <w:r w:rsidRPr="00D01776">
              <w:rPr>
                <w:rFonts w:ascii="Arial" w:hAnsi="Arial" w:cs="Arial"/>
                <w:sz w:val="20"/>
                <w:szCs w:val="20"/>
              </w:rPr>
              <w:t>spoločnosť s ručením obmedzeným</w:t>
            </w:r>
          </w:p>
        </w:tc>
      </w:tr>
      <w:tr w:rsidR="006F1730" w:rsidRPr="00D01776">
        <w:tc>
          <w:tcPr>
            <w:tcW w:w="3506" w:type="dxa"/>
          </w:tcPr>
          <w:p w:rsidR="006F1730" w:rsidRPr="00D01776" w:rsidRDefault="006F1730" w:rsidP="00D175DC">
            <w:pPr>
              <w:suppressAutoHyphens/>
              <w:spacing w:line="240" w:lineRule="auto"/>
              <w:ind w:left="-102"/>
              <w:jc w:val="left"/>
              <w:rPr>
                <w:rFonts w:ascii="Arial" w:hAnsi="Arial" w:cs="Arial"/>
                <w:sz w:val="20"/>
                <w:szCs w:val="20"/>
              </w:rPr>
            </w:pPr>
            <w:r w:rsidRPr="00D01776">
              <w:rPr>
                <w:rFonts w:ascii="Arial" w:hAnsi="Arial" w:cs="Arial"/>
                <w:sz w:val="20"/>
                <w:szCs w:val="20"/>
              </w:rPr>
              <w:t xml:space="preserve">Dátum založenia: </w:t>
            </w:r>
          </w:p>
        </w:tc>
        <w:tc>
          <w:tcPr>
            <w:tcW w:w="5627" w:type="dxa"/>
          </w:tcPr>
          <w:p w:rsidR="006F1730" w:rsidRPr="00D01776" w:rsidRDefault="006F1730" w:rsidP="00D175DC">
            <w:pPr>
              <w:suppressAutoHyphens/>
              <w:spacing w:line="240" w:lineRule="auto"/>
              <w:jc w:val="left"/>
              <w:rPr>
                <w:rFonts w:ascii="Arial" w:hAnsi="Arial" w:cs="Arial"/>
                <w:sz w:val="20"/>
                <w:szCs w:val="20"/>
              </w:rPr>
            </w:pPr>
            <w:r>
              <w:rPr>
                <w:rFonts w:ascii="Arial" w:hAnsi="Arial" w:cs="Arial"/>
                <w:sz w:val="20"/>
                <w:szCs w:val="20"/>
              </w:rPr>
              <w:t>22</w:t>
            </w:r>
            <w:r w:rsidRPr="00D01776">
              <w:rPr>
                <w:rFonts w:ascii="Arial" w:hAnsi="Arial" w:cs="Arial"/>
                <w:sz w:val="20"/>
                <w:szCs w:val="20"/>
              </w:rPr>
              <w:t xml:space="preserve">. </w:t>
            </w:r>
            <w:r>
              <w:rPr>
                <w:rFonts w:ascii="Arial" w:hAnsi="Arial" w:cs="Arial"/>
                <w:sz w:val="20"/>
                <w:szCs w:val="20"/>
              </w:rPr>
              <w:t>decembra</w:t>
            </w:r>
            <w:r w:rsidRPr="00D01776">
              <w:rPr>
                <w:rFonts w:ascii="Arial" w:hAnsi="Arial" w:cs="Arial"/>
                <w:sz w:val="20"/>
                <w:szCs w:val="20"/>
              </w:rPr>
              <w:t xml:space="preserve"> 200</w:t>
            </w:r>
            <w:r>
              <w:rPr>
                <w:rFonts w:ascii="Arial" w:hAnsi="Arial" w:cs="Arial"/>
                <w:sz w:val="20"/>
                <w:szCs w:val="20"/>
              </w:rPr>
              <w:t>6</w:t>
            </w:r>
          </w:p>
        </w:tc>
      </w:tr>
      <w:tr w:rsidR="006F1730" w:rsidRPr="00D01776">
        <w:tc>
          <w:tcPr>
            <w:tcW w:w="3506" w:type="dxa"/>
          </w:tcPr>
          <w:p w:rsidR="006F1730" w:rsidRPr="00D01776" w:rsidRDefault="006F1730" w:rsidP="00D175DC">
            <w:pPr>
              <w:suppressAutoHyphens/>
              <w:spacing w:line="240" w:lineRule="auto"/>
              <w:ind w:left="-102"/>
              <w:jc w:val="left"/>
              <w:rPr>
                <w:rFonts w:ascii="Arial" w:hAnsi="Arial" w:cs="Arial"/>
                <w:sz w:val="20"/>
                <w:szCs w:val="20"/>
              </w:rPr>
            </w:pPr>
            <w:r w:rsidRPr="00D01776">
              <w:rPr>
                <w:rFonts w:ascii="Arial" w:hAnsi="Arial" w:cs="Arial"/>
                <w:sz w:val="20"/>
                <w:szCs w:val="20"/>
              </w:rPr>
              <w:t xml:space="preserve">Dátum zápisu do OR, deň vzniku: </w:t>
            </w:r>
          </w:p>
        </w:tc>
        <w:tc>
          <w:tcPr>
            <w:tcW w:w="5627" w:type="dxa"/>
          </w:tcPr>
          <w:p w:rsidR="006F1730" w:rsidRPr="00D01776" w:rsidRDefault="006F1730" w:rsidP="00D175DC">
            <w:pPr>
              <w:suppressAutoHyphens/>
              <w:spacing w:line="240" w:lineRule="auto"/>
              <w:jc w:val="left"/>
              <w:rPr>
                <w:rFonts w:ascii="Arial" w:hAnsi="Arial" w:cs="Arial"/>
                <w:sz w:val="20"/>
                <w:szCs w:val="20"/>
              </w:rPr>
            </w:pPr>
            <w:r>
              <w:rPr>
                <w:rFonts w:ascii="Arial" w:hAnsi="Arial" w:cs="Arial"/>
                <w:sz w:val="20"/>
                <w:szCs w:val="20"/>
              </w:rPr>
              <w:t>22</w:t>
            </w:r>
            <w:r w:rsidRPr="00D01776">
              <w:rPr>
                <w:rFonts w:ascii="Arial" w:hAnsi="Arial" w:cs="Arial"/>
                <w:sz w:val="20"/>
                <w:szCs w:val="20"/>
              </w:rPr>
              <w:t xml:space="preserve">. </w:t>
            </w:r>
            <w:r>
              <w:rPr>
                <w:rFonts w:ascii="Arial" w:hAnsi="Arial" w:cs="Arial"/>
                <w:sz w:val="20"/>
                <w:szCs w:val="20"/>
              </w:rPr>
              <w:t>decembra</w:t>
            </w:r>
            <w:r w:rsidRPr="00D01776">
              <w:rPr>
                <w:rFonts w:ascii="Arial" w:hAnsi="Arial" w:cs="Arial"/>
                <w:sz w:val="20"/>
                <w:szCs w:val="20"/>
              </w:rPr>
              <w:t xml:space="preserve"> 200</w:t>
            </w:r>
            <w:r>
              <w:rPr>
                <w:rFonts w:ascii="Arial" w:hAnsi="Arial" w:cs="Arial"/>
                <w:sz w:val="20"/>
                <w:szCs w:val="20"/>
              </w:rPr>
              <w:t>6</w:t>
            </w:r>
          </w:p>
        </w:tc>
      </w:tr>
      <w:tr w:rsidR="006F1730" w:rsidRPr="00D01776">
        <w:tc>
          <w:tcPr>
            <w:tcW w:w="3506" w:type="dxa"/>
          </w:tcPr>
          <w:p w:rsidR="006F1730" w:rsidRPr="00D01776" w:rsidRDefault="006F1730" w:rsidP="00D175DC">
            <w:pPr>
              <w:suppressAutoHyphens/>
              <w:spacing w:line="240" w:lineRule="auto"/>
              <w:ind w:left="-102"/>
              <w:jc w:val="left"/>
              <w:rPr>
                <w:rFonts w:ascii="Arial" w:hAnsi="Arial" w:cs="Arial"/>
                <w:sz w:val="20"/>
                <w:szCs w:val="20"/>
              </w:rPr>
            </w:pPr>
            <w:r w:rsidRPr="00D01776">
              <w:rPr>
                <w:rFonts w:ascii="Arial" w:hAnsi="Arial" w:cs="Arial"/>
                <w:sz w:val="20"/>
                <w:szCs w:val="20"/>
              </w:rPr>
              <w:t>IČO:</w:t>
            </w:r>
          </w:p>
        </w:tc>
        <w:tc>
          <w:tcPr>
            <w:tcW w:w="5627" w:type="dxa"/>
          </w:tcPr>
          <w:p w:rsidR="006F1730" w:rsidRPr="00D01776" w:rsidRDefault="006F1730" w:rsidP="00D175DC">
            <w:pPr>
              <w:suppressAutoHyphens/>
              <w:spacing w:line="240" w:lineRule="auto"/>
              <w:jc w:val="left"/>
              <w:rPr>
                <w:rFonts w:ascii="Arial" w:hAnsi="Arial" w:cs="Arial"/>
                <w:sz w:val="20"/>
                <w:szCs w:val="20"/>
              </w:rPr>
            </w:pPr>
            <w:r>
              <w:rPr>
                <w:rFonts w:ascii="Arial" w:hAnsi="Arial" w:cs="Arial"/>
                <w:sz w:val="20"/>
                <w:szCs w:val="20"/>
              </w:rPr>
              <w:t>36 716 529</w:t>
            </w:r>
          </w:p>
        </w:tc>
      </w:tr>
      <w:tr w:rsidR="006F1730" w:rsidRPr="00D01776">
        <w:tc>
          <w:tcPr>
            <w:tcW w:w="3506" w:type="dxa"/>
          </w:tcPr>
          <w:p w:rsidR="006F1730" w:rsidRPr="00D01776" w:rsidRDefault="006F1730" w:rsidP="00D175DC">
            <w:pPr>
              <w:suppressAutoHyphens/>
              <w:spacing w:line="240" w:lineRule="auto"/>
              <w:ind w:left="-102"/>
              <w:jc w:val="left"/>
              <w:rPr>
                <w:rFonts w:ascii="Arial" w:hAnsi="Arial" w:cs="Arial"/>
                <w:sz w:val="20"/>
                <w:szCs w:val="20"/>
              </w:rPr>
            </w:pPr>
            <w:r w:rsidRPr="00D01776">
              <w:rPr>
                <w:rFonts w:ascii="Arial" w:hAnsi="Arial" w:cs="Arial"/>
                <w:sz w:val="20"/>
                <w:szCs w:val="20"/>
              </w:rPr>
              <w:t>DIČ:</w:t>
            </w:r>
          </w:p>
        </w:tc>
        <w:tc>
          <w:tcPr>
            <w:tcW w:w="5627" w:type="dxa"/>
          </w:tcPr>
          <w:p w:rsidR="006F1730" w:rsidRPr="00D01776" w:rsidRDefault="006F1730" w:rsidP="00D175DC">
            <w:pPr>
              <w:suppressAutoHyphens/>
              <w:spacing w:line="240" w:lineRule="auto"/>
              <w:jc w:val="left"/>
              <w:rPr>
                <w:rFonts w:ascii="Arial" w:hAnsi="Arial" w:cs="Arial"/>
                <w:sz w:val="20"/>
                <w:szCs w:val="20"/>
              </w:rPr>
            </w:pPr>
            <w:r w:rsidRPr="00D01776">
              <w:rPr>
                <w:rFonts w:ascii="Arial" w:hAnsi="Arial" w:cs="Arial"/>
                <w:sz w:val="20"/>
                <w:szCs w:val="20"/>
              </w:rPr>
              <w:t>2022</w:t>
            </w:r>
            <w:r>
              <w:rPr>
                <w:rFonts w:ascii="Arial" w:hAnsi="Arial" w:cs="Arial"/>
                <w:sz w:val="20"/>
                <w:szCs w:val="20"/>
              </w:rPr>
              <w:t>295473</w:t>
            </w:r>
          </w:p>
        </w:tc>
      </w:tr>
    </w:tbl>
    <w:p w:rsidR="006F1730" w:rsidRPr="00D01776" w:rsidRDefault="006F1730" w:rsidP="00D175DC">
      <w:pPr>
        <w:suppressAutoHyphens/>
        <w:spacing w:line="240" w:lineRule="auto"/>
        <w:rPr>
          <w:rFonts w:ascii="Arial" w:hAnsi="Arial" w:cs="Arial"/>
          <w:b/>
          <w:bCs/>
          <w:sz w:val="20"/>
          <w:szCs w:val="20"/>
        </w:rPr>
      </w:pPr>
    </w:p>
    <w:p w:rsidR="006F1730" w:rsidRPr="00D01776" w:rsidRDefault="006F1730" w:rsidP="00D175DC">
      <w:pPr>
        <w:pStyle w:val="Heading8"/>
        <w:suppressAutoHyphens/>
      </w:pPr>
      <w:r w:rsidRPr="00D01776">
        <w:t>Hlavné činnosti Spoločnosti podľa výpisu z Obchodného registra:</w:t>
      </w:r>
    </w:p>
    <w:p w:rsidR="006F1730" w:rsidRDefault="006F1730" w:rsidP="0000521E">
      <w:pPr>
        <w:pStyle w:val="Zkladntext2"/>
        <w:suppressAutoHyphens/>
        <w:spacing w:line="240" w:lineRule="auto"/>
        <w:ind w:left="539"/>
        <w:rPr>
          <w:rFonts w:ascii="Arial" w:hAnsi="Arial" w:cs="Arial"/>
          <w:sz w:val="20"/>
          <w:szCs w:val="20"/>
        </w:rPr>
      </w:pPr>
      <w:r>
        <w:rPr>
          <w:rFonts w:ascii="Arial" w:hAnsi="Arial" w:cs="Arial"/>
          <w:sz w:val="20"/>
          <w:szCs w:val="20"/>
        </w:rPr>
        <w:t>Kúpa tovaru na účely jeho predaja iným prevádzkovateľom živnosti v rozsahu voľných živností</w:t>
      </w:r>
    </w:p>
    <w:p w:rsidR="006F1730" w:rsidRDefault="006F1730" w:rsidP="0000521E">
      <w:pPr>
        <w:pStyle w:val="Zkladntext2"/>
        <w:suppressAutoHyphens/>
        <w:spacing w:line="240" w:lineRule="auto"/>
        <w:ind w:left="539"/>
        <w:rPr>
          <w:rFonts w:ascii="Arial" w:hAnsi="Arial" w:cs="Arial"/>
          <w:sz w:val="20"/>
          <w:szCs w:val="20"/>
        </w:rPr>
      </w:pPr>
      <w:r>
        <w:rPr>
          <w:rFonts w:ascii="Arial" w:hAnsi="Arial" w:cs="Arial"/>
          <w:sz w:val="20"/>
          <w:szCs w:val="20"/>
        </w:rPr>
        <w:t>Montáž a demontáž nábytku, návrh a zariaďovanie interiérov nábytkom</w:t>
      </w:r>
    </w:p>
    <w:p w:rsidR="006F1730" w:rsidRPr="00D01776" w:rsidRDefault="006F1730" w:rsidP="0000521E">
      <w:pPr>
        <w:pStyle w:val="Zkladntext2"/>
        <w:suppressAutoHyphens/>
        <w:spacing w:line="240" w:lineRule="auto"/>
        <w:ind w:left="539"/>
        <w:rPr>
          <w:rFonts w:ascii="Arial" w:hAnsi="Arial" w:cs="Arial"/>
          <w:sz w:val="20"/>
          <w:szCs w:val="20"/>
        </w:rPr>
      </w:pPr>
      <w:r>
        <w:rPr>
          <w:rFonts w:ascii="Arial" w:hAnsi="Arial" w:cs="Arial"/>
          <w:sz w:val="20"/>
          <w:szCs w:val="20"/>
        </w:rPr>
        <w:t>Oprava a údržba mechanických častí kancelárskych strojov, počítačov a kopírovacích strojov</w:t>
      </w:r>
    </w:p>
    <w:p w:rsidR="006F1730" w:rsidRPr="00D01776" w:rsidRDefault="006F1730" w:rsidP="00D175DC">
      <w:pPr>
        <w:pStyle w:val="Heading8"/>
        <w:suppressAutoHyphens/>
      </w:pPr>
      <w:r w:rsidRPr="00D01776">
        <w:t>Priemerný počet zamestnancov</w:t>
      </w:r>
    </w:p>
    <w:p w:rsidR="006F1730" w:rsidRPr="00D01776" w:rsidRDefault="006F1730" w:rsidP="00D175DC">
      <w:pPr>
        <w:pStyle w:val="Zkladntext2"/>
        <w:suppressAutoHyphens/>
        <w:spacing w:line="240" w:lineRule="auto"/>
        <w:ind w:left="540"/>
        <w:rPr>
          <w:rFonts w:ascii="Arial" w:hAnsi="Arial" w:cs="Arial"/>
          <w:sz w:val="20"/>
          <w:szCs w:val="20"/>
        </w:rPr>
      </w:pPr>
      <w:r w:rsidRPr="00D01776">
        <w:rPr>
          <w:rFonts w:ascii="Arial" w:hAnsi="Arial" w:cs="Arial"/>
          <w:sz w:val="20"/>
          <w:szCs w:val="20"/>
        </w:rPr>
        <w:t>Spoločnosť k 31. decembru 201</w:t>
      </w:r>
      <w:r w:rsidR="000F348E">
        <w:rPr>
          <w:rFonts w:ascii="Arial" w:hAnsi="Arial" w:cs="Arial"/>
          <w:sz w:val="20"/>
          <w:szCs w:val="20"/>
        </w:rPr>
        <w:t>4</w:t>
      </w:r>
      <w:r>
        <w:rPr>
          <w:rFonts w:ascii="Arial" w:hAnsi="Arial" w:cs="Arial"/>
          <w:sz w:val="20"/>
          <w:szCs w:val="20"/>
        </w:rPr>
        <w:t xml:space="preserve"> </w:t>
      </w:r>
      <w:r w:rsidRPr="00D01776">
        <w:rPr>
          <w:rFonts w:ascii="Arial" w:hAnsi="Arial" w:cs="Arial"/>
          <w:sz w:val="20"/>
          <w:szCs w:val="20"/>
        </w:rPr>
        <w:t xml:space="preserve">eviduje </w:t>
      </w:r>
      <w:r>
        <w:rPr>
          <w:rFonts w:ascii="Arial" w:hAnsi="Arial" w:cs="Arial"/>
          <w:sz w:val="20"/>
          <w:szCs w:val="20"/>
        </w:rPr>
        <w:t>3  z</w:t>
      </w:r>
      <w:r w:rsidRPr="00D01776">
        <w:rPr>
          <w:rFonts w:ascii="Arial" w:hAnsi="Arial" w:cs="Arial"/>
          <w:sz w:val="20"/>
          <w:szCs w:val="20"/>
        </w:rPr>
        <w:t>amestnancov</w:t>
      </w:r>
      <w:r>
        <w:rPr>
          <w:rFonts w:ascii="Arial" w:hAnsi="Arial" w:cs="Arial"/>
          <w:sz w:val="20"/>
          <w:szCs w:val="20"/>
        </w:rPr>
        <w:t xml:space="preserve"> </w:t>
      </w:r>
      <w:r w:rsidRPr="00010D49">
        <w:rPr>
          <w:rFonts w:ascii="Arial" w:hAnsi="Arial" w:cs="Arial"/>
          <w:sz w:val="20"/>
          <w:szCs w:val="20"/>
        </w:rPr>
        <w:t>(20</w:t>
      </w:r>
      <w:r>
        <w:rPr>
          <w:rFonts w:ascii="Arial" w:hAnsi="Arial" w:cs="Arial"/>
          <w:sz w:val="20"/>
          <w:szCs w:val="20"/>
        </w:rPr>
        <w:t>1</w:t>
      </w:r>
      <w:r w:rsidR="000F348E">
        <w:rPr>
          <w:rFonts w:ascii="Arial" w:hAnsi="Arial" w:cs="Arial"/>
          <w:sz w:val="20"/>
          <w:szCs w:val="20"/>
        </w:rPr>
        <w:t>3</w:t>
      </w:r>
      <w:r w:rsidRPr="00010D49">
        <w:rPr>
          <w:rFonts w:ascii="Arial" w:hAnsi="Arial" w:cs="Arial"/>
          <w:sz w:val="20"/>
          <w:szCs w:val="20"/>
        </w:rPr>
        <w:t>:</w:t>
      </w:r>
      <w:r w:rsidR="000F348E">
        <w:rPr>
          <w:rFonts w:ascii="Arial" w:hAnsi="Arial" w:cs="Arial"/>
          <w:sz w:val="20"/>
          <w:szCs w:val="20"/>
        </w:rPr>
        <w:t>3</w:t>
      </w:r>
      <w:r w:rsidRPr="00010D49">
        <w:rPr>
          <w:rFonts w:ascii="Arial" w:hAnsi="Arial" w:cs="Arial"/>
          <w:sz w:val="20"/>
          <w:szCs w:val="20"/>
        </w:rPr>
        <w:t>).</w:t>
      </w:r>
    </w:p>
    <w:p w:rsidR="006F1730" w:rsidRPr="00D01776" w:rsidRDefault="006F1730" w:rsidP="00D175DC">
      <w:pPr>
        <w:suppressAutoHyphens/>
        <w:spacing w:line="240" w:lineRule="auto"/>
        <w:ind w:left="539" w:hanging="539"/>
        <w:rPr>
          <w:rFonts w:ascii="Arial" w:hAnsi="Arial" w:cs="Arial"/>
          <w:b/>
          <w:bCs/>
          <w:sz w:val="20"/>
          <w:szCs w:val="20"/>
        </w:rPr>
      </w:pPr>
    </w:p>
    <w:p w:rsidR="006F1730" w:rsidRPr="00D01776" w:rsidRDefault="006F1730" w:rsidP="00D175DC">
      <w:pPr>
        <w:pStyle w:val="Heading8"/>
        <w:suppressAutoHyphens/>
      </w:pPr>
      <w:r w:rsidRPr="00D01776">
        <w:t>Neobmedzené ručenie</w:t>
      </w:r>
    </w:p>
    <w:p w:rsidR="006F1730" w:rsidRPr="00D01776" w:rsidRDefault="006F1730" w:rsidP="00D175DC">
      <w:pPr>
        <w:pStyle w:val="Zkladntext2"/>
        <w:suppressAutoHyphens/>
        <w:spacing w:line="240" w:lineRule="auto"/>
        <w:ind w:left="540"/>
        <w:rPr>
          <w:rFonts w:ascii="Arial" w:hAnsi="Arial" w:cs="Arial"/>
          <w:sz w:val="20"/>
          <w:szCs w:val="20"/>
        </w:rPr>
      </w:pPr>
      <w:r w:rsidRPr="00D01776">
        <w:rPr>
          <w:rFonts w:ascii="Arial" w:hAnsi="Arial" w:cs="Arial"/>
          <w:sz w:val="20"/>
          <w:szCs w:val="20"/>
        </w:rPr>
        <w:t>Spoločnosť nemá žiadne podiely v spoločnostiach s neobmedzeným ručením.</w:t>
      </w:r>
    </w:p>
    <w:p w:rsidR="006F1730" w:rsidRPr="00D01776" w:rsidRDefault="006F1730" w:rsidP="003712DB">
      <w:pPr>
        <w:suppressAutoHyphens/>
        <w:spacing w:line="240" w:lineRule="atLeast"/>
        <w:rPr>
          <w:rFonts w:ascii="Arial" w:hAnsi="Arial" w:cs="Arial"/>
          <w:b/>
          <w:bCs/>
          <w:sz w:val="20"/>
          <w:szCs w:val="20"/>
        </w:rPr>
      </w:pPr>
    </w:p>
    <w:p w:rsidR="006F1730" w:rsidRPr="00D01776" w:rsidRDefault="006F1730" w:rsidP="00D175DC">
      <w:pPr>
        <w:pStyle w:val="Heading8"/>
        <w:suppressAutoHyphens/>
      </w:pPr>
      <w:r w:rsidRPr="00D01776">
        <w:t xml:space="preserve">Právny dôvod na zostavenie účtovnej závierky </w:t>
      </w:r>
    </w:p>
    <w:p w:rsidR="006F1730" w:rsidRPr="00D01776" w:rsidRDefault="006F1730" w:rsidP="00D175DC">
      <w:pPr>
        <w:pStyle w:val="Zkladntext2"/>
        <w:suppressAutoHyphens/>
        <w:spacing w:line="240" w:lineRule="auto"/>
        <w:ind w:left="540"/>
        <w:rPr>
          <w:rFonts w:ascii="Arial" w:hAnsi="Arial" w:cs="Arial"/>
          <w:sz w:val="20"/>
          <w:szCs w:val="20"/>
        </w:rPr>
      </w:pPr>
      <w:r w:rsidRPr="00D01776">
        <w:rPr>
          <w:rFonts w:ascii="Arial" w:hAnsi="Arial" w:cs="Arial"/>
          <w:sz w:val="20"/>
          <w:szCs w:val="20"/>
        </w:rPr>
        <w:t>Účtovná závierka Spoločnosti k 31. decembru 201</w:t>
      </w:r>
      <w:r w:rsidR="000F348E">
        <w:rPr>
          <w:rFonts w:ascii="Arial" w:hAnsi="Arial" w:cs="Arial"/>
          <w:sz w:val="20"/>
          <w:szCs w:val="20"/>
        </w:rPr>
        <w:t>4</w:t>
      </w:r>
      <w:r w:rsidRPr="00D01776">
        <w:rPr>
          <w:rFonts w:ascii="Arial" w:hAnsi="Arial" w:cs="Arial"/>
          <w:sz w:val="20"/>
          <w:szCs w:val="20"/>
        </w:rPr>
        <w:t xml:space="preserve"> je zostavená ako riadna účtovná závierka podľa § 17 ods. 6 zákona NR SR č. 431/2002 Z.z. o účtovníctve (ďalej len „zákon o účtovníctve“) za účtovné obdobie od 1. januára 201</w:t>
      </w:r>
      <w:r w:rsidR="000F348E">
        <w:rPr>
          <w:rFonts w:ascii="Arial" w:hAnsi="Arial" w:cs="Arial"/>
          <w:sz w:val="20"/>
          <w:szCs w:val="20"/>
        </w:rPr>
        <w:t>4</w:t>
      </w:r>
      <w:r w:rsidRPr="00D01776">
        <w:rPr>
          <w:rFonts w:ascii="Arial" w:hAnsi="Arial" w:cs="Arial"/>
          <w:sz w:val="20"/>
          <w:szCs w:val="20"/>
        </w:rPr>
        <w:t xml:space="preserve"> do 31. decembra 201</w:t>
      </w:r>
      <w:r w:rsidR="000F348E">
        <w:rPr>
          <w:rFonts w:ascii="Arial" w:hAnsi="Arial" w:cs="Arial"/>
          <w:sz w:val="20"/>
          <w:szCs w:val="20"/>
        </w:rPr>
        <w:t>4</w:t>
      </w:r>
      <w:r w:rsidRPr="00D01776">
        <w:rPr>
          <w:rFonts w:ascii="Arial" w:hAnsi="Arial" w:cs="Arial"/>
          <w:sz w:val="20"/>
          <w:szCs w:val="20"/>
        </w:rPr>
        <w:t>.</w:t>
      </w:r>
    </w:p>
    <w:p w:rsidR="006F1730" w:rsidRPr="00D01776" w:rsidRDefault="006F1730" w:rsidP="00D175DC">
      <w:pPr>
        <w:suppressAutoHyphens/>
        <w:spacing w:line="240" w:lineRule="auto"/>
        <w:rPr>
          <w:rFonts w:ascii="Arial" w:hAnsi="Arial" w:cs="Arial"/>
          <w:b/>
          <w:bCs/>
          <w:sz w:val="20"/>
          <w:szCs w:val="20"/>
        </w:rPr>
      </w:pPr>
    </w:p>
    <w:p w:rsidR="006F1730" w:rsidRPr="00D01776" w:rsidRDefault="006F1730" w:rsidP="00D175DC">
      <w:pPr>
        <w:pStyle w:val="Heading8"/>
        <w:suppressAutoHyphens/>
      </w:pPr>
      <w:r w:rsidRPr="00D01776">
        <w:t xml:space="preserve">Dátum schválenia účtovnej závierky za predchádzajúce účtovné obdobie </w:t>
      </w:r>
    </w:p>
    <w:p w:rsidR="006F1730" w:rsidRDefault="006F1730" w:rsidP="00D175DC">
      <w:pPr>
        <w:pStyle w:val="Style10ptLeft085cm"/>
        <w:suppressAutoHyphens/>
      </w:pPr>
      <w:r w:rsidRPr="00D01776">
        <w:t>Účtovná závierka Spoločnosti k 31. decembru 20</w:t>
      </w:r>
      <w:r>
        <w:t>1</w:t>
      </w:r>
      <w:r w:rsidR="000F348E">
        <w:t>3</w:t>
      </w:r>
      <w:r w:rsidRPr="00D01776">
        <w:t xml:space="preserve"> t.j. za predchádzajúce účtovné obdobie, </w:t>
      </w:r>
      <w:r w:rsidRPr="006A558A">
        <w:t xml:space="preserve">bola schválená dňa </w:t>
      </w:r>
      <w:r w:rsidR="000F348E">
        <w:t>23</w:t>
      </w:r>
      <w:r w:rsidRPr="006A558A">
        <w:t>. marca 201</w:t>
      </w:r>
      <w:r w:rsidR="000F348E">
        <w:t>4</w:t>
      </w:r>
      <w:r w:rsidRPr="006A558A">
        <w:t>.</w:t>
      </w:r>
    </w:p>
    <w:p w:rsidR="006F1730" w:rsidRPr="00D01776" w:rsidRDefault="006F1730" w:rsidP="00D175DC">
      <w:pPr>
        <w:pStyle w:val="Style10ptLeft085cm"/>
        <w:suppressAutoHyphens/>
      </w:pPr>
    </w:p>
    <w:p w:rsidR="006F1730" w:rsidRPr="00D01776" w:rsidRDefault="006F1730" w:rsidP="002954A7">
      <w:pPr>
        <w:pStyle w:val="Heading8"/>
        <w:suppressAutoHyphens/>
      </w:pPr>
      <w:r>
        <w:t xml:space="preserve"> Zverejnenie účtovnej závierky za predchádzajúce účtovné obdobie</w:t>
      </w:r>
      <w:r w:rsidRPr="00D01776">
        <w:t xml:space="preserve"> </w:t>
      </w:r>
    </w:p>
    <w:p w:rsidR="006F1730" w:rsidRPr="00D01776" w:rsidRDefault="006F1730" w:rsidP="00D175DC">
      <w:pPr>
        <w:pStyle w:val="StyleHeading5Arial10ptBefore3ptAfter12ptLine"/>
        <w:suppressAutoHyphens/>
      </w:pPr>
      <w:r w:rsidRPr="00D01776">
        <w:t>ORGÁNY A SPOLOČNÍCI SPOLOČNOSTI</w:t>
      </w:r>
    </w:p>
    <w:p w:rsidR="006F1730" w:rsidRPr="00D01776" w:rsidRDefault="006F1730" w:rsidP="00D175DC">
      <w:pPr>
        <w:pStyle w:val="Heading7"/>
        <w:suppressAutoHyphens/>
      </w:pPr>
      <w:r w:rsidRPr="00D01776">
        <w:t xml:space="preserve">Orgány Spoločnosti </w:t>
      </w:r>
    </w:p>
    <w:p w:rsidR="006F1730" w:rsidRPr="00D01776" w:rsidRDefault="006F1730" w:rsidP="00D175DC">
      <w:pPr>
        <w:suppressAutoHyphens/>
        <w:spacing w:line="240" w:lineRule="auto"/>
        <w:ind w:firstLine="540"/>
        <w:rPr>
          <w:rFonts w:ascii="Arial" w:hAnsi="Arial" w:cs="Arial"/>
          <w:sz w:val="20"/>
          <w:szCs w:val="20"/>
        </w:rPr>
      </w:pPr>
      <w:r w:rsidRPr="00D01776">
        <w:rPr>
          <w:rFonts w:ascii="Arial" w:hAnsi="Arial" w:cs="Arial"/>
          <w:sz w:val="20"/>
          <w:szCs w:val="20"/>
        </w:rPr>
        <w:t xml:space="preserve">Štatutárne orgány Spoločnosti pracujú v nasledovnom zložení: </w:t>
      </w:r>
    </w:p>
    <w:p w:rsidR="006F1730" w:rsidRDefault="006F1730" w:rsidP="000B524A">
      <w:pPr>
        <w:suppressAutoHyphens/>
        <w:spacing w:line="240" w:lineRule="auto"/>
        <w:rPr>
          <w:rFonts w:ascii="Arial" w:hAnsi="Arial" w:cs="Arial"/>
          <w:b/>
          <w:bCs/>
          <w:sz w:val="20"/>
          <w:szCs w:val="20"/>
        </w:rPr>
      </w:pPr>
    </w:p>
    <w:tbl>
      <w:tblPr>
        <w:tblW w:w="9295" w:type="dxa"/>
        <w:tblInd w:w="2" w:type="dxa"/>
        <w:tblLayout w:type="fixed"/>
        <w:tblCellMar>
          <w:left w:w="0" w:type="dxa"/>
          <w:right w:w="0" w:type="dxa"/>
        </w:tblCellMar>
        <w:tblLook w:val="0000" w:firstRow="0" w:lastRow="0" w:firstColumn="0" w:lastColumn="0" w:noHBand="0" w:noVBand="0"/>
      </w:tblPr>
      <w:tblGrid>
        <w:gridCol w:w="5662"/>
        <w:gridCol w:w="1842"/>
        <w:gridCol w:w="1791"/>
      </w:tblGrid>
      <w:tr w:rsidR="006F1730" w:rsidRPr="003A54FC">
        <w:trPr>
          <w:cantSplit/>
          <w:trHeight w:val="170"/>
        </w:trPr>
        <w:tc>
          <w:tcPr>
            <w:tcW w:w="5662" w:type="dxa"/>
            <w:tcBorders>
              <w:bottom w:val="single" w:sz="4" w:space="0" w:color="auto"/>
            </w:tcBorders>
          </w:tcPr>
          <w:p w:rsidR="006F1730" w:rsidRPr="00B14D2C" w:rsidRDefault="006F1730" w:rsidP="000B524A">
            <w:pPr>
              <w:suppressAutoHyphens/>
              <w:spacing w:line="240" w:lineRule="auto"/>
              <w:rPr>
                <w:rFonts w:ascii="Arial" w:hAnsi="Arial" w:cs="Arial"/>
                <w:sz w:val="18"/>
                <w:szCs w:val="18"/>
              </w:rPr>
            </w:pPr>
          </w:p>
        </w:tc>
        <w:tc>
          <w:tcPr>
            <w:tcW w:w="1842" w:type="dxa"/>
            <w:tcBorders>
              <w:bottom w:val="single" w:sz="4" w:space="0" w:color="auto"/>
            </w:tcBorders>
            <w:vAlign w:val="bottom"/>
          </w:tcPr>
          <w:p w:rsidR="006F1730" w:rsidRPr="003A54FC" w:rsidRDefault="006F1730" w:rsidP="000F348E">
            <w:pPr>
              <w:suppressAutoHyphens/>
              <w:spacing w:line="240" w:lineRule="auto"/>
              <w:ind w:left="113" w:right="57"/>
              <w:jc w:val="right"/>
              <w:rPr>
                <w:rFonts w:ascii="Arial" w:hAnsi="Arial" w:cs="Arial"/>
                <w:b/>
                <w:bCs/>
                <w:sz w:val="18"/>
                <w:szCs w:val="18"/>
                <w:lang w:val="en-GB"/>
              </w:rPr>
            </w:pPr>
            <w:r w:rsidRPr="003A54FC">
              <w:rPr>
                <w:rFonts w:ascii="Arial" w:hAnsi="Arial" w:cs="Arial"/>
                <w:b/>
                <w:bCs/>
                <w:sz w:val="18"/>
                <w:szCs w:val="18"/>
                <w:lang w:val="en-GB"/>
              </w:rPr>
              <w:t xml:space="preserve">31 </w:t>
            </w:r>
            <w:r>
              <w:rPr>
                <w:rFonts w:ascii="Arial" w:hAnsi="Arial" w:cs="Arial"/>
                <w:b/>
                <w:bCs/>
                <w:sz w:val="18"/>
                <w:szCs w:val="18"/>
                <w:lang w:val="en-GB"/>
              </w:rPr>
              <w:t>d</w:t>
            </w:r>
            <w:r w:rsidRPr="003A54FC">
              <w:rPr>
                <w:rFonts w:ascii="Arial" w:hAnsi="Arial" w:cs="Arial"/>
                <w:b/>
                <w:bCs/>
                <w:sz w:val="18"/>
                <w:szCs w:val="18"/>
                <w:lang w:val="en-GB"/>
              </w:rPr>
              <w:t>ecember 201</w:t>
            </w:r>
            <w:r w:rsidR="000F348E">
              <w:rPr>
                <w:rFonts w:ascii="Arial" w:hAnsi="Arial" w:cs="Arial"/>
                <w:b/>
                <w:bCs/>
                <w:sz w:val="18"/>
                <w:szCs w:val="18"/>
                <w:lang w:val="en-GB"/>
              </w:rPr>
              <w:t>4</w:t>
            </w:r>
          </w:p>
        </w:tc>
        <w:tc>
          <w:tcPr>
            <w:tcW w:w="1791" w:type="dxa"/>
            <w:tcBorders>
              <w:bottom w:val="single" w:sz="4" w:space="0" w:color="auto"/>
            </w:tcBorders>
            <w:vAlign w:val="bottom"/>
          </w:tcPr>
          <w:p w:rsidR="006F1730" w:rsidRPr="003A54FC" w:rsidRDefault="006F1730" w:rsidP="000F348E">
            <w:pPr>
              <w:suppressAutoHyphens/>
              <w:spacing w:line="240" w:lineRule="auto"/>
              <w:ind w:left="113" w:right="57"/>
              <w:jc w:val="right"/>
              <w:rPr>
                <w:rFonts w:ascii="Arial" w:hAnsi="Arial" w:cs="Arial"/>
                <w:b/>
                <w:bCs/>
                <w:sz w:val="18"/>
                <w:szCs w:val="18"/>
                <w:lang w:val="en-GB"/>
              </w:rPr>
            </w:pPr>
            <w:r w:rsidRPr="003A54FC">
              <w:rPr>
                <w:rFonts w:ascii="Arial" w:hAnsi="Arial" w:cs="Arial"/>
                <w:b/>
                <w:bCs/>
                <w:sz w:val="18"/>
                <w:szCs w:val="18"/>
                <w:lang w:val="en-GB"/>
              </w:rPr>
              <w:t>31</w:t>
            </w:r>
            <w:r>
              <w:rPr>
                <w:rFonts w:ascii="Arial" w:hAnsi="Arial" w:cs="Arial"/>
                <w:b/>
                <w:bCs/>
                <w:sz w:val="18"/>
                <w:szCs w:val="18"/>
                <w:lang w:val="en-GB"/>
              </w:rPr>
              <w:t xml:space="preserve"> d</w:t>
            </w:r>
            <w:r w:rsidRPr="003A54FC">
              <w:rPr>
                <w:rFonts w:ascii="Arial" w:hAnsi="Arial" w:cs="Arial"/>
                <w:b/>
                <w:bCs/>
                <w:sz w:val="18"/>
                <w:szCs w:val="18"/>
                <w:lang w:val="en-GB"/>
              </w:rPr>
              <w:t>ecember 201</w:t>
            </w:r>
            <w:r w:rsidR="000F348E">
              <w:rPr>
                <w:rFonts w:ascii="Arial" w:hAnsi="Arial" w:cs="Arial"/>
                <w:b/>
                <w:bCs/>
                <w:sz w:val="18"/>
                <w:szCs w:val="18"/>
                <w:lang w:val="en-GB"/>
              </w:rPr>
              <w:t>3</w:t>
            </w:r>
          </w:p>
        </w:tc>
      </w:tr>
      <w:tr w:rsidR="006F1730" w:rsidRPr="003A54FC">
        <w:trPr>
          <w:cantSplit/>
          <w:trHeight w:val="170"/>
        </w:trPr>
        <w:tc>
          <w:tcPr>
            <w:tcW w:w="5662" w:type="dxa"/>
            <w:vAlign w:val="bottom"/>
          </w:tcPr>
          <w:p w:rsidR="006F1730" w:rsidRPr="003A54FC" w:rsidRDefault="006F1730" w:rsidP="000B524A">
            <w:pPr>
              <w:suppressAutoHyphens/>
              <w:spacing w:line="240" w:lineRule="auto"/>
              <w:rPr>
                <w:rFonts w:ascii="Arial" w:hAnsi="Arial" w:cs="Arial"/>
                <w:sz w:val="18"/>
                <w:szCs w:val="18"/>
                <w:lang w:val="en-GB"/>
              </w:rPr>
            </w:pPr>
          </w:p>
        </w:tc>
        <w:tc>
          <w:tcPr>
            <w:tcW w:w="1842" w:type="dxa"/>
            <w:vAlign w:val="bottom"/>
          </w:tcPr>
          <w:p w:rsidR="006F1730" w:rsidRPr="003A54FC" w:rsidRDefault="006F1730" w:rsidP="000B524A">
            <w:pPr>
              <w:suppressAutoHyphens/>
              <w:spacing w:line="240" w:lineRule="auto"/>
              <w:ind w:left="113" w:right="57"/>
              <w:jc w:val="right"/>
              <w:rPr>
                <w:rFonts w:ascii="Arial" w:hAnsi="Arial" w:cs="Arial"/>
                <w:b/>
                <w:bCs/>
                <w:sz w:val="18"/>
                <w:szCs w:val="18"/>
                <w:lang w:val="en-GB"/>
              </w:rPr>
            </w:pPr>
          </w:p>
        </w:tc>
        <w:tc>
          <w:tcPr>
            <w:tcW w:w="1791" w:type="dxa"/>
            <w:vAlign w:val="bottom"/>
          </w:tcPr>
          <w:p w:rsidR="006F1730" w:rsidRPr="003A54FC" w:rsidRDefault="006F1730" w:rsidP="000B524A">
            <w:pPr>
              <w:suppressAutoHyphens/>
              <w:spacing w:line="240" w:lineRule="auto"/>
              <w:ind w:left="113" w:right="57"/>
              <w:jc w:val="right"/>
              <w:rPr>
                <w:rFonts w:ascii="Arial" w:hAnsi="Arial" w:cs="Arial"/>
                <w:sz w:val="18"/>
                <w:szCs w:val="18"/>
                <w:lang w:val="en-GB"/>
              </w:rPr>
            </w:pPr>
          </w:p>
        </w:tc>
      </w:tr>
      <w:tr w:rsidR="006F1730" w:rsidRPr="003A54FC">
        <w:trPr>
          <w:cantSplit/>
          <w:trHeight w:val="170"/>
        </w:trPr>
        <w:tc>
          <w:tcPr>
            <w:tcW w:w="5662" w:type="dxa"/>
            <w:vAlign w:val="bottom"/>
          </w:tcPr>
          <w:p w:rsidR="006F1730" w:rsidRPr="003A54FC" w:rsidRDefault="006F1730" w:rsidP="000B524A">
            <w:pPr>
              <w:pStyle w:val="odstavec"/>
              <w:rPr>
                <w:color w:val="00B0F0"/>
              </w:rPr>
            </w:pPr>
            <w:r>
              <w:rPr>
                <w:lang w:val="en-GB"/>
              </w:rPr>
              <w:t>Konatelia:</w:t>
            </w:r>
          </w:p>
        </w:tc>
        <w:tc>
          <w:tcPr>
            <w:tcW w:w="1842" w:type="dxa"/>
          </w:tcPr>
          <w:p w:rsidR="006F1730" w:rsidRPr="008E01BB" w:rsidRDefault="006F1730" w:rsidP="000B524A">
            <w:pPr>
              <w:suppressAutoHyphens/>
              <w:spacing w:line="240" w:lineRule="auto"/>
              <w:rPr>
                <w:rFonts w:ascii="Arial" w:hAnsi="Arial" w:cs="Arial"/>
                <w:sz w:val="20"/>
                <w:szCs w:val="20"/>
                <w:lang w:val="en-GB"/>
              </w:rPr>
            </w:pPr>
            <w:r>
              <w:rPr>
                <w:rFonts w:ascii="Arial" w:hAnsi="Arial" w:cs="Arial"/>
                <w:sz w:val="20"/>
                <w:szCs w:val="20"/>
                <w:lang w:val="en-GB"/>
              </w:rPr>
              <w:t>Ing.Bartolomej Jusko</w:t>
            </w:r>
          </w:p>
        </w:tc>
        <w:tc>
          <w:tcPr>
            <w:tcW w:w="1791" w:type="dxa"/>
          </w:tcPr>
          <w:p w:rsidR="006F1730" w:rsidRPr="008E01BB" w:rsidRDefault="006F1730" w:rsidP="000B524A">
            <w:pPr>
              <w:suppressAutoHyphens/>
              <w:spacing w:line="240" w:lineRule="auto"/>
              <w:rPr>
                <w:rFonts w:ascii="Arial" w:hAnsi="Arial" w:cs="Arial"/>
                <w:sz w:val="20"/>
                <w:szCs w:val="20"/>
                <w:lang w:val="en-GB"/>
              </w:rPr>
            </w:pPr>
            <w:r>
              <w:rPr>
                <w:rFonts w:ascii="Arial" w:hAnsi="Arial" w:cs="Arial"/>
                <w:sz w:val="20"/>
                <w:szCs w:val="20"/>
                <w:lang w:val="en-GB"/>
              </w:rPr>
              <w:t>Ing.Bartolomej Jusko</w:t>
            </w:r>
          </w:p>
        </w:tc>
      </w:tr>
      <w:tr w:rsidR="006F1730" w:rsidRPr="003A54FC">
        <w:trPr>
          <w:cantSplit/>
          <w:trHeight w:val="170"/>
        </w:trPr>
        <w:tc>
          <w:tcPr>
            <w:tcW w:w="5662" w:type="dxa"/>
            <w:vAlign w:val="bottom"/>
          </w:tcPr>
          <w:p w:rsidR="006F1730" w:rsidRPr="003A54FC" w:rsidRDefault="006F1730" w:rsidP="000B524A">
            <w:pPr>
              <w:pStyle w:val="odstavec"/>
              <w:rPr>
                <w:color w:val="00B0F0"/>
              </w:rPr>
            </w:pPr>
          </w:p>
        </w:tc>
        <w:tc>
          <w:tcPr>
            <w:tcW w:w="1842" w:type="dxa"/>
          </w:tcPr>
          <w:p w:rsidR="006F1730" w:rsidRPr="008E01BB" w:rsidRDefault="006F1730" w:rsidP="000B524A">
            <w:pPr>
              <w:suppressAutoHyphens/>
              <w:spacing w:line="240" w:lineRule="auto"/>
              <w:rPr>
                <w:rFonts w:ascii="Arial" w:hAnsi="Arial" w:cs="Arial"/>
                <w:sz w:val="20"/>
                <w:szCs w:val="20"/>
                <w:lang w:val="en-GB"/>
              </w:rPr>
            </w:pPr>
          </w:p>
        </w:tc>
        <w:tc>
          <w:tcPr>
            <w:tcW w:w="1791" w:type="dxa"/>
          </w:tcPr>
          <w:p w:rsidR="006F1730" w:rsidRPr="008E01BB" w:rsidRDefault="006F1730" w:rsidP="000B524A">
            <w:pPr>
              <w:suppressAutoHyphens/>
              <w:spacing w:line="240" w:lineRule="auto"/>
              <w:rPr>
                <w:rFonts w:ascii="Arial" w:hAnsi="Arial" w:cs="Arial"/>
                <w:sz w:val="20"/>
                <w:szCs w:val="20"/>
                <w:lang w:val="en-GB"/>
              </w:rPr>
            </w:pPr>
          </w:p>
        </w:tc>
      </w:tr>
      <w:tr w:rsidR="006F1730" w:rsidRPr="003A54FC">
        <w:trPr>
          <w:cantSplit/>
          <w:trHeight w:val="170"/>
        </w:trPr>
        <w:tc>
          <w:tcPr>
            <w:tcW w:w="5662" w:type="dxa"/>
            <w:vAlign w:val="bottom"/>
          </w:tcPr>
          <w:p w:rsidR="006F1730" w:rsidRPr="003A54FC" w:rsidRDefault="006F1730" w:rsidP="000B524A">
            <w:pPr>
              <w:pStyle w:val="odstavec"/>
              <w:rPr>
                <w:color w:val="00B0F0"/>
              </w:rPr>
            </w:pPr>
          </w:p>
        </w:tc>
        <w:tc>
          <w:tcPr>
            <w:tcW w:w="1842" w:type="dxa"/>
            <w:vAlign w:val="bottom"/>
          </w:tcPr>
          <w:p w:rsidR="006F1730" w:rsidRPr="003A54FC" w:rsidRDefault="006F1730" w:rsidP="000B524A">
            <w:pPr>
              <w:suppressAutoHyphens/>
              <w:spacing w:line="240" w:lineRule="auto"/>
              <w:ind w:left="113" w:right="57"/>
              <w:jc w:val="right"/>
              <w:rPr>
                <w:rFonts w:ascii="Arial" w:hAnsi="Arial" w:cs="Arial"/>
                <w:sz w:val="18"/>
                <w:szCs w:val="18"/>
                <w:lang w:val="en-GB"/>
              </w:rPr>
            </w:pPr>
          </w:p>
        </w:tc>
        <w:tc>
          <w:tcPr>
            <w:tcW w:w="1791" w:type="dxa"/>
            <w:vAlign w:val="bottom"/>
          </w:tcPr>
          <w:p w:rsidR="006F1730" w:rsidRPr="003A54FC" w:rsidRDefault="006F1730" w:rsidP="000B524A">
            <w:pPr>
              <w:suppressAutoHyphens/>
              <w:spacing w:line="240" w:lineRule="auto"/>
              <w:ind w:left="113" w:right="57"/>
              <w:jc w:val="right"/>
              <w:rPr>
                <w:rFonts w:ascii="Arial" w:hAnsi="Arial" w:cs="Arial"/>
                <w:sz w:val="18"/>
                <w:szCs w:val="18"/>
                <w:lang w:val="en-GB"/>
              </w:rPr>
            </w:pPr>
          </w:p>
        </w:tc>
      </w:tr>
    </w:tbl>
    <w:p w:rsidR="006F1730" w:rsidRDefault="006F1730" w:rsidP="007534AB">
      <w:pPr>
        <w:pStyle w:val="Heading7"/>
        <w:numPr>
          <w:ilvl w:val="0"/>
          <w:numId w:val="0"/>
        </w:numPr>
        <w:suppressAutoHyphens/>
        <w:ind w:left="-57"/>
      </w:pPr>
    </w:p>
    <w:p w:rsidR="006F1730" w:rsidRDefault="006F1730" w:rsidP="007534AB">
      <w:pPr>
        <w:pStyle w:val="Heading7"/>
        <w:numPr>
          <w:ilvl w:val="0"/>
          <w:numId w:val="0"/>
        </w:numPr>
        <w:suppressAutoHyphens/>
        <w:ind w:left="-57"/>
      </w:pPr>
    </w:p>
    <w:p w:rsidR="006F1730" w:rsidRPr="00D01776" w:rsidRDefault="006F1730" w:rsidP="00D175DC">
      <w:pPr>
        <w:pStyle w:val="Heading7"/>
        <w:suppressAutoHyphens/>
      </w:pPr>
      <w:r w:rsidRPr="00D01776">
        <w:t xml:space="preserve">Spoločníci Spoločnosti </w:t>
      </w:r>
    </w:p>
    <w:p w:rsidR="006F1730" w:rsidRDefault="006F1730" w:rsidP="000B524A">
      <w:pPr>
        <w:pStyle w:val="Zkladntext2"/>
        <w:suppressAutoHyphens/>
        <w:spacing w:line="240" w:lineRule="auto"/>
        <w:ind w:left="540"/>
        <w:rPr>
          <w:rFonts w:ascii="Arial" w:hAnsi="Arial" w:cs="Arial"/>
          <w:sz w:val="20"/>
          <w:szCs w:val="20"/>
        </w:rPr>
      </w:pPr>
      <w:r w:rsidRPr="00D01776">
        <w:rPr>
          <w:rFonts w:ascii="Arial" w:hAnsi="Arial" w:cs="Arial"/>
          <w:sz w:val="20"/>
          <w:szCs w:val="20"/>
        </w:rPr>
        <w:t>Spoločníci Spoločnosti k 31. decembru 201</w:t>
      </w:r>
      <w:r w:rsidR="000F348E">
        <w:rPr>
          <w:rFonts w:ascii="Arial" w:hAnsi="Arial" w:cs="Arial"/>
          <w:sz w:val="20"/>
          <w:szCs w:val="20"/>
        </w:rPr>
        <w:t>4</w:t>
      </w:r>
      <w:r w:rsidRPr="00D01776">
        <w:rPr>
          <w:rFonts w:ascii="Arial" w:hAnsi="Arial" w:cs="Arial"/>
          <w:sz w:val="20"/>
          <w:szCs w:val="20"/>
        </w:rPr>
        <w:t xml:space="preserve">: </w:t>
      </w:r>
    </w:p>
    <w:p w:rsidR="006F1730" w:rsidRDefault="006F1730" w:rsidP="000B524A">
      <w:pPr>
        <w:pStyle w:val="Zkladntext2"/>
        <w:suppressAutoHyphens/>
        <w:spacing w:line="240" w:lineRule="auto"/>
        <w:ind w:left="540"/>
        <w:rPr>
          <w:rFonts w:ascii="Arial" w:hAnsi="Arial" w:cs="Arial"/>
          <w:sz w:val="20"/>
          <w:szCs w:val="20"/>
        </w:rPr>
      </w:pPr>
    </w:p>
    <w:tbl>
      <w:tblPr>
        <w:tblW w:w="0" w:type="auto"/>
        <w:tblInd w:w="-68" w:type="dxa"/>
        <w:tblLayout w:type="fixed"/>
        <w:tblCellMar>
          <w:left w:w="70" w:type="dxa"/>
          <w:right w:w="70" w:type="dxa"/>
        </w:tblCellMar>
        <w:tblLook w:val="00A0" w:firstRow="1" w:lastRow="0" w:firstColumn="1" w:lastColumn="0" w:noHBand="0" w:noVBand="0"/>
      </w:tblPr>
      <w:tblGrid>
        <w:gridCol w:w="2600"/>
        <w:gridCol w:w="1660"/>
        <w:gridCol w:w="1660"/>
        <w:gridCol w:w="1660"/>
        <w:gridCol w:w="1660"/>
      </w:tblGrid>
      <w:tr w:rsidR="006F1730" w:rsidRPr="000A2EA7">
        <w:trPr>
          <w:trHeight w:val="240"/>
        </w:trPr>
        <w:tc>
          <w:tcPr>
            <w:tcW w:w="2600" w:type="dxa"/>
            <w:vMerge w:val="restart"/>
            <w:tcBorders>
              <w:top w:val="nil"/>
              <w:left w:val="nil"/>
              <w:bottom w:val="nil"/>
              <w:right w:val="nil"/>
            </w:tcBorders>
            <w:vAlign w:val="bottom"/>
          </w:tcPr>
          <w:p w:rsidR="006F1730" w:rsidRPr="000A2EA7" w:rsidRDefault="006F1730" w:rsidP="000B524A">
            <w:pPr>
              <w:spacing w:line="240" w:lineRule="auto"/>
              <w:jc w:val="center"/>
              <w:rPr>
                <w:rFonts w:ascii="Arial" w:hAnsi="Arial" w:cs="Arial"/>
                <w:b/>
                <w:bCs/>
                <w:sz w:val="18"/>
                <w:szCs w:val="18"/>
              </w:rPr>
            </w:pPr>
            <w:r w:rsidRPr="000A2EA7">
              <w:rPr>
                <w:rFonts w:ascii="Arial" w:hAnsi="Arial" w:cs="Arial"/>
                <w:b/>
                <w:bCs/>
                <w:sz w:val="18"/>
                <w:szCs w:val="18"/>
              </w:rPr>
              <w:t>Spoločník, akcionár</w:t>
            </w:r>
          </w:p>
        </w:tc>
        <w:tc>
          <w:tcPr>
            <w:tcW w:w="3320" w:type="dxa"/>
            <w:gridSpan w:val="2"/>
            <w:tcBorders>
              <w:top w:val="nil"/>
              <w:left w:val="nil"/>
              <w:bottom w:val="nil"/>
              <w:right w:val="nil"/>
            </w:tcBorders>
            <w:vAlign w:val="bottom"/>
          </w:tcPr>
          <w:p w:rsidR="006F1730" w:rsidRPr="000A2EA7" w:rsidRDefault="006F1730" w:rsidP="000B524A">
            <w:pPr>
              <w:spacing w:line="240" w:lineRule="auto"/>
              <w:jc w:val="center"/>
              <w:rPr>
                <w:rFonts w:ascii="Arial" w:hAnsi="Arial" w:cs="Arial"/>
                <w:b/>
                <w:bCs/>
                <w:sz w:val="18"/>
                <w:szCs w:val="18"/>
              </w:rPr>
            </w:pPr>
            <w:r w:rsidRPr="000A2EA7">
              <w:rPr>
                <w:rFonts w:ascii="Arial" w:hAnsi="Arial" w:cs="Arial"/>
                <w:b/>
                <w:bCs/>
                <w:sz w:val="18"/>
                <w:szCs w:val="18"/>
              </w:rPr>
              <w:t>Výška podielu na základnom imaní</w:t>
            </w:r>
          </w:p>
        </w:tc>
        <w:tc>
          <w:tcPr>
            <w:tcW w:w="1660" w:type="dxa"/>
            <w:vMerge w:val="restart"/>
            <w:tcBorders>
              <w:top w:val="nil"/>
              <w:left w:val="nil"/>
              <w:bottom w:val="nil"/>
              <w:right w:val="nil"/>
            </w:tcBorders>
            <w:vAlign w:val="bottom"/>
          </w:tcPr>
          <w:p w:rsidR="006F1730" w:rsidRPr="000A2EA7" w:rsidRDefault="006F1730" w:rsidP="000B524A">
            <w:pPr>
              <w:spacing w:line="240" w:lineRule="auto"/>
              <w:jc w:val="center"/>
              <w:rPr>
                <w:rFonts w:ascii="Arial" w:hAnsi="Arial" w:cs="Arial"/>
                <w:b/>
                <w:bCs/>
                <w:sz w:val="18"/>
                <w:szCs w:val="18"/>
              </w:rPr>
            </w:pPr>
            <w:r w:rsidRPr="000A2EA7">
              <w:rPr>
                <w:rFonts w:ascii="Arial" w:hAnsi="Arial" w:cs="Arial"/>
                <w:b/>
                <w:bCs/>
                <w:sz w:val="18"/>
                <w:szCs w:val="18"/>
              </w:rPr>
              <w:t>Podiel na hlas</w:t>
            </w:r>
            <w:r w:rsidRPr="000A2EA7">
              <w:rPr>
                <w:rFonts w:ascii="Arial" w:hAnsi="Arial" w:cs="Arial"/>
                <w:b/>
                <w:bCs/>
                <w:sz w:val="18"/>
                <w:szCs w:val="18"/>
              </w:rPr>
              <w:t>o</w:t>
            </w:r>
            <w:r w:rsidRPr="000A2EA7">
              <w:rPr>
                <w:rFonts w:ascii="Arial" w:hAnsi="Arial" w:cs="Arial"/>
                <w:b/>
                <w:bCs/>
                <w:sz w:val="18"/>
                <w:szCs w:val="18"/>
              </w:rPr>
              <w:lastRenderedPageBreak/>
              <w:t>vacích právach v %</w:t>
            </w:r>
          </w:p>
        </w:tc>
        <w:tc>
          <w:tcPr>
            <w:tcW w:w="1660" w:type="dxa"/>
            <w:vMerge w:val="restart"/>
            <w:tcBorders>
              <w:top w:val="nil"/>
              <w:left w:val="nil"/>
              <w:bottom w:val="nil"/>
              <w:right w:val="nil"/>
            </w:tcBorders>
            <w:vAlign w:val="bottom"/>
          </w:tcPr>
          <w:p w:rsidR="006F1730" w:rsidRPr="000A2EA7" w:rsidRDefault="006F1730" w:rsidP="000B524A">
            <w:pPr>
              <w:spacing w:line="240" w:lineRule="auto"/>
              <w:jc w:val="center"/>
              <w:rPr>
                <w:rFonts w:ascii="Arial" w:hAnsi="Arial" w:cs="Arial"/>
                <w:b/>
                <w:bCs/>
                <w:sz w:val="18"/>
                <w:szCs w:val="18"/>
              </w:rPr>
            </w:pPr>
            <w:r w:rsidRPr="000A2EA7">
              <w:rPr>
                <w:rFonts w:ascii="Arial" w:hAnsi="Arial" w:cs="Arial"/>
                <w:b/>
                <w:bCs/>
                <w:sz w:val="18"/>
                <w:szCs w:val="18"/>
              </w:rPr>
              <w:lastRenderedPageBreak/>
              <w:t xml:space="preserve">Iný podiel na </w:t>
            </w:r>
            <w:r w:rsidRPr="000A2EA7">
              <w:rPr>
                <w:rFonts w:ascii="Arial" w:hAnsi="Arial" w:cs="Arial"/>
                <w:b/>
                <w:bCs/>
                <w:sz w:val="18"/>
                <w:szCs w:val="18"/>
              </w:rPr>
              <w:lastRenderedPageBreak/>
              <w:t>ostatných polo</w:t>
            </w:r>
            <w:r w:rsidRPr="000A2EA7">
              <w:rPr>
                <w:rFonts w:ascii="Arial" w:hAnsi="Arial" w:cs="Arial"/>
                <w:b/>
                <w:bCs/>
                <w:sz w:val="18"/>
                <w:szCs w:val="18"/>
              </w:rPr>
              <w:t>ž</w:t>
            </w:r>
            <w:r w:rsidRPr="000A2EA7">
              <w:rPr>
                <w:rFonts w:ascii="Arial" w:hAnsi="Arial" w:cs="Arial"/>
                <w:b/>
                <w:bCs/>
                <w:sz w:val="18"/>
                <w:szCs w:val="18"/>
              </w:rPr>
              <w:t>kách VI ako na ZI v %</w:t>
            </w:r>
          </w:p>
        </w:tc>
      </w:tr>
      <w:tr w:rsidR="006F1730" w:rsidRPr="000A2EA7">
        <w:trPr>
          <w:trHeight w:val="679"/>
        </w:trPr>
        <w:tc>
          <w:tcPr>
            <w:tcW w:w="2600" w:type="dxa"/>
            <w:vMerge/>
            <w:tcBorders>
              <w:top w:val="nil"/>
              <w:left w:val="nil"/>
              <w:bottom w:val="nil"/>
              <w:right w:val="nil"/>
            </w:tcBorders>
            <w:vAlign w:val="center"/>
          </w:tcPr>
          <w:p w:rsidR="006F1730" w:rsidRPr="000A2EA7" w:rsidRDefault="006F1730" w:rsidP="000B524A">
            <w:pPr>
              <w:spacing w:line="240" w:lineRule="auto"/>
              <w:rPr>
                <w:rFonts w:ascii="Arial" w:hAnsi="Arial" w:cs="Arial"/>
                <w:b/>
                <w:bCs/>
                <w:sz w:val="18"/>
                <w:szCs w:val="18"/>
              </w:rPr>
            </w:pPr>
          </w:p>
        </w:tc>
        <w:tc>
          <w:tcPr>
            <w:tcW w:w="1660" w:type="dxa"/>
            <w:tcBorders>
              <w:top w:val="nil"/>
              <w:left w:val="nil"/>
              <w:bottom w:val="nil"/>
              <w:right w:val="nil"/>
            </w:tcBorders>
            <w:vAlign w:val="bottom"/>
          </w:tcPr>
          <w:p w:rsidR="006F1730" w:rsidRPr="000A2EA7" w:rsidRDefault="006F1730" w:rsidP="000B524A">
            <w:pPr>
              <w:spacing w:line="240" w:lineRule="auto"/>
              <w:jc w:val="center"/>
              <w:rPr>
                <w:rFonts w:ascii="Arial" w:hAnsi="Arial" w:cs="Arial"/>
                <w:b/>
                <w:bCs/>
                <w:sz w:val="18"/>
                <w:szCs w:val="18"/>
              </w:rPr>
            </w:pPr>
            <w:r w:rsidRPr="000A2EA7">
              <w:rPr>
                <w:rFonts w:ascii="Arial" w:hAnsi="Arial" w:cs="Arial"/>
                <w:b/>
                <w:bCs/>
                <w:sz w:val="18"/>
                <w:szCs w:val="18"/>
              </w:rPr>
              <w:t>absolútne</w:t>
            </w:r>
          </w:p>
        </w:tc>
        <w:tc>
          <w:tcPr>
            <w:tcW w:w="1660" w:type="dxa"/>
            <w:tcBorders>
              <w:top w:val="nil"/>
              <w:left w:val="nil"/>
              <w:bottom w:val="nil"/>
              <w:right w:val="nil"/>
            </w:tcBorders>
            <w:vAlign w:val="bottom"/>
          </w:tcPr>
          <w:p w:rsidR="006F1730" w:rsidRPr="000A2EA7" w:rsidRDefault="006F1730" w:rsidP="000B524A">
            <w:pPr>
              <w:spacing w:line="240" w:lineRule="auto"/>
              <w:jc w:val="center"/>
              <w:rPr>
                <w:rFonts w:ascii="Arial" w:hAnsi="Arial" w:cs="Arial"/>
                <w:b/>
                <w:bCs/>
                <w:sz w:val="18"/>
                <w:szCs w:val="18"/>
              </w:rPr>
            </w:pPr>
            <w:r w:rsidRPr="000A2EA7">
              <w:rPr>
                <w:rFonts w:ascii="Arial" w:hAnsi="Arial" w:cs="Arial"/>
                <w:b/>
                <w:bCs/>
                <w:sz w:val="18"/>
                <w:szCs w:val="18"/>
              </w:rPr>
              <w:t>v %</w:t>
            </w:r>
          </w:p>
        </w:tc>
        <w:tc>
          <w:tcPr>
            <w:tcW w:w="1660" w:type="dxa"/>
            <w:vMerge/>
            <w:tcBorders>
              <w:top w:val="nil"/>
              <w:left w:val="nil"/>
              <w:bottom w:val="nil"/>
              <w:right w:val="nil"/>
            </w:tcBorders>
            <w:vAlign w:val="center"/>
          </w:tcPr>
          <w:p w:rsidR="006F1730" w:rsidRPr="000A2EA7" w:rsidRDefault="006F1730" w:rsidP="000B524A">
            <w:pPr>
              <w:spacing w:line="240" w:lineRule="auto"/>
              <w:rPr>
                <w:rFonts w:ascii="Arial" w:hAnsi="Arial" w:cs="Arial"/>
                <w:b/>
                <w:bCs/>
                <w:sz w:val="18"/>
                <w:szCs w:val="18"/>
              </w:rPr>
            </w:pPr>
          </w:p>
        </w:tc>
        <w:tc>
          <w:tcPr>
            <w:tcW w:w="1660" w:type="dxa"/>
            <w:vMerge/>
            <w:tcBorders>
              <w:top w:val="nil"/>
              <w:left w:val="nil"/>
              <w:bottom w:val="nil"/>
              <w:right w:val="nil"/>
            </w:tcBorders>
            <w:vAlign w:val="center"/>
          </w:tcPr>
          <w:p w:rsidR="006F1730" w:rsidRPr="000A2EA7" w:rsidRDefault="006F1730" w:rsidP="000B524A">
            <w:pPr>
              <w:spacing w:line="240" w:lineRule="auto"/>
              <w:rPr>
                <w:rFonts w:ascii="Arial" w:hAnsi="Arial" w:cs="Arial"/>
                <w:b/>
                <w:bCs/>
                <w:sz w:val="18"/>
                <w:szCs w:val="18"/>
              </w:rPr>
            </w:pPr>
          </w:p>
        </w:tc>
      </w:tr>
      <w:tr w:rsidR="006F1730" w:rsidRPr="000A2EA7">
        <w:trPr>
          <w:trHeight w:val="240"/>
        </w:trPr>
        <w:tc>
          <w:tcPr>
            <w:tcW w:w="2600" w:type="dxa"/>
            <w:tcBorders>
              <w:top w:val="nil"/>
              <w:left w:val="nil"/>
              <w:bottom w:val="single" w:sz="4" w:space="0" w:color="auto"/>
              <w:right w:val="nil"/>
            </w:tcBorders>
            <w:vAlign w:val="bottom"/>
          </w:tcPr>
          <w:p w:rsidR="006F1730" w:rsidRPr="000A2EA7" w:rsidRDefault="006F1730" w:rsidP="000B524A">
            <w:pPr>
              <w:spacing w:line="240" w:lineRule="auto"/>
              <w:jc w:val="center"/>
              <w:rPr>
                <w:rFonts w:ascii="Arial" w:hAnsi="Arial" w:cs="Arial"/>
                <w:sz w:val="18"/>
                <w:szCs w:val="18"/>
              </w:rPr>
            </w:pPr>
            <w:r w:rsidRPr="000A2EA7">
              <w:rPr>
                <w:rFonts w:ascii="Arial" w:hAnsi="Arial" w:cs="Arial"/>
                <w:sz w:val="18"/>
                <w:szCs w:val="18"/>
              </w:rPr>
              <w:lastRenderedPageBreak/>
              <w:t>a</w:t>
            </w:r>
          </w:p>
        </w:tc>
        <w:tc>
          <w:tcPr>
            <w:tcW w:w="1660" w:type="dxa"/>
            <w:tcBorders>
              <w:top w:val="nil"/>
              <w:left w:val="nil"/>
              <w:bottom w:val="single" w:sz="4" w:space="0" w:color="auto"/>
              <w:right w:val="nil"/>
            </w:tcBorders>
            <w:vAlign w:val="bottom"/>
          </w:tcPr>
          <w:p w:rsidR="006F1730" w:rsidRPr="000A2EA7" w:rsidRDefault="006F1730" w:rsidP="000B524A">
            <w:pPr>
              <w:spacing w:line="240" w:lineRule="auto"/>
              <w:jc w:val="center"/>
              <w:rPr>
                <w:rFonts w:ascii="Arial" w:hAnsi="Arial" w:cs="Arial"/>
                <w:sz w:val="18"/>
                <w:szCs w:val="18"/>
              </w:rPr>
            </w:pPr>
            <w:r w:rsidRPr="000A2EA7">
              <w:rPr>
                <w:rFonts w:ascii="Arial" w:hAnsi="Arial" w:cs="Arial"/>
                <w:sz w:val="18"/>
                <w:szCs w:val="18"/>
              </w:rPr>
              <w:t>b</w:t>
            </w:r>
          </w:p>
        </w:tc>
        <w:tc>
          <w:tcPr>
            <w:tcW w:w="1660" w:type="dxa"/>
            <w:tcBorders>
              <w:top w:val="nil"/>
              <w:left w:val="nil"/>
              <w:bottom w:val="single" w:sz="4" w:space="0" w:color="auto"/>
              <w:right w:val="nil"/>
            </w:tcBorders>
            <w:vAlign w:val="bottom"/>
          </w:tcPr>
          <w:p w:rsidR="006F1730" w:rsidRPr="000A2EA7" w:rsidRDefault="006F1730" w:rsidP="000B524A">
            <w:pPr>
              <w:spacing w:line="240" w:lineRule="auto"/>
              <w:jc w:val="center"/>
              <w:rPr>
                <w:rFonts w:ascii="Arial" w:hAnsi="Arial" w:cs="Arial"/>
                <w:sz w:val="18"/>
                <w:szCs w:val="18"/>
              </w:rPr>
            </w:pPr>
            <w:r w:rsidRPr="000A2EA7">
              <w:rPr>
                <w:rFonts w:ascii="Arial" w:hAnsi="Arial" w:cs="Arial"/>
                <w:sz w:val="18"/>
                <w:szCs w:val="18"/>
              </w:rPr>
              <w:t>c</w:t>
            </w:r>
          </w:p>
        </w:tc>
        <w:tc>
          <w:tcPr>
            <w:tcW w:w="1660" w:type="dxa"/>
            <w:tcBorders>
              <w:top w:val="nil"/>
              <w:left w:val="nil"/>
              <w:bottom w:val="single" w:sz="4" w:space="0" w:color="auto"/>
              <w:right w:val="nil"/>
            </w:tcBorders>
            <w:vAlign w:val="bottom"/>
          </w:tcPr>
          <w:p w:rsidR="006F1730" w:rsidRPr="000A2EA7" w:rsidRDefault="006F1730" w:rsidP="000B524A">
            <w:pPr>
              <w:spacing w:line="240" w:lineRule="auto"/>
              <w:jc w:val="center"/>
              <w:rPr>
                <w:rFonts w:ascii="Arial" w:hAnsi="Arial" w:cs="Arial"/>
                <w:sz w:val="18"/>
                <w:szCs w:val="18"/>
              </w:rPr>
            </w:pPr>
            <w:r w:rsidRPr="000A2EA7">
              <w:rPr>
                <w:rFonts w:ascii="Arial" w:hAnsi="Arial" w:cs="Arial"/>
                <w:sz w:val="18"/>
                <w:szCs w:val="18"/>
              </w:rPr>
              <w:t>d</w:t>
            </w:r>
          </w:p>
        </w:tc>
        <w:tc>
          <w:tcPr>
            <w:tcW w:w="1660" w:type="dxa"/>
            <w:tcBorders>
              <w:top w:val="nil"/>
              <w:left w:val="nil"/>
              <w:bottom w:val="single" w:sz="4" w:space="0" w:color="auto"/>
              <w:right w:val="nil"/>
            </w:tcBorders>
            <w:vAlign w:val="bottom"/>
          </w:tcPr>
          <w:p w:rsidR="006F1730" w:rsidRPr="000A2EA7" w:rsidRDefault="006F1730" w:rsidP="000B524A">
            <w:pPr>
              <w:spacing w:line="240" w:lineRule="auto"/>
              <w:jc w:val="center"/>
              <w:rPr>
                <w:rFonts w:ascii="Arial" w:hAnsi="Arial" w:cs="Arial"/>
                <w:sz w:val="18"/>
                <w:szCs w:val="18"/>
              </w:rPr>
            </w:pPr>
            <w:r w:rsidRPr="000A2EA7">
              <w:rPr>
                <w:rFonts w:ascii="Arial" w:hAnsi="Arial" w:cs="Arial"/>
                <w:sz w:val="18"/>
                <w:szCs w:val="18"/>
              </w:rPr>
              <w:t>e</w:t>
            </w:r>
          </w:p>
        </w:tc>
      </w:tr>
      <w:tr w:rsidR="006F1730" w:rsidRPr="000A2EA7">
        <w:trPr>
          <w:trHeight w:val="240"/>
        </w:trPr>
        <w:tc>
          <w:tcPr>
            <w:tcW w:w="2600" w:type="dxa"/>
            <w:tcBorders>
              <w:top w:val="nil"/>
              <w:left w:val="nil"/>
              <w:bottom w:val="nil"/>
              <w:right w:val="nil"/>
            </w:tcBorders>
            <w:vAlign w:val="bottom"/>
          </w:tcPr>
          <w:p w:rsidR="006F1730" w:rsidRPr="000A2EA7" w:rsidRDefault="006F1730" w:rsidP="000B524A">
            <w:pPr>
              <w:spacing w:line="240" w:lineRule="auto"/>
              <w:rPr>
                <w:rFonts w:ascii="Arial" w:hAnsi="Arial" w:cs="Arial"/>
                <w:sz w:val="18"/>
                <w:szCs w:val="18"/>
              </w:rPr>
            </w:pP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p>
        </w:tc>
      </w:tr>
      <w:tr w:rsidR="006F1730" w:rsidRPr="000A2EA7">
        <w:trPr>
          <w:trHeight w:val="240"/>
        </w:trPr>
        <w:tc>
          <w:tcPr>
            <w:tcW w:w="2600" w:type="dxa"/>
            <w:tcBorders>
              <w:top w:val="nil"/>
              <w:left w:val="nil"/>
              <w:bottom w:val="nil"/>
              <w:right w:val="nil"/>
            </w:tcBorders>
            <w:vAlign w:val="bottom"/>
          </w:tcPr>
          <w:p w:rsidR="006F1730" w:rsidRPr="000A2EA7" w:rsidRDefault="006F1730" w:rsidP="000B524A">
            <w:pPr>
              <w:spacing w:line="240" w:lineRule="auto"/>
              <w:rPr>
                <w:rFonts w:ascii="Arial" w:hAnsi="Arial" w:cs="Arial"/>
                <w:sz w:val="18"/>
                <w:szCs w:val="18"/>
              </w:rPr>
            </w:pPr>
            <w:r>
              <w:rPr>
                <w:rFonts w:ascii="Arial" w:hAnsi="Arial" w:cs="Arial"/>
                <w:sz w:val="18"/>
                <w:szCs w:val="18"/>
              </w:rPr>
              <w:t>Rama Košice, s.r.o</w:t>
            </w: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r>
              <w:rPr>
                <w:rFonts w:ascii="Arial" w:hAnsi="Arial" w:cs="Arial"/>
                <w:sz w:val="18"/>
                <w:szCs w:val="18"/>
              </w:rPr>
              <w:t>6639</w:t>
            </w: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r>
              <w:rPr>
                <w:rFonts w:ascii="Arial" w:hAnsi="Arial" w:cs="Arial"/>
                <w:sz w:val="18"/>
                <w:szCs w:val="18"/>
              </w:rPr>
              <w:t>100</w:t>
            </w: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600" w:type="dxa"/>
            <w:tcBorders>
              <w:top w:val="nil"/>
              <w:left w:val="nil"/>
              <w:bottom w:val="nil"/>
              <w:right w:val="nil"/>
            </w:tcBorders>
            <w:vAlign w:val="bottom"/>
          </w:tcPr>
          <w:p w:rsidR="006F1730" w:rsidRPr="000A2EA7" w:rsidRDefault="006F1730" w:rsidP="000B524A">
            <w:pPr>
              <w:spacing w:line="240" w:lineRule="auto"/>
              <w:rPr>
                <w:rFonts w:ascii="Arial" w:hAnsi="Arial" w:cs="Arial"/>
                <w:sz w:val="18"/>
                <w:szCs w:val="18"/>
              </w:rPr>
            </w:pP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p>
        </w:tc>
        <w:tc>
          <w:tcPr>
            <w:tcW w:w="1660" w:type="dxa"/>
            <w:tcBorders>
              <w:top w:val="nil"/>
              <w:left w:val="nil"/>
              <w:bottom w:val="nil"/>
              <w:right w:val="nil"/>
            </w:tcBorders>
            <w:vAlign w:val="bottom"/>
          </w:tcPr>
          <w:p w:rsidR="006F1730" w:rsidRPr="000A2EA7" w:rsidRDefault="006F1730" w:rsidP="000B524A">
            <w:pPr>
              <w:spacing w:line="240" w:lineRule="auto"/>
              <w:jc w:val="right"/>
              <w:rPr>
                <w:rFonts w:ascii="Arial" w:hAnsi="Arial" w:cs="Arial"/>
                <w:sz w:val="18"/>
                <w:szCs w:val="18"/>
              </w:rPr>
            </w:pPr>
          </w:p>
        </w:tc>
      </w:tr>
      <w:tr w:rsidR="006F1730" w:rsidRPr="000A2EA7">
        <w:trPr>
          <w:trHeight w:val="255"/>
        </w:trPr>
        <w:tc>
          <w:tcPr>
            <w:tcW w:w="2600" w:type="dxa"/>
            <w:tcBorders>
              <w:top w:val="nil"/>
              <w:left w:val="nil"/>
              <w:bottom w:val="nil"/>
              <w:right w:val="nil"/>
            </w:tcBorders>
            <w:vAlign w:val="bottom"/>
          </w:tcPr>
          <w:p w:rsidR="006F1730" w:rsidRPr="000A2EA7" w:rsidRDefault="006F1730" w:rsidP="000B524A">
            <w:pPr>
              <w:spacing w:line="240" w:lineRule="auto"/>
              <w:rPr>
                <w:rFonts w:ascii="Arial" w:hAnsi="Arial" w:cs="Arial"/>
                <w:b/>
                <w:bCs/>
                <w:sz w:val="18"/>
                <w:szCs w:val="18"/>
              </w:rPr>
            </w:pPr>
            <w:r w:rsidRPr="000A2EA7">
              <w:rPr>
                <w:rFonts w:ascii="Arial" w:hAnsi="Arial" w:cs="Arial"/>
                <w:b/>
                <w:bCs/>
                <w:sz w:val="18"/>
                <w:szCs w:val="18"/>
              </w:rPr>
              <w:t>Spolu</w:t>
            </w:r>
          </w:p>
        </w:tc>
        <w:tc>
          <w:tcPr>
            <w:tcW w:w="1660" w:type="dxa"/>
            <w:tcBorders>
              <w:top w:val="single" w:sz="4" w:space="0" w:color="auto"/>
              <w:left w:val="nil"/>
              <w:bottom w:val="double" w:sz="6" w:space="0" w:color="auto"/>
              <w:right w:val="nil"/>
            </w:tcBorders>
            <w:vAlign w:val="bottom"/>
          </w:tcPr>
          <w:p w:rsidR="006F1730" w:rsidRPr="000A2EA7" w:rsidRDefault="006F1730" w:rsidP="000B524A">
            <w:pPr>
              <w:spacing w:line="240" w:lineRule="auto"/>
              <w:jc w:val="right"/>
              <w:rPr>
                <w:rFonts w:ascii="Arial" w:hAnsi="Arial" w:cs="Arial"/>
                <w:b/>
                <w:bCs/>
                <w:sz w:val="18"/>
                <w:szCs w:val="18"/>
              </w:rPr>
            </w:pPr>
            <w:r>
              <w:rPr>
                <w:rFonts w:ascii="Arial" w:hAnsi="Arial" w:cs="Arial"/>
                <w:b/>
                <w:bCs/>
                <w:sz w:val="18"/>
                <w:szCs w:val="18"/>
              </w:rPr>
              <w:t>6639</w:t>
            </w:r>
          </w:p>
        </w:tc>
        <w:tc>
          <w:tcPr>
            <w:tcW w:w="1660" w:type="dxa"/>
            <w:tcBorders>
              <w:top w:val="single" w:sz="4" w:space="0" w:color="auto"/>
              <w:left w:val="nil"/>
              <w:bottom w:val="double" w:sz="6" w:space="0" w:color="auto"/>
              <w:right w:val="nil"/>
            </w:tcBorders>
            <w:vAlign w:val="bottom"/>
          </w:tcPr>
          <w:p w:rsidR="006F1730" w:rsidRPr="000A2EA7" w:rsidRDefault="006F1730" w:rsidP="000B524A">
            <w:pPr>
              <w:spacing w:line="240" w:lineRule="auto"/>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6F1730" w:rsidRPr="000A2EA7" w:rsidRDefault="006F1730" w:rsidP="000B524A">
            <w:pPr>
              <w:spacing w:line="240" w:lineRule="auto"/>
              <w:jc w:val="right"/>
              <w:rPr>
                <w:rFonts w:ascii="Arial" w:hAnsi="Arial" w:cs="Arial"/>
                <w:b/>
                <w:bCs/>
                <w:sz w:val="18"/>
                <w:szCs w:val="18"/>
              </w:rPr>
            </w:pPr>
            <w:r>
              <w:rPr>
                <w:rFonts w:ascii="Arial" w:hAnsi="Arial" w:cs="Arial"/>
                <w:b/>
                <w:bCs/>
                <w:sz w:val="18"/>
                <w:szCs w:val="18"/>
              </w:rPr>
              <w:t>100</w:t>
            </w:r>
          </w:p>
        </w:tc>
        <w:tc>
          <w:tcPr>
            <w:tcW w:w="1660" w:type="dxa"/>
            <w:tcBorders>
              <w:top w:val="single" w:sz="4" w:space="0" w:color="auto"/>
              <w:left w:val="nil"/>
              <w:bottom w:val="double" w:sz="6" w:space="0" w:color="auto"/>
              <w:right w:val="nil"/>
            </w:tcBorders>
            <w:vAlign w:val="bottom"/>
          </w:tcPr>
          <w:p w:rsidR="006F1730" w:rsidRPr="000A2EA7" w:rsidRDefault="006F1730" w:rsidP="000B524A">
            <w:pPr>
              <w:spacing w:line="240" w:lineRule="auto"/>
              <w:jc w:val="right"/>
              <w:rPr>
                <w:rFonts w:ascii="Arial" w:hAnsi="Arial" w:cs="Arial"/>
                <w:b/>
                <w:bCs/>
                <w:sz w:val="18"/>
                <w:szCs w:val="18"/>
              </w:rPr>
            </w:pPr>
            <w:r>
              <w:rPr>
                <w:rFonts w:ascii="Arial" w:hAnsi="Arial" w:cs="Arial"/>
                <w:b/>
                <w:bCs/>
                <w:sz w:val="18"/>
                <w:szCs w:val="18"/>
              </w:rPr>
              <w:t>-</w:t>
            </w:r>
          </w:p>
        </w:tc>
      </w:tr>
    </w:tbl>
    <w:p w:rsidR="006F1730" w:rsidRDefault="006F1730" w:rsidP="00B14D2C">
      <w:pPr>
        <w:pStyle w:val="StyleBodyText210ptLeft095cm"/>
      </w:pPr>
    </w:p>
    <w:p w:rsidR="006F1730" w:rsidRDefault="006F1730" w:rsidP="00B14D2C">
      <w:pPr>
        <w:pStyle w:val="StyleBodyText210ptLeft095cm"/>
      </w:pPr>
      <w:r>
        <w:t xml:space="preserve">K zmene štruktúry spoločníkov Spoločnosti v priebehu roka 2013 nedošlo. </w:t>
      </w:r>
    </w:p>
    <w:p w:rsidR="006F1730" w:rsidRPr="00D01776" w:rsidRDefault="006F1730" w:rsidP="000B524A">
      <w:pPr>
        <w:pStyle w:val="Zkladntext2"/>
        <w:suppressAutoHyphens/>
        <w:spacing w:line="240" w:lineRule="auto"/>
        <w:ind w:left="540"/>
        <w:rPr>
          <w:rFonts w:ascii="Arial" w:hAnsi="Arial" w:cs="Arial"/>
          <w:sz w:val="20"/>
          <w:szCs w:val="20"/>
        </w:rPr>
      </w:pPr>
    </w:p>
    <w:p w:rsidR="006F1730" w:rsidRPr="00D01776" w:rsidRDefault="006F1730" w:rsidP="00C8626F">
      <w:pPr>
        <w:pStyle w:val="Zkladntext2"/>
        <w:suppressAutoHyphens/>
        <w:spacing w:line="240" w:lineRule="auto"/>
        <w:ind w:left="540"/>
        <w:rPr>
          <w:rFonts w:ascii="Arial" w:hAnsi="Arial" w:cs="Arial"/>
          <w:sz w:val="20"/>
          <w:szCs w:val="20"/>
        </w:rPr>
      </w:pPr>
      <w:r w:rsidRPr="00D01776">
        <w:rPr>
          <w:rFonts w:ascii="Arial" w:hAnsi="Arial" w:cs="Arial"/>
          <w:sz w:val="20"/>
          <w:szCs w:val="20"/>
        </w:rPr>
        <w:t xml:space="preserve">Výška základného imania EUR </w:t>
      </w:r>
      <w:r>
        <w:rPr>
          <w:rFonts w:ascii="Arial" w:hAnsi="Arial" w:cs="Arial"/>
          <w:sz w:val="20"/>
          <w:szCs w:val="20"/>
        </w:rPr>
        <w:t>6639</w:t>
      </w:r>
      <w:r w:rsidRPr="00D01776">
        <w:rPr>
          <w:rFonts w:ascii="Arial" w:hAnsi="Arial" w:cs="Arial"/>
          <w:sz w:val="20"/>
          <w:szCs w:val="20"/>
        </w:rPr>
        <w:t xml:space="preserve"> bola v plnom rozsahu splatená. </w:t>
      </w:r>
    </w:p>
    <w:p w:rsidR="006F1730" w:rsidRPr="00D01776" w:rsidRDefault="006F1730" w:rsidP="00C8626F">
      <w:pPr>
        <w:suppressAutoHyphens/>
        <w:spacing w:line="240" w:lineRule="auto"/>
        <w:ind w:firstLine="540"/>
        <w:rPr>
          <w:rFonts w:ascii="Arial" w:hAnsi="Arial" w:cs="Arial"/>
          <w:b/>
          <w:bCs/>
          <w:sz w:val="20"/>
          <w:szCs w:val="20"/>
        </w:rPr>
      </w:pPr>
    </w:p>
    <w:p w:rsidR="006F1730" w:rsidRPr="00D01776" w:rsidRDefault="006F1730" w:rsidP="00D175DC">
      <w:pPr>
        <w:pStyle w:val="StyleHeading5Arial10ptBefore3ptAfter12ptLine"/>
        <w:suppressAutoHyphens/>
      </w:pPr>
      <w:r w:rsidRPr="00D01776">
        <w:t>KONSOLIDOVANÝ CELOK</w:t>
      </w:r>
    </w:p>
    <w:p w:rsidR="006F1730" w:rsidRPr="00D01776" w:rsidRDefault="006F1730" w:rsidP="00D175DC">
      <w:pPr>
        <w:pStyle w:val="StyleHeading5Arial10ptBefore3ptAfter12ptLine"/>
        <w:suppressAutoHyphens/>
      </w:pPr>
      <w:r w:rsidRPr="00D01776">
        <w:t>ÚČTOVNÉ METÓDY A VŠEOBECNÉ ÚČTOVNÉ ZÁSADY</w:t>
      </w:r>
    </w:p>
    <w:p w:rsidR="006F1730" w:rsidRPr="00D01776" w:rsidRDefault="006F1730" w:rsidP="00D175DC">
      <w:pPr>
        <w:numPr>
          <w:ilvl w:val="0"/>
          <w:numId w:val="21"/>
        </w:numPr>
        <w:tabs>
          <w:tab w:val="clear" w:pos="360"/>
        </w:tabs>
        <w:suppressAutoHyphens/>
        <w:spacing w:before="60" w:after="120" w:line="240" w:lineRule="auto"/>
        <w:ind w:left="532" w:hanging="532"/>
        <w:rPr>
          <w:rFonts w:ascii="Arial" w:hAnsi="Arial" w:cs="Arial"/>
          <w:b/>
          <w:bCs/>
          <w:sz w:val="20"/>
          <w:szCs w:val="20"/>
        </w:rPr>
      </w:pPr>
      <w:r w:rsidRPr="00D01776">
        <w:rPr>
          <w:rFonts w:ascii="Arial" w:hAnsi="Arial" w:cs="Arial"/>
          <w:b/>
          <w:bCs/>
          <w:sz w:val="20"/>
          <w:szCs w:val="20"/>
        </w:rPr>
        <w:t xml:space="preserve">Východiská pre zostavenie účtovnej závierky </w:t>
      </w:r>
    </w:p>
    <w:p w:rsidR="006F1730" w:rsidRPr="00D01776" w:rsidRDefault="006F1730" w:rsidP="00D175DC">
      <w:pPr>
        <w:pStyle w:val="Zkladntext2"/>
        <w:suppressAutoHyphens/>
        <w:spacing w:line="240" w:lineRule="auto"/>
        <w:ind w:left="539"/>
        <w:rPr>
          <w:rFonts w:ascii="Arial" w:hAnsi="Arial" w:cs="Arial"/>
          <w:sz w:val="20"/>
          <w:szCs w:val="20"/>
        </w:rPr>
      </w:pPr>
      <w:r w:rsidRPr="00D01776">
        <w:rPr>
          <w:rFonts w:ascii="Arial" w:hAnsi="Arial" w:cs="Arial"/>
          <w:sz w:val="20"/>
          <w:szCs w:val="20"/>
        </w:rPr>
        <w:t xml:space="preserve">Účtovná závierka Spoločnosti bola zostavená </w:t>
      </w:r>
      <w:r>
        <w:rPr>
          <w:rFonts w:ascii="Arial" w:hAnsi="Arial" w:cs="Arial"/>
          <w:sz w:val="20"/>
          <w:szCs w:val="20"/>
        </w:rPr>
        <w:t xml:space="preserve">za </w:t>
      </w:r>
      <w:r w:rsidRPr="00D01776">
        <w:rPr>
          <w:rFonts w:ascii="Arial" w:hAnsi="Arial" w:cs="Arial"/>
          <w:sz w:val="20"/>
          <w:szCs w:val="20"/>
        </w:rPr>
        <w:t xml:space="preserve"> činnosti v súlade so zákonom o účtovníctve platným v Slovenskej republike a nadväzujúcimi postupmi účtovania. </w:t>
      </w:r>
    </w:p>
    <w:p w:rsidR="006F1730" w:rsidRPr="00D01776" w:rsidRDefault="006F1730" w:rsidP="00D175DC">
      <w:pPr>
        <w:pStyle w:val="Zkladntext2"/>
        <w:suppressAutoHyphens/>
        <w:spacing w:line="240" w:lineRule="auto"/>
        <w:ind w:left="539"/>
        <w:rPr>
          <w:rFonts w:ascii="Arial" w:hAnsi="Arial" w:cs="Arial"/>
          <w:sz w:val="20"/>
          <w:szCs w:val="20"/>
        </w:rPr>
      </w:pPr>
    </w:p>
    <w:p w:rsidR="006F1730" w:rsidRDefault="006F1730" w:rsidP="00806E22">
      <w:pPr>
        <w:pStyle w:val="odstavec"/>
      </w:pPr>
      <w:r w:rsidRPr="00AE54A7">
        <w:t>Peňažné údaje v účtovnej závierke sú uvedené v celých EUR, pokiaľ nie je určené inak.</w:t>
      </w:r>
    </w:p>
    <w:p w:rsidR="006F1730" w:rsidRDefault="006F1730" w:rsidP="00806E22">
      <w:pPr>
        <w:pStyle w:val="odstavec"/>
      </w:pPr>
    </w:p>
    <w:p w:rsidR="006F1730" w:rsidRPr="00D01776" w:rsidRDefault="006F1730" w:rsidP="00806E22">
      <w:pPr>
        <w:pStyle w:val="odstavec"/>
      </w:pPr>
      <w:r w:rsidRPr="00D01776">
        <w:t xml:space="preserve">Účtovné metódy a všeobecné účtovné zásady Spoločnosť aplikovala konzistentne s predchádzajúcim účtovným obdobím. </w:t>
      </w:r>
    </w:p>
    <w:p w:rsidR="006F1730" w:rsidRPr="00D01776" w:rsidRDefault="006F1730" w:rsidP="00D175DC">
      <w:pPr>
        <w:pStyle w:val="Zkladntext2"/>
        <w:suppressAutoHyphens/>
        <w:spacing w:line="240" w:lineRule="auto"/>
        <w:ind w:left="539"/>
        <w:rPr>
          <w:rFonts w:ascii="Arial" w:hAnsi="Arial" w:cs="Arial"/>
          <w:sz w:val="20"/>
          <w:szCs w:val="20"/>
        </w:rPr>
      </w:pPr>
    </w:p>
    <w:p w:rsidR="006F1730" w:rsidRPr="00D01776" w:rsidRDefault="006F1730" w:rsidP="00D175DC">
      <w:pPr>
        <w:pStyle w:val="Zkladntext2"/>
        <w:suppressAutoHyphens/>
        <w:spacing w:line="240" w:lineRule="auto"/>
        <w:ind w:left="539"/>
        <w:rPr>
          <w:rFonts w:ascii="Arial" w:hAnsi="Arial" w:cs="Arial"/>
          <w:sz w:val="20"/>
          <w:szCs w:val="20"/>
        </w:rPr>
      </w:pPr>
      <w:r w:rsidRPr="00D01776">
        <w:rPr>
          <w:rFonts w:ascii="Arial" w:hAnsi="Arial" w:cs="Arial"/>
          <w:sz w:val="20"/>
          <w:szCs w:val="20"/>
        </w:rPr>
        <w:t>Účtovníctvo je vedené na základe dodržania časovej a vecnej súvislosti nákladov a výnosov. Za základ sa berú všetky náklady a výnosy, ktoré sa vzťahujú na účtovné obdobie bez ohľadu na dátum ich plnenia.</w:t>
      </w:r>
    </w:p>
    <w:p w:rsidR="006F1730" w:rsidRPr="00D01776" w:rsidRDefault="006F1730" w:rsidP="00D175DC">
      <w:pPr>
        <w:pStyle w:val="Zkladntext2"/>
        <w:suppressAutoHyphens/>
        <w:spacing w:line="240" w:lineRule="auto"/>
        <w:ind w:left="539"/>
        <w:rPr>
          <w:rFonts w:ascii="Arial" w:hAnsi="Arial" w:cs="Arial"/>
          <w:sz w:val="20"/>
          <w:szCs w:val="20"/>
        </w:rPr>
      </w:pPr>
    </w:p>
    <w:p w:rsidR="006F1730" w:rsidRPr="00D01776" w:rsidRDefault="006F1730" w:rsidP="00D175DC">
      <w:pPr>
        <w:numPr>
          <w:ilvl w:val="0"/>
          <w:numId w:val="21"/>
        </w:numPr>
        <w:tabs>
          <w:tab w:val="clear" w:pos="360"/>
        </w:tabs>
        <w:suppressAutoHyphens/>
        <w:spacing w:before="60" w:after="120" w:line="240" w:lineRule="auto"/>
        <w:ind w:left="532" w:hanging="532"/>
        <w:rPr>
          <w:rFonts w:ascii="Arial" w:hAnsi="Arial" w:cs="Arial"/>
          <w:b/>
          <w:bCs/>
          <w:sz w:val="20"/>
          <w:szCs w:val="20"/>
        </w:rPr>
      </w:pPr>
      <w:r w:rsidRPr="00D01776">
        <w:rPr>
          <w:rFonts w:ascii="Arial" w:hAnsi="Arial" w:cs="Arial"/>
          <w:b/>
          <w:bCs/>
          <w:sz w:val="20"/>
          <w:szCs w:val="20"/>
        </w:rPr>
        <w:t>Finančné účty</w:t>
      </w:r>
    </w:p>
    <w:p w:rsidR="006F1730" w:rsidRDefault="006F1730" w:rsidP="00D175DC">
      <w:pPr>
        <w:suppressAutoHyphens/>
        <w:spacing w:line="240" w:lineRule="auto"/>
        <w:ind w:left="539"/>
        <w:rPr>
          <w:rFonts w:ascii="Arial" w:hAnsi="Arial" w:cs="Arial"/>
          <w:sz w:val="20"/>
          <w:szCs w:val="20"/>
        </w:rPr>
      </w:pPr>
      <w:r w:rsidRPr="00D01776">
        <w:rPr>
          <w:rFonts w:ascii="Arial" w:hAnsi="Arial" w:cs="Arial"/>
          <w:sz w:val="20"/>
          <w:szCs w:val="20"/>
        </w:rPr>
        <w:t xml:space="preserve">Finančné účty tvorí peňažná hotovosť, zostatky na bankových účtoch a krátkodobý finančný majetok, pričom riziko zmeny hodnoty tohto majetku je zanedbateľne nízke. </w:t>
      </w:r>
    </w:p>
    <w:p w:rsidR="006F1730" w:rsidRDefault="006F1730" w:rsidP="00D175DC">
      <w:pPr>
        <w:suppressAutoHyphens/>
        <w:spacing w:line="240" w:lineRule="auto"/>
        <w:ind w:left="539"/>
        <w:rPr>
          <w:rFonts w:ascii="Arial" w:hAnsi="Arial" w:cs="Arial"/>
          <w:sz w:val="20"/>
          <w:szCs w:val="20"/>
        </w:rPr>
      </w:pPr>
    </w:p>
    <w:p w:rsidR="006F1730" w:rsidRPr="00D01776" w:rsidRDefault="006F1730" w:rsidP="0005091A">
      <w:pPr>
        <w:numPr>
          <w:ilvl w:val="0"/>
          <w:numId w:val="21"/>
        </w:numPr>
        <w:tabs>
          <w:tab w:val="clear" w:pos="360"/>
        </w:tabs>
        <w:suppressAutoHyphens/>
        <w:spacing w:before="60" w:after="120" w:line="240" w:lineRule="auto"/>
        <w:ind w:left="532" w:hanging="532"/>
        <w:rPr>
          <w:rFonts w:ascii="Arial" w:hAnsi="Arial" w:cs="Arial"/>
          <w:b/>
          <w:bCs/>
          <w:sz w:val="20"/>
          <w:szCs w:val="20"/>
        </w:rPr>
      </w:pPr>
      <w:r>
        <w:rPr>
          <w:rFonts w:ascii="Arial" w:hAnsi="Arial" w:cs="Arial"/>
          <w:b/>
          <w:bCs/>
          <w:sz w:val="20"/>
          <w:szCs w:val="20"/>
        </w:rPr>
        <w:t>Pohľadávky</w:t>
      </w:r>
    </w:p>
    <w:p w:rsidR="006F1730" w:rsidRPr="00D01776" w:rsidRDefault="006F1730" w:rsidP="00D175DC">
      <w:pPr>
        <w:suppressAutoHyphens/>
        <w:spacing w:line="240" w:lineRule="auto"/>
        <w:ind w:left="539"/>
        <w:rPr>
          <w:rFonts w:ascii="Arial" w:hAnsi="Arial" w:cs="Arial"/>
          <w:sz w:val="20"/>
          <w:szCs w:val="20"/>
        </w:rPr>
      </w:pPr>
      <w:r w:rsidRPr="0005091A">
        <w:rPr>
          <w:rFonts w:ascii="Arial" w:hAnsi="Arial" w:cs="Arial"/>
          <w:sz w:val="20"/>
          <w:szCs w:val="20"/>
        </w:rPr>
        <w:t xml:space="preserve">Pohľadávky sa pri ich vzniku oceňujú menovitou hodnotou. </w:t>
      </w:r>
    </w:p>
    <w:p w:rsidR="006F1730" w:rsidRPr="00D01776" w:rsidRDefault="006F1730" w:rsidP="00D175DC">
      <w:pPr>
        <w:suppressAutoHyphens/>
        <w:spacing w:line="240" w:lineRule="auto"/>
        <w:ind w:left="540"/>
        <w:rPr>
          <w:rFonts w:ascii="Arial" w:hAnsi="Arial" w:cs="Arial"/>
          <w:sz w:val="20"/>
          <w:szCs w:val="20"/>
        </w:rPr>
      </w:pPr>
    </w:p>
    <w:p w:rsidR="006F1730" w:rsidRPr="00D01776" w:rsidRDefault="006F1730" w:rsidP="00D175DC">
      <w:pPr>
        <w:numPr>
          <w:ilvl w:val="0"/>
          <w:numId w:val="21"/>
        </w:numPr>
        <w:tabs>
          <w:tab w:val="clear" w:pos="360"/>
        </w:tabs>
        <w:suppressAutoHyphens/>
        <w:spacing w:before="60" w:after="120" w:line="240" w:lineRule="auto"/>
        <w:ind w:left="532" w:hanging="532"/>
        <w:rPr>
          <w:rFonts w:ascii="Arial" w:hAnsi="Arial" w:cs="Arial"/>
          <w:b/>
          <w:bCs/>
          <w:sz w:val="20"/>
          <w:szCs w:val="20"/>
        </w:rPr>
      </w:pPr>
      <w:r w:rsidRPr="00D01776">
        <w:rPr>
          <w:rFonts w:ascii="Arial" w:hAnsi="Arial" w:cs="Arial"/>
          <w:b/>
          <w:bCs/>
          <w:sz w:val="20"/>
          <w:szCs w:val="20"/>
        </w:rPr>
        <w:t>Záväzky</w:t>
      </w:r>
    </w:p>
    <w:p w:rsidR="006F1730" w:rsidRDefault="006F1730" w:rsidP="00806E22">
      <w:pPr>
        <w:pStyle w:val="odstavec"/>
      </w:pPr>
      <w:r w:rsidRPr="00D0177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6F1730" w:rsidRDefault="006F1730" w:rsidP="00806E22">
      <w:pPr>
        <w:pStyle w:val="odstavec"/>
      </w:pPr>
    </w:p>
    <w:p w:rsidR="006F1730" w:rsidRPr="00D01776" w:rsidRDefault="006F1730" w:rsidP="00583B2B">
      <w:pPr>
        <w:numPr>
          <w:ilvl w:val="0"/>
          <w:numId w:val="21"/>
        </w:numPr>
        <w:tabs>
          <w:tab w:val="clear" w:pos="360"/>
        </w:tabs>
        <w:suppressAutoHyphens/>
        <w:spacing w:before="60" w:after="120" w:line="240" w:lineRule="auto"/>
        <w:ind w:left="532" w:hanging="532"/>
        <w:rPr>
          <w:rFonts w:ascii="Arial" w:hAnsi="Arial" w:cs="Arial"/>
          <w:b/>
          <w:bCs/>
          <w:sz w:val="20"/>
          <w:szCs w:val="20"/>
        </w:rPr>
      </w:pPr>
      <w:r>
        <w:rPr>
          <w:rFonts w:ascii="Arial" w:hAnsi="Arial" w:cs="Arial"/>
          <w:b/>
          <w:bCs/>
          <w:sz w:val="20"/>
          <w:szCs w:val="20"/>
        </w:rPr>
        <w:t>Cudzia mena</w:t>
      </w:r>
    </w:p>
    <w:p w:rsidR="006F1730" w:rsidRDefault="006F1730" w:rsidP="00583B2B">
      <w:pPr>
        <w:pStyle w:val="odstavec"/>
      </w:pPr>
      <w:r>
        <w:t>Majetok a záväzky vyjadrené v cudzej mene (okrem preddavkov prijatých a poskytnutých) sa prepočítavajú na eurá referenčným výmenným kurzom určeným a vyhláseným Európskou centrálnou bankou alebo Národnou bankou Slovenska v deň predchádzajúci dňu uskutočnenia účtovného prípadu alebo v deň, ku ktorému sa zostavuje účtovná závierka. Vzniknuté rozdiely sa účtujú s vplyvom na výsledok hospodárenia.</w:t>
      </w:r>
    </w:p>
    <w:p w:rsidR="006F1730" w:rsidRDefault="006F1730" w:rsidP="00806E22">
      <w:pPr>
        <w:pStyle w:val="odstavec"/>
      </w:pPr>
    </w:p>
    <w:p w:rsidR="006F1730" w:rsidRPr="00D01776" w:rsidRDefault="006F1730" w:rsidP="0005091A">
      <w:pPr>
        <w:numPr>
          <w:ilvl w:val="0"/>
          <w:numId w:val="21"/>
        </w:numPr>
        <w:tabs>
          <w:tab w:val="clear" w:pos="360"/>
        </w:tabs>
        <w:suppressAutoHyphens/>
        <w:spacing w:before="60" w:after="120" w:line="240" w:lineRule="auto"/>
        <w:ind w:left="532" w:hanging="532"/>
        <w:rPr>
          <w:rFonts w:ascii="Arial" w:hAnsi="Arial" w:cs="Arial"/>
          <w:b/>
          <w:bCs/>
          <w:sz w:val="20"/>
          <w:szCs w:val="20"/>
        </w:rPr>
      </w:pPr>
      <w:r>
        <w:rPr>
          <w:rFonts w:ascii="Arial" w:hAnsi="Arial" w:cs="Arial"/>
          <w:b/>
          <w:bCs/>
          <w:sz w:val="20"/>
          <w:szCs w:val="20"/>
        </w:rPr>
        <w:t>Rezervy</w:t>
      </w:r>
    </w:p>
    <w:p w:rsidR="006F1730" w:rsidRDefault="006F1730" w:rsidP="0005091A">
      <w:pPr>
        <w:pStyle w:val="odstavec"/>
      </w:pPr>
      <w: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w:t>
      </w:r>
      <w:r>
        <w:lastRenderedPageBreak/>
        <w:t xml:space="preserve">povinnosti ku dňu, ku ktorému sa zostavuje účtovná závierka. </w:t>
      </w:r>
    </w:p>
    <w:p w:rsidR="006F1730" w:rsidRDefault="006F1730" w:rsidP="0005091A">
      <w:pPr>
        <w:pStyle w:val="odstavec"/>
      </w:pPr>
    </w:p>
    <w:p w:rsidR="006F1730" w:rsidRDefault="006F1730" w:rsidP="0005091A">
      <w:pPr>
        <w:pStyle w:val="odstavec"/>
      </w:pPr>
      <w:r>
        <w:t>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rsidR="006F1730" w:rsidRDefault="006F1730" w:rsidP="0005091A">
      <w:pPr>
        <w:pStyle w:val="odstavec"/>
      </w:pPr>
    </w:p>
    <w:p w:rsidR="006F1730" w:rsidRPr="00D01776" w:rsidRDefault="006F1730" w:rsidP="00D175DC">
      <w:pPr>
        <w:numPr>
          <w:ilvl w:val="0"/>
          <w:numId w:val="21"/>
        </w:numPr>
        <w:tabs>
          <w:tab w:val="clear" w:pos="360"/>
        </w:tabs>
        <w:suppressAutoHyphens/>
        <w:spacing w:before="60" w:after="120" w:line="240" w:lineRule="auto"/>
        <w:ind w:left="532" w:hanging="532"/>
        <w:rPr>
          <w:rFonts w:ascii="Arial" w:hAnsi="Arial" w:cs="Arial"/>
          <w:b/>
          <w:bCs/>
          <w:sz w:val="20"/>
          <w:szCs w:val="20"/>
        </w:rPr>
      </w:pPr>
      <w:r w:rsidRPr="00D01776">
        <w:rPr>
          <w:rFonts w:ascii="Arial" w:hAnsi="Arial" w:cs="Arial"/>
          <w:b/>
          <w:bCs/>
          <w:sz w:val="20"/>
          <w:szCs w:val="20"/>
        </w:rPr>
        <w:t>Splatná daň z príjmu</w:t>
      </w:r>
    </w:p>
    <w:p w:rsidR="006F1730" w:rsidRPr="00D01776" w:rsidRDefault="006F1730" w:rsidP="00806E22">
      <w:pPr>
        <w:pStyle w:val="odstavec"/>
      </w:pPr>
      <w:r w:rsidRPr="00D01776">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6F1730" w:rsidRPr="00D01776" w:rsidRDefault="006F1730" w:rsidP="00806E22">
      <w:pPr>
        <w:pStyle w:val="odstavec"/>
      </w:pPr>
    </w:p>
    <w:p w:rsidR="006F1730" w:rsidRPr="00D01776" w:rsidRDefault="006F1730" w:rsidP="00806E22">
      <w:pPr>
        <w:pStyle w:val="odstavec"/>
      </w:pPr>
    </w:p>
    <w:p w:rsidR="006F1730" w:rsidRPr="00D01776" w:rsidRDefault="006F1730" w:rsidP="00D175DC">
      <w:pPr>
        <w:pStyle w:val="StyleHeading5Arial10ptBefore3ptAfter12ptLine"/>
        <w:suppressAutoHyphens/>
      </w:pPr>
      <w:r w:rsidRPr="00D01776">
        <w:t>AKTÍVA</w:t>
      </w:r>
    </w:p>
    <w:p w:rsidR="006F1730" w:rsidRPr="00D01776" w:rsidRDefault="006F1730" w:rsidP="00D175DC">
      <w:pPr>
        <w:pStyle w:val="Nadpis5"/>
        <w:suppressAutoHyphens/>
      </w:pPr>
      <w:r w:rsidRPr="00D01776">
        <w:t>Finančné účty</w:t>
      </w:r>
    </w:p>
    <w:p w:rsidR="006F1730" w:rsidRDefault="006F1730" w:rsidP="006258B0">
      <w:pPr>
        <w:pStyle w:val="odstavec"/>
      </w:pPr>
      <w:r>
        <w:t>Informácie o finančných účtoch okrem krátkodobého finančného majetku sú uvedené nižšie:</w:t>
      </w:r>
    </w:p>
    <w:p w:rsidR="006F1730" w:rsidRPr="00D01776" w:rsidRDefault="006F1730" w:rsidP="00806E22">
      <w:pPr>
        <w:pStyle w:val="odstavec"/>
      </w:pPr>
      <w:r w:rsidRPr="00D01776">
        <w:t>Účtami v bankách m</w:t>
      </w:r>
      <w:r>
        <w:t>ôže Spoločnosť voľne disponovať</w:t>
      </w:r>
      <w:r w:rsidRPr="00D01776">
        <w:t>:</w:t>
      </w:r>
    </w:p>
    <w:p w:rsidR="006F1730" w:rsidRDefault="006F1730" w:rsidP="006258B0">
      <w:pPr>
        <w:suppressAutoHyphens/>
        <w:spacing w:line="240" w:lineRule="auto"/>
        <w:rPr>
          <w:rFonts w:ascii="Arial" w:hAnsi="Arial" w:cs="Arial"/>
          <w:b/>
          <w:bCs/>
          <w:sz w:val="20"/>
          <w:szCs w:val="20"/>
        </w:rPr>
      </w:pPr>
    </w:p>
    <w:tbl>
      <w:tblPr>
        <w:tblW w:w="0" w:type="auto"/>
        <w:tblInd w:w="-68" w:type="dxa"/>
        <w:tblLayout w:type="fixed"/>
        <w:tblCellMar>
          <w:left w:w="70" w:type="dxa"/>
          <w:right w:w="70" w:type="dxa"/>
        </w:tblCellMar>
        <w:tblLook w:val="00A0" w:firstRow="1" w:lastRow="0" w:firstColumn="1" w:lastColumn="0" w:noHBand="0" w:noVBand="0"/>
      </w:tblPr>
      <w:tblGrid>
        <w:gridCol w:w="2800"/>
        <w:gridCol w:w="3220"/>
        <w:gridCol w:w="3220"/>
      </w:tblGrid>
      <w:tr w:rsidR="006F1730" w:rsidRPr="000A2EA7">
        <w:trPr>
          <w:trHeight w:val="439"/>
        </w:trPr>
        <w:tc>
          <w:tcPr>
            <w:tcW w:w="2800" w:type="dxa"/>
            <w:tcBorders>
              <w:top w:val="nil"/>
              <w:left w:val="nil"/>
              <w:bottom w:val="single" w:sz="4" w:space="0" w:color="auto"/>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Názov položky</w:t>
            </w:r>
          </w:p>
        </w:tc>
        <w:tc>
          <w:tcPr>
            <w:tcW w:w="3220" w:type="dxa"/>
            <w:tcBorders>
              <w:top w:val="nil"/>
              <w:left w:val="nil"/>
              <w:bottom w:val="single" w:sz="4" w:space="0" w:color="auto"/>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Bežné účtovné obdobie</w:t>
            </w:r>
          </w:p>
        </w:tc>
        <w:tc>
          <w:tcPr>
            <w:tcW w:w="3220" w:type="dxa"/>
            <w:tcBorders>
              <w:top w:val="nil"/>
              <w:left w:val="nil"/>
              <w:bottom w:val="single" w:sz="4" w:space="0" w:color="auto"/>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F1730" w:rsidRPr="000A2EA7">
        <w:trPr>
          <w:trHeight w:val="240"/>
        </w:trPr>
        <w:tc>
          <w:tcPr>
            <w:tcW w:w="2800"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Pokladnica, ceniny</w:t>
            </w:r>
          </w:p>
        </w:tc>
        <w:tc>
          <w:tcPr>
            <w:tcW w:w="3220" w:type="dxa"/>
            <w:tcBorders>
              <w:top w:val="nil"/>
              <w:left w:val="nil"/>
              <w:bottom w:val="nil"/>
              <w:right w:val="nil"/>
            </w:tcBorders>
            <w:vAlign w:val="bottom"/>
          </w:tcPr>
          <w:p w:rsidR="006F1730" w:rsidRPr="000A2EA7" w:rsidRDefault="006F1730" w:rsidP="000F348E">
            <w:pPr>
              <w:spacing w:line="240" w:lineRule="auto"/>
              <w:jc w:val="right"/>
              <w:rPr>
                <w:rFonts w:ascii="Arial" w:hAnsi="Arial" w:cs="Arial"/>
                <w:sz w:val="18"/>
                <w:szCs w:val="18"/>
              </w:rPr>
            </w:pPr>
            <w:r>
              <w:rPr>
                <w:rFonts w:ascii="Arial" w:hAnsi="Arial" w:cs="Arial"/>
                <w:sz w:val="18"/>
                <w:szCs w:val="18"/>
              </w:rPr>
              <w:t>2</w:t>
            </w:r>
            <w:r w:rsidR="000F348E">
              <w:rPr>
                <w:rFonts w:ascii="Arial" w:hAnsi="Arial" w:cs="Arial"/>
                <w:sz w:val="18"/>
                <w:szCs w:val="18"/>
              </w:rPr>
              <w:t>1</w:t>
            </w:r>
          </w:p>
        </w:tc>
        <w:tc>
          <w:tcPr>
            <w:tcW w:w="3220" w:type="dxa"/>
            <w:tcBorders>
              <w:top w:val="nil"/>
              <w:left w:val="nil"/>
              <w:bottom w:val="nil"/>
              <w:right w:val="nil"/>
            </w:tcBorders>
            <w:vAlign w:val="bottom"/>
          </w:tcPr>
          <w:p w:rsidR="006F1730" w:rsidRPr="000A2EA7" w:rsidRDefault="000F348E" w:rsidP="000F348E">
            <w:pPr>
              <w:spacing w:line="240" w:lineRule="auto"/>
              <w:jc w:val="right"/>
              <w:rPr>
                <w:rFonts w:ascii="Arial" w:hAnsi="Arial" w:cs="Arial"/>
                <w:sz w:val="18"/>
                <w:szCs w:val="18"/>
              </w:rPr>
            </w:pPr>
            <w:r>
              <w:rPr>
                <w:rFonts w:ascii="Arial" w:hAnsi="Arial" w:cs="Arial"/>
                <w:sz w:val="18"/>
                <w:szCs w:val="18"/>
              </w:rPr>
              <w:t>1925</w:t>
            </w:r>
          </w:p>
        </w:tc>
      </w:tr>
      <w:tr w:rsidR="006F1730" w:rsidRPr="000A2EA7">
        <w:trPr>
          <w:trHeight w:val="240"/>
        </w:trPr>
        <w:tc>
          <w:tcPr>
            <w:tcW w:w="2800"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Bežné bankové účty</w:t>
            </w:r>
          </w:p>
        </w:tc>
        <w:tc>
          <w:tcPr>
            <w:tcW w:w="3220" w:type="dxa"/>
            <w:tcBorders>
              <w:top w:val="nil"/>
              <w:left w:val="nil"/>
              <w:bottom w:val="nil"/>
              <w:right w:val="nil"/>
            </w:tcBorders>
            <w:vAlign w:val="bottom"/>
          </w:tcPr>
          <w:p w:rsidR="006F1730" w:rsidRPr="000A2EA7" w:rsidRDefault="000F348E" w:rsidP="000F348E">
            <w:pPr>
              <w:spacing w:line="240" w:lineRule="auto"/>
              <w:jc w:val="right"/>
              <w:rPr>
                <w:rFonts w:ascii="Arial" w:hAnsi="Arial" w:cs="Arial"/>
                <w:sz w:val="18"/>
                <w:szCs w:val="18"/>
              </w:rPr>
            </w:pPr>
            <w:r>
              <w:rPr>
                <w:rFonts w:ascii="Arial" w:hAnsi="Arial" w:cs="Arial"/>
                <w:sz w:val="18"/>
                <w:szCs w:val="18"/>
              </w:rPr>
              <w:t>62</w:t>
            </w:r>
          </w:p>
        </w:tc>
        <w:tc>
          <w:tcPr>
            <w:tcW w:w="3220" w:type="dxa"/>
            <w:tcBorders>
              <w:top w:val="nil"/>
              <w:left w:val="nil"/>
              <w:bottom w:val="nil"/>
              <w:right w:val="nil"/>
            </w:tcBorders>
            <w:vAlign w:val="bottom"/>
          </w:tcPr>
          <w:p w:rsidR="006F1730" w:rsidRPr="000A2EA7" w:rsidRDefault="000F348E" w:rsidP="000F348E">
            <w:pPr>
              <w:spacing w:line="240" w:lineRule="auto"/>
              <w:jc w:val="right"/>
              <w:rPr>
                <w:rFonts w:ascii="Arial" w:hAnsi="Arial" w:cs="Arial"/>
                <w:sz w:val="18"/>
                <w:szCs w:val="18"/>
              </w:rPr>
            </w:pPr>
            <w:r>
              <w:rPr>
                <w:rFonts w:ascii="Arial" w:hAnsi="Arial" w:cs="Arial"/>
                <w:sz w:val="18"/>
                <w:szCs w:val="18"/>
              </w:rPr>
              <w:t>886</w:t>
            </w:r>
          </w:p>
        </w:tc>
      </w:tr>
      <w:tr w:rsidR="006F1730" w:rsidRPr="000A2EA7">
        <w:trPr>
          <w:trHeight w:val="240"/>
        </w:trPr>
        <w:tc>
          <w:tcPr>
            <w:tcW w:w="2800"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Bankové účty termínované</w:t>
            </w:r>
          </w:p>
        </w:tc>
        <w:tc>
          <w:tcPr>
            <w:tcW w:w="3220" w:type="dxa"/>
            <w:tcBorders>
              <w:top w:val="nil"/>
              <w:left w:val="nil"/>
              <w:bottom w:val="nil"/>
              <w:right w:val="nil"/>
            </w:tcBorders>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3220" w:type="dxa"/>
            <w:tcBorders>
              <w:top w:val="nil"/>
              <w:left w:val="nil"/>
              <w:bottom w:val="nil"/>
              <w:right w:val="nil"/>
            </w:tcBorders>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800"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Peniaze na ceste</w:t>
            </w:r>
          </w:p>
        </w:tc>
        <w:tc>
          <w:tcPr>
            <w:tcW w:w="3220" w:type="dxa"/>
            <w:tcBorders>
              <w:top w:val="nil"/>
              <w:left w:val="nil"/>
              <w:bottom w:val="nil"/>
              <w:right w:val="nil"/>
            </w:tcBorders>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3220" w:type="dxa"/>
            <w:tcBorders>
              <w:top w:val="nil"/>
              <w:left w:val="nil"/>
              <w:bottom w:val="nil"/>
              <w:right w:val="nil"/>
            </w:tcBorders>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55"/>
        </w:trPr>
        <w:tc>
          <w:tcPr>
            <w:tcW w:w="2800" w:type="dxa"/>
            <w:tcBorders>
              <w:top w:val="single" w:sz="4" w:space="0" w:color="auto"/>
              <w:left w:val="nil"/>
              <w:bottom w:val="double" w:sz="6" w:space="0" w:color="auto"/>
              <w:right w:val="nil"/>
            </w:tcBorders>
            <w:vAlign w:val="bottom"/>
          </w:tcPr>
          <w:p w:rsidR="006F1730" w:rsidRPr="000A2EA7" w:rsidRDefault="006F1730" w:rsidP="006258B0">
            <w:pPr>
              <w:spacing w:line="240" w:lineRule="auto"/>
              <w:rPr>
                <w:rFonts w:ascii="Arial" w:hAnsi="Arial" w:cs="Arial"/>
                <w:b/>
                <w:bCs/>
                <w:sz w:val="18"/>
                <w:szCs w:val="18"/>
              </w:rPr>
            </w:pPr>
            <w:r w:rsidRPr="000A2EA7">
              <w:rPr>
                <w:rFonts w:ascii="Arial" w:hAnsi="Arial" w:cs="Arial"/>
                <w:b/>
                <w:bCs/>
                <w:sz w:val="18"/>
                <w:szCs w:val="18"/>
              </w:rPr>
              <w:t>Spolu</w:t>
            </w:r>
          </w:p>
        </w:tc>
        <w:tc>
          <w:tcPr>
            <w:tcW w:w="3220" w:type="dxa"/>
            <w:tcBorders>
              <w:top w:val="single" w:sz="4" w:space="0" w:color="auto"/>
              <w:left w:val="nil"/>
              <w:bottom w:val="double" w:sz="6" w:space="0" w:color="auto"/>
              <w:right w:val="nil"/>
            </w:tcBorders>
            <w:vAlign w:val="bottom"/>
          </w:tcPr>
          <w:p w:rsidR="006F1730" w:rsidRPr="000A2EA7" w:rsidRDefault="000F348E" w:rsidP="006258B0">
            <w:pPr>
              <w:spacing w:line="240" w:lineRule="auto"/>
              <w:jc w:val="right"/>
              <w:rPr>
                <w:rFonts w:ascii="Arial" w:hAnsi="Arial" w:cs="Arial"/>
                <w:b/>
                <w:bCs/>
                <w:sz w:val="18"/>
                <w:szCs w:val="18"/>
              </w:rPr>
            </w:pPr>
            <w:r>
              <w:rPr>
                <w:rFonts w:ascii="Arial" w:hAnsi="Arial" w:cs="Arial"/>
                <w:b/>
                <w:bCs/>
                <w:sz w:val="18"/>
                <w:szCs w:val="18"/>
              </w:rPr>
              <w:t>83</w:t>
            </w:r>
          </w:p>
        </w:tc>
        <w:tc>
          <w:tcPr>
            <w:tcW w:w="3220" w:type="dxa"/>
            <w:tcBorders>
              <w:top w:val="single" w:sz="4" w:space="0" w:color="auto"/>
              <w:left w:val="nil"/>
              <w:bottom w:val="double" w:sz="6" w:space="0" w:color="auto"/>
              <w:right w:val="nil"/>
            </w:tcBorders>
            <w:vAlign w:val="bottom"/>
          </w:tcPr>
          <w:p w:rsidR="006F1730" w:rsidRPr="000A2EA7" w:rsidRDefault="0034170C" w:rsidP="006258B0">
            <w:pPr>
              <w:spacing w:line="240" w:lineRule="auto"/>
              <w:jc w:val="right"/>
              <w:rPr>
                <w:rFonts w:ascii="Arial" w:hAnsi="Arial" w:cs="Arial"/>
                <w:b/>
                <w:bCs/>
                <w:sz w:val="18"/>
                <w:szCs w:val="18"/>
              </w:rPr>
            </w:pPr>
            <w:r>
              <w:rPr>
                <w:rFonts w:ascii="Arial" w:hAnsi="Arial" w:cs="Arial"/>
                <w:b/>
                <w:bCs/>
                <w:sz w:val="18"/>
                <w:szCs w:val="18"/>
              </w:rPr>
              <w:t>2811</w:t>
            </w:r>
          </w:p>
        </w:tc>
      </w:tr>
    </w:tbl>
    <w:p w:rsidR="006F1730" w:rsidRDefault="006F1730" w:rsidP="00D175DC">
      <w:pPr>
        <w:suppressAutoHyphens/>
        <w:spacing w:line="240" w:lineRule="auto"/>
        <w:rPr>
          <w:rFonts w:ascii="Arial" w:hAnsi="Arial" w:cs="Arial"/>
          <w:sz w:val="20"/>
          <w:szCs w:val="20"/>
        </w:rPr>
      </w:pPr>
    </w:p>
    <w:p w:rsidR="006F1730" w:rsidRPr="00D01776" w:rsidRDefault="006F1730" w:rsidP="00D175DC">
      <w:pPr>
        <w:suppressAutoHyphens/>
        <w:spacing w:line="240" w:lineRule="auto"/>
        <w:rPr>
          <w:rFonts w:ascii="Arial" w:hAnsi="Arial" w:cs="Arial"/>
          <w:sz w:val="20"/>
          <w:szCs w:val="20"/>
        </w:rPr>
      </w:pPr>
    </w:p>
    <w:p w:rsidR="006F1730" w:rsidRPr="00D01776" w:rsidRDefault="006F1730" w:rsidP="00D175DC">
      <w:pPr>
        <w:pStyle w:val="StyleHeading5Arial10ptBefore3ptAfter12ptLine"/>
        <w:suppressAutoHyphens/>
      </w:pPr>
      <w:r w:rsidRPr="00D01776">
        <w:t>PASÍVA</w:t>
      </w:r>
    </w:p>
    <w:p w:rsidR="006F1730" w:rsidRPr="00D01776" w:rsidRDefault="006F1730" w:rsidP="00484F81">
      <w:pPr>
        <w:numPr>
          <w:ilvl w:val="1"/>
          <w:numId w:val="14"/>
        </w:numPr>
        <w:tabs>
          <w:tab w:val="clear" w:pos="1440"/>
          <w:tab w:val="left" w:pos="532"/>
        </w:tabs>
        <w:suppressAutoHyphens/>
        <w:spacing w:before="60" w:after="240" w:line="240" w:lineRule="auto"/>
        <w:ind w:hanging="1497"/>
        <w:rPr>
          <w:rFonts w:ascii="Arial" w:hAnsi="Arial" w:cs="Arial"/>
          <w:b/>
          <w:bCs/>
          <w:sz w:val="20"/>
          <w:szCs w:val="20"/>
        </w:rPr>
      </w:pPr>
      <w:r w:rsidRPr="00D01776">
        <w:rPr>
          <w:rFonts w:ascii="Arial" w:hAnsi="Arial" w:cs="Arial"/>
          <w:b/>
          <w:bCs/>
          <w:sz w:val="20"/>
          <w:szCs w:val="20"/>
        </w:rPr>
        <w:t>Vlastné imanie</w:t>
      </w:r>
    </w:p>
    <w:p w:rsidR="006F1730" w:rsidRDefault="006F1730" w:rsidP="006258B0">
      <w:pPr>
        <w:pStyle w:val="Oznaitext"/>
        <w:suppressAutoHyphens/>
        <w:spacing w:line="240" w:lineRule="auto"/>
        <w:rPr>
          <w:rFonts w:ascii="Arial" w:hAnsi="Arial" w:cs="Arial"/>
          <w:sz w:val="20"/>
          <w:szCs w:val="20"/>
        </w:rPr>
      </w:pPr>
      <w:r w:rsidRPr="006258B0">
        <w:rPr>
          <w:rFonts w:ascii="Arial" w:hAnsi="Arial" w:cs="Arial"/>
          <w:sz w:val="20"/>
          <w:szCs w:val="20"/>
        </w:rPr>
        <w:t>Prehľad pohybu vlastného imania v priebehu bežného a predchádzajúceho účtovného obdobia je uvedený v nasledujúcich tabuľkách:</w:t>
      </w:r>
    </w:p>
    <w:p w:rsidR="006F1730" w:rsidRDefault="006F1730" w:rsidP="006258B0">
      <w:pPr>
        <w:pStyle w:val="Oznaitext"/>
        <w:suppressAutoHyphens/>
        <w:spacing w:line="240" w:lineRule="auto"/>
        <w:rPr>
          <w:rFonts w:ascii="Arial" w:hAnsi="Arial" w:cs="Arial"/>
          <w:sz w:val="20"/>
          <w:szCs w:val="20"/>
        </w:rPr>
      </w:pPr>
    </w:p>
    <w:tbl>
      <w:tblPr>
        <w:tblW w:w="0" w:type="auto"/>
        <w:tblInd w:w="-68" w:type="dxa"/>
        <w:tblLayout w:type="fixed"/>
        <w:tblCellMar>
          <w:left w:w="70" w:type="dxa"/>
          <w:right w:w="70" w:type="dxa"/>
        </w:tblCellMar>
        <w:tblLook w:val="00A0" w:firstRow="1" w:lastRow="0" w:firstColumn="1" w:lastColumn="0" w:noHBand="0" w:noVBand="0"/>
      </w:tblPr>
      <w:tblGrid>
        <w:gridCol w:w="2366"/>
        <w:gridCol w:w="1455"/>
        <w:gridCol w:w="1338"/>
        <w:gridCol w:w="1314"/>
        <w:gridCol w:w="1329"/>
        <w:gridCol w:w="1418"/>
      </w:tblGrid>
      <w:tr w:rsidR="006F1730" w:rsidRPr="000A2EA7">
        <w:trPr>
          <w:trHeight w:val="240"/>
        </w:trPr>
        <w:tc>
          <w:tcPr>
            <w:tcW w:w="2366" w:type="dxa"/>
            <w:tcBorders>
              <w:top w:val="nil"/>
              <w:left w:val="nil"/>
              <w:bottom w:val="nil"/>
              <w:right w:val="nil"/>
            </w:tcBorders>
            <w:vAlign w:val="center"/>
          </w:tcPr>
          <w:p w:rsidR="006F1730" w:rsidRPr="000A2EA7" w:rsidRDefault="006F1730" w:rsidP="006258B0">
            <w:pPr>
              <w:spacing w:line="240" w:lineRule="auto"/>
              <w:rPr>
                <w:rFonts w:ascii="Arial" w:hAnsi="Arial" w:cs="Arial"/>
                <w:b/>
                <w:bCs/>
                <w:sz w:val="18"/>
                <w:szCs w:val="18"/>
              </w:rPr>
            </w:pPr>
          </w:p>
        </w:tc>
        <w:tc>
          <w:tcPr>
            <w:tcW w:w="6854" w:type="dxa"/>
            <w:gridSpan w:val="5"/>
            <w:tcBorders>
              <w:top w:val="nil"/>
              <w:left w:val="nil"/>
              <w:bottom w:val="nil"/>
              <w:right w:val="nil"/>
            </w:tcBorders>
            <w:noWrap/>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Bežné účtovné obdobie</w:t>
            </w:r>
          </w:p>
        </w:tc>
      </w:tr>
      <w:tr w:rsidR="006F1730" w:rsidRPr="000A2EA7">
        <w:trPr>
          <w:trHeight w:val="960"/>
        </w:trPr>
        <w:tc>
          <w:tcPr>
            <w:tcW w:w="2366"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Stav na konci účtovného obdobia</w:t>
            </w:r>
          </w:p>
        </w:tc>
      </w:tr>
      <w:tr w:rsidR="006F1730" w:rsidRPr="000A2EA7">
        <w:trPr>
          <w:trHeight w:val="240"/>
        </w:trPr>
        <w:tc>
          <w:tcPr>
            <w:tcW w:w="2366" w:type="dxa"/>
            <w:tcBorders>
              <w:top w:val="nil"/>
              <w:left w:val="nil"/>
              <w:bottom w:val="single" w:sz="4" w:space="0" w:color="auto"/>
              <w:right w:val="nil"/>
            </w:tcBorders>
            <w:noWrap/>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noWrap/>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noWrap/>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noWrap/>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f</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6639</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6639</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Vlastné akcie a vlastné obchodné podiely</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Zmena základného imania</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Pohľadávky za upísané vlastné imanie</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Ostatné kapitálové fondy</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72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lastRenderedPageBreak/>
              <w:t>Zákonný rezervný fond (nedeliteľný fond) z kapitálových vkladov</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72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Oceňovacie rozdiely z precenenia majetku a záväzkov</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Oceňovacie rozdiely z kapitálových účastín</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72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Oceňovacie rozdiely z precenenia pri zlúčení, splynutí a rozdelení</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366" w:type="dxa"/>
            <w:tcBorders>
              <w:top w:val="nil"/>
              <w:left w:val="nil"/>
              <w:bottom w:val="nil"/>
              <w:right w:val="nil"/>
            </w:tcBorders>
            <w:vAlign w:val="center"/>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Nedeliteľný fond</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Štatutárne fondy a ostatné fondy</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Neuhradená str</w:t>
            </w:r>
            <w:r w:rsidRPr="000A2EA7">
              <w:rPr>
                <w:rFonts w:ascii="Arial" w:hAnsi="Arial" w:cs="Arial"/>
                <w:sz w:val="18"/>
                <w:szCs w:val="18"/>
              </w:rPr>
              <w:t>a</w:t>
            </w:r>
            <w:r w:rsidRPr="000A2EA7">
              <w:rPr>
                <w:rFonts w:ascii="Arial" w:hAnsi="Arial" w:cs="Arial"/>
                <w:sz w:val="18"/>
                <w:szCs w:val="18"/>
              </w:rPr>
              <w:t>ta minulých rokov</w:t>
            </w:r>
          </w:p>
        </w:tc>
        <w:tc>
          <w:tcPr>
            <w:tcW w:w="1455" w:type="dxa"/>
            <w:tcBorders>
              <w:top w:val="nil"/>
              <w:left w:val="nil"/>
              <w:bottom w:val="nil"/>
              <w:right w:val="nil"/>
            </w:tcBorders>
            <w:noWrap/>
            <w:vAlign w:val="bottom"/>
          </w:tcPr>
          <w:p w:rsidR="006F1730" w:rsidRPr="000A2EA7" w:rsidRDefault="0034170C" w:rsidP="00DC08EA">
            <w:pPr>
              <w:spacing w:line="240" w:lineRule="auto"/>
              <w:jc w:val="right"/>
              <w:rPr>
                <w:rFonts w:ascii="Arial" w:hAnsi="Arial" w:cs="Arial"/>
                <w:sz w:val="18"/>
                <w:szCs w:val="18"/>
              </w:rPr>
            </w:pPr>
            <w:r>
              <w:rPr>
                <w:rFonts w:ascii="Arial" w:hAnsi="Arial" w:cs="Arial"/>
                <w:sz w:val="18"/>
                <w:szCs w:val="18"/>
              </w:rPr>
              <w:t>-81180</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418" w:type="dxa"/>
            <w:tcBorders>
              <w:top w:val="nil"/>
              <w:left w:val="nil"/>
              <w:bottom w:val="nil"/>
              <w:right w:val="nil"/>
            </w:tcBorders>
            <w:noWrap/>
            <w:vAlign w:val="bottom"/>
          </w:tcPr>
          <w:p w:rsidR="006F1730" w:rsidRPr="000A2EA7" w:rsidRDefault="006F1730" w:rsidP="0034170C">
            <w:pPr>
              <w:spacing w:line="240" w:lineRule="auto"/>
              <w:jc w:val="right"/>
              <w:rPr>
                <w:rFonts w:ascii="Arial" w:hAnsi="Arial" w:cs="Arial"/>
                <w:sz w:val="18"/>
                <w:szCs w:val="18"/>
              </w:rPr>
            </w:pPr>
            <w:r>
              <w:rPr>
                <w:rFonts w:ascii="Arial" w:hAnsi="Arial" w:cs="Arial"/>
                <w:sz w:val="18"/>
                <w:szCs w:val="18"/>
              </w:rPr>
              <w:t>-811</w:t>
            </w:r>
            <w:r w:rsidR="0034170C">
              <w:rPr>
                <w:rFonts w:ascii="Arial" w:hAnsi="Arial" w:cs="Arial"/>
                <w:sz w:val="18"/>
                <w:szCs w:val="18"/>
              </w:rPr>
              <w:t>13</w:t>
            </w:r>
          </w:p>
        </w:tc>
      </w:tr>
      <w:tr w:rsidR="006F1730" w:rsidRPr="000A2EA7">
        <w:trPr>
          <w:trHeight w:val="72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Výsledok hospodár</w:t>
            </w:r>
            <w:r w:rsidRPr="000A2EA7">
              <w:rPr>
                <w:rFonts w:ascii="Arial" w:hAnsi="Arial" w:cs="Arial"/>
                <w:sz w:val="18"/>
                <w:szCs w:val="18"/>
              </w:rPr>
              <w:t>e</w:t>
            </w:r>
            <w:r w:rsidRPr="000A2EA7">
              <w:rPr>
                <w:rFonts w:ascii="Arial" w:hAnsi="Arial" w:cs="Arial"/>
                <w:sz w:val="18"/>
                <w:szCs w:val="18"/>
              </w:rPr>
              <w:t>nia bežného účtovného obdobia</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38" w:type="dxa"/>
            <w:tcBorders>
              <w:top w:val="nil"/>
              <w:left w:val="nil"/>
              <w:bottom w:val="nil"/>
              <w:right w:val="nil"/>
            </w:tcBorders>
            <w:noWrap/>
            <w:vAlign w:val="bottom"/>
          </w:tcPr>
          <w:p w:rsidR="006F1730" w:rsidRPr="000A2EA7" w:rsidRDefault="006F1730" w:rsidP="00F46C6C">
            <w:pPr>
              <w:spacing w:line="240" w:lineRule="auto"/>
              <w:jc w:val="right"/>
              <w:rPr>
                <w:rFonts w:ascii="Arial" w:hAnsi="Arial" w:cs="Arial"/>
                <w:sz w:val="18"/>
                <w:szCs w:val="18"/>
              </w:rPr>
            </w:pPr>
            <w:r>
              <w:rPr>
                <w:rFonts w:ascii="Arial" w:hAnsi="Arial" w:cs="Arial"/>
                <w:sz w:val="18"/>
                <w:szCs w:val="18"/>
              </w:rPr>
              <w:t>+6</w:t>
            </w:r>
            <w:r w:rsidR="00F46C6C">
              <w:rPr>
                <w:rFonts w:ascii="Arial" w:hAnsi="Arial" w:cs="Arial"/>
                <w:sz w:val="18"/>
                <w:szCs w:val="18"/>
              </w:rPr>
              <w:t>7</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418" w:type="dxa"/>
            <w:tcBorders>
              <w:top w:val="nil"/>
              <w:left w:val="nil"/>
              <w:bottom w:val="nil"/>
              <w:right w:val="nil"/>
            </w:tcBorders>
            <w:noWrap/>
            <w:vAlign w:val="bottom"/>
          </w:tcPr>
          <w:p w:rsidR="006F1730" w:rsidRPr="000A2EA7" w:rsidRDefault="0034170C" w:rsidP="006258B0">
            <w:pPr>
              <w:spacing w:line="240" w:lineRule="auto"/>
              <w:jc w:val="right"/>
              <w:rPr>
                <w:rFonts w:ascii="Arial" w:hAnsi="Arial" w:cs="Arial"/>
                <w:sz w:val="18"/>
                <w:szCs w:val="18"/>
              </w:rPr>
            </w:pPr>
            <w:r>
              <w:rPr>
                <w:rFonts w:ascii="Arial" w:hAnsi="Arial" w:cs="Arial"/>
                <w:sz w:val="18"/>
                <w:szCs w:val="18"/>
              </w:rPr>
              <w:t>-6382</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Vyplatené dividendy</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Ostatné položky vlastného imania</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Účet 491 - Vlastné imanie fyzickej osoby - podnikateľa</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55"/>
        </w:trPr>
        <w:tc>
          <w:tcPr>
            <w:tcW w:w="2366" w:type="dxa"/>
            <w:tcBorders>
              <w:top w:val="nil"/>
              <w:left w:val="nil"/>
              <w:bottom w:val="nil"/>
              <w:right w:val="nil"/>
            </w:tcBorders>
            <w:noWrap/>
            <w:vAlign w:val="bottom"/>
          </w:tcPr>
          <w:p w:rsidR="006F1730" w:rsidRPr="000A2EA7" w:rsidRDefault="006F1730" w:rsidP="006258B0">
            <w:pPr>
              <w:spacing w:line="240" w:lineRule="auto"/>
              <w:rPr>
                <w:rFonts w:ascii="Arial" w:hAnsi="Arial" w:cs="Arial"/>
                <w:b/>
                <w:bCs/>
                <w:sz w:val="18"/>
                <w:szCs w:val="18"/>
              </w:rPr>
            </w:pPr>
            <w:r w:rsidRPr="000A2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noWrap/>
            <w:vAlign w:val="bottom"/>
          </w:tcPr>
          <w:p w:rsidR="006F1730" w:rsidRPr="000A2EA7" w:rsidRDefault="006F1730" w:rsidP="00F46C6C">
            <w:pPr>
              <w:spacing w:line="240" w:lineRule="auto"/>
              <w:jc w:val="right"/>
              <w:rPr>
                <w:rFonts w:ascii="Arial" w:hAnsi="Arial" w:cs="Arial"/>
                <w:b/>
                <w:bCs/>
                <w:sz w:val="18"/>
                <w:szCs w:val="18"/>
              </w:rPr>
            </w:pPr>
            <w:r>
              <w:rPr>
                <w:rFonts w:ascii="Arial" w:hAnsi="Arial" w:cs="Arial"/>
                <w:b/>
                <w:bCs/>
                <w:sz w:val="18"/>
                <w:szCs w:val="18"/>
              </w:rPr>
              <w:t>-74</w:t>
            </w:r>
            <w:r w:rsidR="00F46C6C">
              <w:rPr>
                <w:rFonts w:ascii="Arial" w:hAnsi="Arial" w:cs="Arial"/>
                <w:b/>
                <w:bCs/>
                <w:sz w:val="18"/>
                <w:szCs w:val="18"/>
              </w:rPr>
              <w:t>474</w:t>
            </w:r>
          </w:p>
        </w:tc>
        <w:tc>
          <w:tcPr>
            <w:tcW w:w="1338" w:type="dxa"/>
            <w:tcBorders>
              <w:top w:val="single" w:sz="4" w:space="0" w:color="auto"/>
              <w:left w:val="nil"/>
              <w:bottom w:val="double" w:sz="6" w:space="0" w:color="auto"/>
              <w:right w:val="nil"/>
            </w:tcBorders>
            <w:noWrap/>
            <w:vAlign w:val="bottom"/>
          </w:tcPr>
          <w:p w:rsidR="006F1730" w:rsidRPr="000A2EA7" w:rsidRDefault="006F1730" w:rsidP="006258B0">
            <w:pPr>
              <w:spacing w:line="240" w:lineRule="auto"/>
              <w:jc w:val="right"/>
              <w:rPr>
                <w:rFonts w:ascii="Arial" w:hAnsi="Arial" w:cs="Arial"/>
                <w:b/>
                <w:bCs/>
                <w:sz w:val="18"/>
                <w:szCs w:val="18"/>
              </w:rPr>
            </w:pPr>
          </w:p>
        </w:tc>
        <w:tc>
          <w:tcPr>
            <w:tcW w:w="1314" w:type="dxa"/>
            <w:tcBorders>
              <w:top w:val="single" w:sz="4" w:space="0" w:color="auto"/>
              <w:left w:val="nil"/>
              <w:bottom w:val="double" w:sz="6" w:space="0" w:color="auto"/>
              <w:right w:val="nil"/>
            </w:tcBorders>
            <w:noWrap/>
            <w:vAlign w:val="bottom"/>
          </w:tcPr>
          <w:p w:rsidR="006F1730" w:rsidRPr="000A2EA7" w:rsidRDefault="006F1730" w:rsidP="006258B0">
            <w:pPr>
              <w:spacing w:line="240" w:lineRule="auto"/>
              <w:jc w:val="right"/>
              <w:rPr>
                <w:rFonts w:ascii="Arial" w:hAnsi="Arial" w:cs="Arial"/>
                <w:b/>
                <w:bCs/>
                <w:sz w:val="18"/>
                <w:szCs w:val="18"/>
              </w:rPr>
            </w:pPr>
          </w:p>
        </w:tc>
        <w:tc>
          <w:tcPr>
            <w:tcW w:w="1329" w:type="dxa"/>
            <w:tcBorders>
              <w:top w:val="single" w:sz="4" w:space="0" w:color="auto"/>
              <w:left w:val="nil"/>
              <w:bottom w:val="double" w:sz="6" w:space="0" w:color="auto"/>
              <w:right w:val="nil"/>
            </w:tcBorders>
            <w:noWrap/>
            <w:vAlign w:val="bottom"/>
          </w:tcPr>
          <w:p w:rsidR="006F1730" w:rsidRPr="000A2EA7" w:rsidRDefault="006F1730" w:rsidP="006258B0">
            <w:pPr>
              <w:spacing w:line="240" w:lineRule="auto"/>
              <w:jc w:val="right"/>
              <w:rPr>
                <w:rFonts w:ascii="Arial" w:hAnsi="Arial" w:cs="Arial"/>
                <w:b/>
                <w:bCs/>
                <w:sz w:val="18"/>
                <w:szCs w:val="18"/>
              </w:rPr>
            </w:pPr>
          </w:p>
        </w:tc>
        <w:tc>
          <w:tcPr>
            <w:tcW w:w="1418" w:type="dxa"/>
            <w:tcBorders>
              <w:top w:val="single" w:sz="4" w:space="0" w:color="auto"/>
              <w:left w:val="nil"/>
              <w:bottom w:val="double" w:sz="6" w:space="0" w:color="auto"/>
              <w:right w:val="nil"/>
            </w:tcBorders>
            <w:noWrap/>
            <w:vAlign w:val="bottom"/>
          </w:tcPr>
          <w:p w:rsidR="006F1730" w:rsidRPr="000A2EA7" w:rsidRDefault="006F1730" w:rsidP="0034170C">
            <w:pPr>
              <w:spacing w:line="240" w:lineRule="auto"/>
              <w:jc w:val="right"/>
              <w:rPr>
                <w:rFonts w:ascii="Arial" w:hAnsi="Arial" w:cs="Arial"/>
                <w:b/>
                <w:bCs/>
                <w:sz w:val="18"/>
                <w:szCs w:val="18"/>
              </w:rPr>
            </w:pPr>
            <w:r>
              <w:rPr>
                <w:rFonts w:ascii="Arial" w:hAnsi="Arial" w:cs="Arial"/>
                <w:b/>
                <w:bCs/>
                <w:sz w:val="18"/>
                <w:szCs w:val="18"/>
              </w:rPr>
              <w:t>-</w:t>
            </w:r>
            <w:r w:rsidR="0034170C">
              <w:rPr>
                <w:rFonts w:ascii="Arial" w:hAnsi="Arial" w:cs="Arial"/>
                <w:b/>
                <w:bCs/>
                <w:sz w:val="18"/>
                <w:szCs w:val="18"/>
              </w:rPr>
              <w:t>80856</w:t>
            </w:r>
          </w:p>
        </w:tc>
      </w:tr>
    </w:tbl>
    <w:p w:rsidR="006F1730" w:rsidRDefault="006F1730" w:rsidP="006258B0">
      <w:pPr>
        <w:pStyle w:val="Oznaitext"/>
        <w:suppressAutoHyphens/>
        <w:spacing w:line="240" w:lineRule="auto"/>
        <w:rPr>
          <w:rFonts w:ascii="Arial" w:hAnsi="Arial" w:cs="Arial"/>
          <w:sz w:val="20"/>
          <w:szCs w:val="20"/>
        </w:rPr>
      </w:pPr>
    </w:p>
    <w:tbl>
      <w:tblPr>
        <w:tblW w:w="0" w:type="auto"/>
        <w:tblInd w:w="-68" w:type="dxa"/>
        <w:tblLayout w:type="fixed"/>
        <w:tblCellMar>
          <w:left w:w="70" w:type="dxa"/>
          <w:right w:w="70" w:type="dxa"/>
        </w:tblCellMar>
        <w:tblLook w:val="00A0" w:firstRow="1" w:lastRow="0" w:firstColumn="1" w:lastColumn="0" w:noHBand="0" w:noVBand="0"/>
      </w:tblPr>
      <w:tblGrid>
        <w:gridCol w:w="2366"/>
        <w:gridCol w:w="1455"/>
        <w:gridCol w:w="1338"/>
        <w:gridCol w:w="1314"/>
        <w:gridCol w:w="1329"/>
        <w:gridCol w:w="1418"/>
      </w:tblGrid>
      <w:tr w:rsidR="006F1730" w:rsidRPr="000A2EA7">
        <w:trPr>
          <w:trHeight w:val="240"/>
        </w:trPr>
        <w:tc>
          <w:tcPr>
            <w:tcW w:w="2366" w:type="dxa"/>
            <w:tcBorders>
              <w:top w:val="nil"/>
              <w:left w:val="nil"/>
              <w:bottom w:val="nil"/>
              <w:right w:val="nil"/>
            </w:tcBorders>
            <w:vAlign w:val="center"/>
          </w:tcPr>
          <w:p w:rsidR="006F1730" w:rsidRPr="000A2EA7" w:rsidRDefault="006F1730" w:rsidP="006258B0">
            <w:pPr>
              <w:spacing w:line="240" w:lineRule="auto"/>
              <w:rPr>
                <w:rFonts w:ascii="Arial" w:hAnsi="Arial" w:cs="Arial"/>
                <w:b/>
                <w:bCs/>
                <w:sz w:val="18"/>
                <w:szCs w:val="18"/>
              </w:rPr>
            </w:pPr>
          </w:p>
        </w:tc>
        <w:tc>
          <w:tcPr>
            <w:tcW w:w="6854" w:type="dxa"/>
            <w:gridSpan w:val="5"/>
            <w:tcBorders>
              <w:top w:val="nil"/>
              <w:left w:val="nil"/>
              <w:bottom w:val="nil"/>
              <w:right w:val="nil"/>
            </w:tcBorders>
            <w:noWrap/>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F1730" w:rsidRPr="000A2EA7">
        <w:trPr>
          <w:trHeight w:val="960"/>
        </w:trPr>
        <w:tc>
          <w:tcPr>
            <w:tcW w:w="2366"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Stav na konci účtovného obdobia</w:t>
            </w:r>
          </w:p>
        </w:tc>
      </w:tr>
      <w:tr w:rsidR="006F1730" w:rsidRPr="000A2EA7">
        <w:trPr>
          <w:trHeight w:val="240"/>
        </w:trPr>
        <w:tc>
          <w:tcPr>
            <w:tcW w:w="2366" w:type="dxa"/>
            <w:tcBorders>
              <w:top w:val="nil"/>
              <w:left w:val="nil"/>
              <w:bottom w:val="single" w:sz="4" w:space="0" w:color="auto"/>
              <w:right w:val="nil"/>
            </w:tcBorders>
            <w:noWrap/>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noWrap/>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noWrap/>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noWrap/>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vAlign w:val="bottom"/>
          </w:tcPr>
          <w:p w:rsidR="006F1730" w:rsidRPr="000A2EA7" w:rsidRDefault="006F1730" w:rsidP="006258B0">
            <w:pPr>
              <w:spacing w:line="240" w:lineRule="auto"/>
              <w:jc w:val="center"/>
              <w:rPr>
                <w:rFonts w:ascii="Arial" w:hAnsi="Arial" w:cs="Arial"/>
                <w:b/>
                <w:bCs/>
                <w:sz w:val="18"/>
                <w:szCs w:val="18"/>
              </w:rPr>
            </w:pPr>
            <w:r w:rsidRPr="000A2EA7">
              <w:rPr>
                <w:rFonts w:ascii="Arial" w:hAnsi="Arial" w:cs="Arial"/>
                <w:b/>
                <w:bCs/>
                <w:sz w:val="18"/>
                <w:szCs w:val="18"/>
              </w:rPr>
              <w:t>f</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6639</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6639</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Vlastné akcie a vlastné obchodné podiely</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Zmena základného imania</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Pohľadávky za upísané vlastné imanie</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Ostatné kapitálové fondy</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72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Zákonný rezervný fond (nedeliteľný fond) z kapitálových vkladov</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72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Oceňovacie rozdiely z precenenia majetku a záväzkov</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Oceňovacie rozdiely z kapitálových účastín</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72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Oceňovacie rozdiely z precenenia pri zlúčení, splynutí a rozdelení</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366" w:type="dxa"/>
            <w:tcBorders>
              <w:top w:val="nil"/>
              <w:left w:val="nil"/>
              <w:bottom w:val="nil"/>
              <w:right w:val="nil"/>
            </w:tcBorders>
            <w:vAlign w:val="center"/>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noWrap/>
            <w:vAlign w:val="center"/>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center"/>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center"/>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center"/>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center"/>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lastRenderedPageBreak/>
              <w:t>Nedeliteľný fond</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Štatutárne fondy a ostatné fondy</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Neuhradená str</w:t>
            </w:r>
            <w:r w:rsidRPr="000A2EA7">
              <w:rPr>
                <w:rFonts w:ascii="Arial" w:hAnsi="Arial" w:cs="Arial"/>
                <w:sz w:val="18"/>
                <w:szCs w:val="18"/>
              </w:rPr>
              <w:t>a</w:t>
            </w:r>
            <w:r w:rsidRPr="000A2EA7">
              <w:rPr>
                <w:rFonts w:ascii="Arial" w:hAnsi="Arial" w:cs="Arial"/>
                <w:sz w:val="18"/>
                <w:szCs w:val="18"/>
              </w:rPr>
              <w:t>ta minulých rokov</w:t>
            </w:r>
          </w:p>
        </w:tc>
        <w:tc>
          <w:tcPr>
            <w:tcW w:w="1455" w:type="dxa"/>
            <w:tcBorders>
              <w:top w:val="nil"/>
              <w:left w:val="nil"/>
              <w:bottom w:val="nil"/>
              <w:right w:val="nil"/>
            </w:tcBorders>
            <w:noWrap/>
            <w:vAlign w:val="bottom"/>
          </w:tcPr>
          <w:p w:rsidR="006F1730" w:rsidRPr="000A2EA7" w:rsidRDefault="006F1730" w:rsidP="00F46C6C">
            <w:pPr>
              <w:spacing w:line="240" w:lineRule="auto"/>
              <w:jc w:val="right"/>
              <w:rPr>
                <w:rFonts w:ascii="Arial" w:hAnsi="Arial" w:cs="Arial"/>
                <w:sz w:val="18"/>
                <w:szCs w:val="18"/>
              </w:rPr>
            </w:pPr>
            <w:r>
              <w:rPr>
                <w:rFonts w:ascii="Arial" w:hAnsi="Arial" w:cs="Arial"/>
                <w:sz w:val="18"/>
                <w:szCs w:val="18"/>
              </w:rPr>
              <w:t>-</w:t>
            </w:r>
            <w:r w:rsidR="00F46C6C">
              <w:rPr>
                <w:rFonts w:ascii="Arial" w:hAnsi="Arial" w:cs="Arial"/>
                <w:sz w:val="18"/>
                <w:szCs w:val="18"/>
              </w:rPr>
              <w:t>81343</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418" w:type="dxa"/>
            <w:tcBorders>
              <w:top w:val="nil"/>
              <w:left w:val="nil"/>
              <w:bottom w:val="nil"/>
              <w:right w:val="nil"/>
            </w:tcBorders>
            <w:noWrap/>
            <w:vAlign w:val="bottom"/>
          </w:tcPr>
          <w:p w:rsidR="006F1730" w:rsidRPr="000A2EA7" w:rsidRDefault="006F1730" w:rsidP="00F46C6C">
            <w:pPr>
              <w:spacing w:line="240" w:lineRule="auto"/>
              <w:jc w:val="right"/>
              <w:rPr>
                <w:rFonts w:ascii="Arial" w:hAnsi="Arial" w:cs="Arial"/>
                <w:sz w:val="18"/>
                <w:szCs w:val="18"/>
              </w:rPr>
            </w:pPr>
            <w:r>
              <w:rPr>
                <w:rFonts w:ascii="Arial" w:hAnsi="Arial" w:cs="Arial"/>
                <w:sz w:val="18"/>
                <w:szCs w:val="18"/>
              </w:rPr>
              <w:t>-81</w:t>
            </w:r>
            <w:r w:rsidR="00F46C6C">
              <w:rPr>
                <w:rFonts w:ascii="Arial" w:hAnsi="Arial" w:cs="Arial"/>
                <w:sz w:val="18"/>
                <w:szCs w:val="18"/>
              </w:rPr>
              <w:t>180</w:t>
            </w:r>
          </w:p>
        </w:tc>
      </w:tr>
      <w:tr w:rsidR="006F1730" w:rsidRPr="000A2EA7">
        <w:trPr>
          <w:trHeight w:val="72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Výsledok hospodár</w:t>
            </w:r>
            <w:r w:rsidRPr="000A2EA7">
              <w:rPr>
                <w:rFonts w:ascii="Arial" w:hAnsi="Arial" w:cs="Arial"/>
                <w:sz w:val="18"/>
                <w:szCs w:val="18"/>
              </w:rPr>
              <w:t>e</w:t>
            </w:r>
            <w:r w:rsidRPr="000A2EA7">
              <w:rPr>
                <w:rFonts w:ascii="Arial" w:hAnsi="Arial" w:cs="Arial"/>
                <w:sz w:val="18"/>
                <w:szCs w:val="18"/>
              </w:rPr>
              <w:t>nia bežného účtovného obdobia</w:t>
            </w:r>
          </w:p>
        </w:tc>
        <w:tc>
          <w:tcPr>
            <w:tcW w:w="1455" w:type="dxa"/>
            <w:tcBorders>
              <w:top w:val="nil"/>
              <w:left w:val="nil"/>
              <w:bottom w:val="nil"/>
              <w:right w:val="nil"/>
            </w:tcBorders>
            <w:noWrap/>
            <w:vAlign w:val="bottom"/>
          </w:tcPr>
          <w:p w:rsidR="006F1730" w:rsidRPr="000A2EA7" w:rsidRDefault="00F46C6C" w:rsidP="00F46C6C">
            <w:pPr>
              <w:spacing w:line="240" w:lineRule="auto"/>
              <w:jc w:val="right"/>
              <w:rPr>
                <w:rFonts w:ascii="Arial" w:hAnsi="Arial" w:cs="Arial"/>
                <w:sz w:val="18"/>
                <w:szCs w:val="18"/>
              </w:rPr>
            </w:pPr>
            <w:r>
              <w:rPr>
                <w:rFonts w:ascii="Arial" w:hAnsi="Arial" w:cs="Arial"/>
                <w:sz w:val="18"/>
                <w:szCs w:val="18"/>
              </w:rPr>
              <w:t>204</w:t>
            </w: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418" w:type="dxa"/>
            <w:tcBorders>
              <w:top w:val="nil"/>
              <w:left w:val="nil"/>
              <w:bottom w:val="nil"/>
              <w:right w:val="nil"/>
            </w:tcBorders>
            <w:noWrap/>
            <w:vAlign w:val="bottom"/>
          </w:tcPr>
          <w:p w:rsidR="006F1730" w:rsidRPr="000A2EA7" w:rsidRDefault="00F46C6C" w:rsidP="00CB0987">
            <w:pPr>
              <w:spacing w:line="240" w:lineRule="auto"/>
              <w:jc w:val="right"/>
              <w:rPr>
                <w:rFonts w:ascii="Arial" w:hAnsi="Arial" w:cs="Arial"/>
                <w:sz w:val="18"/>
                <w:szCs w:val="18"/>
              </w:rPr>
            </w:pPr>
            <w:r>
              <w:rPr>
                <w:rFonts w:ascii="Arial" w:hAnsi="Arial" w:cs="Arial"/>
                <w:sz w:val="18"/>
                <w:szCs w:val="18"/>
              </w:rPr>
              <w:t>6</w:t>
            </w:r>
            <w:r w:rsidR="00CB0987">
              <w:rPr>
                <w:rFonts w:ascii="Arial" w:hAnsi="Arial" w:cs="Arial"/>
                <w:sz w:val="18"/>
                <w:szCs w:val="18"/>
              </w:rPr>
              <w:t>4</w:t>
            </w:r>
          </w:p>
        </w:tc>
      </w:tr>
      <w:tr w:rsidR="006F1730" w:rsidRPr="000A2EA7">
        <w:trPr>
          <w:trHeight w:val="24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Vyplatené dividendy</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Ostatné položky vlastného imania</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r>
      <w:tr w:rsidR="006F1730" w:rsidRPr="000A2EA7">
        <w:trPr>
          <w:trHeight w:val="480"/>
        </w:trPr>
        <w:tc>
          <w:tcPr>
            <w:tcW w:w="2366" w:type="dxa"/>
            <w:tcBorders>
              <w:top w:val="nil"/>
              <w:left w:val="nil"/>
              <w:bottom w:val="nil"/>
              <w:right w:val="nil"/>
            </w:tcBorders>
            <w:vAlign w:val="bottom"/>
          </w:tcPr>
          <w:p w:rsidR="006F1730" w:rsidRPr="000A2EA7" w:rsidRDefault="006F1730" w:rsidP="006258B0">
            <w:pPr>
              <w:spacing w:line="240" w:lineRule="auto"/>
              <w:rPr>
                <w:rFonts w:ascii="Arial" w:hAnsi="Arial" w:cs="Arial"/>
                <w:sz w:val="18"/>
                <w:szCs w:val="18"/>
              </w:rPr>
            </w:pPr>
            <w:r w:rsidRPr="000A2EA7">
              <w:rPr>
                <w:rFonts w:ascii="Arial" w:hAnsi="Arial" w:cs="Arial"/>
                <w:sz w:val="18"/>
                <w:szCs w:val="18"/>
              </w:rPr>
              <w:t>Účet 491 - Vlastné imanie fyzickej osoby - podnikateľa</w:t>
            </w:r>
          </w:p>
        </w:tc>
        <w:tc>
          <w:tcPr>
            <w:tcW w:w="1455"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3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14"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329"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c>
          <w:tcPr>
            <w:tcW w:w="1418" w:type="dxa"/>
            <w:tcBorders>
              <w:top w:val="nil"/>
              <w:left w:val="nil"/>
              <w:bottom w:val="nil"/>
              <w:right w:val="nil"/>
            </w:tcBorders>
            <w:noWrap/>
            <w:vAlign w:val="bottom"/>
          </w:tcPr>
          <w:p w:rsidR="006F1730" w:rsidRPr="000A2EA7" w:rsidRDefault="006F1730" w:rsidP="006258B0">
            <w:pPr>
              <w:spacing w:line="240" w:lineRule="auto"/>
              <w:jc w:val="right"/>
              <w:rPr>
                <w:rFonts w:ascii="Arial" w:hAnsi="Arial" w:cs="Arial"/>
                <w:sz w:val="18"/>
                <w:szCs w:val="18"/>
              </w:rPr>
            </w:pPr>
          </w:p>
        </w:tc>
      </w:tr>
      <w:tr w:rsidR="006F1730" w:rsidRPr="000A2EA7">
        <w:trPr>
          <w:trHeight w:val="255"/>
        </w:trPr>
        <w:tc>
          <w:tcPr>
            <w:tcW w:w="2366" w:type="dxa"/>
            <w:tcBorders>
              <w:top w:val="nil"/>
              <w:left w:val="nil"/>
              <w:bottom w:val="nil"/>
              <w:right w:val="nil"/>
            </w:tcBorders>
            <w:noWrap/>
            <w:vAlign w:val="bottom"/>
          </w:tcPr>
          <w:p w:rsidR="006F1730" w:rsidRPr="000A2EA7" w:rsidRDefault="006F1730" w:rsidP="006258B0">
            <w:pPr>
              <w:spacing w:line="240" w:lineRule="auto"/>
              <w:rPr>
                <w:rFonts w:ascii="Arial" w:hAnsi="Arial" w:cs="Arial"/>
                <w:b/>
                <w:bCs/>
                <w:sz w:val="18"/>
                <w:szCs w:val="18"/>
              </w:rPr>
            </w:pPr>
            <w:r w:rsidRPr="000A2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noWrap/>
            <w:vAlign w:val="bottom"/>
          </w:tcPr>
          <w:p w:rsidR="006F1730" w:rsidRPr="000A2EA7" w:rsidRDefault="006F1730" w:rsidP="00F46C6C">
            <w:pPr>
              <w:spacing w:line="240" w:lineRule="auto"/>
              <w:jc w:val="right"/>
              <w:rPr>
                <w:rFonts w:ascii="Arial" w:hAnsi="Arial" w:cs="Arial"/>
                <w:b/>
                <w:bCs/>
                <w:sz w:val="18"/>
                <w:szCs w:val="18"/>
              </w:rPr>
            </w:pPr>
            <w:r>
              <w:rPr>
                <w:rFonts w:ascii="Arial" w:hAnsi="Arial" w:cs="Arial"/>
                <w:b/>
                <w:bCs/>
                <w:sz w:val="18"/>
                <w:szCs w:val="18"/>
              </w:rPr>
              <w:t>-74</w:t>
            </w:r>
            <w:r w:rsidR="00F46C6C">
              <w:rPr>
                <w:rFonts w:ascii="Arial" w:hAnsi="Arial" w:cs="Arial"/>
                <w:b/>
                <w:bCs/>
                <w:sz w:val="18"/>
                <w:szCs w:val="18"/>
              </w:rPr>
              <w:t>500</w:t>
            </w:r>
          </w:p>
        </w:tc>
        <w:tc>
          <w:tcPr>
            <w:tcW w:w="1338" w:type="dxa"/>
            <w:tcBorders>
              <w:top w:val="single" w:sz="4" w:space="0" w:color="auto"/>
              <w:left w:val="nil"/>
              <w:bottom w:val="double" w:sz="6" w:space="0" w:color="auto"/>
              <w:right w:val="nil"/>
            </w:tcBorders>
            <w:noWrap/>
            <w:vAlign w:val="bottom"/>
          </w:tcPr>
          <w:p w:rsidR="006F1730" w:rsidRPr="000A2EA7" w:rsidRDefault="006F1730" w:rsidP="006258B0">
            <w:pPr>
              <w:spacing w:line="240" w:lineRule="auto"/>
              <w:jc w:val="right"/>
              <w:rPr>
                <w:rFonts w:ascii="Arial" w:hAnsi="Arial" w:cs="Arial"/>
                <w:b/>
                <w:bCs/>
                <w:sz w:val="18"/>
                <w:szCs w:val="18"/>
              </w:rPr>
            </w:pPr>
          </w:p>
        </w:tc>
        <w:tc>
          <w:tcPr>
            <w:tcW w:w="1314" w:type="dxa"/>
            <w:tcBorders>
              <w:top w:val="single" w:sz="4" w:space="0" w:color="auto"/>
              <w:left w:val="nil"/>
              <w:bottom w:val="double" w:sz="6" w:space="0" w:color="auto"/>
              <w:right w:val="nil"/>
            </w:tcBorders>
            <w:noWrap/>
            <w:vAlign w:val="bottom"/>
          </w:tcPr>
          <w:p w:rsidR="006F1730" w:rsidRPr="000A2EA7" w:rsidRDefault="006F1730" w:rsidP="006258B0">
            <w:pPr>
              <w:spacing w:line="240" w:lineRule="auto"/>
              <w:jc w:val="right"/>
              <w:rPr>
                <w:rFonts w:ascii="Arial" w:hAnsi="Arial" w:cs="Arial"/>
                <w:b/>
                <w:bCs/>
                <w:sz w:val="18"/>
                <w:szCs w:val="18"/>
              </w:rPr>
            </w:pPr>
          </w:p>
        </w:tc>
        <w:tc>
          <w:tcPr>
            <w:tcW w:w="1329" w:type="dxa"/>
            <w:tcBorders>
              <w:top w:val="single" w:sz="4" w:space="0" w:color="auto"/>
              <w:left w:val="nil"/>
              <w:bottom w:val="double" w:sz="6" w:space="0" w:color="auto"/>
              <w:right w:val="nil"/>
            </w:tcBorders>
            <w:noWrap/>
            <w:vAlign w:val="bottom"/>
          </w:tcPr>
          <w:p w:rsidR="006F1730" w:rsidRPr="000A2EA7" w:rsidRDefault="006F1730" w:rsidP="006258B0">
            <w:pPr>
              <w:spacing w:line="240" w:lineRule="auto"/>
              <w:jc w:val="right"/>
              <w:rPr>
                <w:rFonts w:ascii="Arial" w:hAnsi="Arial" w:cs="Arial"/>
                <w:b/>
                <w:bCs/>
                <w:sz w:val="18"/>
                <w:szCs w:val="18"/>
              </w:rPr>
            </w:pPr>
          </w:p>
        </w:tc>
        <w:tc>
          <w:tcPr>
            <w:tcW w:w="1418" w:type="dxa"/>
            <w:tcBorders>
              <w:top w:val="single" w:sz="4" w:space="0" w:color="auto"/>
              <w:left w:val="nil"/>
              <w:bottom w:val="double" w:sz="6" w:space="0" w:color="auto"/>
              <w:right w:val="nil"/>
            </w:tcBorders>
            <w:noWrap/>
            <w:vAlign w:val="bottom"/>
          </w:tcPr>
          <w:p w:rsidR="006F1730" w:rsidRPr="000A2EA7" w:rsidRDefault="006F1730" w:rsidP="00CB0987">
            <w:pPr>
              <w:spacing w:line="240" w:lineRule="auto"/>
              <w:jc w:val="right"/>
              <w:rPr>
                <w:rFonts w:ascii="Arial" w:hAnsi="Arial" w:cs="Arial"/>
                <w:b/>
                <w:bCs/>
                <w:sz w:val="18"/>
                <w:szCs w:val="18"/>
              </w:rPr>
            </w:pPr>
            <w:r>
              <w:rPr>
                <w:rFonts w:ascii="Arial" w:hAnsi="Arial" w:cs="Arial"/>
                <w:b/>
                <w:bCs/>
                <w:sz w:val="18"/>
                <w:szCs w:val="18"/>
              </w:rPr>
              <w:t>-74</w:t>
            </w:r>
            <w:r w:rsidR="00F46C6C">
              <w:rPr>
                <w:rFonts w:ascii="Arial" w:hAnsi="Arial" w:cs="Arial"/>
                <w:b/>
                <w:bCs/>
                <w:sz w:val="18"/>
                <w:szCs w:val="18"/>
              </w:rPr>
              <w:t>47</w:t>
            </w:r>
            <w:r w:rsidR="00CB0987">
              <w:rPr>
                <w:rFonts w:ascii="Arial" w:hAnsi="Arial" w:cs="Arial"/>
                <w:b/>
                <w:bCs/>
                <w:sz w:val="18"/>
                <w:szCs w:val="18"/>
              </w:rPr>
              <w:t>1</w:t>
            </w:r>
          </w:p>
        </w:tc>
      </w:tr>
    </w:tbl>
    <w:p w:rsidR="006F1730" w:rsidRPr="006258B0" w:rsidRDefault="006F1730" w:rsidP="006258B0">
      <w:pPr>
        <w:pStyle w:val="Oznaitext"/>
        <w:suppressAutoHyphens/>
        <w:spacing w:line="240" w:lineRule="auto"/>
        <w:rPr>
          <w:rFonts w:ascii="Arial" w:hAnsi="Arial" w:cs="Arial"/>
          <w:sz w:val="20"/>
          <w:szCs w:val="20"/>
        </w:rPr>
      </w:pPr>
    </w:p>
    <w:p w:rsidR="006F1730" w:rsidRDefault="006F1730" w:rsidP="00D175DC">
      <w:pPr>
        <w:suppressAutoHyphens/>
        <w:spacing w:line="240" w:lineRule="auto"/>
        <w:ind w:left="540"/>
        <w:rPr>
          <w:rFonts w:ascii="Arial" w:hAnsi="Arial" w:cs="Arial"/>
          <w:sz w:val="20"/>
          <w:szCs w:val="20"/>
        </w:rPr>
      </w:pPr>
      <w:r>
        <w:rPr>
          <w:rFonts w:ascii="Arial" w:hAnsi="Arial" w:cs="Arial"/>
          <w:sz w:val="20"/>
          <w:szCs w:val="20"/>
        </w:rPr>
        <w:t>Upísané a splatené základné imanie Spoločnosti predstavuje k 31. decembru 201</w:t>
      </w:r>
      <w:r w:rsidR="00CB0987">
        <w:rPr>
          <w:rFonts w:ascii="Arial" w:hAnsi="Arial" w:cs="Arial"/>
          <w:sz w:val="20"/>
          <w:szCs w:val="20"/>
        </w:rPr>
        <w:t>4</w:t>
      </w:r>
      <w:r>
        <w:rPr>
          <w:rFonts w:ascii="Arial" w:hAnsi="Arial" w:cs="Arial"/>
          <w:sz w:val="20"/>
          <w:szCs w:val="20"/>
        </w:rPr>
        <w:t xml:space="preserve"> hodnotu 6639</w:t>
      </w:r>
    </w:p>
    <w:p w:rsidR="006F1730" w:rsidRPr="00D01776" w:rsidRDefault="006F1730" w:rsidP="00D175DC">
      <w:pPr>
        <w:suppressAutoHyphens/>
        <w:spacing w:line="240" w:lineRule="auto"/>
        <w:ind w:left="540"/>
        <w:rPr>
          <w:rFonts w:ascii="Arial" w:hAnsi="Arial" w:cs="Arial"/>
          <w:sz w:val="20"/>
          <w:szCs w:val="20"/>
        </w:rPr>
      </w:pPr>
      <w:r>
        <w:rPr>
          <w:rFonts w:ascii="Arial" w:hAnsi="Arial" w:cs="Arial"/>
          <w:sz w:val="20"/>
          <w:szCs w:val="20"/>
        </w:rPr>
        <w:t xml:space="preserve"> EUR </w:t>
      </w:r>
      <w:r>
        <w:rPr>
          <w:rFonts w:ascii="Arial" w:hAnsi="Arial" w:cs="Arial"/>
          <w:sz w:val="20"/>
          <w:szCs w:val="20"/>
        </w:rPr>
        <w:br/>
      </w:r>
    </w:p>
    <w:p w:rsidR="006F1730" w:rsidRPr="00D01776" w:rsidRDefault="006F1730" w:rsidP="00D175DC">
      <w:pPr>
        <w:pStyle w:val="Oznaitext"/>
        <w:suppressAutoHyphens/>
        <w:spacing w:line="240" w:lineRule="auto"/>
        <w:rPr>
          <w:rFonts w:ascii="Arial" w:hAnsi="Arial" w:cs="Arial"/>
          <w:sz w:val="20"/>
          <w:szCs w:val="20"/>
        </w:rPr>
      </w:pPr>
      <w:r>
        <w:rPr>
          <w:rFonts w:ascii="Arial" w:hAnsi="Arial" w:cs="Arial"/>
          <w:sz w:val="20"/>
          <w:szCs w:val="20"/>
        </w:rPr>
        <w:t>Spoločnosť neeviduje k 31. decembru 201</w:t>
      </w:r>
      <w:r w:rsidR="00CB0987">
        <w:rPr>
          <w:rFonts w:ascii="Arial" w:hAnsi="Arial" w:cs="Arial"/>
          <w:sz w:val="20"/>
          <w:szCs w:val="20"/>
        </w:rPr>
        <w:t>4</w:t>
      </w:r>
      <w:r>
        <w:rPr>
          <w:rFonts w:ascii="Arial" w:hAnsi="Arial" w:cs="Arial"/>
          <w:sz w:val="20"/>
          <w:szCs w:val="20"/>
        </w:rPr>
        <w:t xml:space="preserve"> upísané základné imanie nezapísané v obchodnom registri.</w:t>
      </w:r>
    </w:p>
    <w:p w:rsidR="006F1730" w:rsidRDefault="006F1730" w:rsidP="00D175DC">
      <w:pPr>
        <w:pStyle w:val="Oznaitext"/>
        <w:suppressAutoHyphens/>
        <w:spacing w:line="240" w:lineRule="auto"/>
        <w:rPr>
          <w:rFonts w:ascii="Arial" w:hAnsi="Arial" w:cs="Arial"/>
          <w:sz w:val="20"/>
          <w:szCs w:val="20"/>
        </w:rPr>
      </w:pPr>
    </w:p>
    <w:p w:rsidR="006F1730" w:rsidRDefault="006F1730" w:rsidP="00F127E2">
      <w:pPr>
        <w:pStyle w:val="odstavec"/>
      </w:pPr>
      <w:r w:rsidRPr="001B09C8">
        <w:t>Účtovn</w:t>
      </w:r>
      <w:r>
        <w:t>ý zisk</w:t>
      </w:r>
      <w:r w:rsidRPr="001B09C8">
        <w:t xml:space="preserve"> </w:t>
      </w:r>
      <w:r>
        <w:t xml:space="preserve"> za  rok </w:t>
      </w:r>
      <w:r w:rsidRPr="001B09C8">
        <w:t>201</w:t>
      </w:r>
      <w:r w:rsidR="00CB0987">
        <w:t>3</w:t>
      </w:r>
      <w:r w:rsidRPr="001B09C8">
        <w:t xml:space="preserve">vo výške </w:t>
      </w:r>
      <w:r>
        <w:t>204</w:t>
      </w:r>
      <w:r w:rsidRPr="001B09C8">
        <w:t xml:space="preserve"> EUR bola vysporiadan</w:t>
      </w:r>
      <w:r>
        <w:t>ý n</w:t>
      </w:r>
      <w:r w:rsidRPr="001B09C8">
        <w:t>asledovne:</w:t>
      </w:r>
    </w:p>
    <w:p w:rsidR="006F1730" w:rsidRPr="001B09C8" w:rsidRDefault="006F1730" w:rsidP="00F127E2">
      <w:pPr>
        <w:pStyle w:val="odstavec"/>
      </w:pPr>
    </w:p>
    <w:tbl>
      <w:tblPr>
        <w:tblW w:w="0" w:type="auto"/>
        <w:tblInd w:w="-68" w:type="dxa"/>
        <w:tblLayout w:type="fixed"/>
        <w:tblCellMar>
          <w:left w:w="70" w:type="dxa"/>
          <w:right w:w="70" w:type="dxa"/>
        </w:tblCellMar>
        <w:tblLook w:val="00A0" w:firstRow="1" w:lastRow="0" w:firstColumn="1" w:lastColumn="0" w:noHBand="0" w:noVBand="0"/>
      </w:tblPr>
      <w:tblGrid>
        <w:gridCol w:w="6036"/>
        <w:gridCol w:w="3204"/>
      </w:tblGrid>
      <w:tr w:rsidR="006F1730" w:rsidRPr="000A2EA7">
        <w:trPr>
          <w:trHeight w:val="480"/>
        </w:trPr>
        <w:tc>
          <w:tcPr>
            <w:tcW w:w="6036" w:type="dxa"/>
            <w:tcBorders>
              <w:top w:val="nil"/>
              <w:left w:val="nil"/>
              <w:bottom w:val="nil"/>
              <w:right w:val="nil"/>
            </w:tcBorders>
            <w:noWrap/>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Názov položky</w:t>
            </w:r>
          </w:p>
        </w:tc>
        <w:tc>
          <w:tcPr>
            <w:tcW w:w="3204"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F1730" w:rsidRPr="000A2EA7">
        <w:trPr>
          <w:trHeight w:val="240"/>
        </w:trPr>
        <w:tc>
          <w:tcPr>
            <w:tcW w:w="6036" w:type="dxa"/>
            <w:tcBorders>
              <w:top w:val="nil"/>
              <w:left w:val="nil"/>
              <w:bottom w:val="nil"/>
              <w:right w:val="nil"/>
            </w:tcBorders>
            <w:noWrap/>
            <w:vAlign w:val="bottom"/>
          </w:tcPr>
          <w:p w:rsidR="006F1730" w:rsidRPr="000A2EA7" w:rsidRDefault="006F1730" w:rsidP="00F127E2">
            <w:pPr>
              <w:spacing w:line="240" w:lineRule="auto"/>
              <w:rPr>
                <w:rFonts w:ascii="Arial" w:hAnsi="Arial" w:cs="Arial"/>
                <w:b/>
                <w:bCs/>
                <w:sz w:val="18"/>
                <w:szCs w:val="18"/>
              </w:rPr>
            </w:pPr>
            <w:r w:rsidRPr="000A2EA7">
              <w:rPr>
                <w:rFonts w:ascii="Arial" w:hAnsi="Arial" w:cs="Arial"/>
                <w:b/>
                <w:bCs/>
                <w:sz w:val="18"/>
                <w:szCs w:val="18"/>
              </w:rPr>
              <w:t>Účtovn</w:t>
            </w:r>
            <w:r>
              <w:rPr>
                <w:rFonts w:ascii="Arial" w:hAnsi="Arial" w:cs="Arial"/>
                <w:b/>
                <w:bCs/>
                <w:sz w:val="18"/>
                <w:szCs w:val="18"/>
              </w:rPr>
              <w:t xml:space="preserve">ý zisk </w:t>
            </w:r>
          </w:p>
        </w:tc>
        <w:tc>
          <w:tcPr>
            <w:tcW w:w="3204" w:type="dxa"/>
            <w:tcBorders>
              <w:top w:val="nil"/>
              <w:left w:val="nil"/>
              <w:bottom w:val="single" w:sz="4" w:space="0" w:color="auto"/>
              <w:right w:val="nil"/>
            </w:tcBorders>
            <w:noWrap/>
            <w:vAlign w:val="bottom"/>
          </w:tcPr>
          <w:p w:rsidR="006F1730" w:rsidRPr="000A2EA7" w:rsidRDefault="00CB0987" w:rsidP="00F127E2">
            <w:pPr>
              <w:spacing w:line="240" w:lineRule="auto"/>
              <w:jc w:val="right"/>
              <w:rPr>
                <w:rFonts w:ascii="Arial" w:hAnsi="Arial" w:cs="Arial"/>
                <w:b/>
                <w:bCs/>
                <w:sz w:val="18"/>
                <w:szCs w:val="18"/>
              </w:rPr>
            </w:pPr>
            <w:r>
              <w:rPr>
                <w:rFonts w:ascii="Arial" w:hAnsi="Arial" w:cs="Arial"/>
                <w:b/>
                <w:bCs/>
                <w:sz w:val="18"/>
                <w:szCs w:val="18"/>
              </w:rPr>
              <w:t>64</w:t>
            </w:r>
          </w:p>
        </w:tc>
      </w:tr>
      <w:tr w:rsidR="006F1730" w:rsidRPr="000A2EA7">
        <w:trPr>
          <w:trHeight w:val="240"/>
        </w:trPr>
        <w:tc>
          <w:tcPr>
            <w:tcW w:w="6036" w:type="dxa"/>
            <w:tcBorders>
              <w:top w:val="single" w:sz="4" w:space="0" w:color="auto"/>
              <w:left w:val="nil"/>
              <w:bottom w:val="single" w:sz="4" w:space="0" w:color="auto"/>
              <w:right w:val="nil"/>
            </w:tcBorders>
            <w:noWrap/>
            <w:vAlign w:val="bottom"/>
          </w:tcPr>
          <w:p w:rsidR="006F1730" w:rsidRPr="000A2EA7" w:rsidRDefault="006F1730" w:rsidP="00F127E2">
            <w:pPr>
              <w:spacing w:line="240" w:lineRule="auto"/>
              <w:rPr>
                <w:rFonts w:ascii="Arial" w:hAnsi="Arial" w:cs="Arial"/>
                <w:b/>
                <w:bCs/>
                <w:sz w:val="18"/>
                <w:szCs w:val="18"/>
              </w:rPr>
            </w:pPr>
            <w:r w:rsidRPr="000A2EA7">
              <w:rPr>
                <w:rFonts w:ascii="Arial" w:hAnsi="Arial" w:cs="Arial"/>
                <w:b/>
                <w:bCs/>
                <w:sz w:val="18"/>
                <w:szCs w:val="18"/>
              </w:rPr>
              <w:t>Vysporiadanie účtovne</w:t>
            </w:r>
            <w:r>
              <w:rPr>
                <w:rFonts w:ascii="Arial" w:hAnsi="Arial" w:cs="Arial"/>
                <w:b/>
                <w:bCs/>
                <w:sz w:val="18"/>
                <w:szCs w:val="18"/>
              </w:rPr>
              <w:t>ho zisku</w:t>
            </w:r>
          </w:p>
        </w:tc>
        <w:tc>
          <w:tcPr>
            <w:tcW w:w="3204" w:type="dxa"/>
            <w:tcBorders>
              <w:top w:val="nil"/>
              <w:left w:val="nil"/>
              <w:bottom w:val="single" w:sz="4" w:space="0" w:color="auto"/>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Bežné účtovné obdobie</w:t>
            </w:r>
          </w:p>
        </w:tc>
      </w:tr>
      <w:tr w:rsidR="006F1730" w:rsidRPr="000A2EA7">
        <w:trPr>
          <w:trHeight w:val="240"/>
        </w:trPr>
        <w:tc>
          <w:tcPr>
            <w:tcW w:w="6036" w:type="dxa"/>
            <w:tcBorders>
              <w:top w:val="nil"/>
              <w:left w:val="nil"/>
              <w:bottom w:val="nil"/>
              <w:right w:val="nil"/>
            </w:tcBorders>
            <w:noWrap/>
            <w:vAlign w:val="bottom"/>
          </w:tcPr>
          <w:p w:rsidR="006F1730" w:rsidRPr="000A2EA7" w:rsidRDefault="006F1730" w:rsidP="00F127E2">
            <w:pPr>
              <w:spacing w:line="240" w:lineRule="auto"/>
              <w:rPr>
                <w:rFonts w:ascii="Arial" w:hAnsi="Arial" w:cs="Arial"/>
                <w:sz w:val="18"/>
                <w:szCs w:val="18"/>
              </w:rPr>
            </w:pPr>
            <w:r w:rsidRPr="000A2EA7">
              <w:rPr>
                <w:rFonts w:ascii="Arial" w:hAnsi="Arial" w:cs="Arial"/>
                <w:sz w:val="18"/>
                <w:szCs w:val="18"/>
              </w:rPr>
              <w:t>Zo zákonného rezervného fondu</w:t>
            </w:r>
          </w:p>
        </w:tc>
        <w:tc>
          <w:tcPr>
            <w:tcW w:w="3204"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036" w:type="dxa"/>
            <w:tcBorders>
              <w:top w:val="nil"/>
              <w:left w:val="nil"/>
              <w:bottom w:val="nil"/>
              <w:right w:val="nil"/>
            </w:tcBorders>
            <w:noWrap/>
            <w:vAlign w:val="bottom"/>
          </w:tcPr>
          <w:p w:rsidR="006F1730" w:rsidRPr="000A2EA7" w:rsidRDefault="006F1730" w:rsidP="00F127E2">
            <w:pPr>
              <w:spacing w:line="240" w:lineRule="auto"/>
              <w:rPr>
                <w:rFonts w:ascii="Arial" w:hAnsi="Arial" w:cs="Arial"/>
                <w:sz w:val="18"/>
                <w:szCs w:val="18"/>
              </w:rPr>
            </w:pPr>
            <w:r w:rsidRPr="000A2EA7">
              <w:rPr>
                <w:rFonts w:ascii="Arial" w:hAnsi="Arial" w:cs="Arial"/>
                <w:sz w:val="18"/>
                <w:szCs w:val="18"/>
              </w:rPr>
              <w:t>Zo štatutárnych a ostatných fondov</w:t>
            </w:r>
          </w:p>
        </w:tc>
        <w:tc>
          <w:tcPr>
            <w:tcW w:w="3204"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036" w:type="dxa"/>
            <w:tcBorders>
              <w:top w:val="nil"/>
              <w:left w:val="nil"/>
              <w:bottom w:val="nil"/>
              <w:right w:val="nil"/>
            </w:tcBorders>
            <w:noWrap/>
            <w:vAlign w:val="bottom"/>
          </w:tcPr>
          <w:p w:rsidR="006F1730" w:rsidRPr="000A2EA7" w:rsidRDefault="006F1730" w:rsidP="00F127E2">
            <w:pPr>
              <w:spacing w:line="240" w:lineRule="auto"/>
              <w:rPr>
                <w:rFonts w:ascii="Arial" w:hAnsi="Arial" w:cs="Arial"/>
                <w:sz w:val="18"/>
                <w:szCs w:val="18"/>
              </w:rPr>
            </w:pPr>
            <w:r>
              <w:rPr>
                <w:rFonts w:ascii="Arial" w:hAnsi="Arial" w:cs="Arial"/>
                <w:sz w:val="18"/>
                <w:szCs w:val="18"/>
              </w:rPr>
              <w:t>do</w:t>
            </w:r>
            <w:r w:rsidRPr="000A2EA7">
              <w:rPr>
                <w:rFonts w:ascii="Arial" w:hAnsi="Arial" w:cs="Arial"/>
                <w:sz w:val="18"/>
                <w:szCs w:val="18"/>
              </w:rPr>
              <w:t> nerozdeleného zisku minulých rokov</w:t>
            </w:r>
          </w:p>
        </w:tc>
        <w:tc>
          <w:tcPr>
            <w:tcW w:w="3204" w:type="dxa"/>
            <w:tcBorders>
              <w:top w:val="nil"/>
              <w:left w:val="nil"/>
              <w:bottom w:val="nil"/>
              <w:right w:val="nil"/>
            </w:tcBorders>
            <w:noWrap/>
            <w:vAlign w:val="bottom"/>
          </w:tcPr>
          <w:p w:rsidR="006F1730" w:rsidRPr="000A2EA7" w:rsidRDefault="00CB0987" w:rsidP="00F127E2">
            <w:pPr>
              <w:spacing w:line="240" w:lineRule="auto"/>
              <w:jc w:val="right"/>
              <w:rPr>
                <w:rFonts w:ascii="Arial" w:hAnsi="Arial" w:cs="Arial"/>
                <w:sz w:val="18"/>
                <w:szCs w:val="18"/>
              </w:rPr>
            </w:pPr>
            <w:r>
              <w:rPr>
                <w:rFonts w:ascii="Arial" w:hAnsi="Arial" w:cs="Arial"/>
                <w:sz w:val="18"/>
                <w:szCs w:val="18"/>
              </w:rPr>
              <w:t>64</w:t>
            </w:r>
          </w:p>
        </w:tc>
      </w:tr>
      <w:tr w:rsidR="006F1730" w:rsidRPr="000A2EA7">
        <w:trPr>
          <w:trHeight w:val="240"/>
        </w:trPr>
        <w:tc>
          <w:tcPr>
            <w:tcW w:w="6036" w:type="dxa"/>
            <w:tcBorders>
              <w:top w:val="nil"/>
              <w:left w:val="nil"/>
              <w:bottom w:val="nil"/>
              <w:right w:val="nil"/>
            </w:tcBorders>
            <w:noWrap/>
            <w:vAlign w:val="bottom"/>
          </w:tcPr>
          <w:p w:rsidR="006F1730" w:rsidRPr="000A2EA7" w:rsidRDefault="006F1730" w:rsidP="00F127E2">
            <w:pPr>
              <w:spacing w:line="240" w:lineRule="auto"/>
              <w:rPr>
                <w:rFonts w:ascii="Arial" w:hAnsi="Arial" w:cs="Arial"/>
                <w:sz w:val="18"/>
                <w:szCs w:val="18"/>
              </w:rPr>
            </w:pPr>
            <w:r w:rsidRPr="000A2EA7">
              <w:rPr>
                <w:rFonts w:ascii="Arial" w:hAnsi="Arial" w:cs="Arial"/>
                <w:sz w:val="18"/>
                <w:szCs w:val="18"/>
              </w:rPr>
              <w:t>Úhrada straty spoločníkmi</w:t>
            </w:r>
          </w:p>
        </w:tc>
        <w:tc>
          <w:tcPr>
            <w:tcW w:w="3204"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036" w:type="dxa"/>
            <w:tcBorders>
              <w:top w:val="nil"/>
              <w:left w:val="nil"/>
              <w:bottom w:val="nil"/>
              <w:right w:val="nil"/>
            </w:tcBorders>
            <w:noWrap/>
            <w:vAlign w:val="bottom"/>
          </w:tcPr>
          <w:p w:rsidR="006F1730" w:rsidRPr="000A2EA7" w:rsidRDefault="006F1730" w:rsidP="00F127E2">
            <w:pPr>
              <w:spacing w:line="240" w:lineRule="auto"/>
              <w:rPr>
                <w:rFonts w:ascii="Arial" w:hAnsi="Arial" w:cs="Arial"/>
                <w:sz w:val="18"/>
                <w:szCs w:val="18"/>
              </w:rPr>
            </w:pPr>
            <w:r w:rsidRPr="000A2EA7">
              <w:rPr>
                <w:rFonts w:ascii="Arial" w:hAnsi="Arial" w:cs="Arial"/>
                <w:sz w:val="18"/>
                <w:szCs w:val="18"/>
              </w:rPr>
              <w:t>Prevod do neuhradenej straty minulých rokov</w:t>
            </w:r>
          </w:p>
        </w:tc>
        <w:tc>
          <w:tcPr>
            <w:tcW w:w="3204"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r>
      <w:tr w:rsidR="006F1730" w:rsidRPr="000A2EA7">
        <w:trPr>
          <w:trHeight w:val="240"/>
        </w:trPr>
        <w:tc>
          <w:tcPr>
            <w:tcW w:w="6036" w:type="dxa"/>
            <w:tcBorders>
              <w:top w:val="nil"/>
              <w:left w:val="nil"/>
              <w:bottom w:val="nil"/>
              <w:right w:val="nil"/>
            </w:tcBorders>
            <w:noWrap/>
            <w:vAlign w:val="bottom"/>
          </w:tcPr>
          <w:p w:rsidR="006F1730" w:rsidRPr="000A2EA7" w:rsidRDefault="006F1730" w:rsidP="00F127E2">
            <w:pPr>
              <w:spacing w:line="240" w:lineRule="auto"/>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55"/>
        </w:trPr>
        <w:tc>
          <w:tcPr>
            <w:tcW w:w="6036" w:type="dxa"/>
            <w:tcBorders>
              <w:top w:val="nil"/>
              <w:left w:val="nil"/>
              <w:bottom w:val="nil"/>
              <w:right w:val="nil"/>
            </w:tcBorders>
            <w:noWrap/>
            <w:vAlign w:val="bottom"/>
          </w:tcPr>
          <w:p w:rsidR="006F1730" w:rsidRPr="000A2EA7" w:rsidRDefault="006F1730" w:rsidP="00F127E2">
            <w:pPr>
              <w:spacing w:line="240" w:lineRule="auto"/>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noWrap/>
            <w:vAlign w:val="bottom"/>
          </w:tcPr>
          <w:p w:rsidR="006F1730" w:rsidRPr="000A2EA7" w:rsidRDefault="00CB0987" w:rsidP="00CB0987">
            <w:pPr>
              <w:spacing w:line="240" w:lineRule="auto"/>
              <w:jc w:val="right"/>
              <w:rPr>
                <w:rFonts w:ascii="Arial" w:hAnsi="Arial" w:cs="Arial"/>
                <w:b/>
                <w:bCs/>
                <w:sz w:val="18"/>
                <w:szCs w:val="18"/>
              </w:rPr>
            </w:pPr>
            <w:r>
              <w:rPr>
                <w:rFonts w:ascii="Arial" w:hAnsi="Arial" w:cs="Arial"/>
                <w:b/>
                <w:bCs/>
                <w:sz w:val="18"/>
                <w:szCs w:val="18"/>
              </w:rPr>
              <w:t>64</w:t>
            </w:r>
          </w:p>
        </w:tc>
      </w:tr>
    </w:tbl>
    <w:p w:rsidR="006F1730" w:rsidRDefault="006F1730" w:rsidP="00F127E2">
      <w:pPr>
        <w:pStyle w:val="Oznaitext"/>
        <w:suppressAutoHyphens/>
        <w:spacing w:line="240" w:lineRule="auto"/>
        <w:rPr>
          <w:rFonts w:ascii="Arial" w:hAnsi="Arial" w:cs="Arial"/>
          <w:sz w:val="20"/>
          <w:szCs w:val="20"/>
        </w:rPr>
      </w:pPr>
    </w:p>
    <w:p w:rsidR="006F1730" w:rsidRPr="00E63C40" w:rsidRDefault="006F1730" w:rsidP="00F127E2">
      <w:pPr>
        <w:pStyle w:val="odstavec"/>
      </w:pPr>
      <w:r w:rsidRPr="00E63C40">
        <w:t xml:space="preserve">Štatutárny orgán navrhuje </w:t>
      </w:r>
      <w:r>
        <w:t>vysporiadať stratu</w:t>
      </w:r>
      <w:r w:rsidRPr="00E63C40">
        <w:t xml:space="preserve"> za rok 201</w:t>
      </w:r>
      <w:r w:rsidR="00CB0987">
        <w:t>4</w:t>
      </w:r>
      <w:r w:rsidRPr="00E63C40">
        <w:t xml:space="preserve"> nasledovne:</w:t>
      </w:r>
    </w:p>
    <w:p w:rsidR="006F1730" w:rsidRPr="00E63C40" w:rsidRDefault="006F1730" w:rsidP="00F127E2">
      <w:pPr>
        <w:pStyle w:val="odstavec"/>
      </w:pPr>
      <w:r w:rsidRPr="00E63C40">
        <w:t xml:space="preserve">- </w:t>
      </w:r>
      <w:r w:rsidRPr="000A2EA7">
        <w:rPr>
          <w:sz w:val="18"/>
          <w:szCs w:val="18"/>
        </w:rPr>
        <w:t>Prevod do neuhradenej straty minulých rokov</w:t>
      </w:r>
      <w:r>
        <w:rPr>
          <w:sz w:val="18"/>
          <w:szCs w:val="18"/>
        </w:rPr>
        <w:t>.</w:t>
      </w:r>
    </w:p>
    <w:p w:rsidR="006F1730" w:rsidRDefault="006F1730" w:rsidP="00F127E2">
      <w:pPr>
        <w:pStyle w:val="Oznaitext"/>
        <w:suppressAutoHyphens/>
        <w:spacing w:line="240" w:lineRule="auto"/>
        <w:rPr>
          <w:rFonts w:ascii="Arial" w:hAnsi="Arial" w:cs="Arial"/>
          <w:sz w:val="20"/>
          <w:szCs w:val="20"/>
        </w:rPr>
      </w:pPr>
    </w:p>
    <w:p w:rsidR="006F1730" w:rsidRPr="00D01776" w:rsidRDefault="006F1730" w:rsidP="00F127E2">
      <w:pPr>
        <w:pStyle w:val="Oznaitext"/>
        <w:suppressAutoHyphens/>
        <w:spacing w:line="240" w:lineRule="auto"/>
        <w:rPr>
          <w:rFonts w:ascii="Arial" w:hAnsi="Arial" w:cs="Arial"/>
          <w:sz w:val="20"/>
          <w:szCs w:val="20"/>
        </w:rPr>
      </w:pPr>
    </w:p>
    <w:p w:rsidR="006F1730" w:rsidRDefault="006F1730" w:rsidP="00583B2B">
      <w:pPr>
        <w:numPr>
          <w:ilvl w:val="1"/>
          <w:numId w:val="14"/>
        </w:numPr>
        <w:tabs>
          <w:tab w:val="clear" w:pos="1440"/>
          <w:tab w:val="left" w:pos="532"/>
        </w:tabs>
        <w:suppressAutoHyphens/>
        <w:spacing w:before="60" w:after="240" w:line="240" w:lineRule="auto"/>
        <w:ind w:hanging="1497"/>
        <w:rPr>
          <w:rFonts w:ascii="Arial" w:hAnsi="Arial" w:cs="Arial"/>
          <w:b/>
          <w:bCs/>
          <w:sz w:val="20"/>
          <w:szCs w:val="20"/>
        </w:rPr>
      </w:pPr>
      <w:r>
        <w:rPr>
          <w:rFonts w:ascii="Arial" w:hAnsi="Arial" w:cs="Arial"/>
          <w:b/>
          <w:bCs/>
          <w:sz w:val="20"/>
          <w:szCs w:val="20"/>
        </w:rPr>
        <w:t>Rezervy</w:t>
      </w:r>
    </w:p>
    <w:p w:rsidR="006F1730" w:rsidRDefault="006F1730" w:rsidP="00F127E2">
      <w:pPr>
        <w:tabs>
          <w:tab w:val="left" w:pos="532"/>
        </w:tabs>
        <w:suppressAutoHyphens/>
        <w:spacing w:before="60" w:after="240" w:line="240" w:lineRule="auto"/>
        <w:ind w:left="-57" w:firstLine="624"/>
        <w:rPr>
          <w:rFonts w:ascii="Arial" w:hAnsi="Arial" w:cs="Arial"/>
          <w:b/>
          <w:bCs/>
          <w:sz w:val="20"/>
          <w:szCs w:val="20"/>
        </w:rPr>
      </w:pPr>
      <w:r w:rsidRPr="00010D49">
        <w:rPr>
          <w:rFonts w:ascii="Arial" w:hAnsi="Arial" w:cs="Arial"/>
          <w:sz w:val="20"/>
          <w:szCs w:val="20"/>
        </w:rPr>
        <w:t>Prehľad o rezervách je uvedený v nasledujúcej tabuľke:</w:t>
      </w:r>
      <w:r>
        <w:rPr>
          <w:rFonts w:ascii="Arial" w:hAnsi="Arial" w:cs="Arial"/>
          <w:b/>
          <w:bCs/>
          <w:sz w:val="20"/>
          <w:szCs w:val="20"/>
        </w:rPr>
        <w:t xml:space="preserve"> </w:t>
      </w:r>
    </w:p>
    <w:p w:rsidR="006F1730" w:rsidRDefault="006F1730" w:rsidP="00F127E2">
      <w:pPr>
        <w:widowControl/>
        <w:adjustRightInd/>
        <w:spacing w:line="240" w:lineRule="auto"/>
        <w:jc w:val="left"/>
        <w:textAlignment w:val="auto"/>
        <w:rPr>
          <w:rFonts w:ascii="Arial" w:hAnsi="Arial" w:cs="Arial"/>
          <w:b/>
          <w:bCs/>
          <w:sz w:val="20"/>
          <w:szCs w:val="20"/>
        </w:rPr>
      </w:pPr>
    </w:p>
    <w:tbl>
      <w:tblPr>
        <w:tblW w:w="0" w:type="auto"/>
        <w:tblInd w:w="-68" w:type="dxa"/>
        <w:tblLayout w:type="fixed"/>
        <w:tblCellMar>
          <w:left w:w="70" w:type="dxa"/>
          <w:right w:w="70" w:type="dxa"/>
        </w:tblCellMar>
        <w:tblLook w:val="00A0" w:firstRow="1" w:lastRow="0" w:firstColumn="1" w:lastColumn="0" w:noHBand="0" w:noVBand="0"/>
      </w:tblPr>
      <w:tblGrid>
        <w:gridCol w:w="2616"/>
        <w:gridCol w:w="1677"/>
        <w:gridCol w:w="1087"/>
        <w:gridCol w:w="1140"/>
        <w:gridCol w:w="1176"/>
        <w:gridCol w:w="1536"/>
      </w:tblGrid>
      <w:tr w:rsidR="006F1730" w:rsidRPr="000A2EA7">
        <w:trPr>
          <w:trHeight w:val="285"/>
        </w:trPr>
        <w:tc>
          <w:tcPr>
            <w:tcW w:w="2616" w:type="dxa"/>
            <w:vMerge w:val="restart"/>
            <w:tcBorders>
              <w:top w:val="nil"/>
              <w:left w:val="nil"/>
              <w:bottom w:val="nil"/>
              <w:right w:val="nil"/>
            </w:tcBorders>
            <w:noWrap/>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Názov položky</w:t>
            </w:r>
          </w:p>
        </w:tc>
        <w:tc>
          <w:tcPr>
            <w:tcW w:w="6616" w:type="dxa"/>
            <w:gridSpan w:val="5"/>
            <w:tcBorders>
              <w:top w:val="nil"/>
              <w:left w:val="nil"/>
              <w:bottom w:val="nil"/>
              <w:right w:val="nil"/>
            </w:tcBorders>
            <w:noWrap/>
            <w:vAlign w:val="center"/>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Bežné účtovné obdobie</w:t>
            </w:r>
          </w:p>
        </w:tc>
      </w:tr>
      <w:tr w:rsidR="006F1730" w:rsidRPr="000A2EA7">
        <w:trPr>
          <w:trHeight w:val="720"/>
        </w:trPr>
        <w:tc>
          <w:tcPr>
            <w:tcW w:w="2616" w:type="dxa"/>
            <w:vMerge/>
            <w:tcBorders>
              <w:top w:val="nil"/>
              <w:left w:val="nil"/>
              <w:bottom w:val="nil"/>
              <w:right w:val="nil"/>
            </w:tcBorders>
            <w:vAlign w:val="center"/>
          </w:tcPr>
          <w:p w:rsidR="006F1730" w:rsidRPr="000A2EA7" w:rsidRDefault="006F1730" w:rsidP="00F127E2">
            <w:pPr>
              <w:spacing w:line="240" w:lineRule="auto"/>
              <w:rPr>
                <w:rFonts w:ascii="Arial" w:hAnsi="Arial" w:cs="Arial"/>
                <w:b/>
                <w:bCs/>
                <w:sz w:val="18"/>
                <w:szCs w:val="18"/>
              </w:rPr>
            </w:pPr>
          </w:p>
        </w:tc>
        <w:tc>
          <w:tcPr>
            <w:tcW w:w="1677"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Stav na začiatku účtovného obd</w:t>
            </w:r>
            <w:r w:rsidRPr="000A2EA7">
              <w:rPr>
                <w:rFonts w:ascii="Arial" w:hAnsi="Arial" w:cs="Arial"/>
                <w:b/>
                <w:bCs/>
                <w:sz w:val="18"/>
                <w:szCs w:val="18"/>
              </w:rPr>
              <w:t>o</w:t>
            </w:r>
            <w:r w:rsidRPr="000A2EA7">
              <w:rPr>
                <w:rFonts w:ascii="Arial" w:hAnsi="Arial" w:cs="Arial"/>
                <w:b/>
                <w:bCs/>
                <w:sz w:val="18"/>
                <w:szCs w:val="18"/>
              </w:rPr>
              <w:t>bia</w:t>
            </w:r>
          </w:p>
        </w:tc>
        <w:tc>
          <w:tcPr>
            <w:tcW w:w="1087"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Stav na konci účtovného o</w:t>
            </w:r>
            <w:r w:rsidRPr="000A2EA7">
              <w:rPr>
                <w:rFonts w:ascii="Arial" w:hAnsi="Arial" w:cs="Arial"/>
                <w:b/>
                <w:bCs/>
                <w:sz w:val="18"/>
                <w:szCs w:val="18"/>
              </w:rPr>
              <w:t>b</w:t>
            </w:r>
            <w:r w:rsidRPr="000A2EA7">
              <w:rPr>
                <w:rFonts w:ascii="Arial" w:hAnsi="Arial" w:cs="Arial"/>
                <w:b/>
                <w:bCs/>
                <w:sz w:val="18"/>
                <w:szCs w:val="18"/>
              </w:rPr>
              <w:t>dobia</w:t>
            </w:r>
          </w:p>
        </w:tc>
      </w:tr>
      <w:tr w:rsidR="006F1730" w:rsidRPr="000A2EA7">
        <w:trPr>
          <w:trHeight w:val="225"/>
        </w:trPr>
        <w:tc>
          <w:tcPr>
            <w:tcW w:w="2616"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f</w:t>
            </w:r>
          </w:p>
        </w:tc>
      </w:tr>
      <w:tr w:rsidR="006F1730" w:rsidRPr="000A2EA7">
        <w:trPr>
          <w:trHeight w:val="255"/>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b/>
                <w:bCs/>
                <w:sz w:val="18"/>
                <w:szCs w:val="18"/>
              </w:rPr>
            </w:pPr>
            <w:r w:rsidRPr="000A2EA7">
              <w:rPr>
                <w:rFonts w:ascii="Arial" w:hAnsi="Arial" w:cs="Arial"/>
                <w:b/>
                <w:bCs/>
                <w:sz w:val="18"/>
                <w:szCs w:val="18"/>
              </w:rPr>
              <w:t>Dlhodobé rezervy, z toho:</w:t>
            </w:r>
          </w:p>
        </w:tc>
        <w:tc>
          <w:tcPr>
            <w:tcW w:w="1677" w:type="dxa"/>
            <w:tcBorders>
              <w:top w:val="nil"/>
              <w:left w:val="nil"/>
              <w:bottom w:val="double" w:sz="6" w:space="0" w:color="auto"/>
              <w:right w:val="nil"/>
            </w:tcBorders>
            <w:noWrap/>
            <w:vAlign w:val="bottom"/>
          </w:tcPr>
          <w:p w:rsidR="006F1730" w:rsidRPr="000A2EA7" w:rsidRDefault="006F1730" w:rsidP="00F127E2">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c>
          <w:tcPr>
            <w:tcW w:w="1087" w:type="dxa"/>
            <w:tcBorders>
              <w:top w:val="nil"/>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c>
          <w:tcPr>
            <w:tcW w:w="1140" w:type="dxa"/>
            <w:tcBorders>
              <w:top w:val="nil"/>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c>
          <w:tcPr>
            <w:tcW w:w="1176" w:type="dxa"/>
            <w:tcBorders>
              <w:top w:val="nil"/>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c>
          <w:tcPr>
            <w:tcW w:w="1536" w:type="dxa"/>
            <w:tcBorders>
              <w:top w:val="nil"/>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r>
      <w:tr w:rsidR="006F1730" w:rsidRPr="000A2EA7">
        <w:trPr>
          <w:trHeight w:val="495"/>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i/>
                <w:iCs/>
                <w:sz w:val="18"/>
                <w:szCs w:val="18"/>
              </w:rPr>
            </w:pPr>
            <w:r w:rsidRPr="000A2EA7">
              <w:rPr>
                <w:rFonts w:ascii="Arial" w:hAnsi="Arial" w:cs="Arial"/>
                <w:i/>
                <w:iCs/>
                <w:sz w:val="18"/>
                <w:szCs w:val="18"/>
              </w:rPr>
              <w:t>Zákonné dlhodobé rezervy, z toho:</w:t>
            </w:r>
          </w:p>
        </w:tc>
        <w:tc>
          <w:tcPr>
            <w:tcW w:w="167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i/>
                <w:iCs/>
                <w:sz w:val="18"/>
                <w:szCs w:val="18"/>
              </w:rPr>
            </w:pPr>
            <w:r>
              <w:rPr>
                <w:rFonts w:ascii="Arial" w:hAnsi="Arial" w:cs="Arial"/>
                <w:i/>
                <w:iCs/>
                <w:sz w:val="18"/>
                <w:szCs w:val="18"/>
              </w:rPr>
              <w:t>-</w:t>
            </w: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r>
      <w:tr w:rsidR="006F1730" w:rsidRPr="000A2EA7">
        <w:trPr>
          <w:trHeight w:val="24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sz w:val="18"/>
                <w:szCs w:val="18"/>
              </w:rPr>
            </w:pPr>
          </w:p>
        </w:tc>
        <w:tc>
          <w:tcPr>
            <w:tcW w:w="167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r>
      <w:tr w:rsidR="006F1730" w:rsidRPr="000A2EA7">
        <w:trPr>
          <w:trHeight w:val="48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i/>
                <w:iCs/>
                <w:sz w:val="18"/>
                <w:szCs w:val="18"/>
              </w:rPr>
            </w:pPr>
            <w:r w:rsidRPr="000A2EA7">
              <w:rPr>
                <w:rFonts w:ascii="Arial" w:hAnsi="Arial" w:cs="Arial"/>
                <w:i/>
                <w:iCs/>
                <w:sz w:val="18"/>
                <w:szCs w:val="18"/>
              </w:rPr>
              <w:lastRenderedPageBreak/>
              <w:t>Ostatné dlhodobé rezervy, z toho:</w:t>
            </w:r>
          </w:p>
        </w:tc>
        <w:tc>
          <w:tcPr>
            <w:tcW w:w="167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i/>
                <w:iCs/>
                <w:sz w:val="18"/>
                <w:szCs w:val="18"/>
              </w:rPr>
            </w:pPr>
            <w:r>
              <w:rPr>
                <w:rFonts w:ascii="Arial" w:hAnsi="Arial" w:cs="Arial"/>
                <w:i/>
                <w:iCs/>
                <w:sz w:val="18"/>
                <w:szCs w:val="18"/>
              </w:rPr>
              <w:t>-</w:t>
            </w: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r>
      <w:tr w:rsidR="006F1730" w:rsidRPr="000A2EA7">
        <w:trPr>
          <w:trHeight w:val="24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sz w:val="18"/>
                <w:szCs w:val="18"/>
              </w:rPr>
            </w:pPr>
          </w:p>
        </w:tc>
        <w:tc>
          <w:tcPr>
            <w:tcW w:w="167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08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140"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176"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536"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r>
      <w:tr w:rsidR="006F1730" w:rsidRPr="000A2EA7">
        <w:trPr>
          <w:trHeight w:val="255"/>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b/>
                <w:bCs/>
                <w:sz w:val="18"/>
                <w:szCs w:val="18"/>
              </w:rPr>
            </w:pPr>
            <w:r w:rsidRPr="000A2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noWrap/>
            <w:vAlign w:val="bottom"/>
          </w:tcPr>
          <w:p w:rsidR="006F1730" w:rsidRPr="000A2EA7" w:rsidRDefault="006F1730" w:rsidP="00F127E2">
            <w:pPr>
              <w:spacing w:line="240" w:lineRule="auto"/>
              <w:jc w:val="right"/>
              <w:rPr>
                <w:rFonts w:ascii="Arial" w:hAnsi="Arial" w:cs="Arial"/>
                <w:b/>
                <w:bCs/>
                <w:sz w:val="18"/>
                <w:szCs w:val="18"/>
              </w:rPr>
            </w:pPr>
          </w:p>
        </w:tc>
        <w:tc>
          <w:tcPr>
            <w:tcW w:w="1087" w:type="dxa"/>
            <w:tcBorders>
              <w:top w:val="single" w:sz="4" w:space="0" w:color="auto"/>
              <w:left w:val="nil"/>
              <w:bottom w:val="double" w:sz="6" w:space="0" w:color="auto"/>
              <w:right w:val="nil"/>
            </w:tcBorders>
            <w:noWrap/>
            <w:vAlign w:val="bottom"/>
          </w:tcPr>
          <w:p w:rsidR="006F1730" w:rsidRPr="000A2EA7" w:rsidRDefault="006F1730" w:rsidP="00F127E2">
            <w:pPr>
              <w:spacing w:line="240" w:lineRule="auto"/>
              <w:jc w:val="right"/>
              <w:rPr>
                <w:rFonts w:ascii="Arial" w:hAnsi="Arial" w:cs="Arial"/>
                <w:b/>
                <w:bCs/>
                <w:sz w:val="18"/>
                <w:szCs w:val="18"/>
              </w:rPr>
            </w:pPr>
          </w:p>
        </w:tc>
        <w:tc>
          <w:tcPr>
            <w:tcW w:w="1140" w:type="dxa"/>
            <w:tcBorders>
              <w:top w:val="single" w:sz="4" w:space="0" w:color="auto"/>
              <w:left w:val="nil"/>
              <w:bottom w:val="double" w:sz="6" w:space="0" w:color="auto"/>
              <w:right w:val="nil"/>
            </w:tcBorders>
            <w:noWrap/>
            <w:vAlign w:val="bottom"/>
          </w:tcPr>
          <w:p w:rsidR="006F1730" w:rsidRPr="000A2EA7" w:rsidRDefault="006F1730" w:rsidP="00F127E2">
            <w:pPr>
              <w:spacing w:line="240" w:lineRule="auto"/>
              <w:jc w:val="right"/>
              <w:rPr>
                <w:rFonts w:ascii="Arial" w:hAnsi="Arial" w:cs="Arial"/>
                <w:b/>
                <w:bCs/>
                <w:sz w:val="18"/>
                <w:szCs w:val="18"/>
              </w:rPr>
            </w:pPr>
          </w:p>
        </w:tc>
        <w:tc>
          <w:tcPr>
            <w:tcW w:w="1176" w:type="dxa"/>
            <w:tcBorders>
              <w:top w:val="single" w:sz="4" w:space="0" w:color="auto"/>
              <w:left w:val="nil"/>
              <w:bottom w:val="double" w:sz="6" w:space="0" w:color="auto"/>
              <w:right w:val="nil"/>
            </w:tcBorders>
            <w:noWrap/>
            <w:vAlign w:val="bottom"/>
          </w:tcPr>
          <w:p w:rsidR="006F1730" w:rsidRPr="000A2EA7" w:rsidRDefault="006F1730" w:rsidP="00F127E2">
            <w:pPr>
              <w:spacing w:line="240" w:lineRule="auto"/>
              <w:jc w:val="right"/>
              <w:rPr>
                <w:rFonts w:ascii="Arial" w:hAnsi="Arial" w:cs="Arial"/>
                <w:b/>
                <w:bCs/>
                <w:sz w:val="18"/>
                <w:szCs w:val="18"/>
              </w:rPr>
            </w:pPr>
          </w:p>
        </w:tc>
        <w:tc>
          <w:tcPr>
            <w:tcW w:w="1536" w:type="dxa"/>
            <w:tcBorders>
              <w:top w:val="single" w:sz="4" w:space="0" w:color="auto"/>
              <w:left w:val="nil"/>
              <w:bottom w:val="double" w:sz="6" w:space="0" w:color="auto"/>
              <w:right w:val="nil"/>
            </w:tcBorders>
            <w:noWrap/>
            <w:vAlign w:val="bottom"/>
          </w:tcPr>
          <w:p w:rsidR="006F1730" w:rsidRPr="000A2EA7" w:rsidRDefault="006F1730" w:rsidP="00F127E2">
            <w:pPr>
              <w:spacing w:line="240" w:lineRule="auto"/>
              <w:jc w:val="right"/>
              <w:rPr>
                <w:rFonts w:ascii="Arial" w:hAnsi="Arial" w:cs="Arial"/>
                <w:b/>
                <w:bCs/>
                <w:sz w:val="18"/>
                <w:szCs w:val="18"/>
              </w:rPr>
            </w:pPr>
          </w:p>
        </w:tc>
      </w:tr>
      <w:tr w:rsidR="006F1730" w:rsidRPr="000A2EA7">
        <w:trPr>
          <w:trHeight w:val="495"/>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i/>
                <w:iCs/>
                <w:sz w:val="18"/>
                <w:szCs w:val="18"/>
              </w:rPr>
            </w:pPr>
            <w:r w:rsidRPr="000A2EA7">
              <w:rPr>
                <w:rFonts w:ascii="Arial" w:hAnsi="Arial" w:cs="Arial"/>
                <w:i/>
                <w:iCs/>
                <w:sz w:val="18"/>
                <w:szCs w:val="18"/>
              </w:rPr>
              <w:t>Zákonné krátkodobé rezervy, z toho:</w:t>
            </w:r>
          </w:p>
        </w:tc>
        <w:tc>
          <w:tcPr>
            <w:tcW w:w="167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i/>
                <w:iCs/>
                <w:sz w:val="18"/>
                <w:szCs w:val="18"/>
              </w:rPr>
            </w:pPr>
          </w:p>
        </w:tc>
        <w:tc>
          <w:tcPr>
            <w:tcW w:w="108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i/>
                <w:iCs/>
                <w:sz w:val="18"/>
                <w:szCs w:val="18"/>
              </w:rPr>
            </w:pPr>
          </w:p>
        </w:tc>
        <w:tc>
          <w:tcPr>
            <w:tcW w:w="1140"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i/>
                <w:iCs/>
                <w:sz w:val="18"/>
                <w:szCs w:val="18"/>
              </w:rPr>
            </w:pPr>
          </w:p>
        </w:tc>
        <w:tc>
          <w:tcPr>
            <w:tcW w:w="1176"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i/>
                <w:iCs/>
                <w:sz w:val="18"/>
                <w:szCs w:val="18"/>
              </w:rPr>
            </w:pPr>
          </w:p>
        </w:tc>
        <w:tc>
          <w:tcPr>
            <w:tcW w:w="1536"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i/>
                <w:iCs/>
                <w:sz w:val="18"/>
                <w:szCs w:val="18"/>
              </w:rPr>
            </w:pPr>
          </w:p>
        </w:tc>
      </w:tr>
      <w:tr w:rsidR="006F1730" w:rsidRPr="000A2EA7">
        <w:trPr>
          <w:trHeight w:val="24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sz w:val="18"/>
                <w:szCs w:val="18"/>
              </w:rPr>
            </w:pPr>
            <w:r>
              <w:rPr>
                <w:rFonts w:ascii="Arial" w:hAnsi="Arial" w:cs="Arial"/>
                <w:sz w:val="18"/>
                <w:szCs w:val="18"/>
              </w:rPr>
              <w:t>Rezerva na overenie účtovnej závierky audítorom</w:t>
            </w:r>
          </w:p>
        </w:tc>
        <w:tc>
          <w:tcPr>
            <w:tcW w:w="167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08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140"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176"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536"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r>
      <w:tr w:rsidR="006F1730" w:rsidRPr="000A2EA7">
        <w:trPr>
          <w:trHeight w:val="24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sz w:val="18"/>
                <w:szCs w:val="18"/>
              </w:rPr>
            </w:pPr>
          </w:p>
        </w:tc>
        <w:tc>
          <w:tcPr>
            <w:tcW w:w="167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08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140"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176"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536"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r>
      <w:tr w:rsidR="006F1730" w:rsidRPr="000A2EA7">
        <w:trPr>
          <w:trHeight w:val="48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i/>
                <w:iCs/>
                <w:sz w:val="18"/>
                <w:szCs w:val="18"/>
              </w:rPr>
            </w:pPr>
            <w:r w:rsidRPr="000A2EA7">
              <w:rPr>
                <w:rFonts w:ascii="Arial" w:hAnsi="Arial" w:cs="Arial"/>
                <w:i/>
                <w:iCs/>
                <w:sz w:val="18"/>
                <w:szCs w:val="18"/>
              </w:rPr>
              <w:t>Ostatné krátkodobé rezervy, z toho:</w:t>
            </w:r>
          </w:p>
        </w:tc>
        <w:tc>
          <w:tcPr>
            <w:tcW w:w="167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i/>
                <w:iCs/>
                <w:sz w:val="18"/>
                <w:szCs w:val="18"/>
              </w:rPr>
            </w:pP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c>
          <w:tcPr>
            <w:tcW w:w="1176"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i/>
                <w:iCs/>
                <w:sz w:val="18"/>
                <w:szCs w:val="18"/>
              </w:rPr>
            </w:pP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r>
      <w:tr w:rsidR="006F1730" w:rsidRPr="000A2EA7">
        <w:trPr>
          <w:trHeight w:val="24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sz w:val="18"/>
                <w:szCs w:val="18"/>
              </w:rPr>
            </w:pPr>
          </w:p>
        </w:tc>
        <w:tc>
          <w:tcPr>
            <w:tcW w:w="1677"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76" w:type="dxa"/>
            <w:tcBorders>
              <w:top w:val="nil"/>
              <w:left w:val="nil"/>
              <w:bottom w:val="nil"/>
              <w:right w:val="nil"/>
            </w:tcBorders>
            <w:noWrap/>
            <w:vAlign w:val="bottom"/>
          </w:tcPr>
          <w:p w:rsidR="006F1730" w:rsidRPr="000A2EA7" w:rsidRDefault="006F1730" w:rsidP="00F127E2">
            <w:pPr>
              <w:spacing w:line="240" w:lineRule="auto"/>
              <w:jc w:val="right"/>
              <w:rPr>
                <w:rFonts w:ascii="Arial" w:hAnsi="Arial" w:cs="Arial"/>
                <w:sz w:val="18"/>
                <w:szCs w:val="18"/>
              </w:rPr>
            </w:pP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r>
      <w:tr w:rsidR="006F1730" w:rsidRPr="000A2EA7">
        <w:trPr>
          <w:trHeight w:val="255"/>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noWrap/>
            <w:vAlign w:val="bottom"/>
          </w:tcPr>
          <w:p w:rsidR="006F1730" w:rsidRPr="000A2EA7" w:rsidRDefault="006F1730" w:rsidP="00F127E2">
            <w:pPr>
              <w:spacing w:line="240" w:lineRule="auto"/>
              <w:jc w:val="right"/>
              <w:rPr>
                <w:rFonts w:ascii="Arial" w:hAnsi="Arial" w:cs="Arial"/>
                <w:b/>
                <w:bCs/>
                <w:sz w:val="18"/>
                <w:szCs w:val="18"/>
              </w:rPr>
            </w:pPr>
          </w:p>
        </w:tc>
        <w:tc>
          <w:tcPr>
            <w:tcW w:w="1087"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c>
          <w:tcPr>
            <w:tcW w:w="1140"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c>
          <w:tcPr>
            <w:tcW w:w="1176" w:type="dxa"/>
            <w:tcBorders>
              <w:top w:val="single" w:sz="4" w:space="0" w:color="auto"/>
              <w:left w:val="nil"/>
              <w:bottom w:val="double" w:sz="6" w:space="0" w:color="auto"/>
              <w:right w:val="nil"/>
            </w:tcBorders>
            <w:noWrap/>
            <w:vAlign w:val="bottom"/>
          </w:tcPr>
          <w:p w:rsidR="006F1730" w:rsidRPr="000A2EA7" w:rsidRDefault="006F1730" w:rsidP="00F127E2">
            <w:pPr>
              <w:spacing w:line="240" w:lineRule="auto"/>
              <w:jc w:val="right"/>
              <w:rPr>
                <w:rFonts w:ascii="Arial" w:hAnsi="Arial" w:cs="Arial"/>
                <w:b/>
                <w:bCs/>
                <w:sz w:val="18"/>
                <w:szCs w:val="18"/>
              </w:rPr>
            </w:pPr>
          </w:p>
        </w:tc>
        <w:tc>
          <w:tcPr>
            <w:tcW w:w="1536"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r>
    </w:tbl>
    <w:p w:rsidR="006F1730" w:rsidRDefault="006F1730" w:rsidP="00F127E2">
      <w:pPr>
        <w:pStyle w:val="StyleHeading5Arial10ptBefore3ptAfter12ptLine"/>
        <w:numPr>
          <w:ilvl w:val="0"/>
          <w:numId w:val="0"/>
        </w:numPr>
        <w:suppressAutoHyphens/>
        <w:ind w:left="544"/>
      </w:pPr>
    </w:p>
    <w:tbl>
      <w:tblPr>
        <w:tblW w:w="0" w:type="auto"/>
        <w:tblInd w:w="-68" w:type="dxa"/>
        <w:tblLayout w:type="fixed"/>
        <w:tblCellMar>
          <w:left w:w="70" w:type="dxa"/>
          <w:right w:w="70" w:type="dxa"/>
        </w:tblCellMar>
        <w:tblLook w:val="00A0" w:firstRow="1" w:lastRow="0" w:firstColumn="1" w:lastColumn="0" w:noHBand="0" w:noVBand="0"/>
      </w:tblPr>
      <w:tblGrid>
        <w:gridCol w:w="2616"/>
        <w:gridCol w:w="1677"/>
        <w:gridCol w:w="1087"/>
        <w:gridCol w:w="1140"/>
        <w:gridCol w:w="1176"/>
        <w:gridCol w:w="1536"/>
      </w:tblGrid>
      <w:tr w:rsidR="006F1730" w:rsidRPr="000A2EA7">
        <w:trPr>
          <w:trHeight w:val="285"/>
        </w:trPr>
        <w:tc>
          <w:tcPr>
            <w:tcW w:w="2616" w:type="dxa"/>
            <w:vMerge w:val="restart"/>
            <w:tcBorders>
              <w:top w:val="nil"/>
              <w:left w:val="nil"/>
              <w:bottom w:val="nil"/>
              <w:right w:val="nil"/>
            </w:tcBorders>
            <w:noWrap/>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Názov položky</w:t>
            </w:r>
          </w:p>
        </w:tc>
        <w:tc>
          <w:tcPr>
            <w:tcW w:w="6616" w:type="dxa"/>
            <w:gridSpan w:val="5"/>
            <w:tcBorders>
              <w:top w:val="nil"/>
              <w:left w:val="nil"/>
              <w:bottom w:val="nil"/>
              <w:right w:val="nil"/>
            </w:tcBorders>
            <w:noWrap/>
            <w:vAlign w:val="center"/>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F1730" w:rsidRPr="000A2EA7">
        <w:trPr>
          <w:trHeight w:val="720"/>
        </w:trPr>
        <w:tc>
          <w:tcPr>
            <w:tcW w:w="2616" w:type="dxa"/>
            <w:vMerge/>
            <w:tcBorders>
              <w:top w:val="nil"/>
              <w:left w:val="nil"/>
              <w:bottom w:val="nil"/>
              <w:right w:val="nil"/>
            </w:tcBorders>
            <w:vAlign w:val="center"/>
          </w:tcPr>
          <w:p w:rsidR="006F1730" w:rsidRPr="000A2EA7" w:rsidRDefault="006F1730" w:rsidP="00F127E2">
            <w:pPr>
              <w:spacing w:line="240" w:lineRule="auto"/>
              <w:rPr>
                <w:rFonts w:ascii="Arial" w:hAnsi="Arial" w:cs="Arial"/>
                <w:b/>
                <w:bCs/>
                <w:sz w:val="18"/>
                <w:szCs w:val="18"/>
              </w:rPr>
            </w:pPr>
          </w:p>
        </w:tc>
        <w:tc>
          <w:tcPr>
            <w:tcW w:w="1677"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Stav na začiatku účtovného obd</w:t>
            </w:r>
            <w:r w:rsidRPr="000A2EA7">
              <w:rPr>
                <w:rFonts w:ascii="Arial" w:hAnsi="Arial" w:cs="Arial"/>
                <w:b/>
                <w:bCs/>
                <w:sz w:val="18"/>
                <w:szCs w:val="18"/>
              </w:rPr>
              <w:t>o</w:t>
            </w:r>
            <w:r w:rsidRPr="000A2EA7">
              <w:rPr>
                <w:rFonts w:ascii="Arial" w:hAnsi="Arial" w:cs="Arial"/>
                <w:b/>
                <w:bCs/>
                <w:sz w:val="18"/>
                <w:szCs w:val="18"/>
              </w:rPr>
              <w:t>bia</w:t>
            </w:r>
          </w:p>
        </w:tc>
        <w:tc>
          <w:tcPr>
            <w:tcW w:w="1087"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vAlign w:val="bottom"/>
          </w:tcPr>
          <w:p w:rsidR="006F1730" w:rsidRPr="000A2EA7" w:rsidRDefault="006F1730" w:rsidP="00F127E2">
            <w:pPr>
              <w:spacing w:line="240" w:lineRule="auto"/>
              <w:jc w:val="center"/>
              <w:rPr>
                <w:rFonts w:ascii="Arial" w:hAnsi="Arial" w:cs="Arial"/>
                <w:b/>
                <w:bCs/>
                <w:sz w:val="18"/>
                <w:szCs w:val="18"/>
              </w:rPr>
            </w:pPr>
            <w:r w:rsidRPr="000A2EA7">
              <w:rPr>
                <w:rFonts w:ascii="Arial" w:hAnsi="Arial" w:cs="Arial"/>
                <w:b/>
                <w:bCs/>
                <w:sz w:val="18"/>
                <w:szCs w:val="18"/>
              </w:rPr>
              <w:t>Stav na konci účtovného o</w:t>
            </w:r>
            <w:r w:rsidRPr="000A2EA7">
              <w:rPr>
                <w:rFonts w:ascii="Arial" w:hAnsi="Arial" w:cs="Arial"/>
                <w:b/>
                <w:bCs/>
                <w:sz w:val="18"/>
                <w:szCs w:val="18"/>
              </w:rPr>
              <w:t>b</w:t>
            </w:r>
            <w:r w:rsidRPr="000A2EA7">
              <w:rPr>
                <w:rFonts w:ascii="Arial" w:hAnsi="Arial" w:cs="Arial"/>
                <w:b/>
                <w:bCs/>
                <w:sz w:val="18"/>
                <w:szCs w:val="18"/>
              </w:rPr>
              <w:t>dobia</w:t>
            </w:r>
          </w:p>
        </w:tc>
      </w:tr>
      <w:tr w:rsidR="006F1730" w:rsidRPr="000A2EA7">
        <w:trPr>
          <w:trHeight w:val="240"/>
        </w:trPr>
        <w:tc>
          <w:tcPr>
            <w:tcW w:w="2616"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noWrap/>
            <w:vAlign w:val="bottom"/>
          </w:tcPr>
          <w:p w:rsidR="006F1730" w:rsidRPr="000A2EA7" w:rsidRDefault="006F1730" w:rsidP="00F127E2">
            <w:pPr>
              <w:spacing w:line="240" w:lineRule="auto"/>
              <w:jc w:val="center"/>
              <w:rPr>
                <w:rFonts w:ascii="Arial" w:hAnsi="Arial" w:cs="Arial"/>
                <w:sz w:val="18"/>
                <w:szCs w:val="18"/>
              </w:rPr>
            </w:pPr>
            <w:r w:rsidRPr="000A2EA7">
              <w:rPr>
                <w:rFonts w:ascii="Arial" w:hAnsi="Arial" w:cs="Arial"/>
                <w:sz w:val="18"/>
                <w:szCs w:val="18"/>
              </w:rPr>
              <w:t>f</w:t>
            </w:r>
          </w:p>
        </w:tc>
      </w:tr>
      <w:tr w:rsidR="006F1730" w:rsidRPr="000A2EA7">
        <w:trPr>
          <w:trHeight w:val="255"/>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b/>
                <w:bCs/>
                <w:sz w:val="18"/>
                <w:szCs w:val="18"/>
              </w:rPr>
            </w:pPr>
            <w:r w:rsidRPr="000A2EA7">
              <w:rPr>
                <w:rFonts w:ascii="Arial" w:hAnsi="Arial" w:cs="Arial"/>
                <w:b/>
                <w:bCs/>
                <w:sz w:val="18"/>
                <w:szCs w:val="18"/>
              </w:rPr>
              <w:t>Dlhodobé rezervy, z toho:</w:t>
            </w:r>
          </w:p>
        </w:tc>
        <w:tc>
          <w:tcPr>
            <w:tcW w:w="1677" w:type="dxa"/>
            <w:tcBorders>
              <w:top w:val="nil"/>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c>
          <w:tcPr>
            <w:tcW w:w="1087" w:type="dxa"/>
            <w:tcBorders>
              <w:top w:val="nil"/>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c>
          <w:tcPr>
            <w:tcW w:w="1140" w:type="dxa"/>
            <w:tcBorders>
              <w:top w:val="nil"/>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c>
          <w:tcPr>
            <w:tcW w:w="1176" w:type="dxa"/>
            <w:tcBorders>
              <w:top w:val="nil"/>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c>
          <w:tcPr>
            <w:tcW w:w="1536" w:type="dxa"/>
            <w:tcBorders>
              <w:top w:val="nil"/>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r>
      <w:tr w:rsidR="006F1730" w:rsidRPr="000A2EA7">
        <w:trPr>
          <w:trHeight w:val="495"/>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i/>
                <w:iCs/>
                <w:sz w:val="18"/>
                <w:szCs w:val="18"/>
              </w:rPr>
            </w:pPr>
            <w:r w:rsidRPr="000A2EA7">
              <w:rPr>
                <w:rFonts w:ascii="Arial" w:hAnsi="Arial" w:cs="Arial"/>
                <w:i/>
                <w:iCs/>
                <w:sz w:val="18"/>
                <w:szCs w:val="18"/>
              </w:rPr>
              <w:t>Zákonné dlhodobé rezervy, z toho:</w:t>
            </w:r>
          </w:p>
        </w:tc>
        <w:tc>
          <w:tcPr>
            <w:tcW w:w="167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r>
      <w:tr w:rsidR="006F1730" w:rsidRPr="000A2EA7">
        <w:trPr>
          <w:trHeight w:val="24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sz w:val="18"/>
                <w:szCs w:val="18"/>
              </w:rPr>
            </w:pPr>
          </w:p>
        </w:tc>
        <w:tc>
          <w:tcPr>
            <w:tcW w:w="167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r>
      <w:tr w:rsidR="006F1730" w:rsidRPr="000A2EA7">
        <w:trPr>
          <w:trHeight w:val="48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i/>
                <w:iCs/>
                <w:sz w:val="18"/>
                <w:szCs w:val="18"/>
              </w:rPr>
            </w:pPr>
            <w:r w:rsidRPr="000A2EA7">
              <w:rPr>
                <w:rFonts w:ascii="Arial" w:hAnsi="Arial" w:cs="Arial"/>
                <w:i/>
                <w:iCs/>
                <w:sz w:val="18"/>
                <w:szCs w:val="18"/>
              </w:rPr>
              <w:t>Ostatné dlhodobé rezervy, z toho:</w:t>
            </w:r>
          </w:p>
        </w:tc>
        <w:tc>
          <w:tcPr>
            <w:tcW w:w="167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r>
      <w:tr w:rsidR="006F1730" w:rsidRPr="000A2EA7">
        <w:trPr>
          <w:trHeight w:val="24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sz w:val="18"/>
                <w:szCs w:val="18"/>
              </w:rPr>
            </w:pPr>
          </w:p>
        </w:tc>
        <w:tc>
          <w:tcPr>
            <w:tcW w:w="167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r>
      <w:tr w:rsidR="006F1730" w:rsidRPr="000A2EA7">
        <w:trPr>
          <w:trHeight w:val="255"/>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b/>
                <w:bCs/>
                <w:sz w:val="18"/>
                <w:szCs w:val="18"/>
              </w:rPr>
            </w:pPr>
            <w:r w:rsidRPr="000A2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p>
        </w:tc>
        <w:tc>
          <w:tcPr>
            <w:tcW w:w="1087"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c>
          <w:tcPr>
            <w:tcW w:w="1140"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c>
          <w:tcPr>
            <w:tcW w:w="1176"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c>
          <w:tcPr>
            <w:tcW w:w="1536"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r>
      <w:tr w:rsidR="006F1730" w:rsidRPr="000A2EA7">
        <w:trPr>
          <w:trHeight w:val="495"/>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i/>
                <w:iCs/>
                <w:sz w:val="18"/>
                <w:szCs w:val="18"/>
              </w:rPr>
            </w:pPr>
            <w:r w:rsidRPr="000A2EA7">
              <w:rPr>
                <w:rFonts w:ascii="Arial" w:hAnsi="Arial" w:cs="Arial"/>
                <w:i/>
                <w:iCs/>
                <w:sz w:val="18"/>
                <w:szCs w:val="18"/>
              </w:rPr>
              <w:t>Zákonné krátkodobé rezervy, z toho:</w:t>
            </w:r>
          </w:p>
        </w:tc>
        <w:tc>
          <w:tcPr>
            <w:tcW w:w="167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r>
      <w:tr w:rsidR="006F1730" w:rsidRPr="000A2EA7">
        <w:trPr>
          <w:trHeight w:val="24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sz w:val="18"/>
                <w:szCs w:val="18"/>
              </w:rPr>
            </w:pPr>
            <w:r>
              <w:rPr>
                <w:rFonts w:ascii="Arial" w:hAnsi="Arial" w:cs="Arial"/>
                <w:sz w:val="18"/>
                <w:szCs w:val="18"/>
              </w:rPr>
              <w:t>Rezerva na overenie účtovnej závierky audítorom</w:t>
            </w:r>
          </w:p>
        </w:tc>
        <w:tc>
          <w:tcPr>
            <w:tcW w:w="167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r>
              <w:rPr>
                <w:rFonts w:ascii="Arial" w:hAnsi="Arial" w:cs="Arial"/>
                <w:sz w:val="18"/>
                <w:szCs w:val="18"/>
              </w:rPr>
              <w:t>-</w:t>
            </w: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r>
      <w:tr w:rsidR="006F1730" w:rsidRPr="000A2EA7">
        <w:trPr>
          <w:trHeight w:val="24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sz w:val="18"/>
                <w:szCs w:val="18"/>
              </w:rPr>
            </w:pPr>
          </w:p>
        </w:tc>
        <w:tc>
          <w:tcPr>
            <w:tcW w:w="167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r>
      <w:tr w:rsidR="006F1730" w:rsidRPr="000A2EA7">
        <w:trPr>
          <w:trHeight w:val="48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i/>
                <w:iCs/>
                <w:sz w:val="18"/>
                <w:szCs w:val="18"/>
              </w:rPr>
            </w:pPr>
            <w:r w:rsidRPr="000A2EA7">
              <w:rPr>
                <w:rFonts w:ascii="Arial" w:hAnsi="Arial" w:cs="Arial"/>
                <w:i/>
                <w:iCs/>
                <w:sz w:val="18"/>
                <w:szCs w:val="18"/>
              </w:rPr>
              <w:t>Ostatné krátkodobé rezervy, z toho:</w:t>
            </w:r>
          </w:p>
        </w:tc>
        <w:tc>
          <w:tcPr>
            <w:tcW w:w="167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r>
              <w:rPr>
                <w:rFonts w:ascii="Arial" w:hAnsi="Arial" w:cs="Arial"/>
                <w:i/>
                <w:iCs/>
                <w:sz w:val="18"/>
                <w:szCs w:val="18"/>
              </w:rPr>
              <w:t>-</w:t>
            </w: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i/>
                <w:iCs/>
                <w:sz w:val="18"/>
                <w:szCs w:val="18"/>
              </w:rPr>
            </w:pPr>
          </w:p>
        </w:tc>
      </w:tr>
      <w:tr w:rsidR="006F1730" w:rsidRPr="000A2EA7">
        <w:trPr>
          <w:trHeight w:val="240"/>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sz w:val="18"/>
                <w:szCs w:val="18"/>
              </w:rPr>
            </w:pPr>
          </w:p>
        </w:tc>
        <w:tc>
          <w:tcPr>
            <w:tcW w:w="167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087"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40"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17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c>
          <w:tcPr>
            <w:tcW w:w="1536" w:type="dxa"/>
            <w:tcBorders>
              <w:top w:val="nil"/>
              <w:left w:val="nil"/>
              <w:bottom w:val="nil"/>
              <w:right w:val="nil"/>
            </w:tcBorders>
            <w:noWrap/>
            <w:vAlign w:val="bottom"/>
          </w:tcPr>
          <w:p w:rsidR="006F1730" w:rsidRPr="000A2EA7" w:rsidRDefault="006F1730" w:rsidP="009B3DA8">
            <w:pPr>
              <w:spacing w:line="240" w:lineRule="auto"/>
              <w:jc w:val="right"/>
              <w:rPr>
                <w:rFonts w:ascii="Arial" w:hAnsi="Arial" w:cs="Arial"/>
                <w:sz w:val="18"/>
                <w:szCs w:val="18"/>
              </w:rPr>
            </w:pPr>
          </w:p>
        </w:tc>
      </w:tr>
      <w:tr w:rsidR="006F1730" w:rsidRPr="000A2EA7">
        <w:trPr>
          <w:trHeight w:val="255"/>
        </w:trPr>
        <w:tc>
          <w:tcPr>
            <w:tcW w:w="2616" w:type="dxa"/>
            <w:tcBorders>
              <w:top w:val="nil"/>
              <w:left w:val="nil"/>
              <w:bottom w:val="nil"/>
              <w:right w:val="nil"/>
            </w:tcBorders>
            <w:vAlign w:val="bottom"/>
          </w:tcPr>
          <w:p w:rsidR="006F1730" w:rsidRPr="000A2EA7" w:rsidRDefault="006F1730" w:rsidP="00F127E2">
            <w:pPr>
              <w:spacing w:line="240" w:lineRule="auto"/>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r>
              <w:rPr>
                <w:rFonts w:ascii="Arial" w:hAnsi="Arial" w:cs="Arial"/>
                <w:b/>
                <w:bCs/>
                <w:sz w:val="18"/>
                <w:szCs w:val="18"/>
              </w:rPr>
              <w:t>-</w:t>
            </w:r>
          </w:p>
        </w:tc>
        <w:tc>
          <w:tcPr>
            <w:tcW w:w="1087"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c>
          <w:tcPr>
            <w:tcW w:w="1140"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c>
          <w:tcPr>
            <w:tcW w:w="1176"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c>
          <w:tcPr>
            <w:tcW w:w="1536" w:type="dxa"/>
            <w:tcBorders>
              <w:top w:val="single" w:sz="4" w:space="0" w:color="auto"/>
              <w:left w:val="nil"/>
              <w:bottom w:val="double" w:sz="6" w:space="0" w:color="auto"/>
              <w:right w:val="nil"/>
            </w:tcBorders>
            <w:noWrap/>
            <w:vAlign w:val="bottom"/>
          </w:tcPr>
          <w:p w:rsidR="006F1730" w:rsidRPr="000A2EA7" w:rsidRDefault="006F1730" w:rsidP="009B3DA8">
            <w:pPr>
              <w:spacing w:line="240" w:lineRule="auto"/>
              <w:jc w:val="right"/>
              <w:rPr>
                <w:rFonts w:ascii="Arial" w:hAnsi="Arial" w:cs="Arial"/>
                <w:b/>
                <w:bCs/>
                <w:sz w:val="18"/>
                <w:szCs w:val="18"/>
              </w:rPr>
            </w:pPr>
          </w:p>
        </w:tc>
      </w:tr>
    </w:tbl>
    <w:p w:rsidR="006F1730" w:rsidRDefault="006F1730" w:rsidP="009B3DA8">
      <w:pPr>
        <w:pStyle w:val="StyleHeading5Arial10ptBefore3ptAfter12ptLine"/>
        <w:numPr>
          <w:ilvl w:val="0"/>
          <w:numId w:val="0"/>
        </w:numPr>
        <w:suppressAutoHyphens/>
        <w:ind w:left="544"/>
      </w:pPr>
    </w:p>
    <w:p w:rsidR="006F1730" w:rsidRPr="00D01776" w:rsidRDefault="006F1730" w:rsidP="00DC3797">
      <w:pPr>
        <w:pStyle w:val="StyleHeading5Arial10ptBefore3ptAfter12ptLine"/>
        <w:suppressAutoHyphens/>
      </w:pPr>
      <w:r>
        <w:t>NÁKLADY</w:t>
      </w:r>
    </w:p>
    <w:p w:rsidR="006F1730" w:rsidRDefault="006F1730" w:rsidP="00DC3797">
      <w:pPr>
        <w:pStyle w:val="odstavec"/>
      </w:pPr>
      <w:r w:rsidRPr="00E63C40">
        <w:t xml:space="preserve">Prehľad nákladov </w:t>
      </w:r>
      <w:r>
        <w:t xml:space="preserve">Spoločnosti </w:t>
      </w:r>
      <w:r w:rsidRPr="00E63C40">
        <w:t>je uvedený v nasledujúcej tabuľke:</w:t>
      </w:r>
    </w:p>
    <w:tbl>
      <w:tblPr>
        <w:tblW w:w="0" w:type="auto"/>
        <w:tblInd w:w="-68" w:type="dxa"/>
        <w:tblLayout w:type="fixed"/>
        <w:tblCellMar>
          <w:left w:w="70" w:type="dxa"/>
          <w:right w:w="70" w:type="dxa"/>
        </w:tblCellMar>
        <w:tblLook w:val="00A0" w:firstRow="1" w:lastRow="0" w:firstColumn="1" w:lastColumn="0" w:noHBand="0" w:noVBand="0"/>
      </w:tblPr>
      <w:tblGrid>
        <w:gridCol w:w="5932"/>
        <w:gridCol w:w="1622"/>
        <w:gridCol w:w="1686"/>
      </w:tblGrid>
      <w:tr w:rsidR="006F1730" w:rsidRPr="000A2EA7">
        <w:trPr>
          <w:trHeight w:val="679"/>
        </w:trPr>
        <w:tc>
          <w:tcPr>
            <w:tcW w:w="5932" w:type="dxa"/>
            <w:tcBorders>
              <w:top w:val="nil"/>
              <w:left w:val="nil"/>
              <w:bottom w:val="single" w:sz="4" w:space="0" w:color="auto"/>
              <w:right w:val="nil"/>
            </w:tcBorders>
            <w:noWrap/>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Názov položky</w:t>
            </w:r>
          </w:p>
        </w:tc>
        <w:tc>
          <w:tcPr>
            <w:tcW w:w="1622" w:type="dxa"/>
            <w:tcBorders>
              <w:top w:val="nil"/>
              <w:left w:val="nil"/>
              <w:bottom w:val="nil"/>
              <w:right w:val="nil"/>
            </w:tcBorders>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Bežné účtovné obdobie</w:t>
            </w:r>
          </w:p>
        </w:tc>
        <w:tc>
          <w:tcPr>
            <w:tcW w:w="1686" w:type="dxa"/>
            <w:tcBorders>
              <w:top w:val="nil"/>
              <w:left w:val="nil"/>
              <w:bottom w:val="nil"/>
              <w:right w:val="nil"/>
            </w:tcBorders>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F1730" w:rsidRPr="000A2EA7">
        <w:trPr>
          <w:trHeight w:val="255"/>
        </w:trPr>
        <w:tc>
          <w:tcPr>
            <w:tcW w:w="5932" w:type="dxa"/>
            <w:tcBorders>
              <w:top w:val="nil"/>
              <w:left w:val="nil"/>
              <w:bottom w:val="nil"/>
              <w:right w:val="nil"/>
            </w:tcBorders>
            <w:vAlign w:val="bottom"/>
          </w:tcPr>
          <w:p w:rsidR="006F1730" w:rsidRPr="000A2EA7" w:rsidRDefault="006F1730" w:rsidP="00DC3797">
            <w:pPr>
              <w:spacing w:line="240" w:lineRule="auto"/>
              <w:rPr>
                <w:rFonts w:ascii="Arial" w:hAnsi="Arial" w:cs="Arial"/>
                <w:b/>
                <w:bCs/>
                <w:sz w:val="18"/>
                <w:szCs w:val="18"/>
              </w:rPr>
            </w:pPr>
            <w:r w:rsidRPr="000A2EA7">
              <w:rPr>
                <w:rFonts w:ascii="Arial" w:hAnsi="Arial" w:cs="Arial"/>
                <w:b/>
                <w:bCs/>
                <w:sz w:val="18"/>
                <w:szCs w:val="18"/>
              </w:rPr>
              <w:t>Náklady za</w:t>
            </w:r>
            <w:r>
              <w:rPr>
                <w:rFonts w:ascii="Arial" w:hAnsi="Arial" w:cs="Arial"/>
                <w:b/>
                <w:bCs/>
                <w:sz w:val="18"/>
                <w:szCs w:val="18"/>
              </w:rPr>
              <w:t xml:space="preserve"> obstaranie </w:t>
            </w:r>
            <w:r w:rsidRPr="000A2EA7">
              <w:rPr>
                <w:rFonts w:ascii="Arial" w:hAnsi="Arial" w:cs="Arial"/>
                <w:b/>
                <w:bCs/>
                <w:sz w:val="18"/>
                <w:szCs w:val="18"/>
              </w:rPr>
              <w:t> </w:t>
            </w:r>
            <w:r>
              <w:rPr>
                <w:rFonts w:ascii="Arial" w:hAnsi="Arial" w:cs="Arial"/>
                <w:b/>
                <w:bCs/>
                <w:sz w:val="18"/>
                <w:szCs w:val="18"/>
              </w:rPr>
              <w:t xml:space="preserve">materiálu  a </w:t>
            </w:r>
            <w:r w:rsidRPr="000A2EA7">
              <w:rPr>
                <w:rFonts w:ascii="Arial" w:hAnsi="Arial" w:cs="Arial"/>
                <w:b/>
                <w:bCs/>
                <w:sz w:val="18"/>
                <w:szCs w:val="18"/>
              </w:rPr>
              <w:t xml:space="preserve"> služ</w:t>
            </w:r>
            <w:r>
              <w:rPr>
                <w:rFonts w:ascii="Arial" w:hAnsi="Arial" w:cs="Arial"/>
                <w:b/>
                <w:bCs/>
                <w:sz w:val="18"/>
                <w:szCs w:val="18"/>
              </w:rPr>
              <w:t>ie</w:t>
            </w:r>
            <w:r w:rsidRPr="000A2EA7">
              <w:rPr>
                <w:rFonts w:ascii="Arial" w:hAnsi="Arial" w:cs="Arial"/>
                <w:b/>
                <w:bCs/>
                <w:sz w:val="18"/>
                <w:szCs w:val="18"/>
              </w:rPr>
              <w:t>b, z toho:</w:t>
            </w:r>
          </w:p>
        </w:tc>
        <w:tc>
          <w:tcPr>
            <w:tcW w:w="1622" w:type="dxa"/>
            <w:tcBorders>
              <w:top w:val="single" w:sz="4" w:space="0" w:color="auto"/>
              <w:left w:val="nil"/>
              <w:bottom w:val="double" w:sz="6" w:space="0" w:color="auto"/>
              <w:right w:val="nil"/>
            </w:tcBorders>
            <w:noWrap/>
            <w:vAlign w:val="bottom"/>
          </w:tcPr>
          <w:p w:rsidR="006F1730" w:rsidRPr="000A2EA7" w:rsidRDefault="00CB0987" w:rsidP="00DC3797">
            <w:pPr>
              <w:spacing w:line="240" w:lineRule="auto"/>
              <w:jc w:val="right"/>
              <w:rPr>
                <w:rFonts w:ascii="Arial" w:hAnsi="Arial" w:cs="Arial"/>
                <w:b/>
                <w:bCs/>
                <w:sz w:val="18"/>
                <w:szCs w:val="18"/>
              </w:rPr>
            </w:pPr>
            <w:r>
              <w:rPr>
                <w:rFonts w:ascii="Arial" w:hAnsi="Arial" w:cs="Arial"/>
                <w:b/>
                <w:bCs/>
                <w:sz w:val="18"/>
                <w:szCs w:val="18"/>
              </w:rPr>
              <w:t>63019</w:t>
            </w:r>
          </w:p>
        </w:tc>
        <w:tc>
          <w:tcPr>
            <w:tcW w:w="1686" w:type="dxa"/>
            <w:tcBorders>
              <w:top w:val="single" w:sz="4" w:space="0" w:color="auto"/>
              <w:left w:val="nil"/>
              <w:bottom w:val="double" w:sz="6" w:space="0" w:color="auto"/>
              <w:right w:val="nil"/>
            </w:tcBorders>
            <w:noWrap/>
            <w:vAlign w:val="bottom"/>
          </w:tcPr>
          <w:p w:rsidR="006F1730" w:rsidRPr="000A2EA7" w:rsidRDefault="00CB0987" w:rsidP="00CB0987">
            <w:pPr>
              <w:spacing w:line="240" w:lineRule="auto"/>
              <w:jc w:val="right"/>
              <w:rPr>
                <w:rFonts w:ascii="Arial" w:hAnsi="Arial" w:cs="Arial"/>
                <w:b/>
                <w:bCs/>
                <w:sz w:val="18"/>
                <w:szCs w:val="18"/>
              </w:rPr>
            </w:pPr>
            <w:r>
              <w:rPr>
                <w:rFonts w:ascii="Arial" w:hAnsi="Arial" w:cs="Arial"/>
                <w:b/>
                <w:bCs/>
                <w:sz w:val="18"/>
                <w:szCs w:val="18"/>
              </w:rPr>
              <w:t>52793</w:t>
            </w:r>
          </w:p>
        </w:tc>
      </w:tr>
      <w:tr w:rsidR="006F1730" w:rsidRPr="000A2EA7">
        <w:trPr>
          <w:trHeight w:val="255"/>
        </w:trPr>
        <w:tc>
          <w:tcPr>
            <w:tcW w:w="5932" w:type="dxa"/>
            <w:tcBorders>
              <w:top w:val="nil"/>
              <w:left w:val="nil"/>
              <w:bottom w:val="nil"/>
              <w:right w:val="nil"/>
            </w:tcBorders>
            <w:vAlign w:val="bottom"/>
          </w:tcPr>
          <w:p w:rsidR="006F1730" w:rsidRPr="000A2EA7" w:rsidRDefault="006F1730" w:rsidP="00DC3797">
            <w:pPr>
              <w:spacing w:line="240" w:lineRule="auto"/>
              <w:rPr>
                <w:rFonts w:ascii="Arial" w:hAnsi="Arial" w:cs="Arial"/>
                <w:i/>
                <w:iCs/>
                <w:sz w:val="18"/>
                <w:szCs w:val="18"/>
              </w:rPr>
            </w:pPr>
            <w:r>
              <w:rPr>
                <w:rFonts w:ascii="Arial" w:hAnsi="Arial" w:cs="Arial"/>
                <w:i/>
                <w:iCs/>
                <w:sz w:val="18"/>
                <w:szCs w:val="18"/>
              </w:rPr>
              <w:t>Spotreba materiálu</w:t>
            </w:r>
          </w:p>
        </w:tc>
        <w:tc>
          <w:tcPr>
            <w:tcW w:w="1622" w:type="dxa"/>
            <w:tcBorders>
              <w:top w:val="nil"/>
              <w:left w:val="nil"/>
              <w:bottom w:val="nil"/>
              <w:right w:val="nil"/>
            </w:tcBorders>
            <w:noWrap/>
            <w:vAlign w:val="bottom"/>
          </w:tcPr>
          <w:p w:rsidR="006F1730" w:rsidRPr="000A2EA7" w:rsidRDefault="00CB0987" w:rsidP="00CB0987">
            <w:pPr>
              <w:spacing w:line="240" w:lineRule="auto"/>
              <w:jc w:val="right"/>
              <w:rPr>
                <w:rFonts w:ascii="Arial" w:hAnsi="Arial" w:cs="Arial"/>
                <w:i/>
                <w:iCs/>
                <w:sz w:val="18"/>
                <w:szCs w:val="18"/>
              </w:rPr>
            </w:pPr>
            <w:r>
              <w:rPr>
                <w:rFonts w:ascii="Arial" w:hAnsi="Arial" w:cs="Arial"/>
                <w:i/>
                <w:iCs/>
                <w:sz w:val="18"/>
                <w:szCs w:val="18"/>
              </w:rPr>
              <w:t>51756</w:t>
            </w:r>
          </w:p>
        </w:tc>
        <w:tc>
          <w:tcPr>
            <w:tcW w:w="1686" w:type="dxa"/>
            <w:tcBorders>
              <w:top w:val="nil"/>
              <w:left w:val="nil"/>
              <w:bottom w:val="nil"/>
              <w:right w:val="nil"/>
            </w:tcBorders>
            <w:noWrap/>
            <w:vAlign w:val="bottom"/>
          </w:tcPr>
          <w:p w:rsidR="006F1730" w:rsidRPr="000A2EA7" w:rsidRDefault="00CB0987" w:rsidP="000450A7">
            <w:pPr>
              <w:spacing w:line="240" w:lineRule="auto"/>
              <w:jc w:val="right"/>
              <w:rPr>
                <w:rFonts w:ascii="Arial" w:hAnsi="Arial" w:cs="Arial"/>
                <w:i/>
                <w:iCs/>
                <w:sz w:val="18"/>
                <w:szCs w:val="18"/>
              </w:rPr>
            </w:pPr>
            <w:r>
              <w:rPr>
                <w:rFonts w:ascii="Arial" w:hAnsi="Arial" w:cs="Arial"/>
                <w:i/>
                <w:iCs/>
                <w:sz w:val="18"/>
                <w:szCs w:val="18"/>
              </w:rPr>
              <w:t>44198</w:t>
            </w: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r>
              <w:rPr>
                <w:rFonts w:ascii="Arial" w:hAnsi="Arial" w:cs="Arial"/>
                <w:sz w:val="18"/>
                <w:szCs w:val="18"/>
              </w:rPr>
              <w:t>Oprava a údržba</w:t>
            </w:r>
          </w:p>
        </w:tc>
        <w:tc>
          <w:tcPr>
            <w:tcW w:w="1622" w:type="dxa"/>
            <w:tcBorders>
              <w:top w:val="nil"/>
              <w:left w:val="nil"/>
              <w:bottom w:val="nil"/>
              <w:right w:val="nil"/>
            </w:tcBorders>
            <w:noWrap/>
            <w:vAlign w:val="bottom"/>
          </w:tcPr>
          <w:p w:rsidR="006F1730" w:rsidRPr="000A2EA7" w:rsidRDefault="00CB0987" w:rsidP="00DC3797">
            <w:pPr>
              <w:spacing w:line="240" w:lineRule="auto"/>
              <w:jc w:val="right"/>
              <w:rPr>
                <w:rFonts w:ascii="Arial" w:hAnsi="Arial" w:cs="Arial"/>
                <w:sz w:val="18"/>
                <w:szCs w:val="18"/>
              </w:rPr>
            </w:pPr>
            <w:r>
              <w:rPr>
                <w:rFonts w:ascii="Arial" w:hAnsi="Arial" w:cs="Arial"/>
                <w:sz w:val="18"/>
                <w:szCs w:val="18"/>
              </w:rPr>
              <w:t>510</w:t>
            </w:r>
          </w:p>
        </w:tc>
        <w:tc>
          <w:tcPr>
            <w:tcW w:w="1686" w:type="dxa"/>
            <w:tcBorders>
              <w:top w:val="nil"/>
              <w:left w:val="nil"/>
              <w:bottom w:val="nil"/>
              <w:right w:val="nil"/>
            </w:tcBorders>
            <w:noWrap/>
            <w:vAlign w:val="bottom"/>
          </w:tcPr>
          <w:p w:rsidR="006F1730" w:rsidRPr="000A2EA7" w:rsidRDefault="00CB0987" w:rsidP="00CB0987">
            <w:pPr>
              <w:spacing w:line="240" w:lineRule="auto"/>
              <w:jc w:val="right"/>
              <w:rPr>
                <w:rFonts w:ascii="Arial" w:hAnsi="Arial" w:cs="Arial"/>
                <w:sz w:val="18"/>
                <w:szCs w:val="18"/>
              </w:rPr>
            </w:pPr>
            <w:r>
              <w:rPr>
                <w:rFonts w:ascii="Arial" w:hAnsi="Arial" w:cs="Arial"/>
                <w:sz w:val="18"/>
                <w:szCs w:val="18"/>
              </w:rPr>
              <w:t>1686</w:t>
            </w: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r>
              <w:rPr>
                <w:rFonts w:ascii="Arial" w:hAnsi="Arial" w:cs="Arial"/>
                <w:sz w:val="18"/>
                <w:szCs w:val="18"/>
              </w:rPr>
              <w:t>Ostatné služba</w:t>
            </w:r>
          </w:p>
        </w:tc>
        <w:tc>
          <w:tcPr>
            <w:tcW w:w="1622" w:type="dxa"/>
            <w:tcBorders>
              <w:top w:val="nil"/>
              <w:left w:val="nil"/>
              <w:bottom w:val="nil"/>
              <w:right w:val="nil"/>
            </w:tcBorders>
            <w:noWrap/>
            <w:vAlign w:val="bottom"/>
          </w:tcPr>
          <w:p w:rsidR="006F1730" w:rsidRPr="000A2EA7" w:rsidRDefault="00CB0987" w:rsidP="00CB0987">
            <w:pPr>
              <w:spacing w:line="240" w:lineRule="auto"/>
              <w:jc w:val="right"/>
              <w:rPr>
                <w:rFonts w:ascii="Arial" w:hAnsi="Arial" w:cs="Arial"/>
                <w:sz w:val="18"/>
                <w:szCs w:val="18"/>
              </w:rPr>
            </w:pPr>
            <w:r>
              <w:rPr>
                <w:rFonts w:ascii="Arial" w:hAnsi="Arial" w:cs="Arial"/>
                <w:sz w:val="18"/>
                <w:szCs w:val="18"/>
              </w:rPr>
              <w:t>10753</w:t>
            </w:r>
          </w:p>
        </w:tc>
        <w:tc>
          <w:tcPr>
            <w:tcW w:w="1686" w:type="dxa"/>
            <w:tcBorders>
              <w:top w:val="nil"/>
              <w:left w:val="nil"/>
              <w:bottom w:val="nil"/>
              <w:right w:val="nil"/>
            </w:tcBorders>
            <w:noWrap/>
            <w:vAlign w:val="bottom"/>
          </w:tcPr>
          <w:p w:rsidR="006F1730" w:rsidRPr="000A2EA7" w:rsidRDefault="00CB0987" w:rsidP="000450A7">
            <w:pPr>
              <w:spacing w:line="240" w:lineRule="auto"/>
              <w:jc w:val="right"/>
              <w:rPr>
                <w:rFonts w:ascii="Arial" w:hAnsi="Arial" w:cs="Arial"/>
                <w:sz w:val="18"/>
                <w:szCs w:val="18"/>
              </w:rPr>
            </w:pPr>
            <w:r>
              <w:rPr>
                <w:rFonts w:ascii="Arial" w:hAnsi="Arial" w:cs="Arial"/>
                <w:sz w:val="18"/>
                <w:szCs w:val="18"/>
              </w:rPr>
              <w:t>6909</w:t>
            </w: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r>
              <w:rPr>
                <w:rFonts w:ascii="Arial" w:hAnsi="Arial" w:cs="Arial"/>
                <w:sz w:val="18"/>
                <w:szCs w:val="18"/>
              </w:rPr>
              <w:t>-</w:t>
            </w: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r>
              <w:rPr>
                <w:rFonts w:ascii="Arial" w:hAnsi="Arial" w:cs="Arial"/>
                <w:sz w:val="18"/>
                <w:szCs w:val="18"/>
              </w:rPr>
              <w:t>-</w:t>
            </w: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r>
              <w:rPr>
                <w:rFonts w:ascii="Arial" w:hAnsi="Arial" w:cs="Arial"/>
                <w:sz w:val="18"/>
                <w:szCs w:val="18"/>
              </w:rPr>
              <w:t>-</w:t>
            </w: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i/>
                <w:iCs/>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i/>
                <w:iCs/>
                <w:sz w:val="18"/>
                <w:szCs w:val="18"/>
              </w:rPr>
            </w:pP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i/>
                <w:iCs/>
                <w:sz w:val="18"/>
                <w:szCs w:val="18"/>
              </w:rPr>
            </w:pP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i/>
                <w:iCs/>
                <w:sz w:val="18"/>
                <w:szCs w:val="18"/>
              </w:rPr>
            </w:pPr>
            <w:r w:rsidRPr="000A2EA7">
              <w:rPr>
                <w:rFonts w:ascii="Arial" w:hAnsi="Arial" w:cs="Arial"/>
                <w:i/>
                <w:iCs/>
                <w:sz w:val="18"/>
                <w:szCs w:val="18"/>
              </w:rPr>
              <w:t>Ostatné významné položky nákladov za poskytnuté služby, z toho:</w:t>
            </w: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i/>
                <w:iCs/>
                <w:sz w:val="18"/>
                <w:szCs w:val="18"/>
              </w:rPr>
            </w:pP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i/>
                <w:iCs/>
                <w:sz w:val="18"/>
                <w:szCs w:val="18"/>
              </w:rPr>
            </w:pP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r>
              <w:rPr>
                <w:rFonts w:ascii="Arial" w:hAnsi="Arial" w:cs="Arial"/>
                <w:sz w:val="18"/>
                <w:szCs w:val="18"/>
              </w:rPr>
              <w:t>Ostatné</w:t>
            </w:r>
          </w:p>
        </w:tc>
        <w:tc>
          <w:tcPr>
            <w:tcW w:w="1622" w:type="dxa"/>
            <w:tcBorders>
              <w:top w:val="nil"/>
              <w:left w:val="nil"/>
              <w:bottom w:val="nil"/>
              <w:right w:val="nil"/>
            </w:tcBorders>
            <w:noWrap/>
            <w:vAlign w:val="bottom"/>
          </w:tcPr>
          <w:p w:rsidR="006F1730" w:rsidRDefault="006F1730" w:rsidP="00DC3797">
            <w:pPr>
              <w:spacing w:line="240" w:lineRule="auto"/>
              <w:jc w:val="right"/>
              <w:rPr>
                <w:rFonts w:ascii="Arial" w:hAnsi="Arial" w:cs="Arial"/>
                <w:sz w:val="18"/>
                <w:szCs w:val="18"/>
              </w:rPr>
            </w:pPr>
          </w:p>
        </w:tc>
        <w:tc>
          <w:tcPr>
            <w:tcW w:w="1686" w:type="dxa"/>
            <w:tcBorders>
              <w:top w:val="nil"/>
              <w:left w:val="nil"/>
              <w:bottom w:val="nil"/>
              <w:right w:val="nil"/>
            </w:tcBorders>
            <w:noWrap/>
            <w:vAlign w:val="bottom"/>
          </w:tcPr>
          <w:p w:rsidR="006F1730" w:rsidRDefault="006F1730" w:rsidP="00DC3797">
            <w:pPr>
              <w:spacing w:line="240" w:lineRule="auto"/>
              <w:jc w:val="right"/>
              <w:rPr>
                <w:rFonts w:ascii="Arial" w:hAnsi="Arial" w:cs="Arial"/>
                <w:sz w:val="18"/>
                <w:szCs w:val="18"/>
              </w:rPr>
            </w:pP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r>
      <w:tr w:rsidR="006F1730" w:rsidRPr="000A2EA7">
        <w:trPr>
          <w:trHeight w:val="255"/>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b/>
                <w:bCs/>
                <w:sz w:val="18"/>
                <w:szCs w:val="18"/>
              </w:rPr>
            </w:pPr>
            <w:r w:rsidRPr="000A2EA7">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noWrap/>
            <w:vAlign w:val="bottom"/>
          </w:tcPr>
          <w:p w:rsidR="006F1730" w:rsidRPr="000A2EA7" w:rsidRDefault="006F1730" w:rsidP="00DC3797">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c>
          <w:tcPr>
            <w:tcW w:w="1686" w:type="dxa"/>
            <w:tcBorders>
              <w:top w:val="single" w:sz="4" w:space="0" w:color="auto"/>
              <w:left w:val="nil"/>
              <w:bottom w:val="double" w:sz="6" w:space="0" w:color="auto"/>
              <w:right w:val="nil"/>
            </w:tcBorders>
            <w:noWrap/>
            <w:vAlign w:val="bottom"/>
          </w:tcPr>
          <w:p w:rsidR="006F1730" w:rsidRPr="000A2EA7" w:rsidRDefault="006F1730" w:rsidP="00DC3797">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r>
      <w:tr w:rsidR="006F1730" w:rsidRPr="000A2EA7">
        <w:trPr>
          <w:trHeight w:val="240"/>
        </w:trPr>
        <w:tc>
          <w:tcPr>
            <w:tcW w:w="5932" w:type="dxa"/>
            <w:tcBorders>
              <w:top w:val="nil"/>
              <w:left w:val="nil"/>
              <w:bottom w:val="nil"/>
              <w:right w:val="nil"/>
            </w:tcBorders>
            <w:vAlign w:val="bottom"/>
          </w:tcPr>
          <w:p w:rsidR="006F1730" w:rsidRPr="000A2EA7" w:rsidRDefault="006F1730" w:rsidP="00DC3797">
            <w:pPr>
              <w:spacing w:line="240" w:lineRule="auto"/>
              <w:rPr>
                <w:rFonts w:ascii="Arial" w:hAnsi="Arial" w:cs="Arial"/>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r>
      <w:tr w:rsidR="006F1730" w:rsidRPr="000A2EA7">
        <w:trPr>
          <w:trHeight w:val="240"/>
        </w:trPr>
        <w:tc>
          <w:tcPr>
            <w:tcW w:w="5932" w:type="dxa"/>
            <w:tcBorders>
              <w:top w:val="nil"/>
              <w:left w:val="nil"/>
              <w:bottom w:val="nil"/>
              <w:right w:val="nil"/>
            </w:tcBorders>
            <w:vAlign w:val="bottom"/>
          </w:tcPr>
          <w:p w:rsidR="006F1730" w:rsidRPr="000A2EA7" w:rsidRDefault="006F1730" w:rsidP="00DC3797">
            <w:pPr>
              <w:spacing w:line="240" w:lineRule="auto"/>
              <w:rPr>
                <w:rFonts w:ascii="Arial" w:hAnsi="Arial" w:cs="Arial"/>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r>
      <w:tr w:rsidR="006F1730" w:rsidRPr="000A2EA7">
        <w:trPr>
          <w:trHeight w:val="255"/>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b/>
                <w:bCs/>
                <w:sz w:val="18"/>
                <w:szCs w:val="18"/>
              </w:rPr>
            </w:pPr>
            <w:r w:rsidRPr="000A2EA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noWrap/>
            <w:vAlign w:val="bottom"/>
          </w:tcPr>
          <w:p w:rsidR="006F1730" w:rsidRPr="000A2EA7" w:rsidRDefault="00CB0987" w:rsidP="00CB0987">
            <w:pPr>
              <w:spacing w:line="240" w:lineRule="auto"/>
              <w:jc w:val="right"/>
              <w:rPr>
                <w:rFonts w:ascii="Arial" w:hAnsi="Arial" w:cs="Arial"/>
                <w:b/>
                <w:bCs/>
                <w:sz w:val="18"/>
                <w:szCs w:val="18"/>
              </w:rPr>
            </w:pPr>
            <w:r>
              <w:rPr>
                <w:rFonts w:ascii="Arial" w:hAnsi="Arial" w:cs="Arial"/>
                <w:b/>
                <w:bCs/>
                <w:sz w:val="18"/>
                <w:szCs w:val="18"/>
              </w:rPr>
              <w:t>5035</w:t>
            </w:r>
          </w:p>
        </w:tc>
        <w:tc>
          <w:tcPr>
            <w:tcW w:w="1686" w:type="dxa"/>
            <w:tcBorders>
              <w:top w:val="single" w:sz="4" w:space="0" w:color="auto"/>
              <w:left w:val="nil"/>
              <w:bottom w:val="double" w:sz="6" w:space="0" w:color="auto"/>
              <w:right w:val="nil"/>
            </w:tcBorders>
            <w:noWrap/>
            <w:vAlign w:val="bottom"/>
          </w:tcPr>
          <w:p w:rsidR="006F1730" w:rsidRPr="000A2EA7" w:rsidRDefault="00CB0987" w:rsidP="000450A7">
            <w:pPr>
              <w:spacing w:line="240" w:lineRule="auto"/>
              <w:jc w:val="right"/>
              <w:rPr>
                <w:rFonts w:ascii="Arial" w:hAnsi="Arial" w:cs="Arial"/>
                <w:b/>
                <w:bCs/>
                <w:sz w:val="18"/>
                <w:szCs w:val="18"/>
              </w:rPr>
            </w:pPr>
            <w:r>
              <w:rPr>
                <w:rFonts w:ascii="Arial" w:hAnsi="Arial" w:cs="Arial"/>
                <w:b/>
                <w:bCs/>
                <w:sz w:val="18"/>
                <w:szCs w:val="18"/>
              </w:rPr>
              <w:t>4945</w:t>
            </w:r>
          </w:p>
        </w:tc>
      </w:tr>
      <w:tr w:rsidR="006F1730" w:rsidRPr="000A2EA7">
        <w:trPr>
          <w:trHeight w:val="255"/>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i/>
                <w:iCs/>
                <w:sz w:val="18"/>
                <w:szCs w:val="18"/>
              </w:rPr>
            </w:pPr>
            <w:r>
              <w:rPr>
                <w:rFonts w:ascii="Arial" w:hAnsi="Arial" w:cs="Arial"/>
                <w:i/>
                <w:iCs/>
                <w:sz w:val="18"/>
                <w:szCs w:val="18"/>
              </w:rPr>
              <w:t>Úroky</w:t>
            </w:r>
          </w:p>
        </w:tc>
        <w:tc>
          <w:tcPr>
            <w:tcW w:w="1622" w:type="dxa"/>
            <w:tcBorders>
              <w:top w:val="nil"/>
              <w:left w:val="nil"/>
              <w:bottom w:val="nil"/>
              <w:right w:val="nil"/>
            </w:tcBorders>
            <w:noWrap/>
            <w:vAlign w:val="bottom"/>
          </w:tcPr>
          <w:p w:rsidR="006F1730" w:rsidRPr="000A2EA7" w:rsidRDefault="00CB0987" w:rsidP="00CB0987">
            <w:pPr>
              <w:spacing w:line="240" w:lineRule="auto"/>
              <w:jc w:val="right"/>
              <w:rPr>
                <w:rFonts w:ascii="Arial" w:hAnsi="Arial" w:cs="Arial"/>
                <w:sz w:val="18"/>
                <w:szCs w:val="18"/>
              </w:rPr>
            </w:pPr>
            <w:r>
              <w:rPr>
                <w:rFonts w:ascii="Arial" w:hAnsi="Arial" w:cs="Arial"/>
                <w:sz w:val="18"/>
                <w:szCs w:val="18"/>
              </w:rPr>
              <w:t>3006</w:t>
            </w:r>
          </w:p>
        </w:tc>
        <w:tc>
          <w:tcPr>
            <w:tcW w:w="1686" w:type="dxa"/>
            <w:tcBorders>
              <w:top w:val="nil"/>
              <w:left w:val="nil"/>
              <w:bottom w:val="nil"/>
              <w:right w:val="nil"/>
            </w:tcBorders>
            <w:noWrap/>
            <w:vAlign w:val="bottom"/>
          </w:tcPr>
          <w:p w:rsidR="006F1730" w:rsidRPr="000A2EA7" w:rsidRDefault="00CB0987" w:rsidP="000450A7">
            <w:pPr>
              <w:spacing w:line="240" w:lineRule="auto"/>
              <w:jc w:val="right"/>
              <w:rPr>
                <w:rFonts w:ascii="Arial" w:hAnsi="Arial" w:cs="Arial"/>
                <w:sz w:val="18"/>
                <w:szCs w:val="18"/>
              </w:rPr>
            </w:pPr>
            <w:r>
              <w:rPr>
                <w:rFonts w:ascii="Arial" w:hAnsi="Arial" w:cs="Arial"/>
                <w:sz w:val="18"/>
                <w:szCs w:val="18"/>
              </w:rPr>
              <w:t>2963</w:t>
            </w:r>
          </w:p>
        </w:tc>
      </w:tr>
      <w:tr w:rsidR="006F1730" w:rsidRPr="000A2EA7">
        <w:trPr>
          <w:trHeight w:val="270"/>
        </w:trPr>
        <w:tc>
          <w:tcPr>
            <w:tcW w:w="5932" w:type="dxa"/>
            <w:tcBorders>
              <w:top w:val="nil"/>
              <w:left w:val="nil"/>
              <w:bottom w:val="nil"/>
              <w:right w:val="nil"/>
            </w:tcBorders>
            <w:vAlign w:val="bottom"/>
          </w:tcPr>
          <w:p w:rsidR="006F1730" w:rsidRPr="000A2EA7" w:rsidRDefault="006F1730" w:rsidP="00DC3797">
            <w:pPr>
              <w:spacing w:line="240" w:lineRule="auto"/>
              <w:rPr>
                <w:rFonts w:ascii="Arial" w:hAnsi="Arial" w:cs="Arial"/>
                <w:sz w:val="18"/>
                <w:szCs w:val="18"/>
              </w:rPr>
            </w:pPr>
            <w:r>
              <w:rPr>
                <w:rFonts w:ascii="Arial" w:hAnsi="Arial" w:cs="Arial"/>
                <w:sz w:val="18"/>
                <w:szCs w:val="18"/>
              </w:rPr>
              <w:t>Ost. finančné náklady</w:t>
            </w:r>
          </w:p>
        </w:tc>
        <w:tc>
          <w:tcPr>
            <w:tcW w:w="1622" w:type="dxa"/>
            <w:tcBorders>
              <w:top w:val="nil"/>
              <w:left w:val="nil"/>
              <w:bottom w:val="nil"/>
              <w:right w:val="nil"/>
            </w:tcBorders>
            <w:noWrap/>
            <w:vAlign w:val="bottom"/>
          </w:tcPr>
          <w:p w:rsidR="006F1730" w:rsidRPr="000A2EA7" w:rsidRDefault="00CB0987" w:rsidP="00CB0987">
            <w:pPr>
              <w:spacing w:line="240" w:lineRule="auto"/>
              <w:jc w:val="right"/>
              <w:rPr>
                <w:rFonts w:ascii="Arial" w:hAnsi="Arial" w:cs="Arial"/>
                <w:sz w:val="18"/>
                <w:szCs w:val="18"/>
              </w:rPr>
            </w:pPr>
            <w:r>
              <w:rPr>
                <w:rFonts w:ascii="Arial" w:hAnsi="Arial" w:cs="Arial"/>
                <w:sz w:val="18"/>
                <w:szCs w:val="18"/>
              </w:rPr>
              <w:t>2029</w:t>
            </w:r>
          </w:p>
        </w:tc>
        <w:tc>
          <w:tcPr>
            <w:tcW w:w="1686" w:type="dxa"/>
            <w:tcBorders>
              <w:top w:val="nil"/>
              <w:left w:val="nil"/>
              <w:bottom w:val="nil"/>
              <w:right w:val="nil"/>
            </w:tcBorders>
            <w:noWrap/>
            <w:vAlign w:val="bottom"/>
          </w:tcPr>
          <w:p w:rsidR="006F1730" w:rsidRPr="000A2EA7" w:rsidRDefault="00CB0987" w:rsidP="000450A7">
            <w:pPr>
              <w:spacing w:line="240" w:lineRule="auto"/>
              <w:jc w:val="right"/>
              <w:rPr>
                <w:rFonts w:ascii="Arial" w:hAnsi="Arial" w:cs="Arial"/>
                <w:sz w:val="18"/>
                <w:szCs w:val="18"/>
              </w:rPr>
            </w:pPr>
            <w:r>
              <w:rPr>
                <w:rFonts w:ascii="Arial" w:hAnsi="Arial" w:cs="Arial"/>
                <w:sz w:val="18"/>
                <w:szCs w:val="18"/>
              </w:rPr>
              <w:t>1982</w:t>
            </w:r>
          </w:p>
        </w:tc>
      </w:tr>
      <w:tr w:rsidR="006F1730" w:rsidRPr="000A2EA7">
        <w:trPr>
          <w:trHeight w:val="240"/>
        </w:trPr>
        <w:tc>
          <w:tcPr>
            <w:tcW w:w="5932" w:type="dxa"/>
            <w:tcBorders>
              <w:top w:val="nil"/>
              <w:left w:val="nil"/>
              <w:bottom w:val="nil"/>
              <w:right w:val="nil"/>
            </w:tcBorders>
            <w:noWrap/>
            <w:vAlign w:val="bottom"/>
          </w:tcPr>
          <w:p w:rsidR="006F1730" w:rsidRPr="000A2EA7" w:rsidRDefault="006F1730" w:rsidP="00DC3797">
            <w:pPr>
              <w:spacing w:line="240" w:lineRule="auto"/>
              <w:rPr>
                <w:rFonts w:ascii="Arial" w:hAnsi="Arial" w:cs="Arial"/>
                <w:i/>
                <w:iCs/>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i/>
                <w:iCs/>
                <w:sz w:val="18"/>
                <w:szCs w:val="18"/>
              </w:rPr>
            </w:pP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i/>
                <w:iCs/>
                <w:sz w:val="18"/>
                <w:szCs w:val="18"/>
              </w:rPr>
            </w:pPr>
          </w:p>
        </w:tc>
      </w:tr>
      <w:tr w:rsidR="006F1730" w:rsidRPr="000A2EA7">
        <w:trPr>
          <w:trHeight w:val="240"/>
        </w:trPr>
        <w:tc>
          <w:tcPr>
            <w:tcW w:w="5932" w:type="dxa"/>
            <w:tcBorders>
              <w:top w:val="nil"/>
              <w:left w:val="nil"/>
              <w:bottom w:val="nil"/>
              <w:right w:val="nil"/>
            </w:tcBorders>
            <w:vAlign w:val="bottom"/>
          </w:tcPr>
          <w:p w:rsidR="006F1730" w:rsidRPr="000A2EA7" w:rsidRDefault="006F1730" w:rsidP="00DC3797">
            <w:pPr>
              <w:spacing w:line="240" w:lineRule="auto"/>
              <w:rPr>
                <w:rFonts w:ascii="Arial" w:hAnsi="Arial" w:cs="Arial"/>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r>
      <w:tr w:rsidR="006F1730" w:rsidRPr="000A2EA7">
        <w:trPr>
          <w:trHeight w:val="240"/>
        </w:trPr>
        <w:tc>
          <w:tcPr>
            <w:tcW w:w="5932" w:type="dxa"/>
            <w:tcBorders>
              <w:top w:val="nil"/>
              <w:left w:val="nil"/>
              <w:bottom w:val="nil"/>
              <w:right w:val="nil"/>
            </w:tcBorders>
            <w:vAlign w:val="bottom"/>
          </w:tcPr>
          <w:p w:rsidR="006F1730" w:rsidRPr="000A2EA7" w:rsidRDefault="006F1730" w:rsidP="00DC3797">
            <w:pPr>
              <w:spacing w:line="240" w:lineRule="auto"/>
              <w:rPr>
                <w:rFonts w:ascii="Arial" w:hAnsi="Arial" w:cs="Arial"/>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r>
      <w:tr w:rsidR="006F1730" w:rsidRPr="000A2EA7">
        <w:trPr>
          <w:trHeight w:val="240"/>
        </w:trPr>
        <w:tc>
          <w:tcPr>
            <w:tcW w:w="5932" w:type="dxa"/>
            <w:tcBorders>
              <w:top w:val="nil"/>
              <w:left w:val="nil"/>
              <w:bottom w:val="nil"/>
              <w:right w:val="nil"/>
            </w:tcBorders>
            <w:vAlign w:val="bottom"/>
          </w:tcPr>
          <w:p w:rsidR="006F1730" w:rsidRPr="000A2EA7" w:rsidRDefault="006F1730" w:rsidP="00DC3797">
            <w:pPr>
              <w:spacing w:line="240" w:lineRule="auto"/>
              <w:rPr>
                <w:rFonts w:ascii="Arial" w:hAnsi="Arial" w:cs="Arial"/>
                <w:b/>
                <w:bCs/>
                <w:sz w:val="18"/>
                <w:szCs w:val="18"/>
              </w:rPr>
            </w:pPr>
            <w:r w:rsidRPr="000A2EA7">
              <w:rPr>
                <w:rFonts w:ascii="Arial" w:hAnsi="Arial" w:cs="Arial"/>
                <w:b/>
                <w:bCs/>
                <w:sz w:val="18"/>
                <w:szCs w:val="18"/>
              </w:rPr>
              <w:t>Mimoriadne náklady, z toho:</w:t>
            </w:r>
          </w:p>
        </w:tc>
        <w:tc>
          <w:tcPr>
            <w:tcW w:w="1622" w:type="dxa"/>
            <w:tcBorders>
              <w:top w:val="single" w:sz="4" w:space="0" w:color="auto"/>
              <w:left w:val="nil"/>
              <w:bottom w:val="double" w:sz="6" w:space="0" w:color="auto"/>
              <w:right w:val="nil"/>
            </w:tcBorders>
            <w:noWrap/>
            <w:vAlign w:val="bottom"/>
          </w:tcPr>
          <w:p w:rsidR="006F1730" w:rsidRPr="000A2EA7" w:rsidRDefault="006F1730" w:rsidP="00DC3797">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c>
          <w:tcPr>
            <w:tcW w:w="1686" w:type="dxa"/>
            <w:tcBorders>
              <w:top w:val="single" w:sz="4" w:space="0" w:color="auto"/>
              <w:left w:val="nil"/>
              <w:bottom w:val="double" w:sz="6" w:space="0" w:color="auto"/>
              <w:right w:val="nil"/>
            </w:tcBorders>
            <w:noWrap/>
            <w:vAlign w:val="bottom"/>
          </w:tcPr>
          <w:p w:rsidR="006F1730" w:rsidRPr="000A2EA7" w:rsidRDefault="006F1730" w:rsidP="00DC3797">
            <w:pPr>
              <w:spacing w:line="240" w:lineRule="auto"/>
              <w:jc w:val="right"/>
              <w:rPr>
                <w:rFonts w:ascii="Arial" w:hAnsi="Arial" w:cs="Arial"/>
                <w:b/>
                <w:bCs/>
                <w:sz w:val="18"/>
                <w:szCs w:val="18"/>
              </w:rPr>
            </w:pPr>
            <w:r>
              <w:rPr>
                <w:rFonts w:ascii="Arial" w:hAnsi="Arial" w:cs="Arial"/>
                <w:b/>
                <w:bCs/>
                <w:sz w:val="18"/>
                <w:szCs w:val="18"/>
              </w:rPr>
              <w:t>-</w:t>
            </w:r>
            <w:r w:rsidRPr="000A2EA7">
              <w:rPr>
                <w:rFonts w:ascii="Arial" w:hAnsi="Arial" w:cs="Arial"/>
                <w:b/>
                <w:bCs/>
                <w:sz w:val="18"/>
                <w:szCs w:val="18"/>
              </w:rPr>
              <w:t> </w:t>
            </w:r>
          </w:p>
        </w:tc>
      </w:tr>
      <w:tr w:rsidR="006F1730" w:rsidRPr="000A2EA7">
        <w:trPr>
          <w:trHeight w:val="255"/>
        </w:trPr>
        <w:tc>
          <w:tcPr>
            <w:tcW w:w="5932" w:type="dxa"/>
            <w:tcBorders>
              <w:top w:val="nil"/>
              <w:left w:val="nil"/>
              <w:bottom w:val="nil"/>
              <w:right w:val="nil"/>
            </w:tcBorders>
            <w:vAlign w:val="bottom"/>
          </w:tcPr>
          <w:p w:rsidR="006F1730" w:rsidRPr="000A2EA7" w:rsidRDefault="006F1730" w:rsidP="00DC3797">
            <w:pPr>
              <w:spacing w:line="240" w:lineRule="auto"/>
              <w:rPr>
                <w:rFonts w:ascii="Arial" w:hAnsi="Arial" w:cs="Arial"/>
                <w:b/>
                <w:bCs/>
                <w:sz w:val="18"/>
                <w:szCs w:val="18"/>
              </w:rPr>
            </w:pPr>
          </w:p>
        </w:tc>
        <w:tc>
          <w:tcPr>
            <w:tcW w:w="162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686"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r>
    </w:tbl>
    <w:p w:rsidR="006F1730" w:rsidRDefault="006F1730" w:rsidP="009B3DA8">
      <w:pPr>
        <w:pStyle w:val="Heading10"/>
        <w:numPr>
          <w:ilvl w:val="0"/>
          <w:numId w:val="0"/>
        </w:numPr>
        <w:ind w:left="544" w:hanging="544"/>
      </w:pPr>
    </w:p>
    <w:p w:rsidR="006F1730" w:rsidRPr="00F046A1" w:rsidRDefault="006F1730" w:rsidP="009B3DA8">
      <w:pPr>
        <w:pStyle w:val="Heading10"/>
        <w:numPr>
          <w:ilvl w:val="0"/>
          <w:numId w:val="0"/>
        </w:numPr>
        <w:ind w:left="544" w:hanging="544"/>
      </w:pPr>
    </w:p>
    <w:p w:rsidR="006F1730" w:rsidRPr="00D01776" w:rsidRDefault="006F1730" w:rsidP="00D175DC">
      <w:pPr>
        <w:pStyle w:val="StyleHeading5Arial10ptBefore3ptAfter12ptLine"/>
        <w:suppressAutoHyphens/>
      </w:pPr>
      <w:r>
        <w:t>DANE Z PRÍJMOV</w:t>
      </w:r>
    </w:p>
    <w:p w:rsidR="006F1730" w:rsidRPr="00D01776" w:rsidRDefault="006F1730" w:rsidP="00F81432">
      <w:pPr>
        <w:tabs>
          <w:tab w:val="left" w:pos="1005"/>
        </w:tabs>
        <w:suppressAutoHyphens/>
        <w:spacing w:line="240" w:lineRule="auto"/>
        <w:ind w:left="540"/>
        <w:rPr>
          <w:rFonts w:ascii="Arial" w:hAnsi="Arial" w:cs="Arial"/>
          <w:sz w:val="20"/>
          <w:szCs w:val="20"/>
        </w:rPr>
      </w:pPr>
      <w:r>
        <w:rPr>
          <w:rFonts w:ascii="Arial" w:hAnsi="Arial" w:cs="Arial"/>
          <w:sz w:val="20"/>
          <w:szCs w:val="20"/>
        </w:rPr>
        <w:t>Spoločnosti vznikla v roku 201</w:t>
      </w:r>
      <w:r w:rsidR="00CB0987">
        <w:rPr>
          <w:rFonts w:ascii="Arial" w:hAnsi="Arial" w:cs="Arial"/>
          <w:sz w:val="20"/>
          <w:szCs w:val="20"/>
        </w:rPr>
        <w:t>4</w:t>
      </w:r>
      <w:r>
        <w:rPr>
          <w:rFonts w:ascii="Arial" w:hAnsi="Arial" w:cs="Arial"/>
          <w:sz w:val="20"/>
          <w:szCs w:val="20"/>
        </w:rPr>
        <w:t xml:space="preserve"> daňová povinnosť dane z príjmov právnických osôb</w:t>
      </w:r>
      <w:r w:rsidR="00CB0987">
        <w:rPr>
          <w:rFonts w:ascii="Arial" w:hAnsi="Arial" w:cs="Arial"/>
          <w:sz w:val="20"/>
          <w:szCs w:val="20"/>
        </w:rPr>
        <w:t>-zaplatenie licencie</w:t>
      </w:r>
      <w:r>
        <w:rPr>
          <w:rFonts w:ascii="Arial" w:hAnsi="Arial" w:cs="Arial"/>
          <w:sz w:val="20"/>
          <w:szCs w:val="20"/>
        </w:rPr>
        <w:t xml:space="preserve">. </w:t>
      </w:r>
    </w:p>
    <w:p w:rsidR="006F1730" w:rsidRPr="00D01776" w:rsidRDefault="006F1730" w:rsidP="00F81432">
      <w:pPr>
        <w:tabs>
          <w:tab w:val="left" w:pos="1005"/>
        </w:tabs>
        <w:suppressAutoHyphens/>
        <w:spacing w:line="240" w:lineRule="auto"/>
        <w:ind w:left="540"/>
        <w:rPr>
          <w:rFonts w:ascii="Arial" w:hAnsi="Arial" w:cs="Arial"/>
          <w:sz w:val="20"/>
          <w:szCs w:val="20"/>
        </w:rPr>
      </w:pPr>
    </w:p>
    <w:tbl>
      <w:tblPr>
        <w:tblW w:w="9127" w:type="dxa"/>
        <w:tblInd w:w="2" w:type="dxa"/>
        <w:tblLayout w:type="fixed"/>
        <w:tblCellMar>
          <w:left w:w="0" w:type="dxa"/>
          <w:right w:w="0" w:type="dxa"/>
        </w:tblCellMar>
        <w:tblLook w:val="0000" w:firstRow="0" w:lastRow="0" w:firstColumn="0" w:lastColumn="0" w:noHBand="0" w:noVBand="0"/>
      </w:tblPr>
      <w:tblGrid>
        <w:gridCol w:w="5669"/>
        <w:gridCol w:w="1729"/>
        <w:gridCol w:w="1729"/>
      </w:tblGrid>
      <w:tr w:rsidR="006F1730" w:rsidRPr="00D01776">
        <w:trPr>
          <w:cantSplit/>
          <w:trHeight w:val="170"/>
        </w:trPr>
        <w:tc>
          <w:tcPr>
            <w:tcW w:w="5669" w:type="dxa"/>
            <w:tcBorders>
              <w:bottom w:val="single" w:sz="4" w:space="0" w:color="auto"/>
            </w:tcBorders>
            <w:vAlign w:val="bottom"/>
          </w:tcPr>
          <w:p w:rsidR="006F1730" w:rsidRPr="00D01776" w:rsidRDefault="006F1730" w:rsidP="00FC3D4F">
            <w:pPr>
              <w:suppressAutoHyphens/>
              <w:spacing w:line="240" w:lineRule="auto"/>
              <w:jc w:val="left"/>
              <w:rPr>
                <w:rFonts w:ascii="Arial" w:hAnsi="Arial" w:cs="Arial"/>
                <w:sz w:val="18"/>
                <w:szCs w:val="18"/>
              </w:rPr>
            </w:pPr>
          </w:p>
        </w:tc>
        <w:tc>
          <w:tcPr>
            <w:tcW w:w="1729" w:type="dxa"/>
            <w:tcBorders>
              <w:bottom w:val="single" w:sz="4" w:space="0" w:color="auto"/>
            </w:tcBorders>
            <w:vAlign w:val="bottom"/>
          </w:tcPr>
          <w:p w:rsidR="006F1730" w:rsidRPr="00D01776" w:rsidRDefault="006F1730" w:rsidP="00CB0987">
            <w:pPr>
              <w:suppressAutoHyphens/>
              <w:spacing w:line="240" w:lineRule="auto"/>
              <w:ind w:left="113" w:right="57"/>
              <w:jc w:val="right"/>
              <w:rPr>
                <w:rFonts w:ascii="Arial" w:hAnsi="Arial" w:cs="Arial"/>
                <w:b/>
                <w:bCs/>
                <w:sz w:val="18"/>
                <w:szCs w:val="18"/>
              </w:rPr>
            </w:pPr>
            <w:r>
              <w:rPr>
                <w:rFonts w:ascii="Arial" w:hAnsi="Arial" w:cs="Arial"/>
                <w:b/>
                <w:bCs/>
                <w:sz w:val="18"/>
                <w:szCs w:val="18"/>
              </w:rPr>
              <w:t>31.12.201</w:t>
            </w:r>
            <w:r w:rsidR="00CB0987">
              <w:rPr>
                <w:rFonts w:ascii="Arial" w:hAnsi="Arial" w:cs="Arial"/>
                <w:b/>
                <w:bCs/>
                <w:sz w:val="18"/>
                <w:szCs w:val="18"/>
              </w:rPr>
              <w:t>4</w:t>
            </w:r>
          </w:p>
        </w:tc>
        <w:tc>
          <w:tcPr>
            <w:tcW w:w="1729" w:type="dxa"/>
            <w:tcBorders>
              <w:bottom w:val="single" w:sz="4" w:space="0" w:color="auto"/>
            </w:tcBorders>
            <w:vAlign w:val="bottom"/>
          </w:tcPr>
          <w:p w:rsidR="006F1730" w:rsidRPr="00D01776" w:rsidRDefault="006F1730" w:rsidP="00767869">
            <w:pPr>
              <w:suppressAutoHyphens/>
              <w:spacing w:line="240" w:lineRule="auto"/>
              <w:ind w:left="113" w:right="57"/>
              <w:jc w:val="right"/>
              <w:rPr>
                <w:rFonts w:ascii="Arial" w:hAnsi="Arial" w:cs="Arial"/>
                <w:b/>
                <w:bCs/>
                <w:sz w:val="18"/>
                <w:szCs w:val="18"/>
              </w:rPr>
            </w:pPr>
            <w:r>
              <w:rPr>
                <w:rFonts w:ascii="Arial" w:hAnsi="Arial" w:cs="Arial"/>
                <w:b/>
                <w:bCs/>
                <w:sz w:val="18"/>
                <w:szCs w:val="18"/>
              </w:rPr>
              <w:t xml:space="preserve">Využitie </w:t>
            </w:r>
          </w:p>
          <w:p w:rsidR="006F1730" w:rsidRPr="00D01776" w:rsidRDefault="006F1730" w:rsidP="00767869">
            <w:pPr>
              <w:suppressAutoHyphens/>
              <w:spacing w:line="240" w:lineRule="auto"/>
              <w:ind w:left="113" w:right="57"/>
              <w:jc w:val="right"/>
              <w:rPr>
                <w:rFonts w:ascii="Arial" w:hAnsi="Arial" w:cs="Arial"/>
                <w:b/>
                <w:bCs/>
                <w:sz w:val="18"/>
                <w:szCs w:val="18"/>
              </w:rPr>
            </w:pPr>
            <w:r>
              <w:rPr>
                <w:rFonts w:ascii="Arial" w:hAnsi="Arial" w:cs="Arial"/>
                <w:b/>
                <w:bCs/>
                <w:sz w:val="18"/>
                <w:szCs w:val="18"/>
              </w:rPr>
              <w:t>najneskôr do:</w:t>
            </w:r>
          </w:p>
        </w:tc>
      </w:tr>
      <w:tr w:rsidR="006F1730" w:rsidRPr="00D01776">
        <w:trPr>
          <w:cantSplit/>
          <w:trHeight w:val="170"/>
        </w:trPr>
        <w:tc>
          <w:tcPr>
            <w:tcW w:w="5669" w:type="dxa"/>
            <w:vAlign w:val="bottom"/>
          </w:tcPr>
          <w:p w:rsidR="006F1730" w:rsidRPr="00D01776" w:rsidRDefault="00CB0987" w:rsidP="00FC3D4F">
            <w:pPr>
              <w:suppressAutoHyphens/>
              <w:spacing w:line="240" w:lineRule="auto"/>
              <w:jc w:val="left"/>
              <w:rPr>
                <w:rFonts w:ascii="Arial" w:hAnsi="Arial" w:cs="Arial"/>
                <w:sz w:val="18"/>
                <w:szCs w:val="18"/>
              </w:rPr>
            </w:pPr>
            <w:r>
              <w:rPr>
                <w:rFonts w:ascii="Arial" w:hAnsi="Arial" w:cs="Arial"/>
                <w:sz w:val="18"/>
                <w:szCs w:val="18"/>
              </w:rPr>
              <w:t>Strata</w:t>
            </w:r>
          </w:p>
        </w:tc>
        <w:tc>
          <w:tcPr>
            <w:tcW w:w="1729" w:type="dxa"/>
            <w:vAlign w:val="bottom"/>
          </w:tcPr>
          <w:p w:rsidR="006F1730" w:rsidRPr="00D01776" w:rsidRDefault="00CB0987" w:rsidP="00CB0987">
            <w:pPr>
              <w:suppressAutoHyphens/>
              <w:spacing w:line="240" w:lineRule="auto"/>
              <w:ind w:left="113" w:right="57"/>
              <w:jc w:val="right"/>
              <w:rPr>
                <w:rFonts w:ascii="Arial" w:hAnsi="Arial" w:cs="Arial"/>
                <w:sz w:val="18"/>
                <w:szCs w:val="18"/>
              </w:rPr>
            </w:pPr>
            <w:r>
              <w:rPr>
                <w:rFonts w:ascii="Arial" w:hAnsi="Arial" w:cs="Arial"/>
                <w:sz w:val="18"/>
                <w:szCs w:val="18"/>
              </w:rPr>
              <w:t>-6382</w:t>
            </w:r>
          </w:p>
        </w:tc>
        <w:tc>
          <w:tcPr>
            <w:tcW w:w="1729" w:type="dxa"/>
            <w:vAlign w:val="bottom"/>
          </w:tcPr>
          <w:p w:rsidR="006F1730" w:rsidRPr="00D01776" w:rsidRDefault="006F1730" w:rsidP="00FC3D4F">
            <w:pPr>
              <w:suppressAutoHyphens/>
              <w:spacing w:line="240" w:lineRule="auto"/>
              <w:ind w:left="113" w:right="57"/>
              <w:jc w:val="right"/>
              <w:rPr>
                <w:rFonts w:ascii="Arial" w:hAnsi="Arial" w:cs="Arial"/>
                <w:sz w:val="18"/>
                <w:szCs w:val="18"/>
              </w:rPr>
            </w:pPr>
          </w:p>
        </w:tc>
      </w:tr>
      <w:tr w:rsidR="006F1730" w:rsidRPr="00D01776">
        <w:trPr>
          <w:cantSplit/>
          <w:trHeight w:val="170"/>
        </w:trPr>
        <w:tc>
          <w:tcPr>
            <w:tcW w:w="5669" w:type="dxa"/>
            <w:vAlign w:val="bottom"/>
          </w:tcPr>
          <w:p w:rsidR="006F1730" w:rsidRPr="00D01776" w:rsidRDefault="006F1730" w:rsidP="00FC3D4F">
            <w:pPr>
              <w:suppressAutoHyphens/>
              <w:spacing w:line="240" w:lineRule="auto"/>
              <w:jc w:val="left"/>
              <w:rPr>
                <w:rFonts w:ascii="Arial" w:hAnsi="Arial" w:cs="Arial"/>
                <w:sz w:val="18"/>
                <w:szCs w:val="18"/>
              </w:rPr>
            </w:pPr>
          </w:p>
        </w:tc>
        <w:tc>
          <w:tcPr>
            <w:tcW w:w="1729" w:type="dxa"/>
            <w:vAlign w:val="bottom"/>
          </w:tcPr>
          <w:p w:rsidR="006F1730" w:rsidRPr="00D01776" w:rsidRDefault="006F1730" w:rsidP="004D17A4">
            <w:pPr>
              <w:pStyle w:val="singleright"/>
              <w:pBdr>
                <w:bottom w:val="none" w:sz="0" w:space="0" w:color="auto"/>
              </w:pBdr>
              <w:suppressAutoHyphens/>
              <w:spacing w:line="240" w:lineRule="auto"/>
              <w:ind w:left="113"/>
              <w:rPr>
                <w:rFonts w:ascii="Arial" w:hAnsi="Arial" w:cs="Arial"/>
              </w:rPr>
            </w:pPr>
          </w:p>
        </w:tc>
        <w:tc>
          <w:tcPr>
            <w:tcW w:w="1729" w:type="dxa"/>
            <w:vAlign w:val="bottom"/>
          </w:tcPr>
          <w:p w:rsidR="006F1730" w:rsidRPr="00D01776" w:rsidRDefault="006F1730" w:rsidP="00FC3D4F">
            <w:pPr>
              <w:pStyle w:val="singleright"/>
              <w:pBdr>
                <w:bottom w:val="none" w:sz="0" w:space="0" w:color="auto"/>
              </w:pBdr>
              <w:suppressAutoHyphens/>
              <w:spacing w:line="240" w:lineRule="auto"/>
              <w:ind w:left="113"/>
              <w:rPr>
                <w:rFonts w:ascii="Arial" w:hAnsi="Arial" w:cs="Arial"/>
              </w:rPr>
            </w:pPr>
          </w:p>
        </w:tc>
      </w:tr>
      <w:tr w:rsidR="006F1730" w:rsidRPr="00D01776">
        <w:trPr>
          <w:cantSplit/>
          <w:trHeight w:val="170"/>
        </w:trPr>
        <w:tc>
          <w:tcPr>
            <w:tcW w:w="5669" w:type="dxa"/>
            <w:vAlign w:val="bottom"/>
          </w:tcPr>
          <w:p w:rsidR="006F1730" w:rsidRPr="00D01776" w:rsidRDefault="006F1730" w:rsidP="00FC3D4F">
            <w:pPr>
              <w:suppressAutoHyphens/>
              <w:spacing w:line="240" w:lineRule="auto"/>
              <w:jc w:val="left"/>
              <w:rPr>
                <w:rFonts w:ascii="Arial" w:hAnsi="Arial" w:cs="Arial"/>
                <w:sz w:val="18"/>
                <w:szCs w:val="18"/>
              </w:rPr>
            </w:pPr>
          </w:p>
        </w:tc>
        <w:tc>
          <w:tcPr>
            <w:tcW w:w="1729" w:type="dxa"/>
            <w:vAlign w:val="bottom"/>
          </w:tcPr>
          <w:p w:rsidR="006F1730" w:rsidRPr="00D01776" w:rsidRDefault="006F1730" w:rsidP="00FC3D4F">
            <w:pPr>
              <w:pStyle w:val="singleright"/>
              <w:pBdr>
                <w:bottom w:val="none" w:sz="0" w:space="0" w:color="auto"/>
              </w:pBdr>
              <w:suppressAutoHyphens/>
              <w:spacing w:line="240" w:lineRule="auto"/>
              <w:ind w:left="113"/>
              <w:rPr>
                <w:rFonts w:ascii="Arial" w:hAnsi="Arial" w:cs="Arial"/>
              </w:rPr>
            </w:pPr>
          </w:p>
        </w:tc>
        <w:tc>
          <w:tcPr>
            <w:tcW w:w="1729" w:type="dxa"/>
            <w:vAlign w:val="bottom"/>
          </w:tcPr>
          <w:p w:rsidR="006F1730" w:rsidRPr="00D01776" w:rsidRDefault="006F1730" w:rsidP="00FC3D4F">
            <w:pPr>
              <w:pStyle w:val="singleright"/>
              <w:pBdr>
                <w:bottom w:val="none" w:sz="0" w:space="0" w:color="auto"/>
              </w:pBdr>
              <w:suppressAutoHyphens/>
              <w:spacing w:line="240" w:lineRule="auto"/>
              <w:ind w:left="113"/>
              <w:rPr>
                <w:rFonts w:ascii="Arial" w:hAnsi="Arial" w:cs="Arial"/>
              </w:rPr>
            </w:pPr>
          </w:p>
        </w:tc>
      </w:tr>
      <w:tr w:rsidR="006F1730" w:rsidRPr="00D01776">
        <w:trPr>
          <w:cantSplit/>
          <w:trHeight w:val="170"/>
        </w:trPr>
        <w:tc>
          <w:tcPr>
            <w:tcW w:w="5669" w:type="dxa"/>
            <w:vAlign w:val="bottom"/>
          </w:tcPr>
          <w:p w:rsidR="006F1730" w:rsidRPr="00D01776" w:rsidRDefault="006F1730" w:rsidP="00FC3D4F">
            <w:pPr>
              <w:suppressAutoHyphens/>
              <w:spacing w:line="240" w:lineRule="auto"/>
              <w:jc w:val="left"/>
              <w:rPr>
                <w:rFonts w:ascii="Arial" w:hAnsi="Arial" w:cs="Arial"/>
                <w:sz w:val="18"/>
                <w:szCs w:val="18"/>
              </w:rPr>
            </w:pPr>
          </w:p>
        </w:tc>
        <w:tc>
          <w:tcPr>
            <w:tcW w:w="1729" w:type="dxa"/>
            <w:vAlign w:val="bottom"/>
          </w:tcPr>
          <w:p w:rsidR="006F1730" w:rsidRPr="00EC280F" w:rsidRDefault="006F1730" w:rsidP="00E61067">
            <w:pPr>
              <w:pStyle w:val="Lines"/>
              <w:pBdr>
                <w:bottom w:val="none" w:sz="0" w:space="0" w:color="auto"/>
              </w:pBdr>
            </w:pPr>
          </w:p>
        </w:tc>
        <w:tc>
          <w:tcPr>
            <w:tcW w:w="1729" w:type="dxa"/>
            <w:vAlign w:val="bottom"/>
          </w:tcPr>
          <w:p w:rsidR="006F1730" w:rsidRPr="00EC280F" w:rsidRDefault="006F1730" w:rsidP="00FC3D4F">
            <w:pPr>
              <w:pStyle w:val="singleright"/>
              <w:pBdr>
                <w:bottom w:val="none" w:sz="0" w:space="0" w:color="auto"/>
              </w:pBdr>
              <w:suppressAutoHyphens/>
              <w:spacing w:line="240" w:lineRule="auto"/>
              <w:ind w:left="113"/>
              <w:rPr>
                <w:rFonts w:ascii="Arial" w:hAnsi="Arial" w:cs="Arial"/>
              </w:rPr>
            </w:pPr>
          </w:p>
        </w:tc>
      </w:tr>
      <w:tr w:rsidR="006F1730" w:rsidRPr="00D01776">
        <w:trPr>
          <w:cantSplit/>
          <w:trHeight w:val="170"/>
        </w:trPr>
        <w:tc>
          <w:tcPr>
            <w:tcW w:w="5669" w:type="dxa"/>
            <w:vAlign w:val="bottom"/>
          </w:tcPr>
          <w:p w:rsidR="006F1730" w:rsidRDefault="006F1730" w:rsidP="00FC3D4F">
            <w:pPr>
              <w:suppressAutoHyphens/>
              <w:spacing w:line="240" w:lineRule="auto"/>
              <w:jc w:val="left"/>
              <w:rPr>
                <w:rFonts w:ascii="Arial" w:hAnsi="Arial" w:cs="Arial"/>
                <w:sz w:val="18"/>
                <w:szCs w:val="18"/>
              </w:rPr>
            </w:pPr>
          </w:p>
        </w:tc>
        <w:tc>
          <w:tcPr>
            <w:tcW w:w="1729" w:type="dxa"/>
            <w:vAlign w:val="bottom"/>
          </w:tcPr>
          <w:p w:rsidR="006F1730" w:rsidRPr="00EC280F" w:rsidRDefault="006F1730">
            <w:pPr>
              <w:pStyle w:val="Lines"/>
            </w:pPr>
          </w:p>
        </w:tc>
        <w:tc>
          <w:tcPr>
            <w:tcW w:w="1729" w:type="dxa"/>
            <w:vAlign w:val="bottom"/>
          </w:tcPr>
          <w:p w:rsidR="006F1730" w:rsidRPr="00EC280F" w:rsidRDefault="006F1730" w:rsidP="00FC3D4F">
            <w:pPr>
              <w:pStyle w:val="singleright"/>
              <w:pBdr>
                <w:bottom w:val="none" w:sz="0" w:space="0" w:color="auto"/>
              </w:pBdr>
              <w:suppressAutoHyphens/>
              <w:spacing w:line="240" w:lineRule="auto"/>
              <w:ind w:left="113"/>
              <w:rPr>
                <w:rFonts w:ascii="Arial" w:hAnsi="Arial" w:cs="Arial"/>
              </w:rPr>
            </w:pPr>
          </w:p>
        </w:tc>
      </w:tr>
      <w:tr w:rsidR="006F1730" w:rsidRPr="00D01776">
        <w:trPr>
          <w:cantSplit/>
          <w:trHeight w:val="170"/>
        </w:trPr>
        <w:tc>
          <w:tcPr>
            <w:tcW w:w="5669" w:type="dxa"/>
            <w:vAlign w:val="bottom"/>
          </w:tcPr>
          <w:p w:rsidR="006F1730" w:rsidRPr="00E67940" w:rsidRDefault="006F1730" w:rsidP="00FC3D4F">
            <w:pPr>
              <w:tabs>
                <w:tab w:val="center" w:pos="4536"/>
                <w:tab w:val="right" w:pos="9072"/>
              </w:tabs>
              <w:suppressAutoHyphens/>
              <w:spacing w:line="240" w:lineRule="auto"/>
              <w:jc w:val="left"/>
              <w:rPr>
                <w:rFonts w:ascii="Arial" w:hAnsi="Arial" w:cs="Arial"/>
                <w:b/>
                <w:bCs/>
                <w:sz w:val="18"/>
                <w:szCs w:val="18"/>
              </w:rPr>
            </w:pPr>
          </w:p>
        </w:tc>
        <w:tc>
          <w:tcPr>
            <w:tcW w:w="1729" w:type="dxa"/>
            <w:vAlign w:val="bottom"/>
          </w:tcPr>
          <w:p w:rsidR="006F1730" w:rsidRDefault="007D406E" w:rsidP="007D406E">
            <w:pPr>
              <w:pStyle w:val="lined"/>
            </w:pPr>
            <w:r>
              <w:t>-6382</w:t>
            </w:r>
          </w:p>
        </w:tc>
        <w:tc>
          <w:tcPr>
            <w:tcW w:w="1729" w:type="dxa"/>
            <w:vAlign w:val="bottom"/>
          </w:tcPr>
          <w:p w:rsidR="006F1730" w:rsidRPr="00D01776" w:rsidRDefault="006F1730" w:rsidP="00E61067">
            <w:pPr>
              <w:pStyle w:val="singleright"/>
              <w:pBdr>
                <w:bottom w:val="none" w:sz="0" w:space="0" w:color="auto"/>
              </w:pBdr>
              <w:tabs>
                <w:tab w:val="center" w:pos="4536"/>
                <w:tab w:val="right" w:pos="9072"/>
              </w:tabs>
              <w:suppressAutoHyphens/>
              <w:spacing w:line="240" w:lineRule="auto"/>
              <w:ind w:left="113"/>
              <w:rPr>
                <w:rFonts w:ascii="Arial" w:hAnsi="Arial" w:cs="Arial"/>
              </w:rPr>
            </w:pPr>
          </w:p>
        </w:tc>
      </w:tr>
    </w:tbl>
    <w:p w:rsidR="006F1730" w:rsidRPr="00D01776" w:rsidRDefault="006F1730" w:rsidP="00806E22">
      <w:pPr>
        <w:pStyle w:val="odstavec"/>
      </w:pPr>
    </w:p>
    <w:p w:rsidR="006F1730" w:rsidRPr="00D01776" w:rsidRDefault="006F1730" w:rsidP="00806E22">
      <w:pPr>
        <w:pStyle w:val="odstavec"/>
      </w:pPr>
    </w:p>
    <w:p w:rsidR="006F1730" w:rsidRDefault="006F1730" w:rsidP="00DC3797">
      <w:pPr>
        <w:pStyle w:val="odstavec"/>
      </w:pPr>
      <w:r>
        <w:t>Prevod od teoretickej k vykázanej dani z príjmov je uvedený v nasledujúcej tabuľke:</w:t>
      </w:r>
    </w:p>
    <w:tbl>
      <w:tblPr>
        <w:tblW w:w="9290" w:type="dxa"/>
        <w:tblInd w:w="-68" w:type="dxa"/>
        <w:tblLayout w:type="fixed"/>
        <w:tblCellMar>
          <w:left w:w="70" w:type="dxa"/>
          <w:right w:w="70" w:type="dxa"/>
        </w:tblCellMar>
        <w:tblLook w:val="00A0" w:firstRow="1" w:lastRow="0" w:firstColumn="1" w:lastColumn="0" w:noHBand="0" w:noVBand="0"/>
      </w:tblPr>
      <w:tblGrid>
        <w:gridCol w:w="3189"/>
        <w:gridCol w:w="1577"/>
        <w:gridCol w:w="517"/>
        <w:gridCol w:w="1062"/>
        <w:gridCol w:w="1442"/>
        <w:gridCol w:w="575"/>
        <w:gridCol w:w="928"/>
      </w:tblGrid>
      <w:tr w:rsidR="006F1730" w:rsidRPr="000A2EA7">
        <w:trPr>
          <w:trHeight w:val="439"/>
        </w:trPr>
        <w:tc>
          <w:tcPr>
            <w:tcW w:w="3189"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b/>
                <w:bCs/>
                <w:sz w:val="18"/>
                <w:szCs w:val="18"/>
              </w:rPr>
            </w:pPr>
          </w:p>
        </w:tc>
        <w:tc>
          <w:tcPr>
            <w:tcW w:w="3156" w:type="dxa"/>
            <w:gridSpan w:val="3"/>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Bežné účtovné obdobie</w:t>
            </w:r>
          </w:p>
        </w:tc>
        <w:tc>
          <w:tcPr>
            <w:tcW w:w="2945" w:type="dxa"/>
            <w:gridSpan w:val="3"/>
            <w:tcBorders>
              <w:top w:val="nil"/>
              <w:left w:val="nil"/>
              <w:bottom w:val="nil"/>
              <w:right w:val="nil"/>
            </w:tcBorders>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F1730" w:rsidRPr="000A2EA7">
        <w:trPr>
          <w:trHeight w:val="240"/>
        </w:trPr>
        <w:tc>
          <w:tcPr>
            <w:tcW w:w="3189"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Názov položky</w:t>
            </w:r>
          </w:p>
        </w:tc>
        <w:tc>
          <w:tcPr>
            <w:tcW w:w="1577"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Základ dane</w:t>
            </w:r>
          </w:p>
        </w:tc>
        <w:tc>
          <w:tcPr>
            <w:tcW w:w="517"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Daň</w:t>
            </w:r>
          </w:p>
        </w:tc>
        <w:tc>
          <w:tcPr>
            <w:tcW w:w="1062"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Daň v %</w:t>
            </w:r>
          </w:p>
        </w:tc>
        <w:tc>
          <w:tcPr>
            <w:tcW w:w="1442"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Základ dane</w:t>
            </w:r>
          </w:p>
        </w:tc>
        <w:tc>
          <w:tcPr>
            <w:tcW w:w="575"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Daň</w:t>
            </w:r>
          </w:p>
        </w:tc>
        <w:tc>
          <w:tcPr>
            <w:tcW w:w="928"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b/>
                <w:bCs/>
                <w:sz w:val="18"/>
                <w:szCs w:val="18"/>
              </w:rPr>
            </w:pPr>
            <w:r w:rsidRPr="000A2EA7">
              <w:rPr>
                <w:rFonts w:ascii="Arial" w:hAnsi="Arial" w:cs="Arial"/>
                <w:b/>
                <w:bCs/>
                <w:sz w:val="18"/>
                <w:szCs w:val="18"/>
              </w:rPr>
              <w:t>Daň v %</w:t>
            </w:r>
          </w:p>
        </w:tc>
      </w:tr>
      <w:tr w:rsidR="006F1730" w:rsidRPr="000A2EA7">
        <w:trPr>
          <w:trHeight w:val="240"/>
        </w:trPr>
        <w:tc>
          <w:tcPr>
            <w:tcW w:w="3189" w:type="dxa"/>
            <w:tcBorders>
              <w:top w:val="nil"/>
              <w:left w:val="nil"/>
              <w:bottom w:val="single" w:sz="4" w:space="0" w:color="auto"/>
              <w:right w:val="nil"/>
            </w:tcBorders>
            <w:noWrap/>
            <w:vAlign w:val="bottom"/>
          </w:tcPr>
          <w:p w:rsidR="006F1730" w:rsidRPr="000A2EA7" w:rsidRDefault="006F1730" w:rsidP="00DC3797">
            <w:pPr>
              <w:spacing w:line="240" w:lineRule="auto"/>
              <w:jc w:val="center"/>
              <w:rPr>
                <w:rFonts w:ascii="Arial" w:hAnsi="Arial" w:cs="Arial"/>
                <w:sz w:val="18"/>
                <w:szCs w:val="18"/>
              </w:rPr>
            </w:pPr>
            <w:r w:rsidRPr="000A2EA7">
              <w:rPr>
                <w:rFonts w:ascii="Arial" w:hAnsi="Arial" w:cs="Arial"/>
                <w:sz w:val="18"/>
                <w:szCs w:val="18"/>
              </w:rPr>
              <w:t>a</w:t>
            </w:r>
          </w:p>
        </w:tc>
        <w:tc>
          <w:tcPr>
            <w:tcW w:w="1577" w:type="dxa"/>
            <w:tcBorders>
              <w:top w:val="nil"/>
              <w:left w:val="nil"/>
              <w:bottom w:val="single" w:sz="4" w:space="0" w:color="auto"/>
              <w:right w:val="nil"/>
            </w:tcBorders>
            <w:noWrap/>
            <w:vAlign w:val="bottom"/>
          </w:tcPr>
          <w:p w:rsidR="006F1730" w:rsidRPr="000A2EA7" w:rsidRDefault="006F1730" w:rsidP="00DC3797">
            <w:pPr>
              <w:spacing w:line="240" w:lineRule="auto"/>
              <w:jc w:val="center"/>
              <w:rPr>
                <w:rFonts w:ascii="Arial" w:hAnsi="Arial" w:cs="Arial"/>
                <w:sz w:val="18"/>
                <w:szCs w:val="18"/>
              </w:rPr>
            </w:pPr>
            <w:r w:rsidRPr="000A2EA7">
              <w:rPr>
                <w:rFonts w:ascii="Arial" w:hAnsi="Arial" w:cs="Arial"/>
                <w:sz w:val="18"/>
                <w:szCs w:val="18"/>
              </w:rPr>
              <w:t>b</w:t>
            </w:r>
          </w:p>
        </w:tc>
        <w:tc>
          <w:tcPr>
            <w:tcW w:w="517" w:type="dxa"/>
            <w:tcBorders>
              <w:top w:val="nil"/>
              <w:left w:val="nil"/>
              <w:bottom w:val="single" w:sz="4" w:space="0" w:color="auto"/>
              <w:right w:val="nil"/>
            </w:tcBorders>
            <w:noWrap/>
            <w:vAlign w:val="bottom"/>
          </w:tcPr>
          <w:p w:rsidR="006F1730" w:rsidRPr="000A2EA7" w:rsidRDefault="006F1730" w:rsidP="00DC3797">
            <w:pPr>
              <w:spacing w:line="240" w:lineRule="auto"/>
              <w:jc w:val="center"/>
              <w:rPr>
                <w:rFonts w:ascii="Arial" w:hAnsi="Arial" w:cs="Arial"/>
                <w:sz w:val="18"/>
                <w:szCs w:val="18"/>
              </w:rPr>
            </w:pPr>
            <w:r w:rsidRPr="000A2EA7">
              <w:rPr>
                <w:rFonts w:ascii="Arial" w:hAnsi="Arial" w:cs="Arial"/>
                <w:sz w:val="18"/>
                <w:szCs w:val="18"/>
              </w:rPr>
              <w:t>c</w:t>
            </w:r>
          </w:p>
        </w:tc>
        <w:tc>
          <w:tcPr>
            <w:tcW w:w="1062" w:type="dxa"/>
            <w:tcBorders>
              <w:top w:val="nil"/>
              <w:left w:val="nil"/>
              <w:bottom w:val="single" w:sz="4" w:space="0" w:color="auto"/>
              <w:right w:val="nil"/>
            </w:tcBorders>
            <w:noWrap/>
            <w:vAlign w:val="bottom"/>
          </w:tcPr>
          <w:p w:rsidR="006F1730" w:rsidRPr="000A2EA7" w:rsidRDefault="006F1730" w:rsidP="00DC3797">
            <w:pPr>
              <w:spacing w:line="240" w:lineRule="auto"/>
              <w:jc w:val="center"/>
              <w:rPr>
                <w:rFonts w:ascii="Arial" w:hAnsi="Arial" w:cs="Arial"/>
                <w:sz w:val="18"/>
                <w:szCs w:val="18"/>
              </w:rPr>
            </w:pPr>
            <w:r w:rsidRPr="000A2EA7">
              <w:rPr>
                <w:rFonts w:ascii="Arial" w:hAnsi="Arial" w:cs="Arial"/>
                <w:sz w:val="18"/>
                <w:szCs w:val="18"/>
              </w:rPr>
              <w:t>d</w:t>
            </w:r>
          </w:p>
        </w:tc>
        <w:tc>
          <w:tcPr>
            <w:tcW w:w="1442" w:type="dxa"/>
            <w:tcBorders>
              <w:top w:val="nil"/>
              <w:left w:val="nil"/>
              <w:bottom w:val="single" w:sz="4" w:space="0" w:color="auto"/>
              <w:right w:val="nil"/>
            </w:tcBorders>
            <w:noWrap/>
            <w:vAlign w:val="bottom"/>
          </w:tcPr>
          <w:p w:rsidR="006F1730" w:rsidRPr="000A2EA7" w:rsidRDefault="006F1730" w:rsidP="00DC3797">
            <w:pPr>
              <w:spacing w:line="240" w:lineRule="auto"/>
              <w:jc w:val="center"/>
              <w:rPr>
                <w:rFonts w:ascii="Arial" w:hAnsi="Arial" w:cs="Arial"/>
                <w:sz w:val="18"/>
                <w:szCs w:val="18"/>
              </w:rPr>
            </w:pPr>
            <w:r w:rsidRPr="000A2EA7">
              <w:rPr>
                <w:rFonts w:ascii="Arial" w:hAnsi="Arial" w:cs="Arial"/>
                <w:sz w:val="18"/>
                <w:szCs w:val="18"/>
              </w:rPr>
              <w:t>e</w:t>
            </w:r>
          </w:p>
        </w:tc>
        <w:tc>
          <w:tcPr>
            <w:tcW w:w="575" w:type="dxa"/>
            <w:tcBorders>
              <w:top w:val="nil"/>
              <w:left w:val="nil"/>
              <w:bottom w:val="single" w:sz="4" w:space="0" w:color="auto"/>
              <w:right w:val="nil"/>
            </w:tcBorders>
            <w:noWrap/>
            <w:vAlign w:val="bottom"/>
          </w:tcPr>
          <w:p w:rsidR="006F1730" w:rsidRPr="000A2EA7" w:rsidRDefault="006F1730" w:rsidP="00DC3797">
            <w:pPr>
              <w:spacing w:line="240" w:lineRule="auto"/>
              <w:jc w:val="center"/>
              <w:rPr>
                <w:rFonts w:ascii="Arial" w:hAnsi="Arial" w:cs="Arial"/>
                <w:sz w:val="18"/>
                <w:szCs w:val="18"/>
              </w:rPr>
            </w:pPr>
            <w:r w:rsidRPr="000A2EA7">
              <w:rPr>
                <w:rFonts w:ascii="Arial" w:hAnsi="Arial" w:cs="Arial"/>
                <w:sz w:val="18"/>
                <w:szCs w:val="18"/>
              </w:rPr>
              <w:t>f</w:t>
            </w:r>
          </w:p>
        </w:tc>
        <w:tc>
          <w:tcPr>
            <w:tcW w:w="928" w:type="dxa"/>
            <w:tcBorders>
              <w:top w:val="nil"/>
              <w:left w:val="nil"/>
              <w:bottom w:val="single" w:sz="4" w:space="0" w:color="auto"/>
              <w:right w:val="nil"/>
            </w:tcBorders>
            <w:noWrap/>
            <w:vAlign w:val="bottom"/>
          </w:tcPr>
          <w:p w:rsidR="006F1730" w:rsidRPr="000A2EA7" w:rsidRDefault="006F1730" w:rsidP="00DC3797">
            <w:pPr>
              <w:spacing w:line="240" w:lineRule="auto"/>
              <w:jc w:val="center"/>
              <w:rPr>
                <w:rFonts w:ascii="Arial" w:hAnsi="Arial" w:cs="Arial"/>
                <w:sz w:val="18"/>
                <w:szCs w:val="18"/>
              </w:rPr>
            </w:pPr>
            <w:r w:rsidRPr="000A2EA7">
              <w:rPr>
                <w:rFonts w:ascii="Arial" w:hAnsi="Arial" w:cs="Arial"/>
                <w:sz w:val="18"/>
                <w:szCs w:val="18"/>
              </w:rPr>
              <w:t>g</w:t>
            </w:r>
          </w:p>
        </w:tc>
      </w:tr>
      <w:tr w:rsidR="006F1730" w:rsidRPr="000A2EA7">
        <w:trPr>
          <w:trHeight w:val="540"/>
        </w:trPr>
        <w:tc>
          <w:tcPr>
            <w:tcW w:w="3189" w:type="dxa"/>
            <w:tcBorders>
              <w:top w:val="nil"/>
              <w:left w:val="nil"/>
              <w:bottom w:val="nil"/>
              <w:right w:val="nil"/>
            </w:tcBorders>
            <w:vAlign w:val="bottom"/>
          </w:tcPr>
          <w:p w:rsidR="006F1730" w:rsidRPr="000A2EA7" w:rsidRDefault="006F1730" w:rsidP="00DC3797">
            <w:pPr>
              <w:spacing w:line="240" w:lineRule="auto"/>
              <w:rPr>
                <w:rFonts w:ascii="Arial" w:hAnsi="Arial" w:cs="Arial"/>
                <w:b/>
                <w:bCs/>
                <w:sz w:val="18"/>
                <w:szCs w:val="18"/>
              </w:rPr>
            </w:pPr>
            <w:r w:rsidRPr="000A2EA7">
              <w:rPr>
                <w:rFonts w:ascii="Arial" w:hAnsi="Arial" w:cs="Arial"/>
                <w:b/>
                <w:bCs/>
                <w:sz w:val="18"/>
                <w:szCs w:val="18"/>
              </w:rPr>
              <w:t>Výsledok hospodárenia pred  zd</w:t>
            </w:r>
            <w:r w:rsidRPr="000A2EA7">
              <w:rPr>
                <w:rFonts w:ascii="Arial" w:hAnsi="Arial" w:cs="Arial"/>
                <w:b/>
                <w:bCs/>
                <w:sz w:val="18"/>
                <w:szCs w:val="18"/>
              </w:rPr>
              <w:t>a</w:t>
            </w:r>
            <w:r w:rsidRPr="000A2EA7">
              <w:rPr>
                <w:rFonts w:ascii="Arial" w:hAnsi="Arial" w:cs="Arial"/>
                <w:b/>
                <w:bCs/>
                <w:sz w:val="18"/>
                <w:szCs w:val="18"/>
              </w:rPr>
              <w:t>nením, z toho:</w:t>
            </w:r>
          </w:p>
        </w:tc>
        <w:tc>
          <w:tcPr>
            <w:tcW w:w="1577" w:type="dxa"/>
            <w:tcBorders>
              <w:top w:val="nil"/>
              <w:left w:val="nil"/>
              <w:bottom w:val="nil"/>
              <w:right w:val="nil"/>
            </w:tcBorders>
            <w:noWrap/>
            <w:vAlign w:val="bottom"/>
          </w:tcPr>
          <w:p w:rsidR="006F1730" w:rsidRPr="000A2EA7" w:rsidRDefault="007D406E" w:rsidP="00DC3797">
            <w:pPr>
              <w:spacing w:line="240" w:lineRule="auto"/>
              <w:jc w:val="right"/>
              <w:rPr>
                <w:rFonts w:ascii="Arial" w:hAnsi="Arial" w:cs="Arial"/>
                <w:b/>
                <w:bCs/>
                <w:sz w:val="18"/>
                <w:szCs w:val="18"/>
              </w:rPr>
            </w:pPr>
            <w:r>
              <w:rPr>
                <w:rFonts w:ascii="Arial" w:hAnsi="Arial" w:cs="Arial"/>
                <w:b/>
                <w:bCs/>
                <w:sz w:val="18"/>
                <w:szCs w:val="18"/>
              </w:rPr>
              <w:t>-6382</w:t>
            </w:r>
          </w:p>
        </w:tc>
        <w:tc>
          <w:tcPr>
            <w:tcW w:w="517"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sz w:val="18"/>
                <w:szCs w:val="18"/>
              </w:rPr>
            </w:pPr>
          </w:p>
        </w:tc>
        <w:tc>
          <w:tcPr>
            <w:tcW w:w="1062"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sz w:val="18"/>
                <w:szCs w:val="18"/>
              </w:rPr>
            </w:pPr>
          </w:p>
        </w:tc>
        <w:tc>
          <w:tcPr>
            <w:tcW w:w="1442" w:type="dxa"/>
            <w:tcBorders>
              <w:top w:val="nil"/>
              <w:left w:val="nil"/>
              <w:bottom w:val="nil"/>
              <w:right w:val="nil"/>
            </w:tcBorders>
            <w:noWrap/>
            <w:vAlign w:val="bottom"/>
          </w:tcPr>
          <w:p w:rsidR="006F1730" w:rsidRPr="000A2EA7" w:rsidRDefault="007D406E" w:rsidP="007D406E">
            <w:pPr>
              <w:spacing w:line="240" w:lineRule="auto"/>
              <w:jc w:val="right"/>
              <w:rPr>
                <w:rFonts w:ascii="Arial" w:hAnsi="Arial" w:cs="Arial"/>
                <w:b/>
                <w:bCs/>
                <w:sz w:val="18"/>
                <w:szCs w:val="18"/>
              </w:rPr>
            </w:pPr>
            <w:r>
              <w:rPr>
                <w:rFonts w:ascii="Arial" w:hAnsi="Arial" w:cs="Arial"/>
                <w:b/>
                <w:bCs/>
                <w:sz w:val="18"/>
                <w:szCs w:val="18"/>
              </w:rPr>
              <w:t>84</w:t>
            </w:r>
          </w:p>
        </w:tc>
        <w:tc>
          <w:tcPr>
            <w:tcW w:w="575" w:type="dxa"/>
            <w:tcBorders>
              <w:top w:val="nil"/>
              <w:left w:val="nil"/>
              <w:bottom w:val="nil"/>
              <w:right w:val="nil"/>
            </w:tcBorders>
            <w:noWrap/>
            <w:vAlign w:val="bottom"/>
          </w:tcPr>
          <w:p w:rsidR="006F1730" w:rsidRPr="000A2EA7" w:rsidRDefault="007D406E" w:rsidP="000450A7">
            <w:pPr>
              <w:spacing w:line="240" w:lineRule="auto"/>
              <w:jc w:val="center"/>
              <w:rPr>
                <w:rFonts w:ascii="Arial" w:hAnsi="Arial" w:cs="Arial"/>
                <w:sz w:val="18"/>
                <w:szCs w:val="18"/>
              </w:rPr>
            </w:pPr>
            <w:r>
              <w:rPr>
                <w:rFonts w:ascii="Arial" w:hAnsi="Arial" w:cs="Arial"/>
                <w:sz w:val="18"/>
                <w:szCs w:val="18"/>
              </w:rPr>
              <w:t>19</w:t>
            </w:r>
          </w:p>
        </w:tc>
        <w:tc>
          <w:tcPr>
            <w:tcW w:w="928" w:type="dxa"/>
            <w:tcBorders>
              <w:top w:val="nil"/>
              <w:left w:val="nil"/>
              <w:bottom w:val="nil"/>
              <w:right w:val="nil"/>
            </w:tcBorders>
            <w:noWrap/>
            <w:vAlign w:val="bottom"/>
          </w:tcPr>
          <w:p w:rsidR="006F1730" w:rsidRPr="000A2EA7" w:rsidRDefault="007D406E" w:rsidP="007D406E">
            <w:pPr>
              <w:spacing w:line="240" w:lineRule="auto"/>
              <w:jc w:val="center"/>
              <w:rPr>
                <w:rFonts w:ascii="Arial" w:hAnsi="Arial" w:cs="Arial"/>
                <w:sz w:val="18"/>
                <w:szCs w:val="18"/>
              </w:rPr>
            </w:pPr>
            <w:r>
              <w:rPr>
                <w:rFonts w:ascii="Arial" w:hAnsi="Arial" w:cs="Arial"/>
                <w:sz w:val="18"/>
                <w:szCs w:val="18"/>
              </w:rPr>
              <w:t>23</w:t>
            </w:r>
          </w:p>
        </w:tc>
      </w:tr>
      <w:tr w:rsidR="006F1730" w:rsidRPr="000A2EA7">
        <w:trPr>
          <w:trHeight w:val="240"/>
        </w:trPr>
        <w:tc>
          <w:tcPr>
            <w:tcW w:w="3189"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r w:rsidRPr="000A2EA7">
              <w:rPr>
                <w:rFonts w:ascii="Arial" w:hAnsi="Arial" w:cs="Arial"/>
                <w:sz w:val="18"/>
                <w:szCs w:val="18"/>
              </w:rPr>
              <w:t xml:space="preserve">teoretická daň </w:t>
            </w:r>
          </w:p>
        </w:tc>
        <w:tc>
          <w:tcPr>
            <w:tcW w:w="1577"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sz w:val="18"/>
                <w:szCs w:val="18"/>
              </w:rPr>
            </w:pPr>
          </w:p>
        </w:tc>
        <w:tc>
          <w:tcPr>
            <w:tcW w:w="517"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06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442" w:type="dxa"/>
            <w:tcBorders>
              <w:top w:val="nil"/>
              <w:left w:val="nil"/>
              <w:bottom w:val="nil"/>
              <w:right w:val="nil"/>
            </w:tcBorders>
            <w:noWrap/>
            <w:vAlign w:val="bottom"/>
          </w:tcPr>
          <w:p w:rsidR="006F1730" w:rsidRPr="000A2EA7" w:rsidRDefault="006F1730" w:rsidP="000450A7">
            <w:pPr>
              <w:spacing w:line="240" w:lineRule="auto"/>
              <w:jc w:val="center"/>
              <w:rPr>
                <w:rFonts w:ascii="Arial" w:hAnsi="Arial" w:cs="Arial"/>
                <w:sz w:val="18"/>
                <w:szCs w:val="18"/>
              </w:rPr>
            </w:pPr>
          </w:p>
        </w:tc>
        <w:tc>
          <w:tcPr>
            <w:tcW w:w="575"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p>
        </w:tc>
        <w:tc>
          <w:tcPr>
            <w:tcW w:w="928"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p>
        </w:tc>
      </w:tr>
      <w:tr w:rsidR="006F1730" w:rsidRPr="000A2EA7">
        <w:trPr>
          <w:trHeight w:val="240"/>
        </w:trPr>
        <w:tc>
          <w:tcPr>
            <w:tcW w:w="3189"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r w:rsidRPr="000A2EA7">
              <w:rPr>
                <w:rFonts w:ascii="Arial" w:hAnsi="Arial" w:cs="Arial"/>
                <w:sz w:val="18"/>
                <w:szCs w:val="18"/>
              </w:rPr>
              <w:t>Daňovo neuznané náklady</w:t>
            </w:r>
          </w:p>
        </w:tc>
        <w:tc>
          <w:tcPr>
            <w:tcW w:w="1577"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517"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06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442"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c>
          <w:tcPr>
            <w:tcW w:w="575"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c>
          <w:tcPr>
            <w:tcW w:w="928"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3189"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r w:rsidRPr="000A2EA7">
              <w:rPr>
                <w:rFonts w:ascii="Arial" w:hAnsi="Arial" w:cs="Arial"/>
                <w:sz w:val="18"/>
                <w:szCs w:val="18"/>
              </w:rPr>
              <w:t>Výnosy nepodliehajúce dani</w:t>
            </w:r>
          </w:p>
        </w:tc>
        <w:tc>
          <w:tcPr>
            <w:tcW w:w="1577"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517"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06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442"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c>
          <w:tcPr>
            <w:tcW w:w="575"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c>
          <w:tcPr>
            <w:tcW w:w="928"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3189"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r w:rsidRPr="000A2EA7">
              <w:rPr>
                <w:rFonts w:ascii="Arial" w:hAnsi="Arial" w:cs="Arial"/>
                <w:sz w:val="18"/>
                <w:szCs w:val="18"/>
              </w:rPr>
              <w:t>Umorenie daňovej straty</w:t>
            </w:r>
          </w:p>
        </w:tc>
        <w:tc>
          <w:tcPr>
            <w:tcW w:w="1577"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517"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06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442"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c>
          <w:tcPr>
            <w:tcW w:w="575"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c>
          <w:tcPr>
            <w:tcW w:w="928"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55"/>
        </w:trPr>
        <w:tc>
          <w:tcPr>
            <w:tcW w:w="3189" w:type="dxa"/>
            <w:tcBorders>
              <w:top w:val="nil"/>
              <w:left w:val="nil"/>
              <w:bottom w:val="nil"/>
              <w:right w:val="nil"/>
            </w:tcBorders>
            <w:noWrap/>
            <w:vAlign w:val="bottom"/>
          </w:tcPr>
          <w:p w:rsidR="006F1730" w:rsidRPr="000A2EA7" w:rsidRDefault="006F1730" w:rsidP="00DC3797">
            <w:pPr>
              <w:spacing w:line="240" w:lineRule="auto"/>
              <w:rPr>
                <w:rFonts w:ascii="Arial" w:hAnsi="Arial" w:cs="Arial"/>
                <w:b/>
                <w:bCs/>
                <w:sz w:val="18"/>
                <w:szCs w:val="18"/>
              </w:rPr>
            </w:pPr>
            <w:r w:rsidRPr="000A2EA7">
              <w:rPr>
                <w:rFonts w:ascii="Arial" w:hAnsi="Arial" w:cs="Arial"/>
                <w:b/>
                <w:bCs/>
                <w:sz w:val="18"/>
                <w:szCs w:val="18"/>
              </w:rPr>
              <w:t>Spolu</w:t>
            </w:r>
          </w:p>
        </w:tc>
        <w:tc>
          <w:tcPr>
            <w:tcW w:w="1577" w:type="dxa"/>
            <w:tcBorders>
              <w:top w:val="single" w:sz="4" w:space="0" w:color="auto"/>
              <w:left w:val="nil"/>
              <w:bottom w:val="double" w:sz="6" w:space="0" w:color="auto"/>
              <w:right w:val="nil"/>
            </w:tcBorders>
            <w:noWrap/>
            <w:vAlign w:val="bottom"/>
          </w:tcPr>
          <w:p w:rsidR="006F1730" w:rsidRPr="000A2EA7" w:rsidRDefault="007D406E" w:rsidP="007D406E">
            <w:pPr>
              <w:spacing w:line="240" w:lineRule="auto"/>
              <w:rPr>
                <w:rFonts w:ascii="Arial" w:hAnsi="Arial" w:cs="Arial"/>
                <w:b/>
                <w:bCs/>
                <w:sz w:val="18"/>
                <w:szCs w:val="18"/>
              </w:rPr>
            </w:pPr>
            <w:r>
              <w:rPr>
                <w:rFonts w:ascii="Arial" w:hAnsi="Arial" w:cs="Arial"/>
                <w:b/>
                <w:bCs/>
                <w:sz w:val="18"/>
                <w:szCs w:val="18"/>
              </w:rPr>
              <w:t>-6382</w:t>
            </w:r>
          </w:p>
        </w:tc>
        <w:tc>
          <w:tcPr>
            <w:tcW w:w="517" w:type="dxa"/>
            <w:tcBorders>
              <w:top w:val="single" w:sz="4" w:space="0" w:color="auto"/>
              <w:left w:val="nil"/>
              <w:bottom w:val="double" w:sz="6" w:space="0" w:color="auto"/>
              <w:right w:val="nil"/>
            </w:tcBorders>
            <w:noWrap/>
            <w:vAlign w:val="bottom"/>
          </w:tcPr>
          <w:p w:rsidR="006F1730" w:rsidRPr="000A2EA7" w:rsidRDefault="007D406E" w:rsidP="00DC3797">
            <w:pPr>
              <w:spacing w:line="240" w:lineRule="auto"/>
              <w:jc w:val="right"/>
              <w:rPr>
                <w:rFonts w:ascii="Arial" w:hAnsi="Arial" w:cs="Arial"/>
                <w:b/>
                <w:bCs/>
                <w:sz w:val="18"/>
                <w:szCs w:val="18"/>
              </w:rPr>
            </w:pPr>
            <w:r>
              <w:rPr>
                <w:rFonts w:ascii="Arial" w:hAnsi="Arial" w:cs="Arial"/>
                <w:b/>
                <w:bCs/>
                <w:sz w:val="18"/>
                <w:szCs w:val="18"/>
              </w:rPr>
              <w:t>960</w:t>
            </w:r>
          </w:p>
        </w:tc>
        <w:tc>
          <w:tcPr>
            <w:tcW w:w="1062" w:type="dxa"/>
            <w:tcBorders>
              <w:top w:val="single" w:sz="4" w:space="0" w:color="auto"/>
              <w:left w:val="nil"/>
              <w:bottom w:val="double" w:sz="6" w:space="0" w:color="auto"/>
              <w:right w:val="nil"/>
            </w:tcBorders>
            <w:noWrap/>
            <w:vAlign w:val="bottom"/>
          </w:tcPr>
          <w:p w:rsidR="006F1730" w:rsidRPr="000A2EA7" w:rsidRDefault="006F1730" w:rsidP="00DC3797">
            <w:pPr>
              <w:spacing w:line="240" w:lineRule="auto"/>
              <w:jc w:val="right"/>
              <w:rPr>
                <w:rFonts w:ascii="Arial" w:hAnsi="Arial" w:cs="Arial"/>
                <w:b/>
                <w:bCs/>
                <w:sz w:val="18"/>
                <w:szCs w:val="18"/>
              </w:rPr>
            </w:pPr>
            <w:r>
              <w:rPr>
                <w:rFonts w:ascii="Arial" w:hAnsi="Arial" w:cs="Arial"/>
                <w:b/>
                <w:bCs/>
                <w:sz w:val="18"/>
                <w:szCs w:val="18"/>
              </w:rPr>
              <w:t>23</w:t>
            </w:r>
          </w:p>
        </w:tc>
        <w:tc>
          <w:tcPr>
            <w:tcW w:w="1442" w:type="dxa"/>
            <w:tcBorders>
              <w:top w:val="single" w:sz="4" w:space="0" w:color="auto"/>
              <w:left w:val="nil"/>
              <w:bottom w:val="double" w:sz="6" w:space="0" w:color="auto"/>
              <w:right w:val="nil"/>
            </w:tcBorders>
            <w:noWrap/>
            <w:vAlign w:val="bottom"/>
          </w:tcPr>
          <w:p w:rsidR="006F1730" w:rsidRPr="000A2EA7" w:rsidRDefault="006F1730" w:rsidP="007D406E">
            <w:pPr>
              <w:spacing w:line="240" w:lineRule="auto"/>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 xml:space="preserve">          </w:t>
            </w:r>
            <w:r w:rsidR="007D406E">
              <w:rPr>
                <w:rFonts w:ascii="Arial" w:hAnsi="Arial" w:cs="Arial"/>
                <w:b/>
                <w:bCs/>
                <w:sz w:val="18"/>
                <w:szCs w:val="18"/>
              </w:rPr>
              <w:t>84</w:t>
            </w:r>
          </w:p>
        </w:tc>
        <w:tc>
          <w:tcPr>
            <w:tcW w:w="575" w:type="dxa"/>
            <w:tcBorders>
              <w:top w:val="single" w:sz="4" w:space="0" w:color="auto"/>
              <w:left w:val="nil"/>
              <w:bottom w:val="double" w:sz="6" w:space="0" w:color="auto"/>
              <w:right w:val="nil"/>
            </w:tcBorders>
            <w:noWrap/>
            <w:vAlign w:val="bottom"/>
          </w:tcPr>
          <w:p w:rsidR="006F1730" w:rsidRPr="000A2EA7" w:rsidRDefault="007D406E" w:rsidP="007D406E">
            <w:pPr>
              <w:spacing w:line="240" w:lineRule="auto"/>
              <w:jc w:val="right"/>
              <w:rPr>
                <w:rFonts w:ascii="Arial" w:hAnsi="Arial" w:cs="Arial"/>
                <w:b/>
                <w:bCs/>
                <w:sz w:val="18"/>
                <w:szCs w:val="18"/>
              </w:rPr>
            </w:pPr>
            <w:r>
              <w:rPr>
                <w:rFonts w:ascii="Arial" w:hAnsi="Arial" w:cs="Arial"/>
                <w:b/>
                <w:bCs/>
                <w:sz w:val="18"/>
                <w:szCs w:val="18"/>
              </w:rPr>
              <w:t>19</w:t>
            </w:r>
            <w:r w:rsidR="006F1730" w:rsidRPr="000A2EA7">
              <w:rPr>
                <w:rFonts w:ascii="Arial" w:hAnsi="Arial" w:cs="Arial"/>
                <w:b/>
                <w:bCs/>
                <w:sz w:val="18"/>
                <w:szCs w:val="18"/>
              </w:rPr>
              <w:t> </w:t>
            </w:r>
            <w:r w:rsidR="006F1730">
              <w:rPr>
                <w:rFonts w:ascii="Arial" w:hAnsi="Arial" w:cs="Arial"/>
                <w:b/>
                <w:bCs/>
                <w:sz w:val="18"/>
                <w:szCs w:val="18"/>
              </w:rPr>
              <w:t>-</w:t>
            </w:r>
          </w:p>
        </w:tc>
        <w:tc>
          <w:tcPr>
            <w:tcW w:w="928" w:type="dxa"/>
            <w:tcBorders>
              <w:top w:val="single" w:sz="4" w:space="0" w:color="auto"/>
              <w:left w:val="nil"/>
              <w:bottom w:val="double" w:sz="6" w:space="0" w:color="auto"/>
              <w:right w:val="nil"/>
            </w:tcBorders>
            <w:noWrap/>
            <w:vAlign w:val="bottom"/>
          </w:tcPr>
          <w:p w:rsidR="006F1730" w:rsidRPr="000A2EA7" w:rsidRDefault="007D406E" w:rsidP="000450A7">
            <w:pPr>
              <w:spacing w:line="240" w:lineRule="auto"/>
              <w:jc w:val="right"/>
              <w:rPr>
                <w:rFonts w:ascii="Arial" w:hAnsi="Arial" w:cs="Arial"/>
                <w:b/>
                <w:bCs/>
                <w:sz w:val="18"/>
                <w:szCs w:val="18"/>
              </w:rPr>
            </w:pPr>
            <w:r>
              <w:rPr>
                <w:rFonts w:ascii="Arial" w:hAnsi="Arial" w:cs="Arial"/>
                <w:b/>
                <w:bCs/>
                <w:sz w:val="18"/>
                <w:szCs w:val="18"/>
              </w:rPr>
              <w:t>23</w:t>
            </w:r>
            <w:r w:rsidR="006F1730">
              <w:rPr>
                <w:rFonts w:ascii="Arial" w:hAnsi="Arial" w:cs="Arial"/>
                <w:b/>
                <w:bCs/>
                <w:sz w:val="18"/>
                <w:szCs w:val="18"/>
              </w:rPr>
              <w:t>-</w:t>
            </w:r>
          </w:p>
        </w:tc>
      </w:tr>
      <w:tr w:rsidR="006F1730" w:rsidRPr="000A2EA7">
        <w:trPr>
          <w:trHeight w:val="255"/>
        </w:trPr>
        <w:tc>
          <w:tcPr>
            <w:tcW w:w="3189"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r w:rsidRPr="000A2EA7">
              <w:rPr>
                <w:rFonts w:ascii="Arial" w:hAnsi="Arial" w:cs="Arial"/>
                <w:sz w:val="18"/>
                <w:szCs w:val="18"/>
              </w:rPr>
              <w:t>Splatná daň z príjmov</w:t>
            </w:r>
          </w:p>
        </w:tc>
        <w:tc>
          <w:tcPr>
            <w:tcW w:w="1577"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sz w:val="18"/>
                <w:szCs w:val="18"/>
              </w:rPr>
            </w:pPr>
          </w:p>
        </w:tc>
        <w:tc>
          <w:tcPr>
            <w:tcW w:w="517" w:type="dxa"/>
            <w:tcBorders>
              <w:top w:val="nil"/>
              <w:left w:val="nil"/>
              <w:bottom w:val="nil"/>
              <w:right w:val="nil"/>
            </w:tcBorders>
            <w:noWrap/>
            <w:vAlign w:val="bottom"/>
          </w:tcPr>
          <w:p w:rsidR="006F1730" w:rsidRPr="000A2EA7" w:rsidRDefault="007D406E" w:rsidP="00DC3797">
            <w:pPr>
              <w:spacing w:line="240" w:lineRule="auto"/>
              <w:jc w:val="right"/>
              <w:rPr>
                <w:rFonts w:ascii="Arial" w:hAnsi="Arial" w:cs="Arial"/>
                <w:sz w:val="18"/>
                <w:szCs w:val="18"/>
              </w:rPr>
            </w:pPr>
            <w:r>
              <w:rPr>
                <w:rFonts w:ascii="Arial" w:hAnsi="Arial" w:cs="Arial"/>
                <w:sz w:val="18"/>
                <w:szCs w:val="18"/>
              </w:rPr>
              <w:t>960</w:t>
            </w:r>
          </w:p>
        </w:tc>
        <w:tc>
          <w:tcPr>
            <w:tcW w:w="106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442" w:type="dxa"/>
            <w:tcBorders>
              <w:top w:val="nil"/>
              <w:left w:val="nil"/>
              <w:bottom w:val="nil"/>
              <w:right w:val="nil"/>
            </w:tcBorders>
            <w:noWrap/>
            <w:vAlign w:val="bottom"/>
          </w:tcPr>
          <w:p w:rsidR="006F1730" w:rsidRPr="000A2EA7" w:rsidRDefault="007D406E" w:rsidP="000450A7">
            <w:pPr>
              <w:spacing w:line="240" w:lineRule="auto"/>
              <w:jc w:val="center"/>
              <w:rPr>
                <w:rFonts w:ascii="Arial" w:hAnsi="Arial" w:cs="Arial"/>
                <w:sz w:val="18"/>
                <w:szCs w:val="18"/>
              </w:rPr>
            </w:pPr>
            <w:r>
              <w:rPr>
                <w:rFonts w:ascii="Arial" w:hAnsi="Arial" w:cs="Arial"/>
                <w:sz w:val="18"/>
                <w:szCs w:val="18"/>
              </w:rPr>
              <w:t>84</w:t>
            </w:r>
          </w:p>
        </w:tc>
        <w:tc>
          <w:tcPr>
            <w:tcW w:w="575" w:type="dxa"/>
            <w:tcBorders>
              <w:top w:val="nil"/>
              <w:left w:val="nil"/>
              <w:bottom w:val="nil"/>
              <w:right w:val="nil"/>
            </w:tcBorders>
            <w:noWrap/>
            <w:vAlign w:val="bottom"/>
          </w:tcPr>
          <w:p w:rsidR="006F1730" w:rsidRPr="000A2EA7" w:rsidRDefault="007D406E" w:rsidP="000450A7">
            <w:pPr>
              <w:spacing w:line="240" w:lineRule="auto"/>
              <w:jc w:val="right"/>
              <w:rPr>
                <w:rFonts w:ascii="Arial" w:hAnsi="Arial" w:cs="Arial"/>
                <w:sz w:val="18"/>
                <w:szCs w:val="18"/>
              </w:rPr>
            </w:pPr>
            <w:r>
              <w:rPr>
                <w:rFonts w:ascii="Arial" w:hAnsi="Arial" w:cs="Arial"/>
                <w:sz w:val="18"/>
                <w:szCs w:val="18"/>
              </w:rPr>
              <w:t>19</w:t>
            </w:r>
          </w:p>
        </w:tc>
        <w:tc>
          <w:tcPr>
            <w:tcW w:w="928" w:type="dxa"/>
            <w:tcBorders>
              <w:top w:val="nil"/>
              <w:left w:val="nil"/>
              <w:bottom w:val="nil"/>
              <w:right w:val="nil"/>
            </w:tcBorders>
            <w:noWrap/>
            <w:vAlign w:val="bottom"/>
          </w:tcPr>
          <w:p w:rsidR="006F1730" w:rsidRPr="000A2EA7" w:rsidRDefault="007D406E" w:rsidP="000450A7">
            <w:pPr>
              <w:spacing w:line="240" w:lineRule="auto"/>
              <w:jc w:val="right"/>
              <w:rPr>
                <w:rFonts w:ascii="Arial" w:hAnsi="Arial" w:cs="Arial"/>
                <w:sz w:val="18"/>
                <w:szCs w:val="18"/>
              </w:rPr>
            </w:pPr>
            <w:r>
              <w:rPr>
                <w:rFonts w:ascii="Arial" w:hAnsi="Arial" w:cs="Arial"/>
                <w:sz w:val="18"/>
                <w:szCs w:val="18"/>
              </w:rPr>
              <w:t>23</w:t>
            </w:r>
          </w:p>
        </w:tc>
      </w:tr>
      <w:tr w:rsidR="006F1730" w:rsidRPr="000A2EA7">
        <w:trPr>
          <w:trHeight w:val="240"/>
        </w:trPr>
        <w:tc>
          <w:tcPr>
            <w:tcW w:w="3189" w:type="dxa"/>
            <w:tcBorders>
              <w:top w:val="nil"/>
              <w:left w:val="nil"/>
              <w:bottom w:val="nil"/>
              <w:right w:val="nil"/>
            </w:tcBorders>
            <w:noWrap/>
            <w:vAlign w:val="bottom"/>
          </w:tcPr>
          <w:p w:rsidR="006F1730" w:rsidRPr="000A2EA7" w:rsidRDefault="006F1730" w:rsidP="00DC3797">
            <w:pPr>
              <w:spacing w:line="240" w:lineRule="auto"/>
              <w:rPr>
                <w:rFonts w:ascii="Arial" w:hAnsi="Arial" w:cs="Arial"/>
                <w:sz w:val="18"/>
                <w:szCs w:val="18"/>
              </w:rPr>
            </w:pPr>
            <w:r w:rsidRPr="000A2EA7">
              <w:rPr>
                <w:rFonts w:ascii="Arial" w:hAnsi="Arial" w:cs="Arial"/>
                <w:sz w:val="18"/>
                <w:szCs w:val="18"/>
              </w:rPr>
              <w:t>Odložená daň z príjmov</w:t>
            </w:r>
          </w:p>
        </w:tc>
        <w:tc>
          <w:tcPr>
            <w:tcW w:w="1577" w:type="dxa"/>
            <w:tcBorders>
              <w:top w:val="nil"/>
              <w:left w:val="nil"/>
              <w:bottom w:val="nil"/>
              <w:right w:val="nil"/>
            </w:tcBorders>
            <w:noWrap/>
            <w:vAlign w:val="bottom"/>
          </w:tcPr>
          <w:p w:rsidR="006F1730" w:rsidRPr="000A2EA7" w:rsidRDefault="006F1730" w:rsidP="00DC3797">
            <w:pPr>
              <w:spacing w:line="240" w:lineRule="auto"/>
              <w:jc w:val="center"/>
              <w:rPr>
                <w:rFonts w:ascii="Arial" w:hAnsi="Arial" w:cs="Arial"/>
                <w:sz w:val="18"/>
                <w:szCs w:val="18"/>
              </w:rPr>
            </w:pPr>
          </w:p>
        </w:tc>
        <w:tc>
          <w:tcPr>
            <w:tcW w:w="517"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062" w:type="dxa"/>
            <w:tcBorders>
              <w:top w:val="nil"/>
              <w:left w:val="nil"/>
              <w:bottom w:val="nil"/>
              <w:right w:val="nil"/>
            </w:tcBorders>
            <w:noWrap/>
            <w:vAlign w:val="bottom"/>
          </w:tcPr>
          <w:p w:rsidR="006F1730" w:rsidRPr="000A2EA7" w:rsidRDefault="006F1730" w:rsidP="00DC3797">
            <w:pPr>
              <w:spacing w:line="240" w:lineRule="auto"/>
              <w:jc w:val="right"/>
              <w:rPr>
                <w:rFonts w:ascii="Arial" w:hAnsi="Arial" w:cs="Arial"/>
                <w:sz w:val="18"/>
                <w:szCs w:val="18"/>
              </w:rPr>
            </w:pPr>
          </w:p>
        </w:tc>
        <w:tc>
          <w:tcPr>
            <w:tcW w:w="1442" w:type="dxa"/>
            <w:tcBorders>
              <w:top w:val="nil"/>
              <w:left w:val="nil"/>
              <w:bottom w:val="nil"/>
              <w:right w:val="nil"/>
            </w:tcBorders>
            <w:noWrap/>
            <w:vAlign w:val="bottom"/>
          </w:tcPr>
          <w:p w:rsidR="006F1730" w:rsidRPr="000A2EA7" w:rsidRDefault="006F1730" w:rsidP="000450A7">
            <w:pPr>
              <w:spacing w:line="240" w:lineRule="auto"/>
              <w:jc w:val="center"/>
              <w:rPr>
                <w:rFonts w:ascii="Arial" w:hAnsi="Arial" w:cs="Arial"/>
                <w:sz w:val="18"/>
                <w:szCs w:val="18"/>
              </w:rPr>
            </w:pPr>
            <w:r w:rsidRPr="000A2EA7">
              <w:rPr>
                <w:rFonts w:ascii="Arial" w:hAnsi="Arial" w:cs="Arial"/>
                <w:sz w:val="18"/>
                <w:szCs w:val="18"/>
              </w:rPr>
              <w:t>x</w:t>
            </w:r>
          </w:p>
        </w:tc>
        <w:tc>
          <w:tcPr>
            <w:tcW w:w="575"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c>
          <w:tcPr>
            <w:tcW w:w="928" w:type="dxa"/>
            <w:tcBorders>
              <w:top w:val="nil"/>
              <w:left w:val="nil"/>
              <w:bottom w:val="nil"/>
              <w:right w:val="nil"/>
            </w:tcBorders>
            <w:noWrap/>
            <w:vAlign w:val="bottom"/>
          </w:tcPr>
          <w:p w:rsidR="006F1730" w:rsidRPr="000A2EA7" w:rsidRDefault="006F1730" w:rsidP="000450A7">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55"/>
        </w:trPr>
        <w:tc>
          <w:tcPr>
            <w:tcW w:w="3189" w:type="dxa"/>
            <w:tcBorders>
              <w:top w:val="nil"/>
              <w:left w:val="nil"/>
              <w:bottom w:val="nil"/>
              <w:right w:val="nil"/>
            </w:tcBorders>
            <w:noWrap/>
            <w:vAlign w:val="bottom"/>
          </w:tcPr>
          <w:p w:rsidR="006F1730" w:rsidRPr="000A2EA7" w:rsidRDefault="006F1730" w:rsidP="00DC3797">
            <w:pPr>
              <w:spacing w:line="240" w:lineRule="auto"/>
              <w:rPr>
                <w:rFonts w:ascii="Arial" w:hAnsi="Arial" w:cs="Arial"/>
                <w:b/>
                <w:bCs/>
                <w:sz w:val="18"/>
                <w:szCs w:val="18"/>
              </w:rPr>
            </w:pPr>
            <w:r w:rsidRPr="000A2EA7">
              <w:rPr>
                <w:rFonts w:ascii="Arial" w:hAnsi="Arial" w:cs="Arial"/>
                <w:b/>
                <w:bCs/>
                <w:sz w:val="18"/>
                <w:szCs w:val="18"/>
              </w:rPr>
              <w:t xml:space="preserve">Celková daň z príjmov </w:t>
            </w:r>
          </w:p>
        </w:tc>
        <w:tc>
          <w:tcPr>
            <w:tcW w:w="1577" w:type="dxa"/>
            <w:tcBorders>
              <w:top w:val="single" w:sz="4" w:space="0" w:color="auto"/>
              <w:left w:val="nil"/>
              <w:bottom w:val="single" w:sz="4" w:space="0" w:color="auto"/>
              <w:right w:val="nil"/>
            </w:tcBorders>
            <w:noWrap/>
            <w:vAlign w:val="bottom"/>
          </w:tcPr>
          <w:p w:rsidR="006F1730" w:rsidRPr="000A2EA7" w:rsidRDefault="006F1730" w:rsidP="00DC3797">
            <w:pPr>
              <w:spacing w:line="240" w:lineRule="auto"/>
              <w:jc w:val="center"/>
              <w:rPr>
                <w:rFonts w:ascii="Arial" w:hAnsi="Arial" w:cs="Arial"/>
                <w:b/>
                <w:bCs/>
                <w:sz w:val="18"/>
                <w:szCs w:val="18"/>
              </w:rPr>
            </w:pPr>
          </w:p>
        </w:tc>
        <w:tc>
          <w:tcPr>
            <w:tcW w:w="517" w:type="dxa"/>
            <w:tcBorders>
              <w:top w:val="single" w:sz="4" w:space="0" w:color="auto"/>
              <w:left w:val="nil"/>
              <w:bottom w:val="single" w:sz="4" w:space="0" w:color="auto"/>
              <w:right w:val="nil"/>
            </w:tcBorders>
            <w:noWrap/>
            <w:vAlign w:val="bottom"/>
          </w:tcPr>
          <w:p w:rsidR="006F1730" w:rsidRPr="000A2EA7" w:rsidRDefault="007D406E" w:rsidP="007D406E">
            <w:pPr>
              <w:spacing w:line="240" w:lineRule="auto"/>
              <w:jc w:val="right"/>
              <w:rPr>
                <w:rFonts w:ascii="Arial" w:hAnsi="Arial" w:cs="Arial"/>
                <w:b/>
                <w:bCs/>
                <w:sz w:val="18"/>
                <w:szCs w:val="18"/>
              </w:rPr>
            </w:pPr>
            <w:r>
              <w:rPr>
                <w:rFonts w:ascii="Arial" w:hAnsi="Arial" w:cs="Arial"/>
                <w:b/>
                <w:bCs/>
                <w:sz w:val="18"/>
                <w:szCs w:val="18"/>
              </w:rPr>
              <w:t>960</w:t>
            </w:r>
          </w:p>
        </w:tc>
        <w:tc>
          <w:tcPr>
            <w:tcW w:w="1062" w:type="dxa"/>
            <w:tcBorders>
              <w:top w:val="single" w:sz="4" w:space="0" w:color="auto"/>
              <w:left w:val="nil"/>
              <w:bottom w:val="single" w:sz="4" w:space="0" w:color="auto"/>
              <w:right w:val="nil"/>
            </w:tcBorders>
            <w:noWrap/>
            <w:vAlign w:val="bottom"/>
          </w:tcPr>
          <w:p w:rsidR="006F1730" w:rsidRPr="000A2EA7" w:rsidRDefault="006F1730" w:rsidP="00DC3797">
            <w:pPr>
              <w:spacing w:line="240" w:lineRule="auto"/>
              <w:jc w:val="right"/>
              <w:rPr>
                <w:rFonts w:ascii="Arial" w:hAnsi="Arial" w:cs="Arial"/>
                <w:b/>
                <w:bCs/>
                <w:sz w:val="18"/>
                <w:szCs w:val="18"/>
              </w:rPr>
            </w:pPr>
            <w:r>
              <w:rPr>
                <w:rFonts w:ascii="Arial" w:hAnsi="Arial" w:cs="Arial"/>
                <w:b/>
                <w:bCs/>
                <w:sz w:val="18"/>
                <w:szCs w:val="18"/>
              </w:rPr>
              <w:t>23</w:t>
            </w:r>
          </w:p>
        </w:tc>
        <w:tc>
          <w:tcPr>
            <w:tcW w:w="1442" w:type="dxa"/>
            <w:tcBorders>
              <w:top w:val="single" w:sz="4" w:space="0" w:color="auto"/>
              <w:left w:val="nil"/>
              <w:bottom w:val="single" w:sz="4" w:space="0" w:color="auto"/>
              <w:right w:val="nil"/>
            </w:tcBorders>
            <w:noWrap/>
            <w:vAlign w:val="bottom"/>
          </w:tcPr>
          <w:p w:rsidR="006F1730" w:rsidRPr="000A2EA7" w:rsidRDefault="007D406E" w:rsidP="000450A7">
            <w:pPr>
              <w:spacing w:line="240" w:lineRule="auto"/>
              <w:jc w:val="center"/>
              <w:rPr>
                <w:rFonts w:ascii="Arial" w:hAnsi="Arial" w:cs="Arial"/>
                <w:b/>
                <w:bCs/>
                <w:sz w:val="18"/>
                <w:szCs w:val="18"/>
              </w:rPr>
            </w:pPr>
            <w:r>
              <w:rPr>
                <w:rFonts w:ascii="Arial" w:hAnsi="Arial" w:cs="Arial"/>
                <w:b/>
                <w:bCs/>
                <w:sz w:val="18"/>
                <w:szCs w:val="18"/>
              </w:rPr>
              <w:t>84</w:t>
            </w:r>
            <w:r w:rsidR="006F1730" w:rsidRPr="000A2EA7">
              <w:rPr>
                <w:rFonts w:ascii="Arial" w:hAnsi="Arial" w:cs="Arial"/>
                <w:b/>
                <w:bCs/>
                <w:sz w:val="18"/>
                <w:szCs w:val="18"/>
              </w:rPr>
              <w:t> </w:t>
            </w:r>
          </w:p>
        </w:tc>
        <w:tc>
          <w:tcPr>
            <w:tcW w:w="575" w:type="dxa"/>
            <w:tcBorders>
              <w:top w:val="single" w:sz="4" w:space="0" w:color="auto"/>
              <w:left w:val="nil"/>
              <w:bottom w:val="single" w:sz="4" w:space="0" w:color="auto"/>
              <w:right w:val="nil"/>
            </w:tcBorders>
            <w:noWrap/>
            <w:vAlign w:val="bottom"/>
          </w:tcPr>
          <w:p w:rsidR="006F1730" w:rsidRPr="000A2EA7" w:rsidRDefault="007D406E" w:rsidP="000450A7">
            <w:pPr>
              <w:spacing w:line="240" w:lineRule="auto"/>
              <w:jc w:val="right"/>
              <w:rPr>
                <w:rFonts w:ascii="Arial" w:hAnsi="Arial" w:cs="Arial"/>
                <w:b/>
                <w:bCs/>
                <w:sz w:val="18"/>
                <w:szCs w:val="18"/>
              </w:rPr>
            </w:pPr>
            <w:r>
              <w:rPr>
                <w:rFonts w:ascii="Arial" w:hAnsi="Arial" w:cs="Arial"/>
                <w:b/>
                <w:bCs/>
                <w:sz w:val="18"/>
                <w:szCs w:val="18"/>
              </w:rPr>
              <w:t>19</w:t>
            </w:r>
          </w:p>
        </w:tc>
        <w:tc>
          <w:tcPr>
            <w:tcW w:w="928" w:type="dxa"/>
            <w:tcBorders>
              <w:top w:val="single" w:sz="4" w:space="0" w:color="auto"/>
              <w:left w:val="nil"/>
              <w:bottom w:val="single" w:sz="4" w:space="0" w:color="auto"/>
              <w:right w:val="nil"/>
            </w:tcBorders>
            <w:noWrap/>
            <w:vAlign w:val="bottom"/>
          </w:tcPr>
          <w:p w:rsidR="006F1730" w:rsidRPr="000A2EA7" w:rsidRDefault="007D406E" w:rsidP="000450A7">
            <w:pPr>
              <w:spacing w:line="240" w:lineRule="auto"/>
              <w:jc w:val="right"/>
              <w:rPr>
                <w:rFonts w:ascii="Arial" w:hAnsi="Arial" w:cs="Arial"/>
                <w:b/>
                <w:bCs/>
                <w:sz w:val="18"/>
                <w:szCs w:val="18"/>
              </w:rPr>
            </w:pPr>
            <w:r>
              <w:rPr>
                <w:rFonts w:ascii="Arial" w:hAnsi="Arial" w:cs="Arial"/>
                <w:b/>
                <w:bCs/>
                <w:sz w:val="18"/>
                <w:szCs w:val="18"/>
              </w:rPr>
              <w:t>23</w:t>
            </w:r>
          </w:p>
        </w:tc>
      </w:tr>
      <w:tr w:rsidR="006F1730" w:rsidRPr="000A2EA7">
        <w:trPr>
          <w:trHeight w:val="255"/>
        </w:trPr>
        <w:tc>
          <w:tcPr>
            <w:tcW w:w="3189" w:type="dxa"/>
            <w:tcBorders>
              <w:top w:val="nil"/>
              <w:left w:val="nil"/>
              <w:bottom w:val="nil"/>
              <w:right w:val="nil"/>
            </w:tcBorders>
            <w:noWrap/>
            <w:vAlign w:val="bottom"/>
          </w:tcPr>
          <w:p w:rsidR="006F1730" w:rsidRPr="000A2EA7" w:rsidRDefault="006F1730" w:rsidP="00DC3797">
            <w:pPr>
              <w:spacing w:line="240" w:lineRule="auto"/>
              <w:rPr>
                <w:rFonts w:ascii="Arial" w:hAnsi="Arial" w:cs="Arial"/>
                <w:b/>
                <w:bCs/>
                <w:sz w:val="18"/>
                <w:szCs w:val="18"/>
              </w:rPr>
            </w:pPr>
          </w:p>
        </w:tc>
        <w:tc>
          <w:tcPr>
            <w:tcW w:w="1577" w:type="dxa"/>
            <w:tcBorders>
              <w:top w:val="single" w:sz="4" w:space="0" w:color="auto"/>
              <w:left w:val="nil"/>
              <w:bottom w:val="double" w:sz="6" w:space="0" w:color="auto"/>
              <w:right w:val="nil"/>
            </w:tcBorders>
            <w:noWrap/>
            <w:vAlign w:val="bottom"/>
          </w:tcPr>
          <w:p w:rsidR="006F1730" w:rsidRDefault="006F1730" w:rsidP="00DC3797">
            <w:pPr>
              <w:spacing w:line="240" w:lineRule="auto"/>
              <w:jc w:val="center"/>
              <w:rPr>
                <w:rFonts w:ascii="Arial" w:hAnsi="Arial" w:cs="Arial"/>
                <w:b/>
                <w:bCs/>
                <w:sz w:val="18"/>
                <w:szCs w:val="18"/>
              </w:rPr>
            </w:pPr>
          </w:p>
        </w:tc>
        <w:tc>
          <w:tcPr>
            <w:tcW w:w="517" w:type="dxa"/>
            <w:tcBorders>
              <w:top w:val="single" w:sz="4" w:space="0" w:color="auto"/>
              <w:left w:val="nil"/>
              <w:bottom w:val="double" w:sz="6" w:space="0" w:color="auto"/>
              <w:right w:val="nil"/>
            </w:tcBorders>
            <w:noWrap/>
            <w:vAlign w:val="bottom"/>
          </w:tcPr>
          <w:p w:rsidR="006F1730" w:rsidRDefault="006F1730" w:rsidP="00DC3797">
            <w:pPr>
              <w:spacing w:line="240" w:lineRule="auto"/>
              <w:jc w:val="right"/>
              <w:rPr>
                <w:rFonts w:ascii="Arial" w:hAnsi="Arial" w:cs="Arial"/>
                <w:b/>
                <w:bCs/>
                <w:sz w:val="18"/>
                <w:szCs w:val="18"/>
              </w:rPr>
            </w:pPr>
          </w:p>
        </w:tc>
        <w:tc>
          <w:tcPr>
            <w:tcW w:w="1062" w:type="dxa"/>
            <w:tcBorders>
              <w:top w:val="single" w:sz="4" w:space="0" w:color="auto"/>
              <w:left w:val="nil"/>
              <w:bottom w:val="double" w:sz="6" w:space="0" w:color="auto"/>
              <w:right w:val="nil"/>
            </w:tcBorders>
            <w:noWrap/>
            <w:vAlign w:val="bottom"/>
          </w:tcPr>
          <w:p w:rsidR="006F1730" w:rsidRDefault="006F1730" w:rsidP="00DC3797">
            <w:pPr>
              <w:spacing w:line="240" w:lineRule="auto"/>
              <w:jc w:val="right"/>
              <w:rPr>
                <w:rFonts w:ascii="Arial" w:hAnsi="Arial" w:cs="Arial"/>
                <w:b/>
                <w:bCs/>
                <w:sz w:val="18"/>
                <w:szCs w:val="18"/>
              </w:rPr>
            </w:pPr>
          </w:p>
        </w:tc>
        <w:tc>
          <w:tcPr>
            <w:tcW w:w="1442" w:type="dxa"/>
            <w:tcBorders>
              <w:top w:val="single" w:sz="4" w:space="0" w:color="auto"/>
              <w:left w:val="nil"/>
              <w:bottom w:val="double" w:sz="6" w:space="0" w:color="auto"/>
              <w:right w:val="nil"/>
            </w:tcBorders>
            <w:noWrap/>
            <w:vAlign w:val="bottom"/>
          </w:tcPr>
          <w:p w:rsidR="006F1730" w:rsidRPr="000A2EA7" w:rsidRDefault="006F1730" w:rsidP="00DC3797">
            <w:pPr>
              <w:spacing w:line="240" w:lineRule="auto"/>
              <w:rPr>
                <w:rFonts w:ascii="Arial" w:hAnsi="Arial" w:cs="Arial"/>
                <w:b/>
                <w:bCs/>
                <w:sz w:val="18"/>
                <w:szCs w:val="18"/>
              </w:rPr>
            </w:pPr>
          </w:p>
        </w:tc>
        <w:tc>
          <w:tcPr>
            <w:tcW w:w="575" w:type="dxa"/>
            <w:tcBorders>
              <w:top w:val="single" w:sz="4" w:space="0" w:color="auto"/>
              <w:left w:val="nil"/>
              <w:bottom w:val="double" w:sz="6" w:space="0" w:color="auto"/>
              <w:right w:val="nil"/>
            </w:tcBorders>
            <w:noWrap/>
            <w:vAlign w:val="bottom"/>
          </w:tcPr>
          <w:p w:rsidR="006F1730" w:rsidRDefault="006F1730" w:rsidP="00DC3797">
            <w:pPr>
              <w:spacing w:line="240" w:lineRule="auto"/>
              <w:jc w:val="right"/>
              <w:rPr>
                <w:rFonts w:ascii="Arial" w:hAnsi="Arial" w:cs="Arial"/>
                <w:b/>
                <w:bCs/>
                <w:sz w:val="18"/>
                <w:szCs w:val="18"/>
              </w:rPr>
            </w:pPr>
          </w:p>
        </w:tc>
        <w:tc>
          <w:tcPr>
            <w:tcW w:w="928" w:type="dxa"/>
            <w:tcBorders>
              <w:top w:val="single" w:sz="4" w:space="0" w:color="auto"/>
              <w:left w:val="nil"/>
              <w:bottom w:val="double" w:sz="6" w:space="0" w:color="auto"/>
              <w:right w:val="nil"/>
            </w:tcBorders>
            <w:noWrap/>
            <w:vAlign w:val="bottom"/>
          </w:tcPr>
          <w:p w:rsidR="006F1730" w:rsidRDefault="006F1730" w:rsidP="00DC3797">
            <w:pPr>
              <w:spacing w:line="240" w:lineRule="auto"/>
              <w:jc w:val="right"/>
              <w:rPr>
                <w:rFonts w:ascii="Arial" w:hAnsi="Arial" w:cs="Arial"/>
                <w:b/>
                <w:bCs/>
                <w:sz w:val="18"/>
                <w:szCs w:val="18"/>
              </w:rPr>
            </w:pPr>
          </w:p>
        </w:tc>
      </w:tr>
    </w:tbl>
    <w:p w:rsidR="006F1730" w:rsidRDefault="006F1730" w:rsidP="00DC3797">
      <w:pPr>
        <w:pStyle w:val="odstavec"/>
      </w:pPr>
    </w:p>
    <w:p w:rsidR="006F1730" w:rsidRPr="00D01776" w:rsidRDefault="006F1730" w:rsidP="00DC3797">
      <w:pPr>
        <w:pStyle w:val="odstavec"/>
      </w:pPr>
      <w:r>
        <w:t xml:space="preserve">Splatná daň z príjmu vo výške </w:t>
      </w:r>
      <w:r w:rsidR="007D406E">
        <w:t>-960 € licencia</w:t>
      </w:r>
      <w:r>
        <w:t xml:space="preserve">. </w:t>
      </w:r>
    </w:p>
    <w:p w:rsidR="006F1730" w:rsidRPr="00D01776" w:rsidRDefault="006F1730">
      <w:pPr>
        <w:widowControl/>
        <w:adjustRightInd/>
        <w:spacing w:line="240" w:lineRule="auto"/>
        <w:jc w:val="left"/>
        <w:textAlignment w:val="auto"/>
        <w:rPr>
          <w:rFonts w:ascii="Arial" w:hAnsi="Arial" w:cs="Arial"/>
          <w:b/>
          <w:bCs/>
          <w:sz w:val="20"/>
          <w:szCs w:val="20"/>
        </w:rPr>
      </w:pPr>
      <w:bookmarkStart w:id="1" w:name="_Toc530739923"/>
    </w:p>
    <w:p w:rsidR="006F1730" w:rsidRPr="00B10212" w:rsidRDefault="006F1730" w:rsidP="00B10212">
      <w:pPr>
        <w:pStyle w:val="StyleHeading5Arial10ptBefore3ptAfter12ptLine"/>
        <w:suppressAutoHyphens/>
      </w:pPr>
      <w:r>
        <w:lastRenderedPageBreak/>
        <w:t xml:space="preserve">PRÍJMY A VÝHODY ČLENOV ŠTATUTÁRNYCH, DOZORNÝCH </w:t>
      </w:r>
      <w:bookmarkEnd w:id="1"/>
      <w:r>
        <w:t>A  INÝCH ORGÁNOV SPOLOČNOSTI</w:t>
      </w:r>
    </w:p>
    <w:p w:rsidR="006F1730" w:rsidRPr="00D01776" w:rsidRDefault="006F1730" w:rsidP="00B10212">
      <w:pPr>
        <w:pStyle w:val="StyleHeading5Arial10ptBefore3ptAfter12ptLine"/>
        <w:numPr>
          <w:ilvl w:val="0"/>
          <w:numId w:val="0"/>
        </w:numPr>
        <w:suppressAutoHyphens/>
        <w:ind w:left="544"/>
      </w:pPr>
    </w:p>
    <w:tbl>
      <w:tblPr>
        <w:tblW w:w="0" w:type="auto"/>
        <w:tblInd w:w="-68" w:type="dxa"/>
        <w:tblLayout w:type="fixed"/>
        <w:tblCellMar>
          <w:left w:w="70" w:type="dxa"/>
          <w:right w:w="70" w:type="dxa"/>
        </w:tblCellMar>
        <w:tblLook w:val="00A0" w:firstRow="1" w:lastRow="0" w:firstColumn="1" w:lastColumn="0" w:noHBand="0" w:noVBand="0"/>
      </w:tblPr>
      <w:tblGrid>
        <w:gridCol w:w="1969"/>
        <w:gridCol w:w="1597"/>
        <w:gridCol w:w="1344"/>
        <w:gridCol w:w="695"/>
        <w:gridCol w:w="1596"/>
        <w:gridCol w:w="1344"/>
        <w:gridCol w:w="695"/>
      </w:tblGrid>
      <w:tr w:rsidR="006F1730" w:rsidRPr="000A2EA7">
        <w:trPr>
          <w:trHeight w:val="439"/>
        </w:trPr>
        <w:tc>
          <w:tcPr>
            <w:tcW w:w="1969" w:type="dxa"/>
            <w:tcBorders>
              <w:top w:val="nil"/>
              <w:left w:val="nil"/>
              <w:bottom w:val="nil"/>
              <w:right w:val="nil"/>
            </w:tcBorders>
            <w:noWrap/>
            <w:vAlign w:val="center"/>
          </w:tcPr>
          <w:p w:rsidR="006F1730" w:rsidRPr="000A2EA7" w:rsidRDefault="006F1730" w:rsidP="00B10212">
            <w:pPr>
              <w:spacing w:line="240" w:lineRule="auto"/>
              <w:rPr>
                <w:rFonts w:ascii="Arial" w:hAnsi="Arial" w:cs="Arial"/>
                <w:b/>
                <w:bCs/>
                <w:sz w:val="18"/>
                <w:szCs w:val="18"/>
              </w:rPr>
            </w:pPr>
          </w:p>
        </w:tc>
        <w:tc>
          <w:tcPr>
            <w:tcW w:w="3636" w:type="dxa"/>
            <w:gridSpan w:val="3"/>
            <w:tcBorders>
              <w:top w:val="nil"/>
              <w:left w:val="nil"/>
              <w:bottom w:val="nil"/>
              <w:right w:val="nil"/>
            </w:tcBorders>
            <w:vAlign w:val="center"/>
          </w:tcPr>
          <w:p w:rsidR="006F1730" w:rsidRPr="000A2EA7" w:rsidRDefault="006F1730" w:rsidP="00B10212">
            <w:pPr>
              <w:spacing w:line="240" w:lineRule="auto"/>
              <w:jc w:val="center"/>
              <w:rPr>
                <w:rFonts w:ascii="Arial" w:hAnsi="Arial" w:cs="Arial"/>
                <w:b/>
                <w:bCs/>
                <w:sz w:val="18"/>
                <w:szCs w:val="18"/>
              </w:rPr>
            </w:pPr>
            <w:r w:rsidRPr="000A2EA7">
              <w:rPr>
                <w:rFonts w:ascii="Arial" w:hAnsi="Arial" w:cs="Arial"/>
                <w:b/>
                <w:bCs/>
                <w:sz w:val="18"/>
                <w:szCs w:val="18"/>
              </w:rPr>
              <w:t>Hodnota  príjmu, výhody súčasných členov orgánov</w:t>
            </w:r>
          </w:p>
        </w:tc>
        <w:tc>
          <w:tcPr>
            <w:tcW w:w="3635" w:type="dxa"/>
            <w:gridSpan w:val="3"/>
            <w:tcBorders>
              <w:top w:val="nil"/>
              <w:left w:val="nil"/>
              <w:bottom w:val="nil"/>
              <w:right w:val="nil"/>
            </w:tcBorders>
            <w:vAlign w:val="center"/>
          </w:tcPr>
          <w:p w:rsidR="006F1730" w:rsidRPr="000A2EA7" w:rsidRDefault="006F1730" w:rsidP="00B10212">
            <w:pPr>
              <w:spacing w:line="240" w:lineRule="auto"/>
              <w:jc w:val="center"/>
              <w:rPr>
                <w:rFonts w:ascii="Arial" w:hAnsi="Arial" w:cs="Arial"/>
                <w:b/>
                <w:bCs/>
                <w:sz w:val="18"/>
                <w:szCs w:val="18"/>
              </w:rPr>
            </w:pPr>
            <w:r w:rsidRPr="000A2EA7">
              <w:rPr>
                <w:rFonts w:ascii="Arial" w:hAnsi="Arial" w:cs="Arial"/>
                <w:b/>
                <w:bCs/>
                <w:sz w:val="18"/>
                <w:szCs w:val="18"/>
              </w:rPr>
              <w:t>Hodnota príjmu, výhody bývalých čl</w:t>
            </w:r>
            <w:r w:rsidRPr="000A2EA7">
              <w:rPr>
                <w:rFonts w:ascii="Arial" w:hAnsi="Arial" w:cs="Arial"/>
                <w:b/>
                <w:bCs/>
                <w:sz w:val="18"/>
                <w:szCs w:val="18"/>
              </w:rPr>
              <w:t>e</w:t>
            </w:r>
            <w:r w:rsidRPr="000A2EA7">
              <w:rPr>
                <w:rFonts w:ascii="Arial" w:hAnsi="Arial" w:cs="Arial"/>
                <w:b/>
                <w:bCs/>
                <w:sz w:val="18"/>
                <w:szCs w:val="18"/>
              </w:rPr>
              <w:t>nov orgánov</w:t>
            </w:r>
          </w:p>
        </w:tc>
      </w:tr>
      <w:tr w:rsidR="006F1730" w:rsidRPr="000A2EA7">
        <w:trPr>
          <w:trHeight w:val="240"/>
        </w:trPr>
        <w:tc>
          <w:tcPr>
            <w:tcW w:w="1969" w:type="dxa"/>
            <w:tcBorders>
              <w:top w:val="nil"/>
              <w:left w:val="nil"/>
              <w:bottom w:val="nil"/>
              <w:right w:val="nil"/>
            </w:tcBorders>
            <w:noWrap/>
            <w:vAlign w:val="center"/>
          </w:tcPr>
          <w:p w:rsidR="006F1730" w:rsidRPr="000A2EA7" w:rsidRDefault="006F1730" w:rsidP="00B10212">
            <w:pPr>
              <w:spacing w:line="240" w:lineRule="auto"/>
              <w:rPr>
                <w:rFonts w:ascii="Arial" w:hAnsi="Arial" w:cs="Arial"/>
                <w:b/>
                <w:bCs/>
                <w:sz w:val="18"/>
                <w:szCs w:val="18"/>
              </w:rPr>
            </w:pPr>
          </w:p>
        </w:tc>
        <w:tc>
          <w:tcPr>
            <w:tcW w:w="1597" w:type="dxa"/>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b/>
                <w:bCs/>
                <w:sz w:val="18"/>
                <w:szCs w:val="18"/>
              </w:rPr>
            </w:pPr>
            <w:r w:rsidRPr="000A2EA7">
              <w:rPr>
                <w:rFonts w:ascii="Arial" w:hAnsi="Arial" w:cs="Arial"/>
                <w:b/>
                <w:bCs/>
                <w:sz w:val="18"/>
                <w:szCs w:val="18"/>
              </w:rPr>
              <w:t>štatutárnych</w:t>
            </w:r>
          </w:p>
        </w:tc>
        <w:tc>
          <w:tcPr>
            <w:tcW w:w="1344" w:type="dxa"/>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b/>
                <w:bCs/>
                <w:sz w:val="18"/>
                <w:szCs w:val="18"/>
              </w:rPr>
            </w:pPr>
            <w:r w:rsidRPr="000A2EA7">
              <w:rPr>
                <w:rFonts w:ascii="Arial" w:hAnsi="Arial" w:cs="Arial"/>
                <w:b/>
                <w:bCs/>
                <w:sz w:val="18"/>
                <w:szCs w:val="18"/>
              </w:rPr>
              <w:t>dozorných</w:t>
            </w:r>
          </w:p>
        </w:tc>
        <w:tc>
          <w:tcPr>
            <w:tcW w:w="695" w:type="dxa"/>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b/>
                <w:bCs/>
                <w:sz w:val="18"/>
                <w:szCs w:val="18"/>
              </w:rPr>
            </w:pPr>
            <w:r w:rsidRPr="000A2EA7">
              <w:rPr>
                <w:rFonts w:ascii="Arial" w:hAnsi="Arial" w:cs="Arial"/>
                <w:b/>
                <w:bCs/>
                <w:sz w:val="18"/>
                <w:szCs w:val="18"/>
              </w:rPr>
              <w:t>iných</w:t>
            </w:r>
          </w:p>
        </w:tc>
        <w:tc>
          <w:tcPr>
            <w:tcW w:w="1596" w:type="dxa"/>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b/>
                <w:bCs/>
                <w:sz w:val="18"/>
                <w:szCs w:val="18"/>
              </w:rPr>
            </w:pPr>
            <w:r w:rsidRPr="000A2EA7">
              <w:rPr>
                <w:rFonts w:ascii="Arial" w:hAnsi="Arial" w:cs="Arial"/>
                <w:b/>
                <w:bCs/>
                <w:sz w:val="18"/>
                <w:szCs w:val="18"/>
              </w:rPr>
              <w:t>štatutárnych</w:t>
            </w:r>
          </w:p>
        </w:tc>
        <w:tc>
          <w:tcPr>
            <w:tcW w:w="1344" w:type="dxa"/>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b/>
                <w:bCs/>
                <w:sz w:val="18"/>
                <w:szCs w:val="18"/>
              </w:rPr>
            </w:pPr>
            <w:r w:rsidRPr="000A2EA7">
              <w:rPr>
                <w:rFonts w:ascii="Arial" w:hAnsi="Arial" w:cs="Arial"/>
                <w:b/>
                <w:bCs/>
                <w:sz w:val="18"/>
                <w:szCs w:val="18"/>
              </w:rPr>
              <w:t>dozorných</w:t>
            </w:r>
          </w:p>
        </w:tc>
        <w:tc>
          <w:tcPr>
            <w:tcW w:w="695" w:type="dxa"/>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b/>
                <w:bCs/>
                <w:sz w:val="18"/>
                <w:szCs w:val="18"/>
              </w:rPr>
            </w:pPr>
            <w:r w:rsidRPr="000A2EA7">
              <w:rPr>
                <w:rFonts w:ascii="Arial" w:hAnsi="Arial" w:cs="Arial"/>
                <w:b/>
                <w:bCs/>
                <w:sz w:val="18"/>
                <w:szCs w:val="18"/>
              </w:rPr>
              <w:t>iných</w:t>
            </w:r>
          </w:p>
        </w:tc>
      </w:tr>
      <w:tr w:rsidR="006F1730" w:rsidRPr="000A2EA7">
        <w:trPr>
          <w:trHeight w:val="240"/>
        </w:trPr>
        <w:tc>
          <w:tcPr>
            <w:tcW w:w="1969" w:type="dxa"/>
            <w:tcBorders>
              <w:top w:val="nil"/>
              <w:left w:val="nil"/>
              <w:bottom w:val="nil"/>
              <w:right w:val="nil"/>
            </w:tcBorders>
            <w:noWrap/>
            <w:vAlign w:val="bottom"/>
          </w:tcPr>
          <w:p w:rsidR="006F1730" w:rsidRPr="000A2EA7" w:rsidRDefault="006F1730" w:rsidP="00B10212">
            <w:pPr>
              <w:spacing w:line="240" w:lineRule="auto"/>
              <w:jc w:val="center"/>
              <w:rPr>
                <w:rFonts w:ascii="Arial" w:hAnsi="Arial" w:cs="Arial"/>
                <w:b/>
                <w:bCs/>
                <w:sz w:val="18"/>
                <w:szCs w:val="18"/>
              </w:rPr>
            </w:pPr>
            <w:r w:rsidRPr="000A2EA7">
              <w:rPr>
                <w:rFonts w:ascii="Arial" w:hAnsi="Arial" w:cs="Arial"/>
                <w:b/>
                <w:bCs/>
                <w:sz w:val="18"/>
                <w:szCs w:val="18"/>
              </w:rPr>
              <w:t>Druh príjmu, výhody</w:t>
            </w:r>
          </w:p>
        </w:tc>
        <w:tc>
          <w:tcPr>
            <w:tcW w:w="3636" w:type="dxa"/>
            <w:gridSpan w:val="3"/>
            <w:tcBorders>
              <w:top w:val="nil"/>
              <w:left w:val="nil"/>
              <w:bottom w:val="nil"/>
              <w:right w:val="nil"/>
            </w:tcBorders>
            <w:noWrap/>
            <w:vAlign w:val="bottom"/>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Časť 1 - Bežné účtovné obdobie</w:t>
            </w:r>
          </w:p>
        </w:tc>
        <w:tc>
          <w:tcPr>
            <w:tcW w:w="3635" w:type="dxa"/>
            <w:gridSpan w:val="3"/>
            <w:tcBorders>
              <w:top w:val="nil"/>
              <w:left w:val="nil"/>
              <w:bottom w:val="nil"/>
              <w:right w:val="nil"/>
            </w:tcBorders>
            <w:noWrap/>
            <w:vAlign w:val="bottom"/>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Časť 1 - Bežné účtovné obdobie</w:t>
            </w:r>
          </w:p>
        </w:tc>
      </w:tr>
      <w:tr w:rsidR="006F1730" w:rsidRPr="000A2EA7">
        <w:trPr>
          <w:trHeight w:val="439"/>
        </w:trPr>
        <w:tc>
          <w:tcPr>
            <w:tcW w:w="1969" w:type="dxa"/>
            <w:tcBorders>
              <w:top w:val="nil"/>
              <w:left w:val="nil"/>
              <w:bottom w:val="single" w:sz="4" w:space="0" w:color="auto"/>
              <w:right w:val="nil"/>
            </w:tcBorders>
            <w:noWrap/>
            <w:vAlign w:val="bottom"/>
          </w:tcPr>
          <w:p w:rsidR="006F1730" w:rsidRPr="000A2EA7" w:rsidRDefault="006F1730" w:rsidP="00B10212">
            <w:pPr>
              <w:spacing w:line="240" w:lineRule="auto"/>
              <w:jc w:val="center"/>
              <w:rPr>
                <w:rFonts w:ascii="Arial" w:hAnsi="Arial" w:cs="Arial"/>
                <w:b/>
                <w:bCs/>
                <w:sz w:val="18"/>
                <w:szCs w:val="18"/>
              </w:rPr>
            </w:pPr>
            <w:r w:rsidRPr="000A2EA7">
              <w:rPr>
                <w:rFonts w:ascii="Arial" w:hAnsi="Arial" w:cs="Arial"/>
                <w:b/>
                <w:bCs/>
                <w:sz w:val="18"/>
                <w:szCs w:val="18"/>
              </w:rPr>
              <w:t>a</w:t>
            </w:r>
          </w:p>
        </w:tc>
        <w:tc>
          <w:tcPr>
            <w:tcW w:w="3636" w:type="dxa"/>
            <w:gridSpan w:val="3"/>
            <w:tcBorders>
              <w:top w:val="nil"/>
              <w:left w:val="nil"/>
              <w:bottom w:val="single" w:sz="4" w:space="0" w:color="auto"/>
              <w:right w:val="nil"/>
            </w:tcBorders>
            <w:vAlign w:val="bottom"/>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Časť 2 - Bezprostredne predchádzajúce účtovné obdobie</w:t>
            </w:r>
          </w:p>
        </w:tc>
        <w:tc>
          <w:tcPr>
            <w:tcW w:w="3635" w:type="dxa"/>
            <w:gridSpan w:val="3"/>
            <w:tcBorders>
              <w:top w:val="nil"/>
              <w:left w:val="nil"/>
              <w:bottom w:val="single" w:sz="4" w:space="0" w:color="auto"/>
              <w:right w:val="nil"/>
            </w:tcBorders>
            <w:vAlign w:val="bottom"/>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Časť 2 - Bezprostredne predchádzajúce účtovné obdobie</w:t>
            </w:r>
          </w:p>
        </w:tc>
      </w:tr>
      <w:tr w:rsidR="006F1730" w:rsidRPr="000A2EA7">
        <w:trPr>
          <w:trHeight w:val="240"/>
        </w:trPr>
        <w:tc>
          <w:tcPr>
            <w:tcW w:w="1969" w:type="dxa"/>
            <w:vMerge w:val="restart"/>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Peňažné príjmy</w:t>
            </w: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tcBorders>
              <w:top w:val="nil"/>
              <w:left w:val="nil"/>
              <w:bottom w:val="nil"/>
              <w:right w:val="nil"/>
            </w:tcBorders>
            <w:vAlign w:val="center"/>
          </w:tcPr>
          <w:p w:rsidR="006F1730" w:rsidRPr="000A2EA7" w:rsidRDefault="006F1730" w:rsidP="00B10212">
            <w:pPr>
              <w:spacing w:line="240" w:lineRule="auto"/>
              <w:rPr>
                <w:rFonts w:ascii="Arial" w:hAnsi="Arial" w:cs="Arial"/>
                <w:sz w:val="18"/>
                <w:szCs w:val="18"/>
              </w:rPr>
            </w:pP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val="restart"/>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Nepeňažné príjmy</w:t>
            </w: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tcBorders>
              <w:top w:val="nil"/>
              <w:left w:val="nil"/>
              <w:bottom w:val="nil"/>
              <w:right w:val="nil"/>
            </w:tcBorders>
            <w:vAlign w:val="center"/>
          </w:tcPr>
          <w:p w:rsidR="006F1730" w:rsidRPr="000A2EA7" w:rsidRDefault="006F1730" w:rsidP="00B10212">
            <w:pPr>
              <w:spacing w:line="240" w:lineRule="auto"/>
              <w:rPr>
                <w:rFonts w:ascii="Arial" w:hAnsi="Arial" w:cs="Arial"/>
                <w:sz w:val="18"/>
                <w:szCs w:val="18"/>
              </w:rPr>
            </w:pP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val="restart"/>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Peňažné  preddavky</w:t>
            </w: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tcBorders>
              <w:top w:val="nil"/>
              <w:left w:val="nil"/>
              <w:bottom w:val="nil"/>
              <w:right w:val="nil"/>
            </w:tcBorders>
            <w:vAlign w:val="center"/>
          </w:tcPr>
          <w:p w:rsidR="006F1730" w:rsidRPr="000A2EA7" w:rsidRDefault="006F1730" w:rsidP="00B10212">
            <w:pPr>
              <w:spacing w:line="240" w:lineRule="auto"/>
              <w:rPr>
                <w:rFonts w:ascii="Arial" w:hAnsi="Arial" w:cs="Arial"/>
                <w:sz w:val="18"/>
                <w:szCs w:val="18"/>
              </w:rPr>
            </w:pP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val="restart"/>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Nepeňažné preddavky</w:t>
            </w: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tcBorders>
              <w:top w:val="nil"/>
              <w:left w:val="nil"/>
              <w:bottom w:val="nil"/>
              <w:right w:val="nil"/>
            </w:tcBorders>
            <w:vAlign w:val="center"/>
          </w:tcPr>
          <w:p w:rsidR="006F1730" w:rsidRPr="000A2EA7" w:rsidRDefault="006F1730" w:rsidP="00B10212">
            <w:pPr>
              <w:spacing w:line="240" w:lineRule="auto"/>
              <w:rPr>
                <w:rFonts w:ascii="Arial" w:hAnsi="Arial" w:cs="Arial"/>
                <w:sz w:val="18"/>
                <w:szCs w:val="18"/>
              </w:rPr>
            </w:pP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val="restart"/>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Poskytnuté úvery</w:t>
            </w: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tcBorders>
              <w:top w:val="nil"/>
              <w:left w:val="nil"/>
              <w:bottom w:val="nil"/>
              <w:right w:val="nil"/>
            </w:tcBorders>
            <w:vAlign w:val="center"/>
          </w:tcPr>
          <w:p w:rsidR="006F1730" w:rsidRPr="000A2EA7" w:rsidRDefault="006F1730" w:rsidP="00B10212">
            <w:pPr>
              <w:spacing w:line="240" w:lineRule="auto"/>
              <w:rPr>
                <w:rFonts w:ascii="Arial" w:hAnsi="Arial" w:cs="Arial"/>
                <w:sz w:val="18"/>
                <w:szCs w:val="18"/>
              </w:rPr>
            </w:pP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val="restart"/>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Poskytnuté záruky</w:t>
            </w: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tcBorders>
              <w:top w:val="nil"/>
              <w:left w:val="nil"/>
              <w:bottom w:val="nil"/>
              <w:right w:val="nil"/>
            </w:tcBorders>
            <w:vAlign w:val="center"/>
          </w:tcPr>
          <w:p w:rsidR="006F1730" w:rsidRPr="000A2EA7" w:rsidRDefault="006F1730" w:rsidP="00B10212">
            <w:pPr>
              <w:spacing w:line="240" w:lineRule="auto"/>
              <w:rPr>
                <w:rFonts w:ascii="Arial" w:hAnsi="Arial" w:cs="Arial"/>
                <w:sz w:val="18"/>
                <w:szCs w:val="18"/>
              </w:rPr>
            </w:pP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val="restart"/>
            <w:tcBorders>
              <w:top w:val="nil"/>
              <w:left w:val="nil"/>
              <w:bottom w:val="nil"/>
              <w:right w:val="nil"/>
            </w:tcBorders>
            <w:noWrap/>
            <w:vAlign w:val="center"/>
          </w:tcPr>
          <w:p w:rsidR="006F1730" w:rsidRPr="000A2EA7" w:rsidRDefault="006F1730" w:rsidP="00B10212">
            <w:pPr>
              <w:spacing w:line="240" w:lineRule="auto"/>
              <w:jc w:val="center"/>
              <w:rPr>
                <w:rFonts w:ascii="Arial" w:hAnsi="Arial" w:cs="Arial"/>
                <w:sz w:val="18"/>
                <w:szCs w:val="18"/>
              </w:rPr>
            </w:pPr>
            <w:r w:rsidRPr="000A2EA7">
              <w:rPr>
                <w:rFonts w:ascii="Arial" w:hAnsi="Arial" w:cs="Arial"/>
                <w:sz w:val="18"/>
                <w:szCs w:val="18"/>
              </w:rPr>
              <w:t>Iné</w:t>
            </w: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1969" w:type="dxa"/>
            <w:vMerge/>
            <w:tcBorders>
              <w:top w:val="nil"/>
              <w:left w:val="nil"/>
              <w:bottom w:val="nil"/>
              <w:right w:val="nil"/>
            </w:tcBorders>
            <w:vAlign w:val="center"/>
          </w:tcPr>
          <w:p w:rsidR="006F1730" w:rsidRPr="000A2EA7" w:rsidRDefault="006F1730" w:rsidP="00B10212">
            <w:pPr>
              <w:spacing w:line="240" w:lineRule="auto"/>
              <w:rPr>
                <w:rFonts w:ascii="Arial" w:hAnsi="Arial" w:cs="Arial"/>
                <w:sz w:val="18"/>
                <w:szCs w:val="18"/>
              </w:rPr>
            </w:pPr>
          </w:p>
        </w:tc>
        <w:tc>
          <w:tcPr>
            <w:tcW w:w="1597"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596"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1344"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noWrap/>
            <w:vAlign w:val="bottom"/>
          </w:tcPr>
          <w:p w:rsidR="006F1730" w:rsidRPr="000A2EA7" w:rsidRDefault="006F1730" w:rsidP="00B10212">
            <w:pPr>
              <w:spacing w:line="240" w:lineRule="auto"/>
              <w:jc w:val="right"/>
              <w:rPr>
                <w:rFonts w:ascii="Arial" w:hAnsi="Arial" w:cs="Arial"/>
                <w:sz w:val="18"/>
                <w:szCs w:val="18"/>
              </w:rPr>
            </w:pPr>
            <w:r>
              <w:rPr>
                <w:rFonts w:ascii="Arial" w:hAnsi="Arial" w:cs="Arial"/>
                <w:sz w:val="18"/>
                <w:szCs w:val="18"/>
              </w:rPr>
              <w:t>-</w:t>
            </w:r>
          </w:p>
        </w:tc>
      </w:tr>
    </w:tbl>
    <w:p w:rsidR="006F1730" w:rsidRDefault="006F1730" w:rsidP="00B10212">
      <w:pPr>
        <w:pStyle w:val="Zkladntext2"/>
        <w:suppressAutoHyphens/>
        <w:spacing w:line="240" w:lineRule="auto"/>
      </w:pPr>
    </w:p>
    <w:p w:rsidR="006F1730" w:rsidRDefault="006F1730" w:rsidP="00D175DC">
      <w:pPr>
        <w:pStyle w:val="Zkladntext2"/>
        <w:suppressAutoHyphens/>
        <w:spacing w:line="240" w:lineRule="auto"/>
      </w:pPr>
    </w:p>
    <w:p w:rsidR="006F1730" w:rsidRPr="00B56851" w:rsidRDefault="006F1730" w:rsidP="00AC3F81">
      <w:pPr>
        <w:pStyle w:val="StyleHeading5Arial10ptBefore3ptAfter12ptLine"/>
        <w:tabs>
          <w:tab w:val="clear" w:pos="0"/>
        </w:tabs>
        <w:suppressAutoHyphens/>
      </w:pPr>
      <w:r w:rsidRPr="00B56851">
        <w:t>EKONOMICKÉ VZŤAHY SPOLOČNOSTI A SPRIAZNENÝCH OSÔB</w:t>
      </w:r>
    </w:p>
    <w:p w:rsidR="006F1730" w:rsidRPr="00B10212" w:rsidRDefault="006F1730" w:rsidP="00491FF7">
      <w:pPr>
        <w:pStyle w:val="odstavec"/>
      </w:pPr>
      <w:r w:rsidRPr="00E63C40">
        <w:t>Transakcie s</w:t>
      </w:r>
      <w:r>
        <w:t xml:space="preserve"> materskou spoločnosťou a dcérskymi spoločnosťami </w:t>
      </w:r>
      <w:r w:rsidRPr="00E63C40">
        <w:t>sú uvedené v nasledujúcej tabuľke</w:t>
      </w:r>
      <w:r w:rsidRPr="00B10212">
        <w:t>:</w:t>
      </w:r>
    </w:p>
    <w:p w:rsidR="006F1730" w:rsidRDefault="006F1730" w:rsidP="00491FF7">
      <w:pPr>
        <w:pStyle w:val="odstavec"/>
      </w:pPr>
    </w:p>
    <w:tbl>
      <w:tblPr>
        <w:tblW w:w="0" w:type="auto"/>
        <w:tblInd w:w="-68" w:type="dxa"/>
        <w:tblLayout w:type="fixed"/>
        <w:tblCellMar>
          <w:left w:w="70" w:type="dxa"/>
          <w:right w:w="70" w:type="dxa"/>
        </w:tblCellMar>
        <w:tblLook w:val="00A0" w:firstRow="1" w:lastRow="0" w:firstColumn="1" w:lastColumn="0" w:noHBand="0" w:noVBand="0"/>
      </w:tblPr>
      <w:tblGrid>
        <w:gridCol w:w="3540"/>
        <w:gridCol w:w="1120"/>
        <w:gridCol w:w="2280"/>
        <w:gridCol w:w="2280"/>
      </w:tblGrid>
      <w:tr w:rsidR="006F1730" w:rsidRPr="000A2EA7">
        <w:trPr>
          <w:trHeight w:val="240"/>
        </w:trPr>
        <w:tc>
          <w:tcPr>
            <w:tcW w:w="3540" w:type="dxa"/>
            <w:tcBorders>
              <w:top w:val="nil"/>
              <w:left w:val="nil"/>
              <w:bottom w:val="nil"/>
              <w:right w:val="nil"/>
            </w:tcBorders>
            <w:vAlign w:val="bottom"/>
          </w:tcPr>
          <w:p w:rsidR="006F1730" w:rsidRPr="000A2EA7" w:rsidRDefault="006F1730" w:rsidP="00491FF7">
            <w:pPr>
              <w:spacing w:line="240" w:lineRule="auto"/>
              <w:jc w:val="center"/>
              <w:rPr>
                <w:rFonts w:ascii="Arial" w:hAnsi="Arial" w:cs="Arial"/>
                <w:b/>
                <w:bCs/>
                <w:sz w:val="18"/>
                <w:szCs w:val="18"/>
              </w:rPr>
            </w:pPr>
          </w:p>
        </w:tc>
        <w:tc>
          <w:tcPr>
            <w:tcW w:w="1120" w:type="dxa"/>
            <w:vMerge w:val="restart"/>
            <w:tcBorders>
              <w:top w:val="nil"/>
              <w:left w:val="nil"/>
              <w:bottom w:val="nil"/>
              <w:right w:val="nil"/>
            </w:tcBorders>
            <w:vAlign w:val="bottom"/>
          </w:tcPr>
          <w:p w:rsidR="006F1730" w:rsidRPr="000A2EA7" w:rsidRDefault="006F1730" w:rsidP="00491FF7">
            <w:pPr>
              <w:spacing w:line="240" w:lineRule="auto"/>
              <w:jc w:val="center"/>
              <w:rPr>
                <w:rFonts w:ascii="Arial" w:hAnsi="Arial" w:cs="Arial"/>
                <w:b/>
                <w:bCs/>
                <w:sz w:val="18"/>
                <w:szCs w:val="18"/>
              </w:rPr>
            </w:pPr>
            <w:r w:rsidRPr="000A2EA7">
              <w:rPr>
                <w:rFonts w:ascii="Arial" w:hAnsi="Arial" w:cs="Arial"/>
                <w:b/>
                <w:bCs/>
                <w:sz w:val="18"/>
                <w:szCs w:val="18"/>
              </w:rPr>
              <w:t>Kód druhu obchodu</w:t>
            </w:r>
          </w:p>
        </w:tc>
        <w:tc>
          <w:tcPr>
            <w:tcW w:w="4560" w:type="dxa"/>
            <w:gridSpan w:val="2"/>
            <w:tcBorders>
              <w:top w:val="nil"/>
              <w:left w:val="nil"/>
              <w:bottom w:val="nil"/>
              <w:right w:val="nil"/>
            </w:tcBorders>
            <w:vAlign w:val="bottom"/>
          </w:tcPr>
          <w:p w:rsidR="006F1730" w:rsidRPr="000A2EA7" w:rsidRDefault="006F1730" w:rsidP="00491FF7">
            <w:pPr>
              <w:spacing w:line="240" w:lineRule="auto"/>
              <w:jc w:val="center"/>
              <w:rPr>
                <w:rFonts w:ascii="Arial" w:hAnsi="Arial" w:cs="Arial"/>
                <w:b/>
                <w:bCs/>
                <w:sz w:val="18"/>
                <w:szCs w:val="18"/>
              </w:rPr>
            </w:pPr>
            <w:r w:rsidRPr="000A2EA7">
              <w:rPr>
                <w:rFonts w:ascii="Arial" w:hAnsi="Arial" w:cs="Arial"/>
                <w:b/>
                <w:bCs/>
                <w:sz w:val="18"/>
                <w:szCs w:val="18"/>
              </w:rPr>
              <w:t>Hodnotové vyjadrenie obchodu</w:t>
            </w:r>
          </w:p>
        </w:tc>
      </w:tr>
      <w:tr w:rsidR="006F1730" w:rsidRPr="000A2EA7">
        <w:trPr>
          <w:trHeight w:val="720"/>
        </w:trPr>
        <w:tc>
          <w:tcPr>
            <w:tcW w:w="3540" w:type="dxa"/>
            <w:tcBorders>
              <w:top w:val="nil"/>
              <w:left w:val="nil"/>
              <w:bottom w:val="nil"/>
              <w:right w:val="nil"/>
            </w:tcBorders>
            <w:vAlign w:val="bottom"/>
          </w:tcPr>
          <w:p w:rsidR="006F1730" w:rsidRPr="000A2EA7" w:rsidRDefault="006F1730" w:rsidP="00491FF7">
            <w:pPr>
              <w:spacing w:line="240" w:lineRule="auto"/>
              <w:jc w:val="center"/>
              <w:rPr>
                <w:rFonts w:ascii="Arial" w:hAnsi="Arial" w:cs="Arial"/>
                <w:b/>
                <w:bCs/>
                <w:sz w:val="18"/>
                <w:szCs w:val="18"/>
              </w:rPr>
            </w:pPr>
            <w:r w:rsidRPr="000A2EA7">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tcPr>
          <w:p w:rsidR="006F1730" w:rsidRPr="000A2EA7" w:rsidRDefault="006F1730" w:rsidP="00491FF7">
            <w:pPr>
              <w:spacing w:line="240" w:lineRule="auto"/>
              <w:rPr>
                <w:rFonts w:ascii="Arial" w:hAnsi="Arial" w:cs="Arial"/>
                <w:b/>
                <w:bCs/>
                <w:sz w:val="18"/>
                <w:szCs w:val="18"/>
              </w:rPr>
            </w:pPr>
          </w:p>
        </w:tc>
        <w:tc>
          <w:tcPr>
            <w:tcW w:w="2280" w:type="dxa"/>
            <w:tcBorders>
              <w:top w:val="nil"/>
              <w:left w:val="nil"/>
              <w:bottom w:val="nil"/>
              <w:right w:val="nil"/>
            </w:tcBorders>
            <w:vAlign w:val="bottom"/>
          </w:tcPr>
          <w:p w:rsidR="006F1730" w:rsidRPr="000A2EA7" w:rsidRDefault="006F1730" w:rsidP="00491FF7">
            <w:pPr>
              <w:spacing w:line="240" w:lineRule="auto"/>
              <w:jc w:val="center"/>
              <w:rPr>
                <w:rFonts w:ascii="Arial" w:hAnsi="Arial" w:cs="Arial"/>
                <w:b/>
                <w:bCs/>
                <w:sz w:val="18"/>
                <w:szCs w:val="18"/>
              </w:rPr>
            </w:pPr>
            <w:r w:rsidRPr="000A2EA7">
              <w:rPr>
                <w:rFonts w:ascii="Arial" w:hAnsi="Arial" w:cs="Arial"/>
                <w:b/>
                <w:bCs/>
                <w:sz w:val="18"/>
                <w:szCs w:val="18"/>
              </w:rPr>
              <w:t>Bežné účtovné obdobie</w:t>
            </w:r>
          </w:p>
        </w:tc>
        <w:tc>
          <w:tcPr>
            <w:tcW w:w="2280" w:type="dxa"/>
            <w:tcBorders>
              <w:top w:val="nil"/>
              <w:left w:val="nil"/>
              <w:bottom w:val="nil"/>
              <w:right w:val="nil"/>
            </w:tcBorders>
            <w:vAlign w:val="bottom"/>
          </w:tcPr>
          <w:p w:rsidR="006F1730" w:rsidRPr="000A2EA7" w:rsidRDefault="006F1730" w:rsidP="00491FF7">
            <w:pPr>
              <w:spacing w:line="240" w:lineRule="auto"/>
              <w:jc w:val="center"/>
              <w:rPr>
                <w:rFonts w:ascii="Arial" w:hAnsi="Arial" w:cs="Arial"/>
                <w:b/>
                <w:bCs/>
                <w:sz w:val="18"/>
                <w:szCs w:val="18"/>
              </w:rPr>
            </w:pPr>
            <w:r w:rsidRPr="000A2EA7">
              <w:rPr>
                <w:rFonts w:ascii="Arial" w:hAnsi="Arial" w:cs="Arial"/>
                <w:b/>
                <w:bCs/>
                <w:sz w:val="18"/>
                <w:szCs w:val="18"/>
              </w:rPr>
              <w:t>Bezprostredne predch</w:t>
            </w:r>
            <w:r w:rsidRPr="000A2EA7">
              <w:rPr>
                <w:rFonts w:ascii="Arial" w:hAnsi="Arial" w:cs="Arial"/>
                <w:b/>
                <w:bCs/>
                <w:sz w:val="18"/>
                <w:szCs w:val="18"/>
              </w:rPr>
              <w:t>á</w:t>
            </w:r>
            <w:r w:rsidRPr="000A2EA7">
              <w:rPr>
                <w:rFonts w:ascii="Arial" w:hAnsi="Arial" w:cs="Arial"/>
                <w:b/>
                <w:bCs/>
                <w:sz w:val="18"/>
                <w:szCs w:val="18"/>
              </w:rPr>
              <w:t>dzajúce účtovné obd</w:t>
            </w:r>
            <w:r w:rsidRPr="000A2EA7">
              <w:rPr>
                <w:rFonts w:ascii="Arial" w:hAnsi="Arial" w:cs="Arial"/>
                <w:b/>
                <w:bCs/>
                <w:sz w:val="18"/>
                <w:szCs w:val="18"/>
              </w:rPr>
              <w:t>o</w:t>
            </w:r>
            <w:r w:rsidRPr="000A2EA7">
              <w:rPr>
                <w:rFonts w:ascii="Arial" w:hAnsi="Arial" w:cs="Arial"/>
                <w:b/>
                <w:bCs/>
                <w:sz w:val="18"/>
                <w:szCs w:val="18"/>
              </w:rPr>
              <w:t xml:space="preserve">bie                                             </w:t>
            </w:r>
          </w:p>
        </w:tc>
      </w:tr>
      <w:tr w:rsidR="006F1730" w:rsidRPr="000A2EA7">
        <w:trPr>
          <w:trHeight w:val="240"/>
        </w:trPr>
        <w:tc>
          <w:tcPr>
            <w:tcW w:w="3540" w:type="dxa"/>
            <w:tcBorders>
              <w:top w:val="nil"/>
              <w:left w:val="nil"/>
              <w:bottom w:val="single" w:sz="4" w:space="0" w:color="auto"/>
              <w:right w:val="nil"/>
            </w:tcBorders>
            <w:noWrap/>
            <w:vAlign w:val="bottom"/>
          </w:tcPr>
          <w:p w:rsidR="006F1730" w:rsidRPr="000A2EA7" w:rsidRDefault="006F1730" w:rsidP="00491FF7">
            <w:pPr>
              <w:spacing w:line="240" w:lineRule="auto"/>
              <w:jc w:val="center"/>
              <w:rPr>
                <w:rFonts w:ascii="Arial" w:hAnsi="Arial" w:cs="Arial"/>
                <w:sz w:val="18"/>
                <w:szCs w:val="18"/>
              </w:rPr>
            </w:pPr>
            <w:r w:rsidRPr="000A2EA7">
              <w:rPr>
                <w:rFonts w:ascii="Arial" w:hAnsi="Arial" w:cs="Arial"/>
                <w:sz w:val="18"/>
                <w:szCs w:val="18"/>
              </w:rPr>
              <w:t>a</w:t>
            </w:r>
          </w:p>
        </w:tc>
        <w:tc>
          <w:tcPr>
            <w:tcW w:w="1120" w:type="dxa"/>
            <w:tcBorders>
              <w:top w:val="nil"/>
              <w:left w:val="nil"/>
              <w:bottom w:val="single" w:sz="4" w:space="0" w:color="auto"/>
              <w:right w:val="nil"/>
            </w:tcBorders>
            <w:vAlign w:val="bottom"/>
          </w:tcPr>
          <w:p w:rsidR="006F1730" w:rsidRPr="000A2EA7" w:rsidRDefault="006F1730" w:rsidP="00491FF7">
            <w:pPr>
              <w:spacing w:line="240" w:lineRule="auto"/>
              <w:jc w:val="center"/>
              <w:rPr>
                <w:rFonts w:ascii="Arial" w:hAnsi="Arial" w:cs="Arial"/>
                <w:sz w:val="18"/>
                <w:szCs w:val="18"/>
              </w:rPr>
            </w:pPr>
            <w:r w:rsidRPr="000A2EA7">
              <w:rPr>
                <w:rFonts w:ascii="Arial" w:hAnsi="Arial" w:cs="Arial"/>
                <w:sz w:val="18"/>
                <w:szCs w:val="18"/>
              </w:rPr>
              <w:t>b</w:t>
            </w:r>
          </w:p>
        </w:tc>
        <w:tc>
          <w:tcPr>
            <w:tcW w:w="2280" w:type="dxa"/>
            <w:tcBorders>
              <w:top w:val="nil"/>
              <w:left w:val="nil"/>
              <w:bottom w:val="single" w:sz="4" w:space="0" w:color="auto"/>
              <w:right w:val="nil"/>
            </w:tcBorders>
            <w:vAlign w:val="bottom"/>
          </w:tcPr>
          <w:p w:rsidR="006F1730" w:rsidRPr="000A2EA7" w:rsidRDefault="006F1730" w:rsidP="00491FF7">
            <w:pPr>
              <w:spacing w:line="240" w:lineRule="auto"/>
              <w:jc w:val="center"/>
              <w:rPr>
                <w:rFonts w:ascii="Arial" w:hAnsi="Arial" w:cs="Arial"/>
                <w:sz w:val="18"/>
                <w:szCs w:val="18"/>
              </w:rPr>
            </w:pPr>
            <w:r w:rsidRPr="000A2EA7">
              <w:rPr>
                <w:rFonts w:ascii="Arial" w:hAnsi="Arial" w:cs="Arial"/>
                <w:sz w:val="18"/>
                <w:szCs w:val="18"/>
              </w:rPr>
              <w:t>c</w:t>
            </w:r>
          </w:p>
        </w:tc>
        <w:tc>
          <w:tcPr>
            <w:tcW w:w="2280" w:type="dxa"/>
            <w:tcBorders>
              <w:top w:val="nil"/>
              <w:left w:val="nil"/>
              <w:bottom w:val="single" w:sz="4" w:space="0" w:color="auto"/>
              <w:right w:val="nil"/>
            </w:tcBorders>
            <w:vAlign w:val="bottom"/>
          </w:tcPr>
          <w:p w:rsidR="006F1730" w:rsidRPr="000A2EA7" w:rsidRDefault="006F1730" w:rsidP="00491FF7">
            <w:pPr>
              <w:spacing w:line="240" w:lineRule="auto"/>
              <w:jc w:val="center"/>
              <w:rPr>
                <w:rFonts w:ascii="Arial" w:hAnsi="Arial" w:cs="Arial"/>
                <w:sz w:val="18"/>
                <w:szCs w:val="18"/>
              </w:rPr>
            </w:pPr>
            <w:r w:rsidRPr="000A2EA7">
              <w:rPr>
                <w:rFonts w:ascii="Arial" w:hAnsi="Arial" w:cs="Arial"/>
                <w:sz w:val="18"/>
                <w:szCs w:val="18"/>
              </w:rPr>
              <w:t>d</w:t>
            </w:r>
          </w:p>
        </w:tc>
      </w:tr>
      <w:tr w:rsidR="006F1730" w:rsidRPr="000A2EA7">
        <w:trPr>
          <w:trHeight w:val="240"/>
        </w:trPr>
        <w:tc>
          <w:tcPr>
            <w:tcW w:w="3540" w:type="dxa"/>
            <w:tcBorders>
              <w:top w:val="nil"/>
              <w:left w:val="nil"/>
              <w:bottom w:val="nil"/>
              <w:right w:val="nil"/>
            </w:tcBorders>
            <w:vAlign w:val="bottom"/>
          </w:tcPr>
          <w:p w:rsidR="006F1730" w:rsidRPr="00B10212" w:rsidRDefault="006F1730" w:rsidP="00491FF7">
            <w:pPr>
              <w:spacing w:line="240" w:lineRule="auto"/>
              <w:rPr>
                <w:rFonts w:ascii="Arial" w:hAnsi="Arial" w:cs="Arial"/>
                <w:b/>
                <w:bCs/>
                <w:sz w:val="18"/>
                <w:szCs w:val="18"/>
              </w:rPr>
            </w:pPr>
          </w:p>
        </w:tc>
        <w:tc>
          <w:tcPr>
            <w:tcW w:w="1120" w:type="dxa"/>
            <w:tcBorders>
              <w:top w:val="nil"/>
              <w:left w:val="nil"/>
              <w:bottom w:val="nil"/>
              <w:right w:val="nil"/>
            </w:tcBorders>
            <w:vAlign w:val="bottom"/>
          </w:tcPr>
          <w:p w:rsidR="006F1730" w:rsidRPr="000A2EA7" w:rsidRDefault="006F1730" w:rsidP="00491FF7">
            <w:pPr>
              <w:spacing w:line="240" w:lineRule="auto"/>
              <w:jc w:val="center"/>
              <w:rPr>
                <w:rFonts w:ascii="Arial" w:hAnsi="Arial" w:cs="Arial"/>
                <w:sz w:val="18"/>
                <w:szCs w:val="18"/>
              </w:rPr>
            </w:pPr>
          </w:p>
        </w:tc>
        <w:tc>
          <w:tcPr>
            <w:tcW w:w="228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c>
          <w:tcPr>
            <w:tcW w:w="228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354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p>
        </w:tc>
        <w:tc>
          <w:tcPr>
            <w:tcW w:w="1120" w:type="dxa"/>
            <w:tcBorders>
              <w:top w:val="nil"/>
              <w:left w:val="nil"/>
              <w:bottom w:val="nil"/>
              <w:right w:val="nil"/>
            </w:tcBorders>
            <w:vAlign w:val="bottom"/>
          </w:tcPr>
          <w:p w:rsidR="006F1730" w:rsidRPr="000A2EA7" w:rsidRDefault="006F1730" w:rsidP="00491FF7">
            <w:pPr>
              <w:spacing w:line="240" w:lineRule="auto"/>
              <w:jc w:val="center"/>
              <w:rPr>
                <w:rFonts w:ascii="Arial" w:hAnsi="Arial" w:cs="Arial"/>
                <w:sz w:val="18"/>
                <w:szCs w:val="18"/>
              </w:rPr>
            </w:pPr>
          </w:p>
        </w:tc>
        <w:tc>
          <w:tcPr>
            <w:tcW w:w="228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c>
          <w:tcPr>
            <w:tcW w:w="228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354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p>
        </w:tc>
        <w:tc>
          <w:tcPr>
            <w:tcW w:w="1120" w:type="dxa"/>
            <w:tcBorders>
              <w:top w:val="nil"/>
              <w:left w:val="nil"/>
              <w:bottom w:val="nil"/>
              <w:right w:val="nil"/>
            </w:tcBorders>
            <w:vAlign w:val="bottom"/>
          </w:tcPr>
          <w:p w:rsidR="006F1730" w:rsidRPr="000A2EA7" w:rsidRDefault="006F1730" w:rsidP="00491FF7">
            <w:pPr>
              <w:spacing w:line="240" w:lineRule="auto"/>
              <w:jc w:val="center"/>
              <w:rPr>
                <w:rFonts w:ascii="Arial" w:hAnsi="Arial" w:cs="Arial"/>
                <w:sz w:val="18"/>
                <w:szCs w:val="18"/>
              </w:rPr>
            </w:pPr>
          </w:p>
        </w:tc>
        <w:tc>
          <w:tcPr>
            <w:tcW w:w="228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c>
          <w:tcPr>
            <w:tcW w:w="228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bl>
    <w:p w:rsidR="006F1730" w:rsidRDefault="006F1730" w:rsidP="00491FF7">
      <w:pPr>
        <w:pStyle w:val="odstavec"/>
      </w:pPr>
    </w:p>
    <w:tbl>
      <w:tblPr>
        <w:tblW w:w="0" w:type="auto"/>
        <w:tblInd w:w="-68" w:type="dxa"/>
        <w:tblCellMar>
          <w:left w:w="70" w:type="dxa"/>
          <w:right w:w="70" w:type="dxa"/>
        </w:tblCellMar>
        <w:tblLook w:val="00A0" w:firstRow="1" w:lastRow="0" w:firstColumn="1" w:lastColumn="0" w:noHBand="0" w:noVBand="0"/>
      </w:tblPr>
      <w:tblGrid>
        <w:gridCol w:w="1860"/>
        <w:gridCol w:w="1852"/>
      </w:tblGrid>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b/>
                <w:bCs/>
                <w:sz w:val="18"/>
                <w:szCs w:val="18"/>
              </w:rPr>
            </w:pPr>
            <w:r w:rsidRPr="004D283E">
              <w:rPr>
                <w:rFonts w:ascii="Arial" w:hAnsi="Arial" w:cs="Arial"/>
                <w:b/>
                <w:bCs/>
                <w:sz w:val="18"/>
                <w:szCs w:val="18"/>
              </w:rPr>
              <w:t>Vysvetlivky:</w:t>
            </w:r>
          </w:p>
          <w:p w:rsidR="006F1730" w:rsidRPr="004D283E" w:rsidRDefault="006F1730" w:rsidP="00491FF7">
            <w:pPr>
              <w:spacing w:line="240" w:lineRule="auto"/>
              <w:rPr>
                <w:rFonts w:ascii="Arial" w:hAnsi="Arial" w:cs="Arial"/>
                <w:b/>
                <w:bCs/>
                <w:sz w:val="18"/>
                <w:szCs w:val="18"/>
              </w:rPr>
            </w:pPr>
          </w:p>
          <w:p w:rsidR="006F1730" w:rsidRPr="004D283E" w:rsidRDefault="006F1730" w:rsidP="00491FF7">
            <w:pPr>
              <w:spacing w:line="240" w:lineRule="auto"/>
              <w:rPr>
                <w:rFonts w:ascii="Arial" w:hAnsi="Arial" w:cs="Arial"/>
                <w:b/>
                <w:bCs/>
                <w:sz w:val="18"/>
                <w:szCs w:val="18"/>
              </w:rPr>
            </w:pPr>
            <w:r w:rsidRPr="004D283E">
              <w:rPr>
                <w:rFonts w:ascii="Arial" w:hAnsi="Arial" w:cs="Arial"/>
                <w:b/>
                <w:bCs/>
                <w:sz w:val="18"/>
                <w:szCs w:val="18"/>
              </w:rPr>
              <w:t>Kód druhu obchodu</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b/>
                <w:bCs/>
                <w:sz w:val="18"/>
                <w:szCs w:val="18"/>
              </w:rPr>
            </w:pPr>
          </w:p>
          <w:p w:rsidR="006F1730" w:rsidRPr="004D283E" w:rsidRDefault="006F1730" w:rsidP="00491FF7">
            <w:pPr>
              <w:spacing w:line="240" w:lineRule="auto"/>
              <w:rPr>
                <w:rFonts w:ascii="Arial" w:hAnsi="Arial" w:cs="Arial"/>
                <w:b/>
                <w:bCs/>
                <w:sz w:val="18"/>
                <w:szCs w:val="18"/>
              </w:rPr>
            </w:pPr>
            <w:r w:rsidRPr="004D283E">
              <w:rPr>
                <w:rFonts w:ascii="Arial" w:hAnsi="Arial" w:cs="Arial"/>
                <w:b/>
                <w:bCs/>
                <w:sz w:val="18"/>
                <w:szCs w:val="18"/>
              </w:rPr>
              <w:t>Druh obchodu:</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01</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kúpa</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02</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predaj</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03</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poskytnutie služby</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04</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obchodné zastúpenie</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05</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licencia</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06</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transfer</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07</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know -how</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08</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úver, pôžička</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09</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výpomoc</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10</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záruka</w:t>
            </w:r>
          </w:p>
        </w:tc>
      </w:tr>
      <w:tr w:rsidR="006F1730" w:rsidRPr="002B2E75">
        <w:trPr>
          <w:trHeight w:val="284"/>
        </w:trPr>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11</w:t>
            </w:r>
          </w:p>
        </w:tc>
        <w:tc>
          <w:tcPr>
            <w:tcW w:w="0" w:type="auto"/>
            <w:tcBorders>
              <w:top w:val="nil"/>
              <w:left w:val="nil"/>
              <w:bottom w:val="nil"/>
              <w:right w:val="nil"/>
            </w:tcBorders>
            <w:noWrap/>
            <w:vAlign w:val="bottom"/>
          </w:tcPr>
          <w:p w:rsidR="006F1730" w:rsidRPr="004D283E" w:rsidRDefault="006F1730" w:rsidP="00491FF7">
            <w:pPr>
              <w:spacing w:line="240" w:lineRule="auto"/>
              <w:rPr>
                <w:rFonts w:ascii="Arial" w:hAnsi="Arial" w:cs="Arial"/>
                <w:sz w:val="18"/>
                <w:szCs w:val="18"/>
              </w:rPr>
            </w:pPr>
            <w:r w:rsidRPr="004D283E">
              <w:rPr>
                <w:rFonts w:ascii="Arial" w:hAnsi="Arial" w:cs="Arial"/>
                <w:sz w:val="18"/>
                <w:szCs w:val="18"/>
              </w:rPr>
              <w:t>iný obchod</w:t>
            </w:r>
          </w:p>
        </w:tc>
      </w:tr>
    </w:tbl>
    <w:p w:rsidR="006F1730" w:rsidRDefault="006F1730" w:rsidP="00491FF7">
      <w:pPr>
        <w:pStyle w:val="odstavec"/>
      </w:pPr>
    </w:p>
    <w:p w:rsidR="006F1730" w:rsidRPr="008A0FE4" w:rsidRDefault="006F1730" w:rsidP="00491FF7">
      <w:pPr>
        <w:pStyle w:val="odstavec"/>
      </w:pPr>
      <w:r w:rsidRPr="008A0FE4">
        <w:t>Transakcie medzi spriaznenými stranami sa uskutočnili za bežných obchodných podmienok.</w:t>
      </w:r>
    </w:p>
    <w:p w:rsidR="006F1730" w:rsidRDefault="006F1730" w:rsidP="00D175DC">
      <w:pPr>
        <w:pStyle w:val="Zkladntext2"/>
        <w:suppressAutoHyphens/>
        <w:spacing w:line="240" w:lineRule="auto"/>
      </w:pPr>
    </w:p>
    <w:p w:rsidR="006F1730" w:rsidRPr="00D01776" w:rsidRDefault="006F1730" w:rsidP="00D175DC">
      <w:pPr>
        <w:pStyle w:val="Zkladntext2"/>
        <w:suppressAutoHyphens/>
        <w:spacing w:line="240" w:lineRule="auto"/>
      </w:pPr>
    </w:p>
    <w:p w:rsidR="006F1730" w:rsidRPr="00D01776" w:rsidRDefault="006F1730" w:rsidP="00D175DC">
      <w:pPr>
        <w:pStyle w:val="StyleHeading5Arial10ptBefore3ptAfter12ptLine"/>
        <w:suppressAutoHyphens/>
      </w:pPr>
      <w:r>
        <w:t>SKUTOČNOSTI, KTORÉ NASTALI PO DNI, KU KTORÉMU SA ZOSTAVUJE ÚČTOVNÁ ZÁVIERKA, DO DŇA JEJ ZOSTAVENIA</w:t>
      </w:r>
    </w:p>
    <w:p w:rsidR="006F1730" w:rsidRPr="00D01776" w:rsidRDefault="006F1730" w:rsidP="00D175DC">
      <w:pPr>
        <w:suppressAutoHyphens/>
        <w:spacing w:line="240" w:lineRule="auto"/>
        <w:ind w:left="544"/>
        <w:rPr>
          <w:rFonts w:ascii="Arial" w:hAnsi="Arial" w:cs="Arial"/>
          <w:sz w:val="20"/>
          <w:szCs w:val="20"/>
        </w:rPr>
      </w:pPr>
      <w:r>
        <w:rPr>
          <w:rFonts w:ascii="Arial" w:hAnsi="Arial" w:cs="Arial"/>
          <w:sz w:val="20"/>
          <w:szCs w:val="20"/>
        </w:rPr>
        <w:t>Po 31. decembri 201</w:t>
      </w:r>
      <w:r w:rsidR="007D406E">
        <w:rPr>
          <w:rFonts w:ascii="Arial" w:hAnsi="Arial" w:cs="Arial"/>
          <w:sz w:val="20"/>
          <w:szCs w:val="20"/>
        </w:rPr>
        <w:t>4</w:t>
      </w:r>
      <w:r>
        <w:rPr>
          <w:rFonts w:ascii="Arial" w:hAnsi="Arial" w:cs="Arial"/>
          <w:sz w:val="20"/>
          <w:szCs w:val="20"/>
        </w:rPr>
        <w:t xml:space="preserve"> nenastali také udalosti, ktoré by si vyžadovali zverejnenie alebo vykázanie v účtovnej závierke za rok 201</w:t>
      </w:r>
      <w:r w:rsidR="007D406E">
        <w:rPr>
          <w:rFonts w:ascii="Arial" w:hAnsi="Arial" w:cs="Arial"/>
          <w:sz w:val="20"/>
          <w:szCs w:val="20"/>
        </w:rPr>
        <w:t>4</w:t>
      </w:r>
      <w:r>
        <w:rPr>
          <w:rFonts w:ascii="Arial" w:hAnsi="Arial" w:cs="Arial"/>
          <w:sz w:val="20"/>
          <w:szCs w:val="20"/>
        </w:rPr>
        <w:t>.</w:t>
      </w:r>
    </w:p>
    <w:p w:rsidR="006F1730" w:rsidRPr="00D01776" w:rsidRDefault="006F1730" w:rsidP="00E971CD">
      <w:pPr>
        <w:pStyle w:val="Zkladntext2"/>
        <w:suppressAutoHyphens/>
        <w:spacing w:line="240" w:lineRule="auto"/>
      </w:pPr>
    </w:p>
    <w:p w:rsidR="006F1730" w:rsidRPr="00D01776" w:rsidRDefault="006F1730" w:rsidP="00E971CD">
      <w:pPr>
        <w:pStyle w:val="Zkladntext2"/>
        <w:suppressAutoHyphens/>
        <w:spacing w:line="240" w:lineRule="auto"/>
      </w:pPr>
    </w:p>
    <w:p w:rsidR="006F1730" w:rsidRPr="00D01776" w:rsidRDefault="006F1730" w:rsidP="00D175DC">
      <w:pPr>
        <w:pStyle w:val="StyleHeading5Arial10ptBefore3ptAfter12ptLine"/>
        <w:suppressAutoHyphens/>
      </w:pPr>
      <w:r>
        <w:t>PREHĽAD PEŇAŽNÝCH TOKOV K 31. DECEMBRU 201</w:t>
      </w:r>
      <w:r w:rsidR="007D406E">
        <w:t>4</w:t>
      </w:r>
      <w:r>
        <w:tab/>
      </w:r>
    </w:p>
    <w:p w:rsidR="006F1730" w:rsidRPr="00D01776" w:rsidRDefault="006F1730" w:rsidP="00D175DC">
      <w:pPr>
        <w:suppressAutoHyphens/>
        <w:spacing w:line="240" w:lineRule="auto"/>
        <w:ind w:left="539"/>
        <w:rPr>
          <w:rFonts w:ascii="Arial" w:hAnsi="Arial" w:cs="Arial"/>
          <w:sz w:val="20"/>
          <w:szCs w:val="20"/>
        </w:rPr>
      </w:pPr>
      <w:r>
        <w:rPr>
          <w:rFonts w:ascii="Arial" w:hAnsi="Arial" w:cs="Arial"/>
          <w:sz w:val="20"/>
          <w:szCs w:val="20"/>
        </w:rPr>
        <w:t>Spoločnosť zostavila prehľad peňažných tokov s použitím nepriamej metódy:</w:t>
      </w:r>
    </w:p>
    <w:p w:rsidR="006F1730" w:rsidRDefault="006F1730" w:rsidP="00491FF7">
      <w:pPr>
        <w:suppressAutoHyphens/>
        <w:spacing w:line="240" w:lineRule="auto"/>
        <w:ind w:left="539"/>
        <w:rPr>
          <w:rFonts w:ascii="Arial" w:hAnsi="Arial" w:cs="Arial"/>
          <w:sz w:val="20"/>
          <w:szCs w:val="20"/>
        </w:rPr>
      </w:pPr>
    </w:p>
    <w:tbl>
      <w:tblPr>
        <w:tblW w:w="0" w:type="auto"/>
        <w:tblInd w:w="-68" w:type="dxa"/>
        <w:tblLayout w:type="fixed"/>
        <w:tblCellMar>
          <w:left w:w="70" w:type="dxa"/>
          <w:right w:w="70" w:type="dxa"/>
        </w:tblCellMar>
        <w:tblLook w:val="00A0" w:firstRow="1" w:lastRow="0" w:firstColumn="1" w:lastColumn="0" w:noHBand="0" w:noVBand="0"/>
      </w:tblPr>
      <w:tblGrid>
        <w:gridCol w:w="6380"/>
        <w:gridCol w:w="1440"/>
        <w:gridCol w:w="1440"/>
      </w:tblGrid>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7D406E">
            <w:pPr>
              <w:spacing w:line="240" w:lineRule="auto"/>
              <w:jc w:val="right"/>
              <w:rPr>
                <w:rFonts w:ascii="Arial" w:hAnsi="Arial" w:cs="Arial"/>
                <w:b/>
                <w:bCs/>
                <w:sz w:val="18"/>
                <w:szCs w:val="18"/>
              </w:rPr>
            </w:pPr>
            <w:r w:rsidRPr="000A2EA7">
              <w:rPr>
                <w:rFonts w:ascii="Arial" w:hAnsi="Arial" w:cs="Arial"/>
                <w:b/>
                <w:bCs/>
                <w:sz w:val="18"/>
                <w:szCs w:val="18"/>
              </w:rPr>
              <w:t>201</w:t>
            </w:r>
            <w:r w:rsidR="007D406E">
              <w:rPr>
                <w:rFonts w:ascii="Arial" w:hAnsi="Arial" w:cs="Arial"/>
                <w:b/>
                <w:bCs/>
                <w:sz w:val="18"/>
                <w:szCs w:val="18"/>
              </w:rPr>
              <w:t>4</w:t>
            </w:r>
          </w:p>
        </w:tc>
        <w:tc>
          <w:tcPr>
            <w:tcW w:w="1440" w:type="dxa"/>
            <w:tcBorders>
              <w:top w:val="nil"/>
              <w:left w:val="nil"/>
              <w:bottom w:val="nil"/>
              <w:right w:val="nil"/>
            </w:tcBorders>
            <w:vAlign w:val="bottom"/>
          </w:tcPr>
          <w:p w:rsidR="006F1730" w:rsidRPr="000A2EA7" w:rsidRDefault="006F1730" w:rsidP="007D406E">
            <w:pPr>
              <w:spacing w:line="240" w:lineRule="auto"/>
              <w:jc w:val="right"/>
              <w:rPr>
                <w:rFonts w:ascii="Arial" w:hAnsi="Arial" w:cs="Arial"/>
                <w:b/>
                <w:bCs/>
                <w:sz w:val="18"/>
                <w:szCs w:val="18"/>
              </w:rPr>
            </w:pPr>
            <w:r w:rsidRPr="000A2EA7">
              <w:rPr>
                <w:rFonts w:ascii="Arial" w:hAnsi="Arial" w:cs="Arial"/>
                <w:b/>
                <w:bCs/>
                <w:sz w:val="18"/>
                <w:szCs w:val="18"/>
              </w:rPr>
              <w:t>201</w:t>
            </w:r>
            <w:r w:rsidR="007D406E">
              <w:rPr>
                <w:rFonts w:ascii="Arial" w:hAnsi="Arial" w:cs="Arial"/>
                <w:b/>
                <w:bCs/>
                <w:sz w:val="18"/>
                <w:szCs w:val="18"/>
              </w:rPr>
              <w:t>3</w:t>
            </w:r>
          </w:p>
        </w:tc>
      </w:tr>
      <w:tr w:rsidR="006F1730" w:rsidRPr="000A2EA7">
        <w:trPr>
          <w:trHeight w:val="240"/>
        </w:trPr>
        <w:tc>
          <w:tcPr>
            <w:tcW w:w="6380" w:type="dxa"/>
            <w:tcBorders>
              <w:top w:val="nil"/>
              <w:left w:val="nil"/>
              <w:bottom w:val="single" w:sz="4" w:space="0" w:color="auto"/>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 xml:space="preserve"> </w:t>
            </w:r>
          </w:p>
        </w:tc>
        <w:tc>
          <w:tcPr>
            <w:tcW w:w="1440" w:type="dxa"/>
            <w:tcBorders>
              <w:top w:val="nil"/>
              <w:left w:val="nil"/>
              <w:bottom w:val="single" w:sz="4" w:space="0" w:color="auto"/>
              <w:right w:val="nil"/>
            </w:tcBorders>
            <w:vAlign w:val="bottom"/>
          </w:tcPr>
          <w:p w:rsidR="006F1730" w:rsidRPr="000A2EA7" w:rsidRDefault="006F1730" w:rsidP="00491FF7">
            <w:pPr>
              <w:spacing w:line="240" w:lineRule="auto"/>
              <w:jc w:val="right"/>
              <w:rPr>
                <w:rFonts w:ascii="Arial" w:hAnsi="Arial" w:cs="Arial"/>
                <w:sz w:val="18"/>
                <w:szCs w:val="18"/>
              </w:rPr>
            </w:pPr>
            <w:r w:rsidRPr="000A2EA7">
              <w:rPr>
                <w:rFonts w:ascii="Arial" w:hAnsi="Arial" w:cs="Arial"/>
                <w:sz w:val="18"/>
                <w:szCs w:val="18"/>
              </w:rPr>
              <w:t>EUR</w:t>
            </w:r>
          </w:p>
        </w:tc>
        <w:tc>
          <w:tcPr>
            <w:tcW w:w="1440" w:type="dxa"/>
            <w:tcBorders>
              <w:top w:val="nil"/>
              <w:left w:val="nil"/>
              <w:bottom w:val="single" w:sz="4" w:space="0" w:color="auto"/>
              <w:right w:val="nil"/>
            </w:tcBorders>
            <w:vAlign w:val="bottom"/>
          </w:tcPr>
          <w:p w:rsidR="006F1730" w:rsidRPr="000A2EA7" w:rsidRDefault="006F1730" w:rsidP="00491FF7">
            <w:pPr>
              <w:spacing w:line="240" w:lineRule="auto"/>
              <w:jc w:val="right"/>
              <w:rPr>
                <w:rFonts w:ascii="Arial" w:hAnsi="Arial" w:cs="Arial"/>
                <w:sz w:val="18"/>
                <w:szCs w:val="18"/>
              </w:rPr>
            </w:pPr>
            <w:r w:rsidRPr="000A2EA7">
              <w:rPr>
                <w:rFonts w:ascii="Arial" w:hAnsi="Arial" w:cs="Arial"/>
                <w:sz w:val="18"/>
                <w:szCs w:val="18"/>
              </w:rPr>
              <w:t>EUR</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sidRPr="000A2EA7">
              <w:rPr>
                <w:rFonts w:ascii="Arial" w:hAnsi="Arial" w:cs="Arial"/>
                <w:b/>
                <w:bCs/>
                <w:sz w:val="18"/>
                <w:szCs w:val="18"/>
              </w:rPr>
              <w:t>Čistý zisk (pred odpočítaním daňových a mimoriadnych položiek)</w:t>
            </w:r>
          </w:p>
        </w:tc>
        <w:tc>
          <w:tcPr>
            <w:tcW w:w="1440" w:type="dxa"/>
            <w:tcBorders>
              <w:top w:val="nil"/>
              <w:left w:val="nil"/>
              <w:bottom w:val="nil"/>
              <w:right w:val="nil"/>
            </w:tcBorders>
            <w:vAlign w:val="bottom"/>
          </w:tcPr>
          <w:p w:rsidR="006F1730" w:rsidRPr="004865AB" w:rsidRDefault="006F1730" w:rsidP="00491FF7">
            <w:pPr>
              <w:spacing w:line="240" w:lineRule="auto"/>
              <w:jc w:val="right"/>
              <w:rPr>
                <w:rFonts w:ascii="Arial" w:hAnsi="Arial" w:cs="Arial"/>
                <w:b/>
                <w:bCs/>
                <w:sz w:val="18"/>
                <w:szCs w:val="18"/>
              </w:rPr>
            </w:pPr>
          </w:p>
        </w:tc>
        <w:tc>
          <w:tcPr>
            <w:tcW w:w="1440" w:type="dxa"/>
            <w:tcBorders>
              <w:top w:val="nil"/>
              <w:left w:val="nil"/>
              <w:bottom w:val="nil"/>
              <w:right w:val="nil"/>
            </w:tcBorders>
            <w:noWrap/>
            <w:vAlign w:val="bottom"/>
          </w:tcPr>
          <w:p w:rsidR="006F1730" w:rsidRPr="004865AB" w:rsidRDefault="006F1730" w:rsidP="00491FF7">
            <w:pPr>
              <w:spacing w:line="240" w:lineRule="auto"/>
              <w:jc w:val="right"/>
              <w:rPr>
                <w:rFonts w:ascii="Arial" w:hAnsi="Arial" w:cs="Arial"/>
                <w:b/>
                <w:bCs/>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Úpravy o nepeňažné operácie:</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Odpisy dlhodobého majetku</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Odpis zásob</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Odpis pohľadávky</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Zmena stavu opravnej položky k dlhodobému majetku</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Zmena stavu opravnej položky k pohľadávkam</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Zmena stavu opravnej položky k zásobám</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Zmena stavu rezerv</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Úrokové náklady (netto)</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Strata / (zisk) z predaja dlhodobého majetku</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Výnosy z dlhodobého finančného majetku</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Ostatné položky nezahrnuté do nepeňažných operácií</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Pr>
                <w:rFonts w:ascii="Arial" w:hAnsi="Arial" w:cs="Arial"/>
                <w:b/>
                <w:bCs/>
                <w:sz w:val="18"/>
                <w:szCs w:val="18"/>
              </w:rPr>
              <w:t>Strata</w:t>
            </w:r>
            <w:r w:rsidRPr="000A2EA7">
              <w:rPr>
                <w:rFonts w:ascii="Arial" w:hAnsi="Arial" w:cs="Arial"/>
                <w:b/>
                <w:bCs/>
                <w:sz w:val="18"/>
                <w:szCs w:val="18"/>
              </w:rPr>
              <w:t xml:space="preserve"> z prevádzky pred zmenou pracovného kapitálu</w:t>
            </w:r>
          </w:p>
        </w:tc>
        <w:tc>
          <w:tcPr>
            <w:tcW w:w="1440" w:type="dxa"/>
            <w:tcBorders>
              <w:top w:val="single" w:sz="4" w:space="0" w:color="auto"/>
              <w:left w:val="nil"/>
              <w:bottom w:val="nil"/>
              <w:right w:val="nil"/>
            </w:tcBorders>
            <w:vAlign w:val="bottom"/>
          </w:tcPr>
          <w:p w:rsidR="006F1730" w:rsidRPr="000A2EA7" w:rsidRDefault="006F1730" w:rsidP="00491FF7">
            <w:pPr>
              <w:spacing w:line="240" w:lineRule="auto"/>
              <w:jc w:val="right"/>
              <w:rPr>
                <w:rFonts w:ascii="Arial" w:hAnsi="Arial" w:cs="Arial"/>
                <w:b/>
                <w:bCs/>
                <w:sz w:val="18"/>
                <w:szCs w:val="18"/>
              </w:rPr>
            </w:pPr>
          </w:p>
        </w:tc>
        <w:tc>
          <w:tcPr>
            <w:tcW w:w="1440" w:type="dxa"/>
            <w:tcBorders>
              <w:top w:val="single" w:sz="4" w:space="0" w:color="auto"/>
              <w:left w:val="nil"/>
              <w:bottom w:val="nil"/>
              <w:right w:val="nil"/>
            </w:tcBorders>
            <w:vAlign w:val="bottom"/>
          </w:tcPr>
          <w:p w:rsidR="006F1730" w:rsidRPr="000A2EA7" w:rsidRDefault="006F1730" w:rsidP="00491FF7">
            <w:pPr>
              <w:spacing w:line="240" w:lineRule="auto"/>
              <w:jc w:val="right"/>
              <w:rPr>
                <w:rFonts w:ascii="Arial" w:hAnsi="Arial" w:cs="Arial"/>
                <w:b/>
                <w:bCs/>
                <w:color w:val="000000"/>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color w:val="000000"/>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Zmena pracovného kapitálu:</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Úbytok (prírastok) zásob</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(Úbytok) prírastok záväzkov a časového rozlíšenia</w:t>
            </w:r>
          </w:p>
        </w:tc>
        <w:tc>
          <w:tcPr>
            <w:tcW w:w="1440" w:type="dxa"/>
            <w:tcBorders>
              <w:top w:val="nil"/>
              <w:left w:val="nil"/>
              <w:bottom w:val="nil"/>
              <w:right w:val="nil"/>
            </w:tcBorders>
            <w:vAlign w:val="bottom"/>
          </w:tcPr>
          <w:p w:rsidR="006F1730" w:rsidRPr="000A2EA7" w:rsidRDefault="006F1730" w:rsidP="004865AB">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Iné</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55"/>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sidRPr="000A2EA7">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vAlign w:val="bottom"/>
          </w:tcPr>
          <w:p w:rsidR="006F1730" w:rsidRPr="000A2EA7" w:rsidRDefault="006F1730" w:rsidP="004865AB">
            <w:pPr>
              <w:spacing w:line="240" w:lineRule="auto"/>
              <w:jc w:val="right"/>
              <w:rPr>
                <w:rFonts w:ascii="Arial" w:hAnsi="Arial" w:cs="Arial"/>
                <w:b/>
                <w:bCs/>
                <w:sz w:val="18"/>
                <w:szCs w:val="18"/>
              </w:rPr>
            </w:pPr>
          </w:p>
        </w:tc>
        <w:tc>
          <w:tcPr>
            <w:tcW w:w="1440" w:type="dxa"/>
            <w:tcBorders>
              <w:top w:val="single" w:sz="4" w:space="0" w:color="auto"/>
              <w:left w:val="nil"/>
              <w:bottom w:val="double" w:sz="6" w:space="0" w:color="auto"/>
              <w:right w:val="nil"/>
            </w:tcBorders>
            <w:vAlign w:val="bottom"/>
          </w:tcPr>
          <w:p w:rsidR="006F1730" w:rsidRPr="000A2EA7" w:rsidRDefault="006F1730" w:rsidP="004865AB">
            <w:pPr>
              <w:spacing w:line="240" w:lineRule="auto"/>
              <w:jc w:val="right"/>
              <w:rPr>
                <w:rFonts w:ascii="Arial" w:hAnsi="Arial" w:cs="Arial"/>
                <w:b/>
                <w:bCs/>
                <w:color w:val="000000"/>
                <w:sz w:val="18"/>
                <w:szCs w:val="18"/>
              </w:rPr>
            </w:pPr>
          </w:p>
        </w:tc>
      </w:tr>
    </w:tbl>
    <w:p w:rsidR="006F1730" w:rsidRDefault="006F1730" w:rsidP="00491FF7">
      <w:pPr>
        <w:suppressAutoHyphens/>
        <w:spacing w:line="240" w:lineRule="auto"/>
        <w:ind w:left="539"/>
        <w:rPr>
          <w:rFonts w:ascii="Arial" w:hAnsi="Arial" w:cs="Arial"/>
          <w:sz w:val="20"/>
          <w:szCs w:val="20"/>
        </w:rPr>
      </w:pPr>
    </w:p>
    <w:tbl>
      <w:tblPr>
        <w:tblW w:w="0" w:type="auto"/>
        <w:tblInd w:w="-68" w:type="dxa"/>
        <w:tblLayout w:type="fixed"/>
        <w:tblCellMar>
          <w:left w:w="70" w:type="dxa"/>
          <w:right w:w="70" w:type="dxa"/>
        </w:tblCellMar>
        <w:tblLook w:val="00A0" w:firstRow="1" w:lastRow="0" w:firstColumn="1" w:lastColumn="0" w:noHBand="0" w:noVBand="0"/>
      </w:tblPr>
      <w:tblGrid>
        <w:gridCol w:w="6380"/>
        <w:gridCol w:w="1440"/>
        <w:gridCol w:w="1440"/>
      </w:tblGrid>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7D406E">
            <w:pPr>
              <w:spacing w:line="240" w:lineRule="auto"/>
              <w:jc w:val="right"/>
              <w:rPr>
                <w:rFonts w:ascii="Arial" w:hAnsi="Arial" w:cs="Arial"/>
                <w:b/>
                <w:bCs/>
                <w:sz w:val="18"/>
                <w:szCs w:val="18"/>
              </w:rPr>
            </w:pPr>
            <w:r w:rsidRPr="000A2EA7">
              <w:rPr>
                <w:rFonts w:ascii="Arial" w:hAnsi="Arial" w:cs="Arial"/>
                <w:b/>
                <w:bCs/>
                <w:sz w:val="18"/>
                <w:szCs w:val="18"/>
              </w:rPr>
              <w:t>201</w:t>
            </w:r>
            <w:r w:rsidR="007D406E">
              <w:rPr>
                <w:rFonts w:ascii="Arial" w:hAnsi="Arial" w:cs="Arial"/>
                <w:b/>
                <w:bCs/>
                <w:sz w:val="18"/>
                <w:szCs w:val="18"/>
              </w:rPr>
              <w:t>4</w:t>
            </w:r>
          </w:p>
        </w:tc>
        <w:tc>
          <w:tcPr>
            <w:tcW w:w="1440" w:type="dxa"/>
            <w:tcBorders>
              <w:top w:val="nil"/>
              <w:left w:val="nil"/>
              <w:bottom w:val="nil"/>
              <w:right w:val="nil"/>
            </w:tcBorders>
            <w:vAlign w:val="bottom"/>
          </w:tcPr>
          <w:p w:rsidR="006F1730" w:rsidRPr="000A2EA7" w:rsidRDefault="006F1730" w:rsidP="007D406E">
            <w:pPr>
              <w:spacing w:line="240" w:lineRule="auto"/>
              <w:jc w:val="right"/>
              <w:rPr>
                <w:rFonts w:ascii="Arial" w:hAnsi="Arial" w:cs="Arial"/>
                <w:b/>
                <w:bCs/>
                <w:sz w:val="18"/>
                <w:szCs w:val="18"/>
              </w:rPr>
            </w:pPr>
            <w:r w:rsidRPr="000A2EA7">
              <w:rPr>
                <w:rFonts w:ascii="Arial" w:hAnsi="Arial" w:cs="Arial"/>
                <w:b/>
                <w:bCs/>
                <w:sz w:val="18"/>
                <w:szCs w:val="18"/>
              </w:rPr>
              <w:t>201</w:t>
            </w:r>
            <w:r w:rsidR="007D406E">
              <w:rPr>
                <w:rFonts w:ascii="Arial" w:hAnsi="Arial" w:cs="Arial"/>
                <w:b/>
                <w:bCs/>
                <w:sz w:val="18"/>
                <w:szCs w:val="18"/>
              </w:rPr>
              <w:t>3</w:t>
            </w:r>
          </w:p>
        </w:tc>
      </w:tr>
      <w:tr w:rsidR="006F1730" w:rsidRPr="000A2EA7">
        <w:trPr>
          <w:trHeight w:val="240"/>
        </w:trPr>
        <w:tc>
          <w:tcPr>
            <w:tcW w:w="6380" w:type="dxa"/>
            <w:tcBorders>
              <w:top w:val="nil"/>
              <w:left w:val="nil"/>
              <w:bottom w:val="single" w:sz="4" w:space="0" w:color="auto"/>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 </w:t>
            </w:r>
          </w:p>
        </w:tc>
        <w:tc>
          <w:tcPr>
            <w:tcW w:w="1440" w:type="dxa"/>
            <w:tcBorders>
              <w:top w:val="nil"/>
              <w:left w:val="nil"/>
              <w:bottom w:val="single" w:sz="4" w:space="0" w:color="auto"/>
              <w:right w:val="nil"/>
            </w:tcBorders>
            <w:vAlign w:val="bottom"/>
          </w:tcPr>
          <w:p w:rsidR="006F1730" w:rsidRPr="000A2EA7" w:rsidRDefault="006F1730" w:rsidP="00491FF7">
            <w:pPr>
              <w:spacing w:line="240" w:lineRule="auto"/>
              <w:jc w:val="right"/>
              <w:rPr>
                <w:rFonts w:ascii="Arial" w:hAnsi="Arial" w:cs="Arial"/>
                <w:sz w:val="18"/>
                <w:szCs w:val="18"/>
              </w:rPr>
            </w:pPr>
            <w:r w:rsidRPr="000A2EA7">
              <w:rPr>
                <w:rFonts w:ascii="Arial" w:hAnsi="Arial" w:cs="Arial"/>
                <w:sz w:val="18"/>
                <w:szCs w:val="18"/>
              </w:rPr>
              <w:t>EUR</w:t>
            </w:r>
          </w:p>
        </w:tc>
        <w:tc>
          <w:tcPr>
            <w:tcW w:w="1440" w:type="dxa"/>
            <w:tcBorders>
              <w:top w:val="nil"/>
              <w:left w:val="nil"/>
              <w:bottom w:val="single" w:sz="4" w:space="0" w:color="auto"/>
              <w:right w:val="nil"/>
            </w:tcBorders>
            <w:vAlign w:val="bottom"/>
          </w:tcPr>
          <w:p w:rsidR="006F1730" w:rsidRPr="000A2EA7" w:rsidRDefault="006F1730" w:rsidP="00491FF7">
            <w:pPr>
              <w:spacing w:line="240" w:lineRule="auto"/>
              <w:jc w:val="right"/>
              <w:rPr>
                <w:rFonts w:ascii="Arial" w:hAnsi="Arial" w:cs="Arial"/>
                <w:sz w:val="18"/>
                <w:szCs w:val="18"/>
              </w:rPr>
            </w:pPr>
            <w:r w:rsidRPr="000A2EA7">
              <w:rPr>
                <w:rFonts w:ascii="Arial" w:hAnsi="Arial" w:cs="Arial"/>
                <w:sz w:val="18"/>
                <w:szCs w:val="18"/>
              </w:rPr>
              <w:t>EUR</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sidRPr="000A2EA7">
              <w:rPr>
                <w:rFonts w:ascii="Arial" w:hAnsi="Arial" w:cs="Arial"/>
                <w:b/>
                <w:bCs/>
                <w:sz w:val="18"/>
                <w:szCs w:val="18"/>
              </w:rPr>
              <w:t>Peňažné toky z prevádzkovej činnosti</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Peňažné toky z prevádzky</w:t>
            </w:r>
          </w:p>
        </w:tc>
        <w:tc>
          <w:tcPr>
            <w:tcW w:w="1440" w:type="dxa"/>
            <w:tcBorders>
              <w:top w:val="nil"/>
              <w:left w:val="nil"/>
              <w:bottom w:val="nil"/>
              <w:right w:val="nil"/>
            </w:tcBorders>
            <w:vAlign w:val="bottom"/>
          </w:tcPr>
          <w:p w:rsidR="006F1730" w:rsidRPr="000A2EA7" w:rsidRDefault="006F1730" w:rsidP="004865AB">
            <w:pPr>
              <w:spacing w:line="240" w:lineRule="auto"/>
              <w:jc w:val="right"/>
              <w:rPr>
                <w:rFonts w:ascii="Arial" w:hAnsi="Arial" w:cs="Arial"/>
                <w:b/>
                <w:bCs/>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b/>
                <w:bCs/>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Zaplatené úroky</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Prijaté úroky</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Zaplatená daň z príjmov</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Vyplatené dividendy</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Príjmy z mimoriadnych položiek</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Ostatné položky nezahrnuté do prevádzkovej činnosti</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55"/>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sidRPr="000A2EA7">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vAlign w:val="bottom"/>
          </w:tcPr>
          <w:p w:rsidR="006F1730" w:rsidRPr="000A2EA7" w:rsidRDefault="006F1730" w:rsidP="004865AB">
            <w:pPr>
              <w:spacing w:line="240" w:lineRule="auto"/>
              <w:jc w:val="right"/>
              <w:rPr>
                <w:rFonts w:ascii="Arial" w:hAnsi="Arial" w:cs="Arial"/>
                <w:b/>
                <w:bCs/>
                <w:sz w:val="18"/>
                <w:szCs w:val="18"/>
              </w:rPr>
            </w:pPr>
          </w:p>
        </w:tc>
        <w:tc>
          <w:tcPr>
            <w:tcW w:w="1440" w:type="dxa"/>
            <w:tcBorders>
              <w:top w:val="single" w:sz="4" w:space="0" w:color="auto"/>
              <w:left w:val="nil"/>
              <w:bottom w:val="double" w:sz="6" w:space="0" w:color="auto"/>
              <w:right w:val="nil"/>
            </w:tcBorders>
            <w:vAlign w:val="bottom"/>
          </w:tcPr>
          <w:p w:rsidR="006F1730" w:rsidRPr="000A2EA7" w:rsidRDefault="006F1730" w:rsidP="00491FF7">
            <w:pPr>
              <w:spacing w:line="240" w:lineRule="auto"/>
              <w:jc w:val="right"/>
              <w:rPr>
                <w:rFonts w:ascii="Arial" w:hAnsi="Arial" w:cs="Arial"/>
                <w:b/>
                <w:bCs/>
                <w:color w:val="000000"/>
                <w:sz w:val="18"/>
                <w:szCs w:val="18"/>
              </w:rPr>
            </w:pPr>
          </w:p>
        </w:tc>
      </w:tr>
      <w:tr w:rsidR="006F1730" w:rsidRPr="000A2EA7">
        <w:trPr>
          <w:trHeight w:val="255"/>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sidRPr="000A2EA7">
              <w:rPr>
                <w:rFonts w:ascii="Arial" w:hAnsi="Arial" w:cs="Arial"/>
                <w:b/>
                <w:bCs/>
                <w:sz w:val="18"/>
                <w:szCs w:val="18"/>
              </w:rPr>
              <w:lastRenderedPageBreak/>
              <w:t>Peňažné toky z investičnej činnosti</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Nákup dlhodobého majetku</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Príjmy z predaja dlhodobého majetku</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Obstaranie fin investícií</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Poskytnuté dlhodobé pôžičky</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Prijaté dividendy</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55"/>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sidRPr="000A2EA7">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vAlign w:val="bottom"/>
          </w:tcPr>
          <w:p w:rsidR="006F1730" w:rsidRPr="000A2EA7" w:rsidRDefault="006F1730" w:rsidP="00491FF7">
            <w:pPr>
              <w:spacing w:line="240" w:lineRule="auto"/>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w:t>
            </w:r>
          </w:p>
        </w:tc>
        <w:tc>
          <w:tcPr>
            <w:tcW w:w="1440" w:type="dxa"/>
            <w:tcBorders>
              <w:top w:val="single" w:sz="4" w:space="0" w:color="auto"/>
              <w:left w:val="nil"/>
              <w:bottom w:val="double" w:sz="6" w:space="0" w:color="auto"/>
              <w:right w:val="nil"/>
            </w:tcBorders>
            <w:vAlign w:val="bottom"/>
          </w:tcPr>
          <w:p w:rsidR="006F1730" w:rsidRPr="000A2EA7" w:rsidRDefault="006F1730" w:rsidP="00FD393F">
            <w:pPr>
              <w:spacing w:line="240" w:lineRule="auto"/>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w:t>
            </w:r>
          </w:p>
        </w:tc>
      </w:tr>
      <w:tr w:rsidR="006F1730" w:rsidRPr="000A2EA7">
        <w:trPr>
          <w:trHeight w:val="255"/>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sidRPr="000A2EA7">
              <w:rPr>
                <w:rFonts w:ascii="Arial" w:hAnsi="Arial" w:cs="Arial"/>
                <w:b/>
                <w:bCs/>
                <w:sz w:val="18"/>
                <w:szCs w:val="18"/>
              </w:rPr>
              <w:t>Peňažné toky z finančnej činnosti</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Príjmy zo zvýšenia základného imania a ostatných kapitálových fondov</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Príjmy / splátky úverov a pôžičiek od bánk</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Príjmy / splátky pôžičiek prijatých od spoločností v Skupine</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Splátky dlhodobých záväzkov</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55"/>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sidRPr="000A2EA7">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vAlign w:val="bottom"/>
          </w:tcPr>
          <w:p w:rsidR="006F1730" w:rsidRPr="000A2EA7" w:rsidRDefault="006F1730" w:rsidP="00491FF7">
            <w:pPr>
              <w:spacing w:line="240" w:lineRule="auto"/>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w:t>
            </w:r>
          </w:p>
        </w:tc>
        <w:tc>
          <w:tcPr>
            <w:tcW w:w="1440" w:type="dxa"/>
            <w:tcBorders>
              <w:top w:val="single" w:sz="4" w:space="0" w:color="auto"/>
              <w:left w:val="nil"/>
              <w:bottom w:val="double" w:sz="6" w:space="0" w:color="auto"/>
              <w:right w:val="nil"/>
            </w:tcBorders>
            <w:vAlign w:val="bottom"/>
          </w:tcPr>
          <w:p w:rsidR="006F1730" w:rsidRPr="000A2EA7" w:rsidRDefault="006F1730" w:rsidP="00FD393F">
            <w:pPr>
              <w:spacing w:line="240" w:lineRule="auto"/>
              <w:jc w:val="right"/>
              <w:rPr>
                <w:rFonts w:ascii="Arial" w:hAnsi="Arial" w:cs="Arial"/>
                <w:b/>
                <w:bCs/>
                <w:sz w:val="18"/>
                <w:szCs w:val="18"/>
              </w:rPr>
            </w:pPr>
            <w:r w:rsidRPr="000A2EA7">
              <w:rPr>
                <w:rFonts w:ascii="Arial" w:hAnsi="Arial" w:cs="Arial"/>
                <w:b/>
                <w:bCs/>
                <w:sz w:val="18"/>
                <w:szCs w:val="18"/>
              </w:rPr>
              <w:t> </w:t>
            </w:r>
            <w:r>
              <w:rPr>
                <w:rFonts w:ascii="Arial" w:hAnsi="Arial" w:cs="Arial"/>
                <w:b/>
                <w:bCs/>
                <w:sz w:val="18"/>
                <w:szCs w:val="18"/>
              </w:rPr>
              <w:t>-</w:t>
            </w:r>
          </w:p>
        </w:tc>
      </w:tr>
      <w:tr w:rsidR="006F1730" w:rsidRPr="000A2EA7">
        <w:trPr>
          <w:trHeight w:val="255"/>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FD393F">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Kurzové rozdiely k peňažným prostriekom a ekvivalentom</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r>
              <w:rPr>
                <w:rFonts w:ascii="Arial" w:hAnsi="Arial" w:cs="Arial"/>
                <w:sz w:val="18"/>
                <w:szCs w:val="18"/>
              </w:rPr>
              <w:t>-</w:t>
            </w:r>
          </w:p>
        </w:tc>
        <w:tc>
          <w:tcPr>
            <w:tcW w:w="1440" w:type="dxa"/>
            <w:tcBorders>
              <w:top w:val="nil"/>
              <w:left w:val="nil"/>
              <w:bottom w:val="nil"/>
              <w:right w:val="nil"/>
            </w:tcBorders>
            <w:noWrap/>
            <w:vAlign w:val="bottom"/>
          </w:tcPr>
          <w:p w:rsidR="006F1730" w:rsidRPr="000A2EA7" w:rsidRDefault="006F1730" w:rsidP="00FD393F">
            <w:pPr>
              <w:spacing w:line="240" w:lineRule="auto"/>
              <w:jc w:val="right"/>
              <w:rPr>
                <w:rFonts w:ascii="Arial" w:hAnsi="Arial" w:cs="Arial"/>
                <w:sz w:val="18"/>
                <w:szCs w:val="18"/>
              </w:rPr>
            </w:pPr>
            <w:r>
              <w:rPr>
                <w:rFonts w:ascii="Arial" w:hAnsi="Arial" w:cs="Arial"/>
                <w:sz w:val="18"/>
                <w:szCs w:val="18"/>
              </w:rPr>
              <w:t>-</w:t>
            </w: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sidRPr="000A2EA7">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vAlign w:val="bottom"/>
          </w:tcPr>
          <w:p w:rsidR="006F1730" w:rsidRPr="000A2EA7" w:rsidRDefault="006F1730" w:rsidP="004865AB">
            <w:pPr>
              <w:spacing w:line="240" w:lineRule="auto"/>
              <w:jc w:val="right"/>
              <w:rPr>
                <w:rFonts w:ascii="Arial" w:hAnsi="Arial" w:cs="Arial"/>
                <w:b/>
                <w:bCs/>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b/>
                <w:bCs/>
                <w:color w:val="000000"/>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color w:val="000000"/>
                <w:sz w:val="18"/>
                <w:szCs w:val="18"/>
              </w:rPr>
            </w:pPr>
          </w:p>
        </w:tc>
      </w:tr>
      <w:tr w:rsidR="006F1730" w:rsidRPr="000A2EA7">
        <w:trPr>
          <w:trHeight w:val="240"/>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sz w:val="18"/>
                <w:szCs w:val="18"/>
              </w:rPr>
            </w:pPr>
            <w:r w:rsidRPr="000A2EA7">
              <w:rPr>
                <w:rFonts w:ascii="Arial" w:hAnsi="Arial" w:cs="Arial"/>
                <w:sz w:val="18"/>
                <w:szCs w:val="18"/>
              </w:rPr>
              <w:t>Peňažné prostriedky a peňažné ekvivalenty na začiatku roka</w:t>
            </w:r>
          </w:p>
        </w:tc>
        <w:tc>
          <w:tcPr>
            <w:tcW w:w="1440" w:type="dxa"/>
            <w:tcBorders>
              <w:top w:val="nil"/>
              <w:left w:val="nil"/>
              <w:bottom w:val="nil"/>
              <w:right w:val="nil"/>
            </w:tcBorders>
            <w:vAlign w:val="bottom"/>
          </w:tcPr>
          <w:p w:rsidR="006F1730" w:rsidRPr="000A2EA7" w:rsidRDefault="006F1730" w:rsidP="00491FF7">
            <w:pPr>
              <w:spacing w:line="240" w:lineRule="auto"/>
              <w:jc w:val="right"/>
              <w:rPr>
                <w:rFonts w:ascii="Arial" w:hAnsi="Arial" w:cs="Arial"/>
                <w:sz w:val="18"/>
                <w:szCs w:val="18"/>
              </w:rPr>
            </w:pPr>
          </w:p>
        </w:tc>
        <w:tc>
          <w:tcPr>
            <w:tcW w:w="1440" w:type="dxa"/>
            <w:tcBorders>
              <w:top w:val="nil"/>
              <w:left w:val="nil"/>
              <w:bottom w:val="nil"/>
              <w:right w:val="nil"/>
            </w:tcBorders>
            <w:noWrap/>
            <w:vAlign w:val="bottom"/>
          </w:tcPr>
          <w:p w:rsidR="006F1730" w:rsidRPr="000A2EA7" w:rsidRDefault="006F1730" w:rsidP="00491FF7">
            <w:pPr>
              <w:spacing w:line="240" w:lineRule="auto"/>
              <w:jc w:val="right"/>
              <w:rPr>
                <w:rFonts w:ascii="Arial" w:hAnsi="Arial" w:cs="Arial"/>
                <w:sz w:val="18"/>
                <w:szCs w:val="18"/>
              </w:rPr>
            </w:pPr>
          </w:p>
        </w:tc>
      </w:tr>
      <w:tr w:rsidR="006F1730" w:rsidRPr="000A2EA7">
        <w:trPr>
          <w:trHeight w:val="255"/>
        </w:trPr>
        <w:tc>
          <w:tcPr>
            <w:tcW w:w="6380" w:type="dxa"/>
            <w:tcBorders>
              <w:top w:val="nil"/>
              <w:left w:val="nil"/>
              <w:bottom w:val="nil"/>
              <w:right w:val="nil"/>
            </w:tcBorders>
            <w:vAlign w:val="bottom"/>
          </w:tcPr>
          <w:p w:rsidR="006F1730" w:rsidRPr="000A2EA7" w:rsidRDefault="006F1730" w:rsidP="00491FF7">
            <w:pPr>
              <w:spacing w:line="240" w:lineRule="auto"/>
              <w:rPr>
                <w:rFonts w:ascii="Arial" w:hAnsi="Arial" w:cs="Arial"/>
                <w:b/>
                <w:bCs/>
                <w:sz w:val="18"/>
                <w:szCs w:val="18"/>
              </w:rPr>
            </w:pPr>
            <w:r w:rsidRPr="000A2EA7">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vAlign w:val="bottom"/>
          </w:tcPr>
          <w:p w:rsidR="006F1730" w:rsidRPr="000A2EA7" w:rsidRDefault="006F1730" w:rsidP="00491FF7">
            <w:pPr>
              <w:spacing w:line="240" w:lineRule="auto"/>
              <w:jc w:val="right"/>
              <w:rPr>
                <w:rFonts w:ascii="Arial" w:hAnsi="Arial" w:cs="Arial"/>
                <w:b/>
                <w:bCs/>
                <w:sz w:val="18"/>
                <w:szCs w:val="18"/>
              </w:rPr>
            </w:pPr>
          </w:p>
        </w:tc>
        <w:tc>
          <w:tcPr>
            <w:tcW w:w="1440" w:type="dxa"/>
            <w:tcBorders>
              <w:top w:val="single" w:sz="4" w:space="0" w:color="auto"/>
              <w:left w:val="nil"/>
              <w:bottom w:val="double" w:sz="6" w:space="0" w:color="auto"/>
              <w:right w:val="nil"/>
            </w:tcBorders>
            <w:vAlign w:val="bottom"/>
          </w:tcPr>
          <w:p w:rsidR="006F1730" w:rsidRPr="000A2EA7" w:rsidRDefault="006F1730" w:rsidP="00491FF7">
            <w:pPr>
              <w:spacing w:line="240" w:lineRule="auto"/>
              <w:jc w:val="right"/>
              <w:rPr>
                <w:rFonts w:ascii="Arial" w:hAnsi="Arial" w:cs="Arial"/>
                <w:b/>
                <w:bCs/>
                <w:color w:val="000000"/>
                <w:sz w:val="18"/>
                <w:szCs w:val="18"/>
              </w:rPr>
            </w:pPr>
          </w:p>
        </w:tc>
      </w:tr>
    </w:tbl>
    <w:p w:rsidR="006F1730" w:rsidRDefault="006F1730" w:rsidP="00491FF7">
      <w:pPr>
        <w:suppressAutoHyphens/>
        <w:spacing w:line="240" w:lineRule="auto"/>
        <w:ind w:left="539"/>
        <w:rPr>
          <w:rFonts w:ascii="Arial" w:hAnsi="Arial" w:cs="Arial"/>
          <w:sz w:val="20"/>
          <w:szCs w:val="20"/>
        </w:rPr>
      </w:pPr>
    </w:p>
    <w:p w:rsidR="006F1730" w:rsidRPr="00D01776" w:rsidRDefault="006F1730" w:rsidP="00D175DC">
      <w:pPr>
        <w:suppressAutoHyphens/>
        <w:spacing w:line="240" w:lineRule="auto"/>
        <w:ind w:left="539"/>
        <w:rPr>
          <w:rFonts w:ascii="Arial" w:hAnsi="Arial" w:cs="Arial"/>
          <w:b/>
          <w:bCs/>
          <w:sz w:val="20"/>
          <w:szCs w:val="20"/>
        </w:rPr>
      </w:pPr>
    </w:p>
    <w:p w:rsidR="006F1730" w:rsidRPr="00D01776" w:rsidRDefault="006F1730" w:rsidP="00D175DC">
      <w:pPr>
        <w:suppressAutoHyphens/>
        <w:spacing w:line="240" w:lineRule="auto"/>
        <w:ind w:left="539"/>
        <w:rPr>
          <w:rFonts w:ascii="Arial" w:hAnsi="Arial" w:cs="Arial"/>
          <w:sz w:val="20"/>
          <w:szCs w:val="20"/>
        </w:rPr>
      </w:pPr>
      <w:r>
        <w:rPr>
          <w:rFonts w:ascii="Arial" w:hAnsi="Arial" w:cs="Arial"/>
          <w:b/>
          <w:bCs/>
          <w:sz w:val="20"/>
          <w:szCs w:val="20"/>
        </w:rPr>
        <w:t>Peňažné prostriedky</w:t>
      </w:r>
    </w:p>
    <w:p w:rsidR="006F1730" w:rsidRPr="00D01776" w:rsidRDefault="006F1730" w:rsidP="00D175DC">
      <w:pPr>
        <w:suppressAutoHyphens/>
        <w:spacing w:line="240" w:lineRule="auto"/>
        <w:ind w:left="539"/>
        <w:rPr>
          <w:rFonts w:ascii="Arial" w:hAnsi="Arial" w:cs="Arial"/>
          <w:sz w:val="20"/>
          <w:szCs w:val="20"/>
        </w:rPr>
      </w:pPr>
    </w:p>
    <w:p w:rsidR="006F1730" w:rsidRPr="00D01776" w:rsidRDefault="006F1730" w:rsidP="00D175DC">
      <w:pPr>
        <w:suppressAutoHyphens/>
        <w:spacing w:line="240" w:lineRule="auto"/>
        <w:ind w:left="539"/>
        <w:rPr>
          <w:rFonts w:ascii="Arial" w:hAnsi="Arial" w:cs="Arial"/>
          <w:sz w:val="20"/>
          <w:szCs w:val="20"/>
        </w:rPr>
      </w:pPr>
      <w:r>
        <w:rPr>
          <w:rFonts w:ascii="Arial" w:hAnsi="Arial" w:cs="Arial"/>
          <w:sz w:val="20"/>
          <w:szCs w:val="20"/>
        </w:rPr>
        <w:t xml:space="preserve">Peňažnými prostriedkami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F1730" w:rsidRPr="00D01776" w:rsidRDefault="006F1730" w:rsidP="00D175DC">
      <w:pPr>
        <w:suppressAutoHyphens/>
        <w:spacing w:line="240" w:lineRule="auto"/>
        <w:ind w:left="539"/>
        <w:rPr>
          <w:rFonts w:ascii="Arial" w:hAnsi="Arial" w:cs="Arial"/>
          <w:sz w:val="20"/>
          <w:szCs w:val="20"/>
        </w:rPr>
      </w:pPr>
    </w:p>
    <w:p w:rsidR="006F1730" w:rsidRPr="00D01776" w:rsidRDefault="006F1730" w:rsidP="00D175DC">
      <w:pPr>
        <w:suppressAutoHyphens/>
        <w:spacing w:line="240" w:lineRule="auto"/>
        <w:ind w:left="539"/>
        <w:rPr>
          <w:rFonts w:ascii="Arial" w:hAnsi="Arial" w:cs="Arial"/>
          <w:b/>
          <w:bCs/>
          <w:sz w:val="20"/>
          <w:szCs w:val="20"/>
        </w:rPr>
      </w:pPr>
      <w:r>
        <w:rPr>
          <w:rFonts w:ascii="Arial" w:hAnsi="Arial" w:cs="Arial"/>
          <w:b/>
          <w:bCs/>
          <w:sz w:val="20"/>
          <w:szCs w:val="20"/>
        </w:rPr>
        <w:t>Peňažné ekvivalenty</w:t>
      </w:r>
    </w:p>
    <w:p w:rsidR="006F1730" w:rsidRPr="00D01776" w:rsidRDefault="006F1730" w:rsidP="00D175DC">
      <w:pPr>
        <w:suppressAutoHyphens/>
        <w:spacing w:line="240" w:lineRule="auto"/>
        <w:ind w:left="539"/>
        <w:rPr>
          <w:rFonts w:ascii="Arial" w:hAnsi="Arial" w:cs="Arial"/>
          <w:sz w:val="20"/>
          <w:szCs w:val="20"/>
        </w:rPr>
      </w:pPr>
    </w:p>
    <w:p w:rsidR="006F1730" w:rsidRPr="00D01776" w:rsidRDefault="006F1730" w:rsidP="00D175DC">
      <w:pPr>
        <w:suppressAutoHyphens/>
        <w:spacing w:line="240" w:lineRule="auto"/>
        <w:ind w:left="539"/>
        <w:rPr>
          <w:rFonts w:ascii="Arial" w:hAnsi="Arial" w:cs="Arial"/>
          <w:sz w:val="20"/>
          <w:szCs w:val="20"/>
        </w:rPr>
      </w:pPr>
      <w:r>
        <w:rPr>
          <w:rFonts w:ascii="Arial" w:hAnsi="Arial" w:cs="Arial"/>
          <w:sz w:val="20"/>
          <w:szCs w:val="20"/>
        </w:rPr>
        <w:t>Peňažnými ekvivalentmi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6F1730" w:rsidRPr="00D01776" w:rsidRDefault="006F1730" w:rsidP="00D175DC">
      <w:pPr>
        <w:suppressAutoHyphens/>
        <w:spacing w:line="240" w:lineRule="auto"/>
        <w:ind w:left="705" w:hanging="705"/>
        <w:rPr>
          <w:rFonts w:ascii="Arial" w:hAnsi="Arial" w:cs="Arial"/>
          <w:sz w:val="20"/>
          <w:szCs w:val="20"/>
        </w:rPr>
      </w:pPr>
    </w:p>
    <w:p w:rsidR="006F1730" w:rsidRPr="00D01776" w:rsidRDefault="006F1730" w:rsidP="00D175DC">
      <w:pPr>
        <w:suppressAutoHyphens/>
        <w:spacing w:line="240" w:lineRule="auto"/>
        <w:ind w:left="705" w:hanging="705"/>
        <w:rPr>
          <w:rFonts w:ascii="Arial" w:hAnsi="Arial" w:cs="Arial"/>
          <w:sz w:val="20"/>
          <w:szCs w:val="20"/>
        </w:rPr>
      </w:pPr>
    </w:p>
    <w:p w:rsidR="006F1730" w:rsidRPr="00D01776" w:rsidRDefault="006F1730" w:rsidP="00D175DC">
      <w:pPr>
        <w:suppressAutoHyphens/>
        <w:spacing w:line="240" w:lineRule="auto"/>
        <w:ind w:left="705" w:hanging="705"/>
        <w:rPr>
          <w:rFonts w:ascii="Arial" w:hAnsi="Arial" w:cs="Arial"/>
          <w:sz w:val="20"/>
          <w:szCs w:val="20"/>
        </w:rPr>
      </w:pPr>
    </w:p>
    <w:p w:rsidR="006F1730" w:rsidRPr="00D01776" w:rsidRDefault="006F1730" w:rsidP="00D175DC">
      <w:pPr>
        <w:suppressAutoHyphens/>
        <w:spacing w:line="240" w:lineRule="auto"/>
        <w:ind w:left="705" w:hanging="705"/>
        <w:rPr>
          <w:rFonts w:ascii="Arial" w:hAnsi="Arial" w:cs="Arial"/>
          <w:sz w:val="20"/>
          <w:szCs w:val="20"/>
        </w:rPr>
      </w:pPr>
    </w:p>
    <w:tbl>
      <w:tblPr>
        <w:tblW w:w="9141" w:type="dxa"/>
        <w:tblInd w:w="2" w:type="dxa"/>
        <w:tblCellMar>
          <w:left w:w="70" w:type="dxa"/>
          <w:right w:w="70" w:type="dxa"/>
        </w:tblCellMar>
        <w:tblLook w:val="0000" w:firstRow="0" w:lastRow="0" w:firstColumn="0" w:lastColumn="0" w:noHBand="0" w:noVBand="0"/>
      </w:tblPr>
      <w:tblGrid>
        <w:gridCol w:w="1938"/>
        <w:gridCol w:w="2401"/>
        <w:gridCol w:w="2401"/>
        <w:gridCol w:w="2401"/>
      </w:tblGrid>
      <w:tr w:rsidR="006F1730" w:rsidRPr="00D01776">
        <w:trPr>
          <w:cantSplit/>
        </w:trPr>
        <w:tc>
          <w:tcPr>
            <w:tcW w:w="1938" w:type="dxa"/>
            <w:tcBorders>
              <w:top w:val="single" w:sz="4" w:space="0" w:color="auto"/>
              <w:left w:val="single" w:sz="4" w:space="0" w:color="auto"/>
              <w:bottom w:val="single" w:sz="4" w:space="0" w:color="auto"/>
              <w:right w:val="single" w:sz="4" w:space="0" w:color="auto"/>
            </w:tcBorders>
          </w:tcPr>
          <w:p w:rsidR="006F1730" w:rsidRPr="00D01776" w:rsidRDefault="006F1730" w:rsidP="00D175DC">
            <w:pPr>
              <w:suppressAutoHyphens/>
              <w:spacing w:line="240" w:lineRule="auto"/>
              <w:rPr>
                <w:rFonts w:ascii="Arial" w:hAnsi="Arial" w:cs="Arial"/>
                <w:sz w:val="18"/>
                <w:szCs w:val="18"/>
              </w:rPr>
            </w:pPr>
            <w:r>
              <w:rPr>
                <w:rFonts w:ascii="Arial" w:hAnsi="Arial" w:cs="Arial"/>
                <w:sz w:val="18"/>
                <w:szCs w:val="18"/>
              </w:rPr>
              <w:t>Zostavená dňa:</w:t>
            </w:r>
          </w:p>
          <w:p w:rsidR="006F1730" w:rsidRPr="00D01776" w:rsidRDefault="006F1730" w:rsidP="00D175DC">
            <w:pPr>
              <w:suppressAutoHyphens/>
              <w:spacing w:line="240" w:lineRule="auto"/>
              <w:rPr>
                <w:rFonts w:ascii="Arial" w:hAnsi="Arial" w:cs="Arial"/>
                <w:sz w:val="18"/>
                <w:szCs w:val="18"/>
              </w:rPr>
            </w:pPr>
          </w:p>
          <w:p w:rsidR="006F1730" w:rsidRPr="00D01776" w:rsidRDefault="006F1730" w:rsidP="00D175DC">
            <w:pPr>
              <w:suppressAutoHyphens/>
              <w:spacing w:line="240" w:lineRule="auto"/>
              <w:rPr>
                <w:rFonts w:ascii="Arial" w:hAnsi="Arial" w:cs="Arial"/>
                <w:sz w:val="18"/>
                <w:szCs w:val="18"/>
              </w:rPr>
            </w:pPr>
          </w:p>
          <w:p w:rsidR="006F1730" w:rsidRPr="00D01776" w:rsidRDefault="006F1730" w:rsidP="00D175DC">
            <w:pPr>
              <w:suppressAutoHyphens/>
              <w:spacing w:line="240" w:lineRule="auto"/>
              <w:rPr>
                <w:rFonts w:ascii="Arial" w:hAnsi="Arial" w:cs="Arial"/>
                <w:sz w:val="18"/>
                <w:szCs w:val="18"/>
              </w:rPr>
            </w:pPr>
          </w:p>
          <w:p w:rsidR="006F1730" w:rsidRPr="00D01776" w:rsidRDefault="007D406E" w:rsidP="00D175DC">
            <w:pPr>
              <w:suppressAutoHyphens/>
              <w:spacing w:line="240" w:lineRule="auto"/>
              <w:rPr>
                <w:rFonts w:ascii="Arial" w:hAnsi="Arial" w:cs="Arial"/>
                <w:sz w:val="18"/>
                <w:szCs w:val="18"/>
              </w:rPr>
            </w:pPr>
            <w:r>
              <w:rPr>
                <w:rFonts w:ascii="Arial" w:hAnsi="Arial" w:cs="Arial"/>
                <w:sz w:val="18"/>
                <w:szCs w:val="18"/>
              </w:rPr>
              <w:t>29.06.2015</w:t>
            </w:r>
          </w:p>
          <w:p w:rsidR="006F1730" w:rsidRPr="00D01776" w:rsidRDefault="006F1730" w:rsidP="00D175DC">
            <w:pPr>
              <w:suppressAutoHyphens/>
              <w:spacing w:line="240" w:lineRule="auto"/>
              <w:rPr>
                <w:rFonts w:ascii="Arial" w:hAnsi="Arial" w:cs="Arial"/>
                <w:sz w:val="18"/>
                <w:szCs w:val="18"/>
              </w:rPr>
            </w:pPr>
          </w:p>
          <w:p w:rsidR="006F1730" w:rsidRPr="00D01776" w:rsidRDefault="006F1730" w:rsidP="00D175DC">
            <w:pPr>
              <w:suppressAutoHyphens/>
              <w:spacing w:line="240" w:lineRule="auto"/>
              <w:rPr>
                <w:rFonts w:ascii="Arial" w:hAnsi="Arial" w:cs="Arial"/>
                <w:sz w:val="18"/>
                <w:szCs w:val="18"/>
              </w:rPr>
            </w:pPr>
          </w:p>
          <w:p w:rsidR="006F1730" w:rsidRPr="00D01776" w:rsidRDefault="006F1730" w:rsidP="00D175DC">
            <w:pPr>
              <w:suppressAutoHyphens/>
              <w:spacing w:line="240" w:lineRule="auto"/>
              <w:rPr>
                <w:rFonts w:ascii="Arial" w:hAnsi="Arial" w:cs="Arial"/>
                <w:sz w:val="18"/>
                <w:szCs w:val="18"/>
              </w:rPr>
            </w:pPr>
          </w:p>
        </w:tc>
        <w:tc>
          <w:tcPr>
            <w:tcW w:w="2401" w:type="dxa"/>
            <w:vMerge w:val="restart"/>
            <w:tcBorders>
              <w:top w:val="single" w:sz="4" w:space="0" w:color="auto"/>
              <w:left w:val="single" w:sz="4" w:space="0" w:color="auto"/>
              <w:bottom w:val="single" w:sz="4" w:space="0" w:color="auto"/>
              <w:right w:val="single" w:sz="4" w:space="0" w:color="auto"/>
            </w:tcBorders>
          </w:tcPr>
          <w:p w:rsidR="006F1730" w:rsidRPr="00D01776" w:rsidRDefault="006F1730" w:rsidP="00D175DC">
            <w:pPr>
              <w:suppressAutoHyphens/>
              <w:spacing w:line="240" w:lineRule="auto"/>
              <w:jc w:val="left"/>
              <w:rPr>
                <w:rFonts w:ascii="Arial" w:hAnsi="Arial" w:cs="Arial"/>
                <w:sz w:val="18"/>
                <w:szCs w:val="18"/>
              </w:rPr>
            </w:pPr>
            <w:r>
              <w:rPr>
                <w:rFonts w:ascii="Arial" w:hAnsi="Arial" w:cs="Arial"/>
                <w:sz w:val="18"/>
                <w:szCs w:val="18"/>
              </w:rPr>
              <w:t>Podpisový záznam člena štatutárneho orgánu účtovnej jednotky alebo fyzickej osoby, ktorá je účtovnou jednotkou:</w:t>
            </w:r>
          </w:p>
          <w:p w:rsidR="006F1730" w:rsidRPr="00D01776" w:rsidRDefault="006F1730" w:rsidP="00D175DC">
            <w:pPr>
              <w:suppressAutoHyphens/>
              <w:spacing w:line="240" w:lineRule="auto"/>
              <w:jc w:val="left"/>
              <w:rPr>
                <w:rFonts w:ascii="Arial" w:hAnsi="Arial" w:cs="Arial"/>
                <w:sz w:val="18"/>
                <w:szCs w:val="18"/>
              </w:rPr>
            </w:pPr>
          </w:p>
          <w:p w:rsidR="006F1730" w:rsidRPr="00D01776" w:rsidRDefault="006F1730" w:rsidP="00D175DC">
            <w:pPr>
              <w:suppressAutoHyphens/>
              <w:spacing w:line="240" w:lineRule="auto"/>
              <w:jc w:val="left"/>
              <w:rPr>
                <w:rFonts w:ascii="Arial" w:hAnsi="Arial" w:cs="Arial"/>
                <w:sz w:val="18"/>
                <w:szCs w:val="18"/>
              </w:rPr>
            </w:pPr>
          </w:p>
          <w:p w:rsidR="006F1730" w:rsidRPr="00D01776" w:rsidRDefault="007D406E" w:rsidP="00D175DC">
            <w:pPr>
              <w:suppressAutoHyphens/>
              <w:spacing w:line="240" w:lineRule="auto"/>
              <w:jc w:val="left"/>
              <w:rPr>
                <w:rFonts w:ascii="Arial" w:hAnsi="Arial" w:cs="Arial"/>
                <w:sz w:val="18"/>
                <w:szCs w:val="18"/>
              </w:rPr>
            </w:pPr>
            <w:r>
              <w:rPr>
                <w:rFonts w:ascii="Arial" w:hAnsi="Arial" w:cs="Arial"/>
                <w:sz w:val="18"/>
                <w:szCs w:val="18"/>
              </w:rPr>
              <w:t>Ing. Bartolomej Jusko</w:t>
            </w:r>
          </w:p>
        </w:tc>
        <w:tc>
          <w:tcPr>
            <w:tcW w:w="2401" w:type="dxa"/>
            <w:vMerge w:val="restart"/>
            <w:tcBorders>
              <w:top w:val="single" w:sz="4" w:space="0" w:color="auto"/>
              <w:left w:val="single" w:sz="4" w:space="0" w:color="auto"/>
              <w:bottom w:val="single" w:sz="4" w:space="0" w:color="auto"/>
              <w:right w:val="single" w:sz="4" w:space="0" w:color="auto"/>
            </w:tcBorders>
          </w:tcPr>
          <w:p w:rsidR="006F1730" w:rsidRDefault="006F1730" w:rsidP="00D175DC">
            <w:pPr>
              <w:suppressAutoHyphens/>
              <w:spacing w:line="240" w:lineRule="auto"/>
              <w:jc w:val="left"/>
              <w:rPr>
                <w:rFonts w:ascii="Arial" w:hAnsi="Arial" w:cs="Arial"/>
                <w:sz w:val="18"/>
                <w:szCs w:val="18"/>
              </w:rPr>
            </w:pPr>
            <w:r>
              <w:rPr>
                <w:rFonts w:ascii="Arial" w:hAnsi="Arial" w:cs="Arial"/>
                <w:sz w:val="18"/>
                <w:szCs w:val="18"/>
              </w:rPr>
              <w:t>Podpisový záznam osoby zodpovednej za zostavenie účtovnej závierky:</w:t>
            </w:r>
          </w:p>
          <w:p w:rsidR="007D406E" w:rsidRDefault="007D406E" w:rsidP="00D175DC">
            <w:pPr>
              <w:suppressAutoHyphens/>
              <w:spacing w:line="240" w:lineRule="auto"/>
              <w:jc w:val="left"/>
              <w:rPr>
                <w:rFonts w:ascii="Arial" w:hAnsi="Arial" w:cs="Arial"/>
                <w:sz w:val="18"/>
                <w:szCs w:val="18"/>
              </w:rPr>
            </w:pPr>
          </w:p>
          <w:p w:rsidR="007D406E" w:rsidRDefault="007D406E" w:rsidP="00D175DC">
            <w:pPr>
              <w:suppressAutoHyphens/>
              <w:spacing w:line="240" w:lineRule="auto"/>
              <w:jc w:val="left"/>
              <w:rPr>
                <w:rFonts w:ascii="Arial" w:hAnsi="Arial" w:cs="Arial"/>
                <w:sz w:val="18"/>
                <w:szCs w:val="18"/>
              </w:rPr>
            </w:pPr>
          </w:p>
          <w:p w:rsidR="007D406E" w:rsidRDefault="007D406E" w:rsidP="00D175DC">
            <w:pPr>
              <w:suppressAutoHyphens/>
              <w:spacing w:line="240" w:lineRule="auto"/>
              <w:jc w:val="left"/>
              <w:rPr>
                <w:rFonts w:ascii="Arial" w:hAnsi="Arial" w:cs="Arial"/>
                <w:sz w:val="18"/>
                <w:szCs w:val="18"/>
              </w:rPr>
            </w:pPr>
          </w:p>
          <w:p w:rsidR="007D406E" w:rsidRPr="00D01776" w:rsidRDefault="007D406E" w:rsidP="00D175DC">
            <w:pPr>
              <w:suppressAutoHyphens/>
              <w:spacing w:line="240" w:lineRule="auto"/>
              <w:jc w:val="left"/>
              <w:rPr>
                <w:rFonts w:ascii="Arial" w:hAnsi="Arial" w:cs="Arial"/>
                <w:sz w:val="18"/>
                <w:szCs w:val="18"/>
              </w:rPr>
            </w:pPr>
            <w:r>
              <w:rPr>
                <w:rFonts w:ascii="Arial" w:hAnsi="Arial" w:cs="Arial"/>
                <w:sz w:val="18"/>
                <w:szCs w:val="18"/>
              </w:rPr>
              <w:t>Ing.Bartolomej Jusko</w:t>
            </w:r>
          </w:p>
        </w:tc>
        <w:tc>
          <w:tcPr>
            <w:tcW w:w="2401" w:type="dxa"/>
            <w:vMerge w:val="restart"/>
            <w:tcBorders>
              <w:top w:val="single" w:sz="4" w:space="0" w:color="auto"/>
              <w:left w:val="single" w:sz="4" w:space="0" w:color="auto"/>
              <w:bottom w:val="single" w:sz="4" w:space="0" w:color="auto"/>
              <w:right w:val="single" w:sz="4" w:space="0" w:color="auto"/>
            </w:tcBorders>
          </w:tcPr>
          <w:p w:rsidR="006F1730" w:rsidRDefault="006F1730" w:rsidP="00D175DC">
            <w:pPr>
              <w:suppressAutoHyphens/>
              <w:spacing w:line="240" w:lineRule="auto"/>
              <w:jc w:val="left"/>
              <w:rPr>
                <w:rFonts w:ascii="Arial" w:hAnsi="Arial" w:cs="Arial"/>
                <w:sz w:val="18"/>
                <w:szCs w:val="18"/>
              </w:rPr>
            </w:pPr>
            <w:r>
              <w:rPr>
                <w:rFonts w:ascii="Arial" w:hAnsi="Arial" w:cs="Arial"/>
                <w:sz w:val="18"/>
                <w:szCs w:val="18"/>
              </w:rPr>
              <w:t>Podpisový záznam osoby zodpovednej za vedenie účtovníctva:</w:t>
            </w:r>
          </w:p>
          <w:p w:rsidR="007D406E" w:rsidRDefault="007D406E" w:rsidP="00D175DC">
            <w:pPr>
              <w:suppressAutoHyphens/>
              <w:spacing w:line="240" w:lineRule="auto"/>
              <w:jc w:val="left"/>
              <w:rPr>
                <w:rFonts w:ascii="Arial" w:hAnsi="Arial" w:cs="Arial"/>
                <w:sz w:val="18"/>
                <w:szCs w:val="18"/>
              </w:rPr>
            </w:pPr>
          </w:p>
          <w:p w:rsidR="007D406E" w:rsidRDefault="007D406E" w:rsidP="00D175DC">
            <w:pPr>
              <w:suppressAutoHyphens/>
              <w:spacing w:line="240" w:lineRule="auto"/>
              <w:jc w:val="left"/>
              <w:rPr>
                <w:rFonts w:ascii="Arial" w:hAnsi="Arial" w:cs="Arial"/>
                <w:sz w:val="18"/>
                <w:szCs w:val="18"/>
              </w:rPr>
            </w:pPr>
          </w:p>
          <w:p w:rsidR="007D406E" w:rsidRDefault="007D406E" w:rsidP="00D175DC">
            <w:pPr>
              <w:suppressAutoHyphens/>
              <w:spacing w:line="240" w:lineRule="auto"/>
              <w:jc w:val="left"/>
              <w:rPr>
                <w:rFonts w:ascii="Arial" w:hAnsi="Arial" w:cs="Arial"/>
                <w:sz w:val="18"/>
                <w:szCs w:val="18"/>
              </w:rPr>
            </w:pPr>
          </w:p>
          <w:p w:rsidR="007D406E" w:rsidRDefault="007D406E" w:rsidP="00D175DC">
            <w:pPr>
              <w:suppressAutoHyphens/>
              <w:spacing w:line="240" w:lineRule="auto"/>
              <w:jc w:val="left"/>
              <w:rPr>
                <w:rFonts w:ascii="Arial" w:hAnsi="Arial" w:cs="Arial"/>
                <w:sz w:val="18"/>
                <w:szCs w:val="18"/>
              </w:rPr>
            </w:pPr>
            <w:r>
              <w:rPr>
                <w:rFonts w:ascii="Arial" w:hAnsi="Arial" w:cs="Arial"/>
                <w:sz w:val="18"/>
                <w:szCs w:val="18"/>
              </w:rPr>
              <w:t>Ing.Bartrolomej Jusko</w:t>
            </w:r>
          </w:p>
          <w:p w:rsidR="007D406E" w:rsidRPr="00D01776" w:rsidRDefault="007D406E" w:rsidP="00D175DC">
            <w:pPr>
              <w:suppressAutoHyphens/>
              <w:spacing w:line="240" w:lineRule="auto"/>
              <w:jc w:val="left"/>
              <w:rPr>
                <w:rFonts w:ascii="Arial" w:hAnsi="Arial" w:cs="Arial"/>
                <w:sz w:val="18"/>
                <w:szCs w:val="18"/>
              </w:rPr>
            </w:pPr>
          </w:p>
        </w:tc>
      </w:tr>
      <w:tr w:rsidR="006F1730" w:rsidRPr="00806E22">
        <w:trPr>
          <w:cantSplit/>
        </w:trPr>
        <w:tc>
          <w:tcPr>
            <w:tcW w:w="1938" w:type="dxa"/>
            <w:tcBorders>
              <w:top w:val="single" w:sz="4" w:space="0" w:color="auto"/>
              <w:left w:val="single" w:sz="4" w:space="0" w:color="auto"/>
              <w:bottom w:val="single" w:sz="4" w:space="0" w:color="auto"/>
              <w:right w:val="single" w:sz="4" w:space="0" w:color="auto"/>
            </w:tcBorders>
          </w:tcPr>
          <w:p w:rsidR="006F1730" w:rsidRPr="00806E22" w:rsidRDefault="006F1730" w:rsidP="00D175DC">
            <w:pPr>
              <w:suppressAutoHyphens/>
              <w:spacing w:line="240" w:lineRule="auto"/>
              <w:rPr>
                <w:rFonts w:ascii="Arial" w:hAnsi="Arial" w:cs="Arial"/>
                <w:sz w:val="18"/>
                <w:szCs w:val="18"/>
              </w:rPr>
            </w:pPr>
            <w:r>
              <w:rPr>
                <w:rFonts w:ascii="Arial" w:hAnsi="Arial" w:cs="Arial"/>
                <w:sz w:val="18"/>
                <w:szCs w:val="18"/>
              </w:rPr>
              <w:t>Schválená dňa:</w:t>
            </w:r>
          </w:p>
          <w:p w:rsidR="006F1730" w:rsidRPr="00806E22" w:rsidRDefault="006F1730" w:rsidP="00D175DC">
            <w:pPr>
              <w:suppressAutoHyphens/>
              <w:spacing w:line="240" w:lineRule="auto"/>
              <w:rPr>
                <w:rFonts w:ascii="Arial" w:hAnsi="Arial" w:cs="Arial"/>
                <w:sz w:val="18"/>
                <w:szCs w:val="18"/>
              </w:rPr>
            </w:pPr>
          </w:p>
          <w:p w:rsidR="006F1730" w:rsidRDefault="007D406E" w:rsidP="00D175DC">
            <w:pPr>
              <w:suppressAutoHyphens/>
              <w:spacing w:line="240" w:lineRule="auto"/>
              <w:rPr>
                <w:rFonts w:ascii="Arial" w:hAnsi="Arial" w:cs="Arial"/>
                <w:sz w:val="18"/>
                <w:szCs w:val="18"/>
              </w:rPr>
            </w:pPr>
            <w:r>
              <w:rPr>
                <w:rFonts w:ascii="Arial" w:hAnsi="Arial" w:cs="Arial"/>
                <w:sz w:val="18"/>
                <w:szCs w:val="18"/>
              </w:rPr>
              <w:t>29.06.2015</w:t>
            </w:r>
          </w:p>
          <w:p w:rsidR="006F1730" w:rsidRDefault="006F1730" w:rsidP="00D175DC">
            <w:pPr>
              <w:suppressAutoHyphens/>
              <w:spacing w:line="240" w:lineRule="auto"/>
              <w:rPr>
                <w:rFonts w:ascii="Arial" w:hAnsi="Arial" w:cs="Arial"/>
                <w:sz w:val="18"/>
                <w:szCs w:val="18"/>
              </w:rPr>
            </w:pPr>
          </w:p>
          <w:p w:rsidR="006F1730" w:rsidRDefault="006F1730" w:rsidP="00D175DC">
            <w:pPr>
              <w:suppressAutoHyphens/>
              <w:spacing w:line="240" w:lineRule="auto"/>
              <w:rPr>
                <w:rFonts w:ascii="Arial" w:hAnsi="Arial" w:cs="Arial"/>
                <w:sz w:val="18"/>
                <w:szCs w:val="18"/>
              </w:rPr>
            </w:pPr>
          </w:p>
          <w:p w:rsidR="006F1730" w:rsidRDefault="006F1730" w:rsidP="00D175DC">
            <w:pPr>
              <w:suppressAutoHyphens/>
              <w:spacing w:line="240" w:lineRule="auto"/>
              <w:rPr>
                <w:rFonts w:ascii="Arial" w:hAnsi="Arial" w:cs="Arial"/>
                <w:sz w:val="18"/>
                <w:szCs w:val="18"/>
              </w:rPr>
            </w:pPr>
          </w:p>
          <w:p w:rsidR="006F1730" w:rsidRPr="00806E22" w:rsidRDefault="006F1730" w:rsidP="00D175DC">
            <w:pPr>
              <w:suppressAutoHyphens/>
              <w:spacing w:line="240" w:lineRule="auto"/>
              <w:rPr>
                <w:rFonts w:ascii="Arial" w:hAnsi="Arial" w:cs="Arial"/>
                <w:sz w:val="18"/>
                <w:szCs w:val="18"/>
              </w:rPr>
            </w:pPr>
          </w:p>
        </w:tc>
        <w:tc>
          <w:tcPr>
            <w:tcW w:w="2401" w:type="dxa"/>
            <w:vMerge/>
            <w:tcBorders>
              <w:top w:val="single" w:sz="4" w:space="0" w:color="auto"/>
              <w:left w:val="single" w:sz="4" w:space="0" w:color="auto"/>
              <w:bottom w:val="single" w:sz="4" w:space="0" w:color="auto"/>
              <w:right w:val="single" w:sz="4" w:space="0" w:color="auto"/>
            </w:tcBorders>
          </w:tcPr>
          <w:p w:rsidR="006F1730" w:rsidRPr="00806E22" w:rsidRDefault="006F1730" w:rsidP="00D175DC">
            <w:pPr>
              <w:suppressAutoHyphens/>
              <w:spacing w:line="240" w:lineRule="auto"/>
              <w:jc w:val="center"/>
              <w:rPr>
                <w:rFonts w:ascii="Arial" w:hAnsi="Arial" w:cs="Arial"/>
                <w:sz w:val="18"/>
                <w:szCs w:val="18"/>
              </w:rPr>
            </w:pPr>
          </w:p>
        </w:tc>
        <w:tc>
          <w:tcPr>
            <w:tcW w:w="2401" w:type="dxa"/>
            <w:vMerge/>
            <w:tcBorders>
              <w:top w:val="single" w:sz="4" w:space="0" w:color="auto"/>
              <w:left w:val="single" w:sz="4" w:space="0" w:color="auto"/>
              <w:bottom w:val="single" w:sz="4" w:space="0" w:color="auto"/>
              <w:right w:val="single" w:sz="4" w:space="0" w:color="auto"/>
            </w:tcBorders>
          </w:tcPr>
          <w:p w:rsidR="006F1730" w:rsidRPr="00806E22" w:rsidRDefault="006F1730" w:rsidP="00D175DC">
            <w:pPr>
              <w:suppressAutoHyphens/>
              <w:spacing w:line="240" w:lineRule="auto"/>
              <w:jc w:val="center"/>
              <w:rPr>
                <w:rFonts w:ascii="Arial" w:hAnsi="Arial" w:cs="Arial"/>
                <w:sz w:val="18"/>
                <w:szCs w:val="18"/>
              </w:rPr>
            </w:pPr>
          </w:p>
        </w:tc>
        <w:tc>
          <w:tcPr>
            <w:tcW w:w="2401" w:type="dxa"/>
            <w:vMerge/>
            <w:tcBorders>
              <w:top w:val="single" w:sz="4" w:space="0" w:color="auto"/>
              <w:left w:val="single" w:sz="4" w:space="0" w:color="auto"/>
              <w:bottom w:val="single" w:sz="4" w:space="0" w:color="auto"/>
              <w:right w:val="single" w:sz="4" w:space="0" w:color="auto"/>
            </w:tcBorders>
          </w:tcPr>
          <w:p w:rsidR="006F1730" w:rsidRPr="00806E22" w:rsidRDefault="006F1730" w:rsidP="00D175DC">
            <w:pPr>
              <w:suppressAutoHyphens/>
              <w:spacing w:line="240" w:lineRule="auto"/>
              <w:jc w:val="center"/>
              <w:rPr>
                <w:rFonts w:ascii="Arial" w:hAnsi="Arial" w:cs="Arial"/>
                <w:sz w:val="18"/>
                <w:szCs w:val="18"/>
              </w:rPr>
            </w:pPr>
          </w:p>
        </w:tc>
      </w:tr>
    </w:tbl>
    <w:p w:rsidR="006F1730" w:rsidRPr="00176821" w:rsidRDefault="006F1730" w:rsidP="00D175DC">
      <w:pPr>
        <w:suppressAutoHyphens/>
        <w:rPr>
          <w:rFonts w:ascii="Arial" w:hAnsi="Arial" w:cs="Arial"/>
          <w:sz w:val="20"/>
          <w:szCs w:val="20"/>
        </w:rPr>
      </w:pPr>
    </w:p>
    <w:sectPr w:rsidR="006F1730" w:rsidRPr="00176821" w:rsidSect="00596273">
      <w:headerReference w:type="default" r:id="rId8"/>
      <w:headerReference w:type="first" r:id="rId9"/>
      <w:pgSz w:w="11906" w:h="16838" w:code="9"/>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44FC" w:rsidRDefault="00D644FC">
      <w:r>
        <w:separator/>
      </w:r>
    </w:p>
  </w:endnote>
  <w:endnote w:type="continuationSeparator" w:id="0">
    <w:p w:rsidR="00D644FC" w:rsidRDefault="00D6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44FC" w:rsidRDefault="00D644FC">
      <w:r>
        <w:separator/>
      </w:r>
    </w:p>
  </w:footnote>
  <w:footnote w:type="continuationSeparator" w:id="0">
    <w:p w:rsidR="00D644FC" w:rsidRDefault="00D644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48E" w:rsidRPr="000D0C13" w:rsidRDefault="000F348E" w:rsidP="005069F8">
    <w:pPr>
      <w:pStyle w:val="Hlavika"/>
      <w:tabs>
        <w:tab w:val="clear" w:pos="9072"/>
      </w:tabs>
      <w:spacing w:line="240" w:lineRule="auto"/>
      <w:rPr>
        <w:rFonts w:ascii="Arial" w:hAnsi="Arial" w:cs="Arial"/>
        <w:sz w:val="20"/>
        <w:szCs w:val="20"/>
      </w:rPr>
    </w:pPr>
    <w:r>
      <w:rPr>
        <w:rFonts w:ascii="Arial" w:hAnsi="Arial" w:cs="Arial"/>
        <w:sz w:val="20"/>
        <w:szCs w:val="20"/>
      </w:rPr>
      <w:t>RAMA Košice</w:t>
    </w:r>
    <w:r w:rsidRPr="000D0C13">
      <w:rPr>
        <w:rFonts w:ascii="Arial" w:hAnsi="Arial" w:cs="Arial"/>
        <w:sz w:val="20"/>
        <w:szCs w:val="20"/>
      </w:rPr>
      <w:t xml:space="preserve">, s.r.o.                        </w:t>
    </w:r>
    <w:r w:rsidRPr="000D0C13">
      <w:rPr>
        <w:rFonts w:ascii="Arial" w:hAnsi="Arial" w:cs="Arial"/>
        <w:sz w:val="20"/>
        <w:szCs w:val="20"/>
      </w:rPr>
      <w:tab/>
    </w:r>
    <w:r w:rsidRPr="000D0C13">
      <w:rPr>
        <w:rFonts w:ascii="Arial" w:hAnsi="Arial" w:cs="Arial"/>
        <w:sz w:val="20"/>
        <w:szCs w:val="20"/>
      </w:rPr>
      <w:tab/>
      <w:t xml:space="preserve">      </w:t>
    </w:r>
    <w:r>
      <w:rPr>
        <w:rFonts w:ascii="Arial" w:hAnsi="Arial" w:cs="Arial"/>
        <w:sz w:val="20"/>
        <w:szCs w:val="20"/>
      </w:rPr>
      <w:tab/>
    </w:r>
    <w:r w:rsidRPr="000D0C13">
      <w:rPr>
        <w:rFonts w:ascii="Arial" w:hAnsi="Arial" w:cs="Arial"/>
        <w:sz w:val="20"/>
        <w:szCs w:val="20"/>
      </w:rPr>
      <w:t xml:space="preserve">                </w:t>
    </w:r>
    <w:r w:rsidRPr="000D0C13">
      <w:rPr>
        <w:rFonts w:ascii="Arial" w:hAnsi="Arial" w:cs="Arial"/>
        <w:sz w:val="20"/>
        <w:szCs w:val="20"/>
      </w:rPr>
      <w:tab/>
    </w:r>
    <w:r w:rsidRPr="000D0C13">
      <w:rPr>
        <w:rFonts w:ascii="Arial" w:hAnsi="Arial" w:cs="Arial"/>
        <w:sz w:val="20"/>
        <w:szCs w:val="20"/>
      </w:rPr>
      <w:tab/>
    </w:r>
    <w:r w:rsidRPr="000D0C13">
      <w:rPr>
        <w:rFonts w:ascii="Arial" w:hAnsi="Arial" w:cs="Arial"/>
        <w:sz w:val="20"/>
        <w:szCs w:val="20"/>
      </w:rPr>
      <w:tab/>
    </w:r>
    <w:r w:rsidRPr="000D0C13">
      <w:rPr>
        <w:rFonts w:ascii="Arial" w:hAnsi="Arial" w:cs="Arial"/>
        <w:sz w:val="20"/>
        <w:szCs w:val="20"/>
      </w:rPr>
      <w:tab/>
    </w:r>
    <w:r w:rsidRPr="00596273">
      <w:rPr>
        <w:rFonts w:ascii="Arial" w:hAnsi="Arial" w:cs="Arial"/>
        <w:sz w:val="20"/>
        <w:szCs w:val="20"/>
      </w:rPr>
      <w:t xml:space="preserve">     </w:t>
    </w:r>
    <w:r w:rsidRPr="00596273">
      <w:rPr>
        <w:rStyle w:val="slostrany"/>
        <w:rFonts w:ascii="Arial" w:hAnsi="Arial" w:cs="Arial"/>
        <w:sz w:val="20"/>
        <w:szCs w:val="20"/>
      </w:rPr>
      <w:fldChar w:fldCharType="begin"/>
    </w:r>
    <w:r w:rsidRPr="00596273">
      <w:rPr>
        <w:rStyle w:val="slostrany"/>
        <w:rFonts w:ascii="Arial" w:hAnsi="Arial" w:cs="Arial"/>
        <w:sz w:val="20"/>
        <w:szCs w:val="20"/>
      </w:rPr>
      <w:instrText xml:space="preserve"> PAGE </w:instrText>
    </w:r>
    <w:r w:rsidRPr="00596273">
      <w:rPr>
        <w:rStyle w:val="slostrany"/>
        <w:rFonts w:ascii="Arial" w:hAnsi="Arial" w:cs="Arial"/>
        <w:sz w:val="20"/>
        <w:szCs w:val="20"/>
      </w:rPr>
      <w:fldChar w:fldCharType="separate"/>
    </w:r>
    <w:r w:rsidR="0063710A">
      <w:rPr>
        <w:rStyle w:val="slostrany"/>
        <w:rFonts w:ascii="Arial" w:hAnsi="Arial" w:cs="Arial"/>
        <w:noProof/>
        <w:sz w:val="20"/>
        <w:szCs w:val="20"/>
      </w:rPr>
      <w:t>12</w:t>
    </w:r>
    <w:r w:rsidRPr="00596273">
      <w:rPr>
        <w:rStyle w:val="slostrany"/>
        <w:rFonts w:ascii="Arial" w:hAnsi="Arial" w:cs="Arial"/>
        <w:sz w:val="20"/>
        <w:szCs w:val="20"/>
      </w:rPr>
      <w:fldChar w:fldCharType="end"/>
    </w:r>
  </w:p>
  <w:p w:rsidR="000F348E" w:rsidRDefault="000F348E" w:rsidP="005069F8">
    <w:pPr>
      <w:pStyle w:val="Hlavika"/>
      <w:pBdr>
        <w:bottom w:val="single" w:sz="4" w:space="1" w:color="auto"/>
      </w:pBdr>
      <w:spacing w:line="240" w:lineRule="auto"/>
      <w:rPr>
        <w:rFonts w:ascii="Arial" w:hAnsi="Arial" w:cs="Arial"/>
        <w:sz w:val="20"/>
        <w:szCs w:val="20"/>
      </w:rPr>
    </w:pPr>
    <w:r w:rsidRPr="000D0C13">
      <w:rPr>
        <w:rFonts w:ascii="Arial" w:hAnsi="Arial" w:cs="Arial"/>
        <w:sz w:val="20"/>
        <w:szCs w:val="20"/>
      </w:rPr>
      <w:t xml:space="preserve">Poznámky k účtovnej závierke k 31. decembru </w:t>
    </w:r>
    <w:r>
      <w:rPr>
        <w:rFonts w:ascii="Arial" w:hAnsi="Arial" w:cs="Arial"/>
        <w:sz w:val="20"/>
        <w:szCs w:val="20"/>
      </w:rPr>
      <w:t>2014</w:t>
    </w:r>
  </w:p>
  <w:p w:rsidR="000F348E" w:rsidRDefault="000F348E" w:rsidP="005069F8">
    <w:pPr>
      <w:pStyle w:val="Hlavika"/>
      <w:spacing w:line="240" w:lineRule="auto"/>
    </w:pPr>
  </w:p>
  <w:p w:rsidR="000F348E" w:rsidRDefault="000F348E" w:rsidP="005069F8">
    <w:pPr>
      <w:pStyle w:val="Hlavika"/>
      <w:spacing w:line="240" w:lineRule="auto"/>
    </w:pPr>
  </w:p>
  <w:p w:rsidR="000F348E" w:rsidRDefault="000F348E" w:rsidP="000D0C13">
    <w:pPr>
      <w:pStyle w:val="Hlavika"/>
      <w:spacing w:line="240" w:lineRule="auto"/>
      <w:rPr>
        <w:rFonts w:ascii="Arial" w:hAnsi="Arial" w:cs="Arial"/>
        <w:sz w:val="20"/>
        <w:szCs w:val="20"/>
      </w:rPr>
    </w:pPr>
  </w:p>
  <w:p w:rsidR="000F348E" w:rsidRPr="000D0C13" w:rsidRDefault="000F348E" w:rsidP="000D0C13">
    <w:pPr>
      <w:pStyle w:val="Hlavika"/>
      <w:spacing w:line="240" w:lineRule="auto"/>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348E" w:rsidRPr="000D0C13" w:rsidRDefault="000F348E" w:rsidP="00596273">
    <w:pPr>
      <w:pStyle w:val="Hlavika"/>
      <w:tabs>
        <w:tab w:val="clear" w:pos="9072"/>
      </w:tabs>
      <w:spacing w:line="240" w:lineRule="auto"/>
      <w:rPr>
        <w:rFonts w:ascii="Arial" w:hAnsi="Arial" w:cs="Arial"/>
        <w:sz w:val="20"/>
        <w:szCs w:val="20"/>
      </w:rPr>
    </w:pPr>
    <w:r>
      <w:rPr>
        <w:rFonts w:ascii="Arial" w:hAnsi="Arial" w:cs="Arial"/>
        <w:sz w:val="20"/>
        <w:szCs w:val="20"/>
      </w:rPr>
      <w:t>RAMA Košice</w:t>
    </w:r>
    <w:r w:rsidRPr="000D0C13">
      <w:rPr>
        <w:rFonts w:ascii="Arial" w:hAnsi="Arial" w:cs="Arial"/>
        <w:sz w:val="20"/>
        <w:szCs w:val="20"/>
      </w:rPr>
      <w:t xml:space="preserve">, s.r.o.                        </w:t>
    </w:r>
    <w:r w:rsidRPr="000D0C13">
      <w:rPr>
        <w:rFonts w:ascii="Arial" w:hAnsi="Arial" w:cs="Arial"/>
        <w:sz w:val="20"/>
        <w:szCs w:val="20"/>
      </w:rPr>
      <w:tab/>
    </w:r>
    <w:r w:rsidRPr="000D0C13">
      <w:rPr>
        <w:rFonts w:ascii="Arial" w:hAnsi="Arial" w:cs="Arial"/>
        <w:sz w:val="20"/>
        <w:szCs w:val="20"/>
      </w:rPr>
      <w:tab/>
      <w:t xml:space="preserve">      </w:t>
    </w:r>
    <w:r>
      <w:rPr>
        <w:rFonts w:ascii="Arial" w:hAnsi="Arial" w:cs="Arial"/>
        <w:sz w:val="20"/>
        <w:szCs w:val="20"/>
      </w:rPr>
      <w:tab/>
    </w:r>
    <w:r w:rsidRPr="000D0C13">
      <w:rPr>
        <w:rFonts w:ascii="Arial" w:hAnsi="Arial" w:cs="Arial"/>
        <w:sz w:val="20"/>
        <w:szCs w:val="20"/>
      </w:rPr>
      <w:t xml:space="preserve">                </w:t>
    </w:r>
    <w:r w:rsidRPr="000D0C13">
      <w:rPr>
        <w:rFonts w:ascii="Arial" w:hAnsi="Arial" w:cs="Arial"/>
        <w:sz w:val="20"/>
        <w:szCs w:val="20"/>
      </w:rPr>
      <w:tab/>
    </w:r>
    <w:r w:rsidRPr="000D0C13">
      <w:rPr>
        <w:rFonts w:ascii="Arial" w:hAnsi="Arial" w:cs="Arial"/>
        <w:sz w:val="20"/>
        <w:szCs w:val="20"/>
      </w:rPr>
      <w:tab/>
    </w:r>
    <w:r w:rsidRPr="000D0C13">
      <w:rPr>
        <w:rFonts w:ascii="Arial" w:hAnsi="Arial" w:cs="Arial"/>
        <w:sz w:val="20"/>
        <w:szCs w:val="20"/>
      </w:rPr>
      <w:tab/>
    </w:r>
    <w:r w:rsidRPr="000D0C13">
      <w:rPr>
        <w:rFonts w:ascii="Arial" w:hAnsi="Arial" w:cs="Arial"/>
        <w:sz w:val="20"/>
        <w:szCs w:val="20"/>
      </w:rPr>
      <w:tab/>
    </w:r>
    <w:r w:rsidRPr="00596273">
      <w:rPr>
        <w:rFonts w:ascii="Arial" w:hAnsi="Arial" w:cs="Arial"/>
        <w:sz w:val="20"/>
        <w:szCs w:val="20"/>
      </w:rPr>
      <w:t xml:space="preserve">     </w:t>
    </w:r>
    <w:r w:rsidRPr="00596273">
      <w:rPr>
        <w:rStyle w:val="slostrany"/>
        <w:rFonts w:ascii="Arial" w:hAnsi="Arial" w:cs="Arial"/>
        <w:sz w:val="20"/>
        <w:szCs w:val="20"/>
      </w:rPr>
      <w:fldChar w:fldCharType="begin"/>
    </w:r>
    <w:r w:rsidRPr="00596273">
      <w:rPr>
        <w:rStyle w:val="slostrany"/>
        <w:rFonts w:ascii="Arial" w:hAnsi="Arial" w:cs="Arial"/>
        <w:sz w:val="20"/>
        <w:szCs w:val="20"/>
      </w:rPr>
      <w:instrText xml:space="preserve"> PAGE </w:instrText>
    </w:r>
    <w:r w:rsidRPr="00596273">
      <w:rPr>
        <w:rStyle w:val="slostrany"/>
        <w:rFonts w:ascii="Arial" w:hAnsi="Arial" w:cs="Arial"/>
        <w:sz w:val="20"/>
        <w:szCs w:val="20"/>
      </w:rPr>
      <w:fldChar w:fldCharType="separate"/>
    </w:r>
    <w:r w:rsidR="0063710A">
      <w:rPr>
        <w:rStyle w:val="slostrany"/>
        <w:rFonts w:ascii="Arial" w:hAnsi="Arial" w:cs="Arial"/>
        <w:noProof/>
        <w:sz w:val="20"/>
        <w:szCs w:val="20"/>
      </w:rPr>
      <w:t>1</w:t>
    </w:r>
    <w:r w:rsidRPr="00596273">
      <w:rPr>
        <w:rStyle w:val="slostrany"/>
        <w:rFonts w:ascii="Arial" w:hAnsi="Arial" w:cs="Arial"/>
        <w:sz w:val="20"/>
        <w:szCs w:val="20"/>
      </w:rPr>
      <w:fldChar w:fldCharType="end"/>
    </w:r>
  </w:p>
  <w:p w:rsidR="000F348E" w:rsidRDefault="000F348E" w:rsidP="00596273">
    <w:pPr>
      <w:pStyle w:val="Hlavika"/>
      <w:pBdr>
        <w:bottom w:val="single" w:sz="4" w:space="1" w:color="auto"/>
      </w:pBdr>
      <w:spacing w:line="240" w:lineRule="auto"/>
      <w:rPr>
        <w:rFonts w:ascii="Arial" w:hAnsi="Arial" w:cs="Arial"/>
        <w:sz w:val="20"/>
        <w:szCs w:val="20"/>
      </w:rPr>
    </w:pPr>
    <w:r w:rsidRPr="000D0C13">
      <w:rPr>
        <w:rFonts w:ascii="Arial" w:hAnsi="Arial" w:cs="Arial"/>
        <w:sz w:val="20"/>
        <w:szCs w:val="20"/>
      </w:rPr>
      <w:t>Poznámky k účtovnej závierke k 31. decembru 20</w:t>
    </w:r>
    <w:r>
      <w:rPr>
        <w:rFonts w:ascii="Arial" w:hAnsi="Arial" w:cs="Arial"/>
        <w:sz w:val="20"/>
        <w:szCs w:val="20"/>
      </w:rPr>
      <w:t>14</w:t>
    </w:r>
  </w:p>
  <w:p w:rsidR="000F348E" w:rsidRDefault="000F348E" w:rsidP="00596273">
    <w:pPr>
      <w:pStyle w:val="Hlavika"/>
      <w:spacing w:line="240" w:lineRule="auto"/>
    </w:pPr>
  </w:p>
  <w:p w:rsidR="000F348E" w:rsidRDefault="000F348E" w:rsidP="00596273">
    <w:pPr>
      <w:pStyle w:val="Hlavika"/>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F4974"/>
    <w:multiLevelType w:val="hybridMultilevel"/>
    <w:tmpl w:val="B49AF206"/>
    <w:lvl w:ilvl="0" w:tplc="81B80210">
      <w:start w:val="1"/>
      <w:numFmt w:val="decimal"/>
      <w:pStyle w:val="Heading10"/>
      <w:lvlText w:val="%1."/>
      <w:lvlJc w:val="left"/>
      <w:pPr>
        <w:tabs>
          <w:tab w:val="num" w:pos="698"/>
        </w:tabs>
        <w:ind w:left="698" w:hanging="360"/>
      </w:pPr>
    </w:lvl>
    <w:lvl w:ilvl="1" w:tplc="041B0019">
      <w:start w:val="1"/>
      <w:numFmt w:val="lowerLetter"/>
      <w:lvlText w:val="%2."/>
      <w:lvlJc w:val="left"/>
      <w:pPr>
        <w:tabs>
          <w:tab w:val="num" w:pos="1418"/>
        </w:tabs>
        <w:ind w:left="1418" w:hanging="360"/>
      </w:pPr>
    </w:lvl>
    <w:lvl w:ilvl="2" w:tplc="041B001B">
      <w:start w:val="1"/>
      <w:numFmt w:val="lowerRoman"/>
      <w:lvlText w:val="%3."/>
      <w:lvlJc w:val="right"/>
      <w:pPr>
        <w:tabs>
          <w:tab w:val="num" w:pos="2138"/>
        </w:tabs>
        <w:ind w:left="2138" w:hanging="180"/>
      </w:pPr>
    </w:lvl>
    <w:lvl w:ilvl="3" w:tplc="041B000F">
      <w:start w:val="1"/>
      <w:numFmt w:val="decimal"/>
      <w:lvlText w:val="%4."/>
      <w:lvlJc w:val="left"/>
      <w:pPr>
        <w:tabs>
          <w:tab w:val="num" w:pos="2858"/>
        </w:tabs>
        <w:ind w:left="2858" w:hanging="360"/>
      </w:pPr>
    </w:lvl>
    <w:lvl w:ilvl="4" w:tplc="041B0019">
      <w:start w:val="1"/>
      <w:numFmt w:val="lowerLetter"/>
      <w:lvlText w:val="%5."/>
      <w:lvlJc w:val="left"/>
      <w:pPr>
        <w:tabs>
          <w:tab w:val="num" w:pos="3578"/>
        </w:tabs>
        <w:ind w:left="3578" w:hanging="360"/>
      </w:pPr>
    </w:lvl>
    <w:lvl w:ilvl="5" w:tplc="041B001B">
      <w:start w:val="1"/>
      <w:numFmt w:val="lowerRoman"/>
      <w:lvlText w:val="%6."/>
      <w:lvlJc w:val="right"/>
      <w:pPr>
        <w:tabs>
          <w:tab w:val="num" w:pos="4298"/>
        </w:tabs>
        <w:ind w:left="4298" w:hanging="180"/>
      </w:pPr>
    </w:lvl>
    <w:lvl w:ilvl="6" w:tplc="041B000F">
      <w:start w:val="1"/>
      <w:numFmt w:val="decimal"/>
      <w:lvlText w:val="%7."/>
      <w:lvlJc w:val="left"/>
      <w:pPr>
        <w:tabs>
          <w:tab w:val="num" w:pos="5018"/>
        </w:tabs>
        <w:ind w:left="5018" w:hanging="360"/>
      </w:pPr>
    </w:lvl>
    <w:lvl w:ilvl="7" w:tplc="041B0019">
      <w:start w:val="1"/>
      <w:numFmt w:val="lowerLetter"/>
      <w:lvlText w:val="%8."/>
      <w:lvlJc w:val="left"/>
      <w:pPr>
        <w:tabs>
          <w:tab w:val="num" w:pos="5738"/>
        </w:tabs>
        <w:ind w:left="5738" w:hanging="360"/>
      </w:pPr>
    </w:lvl>
    <w:lvl w:ilvl="8" w:tplc="041B001B">
      <w:start w:val="1"/>
      <w:numFmt w:val="lowerRoman"/>
      <w:lvlText w:val="%9."/>
      <w:lvlJc w:val="right"/>
      <w:pPr>
        <w:tabs>
          <w:tab w:val="num" w:pos="6458"/>
        </w:tabs>
        <w:ind w:left="6458" w:hanging="180"/>
      </w:pPr>
    </w:lvl>
  </w:abstractNum>
  <w:abstractNum w:abstractNumId="1">
    <w:nsid w:val="0C5537CD"/>
    <w:multiLevelType w:val="hybridMultilevel"/>
    <w:tmpl w:val="FB08211E"/>
    <w:lvl w:ilvl="0" w:tplc="04090017">
      <w:start w:val="1"/>
      <w:numFmt w:val="lowerLetter"/>
      <w:lvlText w:val="%1)"/>
      <w:lvlJc w:val="left"/>
      <w:pPr>
        <w:tabs>
          <w:tab w:val="num" w:pos="1192"/>
        </w:tabs>
        <w:ind w:left="1192" w:hanging="360"/>
      </w:pPr>
    </w:lvl>
    <w:lvl w:ilvl="1" w:tplc="04090019">
      <w:start w:val="1"/>
      <w:numFmt w:val="lowerLetter"/>
      <w:lvlText w:val="%2."/>
      <w:lvlJc w:val="left"/>
      <w:pPr>
        <w:tabs>
          <w:tab w:val="num" w:pos="1912"/>
        </w:tabs>
        <w:ind w:left="1912" w:hanging="360"/>
      </w:pPr>
    </w:lvl>
    <w:lvl w:ilvl="2" w:tplc="0409001B">
      <w:start w:val="1"/>
      <w:numFmt w:val="lowerRoman"/>
      <w:lvlText w:val="%3."/>
      <w:lvlJc w:val="right"/>
      <w:pPr>
        <w:tabs>
          <w:tab w:val="num" w:pos="2632"/>
        </w:tabs>
        <w:ind w:left="2632" w:hanging="180"/>
      </w:pPr>
    </w:lvl>
    <w:lvl w:ilvl="3" w:tplc="0409000F">
      <w:start w:val="1"/>
      <w:numFmt w:val="decimal"/>
      <w:lvlText w:val="%4."/>
      <w:lvlJc w:val="left"/>
      <w:pPr>
        <w:tabs>
          <w:tab w:val="num" w:pos="3352"/>
        </w:tabs>
        <w:ind w:left="3352" w:hanging="360"/>
      </w:pPr>
    </w:lvl>
    <w:lvl w:ilvl="4" w:tplc="04090019">
      <w:start w:val="1"/>
      <w:numFmt w:val="lowerLetter"/>
      <w:lvlText w:val="%5."/>
      <w:lvlJc w:val="left"/>
      <w:pPr>
        <w:tabs>
          <w:tab w:val="num" w:pos="4072"/>
        </w:tabs>
        <w:ind w:left="4072" w:hanging="360"/>
      </w:pPr>
    </w:lvl>
    <w:lvl w:ilvl="5" w:tplc="0409001B">
      <w:start w:val="1"/>
      <w:numFmt w:val="lowerRoman"/>
      <w:lvlText w:val="%6."/>
      <w:lvlJc w:val="right"/>
      <w:pPr>
        <w:tabs>
          <w:tab w:val="num" w:pos="4792"/>
        </w:tabs>
        <w:ind w:left="4792" w:hanging="180"/>
      </w:pPr>
    </w:lvl>
    <w:lvl w:ilvl="6" w:tplc="0409000F">
      <w:start w:val="1"/>
      <w:numFmt w:val="decimal"/>
      <w:lvlText w:val="%7."/>
      <w:lvlJc w:val="left"/>
      <w:pPr>
        <w:tabs>
          <w:tab w:val="num" w:pos="5512"/>
        </w:tabs>
        <w:ind w:left="5512" w:hanging="360"/>
      </w:pPr>
    </w:lvl>
    <w:lvl w:ilvl="7" w:tplc="04090019">
      <w:start w:val="1"/>
      <w:numFmt w:val="lowerLetter"/>
      <w:lvlText w:val="%8."/>
      <w:lvlJc w:val="left"/>
      <w:pPr>
        <w:tabs>
          <w:tab w:val="num" w:pos="6232"/>
        </w:tabs>
        <w:ind w:left="6232" w:hanging="360"/>
      </w:pPr>
    </w:lvl>
    <w:lvl w:ilvl="8" w:tplc="0409001B">
      <w:start w:val="1"/>
      <w:numFmt w:val="lowerRoman"/>
      <w:lvlText w:val="%9."/>
      <w:lvlJc w:val="right"/>
      <w:pPr>
        <w:tabs>
          <w:tab w:val="num" w:pos="6952"/>
        </w:tabs>
        <w:ind w:left="6952" w:hanging="180"/>
      </w:pPr>
    </w:lvl>
  </w:abstractNum>
  <w:abstractNum w:abstractNumId="2">
    <w:nsid w:val="0E377A90"/>
    <w:multiLevelType w:val="hybridMultilevel"/>
    <w:tmpl w:val="F8E28142"/>
    <w:lvl w:ilvl="0" w:tplc="665C308E">
      <w:start w:val="1"/>
      <w:numFmt w:val="upperLetter"/>
      <w:lvlText w:val="%1."/>
      <w:lvlJc w:val="left"/>
      <w:pPr>
        <w:tabs>
          <w:tab w:val="num" w:pos="900"/>
        </w:tabs>
        <w:ind w:left="900" w:hanging="540"/>
      </w:pPr>
      <w:rPr>
        <w:rFonts w:hint="default"/>
      </w:rPr>
    </w:lvl>
    <w:lvl w:ilvl="1" w:tplc="23A4CA56">
      <w:start w:val="1"/>
      <w:numFmt w:val="decimal"/>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
    <w:nsid w:val="0ECF5327"/>
    <w:multiLevelType w:val="hybridMultilevel"/>
    <w:tmpl w:val="87CE742C"/>
    <w:lvl w:ilvl="0" w:tplc="AEE0470E">
      <w:start w:val="1"/>
      <w:numFmt w:val="bullet"/>
      <w:pStyle w:val="odrazka"/>
      <w:lvlText w:val="-"/>
      <w:lvlJc w:val="left"/>
      <w:pPr>
        <w:tabs>
          <w:tab w:val="num" w:pos="964"/>
        </w:tabs>
        <w:ind w:left="964" w:hanging="425"/>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
    <w:nsid w:val="14B2335E"/>
    <w:multiLevelType w:val="hybridMultilevel"/>
    <w:tmpl w:val="0BF86EC4"/>
    <w:lvl w:ilvl="0" w:tplc="4A60A16C">
      <w:start w:val="1"/>
      <w:numFmt w:val="decimal"/>
      <w:pStyle w:val="Heading8"/>
      <w:lvlText w:val="%1."/>
      <w:lvlJc w:val="left"/>
      <w:pPr>
        <w:tabs>
          <w:tab w:val="num" w:pos="1264"/>
        </w:tabs>
        <w:ind w:left="1264" w:hanging="360"/>
      </w:pPr>
    </w:lvl>
    <w:lvl w:ilvl="1" w:tplc="041B0001">
      <w:start w:val="1"/>
      <w:numFmt w:val="bullet"/>
      <w:lvlText w:val=""/>
      <w:lvlJc w:val="left"/>
      <w:pPr>
        <w:tabs>
          <w:tab w:val="num" w:pos="1984"/>
        </w:tabs>
        <w:ind w:left="1984" w:hanging="360"/>
      </w:pPr>
      <w:rPr>
        <w:rFonts w:ascii="Symbol" w:hAnsi="Symbol" w:cs="Symbol" w:hint="default"/>
      </w:rPr>
    </w:lvl>
    <w:lvl w:ilvl="2" w:tplc="E43A2AB4">
      <w:numFmt w:val="bullet"/>
      <w:lvlText w:val="-"/>
      <w:lvlJc w:val="left"/>
      <w:pPr>
        <w:tabs>
          <w:tab w:val="num" w:pos="2884"/>
        </w:tabs>
        <w:ind w:left="2884" w:hanging="360"/>
      </w:pPr>
      <w:rPr>
        <w:rFonts w:ascii="Times New Roman" w:eastAsia="Times New Roman" w:hAnsi="Times New Roman" w:hint="default"/>
        <w:sz w:val="24"/>
        <w:szCs w:val="24"/>
      </w:rPr>
    </w:lvl>
    <w:lvl w:ilvl="3" w:tplc="041B000F">
      <w:start w:val="1"/>
      <w:numFmt w:val="decimal"/>
      <w:lvlText w:val="%4."/>
      <w:lvlJc w:val="left"/>
      <w:pPr>
        <w:tabs>
          <w:tab w:val="num" w:pos="3424"/>
        </w:tabs>
        <w:ind w:left="3424" w:hanging="360"/>
      </w:pPr>
    </w:lvl>
    <w:lvl w:ilvl="4" w:tplc="041B0019">
      <w:start w:val="1"/>
      <w:numFmt w:val="lowerLetter"/>
      <w:lvlText w:val="%5."/>
      <w:lvlJc w:val="left"/>
      <w:pPr>
        <w:tabs>
          <w:tab w:val="num" w:pos="4144"/>
        </w:tabs>
        <w:ind w:left="4144" w:hanging="360"/>
      </w:pPr>
    </w:lvl>
    <w:lvl w:ilvl="5" w:tplc="041B001B">
      <w:start w:val="1"/>
      <w:numFmt w:val="lowerRoman"/>
      <w:lvlText w:val="%6."/>
      <w:lvlJc w:val="right"/>
      <w:pPr>
        <w:tabs>
          <w:tab w:val="num" w:pos="4864"/>
        </w:tabs>
        <w:ind w:left="4864" w:hanging="180"/>
      </w:pPr>
    </w:lvl>
    <w:lvl w:ilvl="6" w:tplc="041B000F">
      <w:start w:val="1"/>
      <w:numFmt w:val="decimal"/>
      <w:lvlText w:val="%7."/>
      <w:lvlJc w:val="left"/>
      <w:pPr>
        <w:tabs>
          <w:tab w:val="num" w:pos="5584"/>
        </w:tabs>
        <w:ind w:left="5584" w:hanging="360"/>
      </w:pPr>
    </w:lvl>
    <w:lvl w:ilvl="7" w:tplc="041B0019">
      <w:start w:val="1"/>
      <w:numFmt w:val="lowerLetter"/>
      <w:lvlText w:val="%8."/>
      <w:lvlJc w:val="left"/>
      <w:pPr>
        <w:tabs>
          <w:tab w:val="num" w:pos="6304"/>
        </w:tabs>
        <w:ind w:left="6304" w:hanging="360"/>
      </w:pPr>
    </w:lvl>
    <w:lvl w:ilvl="8" w:tplc="041B001B">
      <w:start w:val="1"/>
      <w:numFmt w:val="lowerRoman"/>
      <w:lvlText w:val="%9."/>
      <w:lvlJc w:val="right"/>
      <w:pPr>
        <w:tabs>
          <w:tab w:val="num" w:pos="7024"/>
        </w:tabs>
        <w:ind w:left="7024" w:hanging="180"/>
      </w:pPr>
    </w:lvl>
  </w:abstractNum>
  <w:abstractNum w:abstractNumId="5">
    <w:nsid w:val="1B3A2D6D"/>
    <w:multiLevelType w:val="hybridMultilevel"/>
    <w:tmpl w:val="5CC6A5B4"/>
    <w:lvl w:ilvl="0" w:tplc="976C9BF4">
      <w:start w:val="1"/>
      <w:numFmt w:val="lowerLetter"/>
      <w:lvlText w:val="%1)"/>
      <w:lvlJc w:val="left"/>
      <w:pPr>
        <w:tabs>
          <w:tab w:val="num" w:pos="900"/>
        </w:tabs>
        <w:ind w:left="900" w:hanging="54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20EC39FD"/>
    <w:multiLevelType w:val="hybridMultilevel"/>
    <w:tmpl w:val="4A88BD0E"/>
    <w:lvl w:ilvl="0" w:tplc="4484DD6A">
      <w:start w:val="1"/>
      <w:numFmt w:val="upperRoman"/>
      <w:pStyle w:val="Nadpis3"/>
      <w:lvlText w:val="%1."/>
      <w:lvlJc w:val="left"/>
      <w:pPr>
        <w:tabs>
          <w:tab w:val="num" w:pos="697"/>
        </w:tabs>
        <w:ind w:left="697" w:hanging="69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23F760F6"/>
    <w:multiLevelType w:val="multilevel"/>
    <w:tmpl w:val="08EA732E"/>
    <w:lvl w:ilvl="0">
      <w:start w:val="1"/>
      <w:numFmt w:val="upperLetter"/>
      <w:lvlText w:val="%1."/>
      <w:lvlJc w:val="left"/>
      <w:pPr>
        <w:tabs>
          <w:tab w:val="num" w:pos="900"/>
        </w:tabs>
        <w:ind w:left="900" w:hanging="5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2FA921B9"/>
    <w:multiLevelType w:val="hybridMultilevel"/>
    <w:tmpl w:val="14125D10"/>
    <w:lvl w:ilvl="0" w:tplc="5DDAD2FE">
      <w:start w:val="1"/>
      <w:numFmt w:val="upperLetter"/>
      <w:pStyle w:val="StyleHeading5Arial10ptBefore3ptAfter12ptLine"/>
      <w:lvlText w:val="%1."/>
      <w:lvlJc w:val="left"/>
      <w:pPr>
        <w:tabs>
          <w:tab w:val="num" w:pos="843"/>
        </w:tabs>
        <w:ind w:left="843" w:hanging="360"/>
      </w:pPr>
      <w:rPr>
        <w:rFonts w:ascii="Arial" w:hAnsi="Arial" w:cs="Arial" w:hint="default"/>
        <w:b/>
        <w:bCs/>
        <w:i w:val="0"/>
        <w:iCs w:val="0"/>
        <w:sz w:val="20"/>
        <w:szCs w:val="20"/>
      </w:rPr>
    </w:lvl>
    <w:lvl w:ilvl="1" w:tplc="C10451F8">
      <w:start w:val="1"/>
      <w:numFmt w:val="lowerLetter"/>
      <w:lvlText w:val="%2)"/>
      <w:lvlJc w:val="left"/>
      <w:pPr>
        <w:tabs>
          <w:tab w:val="num" w:pos="1383"/>
        </w:tabs>
        <w:ind w:left="1383" w:hanging="360"/>
      </w:pPr>
      <w:rPr>
        <w:rFonts w:hint="default"/>
      </w:rPr>
    </w:lvl>
    <w:lvl w:ilvl="2" w:tplc="041B001B">
      <w:start w:val="1"/>
      <w:numFmt w:val="lowerRoman"/>
      <w:lvlText w:val="%3."/>
      <w:lvlJc w:val="right"/>
      <w:pPr>
        <w:tabs>
          <w:tab w:val="num" w:pos="2103"/>
        </w:tabs>
        <w:ind w:left="2103" w:hanging="180"/>
      </w:pPr>
    </w:lvl>
    <w:lvl w:ilvl="3" w:tplc="041B000F">
      <w:start w:val="1"/>
      <w:numFmt w:val="decimal"/>
      <w:lvlText w:val="%4."/>
      <w:lvlJc w:val="left"/>
      <w:pPr>
        <w:tabs>
          <w:tab w:val="num" w:pos="2823"/>
        </w:tabs>
        <w:ind w:left="2823" w:hanging="360"/>
      </w:pPr>
    </w:lvl>
    <w:lvl w:ilvl="4" w:tplc="041B0019">
      <w:start w:val="1"/>
      <w:numFmt w:val="lowerLetter"/>
      <w:lvlText w:val="%5."/>
      <w:lvlJc w:val="left"/>
      <w:pPr>
        <w:tabs>
          <w:tab w:val="num" w:pos="3543"/>
        </w:tabs>
        <w:ind w:left="3543" w:hanging="360"/>
      </w:pPr>
    </w:lvl>
    <w:lvl w:ilvl="5" w:tplc="041B001B">
      <w:start w:val="1"/>
      <w:numFmt w:val="lowerRoman"/>
      <w:lvlText w:val="%6."/>
      <w:lvlJc w:val="right"/>
      <w:pPr>
        <w:tabs>
          <w:tab w:val="num" w:pos="4263"/>
        </w:tabs>
        <w:ind w:left="4263" w:hanging="180"/>
      </w:pPr>
    </w:lvl>
    <w:lvl w:ilvl="6" w:tplc="041B000F">
      <w:start w:val="1"/>
      <w:numFmt w:val="decimal"/>
      <w:lvlText w:val="%7."/>
      <w:lvlJc w:val="left"/>
      <w:pPr>
        <w:tabs>
          <w:tab w:val="num" w:pos="4983"/>
        </w:tabs>
        <w:ind w:left="4983" w:hanging="360"/>
      </w:pPr>
    </w:lvl>
    <w:lvl w:ilvl="7" w:tplc="041B0019">
      <w:start w:val="1"/>
      <w:numFmt w:val="lowerLetter"/>
      <w:lvlText w:val="%8."/>
      <w:lvlJc w:val="left"/>
      <w:pPr>
        <w:tabs>
          <w:tab w:val="num" w:pos="5703"/>
        </w:tabs>
        <w:ind w:left="5703" w:hanging="360"/>
      </w:pPr>
    </w:lvl>
    <w:lvl w:ilvl="8" w:tplc="041B001B">
      <w:start w:val="1"/>
      <w:numFmt w:val="lowerRoman"/>
      <w:lvlText w:val="%9."/>
      <w:lvlJc w:val="right"/>
      <w:pPr>
        <w:tabs>
          <w:tab w:val="num" w:pos="6423"/>
        </w:tabs>
        <w:ind w:left="6423" w:hanging="180"/>
      </w:pPr>
    </w:lvl>
  </w:abstractNum>
  <w:abstractNum w:abstractNumId="9">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47610D44"/>
    <w:multiLevelType w:val="hybridMultilevel"/>
    <w:tmpl w:val="31563782"/>
    <w:lvl w:ilvl="0" w:tplc="EF36767A">
      <w:start w:val="1"/>
      <w:numFmt w:val="decimal"/>
      <w:pStyle w:val="Heading7"/>
      <w:lvlText w:val="%1."/>
      <w:lvlJc w:val="left"/>
      <w:pPr>
        <w:tabs>
          <w:tab w:val="num" w:pos="697"/>
        </w:tabs>
        <w:ind w:left="697" w:hanging="697"/>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4D810EDC"/>
    <w:multiLevelType w:val="hybridMultilevel"/>
    <w:tmpl w:val="684EEC82"/>
    <w:lvl w:ilvl="0" w:tplc="E4483CF2">
      <w:start w:val="1"/>
      <w:numFmt w:val="lowerLetter"/>
      <w:lvlText w:val="%1)"/>
      <w:lvlJc w:val="left"/>
      <w:pPr>
        <w:tabs>
          <w:tab w:val="num" w:pos="720"/>
        </w:tabs>
        <w:ind w:left="720" w:hanging="720"/>
      </w:pPr>
      <w:rPr>
        <w:rFonts w:hint="default"/>
      </w:rPr>
    </w:lvl>
    <w:lvl w:ilvl="1" w:tplc="C206F9FC">
      <w:start w:val="25"/>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nsid w:val="5123783C"/>
    <w:multiLevelType w:val="hybridMultilevel"/>
    <w:tmpl w:val="AD0AFB02"/>
    <w:lvl w:ilvl="0" w:tplc="3AB0CBB6">
      <w:start w:val="1"/>
      <w:numFmt w:val="lowerLetter"/>
      <w:lvlText w:val="%1)"/>
      <w:lvlJc w:val="left"/>
      <w:pPr>
        <w:tabs>
          <w:tab w:val="num" w:pos="1080"/>
        </w:tabs>
        <w:ind w:left="1080" w:hanging="720"/>
      </w:pPr>
      <w:rPr>
        <w:rFonts w:hint="default"/>
      </w:rPr>
    </w:lvl>
    <w:lvl w:ilvl="1" w:tplc="84181596">
      <w:numFmt w:val="none"/>
      <w:lvlText w:val=""/>
      <w:lvlJc w:val="left"/>
      <w:pPr>
        <w:tabs>
          <w:tab w:val="num" w:pos="360"/>
        </w:tabs>
      </w:pPr>
    </w:lvl>
    <w:lvl w:ilvl="2" w:tplc="67F8FE36">
      <w:numFmt w:val="none"/>
      <w:lvlText w:val=""/>
      <w:lvlJc w:val="left"/>
      <w:pPr>
        <w:tabs>
          <w:tab w:val="num" w:pos="360"/>
        </w:tabs>
      </w:pPr>
    </w:lvl>
    <w:lvl w:ilvl="3" w:tplc="0DAA9870">
      <w:numFmt w:val="none"/>
      <w:lvlText w:val=""/>
      <w:lvlJc w:val="left"/>
      <w:pPr>
        <w:tabs>
          <w:tab w:val="num" w:pos="360"/>
        </w:tabs>
      </w:pPr>
    </w:lvl>
    <w:lvl w:ilvl="4" w:tplc="655E5D6A">
      <w:numFmt w:val="none"/>
      <w:lvlText w:val=""/>
      <w:lvlJc w:val="left"/>
      <w:pPr>
        <w:tabs>
          <w:tab w:val="num" w:pos="360"/>
        </w:tabs>
      </w:pPr>
    </w:lvl>
    <w:lvl w:ilvl="5" w:tplc="1694A684">
      <w:numFmt w:val="none"/>
      <w:lvlText w:val=""/>
      <w:lvlJc w:val="left"/>
      <w:pPr>
        <w:tabs>
          <w:tab w:val="num" w:pos="360"/>
        </w:tabs>
      </w:pPr>
    </w:lvl>
    <w:lvl w:ilvl="6" w:tplc="A7C0DECA">
      <w:numFmt w:val="none"/>
      <w:lvlText w:val=""/>
      <w:lvlJc w:val="left"/>
      <w:pPr>
        <w:tabs>
          <w:tab w:val="num" w:pos="360"/>
        </w:tabs>
      </w:pPr>
    </w:lvl>
    <w:lvl w:ilvl="7" w:tplc="9270647E">
      <w:numFmt w:val="none"/>
      <w:lvlText w:val=""/>
      <w:lvlJc w:val="left"/>
      <w:pPr>
        <w:tabs>
          <w:tab w:val="num" w:pos="360"/>
        </w:tabs>
      </w:pPr>
    </w:lvl>
    <w:lvl w:ilvl="8" w:tplc="B768A174">
      <w:numFmt w:val="none"/>
      <w:lvlText w:val=""/>
      <w:lvlJc w:val="left"/>
      <w:pPr>
        <w:tabs>
          <w:tab w:val="num" w:pos="360"/>
        </w:tabs>
      </w:pPr>
    </w:lvl>
  </w:abstractNum>
  <w:abstractNum w:abstractNumId="13">
    <w:nsid w:val="52C527A5"/>
    <w:multiLevelType w:val="hybridMultilevel"/>
    <w:tmpl w:val="9EA22B74"/>
    <w:lvl w:ilvl="0" w:tplc="46906E38">
      <w:start w:val="1"/>
      <w:numFmt w:val="decimal"/>
      <w:pStyle w:val="Heading6"/>
      <w:lvlText w:val="%1."/>
      <w:lvlJc w:val="left"/>
      <w:pPr>
        <w:tabs>
          <w:tab w:val="num" w:pos="612"/>
        </w:tabs>
        <w:ind w:left="612" w:hanging="360"/>
      </w:pPr>
    </w:lvl>
    <w:lvl w:ilvl="1" w:tplc="041B0019">
      <w:start w:val="1"/>
      <w:numFmt w:val="lowerLetter"/>
      <w:lvlText w:val="%2."/>
      <w:lvlJc w:val="left"/>
      <w:pPr>
        <w:tabs>
          <w:tab w:val="num" w:pos="1332"/>
        </w:tabs>
        <w:ind w:left="1332" w:hanging="360"/>
      </w:pPr>
    </w:lvl>
    <w:lvl w:ilvl="2" w:tplc="041B001B">
      <w:start w:val="1"/>
      <w:numFmt w:val="lowerRoman"/>
      <w:lvlText w:val="%3."/>
      <w:lvlJc w:val="right"/>
      <w:pPr>
        <w:tabs>
          <w:tab w:val="num" w:pos="2052"/>
        </w:tabs>
        <w:ind w:left="2052" w:hanging="180"/>
      </w:pPr>
    </w:lvl>
    <w:lvl w:ilvl="3" w:tplc="041B000F">
      <w:start w:val="1"/>
      <w:numFmt w:val="decimal"/>
      <w:lvlText w:val="%4."/>
      <w:lvlJc w:val="left"/>
      <w:pPr>
        <w:tabs>
          <w:tab w:val="num" w:pos="2772"/>
        </w:tabs>
        <w:ind w:left="2772" w:hanging="360"/>
      </w:pPr>
    </w:lvl>
    <w:lvl w:ilvl="4" w:tplc="041B0019">
      <w:start w:val="1"/>
      <w:numFmt w:val="lowerLetter"/>
      <w:lvlText w:val="%5."/>
      <w:lvlJc w:val="left"/>
      <w:pPr>
        <w:tabs>
          <w:tab w:val="num" w:pos="3492"/>
        </w:tabs>
        <w:ind w:left="3492" w:hanging="360"/>
      </w:pPr>
    </w:lvl>
    <w:lvl w:ilvl="5" w:tplc="041B001B">
      <w:start w:val="1"/>
      <w:numFmt w:val="lowerRoman"/>
      <w:lvlText w:val="%6."/>
      <w:lvlJc w:val="right"/>
      <w:pPr>
        <w:tabs>
          <w:tab w:val="num" w:pos="4212"/>
        </w:tabs>
        <w:ind w:left="4212" w:hanging="180"/>
      </w:pPr>
    </w:lvl>
    <w:lvl w:ilvl="6" w:tplc="041B000F">
      <w:start w:val="1"/>
      <w:numFmt w:val="decimal"/>
      <w:lvlText w:val="%7."/>
      <w:lvlJc w:val="left"/>
      <w:pPr>
        <w:tabs>
          <w:tab w:val="num" w:pos="4932"/>
        </w:tabs>
        <w:ind w:left="4932" w:hanging="360"/>
      </w:pPr>
    </w:lvl>
    <w:lvl w:ilvl="7" w:tplc="041B0019">
      <w:start w:val="1"/>
      <w:numFmt w:val="lowerLetter"/>
      <w:lvlText w:val="%8."/>
      <w:lvlJc w:val="left"/>
      <w:pPr>
        <w:tabs>
          <w:tab w:val="num" w:pos="5652"/>
        </w:tabs>
        <w:ind w:left="5652" w:hanging="360"/>
      </w:pPr>
    </w:lvl>
    <w:lvl w:ilvl="8" w:tplc="041B001B">
      <w:start w:val="1"/>
      <w:numFmt w:val="lowerRoman"/>
      <w:lvlText w:val="%9."/>
      <w:lvlJc w:val="right"/>
      <w:pPr>
        <w:tabs>
          <w:tab w:val="num" w:pos="6372"/>
        </w:tabs>
        <w:ind w:left="6372" w:hanging="180"/>
      </w:pPr>
    </w:lvl>
  </w:abstractNum>
  <w:abstractNum w:abstractNumId="14">
    <w:nsid w:val="56FC3AB8"/>
    <w:multiLevelType w:val="hybridMultilevel"/>
    <w:tmpl w:val="CBF63BE8"/>
    <w:lvl w:ilvl="0" w:tplc="0C1CFCAA">
      <w:start w:val="1"/>
      <w:numFmt w:val="decimal"/>
      <w:lvlText w:val="%1."/>
      <w:lvlJc w:val="left"/>
      <w:pPr>
        <w:tabs>
          <w:tab w:val="num" w:pos="1260"/>
        </w:tabs>
        <w:ind w:left="1260" w:hanging="360"/>
      </w:pPr>
    </w:lvl>
    <w:lvl w:ilvl="1" w:tplc="041B0019">
      <w:start w:val="1"/>
      <w:numFmt w:val="lowerLetter"/>
      <w:lvlText w:val="%2."/>
      <w:lvlJc w:val="left"/>
      <w:pPr>
        <w:tabs>
          <w:tab w:val="num" w:pos="1980"/>
        </w:tabs>
        <w:ind w:left="1980" w:hanging="360"/>
      </w:pPr>
    </w:lvl>
    <w:lvl w:ilvl="2" w:tplc="041B001B">
      <w:start w:val="1"/>
      <w:numFmt w:val="lowerRoman"/>
      <w:lvlText w:val="%3."/>
      <w:lvlJc w:val="right"/>
      <w:pPr>
        <w:tabs>
          <w:tab w:val="num" w:pos="2700"/>
        </w:tabs>
        <w:ind w:left="2700" w:hanging="180"/>
      </w:pPr>
    </w:lvl>
    <w:lvl w:ilvl="3" w:tplc="041B000F">
      <w:start w:val="1"/>
      <w:numFmt w:val="decimal"/>
      <w:lvlText w:val="%4."/>
      <w:lvlJc w:val="left"/>
      <w:pPr>
        <w:tabs>
          <w:tab w:val="num" w:pos="3420"/>
        </w:tabs>
        <w:ind w:left="3420" w:hanging="360"/>
      </w:pPr>
    </w:lvl>
    <w:lvl w:ilvl="4" w:tplc="041B0019">
      <w:start w:val="1"/>
      <w:numFmt w:val="lowerLetter"/>
      <w:lvlText w:val="%5."/>
      <w:lvlJc w:val="left"/>
      <w:pPr>
        <w:tabs>
          <w:tab w:val="num" w:pos="4140"/>
        </w:tabs>
        <w:ind w:left="4140" w:hanging="360"/>
      </w:pPr>
    </w:lvl>
    <w:lvl w:ilvl="5" w:tplc="041B001B">
      <w:start w:val="1"/>
      <w:numFmt w:val="lowerRoman"/>
      <w:lvlText w:val="%6."/>
      <w:lvlJc w:val="right"/>
      <w:pPr>
        <w:tabs>
          <w:tab w:val="num" w:pos="4860"/>
        </w:tabs>
        <w:ind w:left="4860" w:hanging="180"/>
      </w:pPr>
    </w:lvl>
    <w:lvl w:ilvl="6" w:tplc="041B000F">
      <w:start w:val="1"/>
      <w:numFmt w:val="decimal"/>
      <w:lvlText w:val="%7."/>
      <w:lvlJc w:val="left"/>
      <w:pPr>
        <w:tabs>
          <w:tab w:val="num" w:pos="5580"/>
        </w:tabs>
        <w:ind w:left="5580" w:hanging="360"/>
      </w:pPr>
    </w:lvl>
    <w:lvl w:ilvl="7" w:tplc="041B0019">
      <w:start w:val="1"/>
      <w:numFmt w:val="lowerLetter"/>
      <w:lvlText w:val="%8."/>
      <w:lvlJc w:val="left"/>
      <w:pPr>
        <w:tabs>
          <w:tab w:val="num" w:pos="6300"/>
        </w:tabs>
        <w:ind w:left="6300" w:hanging="360"/>
      </w:pPr>
    </w:lvl>
    <w:lvl w:ilvl="8" w:tplc="041B001B">
      <w:start w:val="1"/>
      <w:numFmt w:val="lowerRoman"/>
      <w:lvlText w:val="%9."/>
      <w:lvlJc w:val="right"/>
      <w:pPr>
        <w:tabs>
          <w:tab w:val="num" w:pos="7020"/>
        </w:tabs>
        <w:ind w:left="7020" w:hanging="180"/>
      </w:pPr>
    </w:lvl>
  </w:abstractNum>
  <w:abstractNum w:abstractNumId="15">
    <w:nsid w:val="58EE705B"/>
    <w:multiLevelType w:val="hybridMultilevel"/>
    <w:tmpl w:val="232E1EC0"/>
    <w:lvl w:ilvl="0" w:tplc="D402D05C">
      <w:start w:val="1"/>
      <w:numFmt w:val="lowerLetter"/>
      <w:lvlText w:val="%1)"/>
      <w:lvlJc w:val="left"/>
      <w:pPr>
        <w:tabs>
          <w:tab w:val="num" w:pos="360"/>
        </w:tabs>
        <w:ind w:left="360" w:hanging="360"/>
      </w:pPr>
      <w:rPr>
        <w:rFonts w:hint="default"/>
      </w:rPr>
    </w:lvl>
    <w:lvl w:ilvl="1" w:tplc="7DCA51B2">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nsid w:val="5960086D"/>
    <w:multiLevelType w:val="hybridMultilevel"/>
    <w:tmpl w:val="FFF61552"/>
    <w:lvl w:ilvl="0" w:tplc="C0180C74">
      <w:start w:val="1"/>
      <w:numFmt w:val="decimal"/>
      <w:pStyle w:val="numodst"/>
      <w:lvlText w:val="(%1)"/>
      <w:lvlJc w:val="left"/>
      <w:pPr>
        <w:tabs>
          <w:tab w:val="num" w:pos="0"/>
        </w:tabs>
        <w:ind w:hanging="697"/>
      </w:pPr>
      <w:rPr>
        <w:rFonts w:hint="default"/>
      </w:rPr>
    </w:lvl>
    <w:lvl w:ilvl="1" w:tplc="0C1CFCAA">
      <w:start w:val="1"/>
      <w:numFmt w:val="lowerLetter"/>
      <w:lvlText w:val="%2."/>
      <w:lvlJc w:val="left"/>
      <w:pPr>
        <w:tabs>
          <w:tab w:val="num" w:pos="1440"/>
        </w:tabs>
        <w:ind w:left="1440" w:hanging="360"/>
      </w:pPr>
    </w:lvl>
    <w:lvl w:ilvl="2" w:tplc="CCDA6534">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7">
    <w:nsid w:val="5F3B18E9"/>
    <w:multiLevelType w:val="multilevel"/>
    <w:tmpl w:val="70E473A0"/>
    <w:lvl w:ilvl="0">
      <w:start w:val="1"/>
      <w:numFmt w:val="decimal"/>
      <w:lvlText w:val="%1."/>
      <w:lvlJc w:val="left"/>
      <w:pPr>
        <w:tabs>
          <w:tab w:val="num" w:pos="697"/>
        </w:tabs>
        <w:ind w:left="697" w:hanging="6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602E7EE0"/>
    <w:multiLevelType w:val="hybridMultilevel"/>
    <w:tmpl w:val="5990708A"/>
    <w:lvl w:ilvl="0" w:tplc="9CDAC0D0">
      <w:start w:val="1"/>
      <w:numFmt w:val="decimal"/>
      <w:lvlText w:val="%1."/>
      <w:lvlJc w:val="left"/>
      <w:pPr>
        <w:tabs>
          <w:tab w:val="num" w:pos="1190"/>
        </w:tabs>
        <w:ind w:left="1190" w:hanging="697"/>
      </w:pPr>
      <w:rPr>
        <w:rFonts w:hint="default"/>
      </w:rPr>
    </w:lvl>
    <w:lvl w:ilvl="1" w:tplc="94A2A5B6">
      <w:start w:val="1"/>
      <w:numFmt w:val="lowerLetter"/>
      <w:lvlText w:val="%2."/>
      <w:lvlJc w:val="left"/>
      <w:pPr>
        <w:tabs>
          <w:tab w:val="num" w:pos="1933"/>
        </w:tabs>
        <w:ind w:left="1933" w:hanging="360"/>
      </w:pPr>
    </w:lvl>
    <w:lvl w:ilvl="2" w:tplc="A4C498AA">
      <w:start w:val="1"/>
      <w:numFmt w:val="lowerRoman"/>
      <w:lvlText w:val="%3."/>
      <w:lvlJc w:val="right"/>
      <w:pPr>
        <w:tabs>
          <w:tab w:val="num" w:pos="2653"/>
        </w:tabs>
        <w:ind w:left="2653" w:hanging="180"/>
      </w:pPr>
    </w:lvl>
    <w:lvl w:ilvl="3" w:tplc="408C867A">
      <w:start w:val="1"/>
      <w:numFmt w:val="decimal"/>
      <w:lvlText w:val="%4."/>
      <w:lvlJc w:val="left"/>
      <w:pPr>
        <w:tabs>
          <w:tab w:val="num" w:pos="3373"/>
        </w:tabs>
        <w:ind w:left="3373" w:hanging="360"/>
      </w:pPr>
    </w:lvl>
    <w:lvl w:ilvl="4" w:tplc="8CB2FC98">
      <w:start w:val="1"/>
      <w:numFmt w:val="lowerLetter"/>
      <w:lvlText w:val="%5."/>
      <w:lvlJc w:val="left"/>
      <w:pPr>
        <w:tabs>
          <w:tab w:val="num" w:pos="4093"/>
        </w:tabs>
        <w:ind w:left="4093" w:hanging="360"/>
      </w:pPr>
    </w:lvl>
    <w:lvl w:ilvl="5" w:tplc="E20C966E">
      <w:start w:val="1"/>
      <w:numFmt w:val="lowerRoman"/>
      <w:lvlText w:val="%6."/>
      <w:lvlJc w:val="right"/>
      <w:pPr>
        <w:tabs>
          <w:tab w:val="num" w:pos="4813"/>
        </w:tabs>
        <w:ind w:left="4813" w:hanging="180"/>
      </w:pPr>
    </w:lvl>
    <w:lvl w:ilvl="6" w:tplc="727C78A8">
      <w:start w:val="1"/>
      <w:numFmt w:val="decimal"/>
      <w:lvlText w:val="%7."/>
      <w:lvlJc w:val="left"/>
      <w:pPr>
        <w:tabs>
          <w:tab w:val="num" w:pos="5533"/>
        </w:tabs>
        <w:ind w:left="5533" w:hanging="360"/>
      </w:pPr>
    </w:lvl>
    <w:lvl w:ilvl="7" w:tplc="55D05F3C">
      <w:start w:val="1"/>
      <w:numFmt w:val="lowerLetter"/>
      <w:lvlText w:val="%8."/>
      <w:lvlJc w:val="left"/>
      <w:pPr>
        <w:tabs>
          <w:tab w:val="num" w:pos="6253"/>
        </w:tabs>
        <w:ind w:left="6253" w:hanging="360"/>
      </w:pPr>
    </w:lvl>
    <w:lvl w:ilvl="8" w:tplc="E458AD30">
      <w:start w:val="1"/>
      <w:numFmt w:val="lowerRoman"/>
      <w:lvlText w:val="%9."/>
      <w:lvlJc w:val="right"/>
      <w:pPr>
        <w:tabs>
          <w:tab w:val="num" w:pos="6973"/>
        </w:tabs>
        <w:ind w:left="6973" w:hanging="180"/>
      </w:pPr>
    </w:lvl>
  </w:abstractNum>
  <w:abstractNum w:abstractNumId="19">
    <w:nsid w:val="64992091"/>
    <w:multiLevelType w:val="multilevel"/>
    <w:tmpl w:val="9F5E47FE"/>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1440"/>
        </w:tabs>
        <w:ind w:left="144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21">
    <w:nsid w:val="67294A29"/>
    <w:multiLevelType w:val="hybridMultilevel"/>
    <w:tmpl w:val="807EFCC6"/>
    <w:lvl w:ilvl="0" w:tplc="9E14F06E">
      <w:start w:val="1"/>
      <w:numFmt w:val="decimal"/>
      <w:pStyle w:val="Headinga"/>
      <w:lvlText w:val="%1."/>
      <w:lvlJc w:val="left"/>
      <w:pPr>
        <w:tabs>
          <w:tab w:val="num" w:pos="737"/>
        </w:tabs>
        <w:ind w:left="737" w:hanging="737"/>
      </w:pPr>
      <w:rPr>
        <w:rFonts w:hint="default"/>
      </w:rPr>
    </w:lvl>
    <w:lvl w:ilvl="1" w:tplc="347A9220">
      <w:start w:val="1"/>
      <w:numFmt w:val="lowerLetter"/>
      <w:lvlText w:val="%2."/>
      <w:lvlJc w:val="left"/>
      <w:pPr>
        <w:tabs>
          <w:tab w:val="num" w:pos="1440"/>
        </w:tabs>
        <w:ind w:left="1440" w:hanging="360"/>
      </w:pPr>
    </w:lvl>
    <w:lvl w:ilvl="2" w:tplc="633C61E4">
      <w:start w:val="1"/>
      <w:numFmt w:val="lowerRoman"/>
      <w:lvlText w:val="%3."/>
      <w:lvlJc w:val="right"/>
      <w:pPr>
        <w:tabs>
          <w:tab w:val="num" w:pos="2160"/>
        </w:tabs>
        <w:ind w:left="2160" w:hanging="180"/>
      </w:pPr>
    </w:lvl>
    <w:lvl w:ilvl="3" w:tplc="F4667A5A">
      <w:start w:val="1"/>
      <w:numFmt w:val="decimal"/>
      <w:lvlText w:val="%4."/>
      <w:lvlJc w:val="left"/>
      <w:pPr>
        <w:tabs>
          <w:tab w:val="num" w:pos="2880"/>
        </w:tabs>
        <w:ind w:left="2880" w:hanging="360"/>
      </w:pPr>
    </w:lvl>
    <w:lvl w:ilvl="4" w:tplc="3B467360">
      <w:start w:val="1"/>
      <w:numFmt w:val="lowerLetter"/>
      <w:lvlText w:val="%5."/>
      <w:lvlJc w:val="left"/>
      <w:pPr>
        <w:tabs>
          <w:tab w:val="num" w:pos="3600"/>
        </w:tabs>
        <w:ind w:left="3600" w:hanging="360"/>
      </w:pPr>
    </w:lvl>
    <w:lvl w:ilvl="5" w:tplc="CD96838C">
      <w:start w:val="1"/>
      <w:numFmt w:val="lowerRoman"/>
      <w:lvlText w:val="%6."/>
      <w:lvlJc w:val="right"/>
      <w:pPr>
        <w:tabs>
          <w:tab w:val="num" w:pos="4320"/>
        </w:tabs>
        <w:ind w:left="4320" w:hanging="180"/>
      </w:pPr>
    </w:lvl>
    <w:lvl w:ilvl="6" w:tplc="F7E6F2B0">
      <w:start w:val="1"/>
      <w:numFmt w:val="decimal"/>
      <w:lvlText w:val="%7."/>
      <w:lvlJc w:val="left"/>
      <w:pPr>
        <w:tabs>
          <w:tab w:val="num" w:pos="5040"/>
        </w:tabs>
        <w:ind w:left="5040" w:hanging="360"/>
      </w:pPr>
    </w:lvl>
    <w:lvl w:ilvl="7" w:tplc="E3CCBAA4">
      <w:start w:val="1"/>
      <w:numFmt w:val="lowerLetter"/>
      <w:lvlText w:val="%8."/>
      <w:lvlJc w:val="left"/>
      <w:pPr>
        <w:tabs>
          <w:tab w:val="num" w:pos="5760"/>
        </w:tabs>
        <w:ind w:left="5760" w:hanging="360"/>
      </w:pPr>
    </w:lvl>
    <w:lvl w:ilvl="8" w:tplc="D69822BE">
      <w:start w:val="1"/>
      <w:numFmt w:val="lowerRoman"/>
      <w:lvlText w:val="%9."/>
      <w:lvlJc w:val="right"/>
      <w:pPr>
        <w:tabs>
          <w:tab w:val="num" w:pos="6480"/>
        </w:tabs>
        <w:ind w:left="6480" w:hanging="180"/>
      </w:pPr>
    </w:lvl>
  </w:abstractNum>
  <w:abstractNum w:abstractNumId="22">
    <w:nsid w:val="6DD00902"/>
    <w:multiLevelType w:val="hybridMultilevel"/>
    <w:tmpl w:val="5ED21A44"/>
    <w:lvl w:ilvl="0" w:tplc="FFFFFFFF">
      <w:start w:val="3"/>
      <w:numFmt w:val="upperLetter"/>
      <w:pStyle w:val="Nadpis4"/>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23">
    <w:nsid w:val="71A64814"/>
    <w:multiLevelType w:val="hybridMultilevel"/>
    <w:tmpl w:val="96E2F44A"/>
    <w:lvl w:ilvl="0" w:tplc="0DB66E6A">
      <w:start w:val="1"/>
      <w:numFmt w:val="decimal"/>
      <w:lvlText w:val="%1."/>
      <w:lvlJc w:val="left"/>
      <w:pPr>
        <w:tabs>
          <w:tab w:val="num" w:pos="1440"/>
        </w:tabs>
        <w:ind w:left="1440" w:hanging="360"/>
      </w:pPr>
      <w:rPr>
        <w:rFonts w:hint="default"/>
        <w:b/>
        <w:bCs/>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nsid w:val="774F5E66"/>
    <w:multiLevelType w:val="hybridMultilevel"/>
    <w:tmpl w:val="5D145158"/>
    <w:lvl w:ilvl="0" w:tplc="52F6403E">
      <w:start w:val="1"/>
      <w:numFmt w:val="upperLetter"/>
      <w:pStyle w:val="Nadpis6"/>
      <w:lvlText w:val="%1."/>
      <w:lvlJc w:val="left"/>
      <w:pPr>
        <w:tabs>
          <w:tab w:val="num" w:pos="900"/>
        </w:tabs>
        <w:ind w:left="900" w:hanging="360"/>
      </w:pPr>
      <w:rPr>
        <w:rFonts w:hint="default"/>
      </w:rPr>
    </w:lvl>
    <w:lvl w:ilvl="1" w:tplc="041B0019">
      <w:start w:val="1"/>
      <w:numFmt w:val="decimal"/>
      <w:lvlText w:val="%2."/>
      <w:lvlJc w:val="left"/>
      <w:pPr>
        <w:tabs>
          <w:tab w:val="num" w:pos="1620"/>
        </w:tabs>
        <w:ind w:left="1620" w:hanging="360"/>
      </w:pPr>
      <w:rPr>
        <w:rFonts w:hint="default"/>
        <w:b/>
        <w:bCs/>
        <w:i w:val="0"/>
        <w:iCs w:val="0"/>
      </w:rPr>
    </w:lvl>
    <w:lvl w:ilvl="2" w:tplc="041B001B">
      <w:start w:val="1"/>
      <w:numFmt w:val="lowerRoman"/>
      <w:lvlText w:val="%3."/>
      <w:lvlJc w:val="right"/>
      <w:pPr>
        <w:tabs>
          <w:tab w:val="num" w:pos="2340"/>
        </w:tabs>
        <w:ind w:left="2340" w:hanging="180"/>
      </w:pPr>
    </w:lvl>
    <w:lvl w:ilvl="3" w:tplc="041B000F">
      <w:start w:val="1"/>
      <w:numFmt w:val="decimal"/>
      <w:lvlText w:val="%4."/>
      <w:lvlJc w:val="left"/>
      <w:pPr>
        <w:tabs>
          <w:tab w:val="num" w:pos="3060"/>
        </w:tabs>
        <w:ind w:left="3060" w:hanging="360"/>
      </w:pPr>
    </w:lvl>
    <w:lvl w:ilvl="4" w:tplc="041B0019">
      <w:start w:val="1"/>
      <w:numFmt w:val="lowerLetter"/>
      <w:lvlText w:val="%5."/>
      <w:lvlJc w:val="left"/>
      <w:pPr>
        <w:tabs>
          <w:tab w:val="num" w:pos="3780"/>
        </w:tabs>
        <w:ind w:left="3780" w:hanging="360"/>
      </w:pPr>
    </w:lvl>
    <w:lvl w:ilvl="5" w:tplc="041B001B">
      <w:start w:val="1"/>
      <w:numFmt w:val="lowerRoman"/>
      <w:lvlText w:val="%6."/>
      <w:lvlJc w:val="right"/>
      <w:pPr>
        <w:tabs>
          <w:tab w:val="num" w:pos="4500"/>
        </w:tabs>
        <w:ind w:left="4500" w:hanging="180"/>
      </w:pPr>
    </w:lvl>
    <w:lvl w:ilvl="6" w:tplc="041B000F">
      <w:start w:val="1"/>
      <w:numFmt w:val="decimal"/>
      <w:lvlText w:val="%7."/>
      <w:lvlJc w:val="left"/>
      <w:pPr>
        <w:tabs>
          <w:tab w:val="num" w:pos="5220"/>
        </w:tabs>
        <w:ind w:left="5220" w:hanging="360"/>
      </w:pPr>
    </w:lvl>
    <w:lvl w:ilvl="7" w:tplc="041B0019">
      <w:start w:val="1"/>
      <w:numFmt w:val="lowerLetter"/>
      <w:lvlText w:val="%8."/>
      <w:lvlJc w:val="left"/>
      <w:pPr>
        <w:tabs>
          <w:tab w:val="num" w:pos="5940"/>
        </w:tabs>
        <w:ind w:left="5940" w:hanging="360"/>
      </w:pPr>
    </w:lvl>
    <w:lvl w:ilvl="8" w:tplc="041B001B">
      <w:start w:val="1"/>
      <w:numFmt w:val="lowerRoman"/>
      <w:lvlText w:val="%9."/>
      <w:lvlJc w:val="right"/>
      <w:pPr>
        <w:tabs>
          <w:tab w:val="num" w:pos="6660"/>
        </w:tabs>
        <w:ind w:left="6660" w:hanging="180"/>
      </w:pPr>
    </w:lvl>
  </w:abstractNum>
  <w:abstractNum w:abstractNumId="25">
    <w:nsid w:val="7D7F410C"/>
    <w:multiLevelType w:val="hybridMultilevel"/>
    <w:tmpl w:val="5EFAF876"/>
    <w:lvl w:ilvl="0" w:tplc="162840A0">
      <w:start w:val="1"/>
      <w:numFmt w:val="decimal"/>
      <w:pStyle w:val="Nadpis5"/>
      <w:lvlText w:val="%1."/>
      <w:lvlJc w:val="left"/>
      <w:pPr>
        <w:tabs>
          <w:tab w:val="num" w:pos="663"/>
        </w:tabs>
        <w:ind w:left="663" w:hanging="360"/>
      </w:pPr>
    </w:lvl>
    <w:lvl w:ilvl="1" w:tplc="9A9E4A84">
      <w:start w:val="1"/>
      <w:numFmt w:val="lowerLetter"/>
      <w:lvlText w:val="%2."/>
      <w:lvlJc w:val="left"/>
      <w:pPr>
        <w:tabs>
          <w:tab w:val="num" w:pos="1383"/>
        </w:tabs>
        <w:ind w:left="1383" w:hanging="360"/>
      </w:pPr>
    </w:lvl>
    <w:lvl w:ilvl="2" w:tplc="041B001B">
      <w:start w:val="1"/>
      <w:numFmt w:val="lowerRoman"/>
      <w:lvlText w:val="%3."/>
      <w:lvlJc w:val="right"/>
      <w:pPr>
        <w:tabs>
          <w:tab w:val="num" w:pos="2103"/>
        </w:tabs>
        <w:ind w:left="2103" w:hanging="180"/>
      </w:pPr>
    </w:lvl>
    <w:lvl w:ilvl="3" w:tplc="041B000F">
      <w:start w:val="1"/>
      <w:numFmt w:val="decimal"/>
      <w:lvlText w:val="%4."/>
      <w:lvlJc w:val="left"/>
      <w:pPr>
        <w:tabs>
          <w:tab w:val="num" w:pos="2823"/>
        </w:tabs>
        <w:ind w:left="2823" w:hanging="360"/>
      </w:pPr>
    </w:lvl>
    <w:lvl w:ilvl="4" w:tplc="041B0019">
      <w:start w:val="1"/>
      <w:numFmt w:val="lowerLetter"/>
      <w:lvlText w:val="%5."/>
      <w:lvlJc w:val="left"/>
      <w:pPr>
        <w:tabs>
          <w:tab w:val="num" w:pos="3543"/>
        </w:tabs>
        <w:ind w:left="3543" w:hanging="360"/>
      </w:pPr>
    </w:lvl>
    <w:lvl w:ilvl="5" w:tplc="041B001B">
      <w:start w:val="1"/>
      <w:numFmt w:val="lowerRoman"/>
      <w:lvlText w:val="%6."/>
      <w:lvlJc w:val="right"/>
      <w:pPr>
        <w:tabs>
          <w:tab w:val="num" w:pos="4263"/>
        </w:tabs>
        <w:ind w:left="4263" w:hanging="180"/>
      </w:pPr>
    </w:lvl>
    <w:lvl w:ilvl="6" w:tplc="041B000F">
      <w:start w:val="1"/>
      <w:numFmt w:val="decimal"/>
      <w:lvlText w:val="%7."/>
      <w:lvlJc w:val="left"/>
      <w:pPr>
        <w:tabs>
          <w:tab w:val="num" w:pos="4983"/>
        </w:tabs>
        <w:ind w:left="4983" w:hanging="360"/>
      </w:pPr>
    </w:lvl>
    <w:lvl w:ilvl="7" w:tplc="041B0019">
      <w:start w:val="1"/>
      <w:numFmt w:val="lowerLetter"/>
      <w:lvlText w:val="%8."/>
      <w:lvlJc w:val="left"/>
      <w:pPr>
        <w:tabs>
          <w:tab w:val="num" w:pos="5703"/>
        </w:tabs>
        <w:ind w:left="5703" w:hanging="360"/>
      </w:pPr>
    </w:lvl>
    <w:lvl w:ilvl="8" w:tplc="041B001B">
      <w:start w:val="1"/>
      <w:numFmt w:val="lowerRoman"/>
      <w:lvlText w:val="%9."/>
      <w:lvlJc w:val="right"/>
      <w:pPr>
        <w:tabs>
          <w:tab w:val="num" w:pos="6423"/>
        </w:tabs>
        <w:ind w:left="6423" w:hanging="180"/>
      </w:pPr>
    </w:lvl>
  </w:abstractNum>
  <w:abstractNum w:abstractNumId="26">
    <w:nsid w:val="7D8531CC"/>
    <w:multiLevelType w:val="hybridMultilevel"/>
    <w:tmpl w:val="52AE7564"/>
    <w:lvl w:ilvl="0" w:tplc="6D12A2E6">
      <w:start w:val="1"/>
      <w:numFmt w:val="bullet"/>
      <w:lvlText w:val="–"/>
      <w:lvlJc w:val="left"/>
      <w:pPr>
        <w:tabs>
          <w:tab w:val="num" w:pos="880"/>
        </w:tabs>
        <w:ind w:left="880" w:hanging="340"/>
      </w:pPr>
      <w:rPr>
        <w:rFonts w:ascii="Times New Roman" w:hAnsi="Times New Roman" w:cs="Times New Roman" w:hint="default"/>
      </w:rPr>
    </w:lvl>
    <w:lvl w:ilvl="1" w:tplc="041B0019">
      <w:start w:val="1"/>
      <w:numFmt w:val="bullet"/>
      <w:lvlText w:val="o"/>
      <w:lvlJc w:val="left"/>
      <w:pPr>
        <w:tabs>
          <w:tab w:val="num" w:pos="1980"/>
        </w:tabs>
        <w:ind w:left="1980" w:hanging="360"/>
      </w:pPr>
      <w:rPr>
        <w:rFonts w:ascii="Courier New" w:hAnsi="Courier New" w:cs="Courier New" w:hint="default"/>
      </w:rPr>
    </w:lvl>
    <w:lvl w:ilvl="2" w:tplc="041B001B">
      <w:start w:val="1"/>
      <w:numFmt w:val="bullet"/>
      <w:lvlText w:val=""/>
      <w:lvlJc w:val="left"/>
      <w:pPr>
        <w:tabs>
          <w:tab w:val="num" w:pos="2700"/>
        </w:tabs>
        <w:ind w:left="2700" w:hanging="360"/>
      </w:pPr>
      <w:rPr>
        <w:rFonts w:ascii="Wingdings" w:hAnsi="Wingdings" w:cs="Wingdings" w:hint="default"/>
      </w:rPr>
    </w:lvl>
    <w:lvl w:ilvl="3" w:tplc="041B000F">
      <w:start w:val="1"/>
      <w:numFmt w:val="bullet"/>
      <w:lvlText w:val=""/>
      <w:lvlJc w:val="left"/>
      <w:pPr>
        <w:tabs>
          <w:tab w:val="num" w:pos="3420"/>
        </w:tabs>
        <w:ind w:left="3420" w:hanging="360"/>
      </w:pPr>
      <w:rPr>
        <w:rFonts w:ascii="Symbol" w:hAnsi="Symbol" w:cs="Symbol" w:hint="default"/>
      </w:rPr>
    </w:lvl>
    <w:lvl w:ilvl="4" w:tplc="041B0019">
      <w:start w:val="1"/>
      <w:numFmt w:val="bullet"/>
      <w:lvlText w:val="o"/>
      <w:lvlJc w:val="left"/>
      <w:pPr>
        <w:tabs>
          <w:tab w:val="num" w:pos="4140"/>
        </w:tabs>
        <w:ind w:left="4140" w:hanging="360"/>
      </w:pPr>
      <w:rPr>
        <w:rFonts w:ascii="Courier New" w:hAnsi="Courier New" w:cs="Courier New" w:hint="default"/>
      </w:rPr>
    </w:lvl>
    <w:lvl w:ilvl="5" w:tplc="041B001B">
      <w:start w:val="1"/>
      <w:numFmt w:val="bullet"/>
      <w:lvlText w:val=""/>
      <w:lvlJc w:val="left"/>
      <w:pPr>
        <w:tabs>
          <w:tab w:val="num" w:pos="4860"/>
        </w:tabs>
        <w:ind w:left="4860" w:hanging="360"/>
      </w:pPr>
      <w:rPr>
        <w:rFonts w:ascii="Wingdings" w:hAnsi="Wingdings" w:cs="Wingdings" w:hint="default"/>
      </w:rPr>
    </w:lvl>
    <w:lvl w:ilvl="6" w:tplc="041B000F">
      <w:start w:val="1"/>
      <w:numFmt w:val="bullet"/>
      <w:lvlText w:val=""/>
      <w:lvlJc w:val="left"/>
      <w:pPr>
        <w:tabs>
          <w:tab w:val="num" w:pos="5580"/>
        </w:tabs>
        <w:ind w:left="5580" w:hanging="360"/>
      </w:pPr>
      <w:rPr>
        <w:rFonts w:ascii="Symbol" w:hAnsi="Symbol" w:cs="Symbol" w:hint="default"/>
      </w:rPr>
    </w:lvl>
    <w:lvl w:ilvl="7" w:tplc="041B0019">
      <w:start w:val="1"/>
      <w:numFmt w:val="bullet"/>
      <w:lvlText w:val="o"/>
      <w:lvlJc w:val="left"/>
      <w:pPr>
        <w:tabs>
          <w:tab w:val="num" w:pos="6300"/>
        </w:tabs>
        <w:ind w:left="6300" w:hanging="360"/>
      </w:pPr>
      <w:rPr>
        <w:rFonts w:ascii="Courier New" w:hAnsi="Courier New" w:cs="Courier New" w:hint="default"/>
      </w:rPr>
    </w:lvl>
    <w:lvl w:ilvl="8" w:tplc="041B001B">
      <w:start w:val="1"/>
      <w:numFmt w:val="bullet"/>
      <w:lvlText w:val=""/>
      <w:lvlJc w:val="left"/>
      <w:pPr>
        <w:tabs>
          <w:tab w:val="num" w:pos="7020"/>
        </w:tabs>
        <w:ind w:left="7020" w:hanging="360"/>
      </w:pPr>
      <w:rPr>
        <w:rFonts w:ascii="Wingdings" w:hAnsi="Wingdings" w:cs="Wingdings" w:hint="default"/>
      </w:rPr>
    </w:lvl>
  </w:abstractNum>
  <w:num w:numId="1">
    <w:abstractNumId w:val="24"/>
  </w:num>
  <w:num w:numId="2">
    <w:abstractNumId w:val="6"/>
  </w:num>
  <w:num w:numId="3">
    <w:abstractNumId w:val="22"/>
  </w:num>
  <w:num w:numId="4">
    <w:abstractNumId w:val="11"/>
  </w:num>
  <w:num w:numId="5">
    <w:abstractNumId w:val="12"/>
  </w:num>
  <w:num w:numId="6">
    <w:abstractNumId w:val="1"/>
  </w:num>
  <w:num w:numId="7">
    <w:abstractNumId w:val="26"/>
  </w:num>
  <w:num w:numId="8">
    <w:abstractNumId w:val="19"/>
  </w:num>
  <w:num w:numId="9">
    <w:abstractNumId w:val="10"/>
  </w:num>
  <w:num w:numId="10">
    <w:abstractNumId w:val="18"/>
  </w:num>
  <w:num w:numId="11">
    <w:abstractNumId w:val="16"/>
  </w:num>
  <w:num w:numId="12">
    <w:abstractNumId w:val="3"/>
  </w:num>
  <w:num w:numId="13">
    <w:abstractNumId w:val="3"/>
  </w:num>
  <w:num w:numId="14">
    <w:abstractNumId w:val="2"/>
  </w:num>
  <w:num w:numId="15">
    <w:abstractNumId w:val="7"/>
  </w:num>
  <w:num w:numId="16">
    <w:abstractNumId w:val="18"/>
  </w:num>
  <w:num w:numId="17">
    <w:abstractNumId w:val="18"/>
  </w:num>
  <w:num w:numId="18">
    <w:abstractNumId w:val="18"/>
  </w:num>
  <w:num w:numId="19">
    <w:abstractNumId w:val="18"/>
  </w:num>
  <w:num w:numId="20">
    <w:abstractNumId w:val="18"/>
  </w:num>
  <w:num w:numId="21">
    <w:abstractNumId w:val="15"/>
  </w:num>
  <w:num w:numId="22">
    <w:abstractNumId w:val="5"/>
  </w:num>
  <w:num w:numId="23">
    <w:abstractNumId w:val="18"/>
  </w:num>
  <w:num w:numId="24">
    <w:abstractNumId w:val="18"/>
  </w:num>
  <w:num w:numId="25">
    <w:abstractNumId w:val="18"/>
  </w:num>
  <w:num w:numId="26">
    <w:abstractNumId w:val="23"/>
  </w:num>
  <w:num w:numId="27">
    <w:abstractNumId w:val="4"/>
  </w:num>
  <w:num w:numId="28">
    <w:abstractNumId w:val="8"/>
  </w:num>
  <w:num w:numId="29">
    <w:abstractNumId w:val="17"/>
  </w:num>
  <w:num w:numId="30">
    <w:abstractNumId w:val="10"/>
  </w:num>
  <w:num w:numId="31">
    <w:abstractNumId w:val="25"/>
  </w:num>
  <w:num w:numId="32">
    <w:abstractNumId w:val="13"/>
  </w:num>
  <w:num w:numId="33">
    <w:abstractNumId w:val="0"/>
  </w:num>
  <w:num w:numId="34">
    <w:abstractNumId w:val="0"/>
  </w:num>
  <w:num w:numId="35">
    <w:abstractNumId w:val="0"/>
  </w:num>
  <w:num w:numId="36">
    <w:abstractNumId w:val="8"/>
  </w:num>
  <w:num w:numId="37">
    <w:abstractNumId w:val="8"/>
  </w:num>
  <w:num w:numId="38">
    <w:abstractNumId w:val="8"/>
  </w:num>
  <w:num w:numId="39">
    <w:abstractNumId w:val="21"/>
  </w:num>
  <w:num w:numId="40">
    <w:abstractNumId w:val="9"/>
  </w:num>
  <w:num w:numId="41">
    <w:abstractNumId w:val="14"/>
  </w:num>
  <w:num w:numId="4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08"/>
  <w:autoHyphenation/>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C3F"/>
    <w:rsid w:val="000006A4"/>
    <w:rsid w:val="000008DE"/>
    <w:rsid w:val="000011AC"/>
    <w:rsid w:val="000038F1"/>
    <w:rsid w:val="00003C3C"/>
    <w:rsid w:val="0000521E"/>
    <w:rsid w:val="00005E21"/>
    <w:rsid w:val="00010D49"/>
    <w:rsid w:val="00014D95"/>
    <w:rsid w:val="000157FA"/>
    <w:rsid w:val="00016AE0"/>
    <w:rsid w:val="00020878"/>
    <w:rsid w:val="00021494"/>
    <w:rsid w:val="000220BC"/>
    <w:rsid w:val="0002448B"/>
    <w:rsid w:val="00024939"/>
    <w:rsid w:val="00025950"/>
    <w:rsid w:val="00032BB2"/>
    <w:rsid w:val="00033C72"/>
    <w:rsid w:val="00034F11"/>
    <w:rsid w:val="00035475"/>
    <w:rsid w:val="0004132C"/>
    <w:rsid w:val="000450A7"/>
    <w:rsid w:val="0004589D"/>
    <w:rsid w:val="00046B24"/>
    <w:rsid w:val="00047F0D"/>
    <w:rsid w:val="00050842"/>
    <w:rsid w:val="0005091A"/>
    <w:rsid w:val="000562B6"/>
    <w:rsid w:val="000571EC"/>
    <w:rsid w:val="000574C2"/>
    <w:rsid w:val="00061B76"/>
    <w:rsid w:val="0006326A"/>
    <w:rsid w:val="00063AE7"/>
    <w:rsid w:val="00063E91"/>
    <w:rsid w:val="00064726"/>
    <w:rsid w:val="000657F9"/>
    <w:rsid w:val="00067C12"/>
    <w:rsid w:val="00071919"/>
    <w:rsid w:val="0007630F"/>
    <w:rsid w:val="00076976"/>
    <w:rsid w:val="00076CFA"/>
    <w:rsid w:val="00083201"/>
    <w:rsid w:val="00083583"/>
    <w:rsid w:val="00084B28"/>
    <w:rsid w:val="00086CA7"/>
    <w:rsid w:val="00086F33"/>
    <w:rsid w:val="00091706"/>
    <w:rsid w:val="00091965"/>
    <w:rsid w:val="00094287"/>
    <w:rsid w:val="000956FA"/>
    <w:rsid w:val="000A06A9"/>
    <w:rsid w:val="000A138A"/>
    <w:rsid w:val="000A2EA7"/>
    <w:rsid w:val="000A34F9"/>
    <w:rsid w:val="000A66E5"/>
    <w:rsid w:val="000B00E2"/>
    <w:rsid w:val="000B06EF"/>
    <w:rsid w:val="000B0C01"/>
    <w:rsid w:val="000B3EBF"/>
    <w:rsid w:val="000B524A"/>
    <w:rsid w:val="000B5877"/>
    <w:rsid w:val="000B68F6"/>
    <w:rsid w:val="000B6E22"/>
    <w:rsid w:val="000C0D5C"/>
    <w:rsid w:val="000C1331"/>
    <w:rsid w:val="000C26D5"/>
    <w:rsid w:val="000C5EA1"/>
    <w:rsid w:val="000C6523"/>
    <w:rsid w:val="000D0C13"/>
    <w:rsid w:val="000D0F10"/>
    <w:rsid w:val="000D4E66"/>
    <w:rsid w:val="000E02FF"/>
    <w:rsid w:val="000E1749"/>
    <w:rsid w:val="000E286D"/>
    <w:rsid w:val="000E2D68"/>
    <w:rsid w:val="000E35C7"/>
    <w:rsid w:val="000E3C91"/>
    <w:rsid w:val="000E6524"/>
    <w:rsid w:val="000F07BA"/>
    <w:rsid w:val="000F12CF"/>
    <w:rsid w:val="000F348E"/>
    <w:rsid w:val="000F3B3A"/>
    <w:rsid w:val="000F7E29"/>
    <w:rsid w:val="00102276"/>
    <w:rsid w:val="00106666"/>
    <w:rsid w:val="00107364"/>
    <w:rsid w:val="001125F5"/>
    <w:rsid w:val="00113E93"/>
    <w:rsid w:val="00115175"/>
    <w:rsid w:val="00120BEF"/>
    <w:rsid w:val="001232FB"/>
    <w:rsid w:val="00125BDB"/>
    <w:rsid w:val="00125FF5"/>
    <w:rsid w:val="0013220B"/>
    <w:rsid w:val="00132A8C"/>
    <w:rsid w:val="00135FBE"/>
    <w:rsid w:val="00140AAD"/>
    <w:rsid w:val="001415E9"/>
    <w:rsid w:val="001432DA"/>
    <w:rsid w:val="00144601"/>
    <w:rsid w:val="001448A4"/>
    <w:rsid w:val="001452CF"/>
    <w:rsid w:val="00145956"/>
    <w:rsid w:val="00146E21"/>
    <w:rsid w:val="0014798D"/>
    <w:rsid w:val="0015253D"/>
    <w:rsid w:val="00152A92"/>
    <w:rsid w:val="00153841"/>
    <w:rsid w:val="001540D0"/>
    <w:rsid w:val="00155007"/>
    <w:rsid w:val="001576CB"/>
    <w:rsid w:val="0016041D"/>
    <w:rsid w:val="00160B93"/>
    <w:rsid w:val="00160FBC"/>
    <w:rsid w:val="00163BF1"/>
    <w:rsid w:val="00167E9B"/>
    <w:rsid w:val="00172F36"/>
    <w:rsid w:val="00174D18"/>
    <w:rsid w:val="00176780"/>
    <w:rsid w:val="00176821"/>
    <w:rsid w:val="001769DE"/>
    <w:rsid w:val="001812FA"/>
    <w:rsid w:val="001874FF"/>
    <w:rsid w:val="00187F48"/>
    <w:rsid w:val="0019293B"/>
    <w:rsid w:val="00192BFF"/>
    <w:rsid w:val="00193149"/>
    <w:rsid w:val="001936A5"/>
    <w:rsid w:val="00194612"/>
    <w:rsid w:val="001950B2"/>
    <w:rsid w:val="001A0284"/>
    <w:rsid w:val="001A3729"/>
    <w:rsid w:val="001A4E6F"/>
    <w:rsid w:val="001A5256"/>
    <w:rsid w:val="001A7166"/>
    <w:rsid w:val="001B028F"/>
    <w:rsid w:val="001B02B6"/>
    <w:rsid w:val="001B09C8"/>
    <w:rsid w:val="001B31B3"/>
    <w:rsid w:val="001B4BA9"/>
    <w:rsid w:val="001B780A"/>
    <w:rsid w:val="001C0BAC"/>
    <w:rsid w:val="001C1EB4"/>
    <w:rsid w:val="001C3319"/>
    <w:rsid w:val="001C4A7C"/>
    <w:rsid w:val="001C5BA2"/>
    <w:rsid w:val="001C5C4E"/>
    <w:rsid w:val="001D4A3D"/>
    <w:rsid w:val="001E10EB"/>
    <w:rsid w:val="001E2D2E"/>
    <w:rsid w:val="001E48EB"/>
    <w:rsid w:val="001E7D61"/>
    <w:rsid w:val="001F0EB0"/>
    <w:rsid w:val="0020373A"/>
    <w:rsid w:val="00205E7F"/>
    <w:rsid w:val="002069FA"/>
    <w:rsid w:val="00210986"/>
    <w:rsid w:val="00210BCA"/>
    <w:rsid w:val="00211A46"/>
    <w:rsid w:val="00212764"/>
    <w:rsid w:val="002161C9"/>
    <w:rsid w:val="002167DD"/>
    <w:rsid w:val="0021756C"/>
    <w:rsid w:val="00220835"/>
    <w:rsid w:val="00223097"/>
    <w:rsid w:val="002363D4"/>
    <w:rsid w:val="00240240"/>
    <w:rsid w:val="00243604"/>
    <w:rsid w:val="00244630"/>
    <w:rsid w:val="00245C2A"/>
    <w:rsid w:val="00247728"/>
    <w:rsid w:val="00247F36"/>
    <w:rsid w:val="0025466E"/>
    <w:rsid w:val="00255A20"/>
    <w:rsid w:val="00257A8E"/>
    <w:rsid w:val="002601A3"/>
    <w:rsid w:val="0026299C"/>
    <w:rsid w:val="0026633F"/>
    <w:rsid w:val="002671E6"/>
    <w:rsid w:val="0027025B"/>
    <w:rsid w:val="00274DEE"/>
    <w:rsid w:val="00275056"/>
    <w:rsid w:val="00275239"/>
    <w:rsid w:val="00276D3E"/>
    <w:rsid w:val="00280810"/>
    <w:rsid w:val="00282117"/>
    <w:rsid w:val="00283EC5"/>
    <w:rsid w:val="002842B1"/>
    <w:rsid w:val="00285C9B"/>
    <w:rsid w:val="00286F6E"/>
    <w:rsid w:val="0028754D"/>
    <w:rsid w:val="00290604"/>
    <w:rsid w:val="002937CD"/>
    <w:rsid w:val="002949B4"/>
    <w:rsid w:val="0029507D"/>
    <w:rsid w:val="002954A7"/>
    <w:rsid w:val="00295860"/>
    <w:rsid w:val="002A0235"/>
    <w:rsid w:val="002A29D5"/>
    <w:rsid w:val="002A2C18"/>
    <w:rsid w:val="002A4D4F"/>
    <w:rsid w:val="002A4E49"/>
    <w:rsid w:val="002A634B"/>
    <w:rsid w:val="002A7F91"/>
    <w:rsid w:val="002B1F1A"/>
    <w:rsid w:val="002B2854"/>
    <w:rsid w:val="002B2E75"/>
    <w:rsid w:val="002B377F"/>
    <w:rsid w:val="002B58D0"/>
    <w:rsid w:val="002C172B"/>
    <w:rsid w:val="002C2C88"/>
    <w:rsid w:val="002C43AD"/>
    <w:rsid w:val="002C47E2"/>
    <w:rsid w:val="002C4CCF"/>
    <w:rsid w:val="002C657B"/>
    <w:rsid w:val="002C7025"/>
    <w:rsid w:val="002D0093"/>
    <w:rsid w:val="002D0CBF"/>
    <w:rsid w:val="002D1660"/>
    <w:rsid w:val="002D28D5"/>
    <w:rsid w:val="002D5499"/>
    <w:rsid w:val="002D7DDC"/>
    <w:rsid w:val="002E6CCC"/>
    <w:rsid w:val="002E7728"/>
    <w:rsid w:val="002F0414"/>
    <w:rsid w:val="002F28DD"/>
    <w:rsid w:val="002F2962"/>
    <w:rsid w:val="002F2BC9"/>
    <w:rsid w:val="002F4DE9"/>
    <w:rsid w:val="002F5603"/>
    <w:rsid w:val="0030061C"/>
    <w:rsid w:val="0030168B"/>
    <w:rsid w:val="003016A6"/>
    <w:rsid w:val="00305CA4"/>
    <w:rsid w:val="0030669F"/>
    <w:rsid w:val="00306985"/>
    <w:rsid w:val="0031244F"/>
    <w:rsid w:val="003140A5"/>
    <w:rsid w:val="0031523A"/>
    <w:rsid w:val="003152D8"/>
    <w:rsid w:val="00316898"/>
    <w:rsid w:val="00316E06"/>
    <w:rsid w:val="00321D42"/>
    <w:rsid w:val="00321DC7"/>
    <w:rsid w:val="00321ED0"/>
    <w:rsid w:val="00323486"/>
    <w:rsid w:val="00330FB0"/>
    <w:rsid w:val="00331F2A"/>
    <w:rsid w:val="00336451"/>
    <w:rsid w:val="0033660A"/>
    <w:rsid w:val="00337161"/>
    <w:rsid w:val="003412EA"/>
    <w:rsid w:val="0034170C"/>
    <w:rsid w:val="00350028"/>
    <w:rsid w:val="0035112B"/>
    <w:rsid w:val="003539C5"/>
    <w:rsid w:val="0035539A"/>
    <w:rsid w:val="00355B3E"/>
    <w:rsid w:val="00360FEB"/>
    <w:rsid w:val="00361BC5"/>
    <w:rsid w:val="00362B66"/>
    <w:rsid w:val="00363A62"/>
    <w:rsid w:val="00364968"/>
    <w:rsid w:val="003712DB"/>
    <w:rsid w:val="00372D04"/>
    <w:rsid w:val="003736F5"/>
    <w:rsid w:val="0037481A"/>
    <w:rsid w:val="0038030C"/>
    <w:rsid w:val="003816E4"/>
    <w:rsid w:val="00383CFF"/>
    <w:rsid w:val="00391D42"/>
    <w:rsid w:val="0039468A"/>
    <w:rsid w:val="003960A2"/>
    <w:rsid w:val="00397F8B"/>
    <w:rsid w:val="003A354D"/>
    <w:rsid w:val="003A54FC"/>
    <w:rsid w:val="003A5AD8"/>
    <w:rsid w:val="003B1255"/>
    <w:rsid w:val="003B4861"/>
    <w:rsid w:val="003B51D9"/>
    <w:rsid w:val="003B5821"/>
    <w:rsid w:val="003C1901"/>
    <w:rsid w:val="003C5CE3"/>
    <w:rsid w:val="003C6218"/>
    <w:rsid w:val="003C74ED"/>
    <w:rsid w:val="003D01BC"/>
    <w:rsid w:val="003D025C"/>
    <w:rsid w:val="003D1986"/>
    <w:rsid w:val="003D4FBD"/>
    <w:rsid w:val="003D5BED"/>
    <w:rsid w:val="003D5DBC"/>
    <w:rsid w:val="003E20B8"/>
    <w:rsid w:val="003E65E7"/>
    <w:rsid w:val="003F249B"/>
    <w:rsid w:val="003F4147"/>
    <w:rsid w:val="003F45CB"/>
    <w:rsid w:val="003F5B4A"/>
    <w:rsid w:val="00404ADD"/>
    <w:rsid w:val="004058C4"/>
    <w:rsid w:val="004100A8"/>
    <w:rsid w:val="00411097"/>
    <w:rsid w:val="004123AF"/>
    <w:rsid w:val="00415F17"/>
    <w:rsid w:val="004277CA"/>
    <w:rsid w:val="00427A32"/>
    <w:rsid w:val="004303DD"/>
    <w:rsid w:val="00430F75"/>
    <w:rsid w:val="00435CAA"/>
    <w:rsid w:val="004370BB"/>
    <w:rsid w:val="00437249"/>
    <w:rsid w:val="00440775"/>
    <w:rsid w:val="004431B3"/>
    <w:rsid w:val="004465C0"/>
    <w:rsid w:val="0045096B"/>
    <w:rsid w:val="004516EA"/>
    <w:rsid w:val="00452ACE"/>
    <w:rsid w:val="00453D2E"/>
    <w:rsid w:val="00454082"/>
    <w:rsid w:val="00455451"/>
    <w:rsid w:val="00455666"/>
    <w:rsid w:val="004559FF"/>
    <w:rsid w:val="00456A7C"/>
    <w:rsid w:val="00457834"/>
    <w:rsid w:val="00463F27"/>
    <w:rsid w:val="00466404"/>
    <w:rsid w:val="004711B6"/>
    <w:rsid w:val="004767C7"/>
    <w:rsid w:val="004801AC"/>
    <w:rsid w:val="004809DA"/>
    <w:rsid w:val="0048140C"/>
    <w:rsid w:val="00484089"/>
    <w:rsid w:val="00484F81"/>
    <w:rsid w:val="004865AB"/>
    <w:rsid w:val="00491FF7"/>
    <w:rsid w:val="00492253"/>
    <w:rsid w:val="004928EB"/>
    <w:rsid w:val="00492A89"/>
    <w:rsid w:val="00492EBC"/>
    <w:rsid w:val="00492F1C"/>
    <w:rsid w:val="004936F0"/>
    <w:rsid w:val="00494573"/>
    <w:rsid w:val="004953D7"/>
    <w:rsid w:val="00495E11"/>
    <w:rsid w:val="004A2FF7"/>
    <w:rsid w:val="004A4566"/>
    <w:rsid w:val="004B42EA"/>
    <w:rsid w:val="004B58A3"/>
    <w:rsid w:val="004B58A9"/>
    <w:rsid w:val="004B662E"/>
    <w:rsid w:val="004B7903"/>
    <w:rsid w:val="004C036D"/>
    <w:rsid w:val="004C045A"/>
    <w:rsid w:val="004C09A1"/>
    <w:rsid w:val="004C0D01"/>
    <w:rsid w:val="004C2177"/>
    <w:rsid w:val="004C5832"/>
    <w:rsid w:val="004D17A4"/>
    <w:rsid w:val="004D283E"/>
    <w:rsid w:val="004D3008"/>
    <w:rsid w:val="004D58F2"/>
    <w:rsid w:val="004D612E"/>
    <w:rsid w:val="004D7C7E"/>
    <w:rsid w:val="004E42A4"/>
    <w:rsid w:val="004E645D"/>
    <w:rsid w:val="004F58D1"/>
    <w:rsid w:val="004F5B42"/>
    <w:rsid w:val="005011E3"/>
    <w:rsid w:val="00501C0F"/>
    <w:rsid w:val="00503767"/>
    <w:rsid w:val="00503C0E"/>
    <w:rsid w:val="0050499B"/>
    <w:rsid w:val="005069F8"/>
    <w:rsid w:val="00507253"/>
    <w:rsid w:val="00515140"/>
    <w:rsid w:val="005156B2"/>
    <w:rsid w:val="00517F6C"/>
    <w:rsid w:val="0052004F"/>
    <w:rsid w:val="005223C7"/>
    <w:rsid w:val="005257A6"/>
    <w:rsid w:val="0052777E"/>
    <w:rsid w:val="0053272C"/>
    <w:rsid w:val="00535B59"/>
    <w:rsid w:val="005364E5"/>
    <w:rsid w:val="00541649"/>
    <w:rsid w:val="005428F0"/>
    <w:rsid w:val="005441E5"/>
    <w:rsid w:val="00545B0E"/>
    <w:rsid w:val="00553594"/>
    <w:rsid w:val="0055371C"/>
    <w:rsid w:val="00560771"/>
    <w:rsid w:val="00562A90"/>
    <w:rsid w:val="00564AC8"/>
    <w:rsid w:val="00565446"/>
    <w:rsid w:val="0056709A"/>
    <w:rsid w:val="00571A86"/>
    <w:rsid w:val="0057320D"/>
    <w:rsid w:val="0057536F"/>
    <w:rsid w:val="00575DA5"/>
    <w:rsid w:val="00577138"/>
    <w:rsid w:val="00580CB4"/>
    <w:rsid w:val="00581217"/>
    <w:rsid w:val="005817A4"/>
    <w:rsid w:val="00581DD0"/>
    <w:rsid w:val="00581F09"/>
    <w:rsid w:val="00583A27"/>
    <w:rsid w:val="00583B2B"/>
    <w:rsid w:val="0058676D"/>
    <w:rsid w:val="00592EE2"/>
    <w:rsid w:val="00594958"/>
    <w:rsid w:val="005958DB"/>
    <w:rsid w:val="00596273"/>
    <w:rsid w:val="005A34B1"/>
    <w:rsid w:val="005A6742"/>
    <w:rsid w:val="005B1176"/>
    <w:rsid w:val="005B178B"/>
    <w:rsid w:val="005B1B71"/>
    <w:rsid w:val="005B2694"/>
    <w:rsid w:val="005B28C0"/>
    <w:rsid w:val="005B332D"/>
    <w:rsid w:val="005B5A96"/>
    <w:rsid w:val="005C1BE6"/>
    <w:rsid w:val="005C2B94"/>
    <w:rsid w:val="005C2D1E"/>
    <w:rsid w:val="005C48D1"/>
    <w:rsid w:val="005D131A"/>
    <w:rsid w:val="005D160D"/>
    <w:rsid w:val="005D273D"/>
    <w:rsid w:val="005D324E"/>
    <w:rsid w:val="005D54C7"/>
    <w:rsid w:val="005E0ADC"/>
    <w:rsid w:val="005E34FC"/>
    <w:rsid w:val="005F56D8"/>
    <w:rsid w:val="005F69EA"/>
    <w:rsid w:val="006018D4"/>
    <w:rsid w:val="00601D10"/>
    <w:rsid w:val="0060255A"/>
    <w:rsid w:val="006043C6"/>
    <w:rsid w:val="0060507C"/>
    <w:rsid w:val="00605D4C"/>
    <w:rsid w:val="00606E97"/>
    <w:rsid w:val="00607EA8"/>
    <w:rsid w:val="006122B7"/>
    <w:rsid w:val="006156E7"/>
    <w:rsid w:val="0061579F"/>
    <w:rsid w:val="006171CF"/>
    <w:rsid w:val="006172E3"/>
    <w:rsid w:val="00617DDD"/>
    <w:rsid w:val="0062033A"/>
    <w:rsid w:val="00621BBE"/>
    <w:rsid w:val="00623DFC"/>
    <w:rsid w:val="00624712"/>
    <w:rsid w:val="006258B0"/>
    <w:rsid w:val="00625D6B"/>
    <w:rsid w:val="00626562"/>
    <w:rsid w:val="006304BE"/>
    <w:rsid w:val="00630D6A"/>
    <w:rsid w:val="00631688"/>
    <w:rsid w:val="0063306B"/>
    <w:rsid w:val="00636111"/>
    <w:rsid w:val="00636B53"/>
    <w:rsid w:val="0063710A"/>
    <w:rsid w:val="006378BB"/>
    <w:rsid w:val="00644580"/>
    <w:rsid w:val="0064464B"/>
    <w:rsid w:val="00644F7D"/>
    <w:rsid w:val="006500CF"/>
    <w:rsid w:val="00650CB8"/>
    <w:rsid w:val="00650D64"/>
    <w:rsid w:val="00653BA8"/>
    <w:rsid w:val="00654572"/>
    <w:rsid w:val="00664230"/>
    <w:rsid w:val="0066610B"/>
    <w:rsid w:val="00666A3D"/>
    <w:rsid w:val="00672D69"/>
    <w:rsid w:val="006730D0"/>
    <w:rsid w:val="006735D1"/>
    <w:rsid w:val="00673771"/>
    <w:rsid w:val="00673A02"/>
    <w:rsid w:val="0067576D"/>
    <w:rsid w:val="00677204"/>
    <w:rsid w:val="0067767E"/>
    <w:rsid w:val="00680FE7"/>
    <w:rsid w:val="00687052"/>
    <w:rsid w:val="0069079A"/>
    <w:rsid w:val="0069351C"/>
    <w:rsid w:val="00695FB3"/>
    <w:rsid w:val="006A170D"/>
    <w:rsid w:val="006A32BC"/>
    <w:rsid w:val="006A37B6"/>
    <w:rsid w:val="006A50BA"/>
    <w:rsid w:val="006A50CA"/>
    <w:rsid w:val="006A558A"/>
    <w:rsid w:val="006A7B09"/>
    <w:rsid w:val="006B1316"/>
    <w:rsid w:val="006B26E6"/>
    <w:rsid w:val="006B2E77"/>
    <w:rsid w:val="006B30D8"/>
    <w:rsid w:val="006B359C"/>
    <w:rsid w:val="006C0D0F"/>
    <w:rsid w:val="006C0D64"/>
    <w:rsid w:val="006C1259"/>
    <w:rsid w:val="006C131C"/>
    <w:rsid w:val="006C2540"/>
    <w:rsid w:val="006C6187"/>
    <w:rsid w:val="006D0CD9"/>
    <w:rsid w:val="006D3B4D"/>
    <w:rsid w:val="006D6378"/>
    <w:rsid w:val="006E2801"/>
    <w:rsid w:val="006E2E88"/>
    <w:rsid w:val="006E5B99"/>
    <w:rsid w:val="006E5F21"/>
    <w:rsid w:val="006F05C8"/>
    <w:rsid w:val="006F16CC"/>
    <w:rsid w:val="006F1730"/>
    <w:rsid w:val="006F18BD"/>
    <w:rsid w:val="00700483"/>
    <w:rsid w:val="00700EDD"/>
    <w:rsid w:val="00701B21"/>
    <w:rsid w:val="00701B52"/>
    <w:rsid w:val="00702296"/>
    <w:rsid w:val="007022E8"/>
    <w:rsid w:val="007031AD"/>
    <w:rsid w:val="00703823"/>
    <w:rsid w:val="007046D4"/>
    <w:rsid w:val="00706E76"/>
    <w:rsid w:val="00712CC7"/>
    <w:rsid w:val="00713CB7"/>
    <w:rsid w:val="00717537"/>
    <w:rsid w:val="00720594"/>
    <w:rsid w:val="00720706"/>
    <w:rsid w:val="0072155C"/>
    <w:rsid w:val="00723DD8"/>
    <w:rsid w:val="007258DB"/>
    <w:rsid w:val="00725C75"/>
    <w:rsid w:val="00726BA2"/>
    <w:rsid w:val="00732B5A"/>
    <w:rsid w:val="00733E1C"/>
    <w:rsid w:val="00734D90"/>
    <w:rsid w:val="00741F41"/>
    <w:rsid w:val="0074232F"/>
    <w:rsid w:val="00746D35"/>
    <w:rsid w:val="007471ED"/>
    <w:rsid w:val="007534AB"/>
    <w:rsid w:val="00753C3C"/>
    <w:rsid w:val="00756215"/>
    <w:rsid w:val="00756588"/>
    <w:rsid w:val="00756B76"/>
    <w:rsid w:val="00756C36"/>
    <w:rsid w:val="0075744E"/>
    <w:rsid w:val="007602F0"/>
    <w:rsid w:val="0076163C"/>
    <w:rsid w:val="0076260A"/>
    <w:rsid w:val="00762649"/>
    <w:rsid w:val="0076308A"/>
    <w:rsid w:val="00763A3D"/>
    <w:rsid w:val="00763D23"/>
    <w:rsid w:val="00765CE2"/>
    <w:rsid w:val="00765FE4"/>
    <w:rsid w:val="00767869"/>
    <w:rsid w:val="00767C5F"/>
    <w:rsid w:val="00770CC6"/>
    <w:rsid w:val="00772237"/>
    <w:rsid w:val="007747BF"/>
    <w:rsid w:val="00774E5F"/>
    <w:rsid w:val="00775644"/>
    <w:rsid w:val="0077597D"/>
    <w:rsid w:val="00775C2A"/>
    <w:rsid w:val="00776738"/>
    <w:rsid w:val="0077703E"/>
    <w:rsid w:val="00781A73"/>
    <w:rsid w:val="007825A7"/>
    <w:rsid w:val="00785742"/>
    <w:rsid w:val="0078736C"/>
    <w:rsid w:val="00792AEB"/>
    <w:rsid w:val="00794A55"/>
    <w:rsid w:val="00794A8E"/>
    <w:rsid w:val="00797098"/>
    <w:rsid w:val="007A041D"/>
    <w:rsid w:val="007A6B87"/>
    <w:rsid w:val="007A716B"/>
    <w:rsid w:val="007A77FE"/>
    <w:rsid w:val="007A790F"/>
    <w:rsid w:val="007B0F82"/>
    <w:rsid w:val="007B2839"/>
    <w:rsid w:val="007B79FE"/>
    <w:rsid w:val="007C1C10"/>
    <w:rsid w:val="007C1C92"/>
    <w:rsid w:val="007C3371"/>
    <w:rsid w:val="007C3888"/>
    <w:rsid w:val="007C6072"/>
    <w:rsid w:val="007C64EC"/>
    <w:rsid w:val="007C7282"/>
    <w:rsid w:val="007D14D1"/>
    <w:rsid w:val="007D406E"/>
    <w:rsid w:val="007D5768"/>
    <w:rsid w:val="007D6C9F"/>
    <w:rsid w:val="007D6D48"/>
    <w:rsid w:val="007D7E49"/>
    <w:rsid w:val="007E0B9C"/>
    <w:rsid w:val="007E0FB0"/>
    <w:rsid w:val="007E18A5"/>
    <w:rsid w:val="007E2D85"/>
    <w:rsid w:val="007E38D1"/>
    <w:rsid w:val="007E4DCE"/>
    <w:rsid w:val="007E7D9A"/>
    <w:rsid w:val="007F09F8"/>
    <w:rsid w:val="007F32FE"/>
    <w:rsid w:val="007F341F"/>
    <w:rsid w:val="007F38DD"/>
    <w:rsid w:val="00802A4A"/>
    <w:rsid w:val="00806E22"/>
    <w:rsid w:val="00807006"/>
    <w:rsid w:val="00807612"/>
    <w:rsid w:val="00807B1D"/>
    <w:rsid w:val="008101AA"/>
    <w:rsid w:val="00811F33"/>
    <w:rsid w:val="00813706"/>
    <w:rsid w:val="008141E2"/>
    <w:rsid w:val="00816D64"/>
    <w:rsid w:val="00817B2E"/>
    <w:rsid w:val="00821DEA"/>
    <w:rsid w:val="00822E89"/>
    <w:rsid w:val="008249BD"/>
    <w:rsid w:val="00825720"/>
    <w:rsid w:val="00827054"/>
    <w:rsid w:val="0083106C"/>
    <w:rsid w:val="00831CEC"/>
    <w:rsid w:val="0083391B"/>
    <w:rsid w:val="008354C9"/>
    <w:rsid w:val="00835A06"/>
    <w:rsid w:val="008413E1"/>
    <w:rsid w:val="00844F11"/>
    <w:rsid w:val="00846AB8"/>
    <w:rsid w:val="00852F0D"/>
    <w:rsid w:val="00854FCF"/>
    <w:rsid w:val="008556DE"/>
    <w:rsid w:val="0086199B"/>
    <w:rsid w:val="008623D5"/>
    <w:rsid w:val="0086509C"/>
    <w:rsid w:val="00867F9A"/>
    <w:rsid w:val="0087032B"/>
    <w:rsid w:val="00871A49"/>
    <w:rsid w:val="008726BB"/>
    <w:rsid w:val="00872D27"/>
    <w:rsid w:val="0087436C"/>
    <w:rsid w:val="00874F7D"/>
    <w:rsid w:val="0087620C"/>
    <w:rsid w:val="00877AA9"/>
    <w:rsid w:val="00877EE4"/>
    <w:rsid w:val="00880C0C"/>
    <w:rsid w:val="008819BA"/>
    <w:rsid w:val="00881CD6"/>
    <w:rsid w:val="0088373E"/>
    <w:rsid w:val="00883CA5"/>
    <w:rsid w:val="008913F4"/>
    <w:rsid w:val="008925EB"/>
    <w:rsid w:val="00893C74"/>
    <w:rsid w:val="008A001D"/>
    <w:rsid w:val="008A0FE4"/>
    <w:rsid w:val="008A134F"/>
    <w:rsid w:val="008A46D3"/>
    <w:rsid w:val="008A49AE"/>
    <w:rsid w:val="008B14CC"/>
    <w:rsid w:val="008B2AD6"/>
    <w:rsid w:val="008B41B4"/>
    <w:rsid w:val="008B77D8"/>
    <w:rsid w:val="008C0422"/>
    <w:rsid w:val="008C434A"/>
    <w:rsid w:val="008C4B2C"/>
    <w:rsid w:val="008D2105"/>
    <w:rsid w:val="008D4FB6"/>
    <w:rsid w:val="008E01BB"/>
    <w:rsid w:val="008E17D9"/>
    <w:rsid w:val="008F038B"/>
    <w:rsid w:val="008F1860"/>
    <w:rsid w:val="008F4ADC"/>
    <w:rsid w:val="008F566A"/>
    <w:rsid w:val="008F6851"/>
    <w:rsid w:val="00900182"/>
    <w:rsid w:val="00902017"/>
    <w:rsid w:val="009107EF"/>
    <w:rsid w:val="00911B7D"/>
    <w:rsid w:val="00913613"/>
    <w:rsid w:val="00914E3A"/>
    <w:rsid w:val="00915331"/>
    <w:rsid w:val="00920266"/>
    <w:rsid w:val="00920FCB"/>
    <w:rsid w:val="00922E57"/>
    <w:rsid w:val="0092560F"/>
    <w:rsid w:val="00925842"/>
    <w:rsid w:val="00926BEC"/>
    <w:rsid w:val="00934B75"/>
    <w:rsid w:val="00934FA8"/>
    <w:rsid w:val="009364C8"/>
    <w:rsid w:val="00941D6D"/>
    <w:rsid w:val="00945967"/>
    <w:rsid w:val="00946A8A"/>
    <w:rsid w:val="00946C65"/>
    <w:rsid w:val="009508DC"/>
    <w:rsid w:val="009529F7"/>
    <w:rsid w:val="00952C07"/>
    <w:rsid w:val="00953907"/>
    <w:rsid w:val="00954246"/>
    <w:rsid w:val="00957C56"/>
    <w:rsid w:val="00967BE1"/>
    <w:rsid w:val="00972477"/>
    <w:rsid w:val="00972E6F"/>
    <w:rsid w:val="009831BF"/>
    <w:rsid w:val="009837E0"/>
    <w:rsid w:val="009853EA"/>
    <w:rsid w:val="009924C2"/>
    <w:rsid w:val="00993E57"/>
    <w:rsid w:val="00995C35"/>
    <w:rsid w:val="009964D2"/>
    <w:rsid w:val="009A0C96"/>
    <w:rsid w:val="009A10CB"/>
    <w:rsid w:val="009A1DE5"/>
    <w:rsid w:val="009A284E"/>
    <w:rsid w:val="009A32FB"/>
    <w:rsid w:val="009A407F"/>
    <w:rsid w:val="009A455F"/>
    <w:rsid w:val="009A72C6"/>
    <w:rsid w:val="009A7DB4"/>
    <w:rsid w:val="009B3149"/>
    <w:rsid w:val="009B3694"/>
    <w:rsid w:val="009B3DA8"/>
    <w:rsid w:val="009B5B63"/>
    <w:rsid w:val="009C12B5"/>
    <w:rsid w:val="009C23B6"/>
    <w:rsid w:val="009C281F"/>
    <w:rsid w:val="009C50A1"/>
    <w:rsid w:val="009C5BCD"/>
    <w:rsid w:val="009C64F6"/>
    <w:rsid w:val="009D0FE9"/>
    <w:rsid w:val="009D1E2D"/>
    <w:rsid w:val="009D1F47"/>
    <w:rsid w:val="009D22D1"/>
    <w:rsid w:val="009D25A0"/>
    <w:rsid w:val="009D75EE"/>
    <w:rsid w:val="009E0961"/>
    <w:rsid w:val="009E20D3"/>
    <w:rsid w:val="009E25E8"/>
    <w:rsid w:val="009E2BB6"/>
    <w:rsid w:val="009E2C45"/>
    <w:rsid w:val="009E450B"/>
    <w:rsid w:val="009E6C8F"/>
    <w:rsid w:val="009E6F90"/>
    <w:rsid w:val="009E7B4D"/>
    <w:rsid w:val="009F205C"/>
    <w:rsid w:val="009F206F"/>
    <w:rsid w:val="009F2F81"/>
    <w:rsid w:val="009F4DED"/>
    <w:rsid w:val="009F53F4"/>
    <w:rsid w:val="009F7FD8"/>
    <w:rsid w:val="00A01299"/>
    <w:rsid w:val="00A03332"/>
    <w:rsid w:val="00A0430B"/>
    <w:rsid w:val="00A0615F"/>
    <w:rsid w:val="00A074A2"/>
    <w:rsid w:val="00A07A9D"/>
    <w:rsid w:val="00A11E6B"/>
    <w:rsid w:val="00A13747"/>
    <w:rsid w:val="00A1452A"/>
    <w:rsid w:val="00A1454C"/>
    <w:rsid w:val="00A15C68"/>
    <w:rsid w:val="00A1639C"/>
    <w:rsid w:val="00A20B23"/>
    <w:rsid w:val="00A21C25"/>
    <w:rsid w:val="00A23C3C"/>
    <w:rsid w:val="00A23C66"/>
    <w:rsid w:val="00A241ED"/>
    <w:rsid w:val="00A24484"/>
    <w:rsid w:val="00A24FB3"/>
    <w:rsid w:val="00A2652A"/>
    <w:rsid w:val="00A270B1"/>
    <w:rsid w:val="00A27AAA"/>
    <w:rsid w:val="00A31468"/>
    <w:rsid w:val="00A32614"/>
    <w:rsid w:val="00A333E5"/>
    <w:rsid w:val="00A33EAD"/>
    <w:rsid w:val="00A346B2"/>
    <w:rsid w:val="00A368CF"/>
    <w:rsid w:val="00A4016B"/>
    <w:rsid w:val="00A405CB"/>
    <w:rsid w:val="00A412B0"/>
    <w:rsid w:val="00A5121C"/>
    <w:rsid w:val="00A518F2"/>
    <w:rsid w:val="00A51BD0"/>
    <w:rsid w:val="00A563B4"/>
    <w:rsid w:val="00A56EBB"/>
    <w:rsid w:val="00A572C6"/>
    <w:rsid w:val="00A71178"/>
    <w:rsid w:val="00A766DA"/>
    <w:rsid w:val="00A77734"/>
    <w:rsid w:val="00A824ED"/>
    <w:rsid w:val="00A83098"/>
    <w:rsid w:val="00A831ED"/>
    <w:rsid w:val="00A833AC"/>
    <w:rsid w:val="00A83414"/>
    <w:rsid w:val="00A84101"/>
    <w:rsid w:val="00A85817"/>
    <w:rsid w:val="00A86AE8"/>
    <w:rsid w:val="00A91579"/>
    <w:rsid w:val="00A93998"/>
    <w:rsid w:val="00A93F3A"/>
    <w:rsid w:val="00A9699A"/>
    <w:rsid w:val="00A96B73"/>
    <w:rsid w:val="00AA1051"/>
    <w:rsid w:val="00AA28A9"/>
    <w:rsid w:val="00AA2EAC"/>
    <w:rsid w:val="00AA3283"/>
    <w:rsid w:val="00AA4798"/>
    <w:rsid w:val="00AA6881"/>
    <w:rsid w:val="00AB0EF5"/>
    <w:rsid w:val="00AB1CF2"/>
    <w:rsid w:val="00AB635A"/>
    <w:rsid w:val="00AB694E"/>
    <w:rsid w:val="00AB6AD3"/>
    <w:rsid w:val="00AC2704"/>
    <w:rsid w:val="00AC2745"/>
    <w:rsid w:val="00AC3F81"/>
    <w:rsid w:val="00AC4F11"/>
    <w:rsid w:val="00AD001D"/>
    <w:rsid w:val="00AD02A9"/>
    <w:rsid w:val="00AD099C"/>
    <w:rsid w:val="00AD0D0A"/>
    <w:rsid w:val="00AE16C0"/>
    <w:rsid w:val="00AE20AD"/>
    <w:rsid w:val="00AE3973"/>
    <w:rsid w:val="00AE4D09"/>
    <w:rsid w:val="00AE54A7"/>
    <w:rsid w:val="00AE7A33"/>
    <w:rsid w:val="00AF2D97"/>
    <w:rsid w:val="00AF3377"/>
    <w:rsid w:val="00AF416E"/>
    <w:rsid w:val="00AF4CFB"/>
    <w:rsid w:val="00AF4DA0"/>
    <w:rsid w:val="00AF7218"/>
    <w:rsid w:val="00B01529"/>
    <w:rsid w:val="00B03E5A"/>
    <w:rsid w:val="00B05178"/>
    <w:rsid w:val="00B073D4"/>
    <w:rsid w:val="00B10212"/>
    <w:rsid w:val="00B1119A"/>
    <w:rsid w:val="00B11570"/>
    <w:rsid w:val="00B11E42"/>
    <w:rsid w:val="00B121A8"/>
    <w:rsid w:val="00B14D2C"/>
    <w:rsid w:val="00B17D7C"/>
    <w:rsid w:val="00B21693"/>
    <w:rsid w:val="00B2293C"/>
    <w:rsid w:val="00B243B9"/>
    <w:rsid w:val="00B24442"/>
    <w:rsid w:val="00B319CC"/>
    <w:rsid w:val="00B3609A"/>
    <w:rsid w:val="00B3697A"/>
    <w:rsid w:val="00B379C4"/>
    <w:rsid w:val="00B47255"/>
    <w:rsid w:val="00B54A60"/>
    <w:rsid w:val="00B55600"/>
    <w:rsid w:val="00B56851"/>
    <w:rsid w:val="00B610BC"/>
    <w:rsid w:val="00B616F3"/>
    <w:rsid w:val="00B648C9"/>
    <w:rsid w:val="00B6585D"/>
    <w:rsid w:val="00B65BB0"/>
    <w:rsid w:val="00B735E7"/>
    <w:rsid w:val="00B764AB"/>
    <w:rsid w:val="00B76DE1"/>
    <w:rsid w:val="00B82150"/>
    <w:rsid w:val="00B8264B"/>
    <w:rsid w:val="00B82E25"/>
    <w:rsid w:val="00B851DE"/>
    <w:rsid w:val="00B8759C"/>
    <w:rsid w:val="00B929E6"/>
    <w:rsid w:val="00B93AD8"/>
    <w:rsid w:val="00B958EE"/>
    <w:rsid w:val="00B9605A"/>
    <w:rsid w:val="00B961E8"/>
    <w:rsid w:val="00B96AD4"/>
    <w:rsid w:val="00B97A84"/>
    <w:rsid w:val="00BA0A51"/>
    <w:rsid w:val="00BA103F"/>
    <w:rsid w:val="00BA1598"/>
    <w:rsid w:val="00BA2FCE"/>
    <w:rsid w:val="00BA378B"/>
    <w:rsid w:val="00BA425A"/>
    <w:rsid w:val="00BA5BB0"/>
    <w:rsid w:val="00BA7376"/>
    <w:rsid w:val="00BB1318"/>
    <w:rsid w:val="00BB1FA7"/>
    <w:rsid w:val="00BB5AB4"/>
    <w:rsid w:val="00BC3397"/>
    <w:rsid w:val="00BC339F"/>
    <w:rsid w:val="00BC5E90"/>
    <w:rsid w:val="00BD2C15"/>
    <w:rsid w:val="00BD3536"/>
    <w:rsid w:val="00BD4927"/>
    <w:rsid w:val="00BE1724"/>
    <w:rsid w:val="00BE37A8"/>
    <w:rsid w:val="00BE3965"/>
    <w:rsid w:val="00BE6AD3"/>
    <w:rsid w:val="00BE7F0E"/>
    <w:rsid w:val="00BF00A4"/>
    <w:rsid w:val="00BF05A8"/>
    <w:rsid w:val="00BF0E77"/>
    <w:rsid w:val="00BF1619"/>
    <w:rsid w:val="00BF4699"/>
    <w:rsid w:val="00C01C96"/>
    <w:rsid w:val="00C0248D"/>
    <w:rsid w:val="00C04923"/>
    <w:rsid w:val="00C04F18"/>
    <w:rsid w:val="00C0614D"/>
    <w:rsid w:val="00C07230"/>
    <w:rsid w:val="00C07E56"/>
    <w:rsid w:val="00C07F4A"/>
    <w:rsid w:val="00C1172C"/>
    <w:rsid w:val="00C11C73"/>
    <w:rsid w:val="00C137B7"/>
    <w:rsid w:val="00C14716"/>
    <w:rsid w:val="00C15112"/>
    <w:rsid w:val="00C15896"/>
    <w:rsid w:val="00C174F5"/>
    <w:rsid w:val="00C17676"/>
    <w:rsid w:val="00C20826"/>
    <w:rsid w:val="00C2247E"/>
    <w:rsid w:val="00C2327A"/>
    <w:rsid w:val="00C24802"/>
    <w:rsid w:val="00C248DD"/>
    <w:rsid w:val="00C24A56"/>
    <w:rsid w:val="00C25436"/>
    <w:rsid w:val="00C2653B"/>
    <w:rsid w:val="00C26B9E"/>
    <w:rsid w:val="00C308F1"/>
    <w:rsid w:val="00C34511"/>
    <w:rsid w:val="00C35650"/>
    <w:rsid w:val="00C36F1E"/>
    <w:rsid w:val="00C41B90"/>
    <w:rsid w:val="00C423D4"/>
    <w:rsid w:val="00C431A9"/>
    <w:rsid w:val="00C44381"/>
    <w:rsid w:val="00C4449B"/>
    <w:rsid w:val="00C45F28"/>
    <w:rsid w:val="00C54200"/>
    <w:rsid w:val="00C555EA"/>
    <w:rsid w:val="00C56729"/>
    <w:rsid w:val="00C5724C"/>
    <w:rsid w:val="00C62529"/>
    <w:rsid w:val="00C62C3F"/>
    <w:rsid w:val="00C71A8C"/>
    <w:rsid w:val="00C7232F"/>
    <w:rsid w:val="00C7564B"/>
    <w:rsid w:val="00C77429"/>
    <w:rsid w:val="00C81EA4"/>
    <w:rsid w:val="00C84B50"/>
    <w:rsid w:val="00C8626F"/>
    <w:rsid w:val="00C875C4"/>
    <w:rsid w:val="00C876DF"/>
    <w:rsid w:val="00C90051"/>
    <w:rsid w:val="00C91296"/>
    <w:rsid w:val="00C93B4A"/>
    <w:rsid w:val="00C94755"/>
    <w:rsid w:val="00C973EB"/>
    <w:rsid w:val="00C9775C"/>
    <w:rsid w:val="00CA00EA"/>
    <w:rsid w:val="00CA4D54"/>
    <w:rsid w:val="00CA5DFA"/>
    <w:rsid w:val="00CA5FC1"/>
    <w:rsid w:val="00CB0987"/>
    <w:rsid w:val="00CB0D21"/>
    <w:rsid w:val="00CB1140"/>
    <w:rsid w:val="00CB368A"/>
    <w:rsid w:val="00CB3932"/>
    <w:rsid w:val="00CC04A7"/>
    <w:rsid w:val="00CC36B6"/>
    <w:rsid w:val="00CC5457"/>
    <w:rsid w:val="00CC55B0"/>
    <w:rsid w:val="00CC5B2B"/>
    <w:rsid w:val="00CC63FA"/>
    <w:rsid w:val="00CC6B0C"/>
    <w:rsid w:val="00CC7A8A"/>
    <w:rsid w:val="00CC7ED0"/>
    <w:rsid w:val="00CD1799"/>
    <w:rsid w:val="00CD1B29"/>
    <w:rsid w:val="00CD52F7"/>
    <w:rsid w:val="00CD6256"/>
    <w:rsid w:val="00CE1FC8"/>
    <w:rsid w:val="00CE232F"/>
    <w:rsid w:val="00CE28A7"/>
    <w:rsid w:val="00CE6A4E"/>
    <w:rsid w:val="00CF1ACE"/>
    <w:rsid w:val="00CF1F82"/>
    <w:rsid w:val="00CF613C"/>
    <w:rsid w:val="00D008F2"/>
    <w:rsid w:val="00D01776"/>
    <w:rsid w:val="00D01A19"/>
    <w:rsid w:val="00D06199"/>
    <w:rsid w:val="00D07E91"/>
    <w:rsid w:val="00D1040B"/>
    <w:rsid w:val="00D16070"/>
    <w:rsid w:val="00D175DC"/>
    <w:rsid w:val="00D17741"/>
    <w:rsid w:val="00D21552"/>
    <w:rsid w:val="00D25B91"/>
    <w:rsid w:val="00D27B9D"/>
    <w:rsid w:val="00D301C6"/>
    <w:rsid w:val="00D349A6"/>
    <w:rsid w:val="00D34AA5"/>
    <w:rsid w:val="00D35DE7"/>
    <w:rsid w:val="00D369A5"/>
    <w:rsid w:val="00D375C3"/>
    <w:rsid w:val="00D376E2"/>
    <w:rsid w:val="00D3795E"/>
    <w:rsid w:val="00D4106E"/>
    <w:rsid w:val="00D41B1C"/>
    <w:rsid w:val="00D4297B"/>
    <w:rsid w:val="00D45A9C"/>
    <w:rsid w:val="00D46670"/>
    <w:rsid w:val="00D47C6F"/>
    <w:rsid w:val="00D60753"/>
    <w:rsid w:val="00D60B4B"/>
    <w:rsid w:val="00D63672"/>
    <w:rsid w:val="00D644FC"/>
    <w:rsid w:val="00D66A6B"/>
    <w:rsid w:val="00D66D9B"/>
    <w:rsid w:val="00D713F2"/>
    <w:rsid w:val="00D7338E"/>
    <w:rsid w:val="00D75317"/>
    <w:rsid w:val="00D75FDF"/>
    <w:rsid w:val="00D767C3"/>
    <w:rsid w:val="00D77554"/>
    <w:rsid w:val="00D80C8E"/>
    <w:rsid w:val="00D8106D"/>
    <w:rsid w:val="00D86FB0"/>
    <w:rsid w:val="00D9052B"/>
    <w:rsid w:val="00D929DF"/>
    <w:rsid w:val="00D92E80"/>
    <w:rsid w:val="00D973B8"/>
    <w:rsid w:val="00DA1B59"/>
    <w:rsid w:val="00DA2FA7"/>
    <w:rsid w:val="00DB1E93"/>
    <w:rsid w:val="00DB233F"/>
    <w:rsid w:val="00DB4DE9"/>
    <w:rsid w:val="00DB52E3"/>
    <w:rsid w:val="00DB585A"/>
    <w:rsid w:val="00DB6100"/>
    <w:rsid w:val="00DC072C"/>
    <w:rsid w:val="00DC08EA"/>
    <w:rsid w:val="00DC1B7C"/>
    <w:rsid w:val="00DC2E2C"/>
    <w:rsid w:val="00DC3797"/>
    <w:rsid w:val="00DC3A3B"/>
    <w:rsid w:val="00DC57A4"/>
    <w:rsid w:val="00DC5FE7"/>
    <w:rsid w:val="00DD1775"/>
    <w:rsid w:val="00DD2A57"/>
    <w:rsid w:val="00DD7718"/>
    <w:rsid w:val="00DE1260"/>
    <w:rsid w:val="00DE1A68"/>
    <w:rsid w:val="00DE558A"/>
    <w:rsid w:val="00DE561A"/>
    <w:rsid w:val="00DE5C69"/>
    <w:rsid w:val="00DF38D8"/>
    <w:rsid w:val="00DF45E8"/>
    <w:rsid w:val="00DF4C28"/>
    <w:rsid w:val="00E0053C"/>
    <w:rsid w:val="00E02194"/>
    <w:rsid w:val="00E02477"/>
    <w:rsid w:val="00E04406"/>
    <w:rsid w:val="00E051C9"/>
    <w:rsid w:val="00E0569F"/>
    <w:rsid w:val="00E06B18"/>
    <w:rsid w:val="00E1169E"/>
    <w:rsid w:val="00E1304B"/>
    <w:rsid w:val="00E1423C"/>
    <w:rsid w:val="00E14281"/>
    <w:rsid w:val="00E15463"/>
    <w:rsid w:val="00E155F9"/>
    <w:rsid w:val="00E17095"/>
    <w:rsid w:val="00E2037F"/>
    <w:rsid w:val="00E2082D"/>
    <w:rsid w:val="00E251B9"/>
    <w:rsid w:val="00E305B5"/>
    <w:rsid w:val="00E32E15"/>
    <w:rsid w:val="00E34E91"/>
    <w:rsid w:val="00E34EC0"/>
    <w:rsid w:val="00E411B0"/>
    <w:rsid w:val="00E42A43"/>
    <w:rsid w:val="00E445DF"/>
    <w:rsid w:val="00E45ABB"/>
    <w:rsid w:val="00E46DAD"/>
    <w:rsid w:val="00E5017B"/>
    <w:rsid w:val="00E51444"/>
    <w:rsid w:val="00E527A3"/>
    <w:rsid w:val="00E5783B"/>
    <w:rsid w:val="00E61067"/>
    <w:rsid w:val="00E61AAE"/>
    <w:rsid w:val="00E62DE3"/>
    <w:rsid w:val="00E63C40"/>
    <w:rsid w:val="00E6652A"/>
    <w:rsid w:val="00E67940"/>
    <w:rsid w:val="00E67E0E"/>
    <w:rsid w:val="00E72891"/>
    <w:rsid w:val="00E72A78"/>
    <w:rsid w:val="00E83A5E"/>
    <w:rsid w:val="00E841D0"/>
    <w:rsid w:val="00E85593"/>
    <w:rsid w:val="00E86F28"/>
    <w:rsid w:val="00E9166D"/>
    <w:rsid w:val="00E94873"/>
    <w:rsid w:val="00E969F6"/>
    <w:rsid w:val="00E971CD"/>
    <w:rsid w:val="00EA3005"/>
    <w:rsid w:val="00EA42A5"/>
    <w:rsid w:val="00EA5056"/>
    <w:rsid w:val="00EB42E0"/>
    <w:rsid w:val="00EC2368"/>
    <w:rsid w:val="00EC280F"/>
    <w:rsid w:val="00EC6005"/>
    <w:rsid w:val="00ED0B05"/>
    <w:rsid w:val="00ED2E08"/>
    <w:rsid w:val="00ED3A65"/>
    <w:rsid w:val="00ED677C"/>
    <w:rsid w:val="00EF11F6"/>
    <w:rsid w:val="00EF44EC"/>
    <w:rsid w:val="00EF486E"/>
    <w:rsid w:val="00EF5637"/>
    <w:rsid w:val="00EF6385"/>
    <w:rsid w:val="00EF6EA4"/>
    <w:rsid w:val="00F00506"/>
    <w:rsid w:val="00F00678"/>
    <w:rsid w:val="00F00FD4"/>
    <w:rsid w:val="00F01A82"/>
    <w:rsid w:val="00F046A1"/>
    <w:rsid w:val="00F04B1E"/>
    <w:rsid w:val="00F063AA"/>
    <w:rsid w:val="00F0761F"/>
    <w:rsid w:val="00F11476"/>
    <w:rsid w:val="00F12109"/>
    <w:rsid w:val="00F12163"/>
    <w:rsid w:val="00F127E2"/>
    <w:rsid w:val="00F1477C"/>
    <w:rsid w:val="00F15AD1"/>
    <w:rsid w:val="00F1600A"/>
    <w:rsid w:val="00F163B7"/>
    <w:rsid w:val="00F16977"/>
    <w:rsid w:val="00F17956"/>
    <w:rsid w:val="00F20F24"/>
    <w:rsid w:val="00F213BD"/>
    <w:rsid w:val="00F274E0"/>
    <w:rsid w:val="00F27C5B"/>
    <w:rsid w:val="00F30C79"/>
    <w:rsid w:val="00F34008"/>
    <w:rsid w:val="00F36B80"/>
    <w:rsid w:val="00F36D9C"/>
    <w:rsid w:val="00F450C7"/>
    <w:rsid w:val="00F46C6C"/>
    <w:rsid w:val="00F502DB"/>
    <w:rsid w:val="00F506E0"/>
    <w:rsid w:val="00F5101E"/>
    <w:rsid w:val="00F54363"/>
    <w:rsid w:val="00F54B08"/>
    <w:rsid w:val="00F56AB2"/>
    <w:rsid w:val="00F657D8"/>
    <w:rsid w:val="00F65931"/>
    <w:rsid w:val="00F67D9D"/>
    <w:rsid w:val="00F72C97"/>
    <w:rsid w:val="00F74278"/>
    <w:rsid w:val="00F7482C"/>
    <w:rsid w:val="00F7604D"/>
    <w:rsid w:val="00F80842"/>
    <w:rsid w:val="00F81432"/>
    <w:rsid w:val="00F81D73"/>
    <w:rsid w:val="00F900EE"/>
    <w:rsid w:val="00F9209E"/>
    <w:rsid w:val="00F92F2B"/>
    <w:rsid w:val="00F94D65"/>
    <w:rsid w:val="00F9645F"/>
    <w:rsid w:val="00FA0980"/>
    <w:rsid w:val="00FA22F2"/>
    <w:rsid w:val="00FA2573"/>
    <w:rsid w:val="00FA2A3F"/>
    <w:rsid w:val="00FA2D1D"/>
    <w:rsid w:val="00FA3C02"/>
    <w:rsid w:val="00FA5184"/>
    <w:rsid w:val="00FA6B56"/>
    <w:rsid w:val="00FA7F19"/>
    <w:rsid w:val="00FB386C"/>
    <w:rsid w:val="00FB6533"/>
    <w:rsid w:val="00FB70D4"/>
    <w:rsid w:val="00FB7F63"/>
    <w:rsid w:val="00FC22A3"/>
    <w:rsid w:val="00FC2842"/>
    <w:rsid w:val="00FC3B68"/>
    <w:rsid w:val="00FC3D2C"/>
    <w:rsid w:val="00FC3D4F"/>
    <w:rsid w:val="00FC4C39"/>
    <w:rsid w:val="00FC5281"/>
    <w:rsid w:val="00FC593D"/>
    <w:rsid w:val="00FC5DDA"/>
    <w:rsid w:val="00FD16B4"/>
    <w:rsid w:val="00FD1D12"/>
    <w:rsid w:val="00FD3847"/>
    <w:rsid w:val="00FD393F"/>
    <w:rsid w:val="00FD5614"/>
    <w:rsid w:val="00FE1E36"/>
    <w:rsid w:val="00FE22C5"/>
    <w:rsid w:val="00FE5F90"/>
    <w:rsid w:val="00FE7026"/>
    <w:rsid w:val="00FE7169"/>
    <w:rsid w:val="00FE731A"/>
    <w:rsid w:val="00FF4634"/>
    <w:rsid w:val="00FF6106"/>
    <w:rsid w:val="00FF7B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673A02"/>
    <w:pPr>
      <w:widowControl w:val="0"/>
      <w:adjustRightInd w:val="0"/>
      <w:spacing w:line="360" w:lineRule="atLeast"/>
      <w:jc w:val="both"/>
      <w:textAlignment w:val="baseline"/>
    </w:pPr>
    <w:rPr>
      <w:sz w:val="24"/>
      <w:szCs w:val="24"/>
    </w:rPr>
  </w:style>
  <w:style w:type="paragraph" w:styleId="Nadpis1">
    <w:name w:val="heading 1"/>
    <w:basedOn w:val="Normlny"/>
    <w:next w:val="Normlny"/>
    <w:link w:val="Nadpis1Char"/>
    <w:uiPriority w:val="99"/>
    <w:qFormat/>
    <w:rsid w:val="00673A02"/>
    <w:pPr>
      <w:keepNext/>
      <w:ind w:left="540"/>
      <w:outlineLvl w:val="0"/>
    </w:pPr>
    <w:rPr>
      <w:b/>
      <w:bCs/>
      <w:u w:val="single"/>
    </w:rPr>
  </w:style>
  <w:style w:type="paragraph" w:styleId="Nadpis2">
    <w:name w:val="heading 2"/>
    <w:basedOn w:val="Normlny"/>
    <w:next w:val="Normlny"/>
    <w:link w:val="Nadpis2Char"/>
    <w:uiPriority w:val="99"/>
    <w:qFormat/>
    <w:rsid w:val="00673A02"/>
    <w:pPr>
      <w:keepNext/>
      <w:ind w:left="540"/>
      <w:outlineLvl w:val="1"/>
    </w:pPr>
    <w:rPr>
      <w:b/>
      <w:bCs/>
    </w:rPr>
  </w:style>
  <w:style w:type="paragraph" w:styleId="Nadpis3">
    <w:name w:val="heading 3"/>
    <w:basedOn w:val="Normlny"/>
    <w:next w:val="Normlny"/>
    <w:link w:val="Nadpis3Char"/>
    <w:uiPriority w:val="99"/>
    <w:qFormat/>
    <w:rsid w:val="00673A02"/>
    <w:pPr>
      <w:keepNext/>
      <w:numPr>
        <w:numId w:val="2"/>
      </w:numPr>
      <w:outlineLvl w:val="2"/>
    </w:pPr>
    <w:rPr>
      <w:b/>
      <w:bCs/>
    </w:rPr>
  </w:style>
  <w:style w:type="paragraph" w:styleId="Nadpis4">
    <w:name w:val="heading 4"/>
    <w:basedOn w:val="Normlny"/>
    <w:next w:val="Normlny"/>
    <w:link w:val="Nadpis4Char"/>
    <w:uiPriority w:val="99"/>
    <w:qFormat/>
    <w:rsid w:val="00673A02"/>
    <w:pPr>
      <w:keepNext/>
      <w:numPr>
        <w:numId w:val="3"/>
      </w:numPr>
      <w:tabs>
        <w:tab w:val="clear" w:pos="900"/>
        <w:tab w:val="num" w:pos="540"/>
      </w:tabs>
      <w:ind w:left="540" w:hanging="540"/>
      <w:outlineLvl w:val="3"/>
    </w:pPr>
    <w:rPr>
      <w:b/>
      <w:bCs/>
      <w:sz w:val="18"/>
      <w:szCs w:val="18"/>
    </w:rPr>
  </w:style>
  <w:style w:type="paragraph" w:styleId="Nadpis5">
    <w:name w:val="heading 5"/>
    <w:basedOn w:val="Normlny"/>
    <w:next w:val="Normlny"/>
    <w:link w:val="Nadpis5Char"/>
    <w:autoRedefine/>
    <w:uiPriority w:val="99"/>
    <w:qFormat/>
    <w:rsid w:val="00B121A8"/>
    <w:pPr>
      <w:keepNext/>
      <w:numPr>
        <w:numId w:val="31"/>
      </w:numPr>
      <w:tabs>
        <w:tab w:val="clear" w:pos="663"/>
        <w:tab w:val="left" w:pos="0"/>
        <w:tab w:val="num" w:pos="574"/>
      </w:tabs>
      <w:spacing w:before="60" w:after="120" w:line="240" w:lineRule="auto"/>
      <w:ind w:hanging="691"/>
      <w:outlineLvl w:val="4"/>
    </w:pPr>
    <w:rPr>
      <w:rFonts w:ascii="Arial" w:hAnsi="Arial" w:cs="Arial"/>
      <w:b/>
      <w:bCs/>
      <w:sz w:val="20"/>
      <w:szCs w:val="20"/>
    </w:rPr>
  </w:style>
  <w:style w:type="paragraph" w:styleId="Nadpis6">
    <w:name w:val="heading 6"/>
    <w:basedOn w:val="Normlny"/>
    <w:next w:val="Normlny"/>
    <w:link w:val="Nadpis6Char"/>
    <w:uiPriority w:val="99"/>
    <w:qFormat/>
    <w:rsid w:val="00673A02"/>
    <w:pPr>
      <w:keepNext/>
      <w:numPr>
        <w:numId w:val="1"/>
      </w:numPr>
      <w:tabs>
        <w:tab w:val="clear" w:pos="900"/>
        <w:tab w:val="num" w:pos="540"/>
      </w:tabs>
      <w:ind w:left="540" w:hanging="540"/>
      <w:outlineLvl w:val="5"/>
    </w:pPr>
    <w:rPr>
      <w:b/>
      <w:bCs/>
      <w:sz w:val="18"/>
      <w:szCs w:val="18"/>
    </w:rPr>
  </w:style>
  <w:style w:type="paragraph" w:styleId="Nadpis7">
    <w:name w:val="heading 7"/>
    <w:basedOn w:val="Normlny"/>
    <w:next w:val="Normlny"/>
    <w:link w:val="Nadpis7Char"/>
    <w:uiPriority w:val="99"/>
    <w:qFormat/>
    <w:rsid w:val="00673A02"/>
    <w:pPr>
      <w:spacing w:before="240" w:after="60"/>
      <w:outlineLvl w:val="6"/>
    </w:pPr>
  </w:style>
  <w:style w:type="paragraph" w:styleId="Nadpis8">
    <w:name w:val="heading 8"/>
    <w:basedOn w:val="Normlny"/>
    <w:next w:val="Normlny"/>
    <w:link w:val="Nadpis8Char"/>
    <w:uiPriority w:val="99"/>
    <w:qFormat/>
    <w:rsid w:val="00673A02"/>
    <w:pPr>
      <w:keepNext/>
      <w:ind w:left="540" w:hanging="540"/>
      <w:outlineLvl w:val="7"/>
    </w:pPr>
    <w:rPr>
      <w:b/>
      <w:bCs/>
      <w:sz w:val="22"/>
      <w:szCs w:val="22"/>
    </w:rPr>
  </w:style>
  <w:style w:type="paragraph" w:styleId="Nadpis9">
    <w:name w:val="heading 9"/>
    <w:basedOn w:val="Normlny"/>
    <w:next w:val="Normlny"/>
    <w:link w:val="Nadpis9Char"/>
    <w:uiPriority w:val="99"/>
    <w:qFormat/>
    <w:rsid w:val="00673A02"/>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9E6F90"/>
    <w:rPr>
      <w:rFonts w:ascii="Cambria" w:hAnsi="Cambria" w:cs="Cambria"/>
      <w:b/>
      <w:bCs/>
      <w:kern w:val="32"/>
      <w:sz w:val="32"/>
      <w:szCs w:val="32"/>
    </w:rPr>
  </w:style>
  <w:style w:type="character" w:customStyle="1" w:styleId="Nadpis2Char">
    <w:name w:val="Nadpis 2 Char"/>
    <w:basedOn w:val="Predvolenpsmoodseku"/>
    <w:link w:val="Nadpis2"/>
    <w:uiPriority w:val="99"/>
    <w:semiHidden/>
    <w:locked/>
    <w:rsid w:val="009E6F90"/>
    <w:rPr>
      <w:rFonts w:ascii="Cambria" w:hAnsi="Cambria" w:cs="Cambria"/>
      <w:b/>
      <w:bCs/>
      <w:i/>
      <w:iCs/>
      <w:sz w:val="28"/>
      <w:szCs w:val="28"/>
    </w:rPr>
  </w:style>
  <w:style w:type="character" w:customStyle="1" w:styleId="Nadpis3Char">
    <w:name w:val="Nadpis 3 Char"/>
    <w:basedOn w:val="Predvolenpsmoodseku"/>
    <w:link w:val="Nadpis3"/>
    <w:uiPriority w:val="99"/>
    <w:semiHidden/>
    <w:locked/>
    <w:rsid w:val="009E6F90"/>
    <w:rPr>
      <w:rFonts w:ascii="Cambria" w:hAnsi="Cambria" w:cs="Cambria"/>
      <w:b/>
      <w:bCs/>
      <w:sz w:val="26"/>
      <w:szCs w:val="26"/>
    </w:rPr>
  </w:style>
  <w:style w:type="character" w:customStyle="1" w:styleId="Nadpis4Char">
    <w:name w:val="Nadpis 4 Char"/>
    <w:basedOn w:val="Predvolenpsmoodseku"/>
    <w:link w:val="Nadpis4"/>
    <w:uiPriority w:val="99"/>
    <w:semiHidden/>
    <w:locked/>
    <w:rsid w:val="009E6F90"/>
    <w:rPr>
      <w:rFonts w:ascii="Calibri" w:hAnsi="Calibri" w:cs="Calibri"/>
      <w:b/>
      <w:bCs/>
      <w:sz w:val="28"/>
      <w:szCs w:val="28"/>
    </w:rPr>
  </w:style>
  <w:style w:type="character" w:customStyle="1" w:styleId="Nadpis5Char">
    <w:name w:val="Nadpis 5 Char"/>
    <w:basedOn w:val="Predvolenpsmoodseku"/>
    <w:link w:val="Nadpis5"/>
    <w:uiPriority w:val="99"/>
    <w:semiHidden/>
    <w:locked/>
    <w:rsid w:val="009E6F90"/>
    <w:rPr>
      <w:rFonts w:ascii="Calibri" w:hAnsi="Calibri" w:cs="Calibri"/>
      <w:b/>
      <w:bCs/>
      <w:i/>
      <w:iCs/>
      <w:sz w:val="26"/>
      <w:szCs w:val="26"/>
    </w:rPr>
  </w:style>
  <w:style w:type="character" w:customStyle="1" w:styleId="Nadpis6Char">
    <w:name w:val="Nadpis 6 Char"/>
    <w:basedOn w:val="Predvolenpsmoodseku"/>
    <w:link w:val="Nadpis6"/>
    <w:uiPriority w:val="99"/>
    <w:semiHidden/>
    <w:locked/>
    <w:rsid w:val="009E6F90"/>
    <w:rPr>
      <w:rFonts w:ascii="Calibri" w:hAnsi="Calibri" w:cs="Calibri"/>
      <w:b/>
      <w:bCs/>
    </w:rPr>
  </w:style>
  <w:style w:type="character" w:customStyle="1" w:styleId="Nadpis7Char">
    <w:name w:val="Nadpis 7 Char"/>
    <w:basedOn w:val="Predvolenpsmoodseku"/>
    <w:link w:val="Nadpis7"/>
    <w:uiPriority w:val="99"/>
    <w:semiHidden/>
    <w:locked/>
    <w:rsid w:val="009E6F90"/>
    <w:rPr>
      <w:rFonts w:ascii="Calibri" w:hAnsi="Calibri" w:cs="Calibri"/>
      <w:sz w:val="24"/>
      <w:szCs w:val="24"/>
    </w:rPr>
  </w:style>
  <w:style w:type="character" w:customStyle="1" w:styleId="Nadpis8Char">
    <w:name w:val="Nadpis 8 Char"/>
    <w:basedOn w:val="Predvolenpsmoodseku"/>
    <w:link w:val="Nadpis8"/>
    <w:uiPriority w:val="99"/>
    <w:semiHidden/>
    <w:locked/>
    <w:rsid w:val="009E6F90"/>
    <w:rPr>
      <w:rFonts w:ascii="Calibri" w:hAnsi="Calibri" w:cs="Calibri"/>
      <w:i/>
      <w:iCs/>
      <w:sz w:val="24"/>
      <w:szCs w:val="24"/>
    </w:rPr>
  </w:style>
  <w:style w:type="character" w:customStyle="1" w:styleId="Nadpis9Char">
    <w:name w:val="Nadpis 9 Char"/>
    <w:basedOn w:val="Predvolenpsmoodseku"/>
    <w:link w:val="Nadpis9"/>
    <w:uiPriority w:val="99"/>
    <w:semiHidden/>
    <w:locked/>
    <w:rsid w:val="009E6F90"/>
    <w:rPr>
      <w:rFonts w:ascii="Cambria" w:hAnsi="Cambria" w:cs="Cambria"/>
    </w:rPr>
  </w:style>
  <w:style w:type="paragraph" w:styleId="Pta">
    <w:name w:val="footer"/>
    <w:basedOn w:val="Normlny"/>
    <w:link w:val="PtaChar"/>
    <w:uiPriority w:val="99"/>
    <w:rsid w:val="00673A02"/>
    <w:pPr>
      <w:tabs>
        <w:tab w:val="center" w:pos="4536"/>
        <w:tab w:val="right" w:pos="9072"/>
      </w:tabs>
    </w:pPr>
  </w:style>
  <w:style w:type="character" w:customStyle="1" w:styleId="PtaChar">
    <w:name w:val="Päta Char"/>
    <w:basedOn w:val="Predvolenpsmoodseku"/>
    <w:link w:val="Pta"/>
    <w:uiPriority w:val="99"/>
    <w:semiHidden/>
    <w:locked/>
    <w:rsid w:val="009E6F90"/>
    <w:rPr>
      <w:sz w:val="24"/>
      <w:szCs w:val="24"/>
    </w:rPr>
  </w:style>
  <w:style w:type="paragraph" w:styleId="Zkladntext2">
    <w:name w:val="Body Text 2"/>
    <w:basedOn w:val="Normlny"/>
    <w:link w:val="Zkladntext2Char"/>
    <w:uiPriority w:val="99"/>
    <w:rsid w:val="00673A02"/>
    <w:rPr>
      <w:sz w:val="22"/>
      <w:szCs w:val="22"/>
    </w:rPr>
  </w:style>
  <w:style w:type="character" w:customStyle="1" w:styleId="Zkladntext2Char">
    <w:name w:val="Základný text 2 Char"/>
    <w:basedOn w:val="Predvolenpsmoodseku"/>
    <w:link w:val="Zkladntext2"/>
    <w:uiPriority w:val="99"/>
    <w:semiHidden/>
    <w:locked/>
    <w:rsid w:val="009E6F90"/>
    <w:rPr>
      <w:sz w:val="24"/>
      <w:szCs w:val="24"/>
    </w:rPr>
  </w:style>
  <w:style w:type="paragraph" w:customStyle="1" w:styleId="Heading6">
    <w:name w:val="Heading6"/>
    <w:basedOn w:val="Normlny"/>
    <w:autoRedefine/>
    <w:uiPriority w:val="99"/>
    <w:rsid w:val="00B121A8"/>
    <w:pPr>
      <w:numPr>
        <w:numId w:val="32"/>
      </w:numPr>
      <w:tabs>
        <w:tab w:val="clear" w:pos="612"/>
        <w:tab w:val="num" w:pos="560"/>
      </w:tabs>
      <w:spacing w:before="60" w:after="120" w:line="240" w:lineRule="auto"/>
      <w:ind w:left="544" w:hanging="601"/>
    </w:pPr>
    <w:rPr>
      <w:rFonts w:ascii="Arial" w:hAnsi="Arial" w:cs="Arial"/>
      <w:b/>
      <w:bCs/>
      <w:sz w:val="20"/>
      <w:szCs w:val="20"/>
    </w:rPr>
  </w:style>
  <w:style w:type="paragraph" w:styleId="Hlavika">
    <w:name w:val="header"/>
    <w:basedOn w:val="Normlny"/>
    <w:link w:val="HlavikaChar"/>
    <w:uiPriority w:val="99"/>
    <w:rsid w:val="00673A02"/>
    <w:pPr>
      <w:tabs>
        <w:tab w:val="center" w:pos="4536"/>
        <w:tab w:val="right" w:pos="9072"/>
      </w:tabs>
    </w:pPr>
  </w:style>
  <w:style w:type="character" w:customStyle="1" w:styleId="HlavikaChar">
    <w:name w:val="Hlavička Char"/>
    <w:basedOn w:val="Predvolenpsmoodseku"/>
    <w:link w:val="Hlavika"/>
    <w:uiPriority w:val="99"/>
    <w:semiHidden/>
    <w:locked/>
    <w:rsid w:val="009E6F90"/>
    <w:rPr>
      <w:sz w:val="24"/>
      <w:szCs w:val="24"/>
    </w:rPr>
  </w:style>
  <w:style w:type="paragraph" w:styleId="Zarkazkladnhotextu">
    <w:name w:val="Body Text Indent"/>
    <w:basedOn w:val="Normlny"/>
    <w:link w:val="ZarkazkladnhotextuChar"/>
    <w:uiPriority w:val="99"/>
    <w:rsid w:val="00673A02"/>
    <w:pPr>
      <w:ind w:left="180" w:hanging="180"/>
    </w:pPr>
    <w:rPr>
      <w:sz w:val="22"/>
      <w:szCs w:val="22"/>
    </w:rPr>
  </w:style>
  <w:style w:type="character" w:customStyle="1" w:styleId="ZarkazkladnhotextuChar">
    <w:name w:val="Zarážka základného textu Char"/>
    <w:basedOn w:val="Predvolenpsmoodseku"/>
    <w:link w:val="Zarkazkladnhotextu"/>
    <w:uiPriority w:val="99"/>
    <w:semiHidden/>
    <w:locked/>
    <w:rsid w:val="009E6F90"/>
    <w:rPr>
      <w:sz w:val="24"/>
      <w:szCs w:val="24"/>
    </w:rPr>
  </w:style>
  <w:style w:type="paragraph" w:customStyle="1" w:styleId="Heading10">
    <w:name w:val="Heading10"/>
    <w:basedOn w:val="Normlny"/>
    <w:autoRedefine/>
    <w:uiPriority w:val="99"/>
    <w:rsid w:val="00F046A1"/>
    <w:pPr>
      <w:numPr>
        <w:numId w:val="33"/>
      </w:numPr>
      <w:tabs>
        <w:tab w:val="clear" w:pos="698"/>
      </w:tabs>
      <w:suppressAutoHyphens/>
      <w:spacing w:before="60" w:after="120" w:line="240" w:lineRule="auto"/>
      <w:ind w:left="544" w:hanging="601"/>
      <w:jc w:val="left"/>
    </w:pPr>
    <w:rPr>
      <w:rFonts w:ascii="Arial" w:hAnsi="Arial" w:cs="Arial"/>
      <w:b/>
      <w:bCs/>
      <w:sz w:val="20"/>
      <w:szCs w:val="20"/>
    </w:rPr>
  </w:style>
  <w:style w:type="paragraph" w:styleId="Zkladntext">
    <w:name w:val="Body Text"/>
    <w:basedOn w:val="Normlny"/>
    <w:link w:val="ZkladntextChar"/>
    <w:uiPriority w:val="99"/>
    <w:rsid w:val="00673A02"/>
    <w:rPr>
      <w:sz w:val="20"/>
      <w:szCs w:val="20"/>
    </w:rPr>
  </w:style>
  <w:style w:type="character" w:customStyle="1" w:styleId="ZkladntextChar">
    <w:name w:val="Základný text Char"/>
    <w:basedOn w:val="Predvolenpsmoodseku"/>
    <w:link w:val="Zkladntext"/>
    <w:uiPriority w:val="99"/>
    <w:semiHidden/>
    <w:locked/>
    <w:rsid w:val="009E6F90"/>
    <w:rPr>
      <w:sz w:val="24"/>
      <w:szCs w:val="24"/>
    </w:rPr>
  </w:style>
  <w:style w:type="paragraph" w:styleId="Zarkazkladnhotextu2">
    <w:name w:val="Body Text Indent 2"/>
    <w:basedOn w:val="Normlny"/>
    <w:link w:val="Zarkazkladnhotextu2Char"/>
    <w:uiPriority w:val="99"/>
    <w:rsid w:val="00673A02"/>
    <w:pPr>
      <w:ind w:left="615"/>
    </w:pPr>
    <w:rPr>
      <w:sz w:val="20"/>
      <w:szCs w:val="20"/>
    </w:rPr>
  </w:style>
  <w:style w:type="character" w:customStyle="1" w:styleId="Zarkazkladnhotextu2Char">
    <w:name w:val="Zarážka základného textu 2 Char"/>
    <w:basedOn w:val="Predvolenpsmoodseku"/>
    <w:link w:val="Zarkazkladnhotextu2"/>
    <w:uiPriority w:val="99"/>
    <w:semiHidden/>
    <w:locked/>
    <w:rsid w:val="009E6F90"/>
    <w:rPr>
      <w:sz w:val="24"/>
      <w:szCs w:val="24"/>
    </w:rPr>
  </w:style>
  <w:style w:type="paragraph" w:styleId="Zarkazkladnhotextu3">
    <w:name w:val="Body Text Indent 3"/>
    <w:basedOn w:val="Normlny"/>
    <w:link w:val="Zarkazkladnhotextu3Char"/>
    <w:uiPriority w:val="99"/>
    <w:rsid w:val="00673A02"/>
    <w:pPr>
      <w:ind w:left="708"/>
    </w:pPr>
    <w:rPr>
      <w:sz w:val="20"/>
      <w:szCs w:val="20"/>
    </w:rPr>
  </w:style>
  <w:style w:type="character" w:customStyle="1" w:styleId="Zarkazkladnhotextu3Char">
    <w:name w:val="Zarážka základného textu 3 Char"/>
    <w:basedOn w:val="Predvolenpsmoodseku"/>
    <w:link w:val="Zarkazkladnhotextu3"/>
    <w:uiPriority w:val="99"/>
    <w:semiHidden/>
    <w:locked/>
    <w:rsid w:val="009E6F90"/>
    <w:rPr>
      <w:sz w:val="16"/>
      <w:szCs w:val="16"/>
    </w:rPr>
  </w:style>
  <w:style w:type="paragraph" w:styleId="Textkomentra">
    <w:name w:val="annotation text"/>
    <w:basedOn w:val="Normlny"/>
    <w:link w:val="TextkomentraChar"/>
    <w:uiPriority w:val="99"/>
    <w:semiHidden/>
    <w:rsid w:val="00673A02"/>
    <w:rPr>
      <w:sz w:val="20"/>
      <w:szCs w:val="20"/>
    </w:rPr>
  </w:style>
  <w:style w:type="character" w:customStyle="1" w:styleId="TextkomentraChar">
    <w:name w:val="Text komentára Char"/>
    <w:basedOn w:val="Predvolenpsmoodseku"/>
    <w:link w:val="Textkomentra"/>
    <w:uiPriority w:val="99"/>
    <w:semiHidden/>
    <w:locked/>
    <w:rsid w:val="009E6F90"/>
    <w:rPr>
      <w:sz w:val="20"/>
      <w:szCs w:val="20"/>
    </w:rPr>
  </w:style>
  <w:style w:type="paragraph" w:customStyle="1" w:styleId="Lines">
    <w:name w:val="Line_s"/>
    <w:basedOn w:val="Normlny"/>
    <w:autoRedefine/>
    <w:uiPriority w:val="99"/>
    <w:rsid w:val="0077703E"/>
    <w:pPr>
      <w:pBdr>
        <w:bottom w:val="single" w:sz="4" w:space="1" w:color="auto"/>
      </w:pBdr>
      <w:spacing w:line="240" w:lineRule="auto"/>
      <w:ind w:left="113" w:right="57"/>
      <w:jc w:val="right"/>
    </w:pPr>
    <w:rPr>
      <w:rFonts w:ascii="Arial" w:hAnsi="Arial" w:cs="Arial"/>
      <w:sz w:val="18"/>
      <w:szCs w:val="18"/>
    </w:rPr>
  </w:style>
  <w:style w:type="paragraph" w:customStyle="1" w:styleId="lined">
    <w:name w:val="line_d"/>
    <w:basedOn w:val="Normlny"/>
    <w:autoRedefine/>
    <w:uiPriority w:val="99"/>
    <w:rsid w:val="006172E3"/>
    <w:pPr>
      <w:pBdr>
        <w:bottom w:val="double" w:sz="4" w:space="1" w:color="auto"/>
      </w:pBdr>
      <w:suppressAutoHyphens/>
      <w:spacing w:line="240" w:lineRule="auto"/>
      <w:ind w:left="113" w:right="57"/>
      <w:jc w:val="right"/>
    </w:pPr>
    <w:rPr>
      <w:rFonts w:ascii="Arial" w:hAnsi="Arial" w:cs="Arial"/>
      <w:b/>
      <w:bCs/>
      <w:sz w:val="18"/>
      <w:szCs w:val="18"/>
    </w:rPr>
  </w:style>
  <w:style w:type="paragraph" w:customStyle="1" w:styleId="dotabulky">
    <w:name w:val="do tabulky"/>
    <w:basedOn w:val="Zkladntext"/>
    <w:uiPriority w:val="99"/>
    <w:rsid w:val="00673A02"/>
    <w:pPr>
      <w:spacing w:before="40"/>
    </w:pPr>
    <w:rPr>
      <w:sz w:val="24"/>
      <w:szCs w:val="24"/>
      <w:lang w:val="en-GB" w:eastAsia="en-US"/>
    </w:rPr>
  </w:style>
  <w:style w:type="paragraph" w:customStyle="1" w:styleId="Heading7">
    <w:name w:val="Heading7"/>
    <w:basedOn w:val="Normlny"/>
    <w:autoRedefine/>
    <w:uiPriority w:val="99"/>
    <w:rsid w:val="006A50BA"/>
    <w:pPr>
      <w:numPr>
        <w:numId w:val="9"/>
      </w:numPr>
      <w:tabs>
        <w:tab w:val="clear" w:pos="697"/>
      </w:tabs>
      <w:spacing w:before="60" w:after="120" w:line="240" w:lineRule="auto"/>
      <w:ind w:left="544" w:hanging="601"/>
    </w:pPr>
    <w:rPr>
      <w:rFonts w:ascii="Arial" w:hAnsi="Arial" w:cs="Arial"/>
      <w:b/>
      <w:bCs/>
      <w:sz w:val="20"/>
      <w:szCs w:val="20"/>
    </w:rPr>
  </w:style>
  <w:style w:type="paragraph" w:customStyle="1" w:styleId="Heading8">
    <w:name w:val="Heading8"/>
    <w:basedOn w:val="Normlny"/>
    <w:autoRedefine/>
    <w:uiPriority w:val="99"/>
    <w:rsid w:val="00D175DC"/>
    <w:pPr>
      <w:numPr>
        <w:numId w:val="27"/>
      </w:numPr>
      <w:tabs>
        <w:tab w:val="clear" w:pos="1264"/>
      </w:tabs>
      <w:spacing w:before="60" w:after="240" w:line="240" w:lineRule="auto"/>
      <w:ind w:left="544" w:hanging="601"/>
    </w:pPr>
    <w:rPr>
      <w:rFonts w:ascii="Arial" w:hAnsi="Arial" w:cs="Arial"/>
      <w:b/>
      <w:bCs/>
      <w:sz w:val="20"/>
      <w:szCs w:val="20"/>
    </w:rPr>
  </w:style>
  <w:style w:type="paragraph" w:customStyle="1" w:styleId="numodst">
    <w:name w:val="numodst"/>
    <w:basedOn w:val="Normlny"/>
    <w:autoRedefine/>
    <w:uiPriority w:val="99"/>
    <w:rsid w:val="00673A02"/>
    <w:pPr>
      <w:numPr>
        <w:numId w:val="11"/>
      </w:numPr>
      <w:overflowPunct w:val="0"/>
      <w:autoSpaceDE w:val="0"/>
      <w:autoSpaceDN w:val="0"/>
    </w:pPr>
    <w:rPr>
      <w:b/>
      <w:bCs/>
      <w:sz w:val="20"/>
      <w:szCs w:val="20"/>
      <w:lang w:val="en-US" w:eastAsia="en-US"/>
    </w:rPr>
  </w:style>
  <w:style w:type="paragraph" w:customStyle="1" w:styleId="Tabulka">
    <w:name w:val="Tabulka"/>
    <w:basedOn w:val="Normlny"/>
    <w:uiPriority w:val="99"/>
    <w:rsid w:val="00673A02"/>
    <w:rPr>
      <w:color w:val="000000"/>
      <w:sz w:val="18"/>
      <w:szCs w:val="18"/>
      <w:lang w:eastAsia="en-US"/>
    </w:rPr>
  </w:style>
  <w:style w:type="paragraph" w:styleId="Zkladntext3">
    <w:name w:val="Body Text 3"/>
    <w:basedOn w:val="Normlny"/>
    <w:link w:val="Zkladntext3Char"/>
    <w:uiPriority w:val="99"/>
    <w:rsid w:val="00673A02"/>
    <w:pPr>
      <w:jc w:val="right"/>
    </w:pPr>
    <w:rPr>
      <w:b/>
      <w:bCs/>
      <w:sz w:val="20"/>
      <w:szCs w:val="20"/>
    </w:rPr>
  </w:style>
  <w:style w:type="character" w:customStyle="1" w:styleId="Zkladntext3Char">
    <w:name w:val="Základný text 3 Char"/>
    <w:basedOn w:val="Predvolenpsmoodseku"/>
    <w:link w:val="Zkladntext3"/>
    <w:uiPriority w:val="99"/>
    <w:semiHidden/>
    <w:locked/>
    <w:rsid w:val="009E6F90"/>
    <w:rPr>
      <w:sz w:val="16"/>
      <w:szCs w:val="16"/>
    </w:rPr>
  </w:style>
  <w:style w:type="paragraph" w:customStyle="1" w:styleId="Tunstred">
    <w:name w:val="Tučný stred"/>
    <w:basedOn w:val="Normlny"/>
    <w:uiPriority w:val="99"/>
    <w:rsid w:val="00673A02"/>
    <w:pPr>
      <w:spacing w:before="60"/>
      <w:jc w:val="center"/>
    </w:pPr>
    <w:rPr>
      <w:b/>
      <w:bCs/>
      <w:sz w:val="20"/>
      <w:szCs w:val="20"/>
      <w:lang w:val="en-GB" w:eastAsia="en-US"/>
    </w:rPr>
  </w:style>
  <w:style w:type="character" w:styleId="slostrany">
    <w:name w:val="page number"/>
    <w:basedOn w:val="Predvolenpsmoodseku"/>
    <w:uiPriority w:val="99"/>
    <w:rsid w:val="00673A02"/>
  </w:style>
  <w:style w:type="paragraph" w:styleId="Obsah1">
    <w:name w:val="toc 1"/>
    <w:basedOn w:val="Normlny"/>
    <w:next w:val="Normlny"/>
    <w:autoRedefine/>
    <w:uiPriority w:val="99"/>
    <w:semiHidden/>
    <w:rsid w:val="00673A02"/>
  </w:style>
  <w:style w:type="paragraph" w:styleId="Obsah2">
    <w:name w:val="toc 2"/>
    <w:basedOn w:val="Normlny"/>
    <w:next w:val="Normlny"/>
    <w:autoRedefine/>
    <w:uiPriority w:val="99"/>
    <w:semiHidden/>
    <w:rsid w:val="00673A02"/>
    <w:pPr>
      <w:ind w:left="240"/>
    </w:pPr>
  </w:style>
  <w:style w:type="paragraph" w:styleId="Obsah3">
    <w:name w:val="toc 3"/>
    <w:basedOn w:val="Normlny"/>
    <w:next w:val="Normlny"/>
    <w:autoRedefine/>
    <w:uiPriority w:val="99"/>
    <w:semiHidden/>
    <w:rsid w:val="00673A02"/>
    <w:pPr>
      <w:ind w:left="480"/>
    </w:pPr>
  </w:style>
  <w:style w:type="paragraph" w:styleId="Obsah4">
    <w:name w:val="toc 4"/>
    <w:basedOn w:val="Normlny"/>
    <w:next w:val="Normlny"/>
    <w:autoRedefine/>
    <w:uiPriority w:val="99"/>
    <w:semiHidden/>
    <w:rsid w:val="00673A02"/>
    <w:pPr>
      <w:ind w:left="720"/>
    </w:pPr>
  </w:style>
  <w:style w:type="paragraph" w:styleId="Obsah5">
    <w:name w:val="toc 5"/>
    <w:basedOn w:val="Normlny"/>
    <w:next w:val="Normlny"/>
    <w:autoRedefine/>
    <w:uiPriority w:val="99"/>
    <w:semiHidden/>
    <w:rsid w:val="00673A02"/>
    <w:pPr>
      <w:ind w:left="960"/>
    </w:pPr>
  </w:style>
  <w:style w:type="paragraph" w:styleId="Obsah6">
    <w:name w:val="toc 6"/>
    <w:basedOn w:val="Normlny"/>
    <w:next w:val="Normlny"/>
    <w:autoRedefine/>
    <w:uiPriority w:val="99"/>
    <w:semiHidden/>
    <w:rsid w:val="00673A02"/>
    <w:pPr>
      <w:ind w:left="1200"/>
    </w:pPr>
  </w:style>
  <w:style w:type="paragraph" w:styleId="Obsah7">
    <w:name w:val="toc 7"/>
    <w:basedOn w:val="Normlny"/>
    <w:next w:val="Normlny"/>
    <w:autoRedefine/>
    <w:uiPriority w:val="99"/>
    <w:semiHidden/>
    <w:rsid w:val="00673A02"/>
    <w:pPr>
      <w:ind w:left="1440"/>
    </w:pPr>
  </w:style>
  <w:style w:type="paragraph" w:styleId="Obsah8">
    <w:name w:val="toc 8"/>
    <w:basedOn w:val="Normlny"/>
    <w:next w:val="Normlny"/>
    <w:autoRedefine/>
    <w:uiPriority w:val="99"/>
    <w:semiHidden/>
    <w:rsid w:val="00673A02"/>
    <w:pPr>
      <w:ind w:left="1680"/>
    </w:pPr>
  </w:style>
  <w:style w:type="paragraph" w:styleId="Obsah9">
    <w:name w:val="toc 9"/>
    <w:basedOn w:val="Normlny"/>
    <w:next w:val="Normlny"/>
    <w:autoRedefine/>
    <w:uiPriority w:val="99"/>
    <w:semiHidden/>
    <w:rsid w:val="00673A02"/>
    <w:pPr>
      <w:ind w:left="1920"/>
    </w:pPr>
  </w:style>
  <w:style w:type="character" w:styleId="Hypertextovprepojenie">
    <w:name w:val="Hyperlink"/>
    <w:basedOn w:val="Predvolenpsmoodseku"/>
    <w:uiPriority w:val="99"/>
    <w:rsid w:val="00673A02"/>
    <w:rPr>
      <w:color w:val="0000FF"/>
      <w:u w:val="single"/>
    </w:rPr>
  </w:style>
  <w:style w:type="paragraph" w:customStyle="1" w:styleId="odstavecbezcisla">
    <w:name w:val="odstavecbezcisla"/>
    <w:basedOn w:val="Zkladntext3"/>
    <w:uiPriority w:val="99"/>
    <w:rsid w:val="00673A02"/>
    <w:pPr>
      <w:ind w:left="426"/>
      <w:jc w:val="both"/>
    </w:pPr>
    <w:rPr>
      <w:b w:val="0"/>
      <w:bCs w:val="0"/>
      <w:lang w:eastAsia="en-US"/>
    </w:rPr>
  </w:style>
  <w:style w:type="paragraph" w:customStyle="1" w:styleId="doubleright">
    <w:name w:val="doubleright"/>
    <w:basedOn w:val="Normlny"/>
    <w:autoRedefine/>
    <w:uiPriority w:val="99"/>
    <w:rsid w:val="000E35C7"/>
    <w:pPr>
      <w:pBdr>
        <w:bottom w:val="double" w:sz="4" w:space="1" w:color="auto"/>
      </w:pBdr>
      <w:spacing w:line="240" w:lineRule="auto"/>
      <w:ind w:left="113" w:right="57"/>
      <w:jc w:val="right"/>
    </w:pPr>
    <w:rPr>
      <w:b/>
      <w:bCs/>
      <w:color w:val="000000"/>
      <w:sz w:val="18"/>
      <w:szCs w:val="18"/>
      <w:lang w:eastAsia="en-US"/>
    </w:rPr>
  </w:style>
  <w:style w:type="paragraph" w:customStyle="1" w:styleId="singleright">
    <w:name w:val="singleright"/>
    <w:basedOn w:val="Normlny"/>
    <w:autoRedefine/>
    <w:uiPriority w:val="99"/>
    <w:rsid w:val="00673A02"/>
    <w:pPr>
      <w:pBdr>
        <w:bottom w:val="single" w:sz="6" w:space="1" w:color="auto"/>
      </w:pBdr>
      <w:ind w:left="180" w:right="57"/>
      <w:jc w:val="right"/>
    </w:pPr>
    <w:rPr>
      <w:color w:val="000000"/>
      <w:sz w:val="18"/>
      <w:szCs w:val="18"/>
      <w:lang w:eastAsia="en-US"/>
    </w:rPr>
  </w:style>
  <w:style w:type="character" w:styleId="PouitHypertextovPrepojenie">
    <w:name w:val="FollowedHyperlink"/>
    <w:basedOn w:val="Predvolenpsmoodseku"/>
    <w:uiPriority w:val="99"/>
    <w:rsid w:val="00673A02"/>
    <w:rPr>
      <w:color w:val="800080"/>
      <w:u w:val="single"/>
    </w:rPr>
  </w:style>
  <w:style w:type="paragraph" w:customStyle="1" w:styleId="linesd">
    <w:name w:val="line s_d"/>
    <w:basedOn w:val="lined"/>
    <w:autoRedefine/>
    <w:uiPriority w:val="99"/>
    <w:rsid w:val="000C1331"/>
    <w:pPr>
      <w:pBdr>
        <w:top w:val="single" w:sz="4" w:space="1" w:color="auto"/>
      </w:pBdr>
    </w:pPr>
    <w:rPr>
      <w:color w:val="FFFF00"/>
    </w:rPr>
  </w:style>
  <w:style w:type="paragraph" w:customStyle="1" w:styleId="xl24">
    <w:name w:val="xl24"/>
    <w:basedOn w:val="Normlny"/>
    <w:uiPriority w:val="99"/>
    <w:rsid w:val="00673A02"/>
    <w:pPr>
      <w:spacing w:before="100" w:beforeAutospacing="1" w:after="100" w:afterAutospacing="1"/>
      <w:textAlignment w:val="top"/>
    </w:pPr>
    <w:rPr>
      <w:b/>
      <w:bCs/>
      <w:color w:val="000000"/>
      <w:sz w:val="18"/>
      <w:szCs w:val="18"/>
      <w:lang w:val="en-GB" w:eastAsia="en-US"/>
    </w:rPr>
  </w:style>
  <w:style w:type="paragraph" w:customStyle="1" w:styleId="xl25">
    <w:name w:val="xl25"/>
    <w:basedOn w:val="Normlny"/>
    <w:uiPriority w:val="99"/>
    <w:rsid w:val="00673A02"/>
    <w:pPr>
      <w:spacing w:before="100" w:beforeAutospacing="1" w:after="100" w:afterAutospacing="1"/>
      <w:jc w:val="center"/>
      <w:textAlignment w:val="top"/>
    </w:pPr>
    <w:rPr>
      <w:color w:val="000000"/>
      <w:sz w:val="18"/>
      <w:szCs w:val="18"/>
      <w:lang w:val="en-GB" w:eastAsia="en-US"/>
    </w:rPr>
  </w:style>
  <w:style w:type="paragraph" w:customStyle="1" w:styleId="xl26">
    <w:name w:val="xl26"/>
    <w:basedOn w:val="Normlny"/>
    <w:uiPriority w:val="99"/>
    <w:rsid w:val="00673A02"/>
    <w:pPr>
      <w:spacing w:before="100" w:beforeAutospacing="1" w:after="100" w:afterAutospacing="1"/>
      <w:jc w:val="center"/>
      <w:textAlignment w:val="top"/>
    </w:pPr>
    <w:rPr>
      <w:color w:val="000000"/>
      <w:sz w:val="18"/>
      <w:szCs w:val="18"/>
      <w:lang w:val="en-GB" w:eastAsia="en-US"/>
    </w:rPr>
  </w:style>
  <w:style w:type="paragraph" w:customStyle="1" w:styleId="xl27">
    <w:name w:val="xl27"/>
    <w:basedOn w:val="Normlny"/>
    <w:uiPriority w:val="99"/>
    <w:rsid w:val="00673A02"/>
    <w:pPr>
      <w:pBdr>
        <w:bottom w:val="single" w:sz="4" w:space="0" w:color="auto"/>
      </w:pBdr>
      <w:spacing w:before="100" w:beforeAutospacing="1" w:after="100" w:afterAutospacing="1"/>
      <w:jc w:val="center"/>
      <w:textAlignment w:val="top"/>
    </w:pPr>
    <w:rPr>
      <w:color w:val="000000"/>
      <w:sz w:val="18"/>
      <w:szCs w:val="18"/>
      <w:lang w:val="en-GB" w:eastAsia="en-US"/>
    </w:rPr>
  </w:style>
  <w:style w:type="paragraph" w:customStyle="1" w:styleId="xl28">
    <w:name w:val="xl28"/>
    <w:basedOn w:val="Normlny"/>
    <w:uiPriority w:val="99"/>
    <w:rsid w:val="00673A02"/>
    <w:pPr>
      <w:pBdr>
        <w:bottom w:val="single" w:sz="4" w:space="0" w:color="auto"/>
      </w:pBdr>
      <w:spacing w:before="100" w:beforeAutospacing="1" w:after="100" w:afterAutospacing="1"/>
    </w:pPr>
    <w:rPr>
      <w:sz w:val="18"/>
      <w:szCs w:val="18"/>
      <w:lang w:val="en-GB" w:eastAsia="en-US"/>
    </w:rPr>
  </w:style>
  <w:style w:type="paragraph" w:customStyle="1" w:styleId="xl29">
    <w:name w:val="xl29"/>
    <w:basedOn w:val="Normlny"/>
    <w:uiPriority w:val="99"/>
    <w:rsid w:val="00673A02"/>
    <w:pPr>
      <w:spacing w:before="100" w:beforeAutospacing="1" w:after="100" w:afterAutospacing="1"/>
      <w:jc w:val="center"/>
    </w:pPr>
    <w:rPr>
      <w:sz w:val="18"/>
      <w:szCs w:val="18"/>
      <w:lang w:val="en-GB" w:eastAsia="en-US"/>
    </w:rPr>
  </w:style>
  <w:style w:type="paragraph" w:customStyle="1" w:styleId="xl30">
    <w:name w:val="xl30"/>
    <w:basedOn w:val="Normlny"/>
    <w:uiPriority w:val="99"/>
    <w:rsid w:val="00673A02"/>
    <w:pPr>
      <w:spacing w:before="100" w:beforeAutospacing="1" w:after="100" w:afterAutospacing="1"/>
      <w:jc w:val="center"/>
      <w:textAlignment w:val="top"/>
    </w:pPr>
    <w:rPr>
      <w:b/>
      <w:bCs/>
      <w:color w:val="000000"/>
      <w:sz w:val="18"/>
      <w:szCs w:val="18"/>
      <w:lang w:val="en-GB" w:eastAsia="en-US"/>
    </w:rPr>
  </w:style>
  <w:style w:type="paragraph" w:customStyle="1" w:styleId="xl31">
    <w:name w:val="xl31"/>
    <w:basedOn w:val="Normlny"/>
    <w:uiPriority w:val="99"/>
    <w:rsid w:val="00673A02"/>
    <w:pPr>
      <w:spacing w:before="100" w:beforeAutospacing="1" w:after="100" w:afterAutospacing="1"/>
    </w:pPr>
    <w:rPr>
      <w:sz w:val="18"/>
      <w:szCs w:val="18"/>
      <w:lang w:val="en-GB" w:eastAsia="en-US"/>
    </w:rPr>
  </w:style>
  <w:style w:type="paragraph" w:customStyle="1" w:styleId="xl32">
    <w:name w:val="xl32"/>
    <w:basedOn w:val="Normlny"/>
    <w:uiPriority w:val="99"/>
    <w:rsid w:val="00673A02"/>
    <w:pPr>
      <w:pBdr>
        <w:bottom w:val="double" w:sz="6" w:space="0" w:color="auto"/>
      </w:pBdr>
      <w:spacing w:before="100" w:beforeAutospacing="1" w:after="100" w:afterAutospacing="1"/>
    </w:pPr>
    <w:rPr>
      <w:b/>
      <w:bCs/>
      <w:sz w:val="18"/>
      <w:szCs w:val="18"/>
      <w:lang w:val="en-GB" w:eastAsia="en-US"/>
    </w:rPr>
  </w:style>
  <w:style w:type="paragraph" w:customStyle="1" w:styleId="xl33">
    <w:name w:val="xl33"/>
    <w:basedOn w:val="Normlny"/>
    <w:uiPriority w:val="99"/>
    <w:rsid w:val="00673A02"/>
    <w:pPr>
      <w:spacing w:before="100" w:beforeAutospacing="1" w:after="100" w:afterAutospacing="1"/>
    </w:pPr>
    <w:rPr>
      <w:b/>
      <w:bCs/>
      <w:sz w:val="18"/>
      <w:szCs w:val="18"/>
      <w:lang w:val="en-GB" w:eastAsia="en-US"/>
    </w:rPr>
  </w:style>
  <w:style w:type="paragraph" w:customStyle="1" w:styleId="xl34">
    <w:name w:val="xl34"/>
    <w:basedOn w:val="Normlny"/>
    <w:uiPriority w:val="99"/>
    <w:rsid w:val="00673A02"/>
    <w:pPr>
      <w:pBdr>
        <w:top w:val="single" w:sz="4" w:space="0" w:color="auto"/>
        <w:bottom w:val="double" w:sz="6" w:space="0" w:color="auto"/>
      </w:pBdr>
      <w:spacing w:before="100" w:beforeAutospacing="1" w:after="100" w:afterAutospacing="1"/>
    </w:pPr>
    <w:rPr>
      <w:b/>
      <w:bCs/>
      <w:sz w:val="18"/>
      <w:szCs w:val="18"/>
      <w:lang w:val="en-GB" w:eastAsia="en-US"/>
    </w:rPr>
  </w:style>
  <w:style w:type="paragraph" w:customStyle="1" w:styleId="xl35">
    <w:name w:val="xl35"/>
    <w:basedOn w:val="Normlny"/>
    <w:uiPriority w:val="99"/>
    <w:rsid w:val="00673A02"/>
    <w:pPr>
      <w:spacing w:before="100" w:beforeAutospacing="1" w:after="100" w:afterAutospacing="1"/>
      <w:jc w:val="center"/>
    </w:pPr>
    <w:rPr>
      <w:sz w:val="18"/>
      <w:szCs w:val="18"/>
      <w:lang w:val="en-GB" w:eastAsia="en-US"/>
    </w:rPr>
  </w:style>
  <w:style w:type="paragraph" w:customStyle="1" w:styleId="xl36">
    <w:name w:val="xl36"/>
    <w:basedOn w:val="Normlny"/>
    <w:uiPriority w:val="99"/>
    <w:rsid w:val="00673A02"/>
    <w:pPr>
      <w:spacing w:before="100" w:beforeAutospacing="1" w:after="100" w:afterAutospacing="1"/>
      <w:jc w:val="center"/>
    </w:pPr>
    <w:rPr>
      <w:sz w:val="18"/>
      <w:szCs w:val="18"/>
      <w:lang w:val="en-GB" w:eastAsia="en-US"/>
    </w:rPr>
  </w:style>
  <w:style w:type="paragraph" w:customStyle="1" w:styleId="xl37">
    <w:name w:val="xl37"/>
    <w:basedOn w:val="Normlny"/>
    <w:uiPriority w:val="99"/>
    <w:rsid w:val="00673A02"/>
    <w:pPr>
      <w:pBdr>
        <w:bottom w:val="single" w:sz="4" w:space="0" w:color="auto"/>
      </w:pBdr>
      <w:spacing w:before="100" w:beforeAutospacing="1" w:after="100" w:afterAutospacing="1"/>
    </w:pPr>
    <w:rPr>
      <w:sz w:val="18"/>
      <w:szCs w:val="18"/>
      <w:lang w:val="en-GB" w:eastAsia="en-US"/>
    </w:rPr>
  </w:style>
  <w:style w:type="paragraph" w:customStyle="1" w:styleId="xl38">
    <w:name w:val="xl38"/>
    <w:basedOn w:val="Normlny"/>
    <w:uiPriority w:val="99"/>
    <w:rsid w:val="00673A02"/>
    <w:pPr>
      <w:pBdr>
        <w:top w:val="single" w:sz="4" w:space="0" w:color="auto"/>
        <w:left w:val="single" w:sz="12" w:space="0" w:color="auto"/>
        <w:right w:val="single" w:sz="4" w:space="0" w:color="auto"/>
      </w:pBdr>
      <w:spacing w:before="100" w:beforeAutospacing="1" w:after="100" w:afterAutospacing="1"/>
      <w:textAlignment w:val="top"/>
    </w:pPr>
    <w:rPr>
      <w:b/>
      <w:bCs/>
      <w:sz w:val="16"/>
      <w:szCs w:val="16"/>
      <w:lang w:val="en-GB" w:eastAsia="en-US"/>
    </w:rPr>
  </w:style>
  <w:style w:type="paragraph" w:customStyle="1" w:styleId="xl39">
    <w:name w:val="xl39"/>
    <w:basedOn w:val="Normlny"/>
    <w:uiPriority w:val="99"/>
    <w:rsid w:val="00673A02"/>
    <w:pPr>
      <w:pBdr>
        <w:top w:val="single" w:sz="4" w:space="0" w:color="auto"/>
        <w:left w:val="single" w:sz="4" w:space="0" w:color="auto"/>
        <w:right w:val="single" w:sz="12" w:space="0" w:color="auto"/>
      </w:pBdr>
      <w:spacing w:before="100" w:beforeAutospacing="1" w:after="100" w:afterAutospacing="1"/>
      <w:jc w:val="right"/>
      <w:textAlignment w:val="top"/>
    </w:pPr>
    <w:rPr>
      <w:b/>
      <w:bCs/>
      <w:sz w:val="16"/>
      <w:szCs w:val="16"/>
      <w:lang w:val="en-GB" w:eastAsia="en-US"/>
    </w:rPr>
  </w:style>
  <w:style w:type="paragraph" w:customStyle="1" w:styleId="xl40">
    <w:name w:val="xl40"/>
    <w:basedOn w:val="Normlny"/>
    <w:uiPriority w:val="99"/>
    <w:rsid w:val="00673A02"/>
    <w:pPr>
      <w:pBdr>
        <w:left w:val="single" w:sz="4" w:space="0" w:color="auto"/>
        <w:right w:val="single" w:sz="12" w:space="0" w:color="auto"/>
      </w:pBdr>
      <w:spacing w:before="100" w:beforeAutospacing="1" w:after="100" w:afterAutospacing="1"/>
      <w:jc w:val="right"/>
      <w:textAlignment w:val="top"/>
    </w:pPr>
    <w:rPr>
      <w:sz w:val="16"/>
      <w:szCs w:val="16"/>
      <w:lang w:val="en-GB" w:eastAsia="en-US"/>
    </w:rPr>
  </w:style>
  <w:style w:type="paragraph" w:customStyle="1" w:styleId="xl41">
    <w:name w:val="xl41"/>
    <w:basedOn w:val="Normlny"/>
    <w:uiPriority w:val="99"/>
    <w:rsid w:val="00673A02"/>
    <w:pPr>
      <w:pBdr>
        <w:left w:val="single" w:sz="12" w:space="0" w:color="auto"/>
        <w:bottom w:val="single" w:sz="12" w:space="0" w:color="auto"/>
        <w:right w:val="single" w:sz="4" w:space="0" w:color="auto"/>
      </w:pBdr>
      <w:spacing w:before="100" w:beforeAutospacing="1" w:after="100" w:afterAutospacing="1"/>
      <w:textAlignment w:val="top"/>
    </w:pPr>
    <w:rPr>
      <w:b/>
      <w:bCs/>
      <w:sz w:val="16"/>
      <w:szCs w:val="16"/>
      <w:lang w:val="en-GB" w:eastAsia="en-US"/>
    </w:rPr>
  </w:style>
  <w:style w:type="paragraph" w:customStyle="1" w:styleId="xl42">
    <w:name w:val="xl42"/>
    <w:basedOn w:val="Normlny"/>
    <w:uiPriority w:val="99"/>
    <w:rsid w:val="00673A02"/>
    <w:pPr>
      <w:pBdr>
        <w:left w:val="single" w:sz="4" w:space="0" w:color="auto"/>
        <w:bottom w:val="single" w:sz="12" w:space="0" w:color="auto"/>
        <w:right w:val="single" w:sz="12" w:space="0" w:color="auto"/>
      </w:pBdr>
      <w:spacing w:before="100" w:beforeAutospacing="1" w:after="100" w:afterAutospacing="1"/>
      <w:jc w:val="right"/>
      <w:textAlignment w:val="top"/>
    </w:pPr>
    <w:rPr>
      <w:b/>
      <w:bCs/>
      <w:sz w:val="16"/>
      <w:szCs w:val="16"/>
      <w:lang w:val="en-GB" w:eastAsia="en-US"/>
    </w:rPr>
  </w:style>
  <w:style w:type="paragraph" w:customStyle="1" w:styleId="xl43">
    <w:name w:val="xl43"/>
    <w:basedOn w:val="Normlny"/>
    <w:uiPriority w:val="99"/>
    <w:rsid w:val="00673A02"/>
    <w:pPr>
      <w:pBdr>
        <w:top w:val="single" w:sz="12" w:space="0" w:color="auto"/>
        <w:bottom w:val="single" w:sz="4" w:space="0" w:color="auto"/>
        <w:right w:val="single" w:sz="12" w:space="0" w:color="auto"/>
      </w:pBdr>
      <w:spacing w:before="100" w:beforeAutospacing="1" w:after="100" w:afterAutospacing="1"/>
      <w:jc w:val="center"/>
      <w:textAlignment w:val="top"/>
    </w:pPr>
    <w:rPr>
      <w:b/>
      <w:bCs/>
      <w:sz w:val="16"/>
      <w:szCs w:val="16"/>
      <w:lang w:val="en-GB" w:eastAsia="en-US"/>
    </w:rPr>
  </w:style>
  <w:style w:type="paragraph" w:customStyle="1" w:styleId="xl44">
    <w:name w:val="xl44"/>
    <w:basedOn w:val="Normlny"/>
    <w:uiPriority w:val="99"/>
    <w:rsid w:val="00673A02"/>
    <w:pPr>
      <w:pBdr>
        <w:bottom w:val="single" w:sz="4" w:space="0" w:color="auto"/>
        <w:right w:val="single" w:sz="12" w:space="0" w:color="auto"/>
      </w:pBdr>
      <w:spacing w:before="100" w:beforeAutospacing="1" w:after="100" w:afterAutospacing="1"/>
      <w:jc w:val="center"/>
      <w:textAlignment w:val="top"/>
    </w:pPr>
    <w:rPr>
      <w:sz w:val="16"/>
      <w:szCs w:val="16"/>
      <w:lang w:val="en-GB" w:eastAsia="en-US"/>
    </w:rPr>
  </w:style>
  <w:style w:type="paragraph" w:customStyle="1" w:styleId="xl45">
    <w:name w:val="xl45"/>
    <w:basedOn w:val="Normlny"/>
    <w:uiPriority w:val="99"/>
    <w:rsid w:val="00673A02"/>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top"/>
    </w:pPr>
    <w:rPr>
      <w:b/>
      <w:bCs/>
      <w:sz w:val="16"/>
      <w:szCs w:val="16"/>
      <w:lang w:val="en-GB" w:eastAsia="en-US"/>
    </w:rPr>
  </w:style>
  <w:style w:type="paragraph" w:customStyle="1" w:styleId="font5">
    <w:name w:val="font5"/>
    <w:basedOn w:val="Normlny"/>
    <w:uiPriority w:val="99"/>
    <w:rsid w:val="00673A02"/>
    <w:pPr>
      <w:spacing w:before="100" w:beforeAutospacing="1" w:after="100" w:afterAutospacing="1"/>
    </w:pPr>
    <w:rPr>
      <w:rFonts w:ascii="Tahoma" w:hAnsi="Tahoma" w:cs="Tahoma"/>
      <w:b/>
      <w:bCs/>
      <w:color w:val="000000"/>
      <w:sz w:val="16"/>
      <w:szCs w:val="16"/>
      <w:lang w:val="en-GB" w:eastAsia="en-US"/>
    </w:rPr>
  </w:style>
  <w:style w:type="paragraph" w:customStyle="1" w:styleId="font6">
    <w:name w:val="font6"/>
    <w:basedOn w:val="Normlny"/>
    <w:uiPriority w:val="99"/>
    <w:rsid w:val="00673A02"/>
    <w:pPr>
      <w:spacing w:before="100" w:beforeAutospacing="1" w:after="100" w:afterAutospacing="1"/>
    </w:pPr>
    <w:rPr>
      <w:rFonts w:ascii="Tahoma" w:hAnsi="Tahoma" w:cs="Tahoma"/>
      <w:color w:val="000000"/>
      <w:sz w:val="16"/>
      <w:szCs w:val="16"/>
      <w:lang w:val="en-GB" w:eastAsia="en-US"/>
    </w:rPr>
  </w:style>
  <w:style w:type="paragraph" w:styleId="Textbubliny">
    <w:name w:val="Balloon Text"/>
    <w:basedOn w:val="Normlny"/>
    <w:link w:val="TextbublinyChar"/>
    <w:uiPriority w:val="99"/>
    <w:semiHidden/>
    <w:rsid w:val="00673A02"/>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9E6F90"/>
    <w:rPr>
      <w:sz w:val="2"/>
      <w:szCs w:val="2"/>
    </w:rPr>
  </w:style>
  <w:style w:type="paragraph" w:customStyle="1" w:styleId="odrazka">
    <w:name w:val="odrazka"/>
    <w:basedOn w:val="Normlny"/>
    <w:autoRedefine/>
    <w:uiPriority w:val="99"/>
    <w:rsid w:val="00673A02"/>
    <w:pPr>
      <w:numPr>
        <w:numId w:val="12"/>
      </w:numPr>
    </w:pPr>
    <w:rPr>
      <w:sz w:val="18"/>
      <w:szCs w:val="18"/>
    </w:rPr>
  </w:style>
  <w:style w:type="paragraph" w:styleId="Oznaitext">
    <w:name w:val="Block Text"/>
    <w:basedOn w:val="Normlny"/>
    <w:uiPriority w:val="99"/>
    <w:rsid w:val="00673A02"/>
    <w:pPr>
      <w:ind w:left="540" w:right="-110"/>
    </w:pPr>
    <w:rPr>
      <w:sz w:val="18"/>
      <w:szCs w:val="18"/>
    </w:rPr>
  </w:style>
  <w:style w:type="character" w:styleId="Odkaznakomentr">
    <w:name w:val="annotation reference"/>
    <w:basedOn w:val="Predvolenpsmoodseku"/>
    <w:uiPriority w:val="99"/>
    <w:semiHidden/>
    <w:rsid w:val="005D324E"/>
    <w:rPr>
      <w:sz w:val="16"/>
      <w:szCs w:val="16"/>
    </w:rPr>
  </w:style>
  <w:style w:type="paragraph" w:styleId="Predmetkomentra">
    <w:name w:val="annotation subject"/>
    <w:basedOn w:val="Textkomentra"/>
    <w:next w:val="Textkomentra"/>
    <w:link w:val="PredmetkomentraChar"/>
    <w:uiPriority w:val="99"/>
    <w:semiHidden/>
    <w:rsid w:val="005D324E"/>
    <w:rPr>
      <w:b/>
      <w:bCs/>
    </w:rPr>
  </w:style>
  <w:style w:type="character" w:customStyle="1" w:styleId="PredmetkomentraChar">
    <w:name w:val="Predmet komentára Char"/>
    <w:basedOn w:val="TextkomentraChar"/>
    <w:link w:val="Predmetkomentra"/>
    <w:uiPriority w:val="99"/>
    <w:semiHidden/>
    <w:locked/>
    <w:rsid w:val="009E6F90"/>
    <w:rPr>
      <w:b/>
      <w:bCs/>
      <w:sz w:val="20"/>
      <w:szCs w:val="20"/>
    </w:rPr>
  </w:style>
  <w:style w:type="table" w:styleId="Mriekatabuky">
    <w:name w:val="Table Grid"/>
    <w:basedOn w:val="Normlnatabuka"/>
    <w:uiPriority w:val="99"/>
    <w:rsid w:val="00EF11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
    <w:name w:val="odstavec"/>
    <w:basedOn w:val="Normlny"/>
    <w:link w:val="odstavecChar"/>
    <w:autoRedefine/>
    <w:uiPriority w:val="99"/>
    <w:rsid w:val="00806E22"/>
    <w:pPr>
      <w:tabs>
        <w:tab w:val="left" w:pos="540"/>
        <w:tab w:val="left" w:pos="720"/>
      </w:tabs>
      <w:suppressAutoHyphens/>
      <w:spacing w:line="240" w:lineRule="auto"/>
      <w:ind w:left="540" w:right="-82"/>
    </w:pPr>
    <w:rPr>
      <w:rFonts w:ascii="Arial" w:hAnsi="Arial" w:cs="Arial"/>
      <w:sz w:val="20"/>
      <w:szCs w:val="20"/>
    </w:rPr>
  </w:style>
  <w:style w:type="character" w:customStyle="1" w:styleId="odstavecChar">
    <w:name w:val="odstavec Char"/>
    <w:basedOn w:val="Predvolenpsmoodseku"/>
    <w:link w:val="odstavec"/>
    <w:uiPriority w:val="99"/>
    <w:locked/>
    <w:rsid w:val="00806E22"/>
    <w:rPr>
      <w:rFonts w:ascii="Arial" w:hAnsi="Arial" w:cs="Arial"/>
      <w:lang w:val="sk-SK" w:eastAsia="sk-SK"/>
    </w:rPr>
  </w:style>
  <w:style w:type="paragraph" w:customStyle="1" w:styleId="lines0">
    <w:name w:val="line s"/>
    <w:basedOn w:val="Normlny"/>
    <w:autoRedefine/>
    <w:uiPriority w:val="99"/>
    <w:rsid w:val="00016AE0"/>
    <w:pPr>
      <w:pBdr>
        <w:bottom w:val="single" w:sz="4" w:space="1" w:color="auto"/>
      </w:pBdr>
      <w:ind w:left="113" w:right="57"/>
      <w:jc w:val="right"/>
    </w:pPr>
    <w:rPr>
      <w:sz w:val="20"/>
      <w:szCs w:val="20"/>
    </w:rPr>
  </w:style>
  <w:style w:type="paragraph" w:customStyle="1" w:styleId="lined0">
    <w:name w:val="line d"/>
    <w:basedOn w:val="Normlny"/>
    <w:autoRedefine/>
    <w:uiPriority w:val="99"/>
    <w:rsid w:val="00016AE0"/>
    <w:pPr>
      <w:pBdr>
        <w:bottom w:val="double" w:sz="4" w:space="1" w:color="auto"/>
      </w:pBdr>
      <w:ind w:left="113" w:right="57"/>
      <w:jc w:val="right"/>
    </w:pPr>
    <w:rPr>
      <w:b/>
      <w:bCs/>
      <w:sz w:val="20"/>
      <w:szCs w:val="20"/>
    </w:rPr>
  </w:style>
  <w:style w:type="paragraph" w:customStyle="1" w:styleId="StyleHeading5Arial10ptBefore3ptAfter12ptLine">
    <w:name w:val="Style Heading 5 + Arial 10 pt Before:  3 pt After:  12 pt Line ..."/>
    <w:basedOn w:val="Nadpis5"/>
    <w:autoRedefine/>
    <w:uiPriority w:val="99"/>
    <w:rsid w:val="00C01C96"/>
    <w:pPr>
      <w:numPr>
        <w:numId w:val="28"/>
      </w:numPr>
      <w:tabs>
        <w:tab w:val="clear" w:pos="843"/>
      </w:tabs>
      <w:spacing w:after="240"/>
      <w:ind w:left="544" w:hanging="601"/>
    </w:pPr>
  </w:style>
  <w:style w:type="paragraph" w:customStyle="1" w:styleId="Style10ptLeft085cm">
    <w:name w:val="Style 10 pt Left:  085 cm"/>
    <w:basedOn w:val="Normlny"/>
    <w:autoRedefine/>
    <w:uiPriority w:val="99"/>
    <w:rsid w:val="00763D23"/>
    <w:pPr>
      <w:widowControl/>
      <w:adjustRightInd/>
      <w:spacing w:line="240" w:lineRule="auto"/>
      <w:ind w:left="574"/>
      <w:jc w:val="left"/>
      <w:textAlignment w:val="auto"/>
    </w:pPr>
    <w:rPr>
      <w:rFonts w:ascii="Arial" w:hAnsi="Arial" w:cs="Arial"/>
      <w:sz w:val="20"/>
      <w:szCs w:val="20"/>
    </w:rPr>
  </w:style>
  <w:style w:type="paragraph" w:customStyle="1" w:styleId="Headinga">
    <w:name w:val="Heading a"/>
    <w:basedOn w:val="Normlny"/>
    <w:autoRedefine/>
    <w:uiPriority w:val="99"/>
    <w:rsid w:val="00BF00A4"/>
    <w:pPr>
      <w:widowControl/>
      <w:numPr>
        <w:numId w:val="39"/>
      </w:numPr>
      <w:tabs>
        <w:tab w:val="clear" w:pos="737"/>
        <w:tab w:val="num" w:pos="414"/>
      </w:tabs>
      <w:adjustRightInd/>
      <w:spacing w:line="240" w:lineRule="auto"/>
      <w:ind w:left="414" w:hanging="414"/>
      <w:jc w:val="left"/>
      <w:textAlignment w:val="auto"/>
    </w:pPr>
    <w:rPr>
      <w:b/>
      <w:bCs/>
      <w:sz w:val="20"/>
      <w:szCs w:val="20"/>
    </w:rPr>
  </w:style>
  <w:style w:type="paragraph" w:customStyle="1" w:styleId="lines1">
    <w:name w:val="line _s"/>
    <w:basedOn w:val="Lines"/>
    <w:uiPriority w:val="99"/>
    <w:rsid w:val="00BF00A4"/>
  </w:style>
  <w:style w:type="paragraph" w:customStyle="1" w:styleId="Clear">
    <w:name w:val="Clear"/>
    <w:basedOn w:val="Normlny"/>
    <w:uiPriority w:val="99"/>
    <w:rsid w:val="00BF00A4"/>
    <w:pPr>
      <w:spacing w:line="240" w:lineRule="auto"/>
      <w:jc w:val="left"/>
    </w:pPr>
    <w:rPr>
      <w:rFonts w:ascii="Arial" w:hAnsi="Arial" w:cs="Arial"/>
      <w:sz w:val="18"/>
      <w:szCs w:val="18"/>
    </w:rPr>
  </w:style>
  <w:style w:type="paragraph" w:customStyle="1" w:styleId="StyleBodyText210ptLeft095cm">
    <w:name w:val="Style Body Text 2 + 10 pt Left:  095 cm"/>
    <w:basedOn w:val="Zkladntext2"/>
    <w:autoRedefine/>
    <w:uiPriority w:val="99"/>
    <w:rsid w:val="00C8626F"/>
    <w:pPr>
      <w:widowControl/>
      <w:tabs>
        <w:tab w:val="left" w:pos="5040"/>
      </w:tabs>
      <w:suppressAutoHyphens/>
      <w:adjustRightInd/>
      <w:spacing w:line="240" w:lineRule="auto"/>
      <w:ind w:left="532"/>
      <w:textAlignment w:val="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673A02"/>
    <w:pPr>
      <w:widowControl w:val="0"/>
      <w:adjustRightInd w:val="0"/>
      <w:spacing w:line="360" w:lineRule="atLeast"/>
      <w:jc w:val="both"/>
      <w:textAlignment w:val="baseline"/>
    </w:pPr>
    <w:rPr>
      <w:sz w:val="24"/>
      <w:szCs w:val="24"/>
    </w:rPr>
  </w:style>
  <w:style w:type="paragraph" w:styleId="Nadpis1">
    <w:name w:val="heading 1"/>
    <w:basedOn w:val="Normlny"/>
    <w:next w:val="Normlny"/>
    <w:link w:val="Nadpis1Char"/>
    <w:uiPriority w:val="99"/>
    <w:qFormat/>
    <w:rsid w:val="00673A02"/>
    <w:pPr>
      <w:keepNext/>
      <w:ind w:left="540"/>
      <w:outlineLvl w:val="0"/>
    </w:pPr>
    <w:rPr>
      <w:b/>
      <w:bCs/>
      <w:u w:val="single"/>
    </w:rPr>
  </w:style>
  <w:style w:type="paragraph" w:styleId="Nadpis2">
    <w:name w:val="heading 2"/>
    <w:basedOn w:val="Normlny"/>
    <w:next w:val="Normlny"/>
    <w:link w:val="Nadpis2Char"/>
    <w:uiPriority w:val="99"/>
    <w:qFormat/>
    <w:rsid w:val="00673A02"/>
    <w:pPr>
      <w:keepNext/>
      <w:ind w:left="540"/>
      <w:outlineLvl w:val="1"/>
    </w:pPr>
    <w:rPr>
      <w:b/>
      <w:bCs/>
    </w:rPr>
  </w:style>
  <w:style w:type="paragraph" w:styleId="Nadpis3">
    <w:name w:val="heading 3"/>
    <w:basedOn w:val="Normlny"/>
    <w:next w:val="Normlny"/>
    <w:link w:val="Nadpis3Char"/>
    <w:uiPriority w:val="99"/>
    <w:qFormat/>
    <w:rsid w:val="00673A02"/>
    <w:pPr>
      <w:keepNext/>
      <w:numPr>
        <w:numId w:val="2"/>
      </w:numPr>
      <w:outlineLvl w:val="2"/>
    </w:pPr>
    <w:rPr>
      <w:b/>
      <w:bCs/>
    </w:rPr>
  </w:style>
  <w:style w:type="paragraph" w:styleId="Nadpis4">
    <w:name w:val="heading 4"/>
    <w:basedOn w:val="Normlny"/>
    <w:next w:val="Normlny"/>
    <w:link w:val="Nadpis4Char"/>
    <w:uiPriority w:val="99"/>
    <w:qFormat/>
    <w:rsid w:val="00673A02"/>
    <w:pPr>
      <w:keepNext/>
      <w:numPr>
        <w:numId w:val="3"/>
      </w:numPr>
      <w:tabs>
        <w:tab w:val="clear" w:pos="900"/>
        <w:tab w:val="num" w:pos="540"/>
      </w:tabs>
      <w:ind w:left="540" w:hanging="540"/>
      <w:outlineLvl w:val="3"/>
    </w:pPr>
    <w:rPr>
      <w:b/>
      <w:bCs/>
      <w:sz w:val="18"/>
      <w:szCs w:val="18"/>
    </w:rPr>
  </w:style>
  <w:style w:type="paragraph" w:styleId="Nadpis5">
    <w:name w:val="heading 5"/>
    <w:basedOn w:val="Normlny"/>
    <w:next w:val="Normlny"/>
    <w:link w:val="Nadpis5Char"/>
    <w:autoRedefine/>
    <w:uiPriority w:val="99"/>
    <w:qFormat/>
    <w:rsid w:val="00B121A8"/>
    <w:pPr>
      <w:keepNext/>
      <w:numPr>
        <w:numId w:val="31"/>
      </w:numPr>
      <w:tabs>
        <w:tab w:val="clear" w:pos="663"/>
        <w:tab w:val="left" w:pos="0"/>
        <w:tab w:val="num" w:pos="574"/>
      </w:tabs>
      <w:spacing w:before="60" w:after="120" w:line="240" w:lineRule="auto"/>
      <w:ind w:hanging="691"/>
      <w:outlineLvl w:val="4"/>
    </w:pPr>
    <w:rPr>
      <w:rFonts w:ascii="Arial" w:hAnsi="Arial" w:cs="Arial"/>
      <w:b/>
      <w:bCs/>
      <w:sz w:val="20"/>
      <w:szCs w:val="20"/>
    </w:rPr>
  </w:style>
  <w:style w:type="paragraph" w:styleId="Nadpis6">
    <w:name w:val="heading 6"/>
    <w:basedOn w:val="Normlny"/>
    <w:next w:val="Normlny"/>
    <w:link w:val="Nadpis6Char"/>
    <w:uiPriority w:val="99"/>
    <w:qFormat/>
    <w:rsid w:val="00673A02"/>
    <w:pPr>
      <w:keepNext/>
      <w:numPr>
        <w:numId w:val="1"/>
      </w:numPr>
      <w:tabs>
        <w:tab w:val="clear" w:pos="900"/>
        <w:tab w:val="num" w:pos="540"/>
      </w:tabs>
      <w:ind w:left="540" w:hanging="540"/>
      <w:outlineLvl w:val="5"/>
    </w:pPr>
    <w:rPr>
      <w:b/>
      <w:bCs/>
      <w:sz w:val="18"/>
      <w:szCs w:val="18"/>
    </w:rPr>
  </w:style>
  <w:style w:type="paragraph" w:styleId="Nadpis7">
    <w:name w:val="heading 7"/>
    <w:basedOn w:val="Normlny"/>
    <w:next w:val="Normlny"/>
    <w:link w:val="Nadpis7Char"/>
    <w:uiPriority w:val="99"/>
    <w:qFormat/>
    <w:rsid w:val="00673A02"/>
    <w:pPr>
      <w:spacing w:before="240" w:after="60"/>
      <w:outlineLvl w:val="6"/>
    </w:pPr>
  </w:style>
  <w:style w:type="paragraph" w:styleId="Nadpis8">
    <w:name w:val="heading 8"/>
    <w:basedOn w:val="Normlny"/>
    <w:next w:val="Normlny"/>
    <w:link w:val="Nadpis8Char"/>
    <w:uiPriority w:val="99"/>
    <w:qFormat/>
    <w:rsid w:val="00673A02"/>
    <w:pPr>
      <w:keepNext/>
      <w:ind w:left="540" w:hanging="540"/>
      <w:outlineLvl w:val="7"/>
    </w:pPr>
    <w:rPr>
      <w:b/>
      <w:bCs/>
      <w:sz w:val="22"/>
      <w:szCs w:val="22"/>
    </w:rPr>
  </w:style>
  <w:style w:type="paragraph" w:styleId="Nadpis9">
    <w:name w:val="heading 9"/>
    <w:basedOn w:val="Normlny"/>
    <w:next w:val="Normlny"/>
    <w:link w:val="Nadpis9Char"/>
    <w:uiPriority w:val="99"/>
    <w:qFormat/>
    <w:rsid w:val="00673A02"/>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9E6F90"/>
    <w:rPr>
      <w:rFonts w:ascii="Cambria" w:hAnsi="Cambria" w:cs="Cambria"/>
      <w:b/>
      <w:bCs/>
      <w:kern w:val="32"/>
      <w:sz w:val="32"/>
      <w:szCs w:val="32"/>
    </w:rPr>
  </w:style>
  <w:style w:type="character" w:customStyle="1" w:styleId="Nadpis2Char">
    <w:name w:val="Nadpis 2 Char"/>
    <w:basedOn w:val="Predvolenpsmoodseku"/>
    <w:link w:val="Nadpis2"/>
    <w:uiPriority w:val="99"/>
    <w:semiHidden/>
    <w:locked/>
    <w:rsid w:val="009E6F90"/>
    <w:rPr>
      <w:rFonts w:ascii="Cambria" w:hAnsi="Cambria" w:cs="Cambria"/>
      <w:b/>
      <w:bCs/>
      <w:i/>
      <w:iCs/>
      <w:sz w:val="28"/>
      <w:szCs w:val="28"/>
    </w:rPr>
  </w:style>
  <w:style w:type="character" w:customStyle="1" w:styleId="Nadpis3Char">
    <w:name w:val="Nadpis 3 Char"/>
    <w:basedOn w:val="Predvolenpsmoodseku"/>
    <w:link w:val="Nadpis3"/>
    <w:uiPriority w:val="99"/>
    <w:semiHidden/>
    <w:locked/>
    <w:rsid w:val="009E6F90"/>
    <w:rPr>
      <w:rFonts w:ascii="Cambria" w:hAnsi="Cambria" w:cs="Cambria"/>
      <w:b/>
      <w:bCs/>
      <w:sz w:val="26"/>
      <w:szCs w:val="26"/>
    </w:rPr>
  </w:style>
  <w:style w:type="character" w:customStyle="1" w:styleId="Nadpis4Char">
    <w:name w:val="Nadpis 4 Char"/>
    <w:basedOn w:val="Predvolenpsmoodseku"/>
    <w:link w:val="Nadpis4"/>
    <w:uiPriority w:val="99"/>
    <w:semiHidden/>
    <w:locked/>
    <w:rsid w:val="009E6F90"/>
    <w:rPr>
      <w:rFonts w:ascii="Calibri" w:hAnsi="Calibri" w:cs="Calibri"/>
      <w:b/>
      <w:bCs/>
      <w:sz w:val="28"/>
      <w:szCs w:val="28"/>
    </w:rPr>
  </w:style>
  <w:style w:type="character" w:customStyle="1" w:styleId="Nadpis5Char">
    <w:name w:val="Nadpis 5 Char"/>
    <w:basedOn w:val="Predvolenpsmoodseku"/>
    <w:link w:val="Nadpis5"/>
    <w:uiPriority w:val="99"/>
    <w:semiHidden/>
    <w:locked/>
    <w:rsid w:val="009E6F90"/>
    <w:rPr>
      <w:rFonts w:ascii="Calibri" w:hAnsi="Calibri" w:cs="Calibri"/>
      <w:b/>
      <w:bCs/>
      <w:i/>
      <w:iCs/>
      <w:sz w:val="26"/>
      <w:szCs w:val="26"/>
    </w:rPr>
  </w:style>
  <w:style w:type="character" w:customStyle="1" w:styleId="Nadpis6Char">
    <w:name w:val="Nadpis 6 Char"/>
    <w:basedOn w:val="Predvolenpsmoodseku"/>
    <w:link w:val="Nadpis6"/>
    <w:uiPriority w:val="99"/>
    <w:semiHidden/>
    <w:locked/>
    <w:rsid w:val="009E6F90"/>
    <w:rPr>
      <w:rFonts w:ascii="Calibri" w:hAnsi="Calibri" w:cs="Calibri"/>
      <w:b/>
      <w:bCs/>
    </w:rPr>
  </w:style>
  <w:style w:type="character" w:customStyle="1" w:styleId="Nadpis7Char">
    <w:name w:val="Nadpis 7 Char"/>
    <w:basedOn w:val="Predvolenpsmoodseku"/>
    <w:link w:val="Nadpis7"/>
    <w:uiPriority w:val="99"/>
    <w:semiHidden/>
    <w:locked/>
    <w:rsid w:val="009E6F90"/>
    <w:rPr>
      <w:rFonts w:ascii="Calibri" w:hAnsi="Calibri" w:cs="Calibri"/>
      <w:sz w:val="24"/>
      <w:szCs w:val="24"/>
    </w:rPr>
  </w:style>
  <w:style w:type="character" w:customStyle="1" w:styleId="Nadpis8Char">
    <w:name w:val="Nadpis 8 Char"/>
    <w:basedOn w:val="Predvolenpsmoodseku"/>
    <w:link w:val="Nadpis8"/>
    <w:uiPriority w:val="99"/>
    <w:semiHidden/>
    <w:locked/>
    <w:rsid w:val="009E6F90"/>
    <w:rPr>
      <w:rFonts w:ascii="Calibri" w:hAnsi="Calibri" w:cs="Calibri"/>
      <w:i/>
      <w:iCs/>
      <w:sz w:val="24"/>
      <w:szCs w:val="24"/>
    </w:rPr>
  </w:style>
  <w:style w:type="character" w:customStyle="1" w:styleId="Nadpis9Char">
    <w:name w:val="Nadpis 9 Char"/>
    <w:basedOn w:val="Predvolenpsmoodseku"/>
    <w:link w:val="Nadpis9"/>
    <w:uiPriority w:val="99"/>
    <w:semiHidden/>
    <w:locked/>
    <w:rsid w:val="009E6F90"/>
    <w:rPr>
      <w:rFonts w:ascii="Cambria" w:hAnsi="Cambria" w:cs="Cambria"/>
    </w:rPr>
  </w:style>
  <w:style w:type="paragraph" w:styleId="Pta">
    <w:name w:val="footer"/>
    <w:basedOn w:val="Normlny"/>
    <w:link w:val="PtaChar"/>
    <w:uiPriority w:val="99"/>
    <w:rsid w:val="00673A02"/>
    <w:pPr>
      <w:tabs>
        <w:tab w:val="center" w:pos="4536"/>
        <w:tab w:val="right" w:pos="9072"/>
      </w:tabs>
    </w:pPr>
  </w:style>
  <w:style w:type="character" w:customStyle="1" w:styleId="PtaChar">
    <w:name w:val="Päta Char"/>
    <w:basedOn w:val="Predvolenpsmoodseku"/>
    <w:link w:val="Pta"/>
    <w:uiPriority w:val="99"/>
    <w:semiHidden/>
    <w:locked/>
    <w:rsid w:val="009E6F90"/>
    <w:rPr>
      <w:sz w:val="24"/>
      <w:szCs w:val="24"/>
    </w:rPr>
  </w:style>
  <w:style w:type="paragraph" w:styleId="Zkladntext2">
    <w:name w:val="Body Text 2"/>
    <w:basedOn w:val="Normlny"/>
    <w:link w:val="Zkladntext2Char"/>
    <w:uiPriority w:val="99"/>
    <w:rsid w:val="00673A02"/>
    <w:rPr>
      <w:sz w:val="22"/>
      <w:szCs w:val="22"/>
    </w:rPr>
  </w:style>
  <w:style w:type="character" w:customStyle="1" w:styleId="Zkladntext2Char">
    <w:name w:val="Základný text 2 Char"/>
    <w:basedOn w:val="Predvolenpsmoodseku"/>
    <w:link w:val="Zkladntext2"/>
    <w:uiPriority w:val="99"/>
    <w:semiHidden/>
    <w:locked/>
    <w:rsid w:val="009E6F90"/>
    <w:rPr>
      <w:sz w:val="24"/>
      <w:szCs w:val="24"/>
    </w:rPr>
  </w:style>
  <w:style w:type="paragraph" w:customStyle="1" w:styleId="Heading6">
    <w:name w:val="Heading6"/>
    <w:basedOn w:val="Normlny"/>
    <w:autoRedefine/>
    <w:uiPriority w:val="99"/>
    <w:rsid w:val="00B121A8"/>
    <w:pPr>
      <w:numPr>
        <w:numId w:val="32"/>
      </w:numPr>
      <w:tabs>
        <w:tab w:val="clear" w:pos="612"/>
        <w:tab w:val="num" w:pos="560"/>
      </w:tabs>
      <w:spacing w:before="60" w:after="120" w:line="240" w:lineRule="auto"/>
      <w:ind w:left="544" w:hanging="601"/>
    </w:pPr>
    <w:rPr>
      <w:rFonts w:ascii="Arial" w:hAnsi="Arial" w:cs="Arial"/>
      <w:b/>
      <w:bCs/>
      <w:sz w:val="20"/>
      <w:szCs w:val="20"/>
    </w:rPr>
  </w:style>
  <w:style w:type="paragraph" w:styleId="Hlavika">
    <w:name w:val="header"/>
    <w:basedOn w:val="Normlny"/>
    <w:link w:val="HlavikaChar"/>
    <w:uiPriority w:val="99"/>
    <w:rsid w:val="00673A02"/>
    <w:pPr>
      <w:tabs>
        <w:tab w:val="center" w:pos="4536"/>
        <w:tab w:val="right" w:pos="9072"/>
      </w:tabs>
    </w:pPr>
  </w:style>
  <w:style w:type="character" w:customStyle="1" w:styleId="HlavikaChar">
    <w:name w:val="Hlavička Char"/>
    <w:basedOn w:val="Predvolenpsmoodseku"/>
    <w:link w:val="Hlavika"/>
    <w:uiPriority w:val="99"/>
    <w:semiHidden/>
    <w:locked/>
    <w:rsid w:val="009E6F90"/>
    <w:rPr>
      <w:sz w:val="24"/>
      <w:szCs w:val="24"/>
    </w:rPr>
  </w:style>
  <w:style w:type="paragraph" w:styleId="Zarkazkladnhotextu">
    <w:name w:val="Body Text Indent"/>
    <w:basedOn w:val="Normlny"/>
    <w:link w:val="ZarkazkladnhotextuChar"/>
    <w:uiPriority w:val="99"/>
    <w:rsid w:val="00673A02"/>
    <w:pPr>
      <w:ind w:left="180" w:hanging="180"/>
    </w:pPr>
    <w:rPr>
      <w:sz w:val="22"/>
      <w:szCs w:val="22"/>
    </w:rPr>
  </w:style>
  <w:style w:type="character" w:customStyle="1" w:styleId="ZarkazkladnhotextuChar">
    <w:name w:val="Zarážka základného textu Char"/>
    <w:basedOn w:val="Predvolenpsmoodseku"/>
    <w:link w:val="Zarkazkladnhotextu"/>
    <w:uiPriority w:val="99"/>
    <w:semiHidden/>
    <w:locked/>
    <w:rsid w:val="009E6F90"/>
    <w:rPr>
      <w:sz w:val="24"/>
      <w:szCs w:val="24"/>
    </w:rPr>
  </w:style>
  <w:style w:type="paragraph" w:customStyle="1" w:styleId="Heading10">
    <w:name w:val="Heading10"/>
    <w:basedOn w:val="Normlny"/>
    <w:autoRedefine/>
    <w:uiPriority w:val="99"/>
    <w:rsid w:val="00F046A1"/>
    <w:pPr>
      <w:numPr>
        <w:numId w:val="33"/>
      </w:numPr>
      <w:tabs>
        <w:tab w:val="clear" w:pos="698"/>
      </w:tabs>
      <w:suppressAutoHyphens/>
      <w:spacing w:before="60" w:after="120" w:line="240" w:lineRule="auto"/>
      <w:ind w:left="544" w:hanging="601"/>
      <w:jc w:val="left"/>
    </w:pPr>
    <w:rPr>
      <w:rFonts w:ascii="Arial" w:hAnsi="Arial" w:cs="Arial"/>
      <w:b/>
      <w:bCs/>
      <w:sz w:val="20"/>
      <w:szCs w:val="20"/>
    </w:rPr>
  </w:style>
  <w:style w:type="paragraph" w:styleId="Zkladntext">
    <w:name w:val="Body Text"/>
    <w:basedOn w:val="Normlny"/>
    <w:link w:val="ZkladntextChar"/>
    <w:uiPriority w:val="99"/>
    <w:rsid w:val="00673A02"/>
    <w:rPr>
      <w:sz w:val="20"/>
      <w:szCs w:val="20"/>
    </w:rPr>
  </w:style>
  <w:style w:type="character" w:customStyle="1" w:styleId="ZkladntextChar">
    <w:name w:val="Základný text Char"/>
    <w:basedOn w:val="Predvolenpsmoodseku"/>
    <w:link w:val="Zkladntext"/>
    <w:uiPriority w:val="99"/>
    <w:semiHidden/>
    <w:locked/>
    <w:rsid w:val="009E6F90"/>
    <w:rPr>
      <w:sz w:val="24"/>
      <w:szCs w:val="24"/>
    </w:rPr>
  </w:style>
  <w:style w:type="paragraph" w:styleId="Zarkazkladnhotextu2">
    <w:name w:val="Body Text Indent 2"/>
    <w:basedOn w:val="Normlny"/>
    <w:link w:val="Zarkazkladnhotextu2Char"/>
    <w:uiPriority w:val="99"/>
    <w:rsid w:val="00673A02"/>
    <w:pPr>
      <w:ind w:left="615"/>
    </w:pPr>
    <w:rPr>
      <w:sz w:val="20"/>
      <w:szCs w:val="20"/>
    </w:rPr>
  </w:style>
  <w:style w:type="character" w:customStyle="1" w:styleId="Zarkazkladnhotextu2Char">
    <w:name w:val="Zarážka základného textu 2 Char"/>
    <w:basedOn w:val="Predvolenpsmoodseku"/>
    <w:link w:val="Zarkazkladnhotextu2"/>
    <w:uiPriority w:val="99"/>
    <w:semiHidden/>
    <w:locked/>
    <w:rsid w:val="009E6F90"/>
    <w:rPr>
      <w:sz w:val="24"/>
      <w:szCs w:val="24"/>
    </w:rPr>
  </w:style>
  <w:style w:type="paragraph" w:styleId="Zarkazkladnhotextu3">
    <w:name w:val="Body Text Indent 3"/>
    <w:basedOn w:val="Normlny"/>
    <w:link w:val="Zarkazkladnhotextu3Char"/>
    <w:uiPriority w:val="99"/>
    <w:rsid w:val="00673A02"/>
    <w:pPr>
      <w:ind w:left="708"/>
    </w:pPr>
    <w:rPr>
      <w:sz w:val="20"/>
      <w:szCs w:val="20"/>
    </w:rPr>
  </w:style>
  <w:style w:type="character" w:customStyle="1" w:styleId="Zarkazkladnhotextu3Char">
    <w:name w:val="Zarážka základného textu 3 Char"/>
    <w:basedOn w:val="Predvolenpsmoodseku"/>
    <w:link w:val="Zarkazkladnhotextu3"/>
    <w:uiPriority w:val="99"/>
    <w:semiHidden/>
    <w:locked/>
    <w:rsid w:val="009E6F90"/>
    <w:rPr>
      <w:sz w:val="16"/>
      <w:szCs w:val="16"/>
    </w:rPr>
  </w:style>
  <w:style w:type="paragraph" w:styleId="Textkomentra">
    <w:name w:val="annotation text"/>
    <w:basedOn w:val="Normlny"/>
    <w:link w:val="TextkomentraChar"/>
    <w:uiPriority w:val="99"/>
    <w:semiHidden/>
    <w:rsid w:val="00673A02"/>
    <w:rPr>
      <w:sz w:val="20"/>
      <w:szCs w:val="20"/>
    </w:rPr>
  </w:style>
  <w:style w:type="character" w:customStyle="1" w:styleId="TextkomentraChar">
    <w:name w:val="Text komentára Char"/>
    <w:basedOn w:val="Predvolenpsmoodseku"/>
    <w:link w:val="Textkomentra"/>
    <w:uiPriority w:val="99"/>
    <w:semiHidden/>
    <w:locked/>
    <w:rsid w:val="009E6F90"/>
    <w:rPr>
      <w:sz w:val="20"/>
      <w:szCs w:val="20"/>
    </w:rPr>
  </w:style>
  <w:style w:type="paragraph" w:customStyle="1" w:styleId="Lines">
    <w:name w:val="Line_s"/>
    <w:basedOn w:val="Normlny"/>
    <w:autoRedefine/>
    <w:uiPriority w:val="99"/>
    <w:rsid w:val="0077703E"/>
    <w:pPr>
      <w:pBdr>
        <w:bottom w:val="single" w:sz="4" w:space="1" w:color="auto"/>
      </w:pBdr>
      <w:spacing w:line="240" w:lineRule="auto"/>
      <w:ind w:left="113" w:right="57"/>
      <w:jc w:val="right"/>
    </w:pPr>
    <w:rPr>
      <w:rFonts w:ascii="Arial" w:hAnsi="Arial" w:cs="Arial"/>
      <w:sz w:val="18"/>
      <w:szCs w:val="18"/>
    </w:rPr>
  </w:style>
  <w:style w:type="paragraph" w:customStyle="1" w:styleId="lined">
    <w:name w:val="line_d"/>
    <w:basedOn w:val="Normlny"/>
    <w:autoRedefine/>
    <w:uiPriority w:val="99"/>
    <w:rsid w:val="006172E3"/>
    <w:pPr>
      <w:pBdr>
        <w:bottom w:val="double" w:sz="4" w:space="1" w:color="auto"/>
      </w:pBdr>
      <w:suppressAutoHyphens/>
      <w:spacing w:line="240" w:lineRule="auto"/>
      <w:ind w:left="113" w:right="57"/>
      <w:jc w:val="right"/>
    </w:pPr>
    <w:rPr>
      <w:rFonts w:ascii="Arial" w:hAnsi="Arial" w:cs="Arial"/>
      <w:b/>
      <w:bCs/>
      <w:sz w:val="18"/>
      <w:szCs w:val="18"/>
    </w:rPr>
  </w:style>
  <w:style w:type="paragraph" w:customStyle="1" w:styleId="dotabulky">
    <w:name w:val="do tabulky"/>
    <w:basedOn w:val="Zkladntext"/>
    <w:uiPriority w:val="99"/>
    <w:rsid w:val="00673A02"/>
    <w:pPr>
      <w:spacing w:before="40"/>
    </w:pPr>
    <w:rPr>
      <w:sz w:val="24"/>
      <w:szCs w:val="24"/>
      <w:lang w:val="en-GB" w:eastAsia="en-US"/>
    </w:rPr>
  </w:style>
  <w:style w:type="paragraph" w:customStyle="1" w:styleId="Heading7">
    <w:name w:val="Heading7"/>
    <w:basedOn w:val="Normlny"/>
    <w:autoRedefine/>
    <w:uiPriority w:val="99"/>
    <w:rsid w:val="006A50BA"/>
    <w:pPr>
      <w:numPr>
        <w:numId w:val="9"/>
      </w:numPr>
      <w:tabs>
        <w:tab w:val="clear" w:pos="697"/>
      </w:tabs>
      <w:spacing w:before="60" w:after="120" w:line="240" w:lineRule="auto"/>
      <w:ind w:left="544" w:hanging="601"/>
    </w:pPr>
    <w:rPr>
      <w:rFonts w:ascii="Arial" w:hAnsi="Arial" w:cs="Arial"/>
      <w:b/>
      <w:bCs/>
      <w:sz w:val="20"/>
      <w:szCs w:val="20"/>
    </w:rPr>
  </w:style>
  <w:style w:type="paragraph" w:customStyle="1" w:styleId="Heading8">
    <w:name w:val="Heading8"/>
    <w:basedOn w:val="Normlny"/>
    <w:autoRedefine/>
    <w:uiPriority w:val="99"/>
    <w:rsid w:val="00D175DC"/>
    <w:pPr>
      <w:numPr>
        <w:numId w:val="27"/>
      </w:numPr>
      <w:tabs>
        <w:tab w:val="clear" w:pos="1264"/>
      </w:tabs>
      <w:spacing w:before="60" w:after="240" w:line="240" w:lineRule="auto"/>
      <w:ind w:left="544" w:hanging="601"/>
    </w:pPr>
    <w:rPr>
      <w:rFonts w:ascii="Arial" w:hAnsi="Arial" w:cs="Arial"/>
      <w:b/>
      <w:bCs/>
      <w:sz w:val="20"/>
      <w:szCs w:val="20"/>
    </w:rPr>
  </w:style>
  <w:style w:type="paragraph" w:customStyle="1" w:styleId="numodst">
    <w:name w:val="numodst"/>
    <w:basedOn w:val="Normlny"/>
    <w:autoRedefine/>
    <w:uiPriority w:val="99"/>
    <w:rsid w:val="00673A02"/>
    <w:pPr>
      <w:numPr>
        <w:numId w:val="11"/>
      </w:numPr>
      <w:overflowPunct w:val="0"/>
      <w:autoSpaceDE w:val="0"/>
      <w:autoSpaceDN w:val="0"/>
    </w:pPr>
    <w:rPr>
      <w:b/>
      <w:bCs/>
      <w:sz w:val="20"/>
      <w:szCs w:val="20"/>
      <w:lang w:val="en-US" w:eastAsia="en-US"/>
    </w:rPr>
  </w:style>
  <w:style w:type="paragraph" w:customStyle="1" w:styleId="Tabulka">
    <w:name w:val="Tabulka"/>
    <w:basedOn w:val="Normlny"/>
    <w:uiPriority w:val="99"/>
    <w:rsid w:val="00673A02"/>
    <w:rPr>
      <w:color w:val="000000"/>
      <w:sz w:val="18"/>
      <w:szCs w:val="18"/>
      <w:lang w:eastAsia="en-US"/>
    </w:rPr>
  </w:style>
  <w:style w:type="paragraph" w:styleId="Zkladntext3">
    <w:name w:val="Body Text 3"/>
    <w:basedOn w:val="Normlny"/>
    <w:link w:val="Zkladntext3Char"/>
    <w:uiPriority w:val="99"/>
    <w:rsid w:val="00673A02"/>
    <w:pPr>
      <w:jc w:val="right"/>
    </w:pPr>
    <w:rPr>
      <w:b/>
      <w:bCs/>
      <w:sz w:val="20"/>
      <w:szCs w:val="20"/>
    </w:rPr>
  </w:style>
  <w:style w:type="character" w:customStyle="1" w:styleId="Zkladntext3Char">
    <w:name w:val="Základný text 3 Char"/>
    <w:basedOn w:val="Predvolenpsmoodseku"/>
    <w:link w:val="Zkladntext3"/>
    <w:uiPriority w:val="99"/>
    <w:semiHidden/>
    <w:locked/>
    <w:rsid w:val="009E6F90"/>
    <w:rPr>
      <w:sz w:val="16"/>
      <w:szCs w:val="16"/>
    </w:rPr>
  </w:style>
  <w:style w:type="paragraph" w:customStyle="1" w:styleId="Tunstred">
    <w:name w:val="Tučný stred"/>
    <w:basedOn w:val="Normlny"/>
    <w:uiPriority w:val="99"/>
    <w:rsid w:val="00673A02"/>
    <w:pPr>
      <w:spacing w:before="60"/>
      <w:jc w:val="center"/>
    </w:pPr>
    <w:rPr>
      <w:b/>
      <w:bCs/>
      <w:sz w:val="20"/>
      <w:szCs w:val="20"/>
      <w:lang w:val="en-GB" w:eastAsia="en-US"/>
    </w:rPr>
  </w:style>
  <w:style w:type="character" w:styleId="slostrany">
    <w:name w:val="page number"/>
    <w:basedOn w:val="Predvolenpsmoodseku"/>
    <w:uiPriority w:val="99"/>
    <w:rsid w:val="00673A02"/>
  </w:style>
  <w:style w:type="paragraph" w:styleId="Obsah1">
    <w:name w:val="toc 1"/>
    <w:basedOn w:val="Normlny"/>
    <w:next w:val="Normlny"/>
    <w:autoRedefine/>
    <w:uiPriority w:val="99"/>
    <w:semiHidden/>
    <w:rsid w:val="00673A02"/>
  </w:style>
  <w:style w:type="paragraph" w:styleId="Obsah2">
    <w:name w:val="toc 2"/>
    <w:basedOn w:val="Normlny"/>
    <w:next w:val="Normlny"/>
    <w:autoRedefine/>
    <w:uiPriority w:val="99"/>
    <w:semiHidden/>
    <w:rsid w:val="00673A02"/>
    <w:pPr>
      <w:ind w:left="240"/>
    </w:pPr>
  </w:style>
  <w:style w:type="paragraph" w:styleId="Obsah3">
    <w:name w:val="toc 3"/>
    <w:basedOn w:val="Normlny"/>
    <w:next w:val="Normlny"/>
    <w:autoRedefine/>
    <w:uiPriority w:val="99"/>
    <w:semiHidden/>
    <w:rsid w:val="00673A02"/>
    <w:pPr>
      <w:ind w:left="480"/>
    </w:pPr>
  </w:style>
  <w:style w:type="paragraph" w:styleId="Obsah4">
    <w:name w:val="toc 4"/>
    <w:basedOn w:val="Normlny"/>
    <w:next w:val="Normlny"/>
    <w:autoRedefine/>
    <w:uiPriority w:val="99"/>
    <w:semiHidden/>
    <w:rsid w:val="00673A02"/>
    <w:pPr>
      <w:ind w:left="720"/>
    </w:pPr>
  </w:style>
  <w:style w:type="paragraph" w:styleId="Obsah5">
    <w:name w:val="toc 5"/>
    <w:basedOn w:val="Normlny"/>
    <w:next w:val="Normlny"/>
    <w:autoRedefine/>
    <w:uiPriority w:val="99"/>
    <w:semiHidden/>
    <w:rsid w:val="00673A02"/>
    <w:pPr>
      <w:ind w:left="960"/>
    </w:pPr>
  </w:style>
  <w:style w:type="paragraph" w:styleId="Obsah6">
    <w:name w:val="toc 6"/>
    <w:basedOn w:val="Normlny"/>
    <w:next w:val="Normlny"/>
    <w:autoRedefine/>
    <w:uiPriority w:val="99"/>
    <w:semiHidden/>
    <w:rsid w:val="00673A02"/>
    <w:pPr>
      <w:ind w:left="1200"/>
    </w:pPr>
  </w:style>
  <w:style w:type="paragraph" w:styleId="Obsah7">
    <w:name w:val="toc 7"/>
    <w:basedOn w:val="Normlny"/>
    <w:next w:val="Normlny"/>
    <w:autoRedefine/>
    <w:uiPriority w:val="99"/>
    <w:semiHidden/>
    <w:rsid w:val="00673A02"/>
    <w:pPr>
      <w:ind w:left="1440"/>
    </w:pPr>
  </w:style>
  <w:style w:type="paragraph" w:styleId="Obsah8">
    <w:name w:val="toc 8"/>
    <w:basedOn w:val="Normlny"/>
    <w:next w:val="Normlny"/>
    <w:autoRedefine/>
    <w:uiPriority w:val="99"/>
    <w:semiHidden/>
    <w:rsid w:val="00673A02"/>
    <w:pPr>
      <w:ind w:left="1680"/>
    </w:pPr>
  </w:style>
  <w:style w:type="paragraph" w:styleId="Obsah9">
    <w:name w:val="toc 9"/>
    <w:basedOn w:val="Normlny"/>
    <w:next w:val="Normlny"/>
    <w:autoRedefine/>
    <w:uiPriority w:val="99"/>
    <w:semiHidden/>
    <w:rsid w:val="00673A02"/>
    <w:pPr>
      <w:ind w:left="1920"/>
    </w:pPr>
  </w:style>
  <w:style w:type="character" w:styleId="Hypertextovprepojenie">
    <w:name w:val="Hyperlink"/>
    <w:basedOn w:val="Predvolenpsmoodseku"/>
    <w:uiPriority w:val="99"/>
    <w:rsid w:val="00673A02"/>
    <w:rPr>
      <w:color w:val="0000FF"/>
      <w:u w:val="single"/>
    </w:rPr>
  </w:style>
  <w:style w:type="paragraph" w:customStyle="1" w:styleId="odstavecbezcisla">
    <w:name w:val="odstavecbezcisla"/>
    <w:basedOn w:val="Zkladntext3"/>
    <w:uiPriority w:val="99"/>
    <w:rsid w:val="00673A02"/>
    <w:pPr>
      <w:ind w:left="426"/>
      <w:jc w:val="both"/>
    </w:pPr>
    <w:rPr>
      <w:b w:val="0"/>
      <w:bCs w:val="0"/>
      <w:lang w:eastAsia="en-US"/>
    </w:rPr>
  </w:style>
  <w:style w:type="paragraph" w:customStyle="1" w:styleId="doubleright">
    <w:name w:val="doubleright"/>
    <w:basedOn w:val="Normlny"/>
    <w:autoRedefine/>
    <w:uiPriority w:val="99"/>
    <w:rsid w:val="000E35C7"/>
    <w:pPr>
      <w:pBdr>
        <w:bottom w:val="double" w:sz="4" w:space="1" w:color="auto"/>
      </w:pBdr>
      <w:spacing w:line="240" w:lineRule="auto"/>
      <w:ind w:left="113" w:right="57"/>
      <w:jc w:val="right"/>
    </w:pPr>
    <w:rPr>
      <w:b/>
      <w:bCs/>
      <w:color w:val="000000"/>
      <w:sz w:val="18"/>
      <w:szCs w:val="18"/>
      <w:lang w:eastAsia="en-US"/>
    </w:rPr>
  </w:style>
  <w:style w:type="paragraph" w:customStyle="1" w:styleId="singleright">
    <w:name w:val="singleright"/>
    <w:basedOn w:val="Normlny"/>
    <w:autoRedefine/>
    <w:uiPriority w:val="99"/>
    <w:rsid w:val="00673A02"/>
    <w:pPr>
      <w:pBdr>
        <w:bottom w:val="single" w:sz="6" w:space="1" w:color="auto"/>
      </w:pBdr>
      <w:ind w:left="180" w:right="57"/>
      <w:jc w:val="right"/>
    </w:pPr>
    <w:rPr>
      <w:color w:val="000000"/>
      <w:sz w:val="18"/>
      <w:szCs w:val="18"/>
      <w:lang w:eastAsia="en-US"/>
    </w:rPr>
  </w:style>
  <w:style w:type="character" w:styleId="PouitHypertextovPrepojenie">
    <w:name w:val="FollowedHyperlink"/>
    <w:basedOn w:val="Predvolenpsmoodseku"/>
    <w:uiPriority w:val="99"/>
    <w:rsid w:val="00673A02"/>
    <w:rPr>
      <w:color w:val="800080"/>
      <w:u w:val="single"/>
    </w:rPr>
  </w:style>
  <w:style w:type="paragraph" w:customStyle="1" w:styleId="linesd">
    <w:name w:val="line s_d"/>
    <w:basedOn w:val="lined"/>
    <w:autoRedefine/>
    <w:uiPriority w:val="99"/>
    <w:rsid w:val="000C1331"/>
    <w:pPr>
      <w:pBdr>
        <w:top w:val="single" w:sz="4" w:space="1" w:color="auto"/>
      </w:pBdr>
    </w:pPr>
    <w:rPr>
      <w:color w:val="FFFF00"/>
    </w:rPr>
  </w:style>
  <w:style w:type="paragraph" w:customStyle="1" w:styleId="xl24">
    <w:name w:val="xl24"/>
    <w:basedOn w:val="Normlny"/>
    <w:uiPriority w:val="99"/>
    <w:rsid w:val="00673A02"/>
    <w:pPr>
      <w:spacing w:before="100" w:beforeAutospacing="1" w:after="100" w:afterAutospacing="1"/>
      <w:textAlignment w:val="top"/>
    </w:pPr>
    <w:rPr>
      <w:b/>
      <w:bCs/>
      <w:color w:val="000000"/>
      <w:sz w:val="18"/>
      <w:szCs w:val="18"/>
      <w:lang w:val="en-GB" w:eastAsia="en-US"/>
    </w:rPr>
  </w:style>
  <w:style w:type="paragraph" w:customStyle="1" w:styleId="xl25">
    <w:name w:val="xl25"/>
    <w:basedOn w:val="Normlny"/>
    <w:uiPriority w:val="99"/>
    <w:rsid w:val="00673A02"/>
    <w:pPr>
      <w:spacing w:before="100" w:beforeAutospacing="1" w:after="100" w:afterAutospacing="1"/>
      <w:jc w:val="center"/>
      <w:textAlignment w:val="top"/>
    </w:pPr>
    <w:rPr>
      <w:color w:val="000000"/>
      <w:sz w:val="18"/>
      <w:szCs w:val="18"/>
      <w:lang w:val="en-GB" w:eastAsia="en-US"/>
    </w:rPr>
  </w:style>
  <w:style w:type="paragraph" w:customStyle="1" w:styleId="xl26">
    <w:name w:val="xl26"/>
    <w:basedOn w:val="Normlny"/>
    <w:uiPriority w:val="99"/>
    <w:rsid w:val="00673A02"/>
    <w:pPr>
      <w:spacing w:before="100" w:beforeAutospacing="1" w:after="100" w:afterAutospacing="1"/>
      <w:jc w:val="center"/>
      <w:textAlignment w:val="top"/>
    </w:pPr>
    <w:rPr>
      <w:color w:val="000000"/>
      <w:sz w:val="18"/>
      <w:szCs w:val="18"/>
      <w:lang w:val="en-GB" w:eastAsia="en-US"/>
    </w:rPr>
  </w:style>
  <w:style w:type="paragraph" w:customStyle="1" w:styleId="xl27">
    <w:name w:val="xl27"/>
    <w:basedOn w:val="Normlny"/>
    <w:uiPriority w:val="99"/>
    <w:rsid w:val="00673A02"/>
    <w:pPr>
      <w:pBdr>
        <w:bottom w:val="single" w:sz="4" w:space="0" w:color="auto"/>
      </w:pBdr>
      <w:spacing w:before="100" w:beforeAutospacing="1" w:after="100" w:afterAutospacing="1"/>
      <w:jc w:val="center"/>
      <w:textAlignment w:val="top"/>
    </w:pPr>
    <w:rPr>
      <w:color w:val="000000"/>
      <w:sz w:val="18"/>
      <w:szCs w:val="18"/>
      <w:lang w:val="en-GB" w:eastAsia="en-US"/>
    </w:rPr>
  </w:style>
  <w:style w:type="paragraph" w:customStyle="1" w:styleId="xl28">
    <w:name w:val="xl28"/>
    <w:basedOn w:val="Normlny"/>
    <w:uiPriority w:val="99"/>
    <w:rsid w:val="00673A02"/>
    <w:pPr>
      <w:pBdr>
        <w:bottom w:val="single" w:sz="4" w:space="0" w:color="auto"/>
      </w:pBdr>
      <w:spacing w:before="100" w:beforeAutospacing="1" w:after="100" w:afterAutospacing="1"/>
    </w:pPr>
    <w:rPr>
      <w:sz w:val="18"/>
      <w:szCs w:val="18"/>
      <w:lang w:val="en-GB" w:eastAsia="en-US"/>
    </w:rPr>
  </w:style>
  <w:style w:type="paragraph" w:customStyle="1" w:styleId="xl29">
    <w:name w:val="xl29"/>
    <w:basedOn w:val="Normlny"/>
    <w:uiPriority w:val="99"/>
    <w:rsid w:val="00673A02"/>
    <w:pPr>
      <w:spacing w:before="100" w:beforeAutospacing="1" w:after="100" w:afterAutospacing="1"/>
      <w:jc w:val="center"/>
    </w:pPr>
    <w:rPr>
      <w:sz w:val="18"/>
      <w:szCs w:val="18"/>
      <w:lang w:val="en-GB" w:eastAsia="en-US"/>
    </w:rPr>
  </w:style>
  <w:style w:type="paragraph" w:customStyle="1" w:styleId="xl30">
    <w:name w:val="xl30"/>
    <w:basedOn w:val="Normlny"/>
    <w:uiPriority w:val="99"/>
    <w:rsid w:val="00673A02"/>
    <w:pPr>
      <w:spacing w:before="100" w:beforeAutospacing="1" w:after="100" w:afterAutospacing="1"/>
      <w:jc w:val="center"/>
      <w:textAlignment w:val="top"/>
    </w:pPr>
    <w:rPr>
      <w:b/>
      <w:bCs/>
      <w:color w:val="000000"/>
      <w:sz w:val="18"/>
      <w:szCs w:val="18"/>
      <w:lang w:val="en-GB" w:eastAsia="en-US"/>
    </w:rPr>
  </w:style>
  <w:style w:type="paragraph" w:customStyle="1" w:styleId="xl31">
    <w:name w:val="xl31"/>
    <w:basedOn w:val="Normlny"/>
    <w:uiPriority w:val="99"/>
    <w:rsid w:val="00673A02"/>
    <w:pPr>
      <w:spacing w:before="100" w:beforeAutospacing="1" w:after="100" w:afterAutospacing="1"/>
    </w:pPr>
    <w:rPr>
      <w:sz w:val="18"/>
      <w:szCs w:val="18"/>
      <w:lang w:val="en-GB" w:eastAsia="en-US"/>
    </w:rPr>
  </w:style>
  <w:style w:type="paragraph" w:customStyle="1" w:styleId="xl32">
    <w:name w:val="xl32"/>
    <w:basedOn w:val="Normlny"/>
    <w:uiPriority w:val="99"/>
    <w:rsid w:val="00673A02"/>
    <w:pPr>
      <w:pBdr>
        <w:bottom w:val="double" w:sz="6" w:space="0" w:color="auto"/>
      </w:pBdr>
      <w:spacing w:before="100" w:beforeAutospacing="1" w:after="100" w:afterAutospacing="1"/>
    </w:pPr>
    <w:rPr>
      <w:b/>
      <w:bCs/>
      <w:sz w:val="18"/>
      <w:szCs w:val="18"/>
      <w:lang w:val="en-GB" w:eastAsia="en-US"/>
    </w:rPr>
  </w:style>
  <w:style w:type="paragraph" w:customStyle="1" w:styleId="xl33">
    <w:name w:val="xl33"/>
    <w:basedOn w:val="Normlny"/>
    <w:uiPriority w:val="99"/>
    <w:rsid w:val="00673A02"/>
    <w:pPr>
      <w:spacing w:before="100" w:beforeAutospacing="1" w:after="100" w:afterAutospacing="1"/>
    </w:pPr>
    <w:rPr>
      <w:b/>
      <w:bCs/>
      <w:sz w:val="18"/>
      <w:szCs w:val="18"/>
      <w:lang w:val="en-GB" w:eastAsia="en-US"/>
    </w:rPr>
  </w:style>
  <w:style w:type="paragraph" w:customStyle="1" w:styleId="xl34">
    <w:name w:val="xl34"/>
    <w:basedOn w:val="Normlny"/>
    <w:uiPriority w:val="99"/>
    <w:rsid w:val="00673A02"/>
    <w:pPr>
      <w:pBdr>
        <w:top w:val="single" w:sz="4" w:space="0" w:color="auto"/>
        <w:bottom w:val="double" w:sz="6" w:space="0" w:color="auto"/>
      </w:pBdr>
      <w:spacing w:before="100" w:beforeAutospacing="1" w:after="100" w:afterAutospacing="1"/>
    </w:pPr>
    <w:rPr>
      <w:b/>
      <w:bCs/>
      <w:sz w:val="18"/>
      <w:szCs w:val="18"/>
      <w:lang w:val="en-GB" w:eastAsia="en-US"/>
    </w:rPr>
  </w:style>
  <w:style w:type="paragraph" w:customStyle="1" w:styleId="xl35">
    <w:name w:val="xl35"/>
    <w:basedOn w:val="Normlny"/>
    <w:uiPriority w:val="99"/>
    <w:rsid w:val="00673A02"/>
    <w:pPr>
      <w:spacing w:before="100" w:beforeAutospacing="1" w:after="100" w:afterAutospacing="1"/>
      <w:jc w:val="center"/>
    </w:pPr>
    <w:rPr>
      <w:sz w:val="18"/>
      <w:szCs w:val="18"/>
      <w:lang w:val="en-GB" w:eastAsia="en-US"/>
    </w:rPr>
  </w:style>
  <w:style w:type="paragraph" w:customStyle="1" w:styleId="xl36">
    <w:name w:val="xl36"/>
    <w:basedOn w:val="Normlny"/>
    <w:uiPriority w:val="99"/>
    <w:rsid w:val="00673A02"/>
    <w:pPr>
      <w:spacing w:before="100" w:beforeAutospacing="1" w:after="100" w:afterAutospacing="1"/>
      <w:jc w:val="center"/>
    </w:pPr>
    <w:rPr>
      <w:sz w:val="18"/>
      <w:szCs w:val="18"/>
      <w:lang w:val="en-GB" w:eastAsia="en-US"/>
    </w:rPr>
  </w:style>
  <w:style w:type="paragraph" w:customStyle="1" w:styleId="xl37">
    <w:name w:val="xl37"/>
    <w:basedOn w:val="Normlny"/>
    <w:uiPriority w:val="99"/>
    <w:rsid w:val="00673A02"/>
    <w:pPr>
      <w:pBdr>
        <w:bottom w:val="single" w:sz="4" w:space="0" w:color="auto"/>
      </w:pBdr>
      <w:spacing w:before="100" w:beforeAutospacing="1" w:after="100" w:afterAutospacing="1"/>
    </w:pPr>
    <w:rPr>
      <w:sz w:val="18"/>
      <w:szCs w:val="18"/>
      <w:lang w:val="en-GB" w:eastAsia="en-US"/>
    </w:rPr>
  </w:style>
  <w:style w:type="paragraph" w:customStyle="1" w:styleId="xl38">
    <w:name w:val="xl38"/>
    <w:basedOn w:val="Normlny"/>
    <w:uiPriority w:val="99"/>
    <w:rsid w:val="00673A02"/>
    <w:pPr>
      <w:pBdr>
        <w:top w:val="single" w:sz="4" w:space="0" w:color="auto"/>
        <w:left w:val="single" w:sz="12" w:space="0" w:color="auto"/>
        <w:right w:val="single" w:sz="4" w:space="0" w:color="auto"/>
      </w:pBdr>
      <w:spacing w:before="100" w:beforeAutospacing="1" w:after="100" w:afterAutospacing="1"/>
      <w:textAlignment w:val="top"/>
    </w:pPr>
    <w:rPr>
      <w:b/>
      <w:bCs/>
      <w:sz w:val="16"/>
      <w:szCs w:val="16"/>
      <w:lang w:val="en-GB" w:eastAsia="en-US"/>
    </w:rPr>
  </w:style>
  <w:style w:type="paragraph" w:customStyle="1" w:styleId="xl39">
    <w:name w:val="xl39"/>
    <w:basedOn w:val="Normlny"/>
    <w:uiPriority w:val="99"/>
    <w:rsid w:val="00673A02"/>
    <w:pPr>
      <w:pBdr>
        <w:top w:val="single" w:sz="4" w:space="0" w:color="auto"/>
        <w:left w:val="single" w:sz="4" w:space="0" w:color="auto"/>
        <w:right w:val="single" w:sz="12" w:space="0" w:color="auto"/>
      </w:pBdr>
      <w:spacing w:before="100" w:beforeAutospacing="1" w:after="100" w:afterAutospacing="1"/>
      <w:jc w:val="right"/>
      <w:textAlignment w:val="top"/>
    </w:pPr>
    <w:rPr>
      <w:b/>
      <w:bCs/>
      <w:sz w:val="16"/>
      <w:szCs w:val="16"/>
      <w:lang w:val="en-GB" w:eastAsia="en-US"/>
    </w:rPr>
  </w:style>
  <w:style w:type="paragraph" w:customStyle="1" w:styleId="xl40">
    <w:name w:val="xl40"/>
    <w:basedOn w:val="Normlny"/>
    <w:uiPriority w:val="99"/>
    <w:rsid w:val="00673A02"/>
    <w:pPr>
      <w:pBdr>
        <w:left w:val="single" w:sz="4" w:space="0" w:color="auto"/>
        <w:right w:val="single" w:sz="12" w:space="0" w:color="auto"/>
      </w:pBdr>
      <w:spacing w:before="100" w:beforeAutospacing="1" w:after="100" w:afterAutospacing="1"/>
      <w:jc w:val="right"/>
      <w:textAlignment w:val="top"/>
    </w:pPr>
    <w:rPr>
      <w:sz w:val="16"/>
      <w:szCs w:val="16"/>
      <w:lang w:val="en-GB" w:eastAsia="en-US"/>
    </w:rPr>
  </w:style>
  <w:style w:type="paragraph" w:customStyle="1" w:styleId="xl41">
    <w:name w:val="xl41"/>
    <w:basedOn w:val="Normlny"/>
    <w:uiPriority w:val="99"/>
    <w:rsid w:val="00673A02"/>
    <w:pPr>
      <w:pBdr>
        <w:left w:val="single" w:sz="12" w:space="0" w:color="auto"/>
        <w:bottom w:val="single" w:sz="12" w:space="0" w:color="auto"/>
        <w:right w:val="single" w:sz="4" w:space="0" w:color="auto"/>
      </w:pBdr>
      <w:spacing w:before="100" w:beforeAutospacing="1" w:after="100" w:afterAutospacing="1"/>
      <w:textAlignment w:val="top"/>
    </w:pPr>
    <w:rPr>
      <w:b/>
      <w:bCs/>
      <w:sz w:val="16"/>
      <w:szCs w:val="16"/>
      <w:lang w:val="en-GB" w:eastAsia="en-US"/>
    </w:rPr>
  </w:style>
  <w:style w:type="paragraph" w:customStyle="1" w:styleId="xl42">
    <w:name w:val="xl42"/>
    <w:basedOn w:val="Normlny"/>
    <w:uiPriority w:val="99"/>
    <w:rsid w:val="00673A02"/>
    <w:pPr>
      <w:pBdr>
        <w:left w:val="single" w:sz="4" w:space="0" w:color="auto"/>
        <w:bottom w:val="single" w:sz="12" w:space="0" w:color="auto"/>
        <w:right w:val="single" w:sz="12" w:space="0" w:color="auto"/>
      </w:pBdr>
      <w:spacing w:before="100" w:beforeAutospacing="1" w:after="100" w:afterAutospacing="1"/>
      <w:jc w:val="right"/>
      <w:textAlignment w:val="top"/>
    </w:pPr>
    <w:rPr>
      <w:b/>
      <w:bCs/>
      <w:sz w:val="16"/>
      <w:szCs w:val="16"/>
      <w:lang w:val="en-GB" w:eastAsia="en-US"/>
    </w:rPr>
  </w:style>
  <w:style w:type="paragraph" w:customStyle="1" w:styleId="xl43">
    <w:name w:val="xl43"/>
    <w:basedOn w:val="Normlny"/>
    <w:uiPriority w:val="99"/>
    <w:rsid w:val="00673A02"/>
    <w:pPr>
      <w:pBdr>
        <w:top w:val="single" w:sz="12" w:space="0" w:color="auto"/>
        <w:bottom w:val="single" w:sz="4" w:space="0" w:color="auto"/>
        <w:right w:val="single" w:sz="12" w:space="0" w:color="auto"/>
      </w:pBdr>
      <w:spacing w:before="100" w:beforeAutospacing="1" w:after="100" w:afterAutospacing="1"/>
      <w:jc w:val="center"/>
      <w:textAlignment w:val="top"/>
    </w:pPr>
    <w:rPr>
      <w:b/>
      <w:bCs/>
      <w:sz w:val="16"/>
      <w:szCs w:val="16"/>
      <w:lang w:val="en-GB" w:eastAsia="en-US"/>
    </w:rPr>
  </w:style>
  <w:style w:type="paragraph" w:customStyle="1" w:styleId="xl44">
    <w:name w:val="xl44"/>
    <w:basedOn w:val="Normlny"/>
    <w:uiPriority w:val="99"/>
    <w:rsid w:val="00673A02"/>
    <w:pPr>
      <w:pBdr>
        <w:bottom w:val="single" w:sz="4" w:space="0" w:color="auto"/>
        <w:right w:val="single" w:sz="12" w:space="0" w:color="auto"/>
      </w:pBdr>
      <w:spacing w:before="100" w:beforeAutospacing="1" w:after="100" w:afterAutospacing="1"/>
      <w:jc w:val="center"/>
      <w:textAlignment w:val="top"/>
    </w:pPr>
    <w:rPr>
      <w:sz w:val="16"/>
      <w:szCs w:val="16"/>
      <w:lang w:val="en-GB" w:eastAsia="en-US"/>
    </w:rPr>
  </w:style>
  <w:style w:type="paragraph" w:customStyle="1" w:styleId="xl45">
    <w:name w:val="xl45"/>
    <w:basedOn w:val="Normlny"/>
    <w:uiPriority w:val="99"/>
    <w:rsid w:val="00673A02"/>
    <w:pPr>
      <w:pBdr>
        <w:top w:val="single" w:sz="12" w:space="0" w:color="auto"/>
        <w:left w:val="single" w:sz="12" w:space="0" w:color="auto"/>
        <w:bottom w:val="single" w:sz="4" w:space="0" w:color="auto"/>
        <w:right w:val="single" w:sz="4" w:space="0" w:color="auto"/>
      </w:pBdr>
      <w:spacing w:before="100" w:beforeAutospacing="1" w:after="100" w:afterAutospacing="1"/>
      <w:jc w:val="center"/>
      <w:textAlignment w:val="top"/>
    </w:pPr>
    <w:rPr>
      <w:b/>
      <w:bCs/>
      <w:sz w:val="16"/>
      <w:szCs w:val="16"/>
      <w:lang w:val="en-GB" w:eastAsia="en-US"/>
    </w:rPr>
  </w:style>
  <w:style w:type="paragraph" w:customStyle="1" w:styleId="font5">
    <w:name w:val="font5"/>
    <w:basedOn w:val="Normlny"/>
    <w:uiPriority w:val="99"/>
    <w:rsid w:val="00673A02"/>
    <w:pPr>
      <w:spacing w:before="100" w:beforeAutospacing="1" w:after="100" w:afterAutospacing="1"/>
    </w:pPr>
    <w:rPr>
      <w:rFonts w:ascii="Tahoma" w:hAnsi="Tahoma" w:cs="Tahoma"/>
      <w:b/>
      <w:bCs/>
      <w:color w:val="000000"/>
      <w:sz w:val="16"/>
      <w:szCs w:val="16"/>
      <w:lang w:val="en-GB" w:eastAsia="en-US"/>
    </w:rPr>
  </w:style>
  <w:style w:type="paragraph" w:customStyle="1" w:styleId="font6">
    <w:name w:val="font6"/>
    <w:basedOn w:val="Normlny"/>
    <w:uiPriority w:val="99"/>
    <w:rsid w:val="00673A02"/>
    <w:pPr>
      <w:spacing w:before="100" w:beforeAutospacing="1" w:after="100" w:afterAutospacing="1"/>
    </w:pPr>
    <w:rPr>
      <w:rFonts w:ascii="Tahoma" w:hAnsi="Tahoma" w:cs="Tahoma"/>
      <w:color w:val="000000"/>
      <w:sz w:val="16"/>
      <w:szCs w:val="16"/>
      <w:lang w:val="en-GB" w:eastAsia="en-US"/>
    </w:rPr>
  </w:style>
  <w:style w:type="paragraph" w:styleId="Textbubliny">
    <w:name w:val="Balloon Text"/>
    <w:basedOn w:val="Normlny"/>
    <w:link w:val="TextbublinyChar"/>
    <w:uiPriority w:val="99"/>
    <w:semiHidden/>
    <w:rsid w:val="00673A02"/>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9E6F90"/>
    <w:rPr>
      <w:sz w:val="2"/>
      <w:szCs w:val="2"/>
    </w:rPr>
  </w:style>
  <w:style w:type="paragraph" w:customStyle="1" w:styleId="odrazka">
    <w:name w:val="odrazka"/>
    <w:basedOn w:val="Normlny"/>
    <w:autoRedefine/>
    <w:uiPriority w:val="99"/>
    <w:rsid w:val="00673A02"/>
    <w:pPr>
      <w:numPr>
        <w:numId w:val="12"/>
      </w:numPr>
    </w:pPr>
    <w:rPr>
      <w:sz w:val="18"/>
      <w:szCs w:val="18"/>
    </w:rPr>
  </w:style>
  <w:style w:type="paragraph" w:styleId="Oznaitext">
    <w:name w:val="Block Text"/>
    <w:basedOn w:val="Normlny"/>
    <w:uiPriority w:val="99"/>
    <w:rsid w:val="00673A02"/>
    <w:pPr>
      <w:ind w:left="540" w:right="-110"/>
    </w:pPr>
    <w:rPr>
      <w:sz w:val="18"/>
      <w:szCs w:val="18"/>
    </w:rPr>
  </w:style>
  <w:style w:type="character" w:styleId="Odkaznakomentr">
    <w:name w:val="annotation reference"/>
    <w:basedOn w:val="Predvolenpsmoodseku"/>
    <w:uiPriority w:val="99"/>
    <w:semiHidden/>
    <w:rsid w:val="005D324E"/>
    <w:rPr>
      <w:sz w:val="16"/>
      <w:szCs w:val="16"/>
    </w:rPr>
  </w:style>
  <w:style w:type="paragraph" w:styleId="Predmetkomentra">
    <w:name w:val="annotation subject"/>
    <w:basedOn w:val="Textkomentra"/>
    <w:next w:val="Textkomentra"/>
    <w:link w:val="PredmetkomentraChar"/>
    <w:uiPriority w:val="99"/>
    <w:semiHidden/>
    <w:rsid w:val="005D324E"/>
    <w:rPr>
      <w:b/>
      <w:bCs/>
    </w:rPr>
  </w:style>
  <w:style w:type="character" w:customStyle="1" w:styleId="PredmetkomentraChar">
    <w:name w:val="Predmet komentára Char"/>
    <w:basedOn w:val="TextkomentraChar"/>
    <w:link w:val="Predmetkomentra"/>
    <w:uiPriority w:val="99"/>
    <w:semiHidden/>
    <w:locked/>
    <w:rsid w:val="009E6F90"/>
    <w:rPr>
      <w:b/>
      <w:bCs/>
      <w:sz w:val="20"/>
      <w:szCs w:val="20"/>
    </w:rPr>
  </w:style>
  <w:style w:type="table" w:styleId="Mriekatabuky">
    <w:name w:val="Table Grid"/>
    <w:basedOn w:val="Normlnatabuka"/>
    <w:uiPriority w:val="99"/>
    <w:rsid w:val="00EF11F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dstavec">
    <w:name w:val="odstavec"/>
    <w:basedOn w:val="Normlny"/>
    <w:link w:val="odstavecChar"/>
    <w:autoRedefine/>
    <w:uiPriority w:val="99"/>
    <w:rsid w:val="00806E22"/>
    <w:pPr>
      <w:tabs>
        <w:tab w:val="left" w:pos="540"/>
        <w:tab w:val="left" w:pos="720"/>
      </w:tabs>
      <w:suppressAutoHyphens/>
      <w:spacing w:line="240" w:lineRule="auto"/>
      <w:ind w:left="540" w:right="-82"/>
    </w:pPr>
    <w:rPr>
      <w:rFonts w:ascii="Arial" w:hAnsi="Arial" w:cs="Arial"/>
      <w:sz w:val="20"/>
      <w:szCs w:val="20"/>
    </w:rPr>
  </w:style>
  <w:style w:type="character" w:customStyle="1" w:styleId="odstavecChar">
    <w:name w:val="odstavec Char"/>
    <w:basedOn w:val="Predvolenpsmoodseku"/>
    <w:link w:val="odstavec"/>
    <w:uiPriority w:val="99"/>
    <w:locked/>
    <w:rsid w:val="00806E22"/>
    <w:rPr>
      <w:rFonts w:ascii="Arial" w:hAnsi="Arial" w:cs="Arial"/>
      <w:lang w:val="sk-SK" w:eastAsia="sk-SK"/>
    </w:rPr>
  </w:style>
  <w:style w:type="paragraph" w:customStyle="1" w:styleId="lines0">
    <w:name w:val="line s"/>
    <w:basedOn w:val="Normlny"/>
    <w:autoRedefine/>
    <w:uiPriority w:val="99"/>
    <w:rsid w:val="00016AE0"/>
    <w:pPr>
      <w:pBdr>
        <w:bottom w:val="single" w:sz="4" w:space="1" w:color="auto"/>
      </w:pBdr>
      <w:ind w:left="113" w:right="57"/>
      <w:jc w:val="right"/>
    </w:pPr>
    <w:rPr>
      <w:sz w:val="20"/>
      <w:szCs w:val="20"/>
    </w:rPr>
  </w:style>
  <w:style w:type="paragraph" w:customStyle="1" w:styleId="lined0">
    <w:name w:val="line d"/>
    <w:basedOn w:val="Normlny"/>
    <w:autoRedefine/>
    <w:uiPriority w:val="99"/>
    <w:rsid w:val="00016AE0"/>
    <w:pPr>
      <w:pBdr>
        <w:bottom w:val="double" w:sz="4" w:space="1" w:color="auto"/>
      </w:pBdr>
      <w:ind w:left="113" w:right="57"/>
      <w:jc w:val="right"/>
    </w:pPr>
    <w:rPr>
      <w:b/>
      <w:bCs/>
      <w:sz w:val="20"/>
      <w:szCs w:val="20"/>
    </w:rPr>
  </w:style>
  <w:style w:type="paragraph" w:customStyle="1" w:styleId="StyleHeading5Arial10ptBefore3ptAfter12ptLine">
    <w:name w:val="Style Heading 5 + Arial 10 pt Before:  3 pt After:  12 pt Line ..."/>
    <w:basedOn w:val="Nadpis5"/>
    <w:autoRedefine/>
    <w:uiPriority w:val="99"/>
    <w:rsid w:val="00C01C96"/>
    <w:pPr>
      <w:numPr>
        <w:numId w:val="28"/>
      </w:numPr>
      <w:tabs>
        <w:tab w:val="clear" w:pos="843"/>
      </w:tabs>
      <w:spacing w:after="240"/>
      <w:ind w:left="544" w:hanging="601"/>
    </w:pPr>
  </w:style>
  <w:style w:type="paragraph" w:customStyle="1" w:styleId="Style10ptLeft085cm">
    <w:name w:val="Style 10 pt Left:  085 cm"/>
    <w:basedOn w:val="Normlny"/>
    <w:autoRedefine/>
    <w:uiPriority w:val="99"/>
    <w:rsid w:val="00763D23"/>
    <w:pPr>
      <w:widowControl/>
      <w:adjustRightInd/>
      <w:spacing w:line="240" w:lineRule="auto"/>
      <w:ind w:left="574"/>
      <w:jc w:val="left"/>
      <w:textAlignment w:val="auto"/>
    </w:pPr>
    <w:rPr>
      <w:rFonts w:ascii="Arial" w:hAnsi="Arial" w:cs="Arial"/>
      <w:sz w:val="20"/>
      <w:szCs w:val="20"/>
    </w:rPr>
  </w:style>
  <w:style w:type="paragraph" w:customStyle="1" w:styleId="Headinga">
    <w:name w:val="Heading a"/>
    <w:basedOn w:val="Normlny"/>
    <w:autoRedefine/>
    <w:uiPriority w:val="99"/>
    <w:rsid w:val="00BF00A4"/>
    <w:pPr>
      <w:widowControl/>
      <w:numPr>
        <w:numId w:val="39"/>
      </w:numPr>
      <w:tabs>
        <w:tab w:val="clear" w:pos="737"/>
        <w:tab w:val="num" w:pos="414"/>
      </w:tabs>
      <w:adjustRightInd/>
      <w:spacing w:line="240" w:lineRule="auto"/>
      <w:ind w:left="414" w:hanging="414"/>
      <w:jc w:val="left"/>
      <w:textAlignment w:val="auto"/>
    </w:pPr>
    <w:rPr>
      <w:b/>
      <w:bCs/>
      <w:sz w:val="20"/>
      <w:szCs w:val="20"/>
    </w:rPr>
  </w:style>
  <w:style w:type="paragraph" w:customStyle="1" w:styleId="lines1">
    <w:name w:val="line _s"/>
    <w:basedOn w:val="Lines"/>
    <w:uiPriority w:val="99"/>
    <w:rsid w:val="00BF00A4"/>
  </w:style>
  <w:style w:type="paragraph" w:customStyle="1" w:styleId="Clear">
    <w:name w:val="Clear"/>
    <w:basedOn w:val="Normlny"/>
    <w:uiPriority w:val="99"/>
    <w:rsid w:val="00BF00A4"/>
    <w:pPr>
      <w:spacing w:line="240" w:lineRule="auto"/>
      <w:jc w:val="left"/>
    </w:pPr>
    <w:rPr>
      <w:rFonts w:ascii="Arial" w:hAnsi="Arial" w:cs="Arial"/>
      <w:sz w:val="18"/>
      <w:szCs w:val="18"/>
    </w:rPr>
  </w:style>
  <w:style w:type="paragraph" w:customStyle="1" w:styleId="StyleBodyText210ptLeft095cm">
    <w:name w:val="Style Body Text 2 + 10 pt Left:  095 cm"/>
    <w:basedOn w:val="Zkladntext2"/>
    <w:autoRedefine/>
    <w:uiPriority w:val="99"/>
    <w:rsid w:val="00C8626F"/>
    <w:pPr>
      <w:widowControl/>
      <w:tabs>
        <w:tab w:val="left" w:pos="5040"/>
      </w:tabs>
      <w:suppressAutoHyphens/>
      <w:adjustRightInd/>
      <w:spacing w:line="240" w:lineRule="auto"/>
      <w:ind w:left="532"/>
      <w:textAlignment w:val="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2670</Words>
  <Characters>15219</Characters>
  <Application>Microsoft Office Word</Application>
  <DocSecurity>0</DocSecurity>
  <Lines>126</Lines>
  <Paragraphs>35</Paragraphs>
  <ScaleCrop>false</ScaleCrop>
  <HeadingPairs>
    <vt:vector size="2" baseType="variant">
      <vt:variant>
        <vt:lpstr>Názov</vt:lpstr>
      </vt:variant>
      <vt:variant>
        <vt:i4>1</vt:i4>
      </vt:variant>
    </vt:vector>
  </HeadingPairs>
  <TitlesOfParts>
    <vt:vector size="1" baseType="lpstr">
      <vt:lpstr>Východoslovenská energetika  a</vt:lpstr>
    </vt:vector>
  </TitlesOfParts>
  <Company>VSE</Company>
  <LinksUpToDate>false</LinksUpToDate>
  <CharactersWithSpaces>17854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Východoslovenská energetika  a</dc:title>
  <dc:creator>Sykorova</dc:creator>
  <cp:lastModifiedBy>ekonom</cp:lastModifiedBy>
  <cp:revision>2</cp:revision>
  <cp:lastPrinted>2014-03-31T08:47:00Z</cp:lastPrinted>
  <dcterms:created xsi:type="dcterms:W3CDTF">2015-07-01T04:48:00Z</dcterms:created>
  <dcterms:modified xsi:type="dcterms:W3CDTF">2015-07-01T04:48:00Z</dcterms:modified>
</cp:coreProperties>
</file>