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7E05" w:rsidRDefault="00557E05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:rsidR="00557E05" w:rsidRDefault="00557E05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557E05" w:rsidRDefault="00557E05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</w:t>
      </w:r>
      <w:r w:rsidR="000B0D83">
        <w:rPr>
          <w:rFonts w:ascii="Arial" w:hAnsi="Arial" w:cs="Arial"/>
        </w:rPr>
        <w:t> 31.12.</w:t>
      </w:r>
      <w:r>
        <w:rPr>
          <w:rFonts w:ascii="Arial" w:hAnsi="Arial" w:cs="Arial"/>
        </w:rPr>
        <w:t xml:space="preserve"> 20</w:t>
      </w:r>
      <w:bookmarkStart w:id="0" w:name="ROK1"/>
      <w:bookmarkEnd w:id="0"/>
      <w:r>
        <w:rPr>
          <w:rFonts w:ascii="Arial" w:hAnsi="Arial" w:cs="Arial"/>
        </w:rPr>
        <w:t>1</w:t>
      </w:r>
      <w:bookmarkStart w:id="1" w:name="ROK1_END"/>
      <w:bookmarkEnd w:id="1"/>
      <w:r w:rsidR="00F273D2">
        <w:rPr>
          <w:rFonts w:ascii="Arial" w:hAnsi="Arial" w:cs="Arial"/>
        </w:rPr>
        <w:t>4</w:t>
      </w:r>
    </w:p>
    <w:p w:rsidR="00557E05" w:rsidRDefault="00557E05">
      <w:pPr>
        <w:rPr>
          <w:rFonts w:ascii="Arial" w:hAnsi="Arial" w:cs="Arial"/>
          <w:b/>
          <w:bCs/>
          <w:sz w:val="20"/>
          <w:szCs w:val="20"/>
        </w:rPr>
      </w:pPr>
    </w:p>
    <w:p w:rsidR="00557E05" w:rsidRDefault="00945EEE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111760</wp:posOffset>
                </wp:positionV>
                <wp:extent cx="213360" cy="209550"/>
                <wp:effectExtent l="12700" t="10795" r="12065" b="8255"/>
                <wp:wrapNone/>
                <wp:docPr id="42" name="Text Box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61.4pt;margin-top:8.8pt;width:16.8pt;height:16.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2511425</wp:posOffset>
                </wp:positionH>
                <wp:positionV relativeFrom="paragraph">
                  <wp:posOffset>111760</wp:posOffset>
                </wp:positionV>
                <wp:extent cx="213360" cy="209550"/>
                <wp:effectExtent l="10795" t="10795" r="13970" b="8255"/>
                <wp:wrapNone/>
                <wp:docPr id="41" name="Text Box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margin-left:197.75pt;margin-top:8.8pt;width:16.8pt;height:16.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57E05" w:rsidRDefault="00557E05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557E05" w:rsidRDefault="00557E05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557E05" w:rsidRDefault="00557E05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557E05" w:rsidRDefault="00557E05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557E05" w:rsidRDefault="00945EEE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12700" t="8890" r="7620" b="10160"/>
                <wp:wrapNone/>
                <wp:docPr id="40" name="Text Box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" w:name="MESIC2"/>
                            <w:bookmarkEnd w:id="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bookmarkStart w:id="3" w:name="MESIC2_END"/>
                            <w:bookmarkEnd w:id="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8" type="#_x0000_t202" style="position:absolute;margin-left:361.4pt;margin-top:0;width:27.65pt;height:16.5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4" w:name="MESIC2"/>
                      <w:bookmarkEnd w:id="4"/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bookmarkStart w:id="5" w:name="MESIC2_END"/>
                      <w:bookmarkEnd w:id="5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7620" t="8890" r="13970" b="10160"/>
                <wp:wrapNone/>
                <wp:docPr id="39" name="Text Box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6" w:name="MESIC1"/>
                            <w:bookmarkEnd w:id="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7" w:name="MESIC1_END"/>
                            <w:bookmarkEnd w:id="7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margin-left:197.5pt;margin-top:0;width:27.55pt;height:16.5pt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8" w:name="MESIC1"/>
                      <w:bookmarkEnd w:id="8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9" w:name="MESIC1_END"/>
                      <w:bookmarkEnd w:id="9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6985" t="8890" r="8890" b="10160"/>
                <wp:wrapNone/>
                <wp:docPr id="38" name="Text Box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0" w:name="ROK3"/>
                            <w:bookmarkEnd w:id="10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1" w:name="ROK3_END"/>
                            <w:bookmarkEnd w:id="1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0" type="#_x0000_t202" style="position:absolute;margin-left:403.7pt;margin-top:0;width:42.25pt;height:16.5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2" w:name="ROK3"/>
                      <w:bookmarkEnd w:id="12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3" w:name="ROK3_END"/>
                      <w:bookmarkEnd w:id="13"/>
                      <w:r>
                        <w:rPr>
                          <w:rFonts w:ascii="Arial" w:hAnsi="Arial" w:cs="Arial"/>
                          <w:lang w:val="en-US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11430" t="8890" r="13970" b="10160"/>
                <wp:wrapNone/>
                <wp:docPr id="37" name="Text Box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4" w:name="ROK2"/>
                            <w:bookmarkEnd w:id="14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5" w:name="ROK2_END"/>
                            <w:bookmarkEnd w:id="15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4</w:t>
                            </w: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1" type="#_x0000_t202" style="position:absolute;margin-left:239.8pt;margin-top:0;width:42.25pt;height:16.5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6" w:name="ROK2"/>
                      <w:bookmarkEnd w:id="16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7" w:name="ROK2_END"/>
                      <w:bookmarkEnd w:id="17"/>
                      <w:r>
                        <w:rPr>
                          <w:rFonts w:ascii="Arial" w:hAnsi="Arial" w:cs="Arial"/>
                          <w:lang w:val="en-US"/>
                        </w:rPr>
                        <w:t>4</w:t>
                      </w:r>
                      <w:r>
                        <w:rPr>
                          <w:rFonts w:ascii="Arial" w:hAnsi="Arial" w:cs="Arial"/>
                          <w:lang w:val="en-US"/>
                        </w:rPr>
                        <w:tab/>
                      </w:r>
                      <w:r>
                        <w:rPr>
                          <w:rFonts w:ascii="Arial" w:hAnsi="Arial" w:cs="Arial"/>
                          <w:lang w:val="en-US"/>
                        </w:rPr>
                        <w:tab/>
                      </w:r>
                      <w:r>
                        <w:rPr>
                          <w:rFonts w:ascii="Arial" w:hAnsi="Arial" w:cs="Arial"/>
                          <w:lang w:val="en-US"/>
                        </w:rPr>
                        <w:tab/>
                      </w:r>
                      <w:r>
                        <w:rPr>
                          <w:rFonts w:ascii="Arial" w:hAnsi="Arial" w:cs="Arial"/>
                          <w:lang w:val="en-US"/>
                        </w:rPr>
                        <w:tab/>
                      </w:r>
                      <w:r>
                        <w:rPr>
                          <w:rFonts w:ascii="Arial" w:hAnsi="Arial" w:cs="Arial"/>
                          <w:lang w:val="en-US"/>
                        </w:rPr>
                        <w:tab/>
                      </w:r>
                      <w:r>
                        <w:rPr>
                          <w:rFonts w:ascii="Arial" w:hAnsi="Arial" w:cs="Arial"/>
                          <w:lang w:val="en-US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 w:rsidR="00557E05">
        <w:rPr>
          <w:rFonts w:ascii="Arial" w:hAnsi="Arial" w:cs="Arial"/>
          <w:sz w:val="20"/>
          <w:szCs w:val="20"/>
        </w:rPr>
        <w:tab/>
      </w:r>
      <w:r w:rsidR="00557E05">
        <w:rPr>
          <w:rFonts w:ascii="Arial" w:hAnsi="Arial" w:cs="Arial"/>
          <w:b/>
          <w:bCs/>
          <w:sz w:val="16"/>
          <w:szCs w:val="16"/>
        </w:rPr>
        <w:t>Za obdobie od</w:t>
      </w:r>
      <w:r w:rsidR="00557E05">
        <w:rPr>
          <w:rFonts w:ascii="Arial" w:hAnsi="Arial" w:cs="Arial"/>
          <w:sz w:val="20"/>
          <w:szCs w:val="20"/>
        </w:rPr>
        <w:tab/>
      </w:r>
      <w:r w:rsidR="00557E05">
        <w:rPr>
          <w:rFonts w:ascii="Arial" w:hAnsi="Arial" w:cs="Arial"/>
          <w:sz w:val="20"/>
          <w:szCs w:val="20"/>
        </w:rPr>
        <w:tab/>
      </w:r>
      <w:r w:rsidR="00557E05">
        <w:rPr>
          <w:rFonts w:ascii="Arial" w:hAnsi="Arial" w:cs="Arial"/>
          <w:sz w:val="20"/>
          <w:szCs w:val="20"/>
        </w:rPr>
        <w:tab/>
      </w:r>
      <w:r w:rsidR="00557E05">
        <w:rPr>
          <w:rFonts w:ascii="Arial" w:hAnsi="Arial" w:cs="Arial"/>
          <w:sz w:val="20"/>
          <w:szCs w:val="20"/>
        </w:rPr>
        <w:tab/>
      </w:r>
      <w:r w:rsidR="00557E05">
        <w:rPr>
          <w:rFonts w:ascii="Arial" w:hAnsi="Arial" w:cs="Arial"/>
          <w:b/>
          <w:bCs/>
          <w:sz w:val="16"/>
          <w:szCs w:val="16"/>
        </w:rPr>
        <w:t>do</w:t>
      </w:r>
      <w:r w:rsidR="00557E05">
        <w:rPr>
          <w:rFonts w:ascii="Arial" w:hAnsi="Arial" w:cs="Arial"/>
          <w:sz w:val="20"/>
          <w:szCs w:val="20"/>
        </w:rPr>
        <w:t xml:space="preserve"> </w:t>
      </w:r>
    </w:p>
    <w:p w:rsidR="00557E05" w:rsidRDefault="00557E05">
      <w:pPr>
        <w:rPr>
          <w:rFonts w:ascii="Arial" w:hAnsi="Arial" w:cs="Arial"/>
          <w:sz w:val="20"/>
          <w:szCs w:val="20"/>
        </w:rPr>
      </w:pPr>
    </w:p>
    <w:p w:rsidR="00557E05" w:rsidRDefault="00557E05">
      <w:pPr>
        <w:rPr>
          <w:rFonts w:ascii="Arial" w:hAnsi="Arial" w:cs="Arial"/>
          <w:sz w:val="20"/>
          <w:szCs w:val="20"/>
        </w:rPr>
      </w:pPr>
    </w:p>
    <w:p w:rsidR="00557E05" w:rsidRDefault="00557E05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557E05" w:rsidRDefault="00945EEE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12700" t="10795" r="7620" b="8255"/>
                <wp:wrapNone/>
                <wp:docPr id="36" name="Text Box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8" w:name="MESIC4"/>
                            <w:bookmarkEnd w:id="1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bookmarkStart w:id="19" w:name="MESIC4_END"/>
                            <w:bookmarkEnd w:id="19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2" type="#_x0000_t202" style="position:absolute;margin-left:361.4pt;margin-top:0;width:27.65pt;height:16.5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0" w:name="MESIC4"/>
                      <w:bookmarkEnd w:id="20"/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bookmarkStart w:id="21" w:name="MESIC4_END"/>
                      <w:bookmarkEnd w:id="21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7620" t="10795" r="13970" b="8255"/>
                <wp:wrapNone/>
                <wp:docPr id="35" name="Text Box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2" w:name="MESIC3"/>
                            <w:bookmarkEnd w:id="2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23" w:name="MESIC3_END"/>
                            <w:bookmarkEnd w:id="23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3" type="#_x0000_t202" style="position:absolute;margin-left:197.5pt;margin-top:0;width:27.55pt;height:16.5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4" w:name="MESIC3"/>
                      <w:bookmarkEnd w:id="24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25" w:name="MESIC3_END"/>
                      <w:bookmarkEnd w:id="25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6985" t="10795" r="8890" b="8255"/>
                <wp:wrapNone/>
                <wp:docPr id="34" name="Text Box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6" w:name="ROK5"/>
                            <w:bookmarkEnd w:id="2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27" w:name="ROK5_END"/>
                            <w:bookmarkEnd w:id="2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4" type="#_x0000_t202" style="position:absolute;margin-left:403.7pt;margin-top:0;width:42.25pt;height:16.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8" w:name="ROK5"/>
                      <w:bookmarkEnd w:id="28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29" w:name="ROK5_END"/>
                      <w:bookmarkEnd w:id="29"/>
                      <w:r>
                        <w:rPr>
                          <w:rFonts w:ascii="Arial" w:hAnsi="Arial" w:cs="Arial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11430" t="10795" r="13970" b="8255"/>
                <wp:wrapNone/>
                <wp:docPr id="33" name="Text Box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0" w:name="ROK4"/>
                            <w:bookmarkEnd w:id="30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31" w:name="ROK4_END"/>
                            <w:bookmarkEnd w:id="3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5" type="#_x0000_t202" style="position:absolute;margin-left:239.8pt;margin-top:0;width:42.25pt;height:16.5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rHBKQIAAFs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2" w:name="ROK4"/>
                      <w:bookmarkEnd w:id="32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33" w:name="ROK4_END"/>
                      <w:bookmarkEnd w:id="33"/>
                      <w:r>
                        <w:rPr>
                          <w:rFonts w:ascii="Arial" w:hAnsi="Arial" w:cs="Arial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557E05">
        <w:rPr>
          <w:rFonts w:ascii="Arial" w:hAnsi="Arial" w:cs="Arial"/>
          <w:sz w:val="20"/>
          <w:szCs w:val="20"/>
        </w:rPr>
        <w:tab/>
        <w:t xml:space="preserve">  </w:t>
      </w:r>
      <w:r w:rsidR="00557E05">
        <w:rPr>
          <w:rFonts w:ascii="Arial" w:hAnsi="Arial" w:cs="Arial"/>
          <w:b/>
          <w:bCs/>
          <w:sz w:val="16"/>
          <w:szCs w:val="16"/>
        </w:rPr>
        <w:t>Za bezprostredne</w:t>
      </w:r>
      <w:r w:rsidR="00557E05">
        <w:rPr>
          <w:rFonts w:ascii="Arial" w:hAnsi="Arial" w:cs="Arial"/>
          <w:sz w:val="20"/>
          <w:szCs w:val="20"/>
        </w:rPr>
        <w:tab/>
      </w:r>
      <w:r w:rsidR="00557E05">
        <w:rPr>
          <w:rFonts w:ascii="Arial" w:hAnsi="Arial" w:cs="Arial"/>
          <w:sz w:val="20"/>
          <w:szCs w:val="20"/>
        </w:rPr>
        <w:tab/>
      </w:r>
      <w:r w:rsidR="00557E05">
        <w:rPr>
          <w:rFonts w:ascii="Arial" w:hAnsi="Arial" w:cs="Arial"/>
          <w:sz w:val="20"/>
          <w:szCs w:val="20"/>
        </w:rPr>
        <w:tab/>
      </w:r>
      <w:r w:rsidR="00557E05">
        <w:rPr>
          <w:rFonts w:ascii="Arial" w:hAnsi="Arial" w:cs="Arial"/>
          <w:sz w:val="20"/>
          <w:szCs w:val="20"/>
        </w:rPr>
        <w:tab/>
      </w:r>
      <w:r w:rsidR="00557E05">
        <w:rPr>
          <w:rFonts w:ascii="Arial" w:hAnsi="Arial" w:cs="Arial"/>
          <w:b/>
          <w:bCs/>
          <w:sz w:val="16"/>
          <w:szCs w:val="16"/>
        </w:rPr>
        <w:t>do</w:t>
      </w:r>
    </w:p>
    <w:p w:rsidR="00557E05" w:rsidRDefault="00557E05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557E05" w:rsidRDefault="00557E05">
      <w:pPr>
        <w:rPr>
          <w:rFonts w:ascii="Arial" w:hAnsi="Arial" w:cs="Arial"/>
          <w:sz w:val="20"/>
          <w:szCs w:val="20"/>
        </w:rPr>
      </w:pPr>
    </w:p>
    <w:p w:rsidR="00557E05" w:rsidRDefault="00557E05">
      <w:pPr>
        <w:rPr>
          <w:rFonts w:ascii="Arial" w:hAnsi="Arial" w:cs="Arial"/>
          <w:sz w:val="20"/>
          <w:szCs w:val="20"/>
        </w:rPr>
      </w:pPr>
    </w:p>
    <w:p w:rsidR="00557E05" w:rsidRDefault="00557E05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557E05" w:rsidRDefault="00945EEE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8890" t="12065" r="6350" b="6985"/>
                <wp:wrapNone/>
                <wp:docPr id="32" name="Text Box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6" type="#_x0000_t202" style="position:absolute;left:0;text-align:left;margin-left:340.1pt;margin-top:2pt;width:16.8pt;height:16.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5080" t="12065" r="10160" b="6985"/>
                <wp:wrapNone/>
                <wp:docPr id="31" name="Text Box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7" type="#_x0000_t202" style="position:absolute;left:0;text-align:left;margin-left:226.55pt;margin-top:2pt;width:16.8pt;height:16.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13335" t="12065" r="8255" b="6985"/>
                <wp:wrapNone/>
                <wp:docPr id="30" name="Text Box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38" type="#_x0000_t202" style="position:absolute;left:0;text-align:left;margin-left:44.2pt;margin-top:2pt;width:27.55pt;height:16.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13335" t="12065" r="12065" b="6985"/>
                <wp:wrapNone/>
                <wp:docPr id="29" name="Text Box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9" type="#_x0000_t202" style="position:absolute;left:0;text-align:left;margin-left:89.95pt;margin-top:2pt;width:42.25pt;height:16.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a+cKgIAAFw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6985" t="12065" r="5080" b="6985"/>
                <wp:wrapNone/>
                <wp:docPr id="28" name="Text Box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40" type="#_x0000_t202" style="position:absolute;left:0;text-align:left;margin-left:.2pt;margin-top:2pt;width:27.55pt;height:16.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57E05">
        <w:rPr>
          <w:rFonts w:ascii="Arial" w:hAnsi="Arial" w:cs="Arial"/>
          <w:sz w:val="16"/>
          <w:szCs w:val="16"/>
        </w:rPr>
        <w:t>- riadna</w:t>
      </w:r>
      <w:r w:rsidR="00557E05"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8890" t="12065" r="6350" b="6985"/>
                <wp:wrapNone/>
                <wp:docPr id="27" name="Text Box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41" type="#_x0000_t202" style="position:absolute;left:0;text-align:left;margin-left:340.1pt;margin-top:2pt;width:16.8pt;height:16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5080" t="12065" r="10160" b="6985"/>
                <wp:wrapNone/>
                <wp:docPr id="26" name="Text Box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42" type="#_x0000_t202" style="position:absolute;left:0;text-align:left;margin-left:226.55pt;margin-top:2pt;width:16.8pt;height:16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13335" t="12065" r="8255" b="6985"/>
                <wp:wrapNone/>
                <wp:docPr id="25" name="Text Box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4" w:name="VZNIKMM"/>
                            <w:bookmarkStart w:id="35" w:name="VZNIKMM_END"/>
                            <w:bookmarkEnd w:id="34"/>
                            <w:bookmarkEnd w:id="35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08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43" type="#_x0000_t202" style="position:absolute;left:0;text-align:left;margin-left:44.2pt;margin-top:2pt;width:27.55pt;height:16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6" w:name="VZNIKMM"/>
                      <w:bookmarkStart w:id="37" w:name="VZNIKMM_END"/>
                      <w:bookmarkEnd w:id="36"/>
                      <w:bookmarkEnd w:id="37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08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13335" t="12065" r="12065" b="6985"/>
                <wp:wrapNone/>
                <wp:docPr id="24" name="Text Box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8" w:name="VZNIKRRRR"/>
                            <w:bookmarkStart w:id="39" w:name="VZNIKRRRR_END"/>
                            <w:bookmarkEnd w:id="38"/>
                            <w:bookmarkEnd w:id="39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2008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44" type="#_x0000_t202" style="position:absolute;left:0;text-align:left;margin-left:89.95pt;margin-top:2pt;width:42.25pt;height:16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40" w:name="VZNIKRRRR"/>
                      <w:bookmarkStart w:id="41" w:name="VZNIKRRRR_END"/>
                      <w:bookmarkEnd w:id="40"/>
                      <w:bookmarkEnd w:id="41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2008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6985" t="12065" r="5080" b="6985"/>
                <wp:wrapNone/>
                <wp:docPr id="23" name="Text Box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42" w:name="VZNIKDD"/>
                            <w:bookmarkStart w:id="43" w:name="VZNIKDD_END"/>
                            <w:bookmarkEnd w:id="42"/>
                            <w:bookmarkEnd w:id="4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27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45" type="#_x0000_t202" style="position:absolute;left:0;text-align:left;margin-left:.2pt;margin-top:2pt;width:27.55pt;height:16.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44" w:name="VZNIKDD"/>
                      <w:bookmarkStart w:id="45" w:name="VZNIKDD_END"/>
                      <w:bookmarkEnd w:id="44"/>
                      <w:bookmarkEnd w:id="45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27 </w:t>
                      </w:r>
                    </w:p>
                  </w:txbxContent>
                </v:textbox>
              </v:shape>
            </w:pict>
          </mc:Fallback>
        </mc:AlternateContent>
      </w:r>
      <w:r w:rsidR="00557E05">
        <w:rPr>
          <w:rFonts w:ascii="Arial" w:hAnsi="Arial" w:cs="Arial"/>
          <w:sz w:val="16"/>
          <w:szCs w:val="16"/>
        </w:rPr>
        <w:t>- zostavená</w:t>
      </w:r>
    </w:p>
    <w:p w:rsidR="00557E05" w:rsidRDefault="00945EEE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8890" t="12065" r="6350" b="6985"/>
                <wp:wrapNone/>
                <wp:docPr id="22" name="Text Box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46" type="#_x0000_t202" style="position:absolute;left:0;text-align:left;margin-left:340.1pt;margin-top:6.3pt;width:16.8pt;height:16.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5080" t="12065" r="10160" b="6985"/>
                <wp:wrapNone/>
                <wp:docPr id="21" name="Text Box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47" type="#_x0000_t202" style="position:absolute;left:0;text-align:left;margin-left:226.55pt;margin-top:6.3pt;width:16.8pt;height:16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NbVT6EoAgAAXAQAAA4AAAAAAAAAAAAAAAAALgIAAGRycy9lMm9E&#10;b2MueG1sUEsBAi0AFAAGAAgAAAAhAA+7BxXdAAAACQ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57E05">
        <w:rPr>
          <w:rFonts w:ascii="Arial" w:hAnsi="Arial" w:cs="Arial"/>
          <w:sz w:val="16"/>
          <w:szCs w:val="16"/>
        </w:rPr>
        <w:t>- mimoriadna</w:t>
      </w:r>
      <w:r w:rsidR="00557E05"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8890" t="12065" r="6350" b="6985"/>
                <wp:wrapNone/>
                <wp:docPr id="20" name="Text Box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" o:spid="_x0000_s1048" type="#_x0000_t202" style="position:absolute;left:0;text-align:left;margin-left:340.1pt;margin-top:6.3pt;width:16.8pt;height:16.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5080" t="12065" r="10160" b="6985"/>
                <wp:wrapNone/>
                <wp:docPr id="19" name="Text Box 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" o:spid="_x0000_s1049" type="#_x0000_t202" style="position:absolute;left:0;text-align:left;margin-left:226.55pt;margin-top:6.3pt;width:16.8pt;height:16.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FpdBrcoAgAAXAQAAA4AAAAAAAAAAAAAAAAALgIAAGRycy9lMm9E&#10;b2MueG1sUEsBAi0AFAAGAAgAAAAhAA+7BxXdAAAACQ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57E05">
        <w:rPr>
          <w:rFonts w:ascii="Arial" w:hAnsi="Arial" w:cs="Arial"/>
          <w:sz w:val="16"/>
          <w:szCs w:val="16"/>
        </w:rPr>
        <w:t>- schválená</w:t>
      </w:r>
    </w:p>
    <w:p w:rsidR="00557E05" w:rsidRDefault="00945EEE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58420</wp:posOffset>
                </wp:positionV>
                <wp:extent cx="213360" cy="209550"/>
                <wp:effectExtent l="5080" t="12065" r="10160" b="6985"/>
                <wp:wrapNone/>
                <wp:docPr id="18" name="Text Box 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" o:spid="_x0000_s1050" type="#_x0000_t202" style="position:absolute;left:0;text-align:left;margin-left:226.55pt;margin-top:4.6pt;width:16.8pt;height:16.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57E05">
        <w:rPr>
          <w:rFonts w:ascii="Arial" w:hAnsi="Arial" w:cs="Arial"/>
          <w:sz w:val="16"/>
          <w:szCs w:val="16"/>
        </w:rPr>
        <w:t>- priebežná</w:t>
      </w:r>
    </w:p>
    <w:p w:rsidR="00557E05" w:rsidRDefault="00557E05">
      <w:pPr>
        <w:rPr>
          <w:rFonts w:ascii="Arial" w:hAnsi="Arial" w:cs="Arial"/>
          <w:b/>
          <w:bCs/>
          <w:sz w:val="20"/>
          <w:szCs w:val="20"/>
        </w:rPr>
      </w:pPr>
    </w:p>
    <w:p w:rsidR="00557E05" w:rsidRDefault="00557E05">
      <w:pPr>
        <w:rPr>
          <w:rFonts w:ascii="Arial" w:hAnsi="Arial" w:cs="Arial"/>
          <w:b/>
          <w:bCs/>
          <w:sz w:val="20"/>
          <w:szCs w:val="20"/>
        </w:rPr>
      </w:pPr>
    </w:p>
    <w:p w:rsidR="00557E05" w:rsidRDefault="00557E05">
      <w:pPr>
        <w:rPr>
          <w:rFonts w:ascii="Arial" w:hAnsi="Arial" w:cs="Arial"/>
          <w:b/>
          <w:bCs/>
          <w:sz w:val="20"/>
          <w:szCs w:val="20"/>
        </w:rPr>
      </w:pPr>
    </w:p>
    <w:p w:rsidR="00557E05" w:rsidRDefault="00945EEE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5264785</wp:posOffset>
                </wp:positionH>
                <wp:positionV relativeFrom="paragraph">
                  <wp:posOffset>137795</wp:posOffset>
                </wp:positionV>
                <wp:extent cx="247650" cy="209550"/>
                <wp:effectExtent l="11430" t="8255" r="7620" b="10795"/>
                <wp:wrapNone/>
                <wp:docPr id="17" name="Text Box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476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" o:spid="_x0000_s1051" type="#_x0000_t202" style="position:absolute;margin-left:414.55pt;margin-top:10.85pt;width:19.5pt;height:16.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4145280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6350" t="8255" r="5715" b="10795"/>
                <wp:wrapNone/>
                <wp:docPr id="16" name="Text Box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" o:spid="_x0000_s1052" type="#_x0000_t202" style="position:absolute;margin-left:326.4pt;margin-top:10.85pt;width:27.55pt;height:16.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46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4704080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12700" t="8255" r="8890" b="10795"/>
                <wp:wrapNone/>
                <wp:docPr id="15" name="Text Box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61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" o:spid="_x0000_s1053" type="#_x0000_t202" style="position:absolute;margin-left:370.4pt;margin-top:10.85pt;width:27.55pt;height:16.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61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1798955</wp:posOffset>
                </wp:positionH>
                <wp:positionV relativeFrom="paragraph">
                  <wp:posOffset>137795</wp:posOffset>
                </wp:positionV>
                <wp:extent cx="2021205" cy="209550"/>
                <wp:effectExtent l="12700" t="8255" r="13970" b="10795"/>
                <wp:wrapNone/>
                <wp:docPr id="14" name="Text Box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2120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Pr="00557E05" w:rsidRDefault="008B12CE">
                            <w:pPr>
                              <w:rPr>
                                <w:rFonts w:ascii="Arial" w:hAnsi="Arial" w:cs="Arial"/>
                              </w:rPr>
                            </w:pPr>
                            <w:bookmarkStart w:id="46" w:name="DIC_END"/>
                            <w:bookmarkEnd w:id="46"/>
                            <w:r>
                              <w:rPr>
                                <w:rFonts w:ascii="Arial" w:hAnsi="Arial" w:cs="Arial"/>
                              </w:rPr>
                              <w:t>2022690681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54" type="#_x0000_t202" style="position:absolute;margin-left:141.65pt;margin-top:10.85pt;width:159.15pt;height:16.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" o:allowincell="f" strokeweight=".5pt">
                <o:lock v:ext="edit" aspectratio="t"/>
                <v:textbox inset="0,0,0,0">
                  <w:txbxContent>
                    <w:p w:rsidR="008B12CE" w:rsidRPr="00557E05" w:rsidRDefault="008B12CE">
                      <w:pPr>
                        <w:rPr>
                          <w:rFonts w:ascii="Arial" w:hAnsi="Arial" w:cs="Arial"/>
                        </w:rPr>
                      </w:pPr>
                      <w:bookmarkStart w:id="47" w:name="DIC_END"/>
                      <w:bookmarkEnd w:id="47"/>
                      <w:r>
                        <w:rPr>
                          <w:rFonts w:ascii="Arial" w:hAnsi="Arial" w:cs="Arial"/>
                        </w:rPr>
                        <w:t>2022690681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137795</wp:posOffset>
                </wp:positionV>
                <wp:extent cx="1539875" cy="209550"/>
                <wp:effectExtent l="6985" t="8255" r="5715" b="10795"/>
                <wp:wrapNone/>
                <wp:docPr id="13" name="Text Box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5398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Pr="00557E05" w:rsidRDefault="008B12CE" w:rsidP="00557E05">
                            <w:bookmarkStart w:id="48" w:name="IC_END"/>
                            <w:bookmarkEnd w:id="48"/>
                            <w:r>
                              <w:t>44258623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055" type="#_x0000_t202" style="position:absolute;margin-left:.2pt;margin-top:10.85pt;width:121.25pt;height:16.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" o:allowincell="f" strokeweight=".5pt">
                <o:lock v:ext="edit" aspectratio="t"/>
                <v:textbox inset="0,0,0,0">
                  <w:txbxContent>
                    <w:p w:rsidR="008B12CE" w:rsidRPr="00557E05" w:rsidRDefault="008B12CE" w:rsidP="00557E05">
                      <w:bookmarkStart w:id="49" w:name="IC_END"/>
                      <w:bookmarkEnd w:id="49"/>
                      <w:r>
                        <w:t>44258623</w:t>
                      </w:r>
                    </w:p>
                  </w:txbxContent>
                </v:textbox>
              </v:shape>
            </w:pict>
          </mc:Fallback>
        </mc:AlternateContent>
      </w:r>
      <w:r w:rsidR="00557E05">
        <w:rPr>
          <w:rFonts w:ascii="Arial" w:hAnsi="Arial" w:cs="Arial"/>
          <w:b/>
          <w:bCs/>
          <w:sz w:val="16"/>
          <w:szCs w:val="16"/>
        </w:rPr>
        <w:t>IČO</w:t>
      </w:r>
      <w:r w:rsidR="00557E05">
        <w:rPr>
          <w:rFonts w:ascii="Arial" w:hAnsi="Arial" w:cs="Arial"/>
          <w:b/>
          <w:bCs/>
          <w:sz w:val="20"/>
          <w:szCs w:val="20"/>
        </w:rPr>
        <w:tab/>
      </w:r>
      <w:r w:rsidR="00557E05">
        <w:rPr>
          <w:rFonts w:ascii="Arial" w:hAnsi="Arial" w:cs="Arial"/>
          <w:b/>
          <w:bCs/>
          <w:sz w:val="16"/>
          <w:szCs w:val="16"/>
        </w:rPr>
        <w:t>DIČ</w:t>
      </w:r>
      <w:r w:rsidR="00557E05">
        <w:rPr>
          <w:rFonts w:ascii="Arial" w:hAnsi="Arial" w:cs="Arial"/>
          <w:b/>
          <w:bCs/>
          <w:sz w:val="20"/>
          <w:szCs w:val="20"/>
        </w:rPr>
        <w:tab/>
      </w:r>
      <w:r w:rsidR="00557E05">
        <w:rPr>
          <w:rFonts w:ascii="Arial" w:hAnsi="Arial" w:cs="Arial"/>
          <w:b/>
          <w:bCs/>
          <w:sz w:val="16"/>
          <w:szCs w:val="16"/>
        </w:rPr>
        <w:t>Kód SK NACE</w:t>
      </w:r>
    </w:p>
    <w:p w:rsidR="00557E05" w:rsidRDefault="00557E05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557E05" w:rsidRDefault="00557E05">
      <w:pPr>
        <w:rPr>
          <w:rFonts w:ascii="Arial" w:hAnsi="Arial" w:cs="Arial"/>
          <w:b/>
          <w:bCs/>
          <w:sz w:val="20"/>
          <w:szCs w:val="20"/>
        </w:rPr>
      </w:pPr>
    </w:p>
    <w:p w:rsidR="00557E05" w:rsidRDefault="00557E05">
      <w:pPr>
        <w:rPr>
          <w:rFonts w:ascii="Arial" w:hAnsi="Arial" w:cs="Arial"/>
          <w:b/>
          <w:bCs/>
          <w:sz w:val="20"/>
          <w:szCs w:val="20"/>
        </w:rPr>
      </w:pPr>
    </w:p>
    <w:p w:rsidR="00557E05" w:rsidRDefault="00557E05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557E05" w:rsidRDefault="00945EEE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22225</wp:posOffset>
                </wp:positionV>
                <wp:extent cx="5736590" cy="387350"/>
                <wp:effectExtent l="6985" t="11430" r="9525" b="10795"/>
                <wp:wrapNone/>
                <wp:docPr id="12" name="Text Box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387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bookmarkStart w:id="50" w:name="ONAME_END"/>
                            <w:bookmarkEnd w:id="50"/>
                            <w:proofErr w:type="spellStart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Agropret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-pulz, a.s.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3" o:spid="_x0000_s1056" type="#_x0000_t202" style="position:absolute;margin-left:.2pt;margin-top:1.75pt;width:451.7pt;height:30.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bookmarkStart w:id="51" w:name="ONAME_END"/>
                      <w:bookmarkEnd w:id="51"/>
                      <w:proofErr w:type="spellStart"/>
                      <w:r>
                        <w:rPr>
                          <w:rFonts w:ascii="Arial" w:hAnsi="Arial" w:cs="Arial"/>
                          <w:lang w:val="cs-CZ"/>
                        </w:rPr>
                        <w:t>Agropret</w:t>
                      </w:r>
                      <w:proofErr w:type="spellEnd"/>
                      <w:r>
                        <w:rPr>
                          <w:rFonts w:ascii="Arial" w:hAnsi="Arial" w:cs="Arial"/>
                          <w:lang w:val="cs-CZ"/>
                        </w:rPr>
                        <w:t>-pulz, a.s.</w:t>
                      </w:r>
                    </w:p>
                  </w:txbxContent>
                </v:textbox>
              </v:shape>
            </w:pict>
          </mc:Fallback>
        </mc:AlternateContent>
      </w:r>
    </w:p>
    <w:p w:rsidR="00557E05" w:rsidRDefault="00557E05">
      <w:pPr>
        <w:rPr>
          <w:rFonts w:ascii="Arial" w:hAnsi="Arial" w:cs="Arial"/>
          <w:b/>
          <w:bCs/>
          <w:sz w:val="20"/>
          <w:szCs w:val="20"/>
        </w:rPr>
      </w:pPr>
    </w:p>
    <w:p w:rsidR="00557E05" w:rsidRDefault="00557E05">
      <w:pPr>
        <w:rPr>
          <w:rFonts w:ascii="Arial" w:hAnsi="Arial" w:cs="Arial"/>
          <w:sz w:val="20"/>
          <w:szCs w:val="20"/>
        </w:rPr>
      </w:pPr>
    </w:p>
    <w:p w:rsidR="00557E05" w:rsidRDefault="00557E05">
      <w:pPr>
        <w:rPr>
          <w:rFonts w:ascii="Arial" w:hAnsi="Arial" w:cs="Arial"/>
          <w:sz w:val="20"/>
          <w:szCs w:val="20"/>
        </w:rPr>
      </w:pPr>
    </w:p>
    <w:p w:rsidR="00557E05" w:rsidRDefault="00557E05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557E05" w:rsidRDefault="00945EEE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4495165</wp:posOffset>
                </wp:positionH>
                <wp:positionV relativeFrom="paragraph">
                  <wp:posOffset>139700</wp:posOffset>
                </wp:positionV>
                <wp:extent cx="1243965" cy="209550"/>
                <wp:effectExtent l="13335" t="10795" r="9525" b="8255"/>
                <wp:wrapNone/>
                <wp:docPr id="11" name="Text Box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4396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bookmarkStart w:id="52" w:name="CISLO"/>
                            <w:bookmarkStart w:id="53" w:name="CISLO_END"/>
                            <w:bookmarkEnd w:id="52"/>
                            <w:bookmarkEnd w:id="53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26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" o:spid="_x0000_s1057" type="#_x0000_t202" style="position:absolute;margin-left:353.95pt;margin-top:11pt;width:97.95pt;height:16.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bookmarkStart w:id="54" w:name="CISLO"/>
                      <w:bookmarkStart w:id="55" w:name="CISLO_END"/>
                      <w:bookmarkEnd w:id="54"/>
                      <w:bookmarkEnd w:id="55"/>
                      <w:r>
                        <w:rPr>
                          <w:rFonts w:ascii="Arial" w:hAnsi="Arial" w:cs="Arial"/>
                          <w:lang w:val="cs-CZ"/>
                        </w:rPr>
                        <w:t>26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139700</wp:posOffset>
                </wp:positionV>
                <wp:extent cx="4092575" cy="209550"/>
                <wp:effectExtent l="6985" t="10795" r="5715" b="8255"/>
                <wp:wrapNone/>
                <wp:docPr id="10" name="Text Box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092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56" w:name="ULICE"/>
                            <w:bookmarkStart w:id="57" w:name="ULICE_End"/>
                            <w:bookmarkEnd w:id="56"/>
                            <w:bookmarkEnd w:id="57"/>
                            <w:r>
                              <w:rPr>
                                <w:rFonts w:ascii="Arial" w:hAnsi="Arial" w:cs="Arial"/>
                              </w:rPr>
                              <w:t xml:space="preserve"> Kremnická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5" o:spid="_x0000_s1058" type="#_x0000_t202" style="position:absolute;margin-left:.2pt;margin-top:11pt;width:322.25pt;height:16.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58" w:name="ULICE"/>
                      <w:bookmarkStart w:id="59" w:name="ULICE_End"/>
                      <w:bookmarkEnd w:id="58"/>
                      <w:bookmarkEnd w:id="59"/>
                      <w:r>
                        <w:rPr>
                          <w:rFonts w:ascii="Arial" w:hAnsi="Arial" w:cs="Arial"/>
                        </w:rPr>
                        <w:t xml:space="preserve"> Kremnická</w:t>
                      </w:r>
                    </w:p>
                  </w:txbxContent>
                </v:textbox>
              </v:shape>
            </w:pict>
          </mc:Fallback>
        </mc:AlternateContent>
      </w:r>
      <w:r w:rsidR="00557E05">
        <w:rPr>
          <w:rFonts w:ascii="Arial" w:hAnsi="Arial" w:cs="Arial"/>
          <w:sz w:val="16"/>
          <w:szCs w:val="16"/>
        </w:rPr>
        <w:t>Ulica</w:t>
      </w:r>
      <w:r w:rsidR="00557E05">
        <w:rPr>
          <w:rFonts w:ascii="Arial" w:hAnsi="Arial" w:cs="Arial"/>
          <w:sz w:val="16"/>
          <w:szCs w:val="16"/>
        </w:rPr>
        <w:tab/>
        <w:t>Číslo</w:t>
      </w:r>
    </w:p>
    <w:p w:rsidR="00557E05" w:rsidRDefault="00557E05">
      <w:pPr>
        <w:rPr>
          <w:rFonts w:ascii="Arial" w:hAnsi="Arial" w:cs="Arial"/>
          <w:sz w:val="16"/>
          <w:szCs w:val="16"/>
        </w:rPr>
      </w:pPr>
    </w:p>
    <w:p w:rsidR="00557E05" w:rsidRDefault="00557E05">
      <w:pPr>
        <w:rPr>
          <w:rFonts w:ascii="Arial" w:hAnsi="Arial" w:cs="Arial"/>
          <w:sz w:val="16"/>
          <w:szCs w:val="16"/>
        </w:rPr>
      </w:pPr>
    </w:p>
    <w:p w:rsidR="00557E05" w:rsidRDefault="00557E05">
      <w:pPr>
        <w:rPr>
          <w:rFonts w:ascii="Arial" w:hAnsi="Arial" w:cs="Arial"/>
          <w:sz w:val="16"/>
          <w:szCs w:val="16"/>
        </w:rPr>
      </w:pPr>
    </w:p>
    <w:p w:rsidR="00557E05" w:rsidRDefault="00557E05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557E05" w:rsidRDefault="00945EEE">
      <w:pPr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1542415</wp:posOffset>
                </wp:positionH>
                <wp:positionV relativeFrom="paragraph">
                  <wp:posOffset>0</wp:posOffset>
                </wp:positionV>
                <wp:extent cx="4196715" cy="209550"/>
                <wp:effectExtent l="13335" t="7620" r="9525" b="11430"/>
                <wp:wrapNone/>
                <wp:docPr id="9" name="Text Box 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19671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bookmarkStart w:id="60" w:name="MESTO"/>
                            <w:bookmarkStart w:id="61" w:name="MESTO_END"/>
                            <w:bookmarkEnd w:id="60"/>
                            <w:bookmarkEnd w:id="61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6" o:spid="_x0000_s1059" type="#_x0000_t202" style="position:absolute;margin-left:121.45pt;margin-top:0;width:330.45pt;height:16.5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bookmarkStart w:id="62" w:name="MESTO"/>
                      <w:bookmarkStart w:id="63" w:name="MESTO_END"/>
                      <w:bookmarkEnd w:id="62"/>
                      <w:bookmarkEnd w:id="63"/>
                      <w:r>
                        <w:rPr>
                          <w:rFonts w:ascii="Arial" w:hAnsi="Arial" w:cs="Arial"/>
                          <w:lang w:val="cs-CZ"/>
                        </w:rPr>
                        <w:t>Bratislava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908685" cy="209550"/>
                <wp:effectExtent l="6985" t="7620" r="8255" b="11430"/>
                <wp:wrapNone/>
                <wp:docPr id="8" name="Text Box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086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bookmarkStart w:id="64" w:name="PSC"/>
                            <w:bookmarkStart w:id="65" w:name="PSC_END"/>
                            <w:bookmarkEnd w:id="64"/>
                            <w:bookmarkEnd w:id="65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85101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" o:spid="_x0000_s1060" type="#_x0000_t202" style="position:absolute;margin-left:.2pt;margin-top:0;width:71.55pt;height:16.5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bookmarkStart w:id="66" w:name="PSC"/>
                      <w:bookmarkStart w:id="67" w:name="PSC_END"/>
                      <w:bookmarkEnd w:id="66"/>
                      <w:bookmarkEnd w:id="67"/>
                      <w:r>
                        <w:rPr>
                          <w:rFonts w:ascii="Arial" w:hAnsi="Arial" w:cs="Arial"/>
                          <w:lang w:val="cs-CZ"/>
                        </w:rPr>
                        <w:t>85101</w:t>
                      </w:r>
                    </w:p>
                  </w:txbxContent>
                </v:textbox>
              </v:shape>
            </w:pict>
          </mc:Fallback>
        </mc:AlternateContent>
      </w:r>
    </w:p>
    <w:p w:rsidR="00557E05" w:rsidRDefault="00557E05">
      <w:pPr>
        <w:rPr>
          <w:rFonts w:ascii="Arial" w:hAnsi="Arial" w:cs="Arial"/>
          <w:sz w:val="16"/>
          <w:szCs w:val="16"/>
        </w:rPr>
      </w:pPr>
    </w:p>
    <w:p w:rsidR="00557E05" w:rsidRDefault="00557E05">
      <w:pPr>
        <w:rPr>
          <w:rFonts w:ascii="Arial" w:hAnsi="Arial" w:cs="Arial"/>
          <w:sz w:val="16"/>
          <w:szCs w:val="16"/>
        </w:rPr>
      </w:pPr>
    </w:p>
    <w:p w:rsidR="00557E05" w:rsidRDefault="00557E05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557E05" w:rsidRDefault="00945EEE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2889250</wp:posOffset>
                </wp:positionH>
                <wp:positionV relativeFrom="paragraph">
                  <wp:posOffset>10795</wp:posOffset>
                </wp:positionV>
                <wp:extent cx="778510" cy="209550"/>
                <wp:effectExtent l="7620" t="9525" r="13970" b="9525"/>
                <wp:wrapNone/>
                <wp:docPr id="7" name="Text Box 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</w:t>
                            </w:r>
                            <w:bookmarkStart w:id="68" w:name="FAXPRED"/>
                            <w:bookmarkStart w:id="69" w:name="FAXPRED_END"/>
                            <w:bookmarkEnd w:id="68"/>
                            <w:bookmarkEnd w:id="69"/>
                            <w:r>
                              <w:rPr>
                                <w:rFonts w:ascii="Arial" w:hAnsi="Arial" w:cs="Arial"/>
                              </w:rPr>
                              <w:t xml:space="preserve"> 33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8" o:spid="_x0000_s1061" type="#_x0000_t202" style="position:absolute;margin-left:227.5pt;margin-top:.85pt;width:61.3pt;height:16.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</w:t>
                      </w:r>
                      <w:bookmarkStart w:id="70" w:name="FAXPRED"/>
                      <w:bookmarkStart w:id="71" w:name="FAXPRED_END"/>
                      <w:bookmarkEnd w:id="70"/>
                      <w:bookmarkEnd w:id="71"/>
                      <w:r>
                        <w:rPr>
                          <w:rFonts w:ascii="Arial" w:hAnsi="Arial" w:cs="Arial"/>
                        </w:rPr>
                        <w:t xml:space="preserve"> 33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3787140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10160" t="9525" r="7620" b="9525"/>
                <wp:wrapNone/>
                <wp:docPr id="6" name="Text Box 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  <w:bookmarkStart w:id="72" w:name="FAX"/>
                            <w:bookmarkStart w:id="73" w:name="FAX_END"/>
                            <w:bookmarkEnd w:id="72"/>
                            <w:bookmarkEnd w:id="7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7320933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9" o:spid="_x0000_s1062" type="#_x0000_t202" style="position:absolute;margin-left:298.2pt;margin-top:.85pt;width:135.85pt;height:16.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  <w:bookmarkStart w:id="74" w:name="FAX"/>
                      <w:bookmarkStart w:id="75" w:name="FAX_END"/>
                      <w:bookmarkEnd w:id="74"/>
                      <w:bookmarkEnd w:id="75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7320933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900430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9525" t="9525" r="8255" b="9525"/>
                <wp:wrapNone/>
                <wp:docPr id="5" name="Text Box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76" w:name="TELEF"/>
                            <w:bookmarkStart w:id="77" w:name="TELEF_END"/>
                            <w:bookmarkEnd w:id="76"/>
                            <w:bookmarkEnd w:id="77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7320931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" o:spid="_x0000_s1063" type="#_x0000_t202" style="position:absolute;margin-left:70.9pt;margin-top:.85pt;width:135.85pt;height:16.5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78" w:name="TELEF"/>
                      <w:bookmarkStart w:id="79" w:name="TELEF_END"/>
                      <w:bookmarkEnd w:id="78"/>
                      <w:bookmarkEnd w:id="79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7320931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10795</wp:posOffset>
                </wp:positionV>
                <wp:extent cx="778510" cy="209550"/>
                <wp:effectExtent l="6985" t="9525" r="5080" b="9525"/>
                <wp:wrapNone/>
                <wp:docPr id="4" name="Text Box 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</w:t>
                            </w:r>
                            <w:bookmarkStart w:id="80" w:name="TELEFPRED"/>
                            <w:bookmarkStart w:id="81" w:name="TELEFPRED_END"/>
                            <w:bookmarkEnd w:id="80"/>
                            <w:bookmarkEnd w:id="81"/>
                            <w:r>
                              <w:rPr>
                                <w:rFonts w:ascii="Arial" w:hAnsi="Arial" w:cs="Arial"/>
                              </w:rPr>
                              <w:t xml:space="preserve"> 33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" o:spid="_x0000_s1064" type="#_x0000_t202" style="position:absolute;margin-left:.2pt;margin-top:.85pt;width:61.3pt;height:16.5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</w:t>
                      </w:r>
                      <w:bookmarkStart w:id="82" w:name="TELEFPRED"/>
                      <w:bookmarkStart w:id="83" w:name="TELEFPRED_END"/>
                      <w:bookmarkEnd w:id="82"/>
                      <w:bookmarkEnd w:id="83"/>
                      <w:r>
                        <w:rPr>
                          <w:rFonts w:ascii="Arial" w:hAnsi="Arial" w:cs="Arial"/>
                        </w:rPr>
                        <w:t xml:space="preserve"> 33</w:t>
                      </w:r>
                    </w:p>
                  </w:txbxContent>
                </v:textbox>
              </v:shape>
            </w:pict>
          </mc:Fallback>
        </mc:AlternateContent>
      </w:r>
      <w:r w:rsidR="00557E05">
        <w:rPr>
          <w:rFonts w:ascii="Arial" w:hAnsi="Arial" w:cs="Arial"/>
          <w:sz w:val="16"/>
          <w:szCs w:val="16"/>
        </w:rPr>
        <w:tab/>
        <w:t>/</w:t>
      </w:r>
      <w:r w:rsidR="00557E05">
        <w:rPr>
          <w:rFonts w:ascii="Arial" w:hAnsi="Arial" w:cs="Arial"/>
          <w:sz w:val="16"/>
          <w:szCs w:val="16"/>
        </w:rPr>
        <w:tab/>
        <w:t>/</w:t>
      </w:r>
    </w:p>
    <w:p w:rsidR="00557E05" w:rsidRDefault="00557E05">
      <w:pPr>
        <w:rPr>
          <w:rFonts w:ascii="Arial" w:hAnsi="Arial" w:cs="Arial"/>
          <w:sz w:val="16"/>
          <w:szCs w:val="16"/>
        </w:rPr>
      </w:pPr>
    </w:p>
    <w:p w:rsidR="00557E05" w:rsidRDefault="00557E05">
      <w:pPr>
        <w:rPr>
          <w:rFonts w:ascii="Arial" w:hAnsi="Arial" w:cs="Arial"/>
          <w:sz w:val="16"/>
          <w:szCs w:val="16"/>
        </w:rPr>
      </w:pPr>
    </w:p>
    <w:p w:rsidR="00557E05" w:rsidRDefault="00557E05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557E05" w:rsidRDefault="00945EEE">
      <w:pPr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5736590" cy="209550"/>
                <wp:effectExtent l="6985" t="8890" r="9525" b="10160"/>
                <wp:wrapNone/>
                <wp:docPr id="3" name="Text Box 4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84" w:name="EMAIL"/>
                            <w:bookmarkStart w:id="85" w:name="EMAIL_END"/>
                            <w:bookmarkEnd w:id="84"/>
                            <w:bookmarkEnd w:id="85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2" o:spid="_x0000_s1065" type="#_x0000_t202" style="position:absolute;margin-left:.2pt;margin-top:0;width:451.7pt;height:16.5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86" w:name="EMAIL"/>
                      <w:bookmarkStart w:id="87" w:name="EMAIL_END"/>
                      <w:bookmarkEnd w:id="86"/>
                      <w:bookmarkEnd w:id="87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557E05" w:rsidRDefault="00557E05">
      <w:pPr>
        <w:rPr>
          <w:rFonts w:ascii="Arial" w:hAnsi="Arial" w:cs="Arial"/>
          <w:sz w:val="20"/>
          <w:szCs w:val="20"/>
        </w:rPr>
      </w:pPr>
    </w:p>
    <w:p w:rsidR="00557E05" w:rsidRDefault="00557E05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557E05">
        <w:trPr>
          <w:cantSplit/>
          <w:trHeight w:val="924"/>
        </w:trPr>
        <w:tc>
          <w:tcPr>
            <w:tcW w:w="2242" w:type="dxa"/>
          </w:tcPr>
          <w:p w:rsidR="00557E05" w:rsidRDefault="00557E05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557E05" w:rsidRDefault="000B0D83" w:rsidP="00823FC8">
            <w:pPr>
              <w:rPr>
                <w:rFonts w:ascii="Arial" w:hAnsi="Arial" w:cs="Arial"/>
                <w:b/>
                <w:bCs/>
              </w:rPr>
            </w:pPr>
            <w:bookmarkStart w:id="88" w:name="DATUM"/>
            <w:bookmarkStart w:id="89" w:name="DATUM_END"/>
            <w:bookmarkEnd w:id="88"/>
            <w:bookmarkEnd w:id="89"/>
            <w:r>
              <w:rPr>
                <w:rFonts w:ascii="Arial" w:hAnsi="Arial" w:cs="Arial"/>
                <w:b/>
                <w:bCs/>
              </w:rPr>
              <w:t>2</w:t>
            </w:r>
            <w:r w:rsidR="00F273D2">
              <w:rPr>
                <w:rFonts w:ascii="Arial" w:hAnsi="Arial" w:cs="Arial"/>
                <w:b/>
                <w:bCs/>
              </w:rPr>
              <w:t>5</w:t>
            </w:r>
            <w:r>
              <w:rPr>
                <w:rFonts w:ascii="Arial" w:hAnsi="Arial" w:cs="Arial"/>
                <w:b/>
                <w:bCs/>
              </w:rPr>
              <w:t>.0</w:t>
            </w:r>
            <w:r w:rsidR="00823FC8">
              <w:rPr>
                <w:rFonts w:ascii="Arial" w:hAnsi="Arial" w:cs="Arial"/>
                <w:b/>
                <w:bCs/>
              </w:rPr>
              <w:t>6</w:t>
            </w:r>
            <w:r>
              <w:rPr>
                <w:rFonts w:ascii="Arial" w:hAnsi="Arial" w:cs="Arial"/>
                <w:b/>
                <w:bCs/>
              </w:rPr>
              <w:t>.201</w:t>
            </w:r>
            <w:r w:rsidR="00F273D2">
              <w:rPr>
                <w:rFonts w:ascii="Arial" w:hAnsi="Arial" w:cs="Arial"/>
                <w:b/>
                <w:bCs/>
              </w:rPr>
              <w:t>5</w:t>
            </w:r>
          </w:p>
        </w:tc>
        <w:tc>
          <w:tcPr>
            <w:tcW w:w="2312" w:type="dxa"/>
            <w:vMerge w:val="restart"/>
          </w:tcPr>
          <w:p w:rsidR="00557E05" w:rsidRDefault="00557E05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557E05" w:rsidRDefault="00557E05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557E05" w:rsidRDefault="00557E05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557E05" w:rsidRDefault="00557E05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557E05" w:rsidRDefault="00557E05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557E05" w:rsidRDefault="00557E0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557E05" w:rsidRDefault="00557E05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557E05" w:rsidRDefault="00557E05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557E05" w:rsidRDefault="00557E05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557E05" w:rsidRDefault="00557E05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557E05">
        <w:trPr>
          <w:cantSplit/>
          <w:trHeight w:val="1020"/>
        </w:trPr>
        <w:tc>
          <w:tcPr>
            <w:tcW w:w="2242" w:type="dxa"/>
          </w:tcPr>
          <w:p w:rsidR="00557E05" w:rsidRDefault="00557E05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557E05" w:rsidRDefault="00F273D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26.06.2015</w:t>
            </w:r>
          </w:p>
        </w:tc>
        <w:tc>
          <w:tcPr>
            <w:tcW w:w="2312" w:type="dxa"/>
            <w:vMerge/>
          </w:tcPr>
          <w:p w:rsidR="00557E05" w:rsidRDefault="00557E0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557E05" w:rsidRDefault="00557E0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557E05" w:rsidRDefault="00557E0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57E05" w:rsidRDefault="00945EEE">
      <w:pPr>
        <w:rPr>
          <w:rFonts w:ascii="Arial" w:hAnsi="Arial" w:cs="Arial"/>
          <w:sz w:val="18"/>
          <w:szCs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1160145</wp:posOffset>
                </wp:positionH>
                <wp:positionV relativeFrom="paragraph">
                  <wp:posOffset>96520</wp:posOffset>
                </wp:positionV>
                <wp:extent cx="213360" cy="209550"/>
                <wp:effectExtent l="12065" t="10795" r="12700" b="8255"/>
                <wp:wrapNone/>
                <wp:docPr id="2" name="Text Box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12CE" w:rsidRDefault="008B12C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3" o:spid="_x0000_s1066" type="#_x0000_t202" style="position:absolute;margin-left:91.35pt;margin-top:7.6pt;width:16.8pt;height:16.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8B12CE" w:rsidRDefault="008B12C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557E05" w:rsidRDefault="00557E05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:rsidR="00557E05" w:rsidRDefault="00557E05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:rsidR="00557E05" w:rsidRDefault="00557E0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557E05" w:rsidRDefault="00557E0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90" w:name="ONAME2_END"/>
      <w:bookmarkEnd w:id="90"/>
      <w:r>
        <w:rPr>
          <w:rFonts w:ascii="Arial Narrow" w:hAnsi="Arial Narrow" w:cs="Arial Narrow"/>
          <w:sz w:val="22"/>
          <w:szCs w:val="22"/>
        </w:rPr>
        <w:tab/>
      </w:r>
      <w:r w:rsidR="00871A5C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1E7C99">
        <w:rPr>
          <w:rFonts w:ascii="Arial Narrow" w:hAnsi="Arial Narrow" w:cs="Arial Narrow"/>
          <w:sz w:val="22"/>
          <w:szCs w:val="22"/>
        </w:rPr>
        <w:t>Agropret</w:t>
      </w:r>
      <w:proofErr w:type="spellEnd"/>
      <w:r w:rsidR="001E7C99">
        <w:rPr>
          <w:rFonts w:ascii="Arial Narrow" w:hAnsi="Arial Narrow" w:cs="Arial Narrow"/>
          <w:sz w:val="22"/>
          <w:szCs w:val="22"/>
        </w:rPr>
        <w:t xml:space="preserve">-pulz, </w:t>
      </w:r>
      <w:proofErr w:type="spellStart"/>
      <w:r w:rsidR="001E7C99">
        <w:rPr>
          <w:rFonts w:ascii="Arial Narrow" w:hAnsi="Arial Narrow" w:cs="Arial Narrow"/>
          <w:sz w:val="22"/>
          <w:szCs w:val="22"/>
        </w:rPr>
        <w:t>a.s</w:t>
      </w:r>
      <w:proofErr w:type="spellEnd"/>
      <w:r w:rsidR="001E7C99">
        <w:rPr>
          <w:rFonts w:ascii="Arial Narrow" w:hAnsi="Arial Narrow" w:cs="Arial Narrow"/>
          <w:sz w:val="22"/>
          <w:szCs w:val="22"/>
        </w:rPr>
        <w:t>.</w:t>
      </w:r>
    </w:p>
    <w:p w:rsidR="00557E05" w:rsidRDefault="00557E0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91" w:name="ADRESA"/>
      <w:bookmarkStart w:id="92" w:name="ADRESA_END"/>
      <w:bookmarkEnd w:id="91"/>
      <w:bookmarkEnd w:id="92"/>
      <w:r w:rsidR="001E7C99">
        <w:rPr>
          <w:rFonts w:ascii="Arial Narrow" w:hAnsi="Arial Narrow" w:cs="Arial Narrow"/>
          <w:sz w:val="22"/>
          <w:szCs w:val="22"/>
        </w:rPr>
        <w:t>Kremnická 26, 85101 Bratislava</w:t>
      </w:r>
    </w:p>
    <w:p w:rsidR="00557E05" w:rsidRDefault="00557E0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557E05" w:rsidRDefault="00557E0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1E7C99">
        <w:rPr>
          <w:rFonts w:ascii="Arial Narrow" w:hAnsi="Arial Narrow" w:cs="Arial Narrow"/>
          <w:sz w:val="22"/>
          <w:szCs w:val="22"/>
        </w:rPr>
        <w:tab/>
        <w:t>16.06.2008</w:t>
      </w:r>
    </w:p>
    <w:p w:rsidR="00557E05" w:rsidRDefault="00557E0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1E7C99">
        <w:rPr>
          <w:rFonts w:ascii="Arial Narrow" w:hAnsi="Arial Narrow" w:cs="Arial Narrow"/>
          <w:sz w:val="22"/>
          <w:szCs w:val="22"/>
        </w:rPr>
        <w:t xml:space="preserve"> </w:t>
      </w:r>
      <w:r w:rsidR="001E7C99">
        <w:rPr>
          <w:rFonts w:ascii="Arial Narrow" w:hAnsi="Arial Narrow" w:cs="Arial Narrow"/>
          <w:sz w:val="22"/>
          <w:szCs w:val="22"/>
        </w:rPr>
        <w:tab/>
        <w:t>27.08.2008</w:t>
      </w:r>
    </w:p>
    <w:p w:rsidR="00557E05" w:rsidRDefault="00557E0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557E05" w:rsidRDefault="00557E0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557E05" w:rsidRDefault="00557E0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557E05" w:rsidRDefault="00557E0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557E05" w:rsidRDefault="00557E05">
      <w:pPr>
        <w:pStyle w:val="TaxEdit2"/>
      </w:pPr>
      <w:r>
        <w:t>c) Priemerný počet zamestnancov</w:t>
      </w:r>
    </w:p>
    <w:p w:rsidR="00557E05" w:rsidRDefault="00557E05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557E05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557E05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557E05" w:rsidRDefault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557E05" w:rsidRDefault="001E7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</w:t>
            </w:r>
          </w:p>
        </w:tc>
      </w:tr>
      <w:tr w:rsidR="00557E05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557E05" w:rsidRDefault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557E05" w:rsidRDefault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</w:t>
            </w:r>
          </w:p>
        </w:tc>
      </w:tr>
      <w:tr w:rsidR="00557E05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557E05" w:rsidRDefault="001E7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557E05" w:rsidRDefault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</w:tbl>
    <w:p w:rsidR="00557E05" w:rsidRDefault="00557E05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557E05" w:rsidRDefault="00557E05">
      <w:pPr>
        <w:pStyle w:val="TaxEdit2"/>
      </w:pPr>
      <w:r>
        <w:t>d) Údaje neobmedzenom ručení</w:t>
      </w:r>
    </w:p>
    <w:p w:rsidR="00557E05" w:rsidRDefault="00557E05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557E05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557E05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557E05" w:rsidRDefault="001E7C99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Agrotem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-pulz,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557E05" w:rsidRDefault="001E7C99" w:rsidP="001E7C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Liptovský Mikuláš</w:t>
            </w: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557E05" w:rsidRDefault="001E7C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50% podiel</w:t>
            </w:r>
          </w:p>
        </w:tc>
      </w:tr>
      <w:tr w:rsidR="00557E05">
        <w:tc>
          <w:tcPr>
            <w:tcW w:w="2729" w:type="dxa"/>
            <w:tcBorders>
              <w:left w:val="double" w:sz="4" w:space="0" w:color="auto"/>
            </w:tcBorders>
          </w:tcPr>
          <w:p w:rsidR="001E7C99" w:rsidRDefault="001E7C99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Ag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-pulz,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2674" w:type="dxa"/>
          </w:tcPr>
          <w:p w:rsidR="00557E05" w:rsidRDefault="001E7C99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Velký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šariš</w:t>
            </w:r>
            <w:proofErr w:type="spellEnd"/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557E05" w:rsidRDefault="001E7C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100% podiel</w:t>
            </w:r>
          </w:p>
        </w:tc>
      </w:tr>
      <w:tr w:rsidR="00557E05">
        <w:tc>
          <w:tcPr>
            <w:tcW w:w="2729" w:type="dxa"/>
            <w:tcBorders>
              <w:left w:val="double" w:sz="4" w:space="0" w:color="auto"/>
            </w:tcBorders>
          </w:tcPr>
          <w:p w:rsidR="00557E05" w:rsidRDefault="001E7C99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Agroilava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-pulz,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2674" w:type="dxa"/>
          </w:tcPr>
          <w:p w:rsidR="00557E05" w:rsidRDefault="001E7C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Bratislava</w:t>
            </w: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557E05" w:rsidRDefault="001E7C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51% podiel</w:t>
            </w:r>
          </w:p>
        </w:tc>
      </w:tr>
      <w:tr w:rsidR="00557E05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pStyle w:val="TaxEdit2"/>
      </w:pPr>
      <w:r>
        <w:t>e) Právny dôvod na zostavenie účtovnej závierky</w:t>
      </w:r>
    </w:p>
    <w:p w:rsidR="00557E05" w:rsidRDefault="00557E05">
      <w:pPr>
        <w:pStyle w:val="TaxEdit"/>
        <w:numPr>
          <w:ilvl w:val="0"/>
          <w:numId w:val="0"/>
        </w:numPr>
        <w:ind w:left="284"/>
      </w:pPr>
    </w:p>
    <w:p w:rsidR="00557E05" w:rsidRDefault="00557E0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823FC8">
        <w:rPr>
          <w:rFonts w:ascii="Arial Narrow" w:hAnsi="Arial Narrow" w:cs="Arial Narrow"/>
          <w:b w:val="0"/>
          <w:bCs w:val="0"/>
        </w:rPr>
        <w:t>01.01.201</w:t>
      </w:r>
      <w:r w:rsidR="007B00B4">
        <w:rPr>
          <w:rFonts w:ascii="Arial Narrow" w:hAnsi="Arial Narrow" w:cs="Arial Narrow"/>
          <w:b w:val="0"/>
          <w:bCs w:val="0"/>
        </w:rPr>
        <w:t>4</w:t>
      </w:r>
      <w:r w:rsidR="007B00B4">
        <w:rPr>
          <w:rFonts w:ascii="Arial Narrow" w:hAnsi="Arial Narrow" w:cs="Arial Narrow"/>
          <w:b w:val="0"/>
          <w:bCs w:val="0"/>
        </w:rPr>
        <w:tab/>
        <w:t>-31.12.2014</w:t>
      </w:r>
      <w:r w:rsidR="007B00B4">
        <w:rPr>
          <w:rFonts w:ascii="Arial Narrow" w:hAnsi="Arial Narrow" w:cs="Arial Narrow"/>
          <w:b w:val="0"/>
          <w:bCs w:val="0"/>
        </w:rPr>
        <w:tab/>
      </w:r>
    </w:p>
    <w:p w:rsidR="00557E05" w:rsidRDefault="00557E05">
      <w:pPr>
        <w:pStyle w:val="TaxEdit2"/>
        <w:rPr>
          <w:rFonts w:ascii="Arial Narrow" w:hAnsi="Arial Narrow" w:cs="Arial Narrow"/>
        </w:rPr>
      </w:pPr>
    </w:p>
    <w:p w:rsidR="00557E05" w:rsidRDefault="00557E05">
      <w:pPr>
        <w:pStyle w:val="TaxEdit2"/>
      </w:pPr>
      <w:r>
        <w:t>f) Dátum schválenia účtovnej závierky za predchádzajúce účtovné obdobie</w:t>
      </w:r>
    </w:p>
    <w:p w:rsidR="00557E05" w:rsidRDefault="00557E05">
      <w:pPr>
        <w:pStyle w:val="TaxEdit2"/>
        <w:rPr>
          <w:rFonts w:ascii="Arial Narrow" w:hAnsi="Arial Narrow" w:cs="Arial Narrow"/>
        </w:rPr>
      </w:pPr>
    </w:p>
    <w:p w:rsidR="00557E05" w:rsidRDefault="00557E05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1E7C99">
        <w:rPr>
          <w:rFonts w:ascii="Arial Narrow" w:hAnsi="Arial Narrow" w:cs="Arial Narrow"/>
          <w:b w:val="0"/>
          <w:bCs w:val="0"/>
        </w:rPr>
        <w:t> 31.12.201</w:t>
      </w:r>
      <w:r w:rsidR="00823FC8">
        <w:rPr>
          <w:rFonts w:ascii="Arial Narrow" w:hAnsi="Arial Narrow" w:cs="Arial Narrow"/>
          <w:b w:val="0"/>
          <w:bCs w:val="0"/>
        </w:rPr>
        <w:t>3</w:t>
      </w:r>
      <w:r>
        <w:rPr>
          <w:rFonts w:ascii="Arial Narrow" w:hAnsi="Arial Narrow" w:cs="Arial Narrow"/>
          <w:b w:val="0"/>
          <w:bCs w:val="0"/>
        </w:rPr>
        <w:t>, za predchádzajúce účtovné obdobie, bola schválená</w:t>
      </w:r>
      <w:r w:rsidR="001E7C99">
        <w:rPr>
          <w:rFonts w:ascii="Arial Narrow" w:hAnsi="Arial Narrow" w:cs="Arial Narrow"/>
          <w:b w:val="0"/>
          <w:bCs w:val="0"/>
        </w:rPr>
        <w:t>.</w:t>
      </w:r>
      <w:r>
        <w:rPr>
          <w:rFonts w:ascii="Arial Narrow" w:hAnsi="Arial Narrow" w:cs="Arial Narrow"/>
          <w:b w:val="0"/>
          <w:bCs w:val="0"/>
        </w:rPr>
        <w:t xml:space="preserve"> </w:t>
      </w:r>
    </w:p>
    <w:p w:rsidR="00557E05" w:rsidRDefault="00557E05">
      <w:pPr>
        <w:pStyle w:val="TaxEdit2"/>
        <w:rPr>
          <w:rFonts w:ascii="Arial Narrow" w:hAnsi="Arial Narrow" w:cs="Arial Narrow"/>
          <w:b w:val="0"/>
          <w:bCs w:val="0"/>
        </w:rPr>
      </w:pPr>
    </w:p>
    <w:p w:rsidR="00557E05" w:rsidRDefault="00557E05">
      <w:pPr>
        <w:pStyle w:val="TaxEdit2"/>
        <w:rPr>
          <w:rFonts w:ascii="Arial Narrow" w:hAnsi="Arial Narrow" w:cs="Arial Narrow"/>
          <w:b w:val="0"/>
          <w:bCs w:val="0"/>
        </w:rPr>
      </w:pPr>
    </w:p>
    <w:p w:rsidR="00557E05" w:rsidRDefault="00557E05">
      <w:pPr>
        <w:pStyle w:val="TaxEdit2"/>
        <w:rPr>
          <w:rFonts w:ascii="Arial Narrow" w:hAnsi="Arial Narrow" w:cs="Arial Narrow"/>
          <w:b w:val="0"/>
          <w:bCs w:val="0"/>
        </w:rPr>
      </w:pPr>
    </w:p>
    <w:p w:rsidR="00557E05" w:rsidRDefault="00557E05">
      <w:pPr>
        <w:pStyle w:val="TaxEdit2"/>
        <w:rPr>
          <w:rFonts w:ascii="Arial Narrow" w:hAnsi="Arial Narrow" w:cs="Arial Narrow"/>
          <w:b w:val="0"/>
          <w:bCs w:val="0"/>
        </w:rPr>
      </w:pPr>
    </w:p>
    <w:p w:rsidR="00557E05" w:rsidRDefault="00557E05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:rsidR="00557E05" w:rsidRDefault="00557E05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pStyle w:val="TaxEdit2"/>
      </w:pPr>
      <w:r>
        <w:t>a) Štatutárne orgány, dozorné orgány  a iné orgány spoločnosti</w:t>
      </w:r>
    </w:p>
    <w:p w:rsidR="00557E05" w:rsidRDefault="00557E05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557E05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557E05" w:rsidRDefault="00557E05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557E05" w:rsidRDefault="00557E05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557E05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:rsidR="00557E05" w:rsidRDefault="001E7C99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Peter Dano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:rsidR="00557E05" w:rsidRDefault="001E7C99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predstavenstva</w:t>
            </w:r>
          </w:p>
        </w:tc>
      </w:tr>
      <w:tr w:rsidR="00557E05">
        <w:tc>
          <w:tcPr>
            <w:tcW w:w="3130" w:type="dxa"/>
            <w:tcBorders>
              <w:left w:val="double" w:sz="4" w:space="0" w:color="auto"/>
            </w:tcBorders>
          </w:tcPr>
          <w:p w:rsidR="00557E05" w:rsidRDefault="001E7C99" w:rsidP="001E7C99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Peter Stankovič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557E05" w:rsidRDefault="001E7C99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Predseda predstavenstva</w:t>
            </w:r>
          </w:p>
        </w:tc>
      </w:tr>
      <w:tr w:rsidR="00557E05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:rsidR="00557E05" w:rsidRDefault="00557E05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:rsidR="00557E05" w:rsidRDefault="00557E05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557E05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557E05" w:rsidRDefault="00557E05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557E05" w:rsidRDefault="00557E05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557E05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557E05" w:rsidRDefault="001E7C99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Ing. Ján Varga</w:t>
            </w: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557E05" w:rsidRDefault="00557E05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c>
          <w:tcPr>
            <w:tcW w:w="3070" w:type="dxa"/>
            <w:tcBorders>
              <w:left w:val="double" w:sz="4" w:space="0" w:color="auto"/>
            </w:tcBorders>
          </w:tcPr>
          <w:p w:rsidR="00557E05" w:rsidRDefault="001E7C99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Ladislav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Pišný</w:t>
            </w:r>
            <w:proofErr w:type="spellEnd"/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557E05" w:rsidRDefault="00557E05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557E05" w:rsidRDefault="001E7C99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Dušan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Mlynarčík</w:t>
            </w:r>
            <w:proofErr w:type="spellEnd"/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557E05" w:rsidRDefault="00557E05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557E05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557E05" w:rsidRDefault="00557E05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557E05" w:rsidRDefault="00557E05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557E05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557E05" w:rsidRDefault="00557E05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557E05" w:rsidRDefault="00557E05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c>
          <w:tcPr>
            <w:tcW w:w="3070" w:type="dxa"/>
            <w:tcBorders>
              <w:left w:val="double" w:sz="4" w:space="0" w:color="auto"/>
            </w:tcBorders>
          </w:tcPr>
          <w:p w:rsidR="00557E05" w:rsidRDefault="00557E05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557E05" w:rsidRDefault="00557E05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557E05" w:rsidRDefault="00557E05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557E05" w:rsidRDefault="00557E05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pStyle w:val="TaxEdit"/>
        <w:numPr>
          <w:ilvl w:val="0"/>
          <w:numId w:val="0"/>
        </w:numPr>
        <w:ind w:left="284" w:hanging="284"/>
      </w:pPr>
    </w:p>
    <w:p w:rsidR="00557E05" w:rsidRDefault="00557E05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:rsidR="00557E05" w:rsidRDefault="00557E05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:rsidR="00557E05" w:rsidRDefault="00557E05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:rsidR="00557E05" w:rsidRDefault="00557E05">
      <w:pPr>
        <w:ind w:left="426"/>
        <w:rPr>
          <w:rFonts w:ascii="Arial" w:hAnsi="Arial" w:cs="Arial"/>
          <w:b/>
          <w:bCs/>
          <w:sz w:val="22"/>
          <w:szCs w:val="22"/>
        </w:rPr>
      </w:pPr>
    </w:p>
    <w:p w:rsidR="00557E05" w:rsidRDefault="00557E0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57E05" w:rsidRDefault="00557E0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557E05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pStyle w:val="Nadpis1"/>
              <w:jc w:val="center"/>
            </w:pPr>
            <w:r>
              <w:t>Výška podielu</w:t>
            </w:r>
          </w:p>
          <w:p w:rsidR="00557E05" w:rsidRDefault="00557E05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557E05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557E05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57E05" w:rsidRDefault="0015350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Peter Dano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557E05" w:rsidRDefault="00823F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258000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557E05" w:rsidRDefault="00823F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557E05" w:rsidRDefault="00823F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557E05" w:rsidRDefault="0015350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Peter Stankovič</w:t>
            </w:r>
          </w:p>
        </w:tc>
        <w:tc>
          <w:tcPr>
            <w:tcW w:w="1275" w:type="dxa"/>
            <w:vAlign w:val="center"/>
          </w:tcPr>
          <w:p w:rsidR="00557E05" w:rsidRDefault="00823F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258000</w:t>
            </w:r>
          </w:p>
        </w:tc>
        <w:tc>
          <w:tcPr>
            <w:tcW w:w="1418" w:type="dxa"/>
            <w:vAlign w:val="center"/>
          </w:tcPr>
          <w:p w:rsidR="00557E05" w:rsidRDefault="00823F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701" w:type="dxa"/>
            <w:vAlign w:val="center"/>
          </w:tcPr>
          <w:p w:rsidR="00557E05" w:rsidRDefault="00823F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557E05" w:rsidRDefault="001535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516000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557E05" w:rsidRDefault="001535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557E05" w:rsidRDefault="001535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rPr>
          <w:rFonts w:ascii="Arial" w:hAnsi="Arial" w:cs="Arial"/>
          <w:sz w:val="22"/>
          <w:szCs w:val="22"/>
        </w:rPr>
      </w:pPr>
    </w:p>
    <w:p w:rsidR="00557E05" w:rsidRDefault="00557E0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557E05" w:rsidRDefault="00557E0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557E05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pStyle w:val="Nadpis1"/>
              <w:jc w:val="center"/>
            </w:pPr>
            <w:r>
              <w:t>Výška podielu</w:t>
            </w:r>
          </w:p>
          <w:p w:rsidR="00557E05" w:rsidRDefault="00557E05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557E05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557E05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57E05" w:rsidRDefault="0015350F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Ing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Peter Stankovič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557E05" w:rsidRDefault="0015350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Peter Dano</w:t>
            </w: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557E05" w:rsidRDefault="00557E05">
      <w:pPr>
        <w:pStyle w:val="Styl1"/>
        <w:numPr>
          <w:ilvl w:val="0"/>
          <w:numId w:val="0"/>
        </w:numPr>
        <w:ind w:left="360"/>
      </w:pPr>
    </w:p>
    <w:p w:rsidR="00557E05" w:rsidRDefault="00557E0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:rsidR="00557E05" w:rsidRDefault="00557E05">
      <w:pPr>
        <w:rPr>
          <w:rFonts w:ascii="Arial Narrow" w:hAnsi="Arial Narrow" w:cs="Arial Narrow"/>
          <w:sz w:val="22"/>
          <w:szCs w:val="22"/>
        </w:rPr>
      </w:pPr>
    </w:p>
    <w:p w:rsidR="00557E05" w:rsidRDefault="00557E05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:rsidR="00557E05" w:rsidRDefault="00557E05">
      <w:pPr>
        <w:ind w:left="360"/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557E05" w:rsidRDefault="00557E05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 w:rsidR="0015350F">
        <w:rPr>
          <w:rFonts w:ascii="Arial Narrow" w:hAnsi="Arial Narrow" w:cs="Arial Narrow"/>
          <w:b/>
          <w:bCs/>
          <w:sz w:val="22"/>
          <w:szCs w:val="22"/>
        </w:rPr>
        <w:t>áno</w:t>
      </w:r>
    </w:p>
    <w:p w:rsidR="00557E05" w:rsidRDefault="00557E05">
      <w:pPr>
        <w:ind w:left="1080"/>
        <w:rPr>
          <w:rFonts w:ascii="Arial Narrow" w:hAnsi="Arial Narrow" w:cs="Arial Narrow"/>
          <w:sz w:val="22"/>
          <w:szCs w:val="22"/>
        </w:rPr>
      </w:pPr>
    </w:p>
    <w:p w:rsidR="00557E05" w:rsidRDefault="00557E05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lastRenderedPageBreak/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557E05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557E05">
        <w:tc>
          <w:tcPr>
            <w:tcW w:w="3070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557E05">
        <w:tc>
          <w:tcPr>
            <w:tcW w:w="3070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c>
          <w:tcPr>
            <w:tcW w:w="3070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c>
          <w:tcPr>
            <w:tcW w:w="3070" w:type="dxa"/>
            <w:tcBorders>
              <w:bottom w:val="double" w:sz="4" w:space="0" w:color="auto"/>
            </w:tcBorders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557E05" w:rsidRDefault="00557E05">
      <w:pPr>
        <w:pStyle w:val="TaxEdit"/>
        <w:numPr>
          <w:ilvl w:val="0"/>
          <w:numId w:val="0"/>
        </w:numPr>
        <w:ind w:left="284" w:hanging="284"/>
      </w:pPr>
    </w:p>
    <w:p w:rsidR="00557E05" w:rsidRDefault="00557E05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557E05" w:rsidRDefault="00557E05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557E05" w:rsidRDefault="00557E05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557E05" w:rsidRDefault="00557E05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557E05" w:rsidRDefault="00557E05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557E05" w:rsidRDefault="00557E05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557E05" w:rsidRDefault="00557E05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557E05" w:rsidRDefault="00557E05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557E05" w:rsidRDefault="00557E05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557E05" w:rsidRDefault="00557E05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557E05" w:rsidRDefault="00557E05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557E05" w:rsidRDefault="00557E05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557E05" w:rsidRDefault="00557E05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557E05" w:rsidRDefault="00557E05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557E05" w:rsidRDefault="00557E05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557E05" w:rsidRDefault="00557E05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557E05" w:rsidRDefault="00557E05">
      <w:pPr>
        <w:rPr>
          <w:rFonts w:ascii="Arial Narrow" w:hAnsi="Arial Narrow" w:cs="Arial Narrow"/>
          <w:sz w:val="22"/>
          <w:szCs w:val="22"/>
        </w:rPr>
      </w:pPr>
    </w:p>
    <w:p w:rsidR="00557E05" w:rsidRDefault="00557E05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557E05" w:rsidRDefault="00557E05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557E05" w:rsidRDefault="00557E05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557E05" w:rsidRDefault="00557E05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557E05" w:rsidRDefault="00557E05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557E05" w:rsidRDefault="00557E05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557E05" w:rsidRDefault="00557E05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557E05" w:rsidRDefault="00557E05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557E05" w:rsidRDefault="00557E05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557E05" w:rsidRDefault="00557E05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557E05" w:rsidRDefault="00557E0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557E05" w:rsidRDefault="00557E05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557E05" w:rsidRDefault="00557E0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557E05" w:rsidRDefault="00557E05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557E05" w:rsidRDefault="00557E0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557E05" w:rsidRDefault="00557E05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557E05" w:rsidRDefault="00557E0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557E05" w:rsidRDefault="00557E05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557E05" w:rsidRDefault="00557E0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557E05" w:rsidRDefault="00557E05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Deriváty</w:t>
      </w:r>
    </w:p>
    <w:p w:rsidR="00557E05" w:rsidRDefault="00557E0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557E05" w:rsidRDefault="00557E05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557E05" w:rsidRDefault="00557E0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557E05" w:rsidRDefault="00557E05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557E05" w:rsidRDefault="00557E05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:rsidR="00557E05" w:rsidRDefault="00557E05">
      <w:pPr>
        <w:rPr>
          <w:rFonts w:ascii="Arial Narrow" w:hAnsi="Arial Narrow" w:cs="Arial Narrow"/>
          <w:sz w:val="22"/>
          <w:szCs w:val="22"/>
        </w:rPr>
      </w:pPr>
    </w:p>
    <w:p w:rsidR="00557E05" w:rsidRDefault="00557E05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557E05" w:rsidRDefault="00557E05">
      <w:pPr>
        <w:rPr>
          <w:rFonts w:ascii="Arial Narrow" w:hAnsi="Arial Narrow" w:cs="Arial Narrow"/>
          <w:sz w:val="22"/>
          <w:szCs w:val="22"/>
        </w:rPr>
      </w:pPr>
    </w:p>
    <w:p w:rsidR="00557E05" w:rsidRDefault="00557E0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15350F" w:rsidRDefault="0015350F">
      <w:pPr>
        <w:rPr>
          <w:rFonts w:ascii="Arial Narrow" w:hAnsi="Arial Narrow" w:cs="Arial Narrow"/>
          <w:sz w:val="22"/>
          <w:szCs w:val="22"/>
        </w:rPr>
      </w:pPr>
    </w:p>
    <w:p w:rsidR="00557E05" w:rsidRDefault="00557E05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:rsidR="00557E05" w:rsidRDefault="00557E05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557E05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557E05">
        <w:tc>
          <w:tcPr>
            <w:tcW w:w="3070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c>
          <w:tcPr>
            <w:tcW w:w="3070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c>
          <w:tcPr>
            <w:tcW w:w="3070" w:type="dxa"/>
            <w:tcBorders>
              <w:bottom w:val="double" w:sz="4" w:space="0" w:color="auto"/>
            </w:tcBorders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557E05" w:rsidRDefault="00557E0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557E05" w:rsidRDefault="00557E0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57E05" w:rsidRDefault="00557E05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557E05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7E05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557E05" w:rsidRDefault="00557E05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557E05">
        <w:trPr>
          <w:cantSplit/>
          <w:trHeight w:val="241"/>
        </w:trPr>
        <w:tc>
          <w:tcPr>
            <w:tcW w:w="184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557E05">
        <w:trPr>
          <w:cantSplit/>
          <w:trHeight w:val="454"/>
        </w:trPr>
        <w:tc>
          <w:tcPr>
            <w:tcW w:w="1843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cantSplit/>
          <w:trHeight w:val="454"/>
        </w:trPr>
        <w:tc>
          <w:tcPr>
            <w:tcW w:w="1843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57E05" w:rsidRDefault="0015350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9280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A1CB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9280</w:t>
            </w:r>
          </w:p>
        </w:tc>
      </w:tr>
      <w:tr w:rsidR="00557E05">
        <w:trPr>
          <w:cantSplit/>
          <w:trHeight w:val="454"/>
        </w:trPr>
        <w:tc>
          <w:tcPr>
            <w:tcW w:w="1843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cantSplit/>
          <w:trHeight w:val="454"/>
        </w:trPr>
        <w:tc>
          <w:tcPr>
            <w:tcW w:w="1843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cantSplit/>
          <w:trHeight w:val="454"/>
        </w:trPr>
        <w:tc>
          <w:tcPr>
            <w:tcW w:w="1843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cantSplit/>
          <w:trHeight w:val="454"/>
        </w:trPr>
        <w:tc>
          <w:tcPr>
            <w:tcW w:w="1843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57E05" w:rsidRDefault="0015350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9280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A1CB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9280</w:t>
            </w:r>
          </w:p>
        </w:tc>
      </w:tr>
      <w:tr w:rsidR="00557E05">
        <w:trPr>
          <w:cantSplit/>
          <w:trHeight w:val="454"/>
        </w:trPr>
        <w:tc>
          <w:tcPr>
            <w:tcW w:w="1843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cantSplit/>
          <w:trHeight w:val="454"/>
        </w:trPr>
        <w:tc>
          <w:tcPr>
            <w:tcW w:w="1843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57E05" w:rsidRDefault="007A3E7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9280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7A3E7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9280</w:t>
            </w:r>
          </w:p>
        </w:tc>
      </w:tr>
      <w:tr w:rsidR="00557E05">
        <w:trPr>
          <w:cantSplit/>
          <w:trHeight w:val="454"/>
        </w:trPr>
        <w:tc>
          <w:tcPr>
            <w:tcW w:w="1843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cantSplit/>
          <w:trHeight w:val="454"/>
        </w:trPr>
        <w:tc>
          <w:tcPr>
            <w:tcW w:w="1843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cantSplit/>
          <w:trHeight w:val="454"/>
        </w:trPr>
        <w:tc>
          <w:tcPr>
            <w:tcW w:w="1843" w:type="dxa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57E05" w:rsidRDefault="0015350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9280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A1CB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9280</w:t>
            </w:r>
          </w:p>
        </w:tc>
      </w:tr>
      <w:tr w:rsidR="00557E05">
        <w:trPr>
          <w:cantSplit/>
          <w:trHeight w:val="341"/>
        </w:trPr>
        <w:tc>
          <w:tcPr>
            <w:tcW w:w="1843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cantSplit/>
          <w:trHeight w:val="454"/>
        </w:trPr>
        <w:tc>
          <w:tcPr>
            <w:tcW w:w="1843" w:type="dxa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cantSplit/>
          <w:trHeight w:val="454"/>
        </w:trPr>
        <w:tc>
          <w:tcPr>
            <w:tcW w:w="1843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cantSplit/>
          <w:trHeight w:val="454"/>
        </w:trPr>
        <w:tc>
          <w:tcPr>
            <w:tcW w:w="1843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cantSplit/>
          <w:trHeight w:val="454"/>
        </w:trPr>
        <w:tc>
          <w:tcPr>
            <w:tcW w:w="1843" w:type="dxa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cantSplit/>
          <w:trHeight w:val="454"/>
        </w:trPr>
        <w:tc>
          <w:tcPr>
            <w:tcW w:w="1843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cantSplit/>
          <w:trHeight w:val="454"/>
        </w:trPr>
        <w:tc>
          <w:tcPr>
            <w:tcW w:w="1843" w:type="dxa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557E05" w:rsidRDefault="00557E05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557E05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557E05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557E05">
        <w:trPr>
          <w:cantSplit/>
          <w:trHeight w:val="241"/>
        </w:trPr>
        <w:tc>
          <w:tcPr>
            <w:tcW w:w="184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557E05">
        <w:trPr>
          <w:cantSplit/>
          <w:trHeight w:val="454"/>
        </w:trPr>
        <w:tc>
          <w:tcPr>
            <w:tcW w:w="1843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00B4">
        <w:trPr>
          <w:cantSplit/>
          <w:trHeight w:val="454"/>
        </w:trPr>
        <w:tc>
          <w:tcPr>
            <w:tcW w:w="1843" w:type="dxa"/>
            <w:vAlign w:val="center"/>
          </w:tcPr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9280</w:t>
            </w: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9280</w:t>
            </w:r>
          </w:p>
        </w:tc>
      </w:tr>
      <w:tr w:rsidR="007B00B4">
        <w:trPr>
          <w:cantSplit/>
          <w:trHeight w:val="454"/>
        </w:trPr>
        <w:tc>
          <w:tcPr>
            <w:tcW w:w="1843" w:type="dxa"/>
            <w:vAlign w:val="center"/>
          </w:tcPr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B00B4">
        <w:trPr>
          <w:cantSplit/>
          <w:trHeight w:val="454"/>
        </w:trPr>
        <w:tc>
          <w:tcPr>
            <w:tcW w:w="1843" w:type="dxa"/>
            <w:vAlign w:val="center"/>
          </w:tcPr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B00B4">
        <w:trPr>
          <w:cantSplit/>
          <w:trHeight w:val="454"/>
        </w:trPr>
        <w:tc>
          <w:tcPr>
            <w:tcW w:w="1843" w:type="dxa"/>
            <w:vAlign w:val="center"/>
          </w:tcPr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B00B4">
        <w:trPr>
          <w:cantSplit/>
          <w:trHeight w:val="454"/>
        </w:trPr>
        <w:tc>
          <w:tcPr>
            <w:tcW w:w="1843" w:type="dxa"/>
            <w:vAlign w:val="center"/>
          </w:tcPr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9280</w:t>
            </w: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9280</w:t>
            </w:r>
          </w:p>
        </w:tc>
      </w:tr>
      <w:tr w:rsidR="007B00B4">
        <w:trPr>
          <w:cantSplit/>
          <w:trHeight w:val="454"/>
        </w:trPr>
        <w:tc>
          <w:tcPr>
            <w:tcW w:w="1843" w:type="dxa"/>
            <w:vAlign w:val="center"/>
          </w:tcPr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B00B4">
        <w:trPr>
          <w:cantSplit/>
          <w:trHeight w:val="454"/>
        </w:trPr>
        <w:tc>
          <w:tcPr>
            <w:tcW w:w="1843" w:type="dxa"/>
            <w:vAlign w:val="center"/>
          </w:tcPr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9280</w:t>
            </w: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9280</w:t>
            </w:r>
          </w:p>
        </w:tc>
      </w:tr>
      <w:tr w:rsidR="007B00B4">
        <w:trPr>
          <w:cantSplit/>
          <w:trHeight w:val="454"/>
        </w:trPr>
        <w:tc>
          <w:tcPr>
            <w:tcW w:w="1843" w:type="dxa"/>
            <w:vAlign w:val="center"/>
          </w:tcPr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B00B4">
        <w:trPr>
          <w:cantSplit/>
          <w:trHeight w:val="454"/>
        </w:trPr>
        <w:tc>
          <w:tcPr>
            <w:tcW w:w="1843" w:type="dxa"/>
          </w:tcPr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B00B4">
        <w:trPr>
          <w:cantSplit/>
          <w:trHeight w:val="454"/>
        </w:trPr>
        <w:tc>
          <w:tcPr>
            <w:tcW w:w="1843" w:type="dxa"/>
          </w:tcPr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9280</w:t>
            </w: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9280</w:t>
            </w:r>
          </w:p>
        </w:tc>
      </w:tr>
      <w:tr w:rsidR="007B00B4">
        <w:trPr>
          <w:cantSplit/>
          <w:trHeight w:val="341"/>
        </w:trPr>
        <w:tc>
          <w:tcPr>
            <w:tcW w:w="1843" w:type="dxa"/>
          </w:tcPr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B00B4">
        <w:trPr>
          <w:cantSplit/>
          <w:trHeight w:val="454"/>
        </w:trPr>
        <w:tc>
          <w:tcPr>
            <w:tcW w:w="1843" w:type="dxa"/>
          </w:tcPr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B00B4">
        <w:trPr>
          <w:cantSplit/>
          <w:trHeight w:val="454"/>
        </w:trPr>
        <w:tc>
          <w:tcPr>
            <w:tcW w:w="1843" w:type="dxa"/>
          </w:tcPr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9280</w:t>
            </w: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9280</w:t>
            </w:r>
          </w:p>
        </w:tc>
      </w:tr>
      <w:tr w:rsidR="007B00B4">
        <w:trPr>
          <w:cantSplit/>
          <w:trHeight w:val="454"/>
        </w:trPr>
        <w:tc>
          <w:tcPr>
            <w:tcW w:w="1843" w:type="dxa"/>
          </w:tcPr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B00B4">
        <w:trPr>
          <w:cantSplit/>
          <w:trHeight w:val="454"/>
        </w:trPr>
        <w:tc>
          <w:tcPr>
            <w:tcW w:w="1843" w:type="dxa"/>
          </w:tcPr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B00B4">
        <w:trPr>
          <w:cantSplit/>
          <w:trHeight w:val="454"/>
        </w:trPr>
        <w:tc>
          <w:tcPr>
            <w:tcW w:w="1843" w:type="dxa"/>
          </w:tcPr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B00B4">
        <w:trPr>
          <w:cantSplit/>
          <w:trHeight w:val="454"/>
        </w:trPr>
        <w:tc>
          <w:tcPr>
            <w:tcW w:w="1843" w:type="dxa"/>
          </w:tcPr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9280</w:t>
            </w: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9280</w:t>
            </w:r>
          </w:p>
        </w:tc>
      </w:tr>
      <w:tr w:rsidR="007B00B4" w:rsidTr="008B12CE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557E05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557E05"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557E05" w:rsidRDefault="00557E05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557E05" w:rsidRDefault="00557E0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57E05" w:rsidRDefault="00557E0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557E05" w:rsidTr="007B00B4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557E05" w:rsidTr="007B00B4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557E05" w:rsidTr="007B00B4">
        <w:trPr>
          <w:cantSplit/>
          <w:trHeight w:val="241"/>
        </w:trPr>
        <w:tc>
          <w:tcPr>
            <w:tcW w:w="183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557E05" w:rsidTr="007B00B4">
        <w:trPr>
          <w:cantSplit/>
          <w:trHeight w:val="454"/>
        </w:trPr>
        <w:tc>
          <w:tcPr>
            <w:tcW w:w="183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00B4" w:rsidTr="007B00B4">
        <w:trPr>
          <w:cantSplit/>
          <w:trHeight w:val="454"/>
        </w:trPr>
        <w:tc>
          <w:tcPr>
            <w:tcW w:w="1832" w:type="dxa"/>
            <w:vAlign w:val="center"/>
          </w:tcPr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279392</w:t>
            </w:r>
          </w:p>
        </w:tc>
        <w:tc>
          <w:tcPr>
            <w:tcW w:w="855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534499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973226</w:t>
            </w: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25316</w:t>
            </w: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1812433</w:t>
            </w:r>
          </w:p>
        </w:tc>
      </w:tr>
      <w:tr w:rsidR="00557E05" w:rsidTr="007B00B4">
        <w:trPr>
          <w:cantSplit/>
          <w:trHeight w:val="454"/>
        </w:trPr>
        <w:tc>
          <w:tcPr>
            <w:tcW w:w="183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7B00B4" w:rsidP="007A3E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17165</w:t>
            </w: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17165</w:t>
            </w:r>
          </w:p>
        </w:tc>
      </w:tr>
      <w:tr w:rsidR="00557E05" w:rsidTr="007B00B4">
        <w:trPr>
          <w:cantSplit/>
          <w:trHeight w:val="454"/>
        </w:trPr>
        <w:tc>
          <w:tcPr>
            <w:tcW w:w="183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57E05" w:rsidRDefault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57223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57223</w:t>
            </w:r>
          </w:p>
        </w:tc>
      </w:tr>
      <w:tr w:rsidR="00557E05" w:rsidTr="007B00B4">
        <w:trPr>
          <w:cantSplit/>
          <w:trHeight w:val="454"/>
        </w:trPr>
        <w:tc>
          <w:tcPr>
            <w:tcW w:w="183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7B00B4">
        <w:trPr>
          <w:cantSplit/>
          <w:trHeight w:val="454"/>
        </w:trPr>
        <w:tc>
          <w:tcPr>
            <w:tcW w:w="183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57E05" w:rsidRDefault="00A54A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279392</w:t>
            </w:r>
          </w:p>
        </w:tc>
        <w:tc>
          <w:tcPr>
            <w:tcW w:w="855" w:type="dxa"/>
            <w:vAlign w:val="center"/>
          </w:tcPr>
          <w:p w:rsidR="00557E05" w:rsidRDefault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534499</w:t>
            </w:r>
          </w:p>
        </w:tc>
        <w:tc>
          <w:tcPr>
            <w:tcW w:w="993" w:type="dxa"/>
            <w:vAlign w:val="center"/>
          </w:tcPr>
          <w:p w:rsidR="00557E05" w:rsidRDefault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916003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7B00B4" w:rsidP="007A3E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42481</w:t>
            </w: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7B00B4" w:rsidP="007A3E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1772375</w:t>
            </w:r>
          </w:p>
        </w:tc>
      </w:tr>
      <w:tr w:rsidR="00557E05" w:rsidTr="007B00B4">
        <w:trPr>
          <w:cantSplit/>
          <w:trHeight w:val="454"/>
        </w:trPr>
        <w:tc>
          <w:tcPr>
            <w:tcW w:w="183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00B4" w:rsidTr="007B00B4">
        <w:trPr>
          <w:cantSplit/>
          <w:trHeight w:val="454"/>
        </w:trPr>
        <w:tc>
          <w:tcPr>
            <w:tcW w:w="1832" w:type="dxa"/>
            <w:vAlign w:val="center"/>
          </w:tcPr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57355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663543</w:t>
            </w: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720898</w:t>
            </w:r>
          </w:p>
        </w:tc>
      </w:tr>
      <w:tr w:rsidR="00557E05" w:rsidTr="007B00B4">
        <w:trPr>
          <w:cantSplit/>
          <w:trHeight w:val="454"/>
        </w:trPr>
        <w:tc>
          <w:tcPr>
            <w:tcW w:w="183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57E05" w:rsidRDefault="007B00B4" w:rsidP="007A3E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27031</w:t>
            </w:r>
          </w:p>
        </w:tc>
        <w:tc>
          <w:tcPr>
            <w:tcW w:w="993" w:type="dxa"/>
            <w:vAlign w:val="center"/>
          </w:tcPr>
          <w:p w:rsidR="00557E05" w:rsidRDefault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37733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64764</w:t>
            </w:r>
          </w:p>
        </w:tc>
      </w:tr>
      <w:tr w:rsidR="00557E05" w:rsidTr="007B00B4">
        <w:trPr>
          <w:cantSplit/>
          <w:trHeight w:val="454"/>
        </w:trPr>
        <w:tc>
          <w:tcPr>
            <w:tcW w:w="1832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7B00B4">
        <w:trPr>
          <w:cantSplit/>
          <w:trHeight w:val="454"/>
        </w:trPr>
        <w:tc>
          <w:tcPr>
            <w:tcW w:w="1832" w:type="dxa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57E05" w:rsidRDefault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84386</w:t>
            </w:r>
          </w:p>
        </w:tc>
        <w:tc>
          <w:tcPr>
            <w:tcW w:w="993" w:type="dxa"/>
            <w:vAlign w:val="center"/>
          </w:tcPr>
          <w:p w:rsidR="00557E05" w:rsidRDefault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701276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785662</w:t>
            </w:r>
          </w:p>
        </w:tc>
      </w:tr>
      <w:tr w:rsidR="00557E05" w:rsidTr="007B00B4">
        <w:trPr>
          <w:cantSplit/>
          <w:trHeight w:val="341"/>
        </w:trPr>
        <w:tc>
          <w:tcPr>
            <w:tcW w:w="1832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7B00B4">
        <w:trPr>
          <w:cantSplit/>
          <w:trHeight w:val="454"/>
        </w:trPr>
        <w:tc>
          <w:tcPr>
            <w:tcW w:w="1832" w:type="dxa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7B00B4">
        <w:trPr>
          <w:cantSplit/>
          <w:trHeight w:val="454"/>
        </w:trPr>
        <w:tc>
          <w:tcPr>
            <w:tcW w:w="1832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7B00B4">
        <w:trPr>
          <w:cantSplit/>
          <w:trHeight w:val="454"/>
        </w:trPr>
        <w:tc>
          <w:tcPr>
            <w:tcW w:w="1832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7B00B4">
        <w:trPr>
          <w:cantSplit/>
          <w:trHeight w:val="454"/>
        </w:trPr>
        <w:tc>
          <w:tcPr>
            <w:tcW w:w="1832" w:type="dxa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7B00B4">
        <w:trPr>
          <w:cantSplit/>
          <w:trHeight w:val="454"/>
        </w:trPr>
        <w:tc>
          <w:tcPr>
            <w:tcW w:w="1832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00B4" w:rsidTr="007B00B4">
        <w:trPr>
          <w:cantSplit/>
          <w:trHeight w:val="454"/>
        </w:trPr>
        <w:tc>
          <w:tcPr>
            <w:tcW w:w="1832" w:type="dxa"/>
          </w:tcPr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279392</w:t>
            </w:r>
          </w:p>
        </w:tc>
        <w:tc>
          <w:tcPr>
            <w:tcW w:w="855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477144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309683</w:t>
            </w: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25316</w:t>
            </w: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1091535</w:t>
            </w:r>
          </w:p>
        </w:tc>
      </w:tr>
      <w:tr w:rsidR="00557E05" w:rsidTr="007B00B4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557E05" w:rsidRDefault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279392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557E05" w:rsidRDefault="00667D63" w:rsidP="007A3E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450113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557E05" w:rsidRDefault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214727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57E05" w:rsidRDefault="00667D63" w:rsidP="007A3E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42481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57E05" w:rsidRDefault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986713</w:t>
            </w:r>
          </w:p>
        </w:tc>
      </w:tr>
    </w:tbl>
    <w:p w:rsidR="00557E05" w:rsidRDefault="00557E0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557E05" w:rsidRDefault="00557E0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557E05" w:rsidRDefault="00557E0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557E05" w:rsidRDefault="00557E0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557E05" w:rsidTr="007B00B4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557E05" w:rsidTr="007B00B4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557E05" w:rsidTr="007B00B4">
        <w:trPr>
          <w:cantSplit/>
          <w:trHeight w:val="241"/>
        </w:trPr>
        <w:tc>
          <w:tcPr>
            <w:tcW w:w="183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557E05" w:rsidTr="007B00B4">
        <w:trPr>
          <w:cantSplit/>
          <w:trHeight w:val="454"/>
        </w:trPr>
        <w:tc>
          <w:tcPr>
            <w:tcW w:w="183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00B4" w:rsidTr="007B00B4">
        <w:trPr>
          <w:cantSplit/>
          <w:trHeight w:val="454"/>
        </w:trPr>
        <w:tc>
          <w:tcPr>
            <w:tcW w:w="1832" w:type="dxa"/>
            <w:vAlign w:val="center"/>
          </w:tcPr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279392</w:t>
            </w:r>
          </w:p>
        </w:tc>
        <w:tc>
          <w:tcPr>
            <w:tcW w:w="855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203699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845619</w:t>
            </w: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332128</w:t>
            </w: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1660838</w:t>
            </w:r>
          </w:p>
        </w:tc>
      </w:tr>
      <w:tr w:rsidR="007B00B4" w:rsidTr="007B00B4">
        <w:trPr>
          <w:cantSplit/>
          <w:trHeight w:val="454"/>
        </w:trPr>
        <w:tc>
          <w:tcPr>
            <w:tcW w:w="1832" w:type="dxa"/>
            <w:vAlign w:val="center"/>
          </w:tcPr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330800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127607</w:t>
            </w: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00B4" w:rsidTr="007B00B4">
        <w:trPr>
          <w:cantSplit/>
          <w:trHeight w:val="454"/>
        </w:trPr>
        <w:tc>
          <w:tcPr>
            <w:tcW w:w="1832" w:type="dxa"/>
            <w:vAlign w:val="center"/>
          </w:tcPr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306812</w:t>
            </w: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00B4" w:rsidTr="007B00B4">
        <w:trPr>
          <w:cantSplit/>
          <w:trHeight w:val="454"/>
        </w:trPr>
        <w:tc>
          <w:tcPr>
            <w:tcW w:w="1832" w:type="dxa"/>
            <w:vAlign w:val="center"/>
          </w:tcPr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00B4" w:rsidTr="007B00B4">
        <w:trPr>
          <w:cantSplit/>
          <w:trHeight w:val="454"/>
        </w:trPr>
        <w:tc>
          <w:tcPr>
            <w:tcW w:w="1832" w:type="dxa"/>
            <w:vAlign w:val="center"/>
          </w:tcPr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279392</w:t>
            </w:r>
          </w:p>
        </w:tc>
        <w:tc>
          <w:tcPr>
            <w:tcW w:w="855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534499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973226</w:t>
            </w: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25316</w:t>
            </w: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1812433</w:t>
            </w:r>
          </w:p>
        </w:tc>
      </w:tr>
      <w:tr w:rsidR="007B00B4" w:rsidTr="007B00B4">
        <w:trPr>
          <w:cantSplit/>
          <w:trHeight w:val="454"/>
        </w:trPr>
        <w:tc>
          <w:tcPr>
            <w:tcW w:w="1832" w:type="dxa"/>
            <w:vAlign w:val="center"/>
          </w:tcPr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00B4" w:rsidTr="007B00B4">
        <w:trPr>
          <w:cantSplit/>
          <w:trHeight w:val="454"/>
        </w:trPr>
        <w:tc>
          <w:tcPr>
            <w:tcW w:w="1832" w:type="dxa"/>
            <w:vAlign w:val="center"/>
          </w:tcPr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30324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501976</w:t>
            </w: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532300</w:t>
            </w:r>
          </w:p>
        </w:tc>
      </w:tr>
      <w:tr w:rsidR="007B00B4" w:rsidTr="007B00B4">
        <w:trPr>
          <w:cantSplit/>
          <w:trHeight w:val="454"/>
        </w:trPr>
        <w:tc>
          <w:tcPr>
            <w:tcW w:w="1832" w:type="dxa"/>
            <w:vAlign w:val="center"/>
          </w:tcPr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27031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161567</w:t>
            </w: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00B4" w:rsidTr="007B00B4">
        <w:trPr>
          <w:cantSplit/>
          <w:trHeight w:val="454"/>
        </w:trPr>
        <w:tc>
          <w:tcPr>
            <w:tcW w:w="1832" w:type="dxa"/>
          </w:tcPr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00B4" w:rsidTr="007B00B4">
        <w:trPr>
          <w:cantSplit/>
          <w:trHeight w:val="454"/>
        </w:trPr>
        <w:tc>
          <w:tcPr>
            <w:tcW w:w="1832" w:type="dxa"/>
          </w:tcPr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57355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663543</w:t>
            </w: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720898</w:t>
            </w:r>
          </w:p>
        </w:tc>
      </w:tr>
      <w:tr w:rsidR="007B00B4" w:rsidTr="007B00B4">
        <w:trPr>
          <w:cantSplit/>
          <w:trHeight w:val="341"/>
        </w:trPr>
        <w:tc>
          <w:tcPr>
            <w:tcW w:w="1832" w:type="dxa"/>
          </w:tcPr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00B4" w:rsidTr="007B00B4">
        <w:trPr>
          <w:cantSplit/>
          <w:trHeight w:val="454"/>
        </w:trPr>
        <w:tc>
          <w:tcPr>
            <w:tcW w:w="1832" w:type="dxa"/>
          </w:tcPr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00B4" w:rsidTr="007B00B4">
        <w:trPr>
          <w:cantSplit/>
          <w:trHeight w:val="454"/>
        </w:trPr>
        <w:tc>
          <w:tcPr>
            <w:tcW w:w="1832" w:type="dxa"/>
          </w:tcPr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00B4" w:rsidTr="007B00B4">
        <w:trPr>
          <w:cantSplit/>
          <w:trHeight w:val="454"/>
        </w:trPr>
        <w:tc>
          <w:tcPr>
            <w:tcW w:w="1832" w:type="dxa"/>
          </w:tcPr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00B4" w:rsidTr="007B00B4">
        <w:trPr>
          <w:cantSplit/>
          <w:trHeight w:val="454"/>
        </w:trPr>
        <w:tc>
          <w:tcPr>
            <w:tcW w:w="1832" w:type="dxa"/>
          </w:tcPr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00B4" w:rsidTr="007B00B4">
        <w:trPr>
          <w:cantSplit/>
          <w:trHeight w:val="454"/>
        </w:trPr>
        <w:tc>
          <w:tcPr>
            <w:tcW w:w="1832" w:type="dxa"/>
          </w:tcPr>
          <w:p w:rsidR="007B00B4" w:rsidRDefault="007B00B4" w:rsidP="007B00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00B4" w:rsidTr="007B00B4">
        <w:trPr>
          <w:cantSplit/>
          <w:trHeight w:val="454"/>
        </w:trPr>
        <w:tc>
          <w:tcPr>
            <w:tcW w:w="1832" w:type="dxa"/>
          </w:tcPr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279392</w:t>
            </w:r>
          </w:p>
        </w:tc>
        <w:tc>
          <w:tcPr>
            <w:tcW w:w="855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173375</w:t>
            </w:r>
          </w:p>
        </w:tc>
        <w:tc>
          <w:tcPr>
            <w:tcW w:w="993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343643</w:t>
            </w: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332128</w:t>
            </w: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1128538</w:t>
            </w:r>
          </w:p>
        </w:tc>
      </w:tr>
      <w:tr w:rsidR="007B00B4" w:rsidTr="007B00B4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B00B4" w:rsidRDefault="007B00B4" w:rsidP="007B00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279392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477144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309683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25316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B00B4" w:rsidRDefault="007B00B4" w:rsidP="007B00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1091535</w:t>
            </w:r>
          </w:p>
        </w:tc>
      </w:tr>
    </w:tbl>
    <w:p w:rsidR="00557E05" w:rsidRDefault="00557E05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557E05" w:rsidRDefault="00557E05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:rsidR="00557E05" w:rsidRDefault="00557E05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557E05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557E05">
        <w:trPr>
          <w:trHeight w:val="268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557E05" w:rsidRDefault="00557E05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557E05" w:rsidRDefault="00557E05">
      <w:pPr>
        <w:pStyle w:val="TaxEdit"/>
        <w:numPr>
          <w:ilvl w:val="0"/>
          <w:numId w:val="0"/>
        </w:numPr>
        <w:ind w:left="284"/>
      </w:pPr>
    </w:p>
    <w:p w:rsidR="00557E05" w:rsidRDefault="00557E0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57E05" w:rsidRDefault="00557E0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557E05" w:rsidTr="00667D6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557E05" w:rsidTr="00667D6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557E05" w:rsidTr="00667D63">
        <w:trPr>
          <w:cantSplit/>
          <w:trHeight w:val="241"/>
        </w:trPr>
        <w:tc>
          <w:tcPr>
            <w:tcW w:w="183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557E05" w:rsidTr="00667D63">
        <w:trPr>
          <w:cantSplit/>
          <w:trHeight w:val="454"/>
        </w:trPr>
        <w:tc>
          <w:tcPr>
            <w:tcW w:w="183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67D63" w:rsidTr="00667D63">
        <w:trPr>
          <w:cantSplit/>
          <w:trHeight w:val="454"/>
        </w:trPr>
        <w:tc>
          <w:tcPr>
            <w:tcW w:w="1832" w:type="dxa"/>
            <w:vAlign w:val="center"/>
          </w:tcPr>
          <w:p w:rsidR="00667D63" w:rsidRPr="007A3E7A" w:rsidRDefault="00667D63" w:rsidP="00667D63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7A3E7A">
              <w:rPr>
                <w:rFonts w:ascii="Arial Narrow" w:hAnsi="Arial Narrow" w:cs="Arial Narrow"/>
                <w:b/>
                <w:sz w:val="18"/>
                <w:szCs w:val="18"/>
              </w:rPr>
              <w:t>PS</w:t>
            </w:r>
          </w:p>
        </w:tc>
        <w:tc>
          <w:tcPr>
            <w:tcW w:w="85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155667</w:t>
            </w:r>
          </w:p>
        </w:tc>
        <w:tc>
          <w:tcPr>
            <w:tcW w:w="855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15804</w:t>
            </w:r>
          </w:p>
        </w:tc>
        <w:tc>
          <w:tcPr>
            <w:tcW w:w="993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171471</w:t>
            </w:r>
          </w:p>
        </w:tc>
      </w:tr>
      <w:tr w:rsidR="00557E05" w:rsidTr="00667D63">
        <w:trPr>
          <w:cantSplit/>
          <w:trHeight w:val="454"/>
        </w:trPr>
        <w:tc>
          <w:tcPr>
            <w:tcW w:w="183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557E05" w:rsidRDefault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3386</w:t>
            </w:r>
          </w:p>
        </w:tc>
        <w:tc>
          <w:tcPr>
            <w:tcW w:w="855" w:type="dxa"/>
            <w:vAlign w:val="center"/>
          </w:tcPr>
          <w:p w:rsidR="00557E05" w:rsidRDefault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7066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10452</w:t>
            </w:r>
          </w:p>
        </w:tc>
      </w:tr>
      <w:tr w:rsidR="00557E05" w:rsidTr="00667D63">
        <w:trPr>
          <w:cantSplit/>
          <w:trHeight w:val="454"/>
        </w:trPr>
        <w:tc>
          <w:tcPr>
            <w:tcW w:w="183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667D63">
        <w:trPr>
          <w:cantSplit/>
          <w:trHeight w:val="454"/>
        </w:trPr>
        <w:tc>
          <w:tcPr>
            <w:tcW w:w="183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667D63">
        <w:trPr>
          <w:cantSplit/>
          <w:trHeight w:val="454"/>
        </w:trPr>
        <w:tc>
          <w:tcPr>
            <w:tcW w:w="183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57E05" w:rsidRDefault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159053</w:t>
            </w:r>
          </w:p>
        </w:tc>
        <w:tc>
          <w:tcPr>
            <w:tcW w:w="855" w:type="dxa"/>
            <w:vAlign w:val="center"/>
          </w:tcPr>
          <w:p w:rsidR="00557E05" w:rsidRDefault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22870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181923</w:t>
            </w:r>
          </w:p>
        </w:tc>
      </w:tr>
      <w:tr w:rsidR="00557E05" w:rsidTr="00667D63">
        <w:trPr>
          <w:cantSplit/>
          <w:trHeight w:val="454"/>
        </w:trPr>
        <w:tc>
          <w:tcPr>
            <w:tcW w:w="183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667D63">
        <w:trPr>
          <w:cantSplit/>
          <w:trHeight w:val="454"/>
        </w:trPr>
        <w:tc>
          <w:tcPr>
            <w:tcW w:w="183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667D63">
        <w:trPr>
          <w:cantSplit/>
          <w:trHeight w:val="454"/>
        </w:trPr>
        <w:tc>
          <w:tcPr>
            <w:tcW w:w="183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667D63">
        <w:trPr>
          <w:cantSplit/>
          <w:trHeight w:val="454"/>
        </w:trPr>
        <w:tc>
          <w:tcPr>
            <w:tcW w:w="1832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667D63">
        <w:trPr>
          <w:cantSplit/>
          <w:trHeight w:val="454"/>
        </w:trPr>
        <w:tc>
          <w:tcPr>
            <w:tcW w:w="1832" w:type="dxa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667D63">
        <w:trPr>
          <w:cantSplit/>
          <w:trHeight w:val="341"/>
        </w:trPr>
        <w:tc>
          <w:tcPr>
            <w:tcW w:w="1832" w:type="dxa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67D63" w:rsidTr="00667D63">
        <w:trPr>
          <w:cantSplit/>
          <w:trHeight w:val="454"/>
        </w:trPr>
        <w:tc>
          <w:tcPr>
            <w:tcW w:w="1832" w:type="dxa"/>
          </w:tcPr>
          <w:p w:rsidR="00667D63" w:rsidRDefault="00667D63" w:rsidP="00667D6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667D63" w:rsidRDefault="00667D63" w:rsidP="00667D6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155667</w:t>
            </w:r>
          </w:p>
        </w:tc>
        <w:tc>
          <w:tcPr>
            <w:tcW w:w="855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15804</w:t>
            </w:r>
          </w:p>
        </w:tc>
        <w:tc>
          <w:tcPr>
            <w:tcW w:w="993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171471</w:t>
            </w:r>
          </w:p>
        </w:tc>
      </w:tr>
      <w:tr w:rsidR="00667D63" w:rsidTr="00667D6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667D63" w:rsidRDefault="00667D63" w:rsidP="00667D6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667D63" w:rsidRDefault="00667D63" w:rsidP="00667D6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159053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22870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181923</w:t>
            </w:r>
          </w:p>
        </w:tc>
      </w:tr>
    </w:tbl>
    <w:p w:rsidR="00557E05" w:rsidRDefault="00557E05">
      <w:pPr>
        <w:rPr>
          <w:rFonts w:ascii="Arial" w:hAnsi="Arial" w:cs="Arial"/>
          <w:sz w:val="22"/>
          <w:szCs w:val="22"/>
        </w:rPr>
      </w:pPr>
    </w:p>
    <w:p w:rsidR="00557E05" w:rsidRDefault="00557E0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557E05" w:rsidRDefault="00557E05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557E05" w:rsidTr="00667D6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557E05" w:rsidTr="00667D6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557E05" w:rsidTr="00667D63">
        <w:trPr>
          <w:cantSplit/>
          <w:trHeight w:val="241"/>
        </w:trPr>
        <w:tc>
          <w:tcPr>
            <w:tcW w:w="183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557E05" w:rsidTr="00667D63">
        <w:trPr>
          <w:cantSplit/>
          <w:trHeight w:val="454"/>
        </w:trPr>
        <w:tc>
          <w:tcPr>
            <w:tcW w:w="183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67D63" w:rsidTr="00667D63">
        <w:trPr>
          <w:cantSplit/>
          <w:trHeight w:val="454"/>
        </w:trPr>
        <w:tc>
          <w:tcPr>
            <w:tcW w:w="1832" w:type="dxa"/>
            <w:vAlign w:val="center"/>
          </w:tcPr>
          <w:p w:rsidR="00667D63" w:rsidRDefault="00667D63" w:rsidP="00667D6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667D63" w:rsidRDefault="00667D63" w:rsidP="00667D6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152465</w:t>
            </w:r>
          </w:p>
        </w:tc>
        <w:tc>
          <w:tcPr>
            <w:tcW w:w="855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32610</w:t>
            </w:r>
          </w:p>
        </w:tc>
        <w:tc>
          <w:tcPr>
            <w:tcW w:w="993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185075</w:t>
            </w:r>
          </w:p>
        </w:tc>
      </w:tr>
      <w:tr w:rsidR="00667D63" w:rsidTr="00667D63">
        <w:trPr>
          <w:cantSplit/>
          <w:trHeight w:val="454"/>
        </w:trPr>
        <w:tc>
          <w:tcPr>
            <w:tcW w:w="1832" w:type="dxa"/>
            <w:vAlign w:val="center"/>
          </w:tcPr>
          <w:p w:rsidR="00667D63" w:rsidRDefault="00667D63" w:rsidP="00667D6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3202</w:t>
            </w:r>
          </w:p>
        </w:tc>
        <w:tc>
          <w:tcPr>
            <w:tcW w:w="855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3202</w:t>
            </w:r>
          </w:p>
        </w:tc>
      </w:tr>
      <w:tr w:rsidR="00667D63" w:rsidTr="00667D63">
        <w:trPr>
          <w:cantSplit/>
          <w:trHeight w:val="454"/>
        </w:trPr>
        <w:tc>
          <w:tcPr>
            <w:tcW w:w="1832" w:type="dxa"/>
            <w:vAlign w:val="center"/>
          </w:tcPr>
          <w:p w:rsidR="00667D63" w:rsidRDefault="00667D63" w:rsidP="00667D6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16806</w:t>
            </w:r>
          </w:p>
        </w:tc>
        <w:tc>
          <w:tcPr>
            <w:tcW w:w="993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16806</w:t>
            </w:r>
          </w:p>
        </w:tc>
      </w:tr>
      <w:tr w:rsidR="00667D63" w:rsidTr="00667D63">
        <w:trPr>
          <w:cantSplit/>
          <w:trHeight w:val="454"/>
        </w:trPr>
        <w:tc>
          <w:tcPr>
            <w:tcW w:w="1832" w:type="dxa"/>
            <w:vAlign w:val="center"/>
          </w:tcPr>
          <w:p w:rsidR="00667D63" w:rsidRDefault="00667D63" w:rsidP="00667D6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67D63" w:rsidTr="00667D63">
        <w:trPr>
          <w:cantSplit/>
          <w:trHeight w:val="454"/>
        </w:trPr>
        <w:tc>
          <w:tcPr>
            <w:tcW w:w="1832" w:type="dxa"/>
            <w:vAlign w:val="center"/>
          </w:tcPr>
          <w:p w:rsidR="00667D63" w:rsidRDefault="00667D63" w:rsidP="00667D6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667D63" w:rsidRDefault="00667D63" w:rsidP="00667D6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155667</w:t>
            </w:r>
          </w:p>
        </w:tc>
        <w:tc>
          <w:tcPr>
            <w:tcW w:w="855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15804</w:t>
            </w:r>
          </w:p>
        </w:tc>
        <w:tc>
          <w:tcPr>
            <w:tcW w:w="993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171471</w:t>
            </w:r>
          </w:p>
        </w:tc>
      </w:tr>
      <w:tr w:rsidR="00667D63" w:rsidTr="00667D63">
        <w:trPr>
          <w:cantSplit/>
          <w:trHeight w:val="454"/>
        </w:trPr>
        <w:tc>
          <w:tcPr>
            <w:tcW w:w="1832" w:type="dxa"/>
            <w:vAlign w:val="center"/>
          </w:tcPr>
          <w:p w:rsidR="00667D63" w:rsidRDefault="00667D63" w:rsidP="00667D6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67D63" w:rsidTr="00667D63">
        <w:trPr>
          <w:cantSplit/>
          <w:trHeight w:val="454"/>
        </w:trPr>
        <w:tc>
          <w:tcPr>
            <w:tcW w:w="1832" w:type="dxa"/>
            <w:vAlign w:val="center"/>
          </w:tcPr>
          <w:p w:rsidR="00667D63" w:rsidRDefault="00667D63" w:rsidP="00667D6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667D63" w:rsidRDefault="00667D63" w:rsidP="00667D6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67D63" w:rsidTr="00667D63">
        <w:trPr>
          <w:cantSplit/>
          <w:trHeight w:val="454"/>
        </w:trPr>
        <w:tc>
          <w:tcPr>
            <w:tcW w:w="1832" w:type="dxa"/>
            <w:vAlign w:val="center"/>
          </w:tcPr>
          <w:p w:rsidR="00667D63" w:rsidRDefault="00667D63" w:rsidP="00667D6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67D63" w:rsidTr="00667D63">
        <w:trPr>
          <w:cantSplit/>
          <w:trHeight w:val="454"/>
        </w:trPr>
        <w:tc>
          <w:tcPr>
            <w:tcW w:w="1832" w:type="dxa"/>
          </w:tcPr>
          <w:p w:rsidR="00667D63" w:rsidRDefault="00667D63" w:rsidP="00667D6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67D63" w:rsidTr="00667D63">
        <w:trPr>
          <w:cantSplit/>
          <w:trHeight w:val="454"/>
        </w:trPr>
        <w:tc>
          <w:tcPr>
            <w:tcW w:w="1832" w:type="dxa"/>
          </w:tcPr>
          <w:p w:rsidR="00667D63" w:rsidRDefault="00667D63" w:rsidP="00667D6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667D63" w:rsidRDefault="00667D63" w:rsidP="00667D6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67D63" w:rsidTr="00667D63">
        <w:trPr>
          <w:cantSplit/>
          <w:trHeight w:val="341"/>
        </w:trPr>
        <w:tc>
          <w:tcPr>
            <w:tcW w:w="1832" w:type="dxa"/>
          </w:tcPr>
          <w:p w:rsidR="00667D63" w:rsidRDefault="00667D63" w:rsidP="00667D6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67D63" w:rsidTr="00667D63">
        <w:trPr>
          <w:cantSplit/>
          <w:trHeight w:val="454"/>
        </w:trPr>
        <w:tc>
          <w:tcPr>
            <w:tcW w:w="1832" w:type="dxa"/>
          </w:tcPr>
          <w:p w:rsidR="00667D63" w:rsidRDefault="00667D63" w:rsidP="00667D6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667D63" w:rsidRDefault="00667D63" w:rsidP="00667D6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152465</w:t>
            </w:r>
          </w:p>
        </w:tc>
        <w:tc>
          <w:tcPr>
            <w:tcW w:w="855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32610</w:t>
            </w:r>
          </w:p>
        </w:tc>
        <w:tc>
          <w:tcPr>
            <w:tcW w:w="993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185075</w:t>
            </w:r>
          </w:p>
        </w:tc>
      </w:tr>
      <w:tr w:rsidR="00667D63" w:rsidTr="00667D6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667D63" w:rsidRDefault="00667D63" w:rsidP="00667D6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667D63" w:rsidRDefault="00667D63" w:rsidP="00667D6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155667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15804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667D63" w:rsidRDefault="00667D63" w:rsidP="00667D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171471</w:t>
            </w:r>
          </w:p>
        </w:tc>
      </w:tr>
    </w:tbl>
    <w:p w:rsidR="00557E05" w:rsidRDefault="00557E05">
      <w:pPr>
        <w:rPr>
          <w:rFonts w:ascii="Arial" w:hAnsi="Arial" w:cs="Arial"/>
          <w:b/>
          <w:bCs/>
          <w:sz w:val="22"/>
          <w:szCs w:val="22"/>
        </w:rPr>
      </w:pPr>
    </w:p>
    <w:p w:rsidR="00557E05" w:rsidRDefault="00557E05">
      <w:pPr>
        <w:rPr>
          <w:rFonts w:ascii="Arial" w:hAnsi="Arial" w:cs="Arial"/>
          <w:b/>
          <w:bCs/>
          <w:sz w:val="22"/>
          <w:szCs w:val="22"/>
        </w:rPr>
      </w:pPr>
    </w:p>
    <w:p w:rsidR="00557E05" w:rsidRDefault="00557E05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557E05" w:rsidRDefault="00557E05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557E05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557E05">
        <w:trPr>
          <w:trHeight w:val="411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rPr>
          <w:rFonts w:ascii="Arial" w:hAnsi="Arial" w:cs="Arial"/>
          <w:b/>
          <w:bCs/>
          <w:sz w:val="22"/>
          <w:szCs w:val="22"/>
        </w:rPr>
      </w:pPr>
    </w:p>
    <w:p w:rsidR="00557E05" w:rsidRDefault="00557E05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557E05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7E05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557E05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557E05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 w:rsidTr="007D276E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57E05" w:rsidRDefault="00312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Agrotem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-pulz,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1430" w:type="dxa"/>
            <w:vAlign w:val="center"/>
          </w:tcPr>
          <w:p w:rsidR="00557E05" w:rsidRDefault="00312AEE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50</w:t>
            </w:r>
          </w:p>
        </w:tc>
        <w:tc>
          <w:tcPr>
            <w:tcW w:w="1418" w:type="dxa"/>
            <w:vAlign w:val="center"/>
          </w:tcPr>
          <w:p w:rsidR="00557E05" w:rsidRDefault="00312AEE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57E05" w:rsidRPr="00667D63" w:rsidRDefault="007D276E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242635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57E05" w:rsidRPr="00667D63" w:rsidRDefault="007D276E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-68814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57E05" w:rsidRPr="00667D63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557E05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57E05" w:rsidRDefault="00312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AG-pulz,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1430" w:type="dxa"/>
            <w:vAlign w:val="center"/>
          </w:tcPr>
          <w:p w:rsidR="00557E05" w:rsidRDefault="00312AEE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100</w:t>
            </w:r>
          </w:p>
        </w:tc>
        <w:tc>
          <w:tcPr>
            <w:tcW w:w="1418" w:type="dxa"/>
            <w:vAlign w:val="center"/>
          </w:tcPr>
          <w:p w:rsidR="00557E05" w:rsidRDefault="00312AEE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100</w:t>
            </w:r>
          </w:p>
        </w:tc>
        <w:tc>
          <w:tcPr>
            <w:tcW w:w="1701" w:type="dxa"/>
            <w:vAlign w:val="center"/>
          </w:tcPr>
          <w:p w:rsidR="00557E05" w:rsidRDefault="00667D6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-24612</w:t>
            </w:r>
          </w:p>
        </w:tc>
        <w:tc>
          <w:tcPr>
            <w:tcW w:w="1559" w:type="dxa"/>
            <w:vAlign w:val="center"/>
          </w:tcPr>
          <w:p w:rsidR="00557E05" w:rsidRDefault="00667D6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-32766</w:t>
            </w: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bookmarkStart w:id="93" w:name="_GoBack"/>
            <w:bookmarkEnd w:id="93"/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557E05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57E05" w:rsidRDefault="00557E05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557E05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57E05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557E05" w:rsidRDefault="00557E05">
      <w:pPr>
        <w:pStyle w:val="TaxEdit"/>
        <w:numPr>
          <w:ilvl w:val="0"/>
          <w:numId w:val="0"/>
        </w:numPr>
        <w:ind w:left="284"/>
      </w:pPr>
    </w:p>
    <w:p w:rsidR="00557E05" w:rsidRDefault="00557E05">
      <w:pPr>
        <w:pStyle w:val="TaxEdit"/>
        <w:numPr>
          <w:ilvl w:val="0"/>
          <w:numId w:val="0"/>
        </w:numPr>
        <w:ind w:left="284"/>
      </w:pPr>
    </w:p>
    <w:p w:rsidR="00557E05" w:rsidRDefault="00557E05">
      <w:pPr>
        <w:pStyle w:val="TaxEdit"/>
        <w:numPr>
          <w:ilvl w:val="0"/>
          <w:numId w:val="0"/>
        </w:numPr>
        <w:ind w:left="284"/>
      </w:pP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 w:rsidP="000A1C2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557E05" w:rsidRDefault="00557E05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557E05" w:rsidRDefault="00557E05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557E05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557E05">
        <w:trPr>
          <w:trHeight w:val="42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:rsidR="00557E05" w:rsidRDefault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1773071</w:t>
            </w:r>
          </w:p>
        </w:tc>
      </w:tr>
      <w:tr w:rsidR="00557E05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" w:hAnsi="Arial" w:cs="Arial"/>
          <w:b/>
          <w:bCs/>
          <w:sz w:val="22"/>
          <w:szCs w:val="22"/>
        </w:rPr>
      </w:pPr>
    </w:p>
    <w:p w:rsidR="00557E05" w:rsidRDefault="00557E05">
      <w:pPr>
        <w:rPr>
          <w:rFonts w:ascii="Arial" w:hAnsi="Arial" w:cs="Arial"/>
          <w:b/>
          <w:bCs/>
          <w:sz w:val="22"/>
          <w:szCs w:val="22"/>
        </w:rPr>
      </w:pPr>
    </w:p>
    <w:p w:rsidR="00557E05" w:rsidRDefault="00557E05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557E05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7E05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557E05">
        <w:trPr>
          <w:trHeight w:val="420"/>
        </w:trPr>
        <w:tc>
          <w:tcPr>
            <w:tcW w:w="212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557E05">
        <w:trPr>
          <w:trHeight w:val="42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557E05" w:rsidRDefault="000A1C2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12056</w:t>
            </w: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0A1C2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12056</w:t>
            </w:r>
          </w:p>
        </w:tc>
      </w:tr>
      <w:tr w:rsidR="00557E05">
        <w:trPr>
          <w:trHeight w:val="42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42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42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42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557E05" w:rsidRDefault="000A1C2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12056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557E05" w:rsidRDefault="000A1C2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12056</w:t>
            </w:r>
          </w:p>
        </w:tc>
      </w:tr>
    </w:tbl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557E0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557E05">
        <w:trPr>
          <w:trHeight w:val="340"/>
        </w:trPr>
        <w:tc>
          <w:tcPr>
            <w:tcW w:w="347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557E05">
        <w:trPr>
          <w:trHeight w:val="340"/>
        </w:trPr>
        <w:tc>
          <w:tcPr>
            <w:tcW w:w="9851" w:type="dxa"/>
            <w:gridSpan w:val="4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57E05">
        <w:trPr>
          <w:trHeight w:val="340"/>
        </w:trPr>
        <w:tc>
          <w:tcPr>
            <w:tcW w:w="347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347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347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347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347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754A1" w:rsidRDefault="002754A1" w:rsidP="002754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900000</w:t>
            </w:r>
          </w:p>
        </w:tc>
        <w:tc>
          <w:tcPr>
            <w:tcW w:w="198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57E05" w:rsidRDefault="002754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900000</w:t>
            </w:r>
          </w:p>
        </w:tc>
      </w:tr>
      <w:tr w:rsidR="00557E05">
        <w:trPr>
          <w:trHeight w:val="340"/>
        </w:trPr>
        <w:tc>
          <w:tcPr>
            <w:tcW w:w="347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557E05" w:rsidRDefault="00971A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900000</w:t>
            </w:r>
          </w:p>
        </w:tc>
        <w:tc>
          <w:tcPr>
            <w:tcW w:w="198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57E05" w:rsidRDefault="00971A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900000</w:t>
            </w:r>
          </w:p>
        </w:tc>
      </w:tr>
      <w:tr w:rsidR="00557E05">
        <w:trPr>
          <w:trHeight w:val="340"/>
        </w:trPr>
        <w:tc>
          <w:tcPr>
            <w:tcW w:w="9851" w:type="dxa"/>
            <w:gridSpan w:val="4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57E05">
        <w:trPr>
          <w:trHeight w:val="340"/>
        </w:trPr>
        <w:tc>
          <w:tcPr>
            <w:tcW w:w="347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Pohľadávky z obchodného styku</w:t>
            </w:r>
          </w:p>
        </w:tc>
        <w:tc>
          <w:tcPr>
            <w:tcW w:w="2127" w:type="dxa"/>
            <w:vAlign w:val="center"/>
          </w:tcPr>
          <w:p w:rsidR="00557E05" w:rsidRDefault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75365</w:t>
            </w:r>
          </w:p>
        </w:tc>
        <w:tc>
          <w:tcPr>
            <w:tcW w:w="1984" w:type="dxa"/>
            <w:vAlign w:val="center"/>
          </w:tcPr>
          <w:p w:rsidR="00557E05" w:rsidRDefault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777206</w:t>
            </w:r>
          </w:p>
        </w:tc>
        <w:tc>
          <w:tcPr>
            <w:tcW w:w="2268" w:type="dxa"/>
            <w:vAlign w:val="center"/>
          </w:tcPr>
          <w:p w:rsidR="00557E05" w:rsidRDefault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852571</w:t>
            </w:r>
          </w:p>
        </w:tc>
      </w:tr>
      <w:tr w:rsidR="00557E05">
        <w:trPr>
          <w:trHeight w:val="340"/>
        </w:trPr>
        <w:tc>
          <w:tcPr>
            <w:tcW w:w="347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347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347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347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347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557E05" w:rsidRDefault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-61875</w:t>
            </w:r>
          </w:p>
        </w:tc>
        <w:tc>
          <w:tcPr>
            <w:tcW w:w="1984" w:type="dxa"/>
            <w:vAlign w:val="center"/>
          </w:tcPr>
          <w:p w:rsidR="00557E05" w:rsidRDefault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531557</w:t>
            </w:r>
          </w:p>
        </w:tc>
        <w:tc>
          <w:tcPr>
            <w:tcW w:w="2268" w:type="dxa"/>
            <w:vAlign w:val="center"/>
          </w:tcPr>
          <w:p w:rsidR="00557E05" w:rsidRDefault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469682</w:t>
            </w:r>
          </w:p>
        </w:tc>
      </w:tr>
      <w:tr w:rsidR="00557E05">
        <w:trPr>
          <w:trHeight w:val="340"/>
        </w:trPr>
        <w:tc>
          <w:tcPr>
            <w:tcW w:w="347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557E05" w:rsidRDefault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359130</w:t>
            </w:r>
          </w:p>
        </w:tc>
        <w:tc>
          <w:tcPr>
            <w:tcW w:w="198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57E05" w:rsidRDefault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359130</w:t>
            </w:r>
          </w:p>
        </w:tc>
      </w:tr>
      <w:tr w:rsidR="00557E05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557E05" w:rsidRDefault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372620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557E05" w:rsidRDefault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1308763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557E05" w:rsidRDefault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1681383</w:t>
            </w:r>
          </w:p>
        </w:tc>
      </w:tr>
    </w:tbl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557E05" w:rsidTr="00EB028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557E05" w:rsidTr="00EB0285">
        <w:trPr>
          <w:trHeight w:val="423"/>
        </w:trPr>
        <w:tc>
          <w:tcPr>
            <w:tcW w:w="347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EB0285" w:rsidTr="00EB0285">
        <w:trPr>
          <w:trHeight w:val="423"/>
        </w:trPr>
        <w:tc>
          <w:tcPr>
            <w:tcW w:w="3472" w:type="dxa"/>
            <w:vAlign w:val="center"/>
          </w:tcPr>
          <w:p w:rsidR="00EB0285" w:rsidRDefault="00EB0285" w:rsidP="00EB028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EB0285" w:rsidRDefault="001F0B92" w:rsidP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4582</w:t>
            </w:r>
          </w:p>
        </w:tc>
        <w:tc>
          <w:tcPr>
            <w:tcW w:w="3260" w:type="dxa"/>
            <w:vAlign w:val="center"/>
          </w:tcPr>
          <w:p w:rsidR="00EB0285" w:rsidRDefault="00EB0285" w:rsidP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5129</w:t>
            </w:r>
          </w:p>
        </w:tc>
      </w:tr>
      <w:tr w:rsidR="00EB0285" w:rsidTr="00EB0285">
        <w:trPr>
          <w:trHeight w:val="423"/>
        </w:trPr>
        <w:tc>
          <w:tcPr>
            <w:tcW w:w="3472" w:type="dxa"/>
            <w:vAlign w:val="center"/>
          </w:tcPr>
          <w:p w:rsidR="00EB0285" w:rsidRDefault="00EB0285" w:rsidP="00EB028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EB0285" w:rsidRDefault="001F0B92" w:rsidP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101883</w:t>
            </w:r>
          </w:p>
        </w:tc>
        <w:tc>
          <w:tcPr>
            <w:tcW w:w="3260" w:type="dxa"/>
            <w:vAlign w:val="center"/>
          </w:tcPr>
          <w:p w:rsidR="00EB0285" w:rsidRDefault="00EB0285" w:rsidP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219033</w:t>
            </w:r>
          </w:p>
        </w:tc>
      </w:tr>
      <w:tr w:rsidR="00EB0285" w:rsidTr="00EB0285">
        <w:trPr>
          <w:trHeight w:val="503"/>
        </w:trPr>
        <w:tc>
          <w:tcPr>
            <w:tcW w:w="3472" w:type="dxa"/>
            <w:vAlign w:val="center"/>
          </w:tcPr>
          <w:p w:rsidR="00EB0285" w:rsidRDefault="00EB0285" w:rsidP="00EB028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EB0285" w:rsidRDefault="00EB0285" w:rsidP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B0285" w:rsidRDefault="00EB0285" w:rsidP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0285" w:rsidTr="00EB0285">
        <w:trPr>
          <w:trHeight w:val="503"/>
        </w:trPr>
        <w:tc>
          <w:tcPr>
            <w:tcW w:w="3472" w:type="dxa"/>
            <w:vAlign w:val="center"/>
          </w:tcPr>
          <w:p w:rsidR="00EB0285" w:rsidRDefault="00EB0285" w:rsidP="00EB028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EB0285" w:rsidRDefault="00EB0285" w:rsidP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B0285" w:rsidRDefault="00EB0285" w:rsidP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0285" w:rsidTr="00EB028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EB0285" w:rsidRDefault="00EB0285" w:rsidP="00EB028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EB0285" w:rsidRDefault="001F0B92" w:rsidP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106465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EB0285" w:rsidRDefault="00EB0285" w:rsidP="00EB0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224162</w:t>
            </w:r>
          </w:p>
        </w:tc>
      </w:tr>
    </w:tbl>
    <w:p w:rsidR="00557E05" w:rsidRDefault="00557E05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:rsidR="00557E05" w:rsidRDefault="00557E05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557E05" w:rsidTr="001F0B92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557E05" w:rsidTr="001F0B92">
        <w:trPr>
          <w:trHeight w:val="420"/>
        </w:trPr>
        <w:tc>
          <w:tcPr>
            <w:tcW w:w="4111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1F0B92">
        <w:trPr>
          <w:trHeight w:val="420"/>
        </w:trPr>
        <w:tc>
          <w:tcPr>
            <w:tcW w:w="4111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1F0B92">
        <w:trPr>
          <w:trHeight w:val="420"/>
        </w:trPr>
        <w:tc>
          <w:tcPr>
            <w:tcW w:w="4111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F0B92" w:rsidTr="001F0B92">
        <w:trPr>
          <w:trHeight w:val="420"/>
        </w:trPr>
        <w:tc>
          <w:tcPr>
            <w:tcW w:w="4111" w:type="dxa"/>
            <w:vAlign w:val="center"/>
          </w:tcPr>
          <w:p w:rsidR="001F0B92" w:rsidRDefault="001F0B92" w:rsidP="001F0B9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93120</w:t>
            </w:r>
          </w:p>
        </w:tc>
        <w:tc>
          <w:tcPr>
            <w:tcW w:w="2835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88163</w:t>
            </w:r>
          </w:p>
        </w:tc>
      </w:tr>
      <w:tr w:rsidR="001F0B92" w:rsidTr="001F0B92">
        <w:trPr>
          <w:trHeight w:val="420"/>
        </w:trPr>
        <w:tc>
          <w:tcPr>
            <w:tcW w:w="4111" w:type="dxa"/>
            <w:vAlign w:val="center"/>
          </w:tcPr>
          <w:p w:rsidR="001F0B92" w:rsidRDefault="001F0B92" w:rsidP="001F0B9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F0B92" w:rsidTr="001F0B92">
        <w:trPr>
          <w:trHeight w:val="420"/>
        </w:trPr>
        <w:tc>
          <w:tcPr>
            <w:tcW w:w="4111" w:type="dxa"/>
            <w:vAlign w:val="center"/>
          </w:tcPr>
          <w:p w:rsidR="001F0B92" w:rsidRDefault="001F0B92" w:rsidP="001F0B9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F0B92" w:rsidTr="001F0B92">
        <w:trPr>
          <w:trHeight w:val="420"/>
        </w:trPr>
        <w:tc>
          <w:tcPr>
            <w:tcW w:w="4111" w:type="dxa"/>
            <w:vAlign w:val="center"/>
          </w:tcPr>
          <w:p w:rsidR="001F0B92" w:rsidRDefault="001F0B92" w:rsidP="001F0B9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F0B92" w:rsidTr="001F0B92">
        <w:trPr>
          <w:trHeight w:val="420"/>
        </w:trPr>
        <w:tc>
          <w:tcPr>
            <w:tcW w:w="4111" w:type="dxa"/>
            <w:vAlign w:val="center"/>
          </w:tcPr>
          <w:p w:rsidR="001F0B92" w:rsidRDefault="001F0B92" w:rsidP="001F0B9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F0B92" w:rsidTr="001F0B92">
        <w:trPr>
          <w:trHeight w:val="420"/>
        </w:trPr>
        <w:tc>
          <w:tcPr>
            <w:tcW w:w="4111" w:type="dxa"/>
            <w:vAlign w:val="center"/>
          </w:tcPr>
          <w:p w:rsidR="001F0B92" w:rsidRDefault="001F0B92" w:rsidP="001F0B9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F0B92" w:rsidTr="001F0B92">
        <w:trPr>
          <w:trHeight w:val="420"/>
        </w:trPr>
        <w:tc>
          <w:tcPr>
            <w:tcW w:w="4111" w:type="dxa"/>
            <w:vAlign w:val="center"/>
          </w:tcPr>
          <w:p w:rsidR="001F0B92" w:rsidRDefault="001F0B92" w:rsidP="001F0B9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11000</w:t>
            </w:r>
          </w:p>
        </w:tc>
        <w:tc>
          <w:tcPr>
            <w:tcW w:w="2835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32250</w:t>
            </w:r>
          </w:p>
        </w:tc>
      </w:tr>
      <w:tr w:rsidR="00557E05" w:rsidTr="001F0B92">
        <w:trPr>
          <w:trHeight w:val="420"/>
        </w:trPr>
        <w:tc>
          <w:tcPr>
            <w:tcW w:w="4111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1F0B92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:rsidR="00557E05" w:rsidRDefault="00557E05">
      <w:pPr>
        <w:pStyle w:val="TaxEdit"/>
        <w:numPr>
          <w:ilvl w:val="0"/>
          <w:numId w:val="0"/>
        </w:numPr>
        <w:ind w:left="284"/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557E05" w:rsidTr="001F0B92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557E05" w:rsidRDefault="00557E05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57E05" w:rsidTr="001F0B92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557E05" w:rsidRDefault="00557E05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557E05" w:rsidTr="001F0B92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557E05" w:rsidRDefault="00557E05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557E05" w:rsidTr="001F0B92">
        <w:trPr>
          <w:trHeight w:val="420"/>
        </w:trPr>
        <w:tc>
          <w:tcPr>
            <w:tcW w:w="2055" w:type="dxa"/>
            <w:vAlign w:val="center"/>
          </w:tcPr>
          <w:p w:rsidR="00557E05" w:rsidRDefault="00557E05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1F0B92" w:rsidTr="001F0B92">
        <w:trPr>
          <w:trHeight w:val="420"/>
        </w:trPr>
        <w:tc>
          <w:tcPr>
            <w:tcW w:w="2055" w:type="dxa"/>
            <w:vAlign w:val="center"/>
          </w:tcPr>
          <w:p w:rsidR="001F0B92" w:rsidRDefault="001F0B92" w:rsidP="001F0B9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58205</w:t>
            </w:r>
          </w:p>
        </w:tc>
        <w:tc>
          <w:tcPr>
            <w:tcW w:w="1275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114678</w:t>
            </w:r>
          </w:p>
        </w:tc>
        <w:tc>
          <w:tcPr>
            <w:tcW w:w="1276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95559</w:t>
            </w:r>
          </w:p>
        </w:tc>
        <w:tc>
          <w:tcPr>
            <w:tcW w:w="1276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127879</w:t>
            </w:r>
          </w:p>
        </w:tc>
        <w:tc>
          <w:tcPr>
            <w:tcW w:w="1417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F0B92" w:rsidTr="001F0B92">
        <w:trPr>
          <w:trHeight w:val="420"/>
        </w:trPr>
        <w:tc>
          <w:tcPr>
            <w:tcW w:w="2055" w:type="dxa"/>
            <w:vAlign w:val="center"/>
          </w:tcPr>
          <w:p w:rsidR="001F0B92" w:rsidRDefault="001F0B92" w:rsidP="001F0B9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F0B92" w:rsidTr="001F0B92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1F0B92" w:rsidRDefault="001F0B92" w:rsidP="001F0B9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58205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114678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95559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127879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557E05" w:rsidRDefault="00557E0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G. INFORMÁCIE O ÚDAJOCH NA STRANE PASÍV SÚVAHY</w:t>
      </w:r>
    </w:p>
    <w:p w:rsidR="00557E05" w:rsidRDefault="00557E05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557E05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557E05">
        <w:trPr>
          <w:trHeight w:val="42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557E05" w:rsidRDefault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9226</w:t>
            </w:r>
          </w:p>
        </w:tc>
      </w:tr>
      <w:tr w:rsidR="00557E05">
        <w:trPr>
          <w:trHeight w:val="50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7E05">
        <w:trPr>
          <w:trHeight w:val="50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557E05" w:rsidRDefault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923</w:t>
            </w:r>
          </w:p>
        </w:tc>
      </w:tr>
      <w:tr w:rsidR="00557E05">
        <w:trPr>
          <w:trHeight w:val="50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50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50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50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50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557E05" w:rsidRDefault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8303</w:t>
            </w:r>
          </w:p>
        </w:tc>
      </w:tr>
      <w:tr w:rsidR="00557E05">
        <w:trPr>
          <w:trHeight w:val="50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50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557E05" w:rsidRDefault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9226</w:t>
            </w:r>
          </w:p>
        </w:tc>
      </w:tr>
    </w:tbl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557E05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557E05">
        <w:trPr>
          <w:trHeight w:val="42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50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7E05">
        <w:trPr>
          <w:trHeight w:val="50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50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50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50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50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50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557E05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7E05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557E05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557E05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557E05" w:rsidRDefault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41185</w:t>
            </w:r>
          </w:p>
        </w:tc>
        <w:tc>
          <w:tcPr>
            <w:tcW w:w="1560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6462</w:t>
            </w:r>
          </w:p>
        </w:tc>
        <w:tc>
          <w:tcPr>
            <w:tcW w:w="1559" w:type="dxa"/>
            <w:vAlign w:val="center"/>
          </w:tcPr>
          <w:p w:rsidR="00557E05" w:rsidRDefault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6300</w:t>
            </w: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41347</w:t>
            </w:r>
          </w:p>
        </w:tc>
      </w:tr>
      <w:tr w:rsidR="00557E05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rPr>
          <w:rFonts w:ascii="Arial" w:hAnsi="Arial" w:cs="Arial"/>
          <w:sz w:val="22"/>
          <w:szCs w:val="22"/>
        </w:rPr>
      </w:pPr>
    </w:p>
    <w:p w:rsidR="00557E05" w:rsidRDefault="00557E0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557E05" w:rsidTr="001F0B92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57E05" w:rsidTr="001F0B92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557E05" w:rsidTr="001F0B92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557E05" w:rsidTr="001F0B92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1F0B92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1F0B92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1F0B92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1F0B92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1F0B92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F0B92" w:rsidTr="001F0B92">
        <w:trPr>
          <w:trHeight w:val="340"/>
        </w:trPr>
        <w:tc>
          <w:tcPr>
            <w:tcW w:w="2127" w:type="dxa"/>
            <w:vAlign w:val="center"/>
          </w:tcPr>
          <w:p w:rsidR="001F0B92" w:rsidRDefault="001F0B92" w:rsidP="001F0B9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33298</w:t>
            </w:r>
          </w:p>
        </w:tc>
        <w:tc>
          <w:tcPr>
            <w:tcW w:w="1560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14187</w:t>
            </w:r>
          </w:p>
        </w:tc>
        <w:tc>
          <w:tcPr>
            <w:tcW w:w="1559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6300</w:t>
            </w:r>
          </w:p>
        </w:tc>
        <w:tc>
          <w:tcPr>
            <w:tcW w:w="1559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1F0B92" w:rsidRDefault="001F0B92" w:rsidP="001F0B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41185</w:t>
            </w:r>
          </w:p>
        </w:tc>
      </w:tr>
      <w:tr w:rsidR="00557E05" w:rsidTr="001F0B92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1F0B92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1F0B92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1F0B92">
        <w:trPr>
          <w:trHeight w:val="340"/>
        </w:trPr>
        <w:tc>
          <w:tcPr>
            <w:tcW w:w="212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1F0B92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557E05" w:rsidTr="00805B6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05B68" w:rsidTr="00805B68">
        <w:trPr>
          <w:trHeight w:val="423"/>
        </w:trPr>
        <w:tc>
          <w:tcPr>
            <w:tcW w:w="3472" w:type="dxa"/>
            <w:vAlign w:val="center"/>
          </w:tcPr>
          <w:p w:rsidR="00805B68" w:rsidRDefault="00805B68" w:rsidP="00805B6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552409</w:t>
            </w:r>
          </w:p>
        </w:tc>
        <w:tc>
          <w:tcPr>
            <w:tcW w:w="3260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1318410</w:t>
            </w:r>
          </w:p>
        </w:tc>
      </w:tr>
      <w:tr w:rsidR="00805B68" w:rsidTr="00805B68">
        <w:trPr>
          <w:trHeight w:val="423"/>
        </w:trPr>
        <w:tc>
          <w:tcPr>
            <w:tcW w:w="3472" w:type="dxa"/>
            <w:vAlign w:val="center"/>
          </w:tcPr>
          <w:p w:rsidR="00805B68" w:rsidRDefault="00805B68" w:rsidP="00805B6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805B68" w:rsidRDefault="00805B68" w:rsidP="00805B6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529329</w:t>
            </w:r>
          </w:p>
        </w:tc>
        <w:tc>
          <w:tcPr>
            <w:tcW w:w="3260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239233</w:t>
            </w:r>
          </w:p>
        </w:tc>
      </w:tr>
      <w:tr w:rsidR="00805B68" w:rsidTr="00805B68">
        <w:trPr>
          <w:trHeight w:val="503"/>
        </w:trPr>
        <w:tc>
          <w:tcPr>
            <w:tcW w:w="3472" w:type="dxa"/>
            <w:vAlign w:val="center"/>
          </w:tcPr>
          <w:p w:rsidR="00805B68" w:rsidRDefault="00805B68" w:rsidP="00805B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1977641</w:t>
            </w:r>
          </w:p>
        </w:tc>
        <w:tc>
          <w:tcPr>
            <w:tcW w:w="3260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1611643</w:t>
            </w:r>
          </w:p>
        </w:tc>
      </w:tr>
      <w:tr w:rsidR="00557E05" w:rsidTr="00805B68">
        <w:trPr>
          <w:trHeight w:val="503"/>
        </w:trPr>
        <w:tc>
          <w:tcPr>
            <w:tcW w:w="347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805B68">
        <w:trPr>
          <w:trHeight w:val="503"/>
        </w:trPr>
        <w:tc>
          <w:tcPr>
            <w:tcW w:w="3472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 w:rsidTr="00805B6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pStyle w:val="TaxEdit"/>
        <w:numPr>
          <w:ilvl w:val="0"/>
          <w:numId w:val="0"/>
        </w:numPr>
        <w:ind w:left="284" w:hanging="284"/>
      </w:pPr>
      <w:r>
        <w:t>Informácie k časti G. písm. g) o záväzkoch zo sociálneho fondu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557E05" w:rsidTr="00805B6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05B68" w:rsidTr="00805B68">
        <w:trPr>
          <w:trHeight w:val="397"/>
        </w:trPr>
        <w:tc>
          <w:tcPr>
            <w:tcW w:w="3472" w:type="dxa"/>
            <w:vAlign w:val="center"/>
          </w:tcPr>
          <w:p w:rsidR="00805B68" w:rsidRDefault="00805B68" w:rsidP="00805B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7469</w:t>
            </w:r>
          </w:p>
        </w:tc>
        <w:tc>
          <w:tcPr>
            <w:tcW w:w="3260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6336</w:t>
            </w:r>
          </w:p>
        </w:tc>
      </w:tr>
      <w:tr w:rsidR="00805B68" w:rsidTr="00805B68">
        <w:trPr>
          <w:trHeight w:val="397"/>
        </w:trPr>
        <w:tc>
          <w:tcPr>
            <w:tcW w:w="3472" w:type="dxa"/>
            <w:vAlign w:val="center"/>
          </w:tcPr>
          <w:p w:rsidR="00805B68" w:rsidRDefault="00805B68" w:rsidP="00805B6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3316</w:t>
            </w:r>
          </w:p>
        </w:tc>
        <w:tc>
          <w:tcPr>
            <w:tcW w:w="3260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3159</w:t>
            </w:r>
          </w:p>
        </w:tc>
      </w:tr>
      <w:tr w:rsidR="00805B68" w:rsidTr="00805B68">
        <w:trPr>
          <w:trHeight w:val="397"/>
        </w:trPr>
        <w:tc>
          <w:tcPr>
            <w:tcW w:w="3472" w:type="dxa"/>
            <w:vAlign w:val="center"/>
          </w:tcPr>
          <w:p w:rsidR="00805B68" w:rsidRDefault="00805B68" w:rsidP="00805B6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05B68" w:rsidTr="00805B68">
        <w:trPr>
          <w:trHeight w:val="397"/>
        </w:trPr>
        <w:tc>
          <w:tcPr>
            <w:tcW w:w="3472" w:type="dxa"/>
            <w:vAlign w:val="center"/>
          </w:tcPr>
          <w:p w:rsidR="00805B68" w:rsidRDefault="00805B68" w:rsidP="00805B6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05B68" w:rsidTr="00805B68">
        <w:trPr>
          <w:trHeight w:val="397"/>
        </w:trPr>
        <w:tc>
          <w:tcPr>
            <w:tcW w:w="3472" w:type="dxa"/>
            <w:vAlign w:val="center"/>
          </w:tcPr>
          <w:p w:rsidR="00805B68" w:rsidRDefault="00805B68" w:rsidP="00805B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3316</w:t>
            </w:r>
          </w:p>
        </w:tc>
        <w:tc>
          <w:tcPr>
            <w:tcW w:w="3260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3159</w:t>
            </w:r>
          </w:p>
        </w:tc>
      </w:tr>
      <w:tr w:rsidR="00805B68" w:rsidTr="00805B68">
        <w:trPr>
          <w:trHeight w:val="397"/>
        </w:trPr>
        <w:tc>
          <w:tcPr>
            <w:tcW w:w="3472" w:type="dxa"/>
            <w:vAlign w:val="center"/>
          </w:tcPr>
          <w:p w:rsidR="00805B68" w:rsidRDefault="00805B68" w:rsidP="00805B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2076</w:t>
            </w:r>
          </w:p>
        </w:tc>
        <w:tc>
          <w:tcPr>
            <w:tcW w:w="3260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2026</w:t>
            </w:r>
          </w:p>
        </w:tc>
      </w:tr>
      <w:tr w:rsidR="00805B68" w:rsidTr="00805B6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05B68" w:rsidRDefault="00805B68" w:rsidP="00805B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8709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7469</w:t>
            </w:r>
          </w:p>
        </w:tc>
      </w:tr>
    </w:tbl>
    <w:p w:rsidR="00557E05" w:rsidRDefault="00557E05">
      <w:pPr>
        <w:pStyle w:val="TaxEdit"/>
        <w:numPr>
          <w:ilvl w:val="0"/>
          <w:numId w:val="0"/>
        </w:numPr>
        <w:ind w:left="284"/>
      </w:pPr>
    </w:p>
    <w:p w:rsidR="00557E05" w:rsidRDefault="00557E05">
      <w:pPr>
        <w:pStyle w:val="TaxEdit"/>
        <w:numPr>
          <w:ilvl w:val="0"/>
          <w:numId w:val="0"/>
        </w:numPr>
        <w:ind w:left="284"/>
      </w:pP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557E05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557E05">
        <w:trPr>
          <w:trHeight w:val="397"/>
        </w:trPr>
        <w:tc>
          <w:tcPr>
            <w:tcW w:w="2977" w:type="dxa"/>
            <w:vAlign w:val="center"/>
          </w:tcPr>
          <w:p w:rsidR="00557E05" w:rsidRDefault="00557E05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557E05">
        <w:trPr>
          <w:trHeight w:val="397"/>
        </w:trPr>
        <w:tc>
          <w:tcPr>
            <w:tcW w:w="9923" w:type="dxa"/>
            <w:gridSpan w:val="6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557E05">
        <w:trPr>
          <w:trHeight w:val="397"/>
        </w:trPr>
        <w:tc>
          <w:tcPr>
            <w:tcW w:w="2977" w:type="dxa"/>
            <w:vAlign w:val="center"/>
          </w:tcPr>
          <w:p w:rsidR="00557E05" w:rsidRDefault="008538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UVER SLSP</w:t>
            </w:r>
          </w:p>
        </w:tc>
        <w:tc>
          <w:tcPr>
            <w:tcW w:w="1134" w:type="dxa"/>
            <w:vAlign w:val="center"/>
          </w:tcPr>
          <w:p w:rsidR="00557E05" w:rsidRDefault="008538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57E05" w:rsidRDefault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657900</w:t>
            </w:r>
          </w:p>
        </w:tc>
        <w:tc>
          <w:tcPr>
            <w:tcW w:w="1701" w:type="dxa"/>
            <w:vAlign w:val="center"/>
          </w:tcPr>
          <w:p w:rsidR="00557E05" w:rsidRDefault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1279068</w:t>
            </w:r>
          </w:p>
        </w:tc>
      </w:tr>
      <w:tr w:rsidR="00557E05">
        <w:trPr>
          <w:trHeight w:val="397"/>
        </w:trPr>
        <w:tc>
          <w:tcPr>
            <w:tcW w:w="297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97"/>
        </w:trPr>
        <w:tc>
          <w:tcPr>
            <w:tcW w:w="2977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97"/>
        </w:trPr>
        <w:tc>
          <w:tcPr>
            <w:tcW w:w="9923" w:type="dxa"/>
            <w:gridSpan w:val="6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57E05">
        <w:trPr>
          <w:trHeight w:val="397"/>
        </w:trPr>
        <w:tc>
          <w:tcPr>
            <w:tcW w:w="2977" w:type="dxa"/>
            <w:vAlign w:val="center"/>
          </w:tcPr>
          <w:p w:rsidR="00557E05" w:rsidRDefault="00805B68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Kontokorent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SLSP</w:t>
            </w:r>
          </w:p>
        </w:tc>
        <w:tc>
          <w:tcPr>
            <w:tcW w:w="1134" w:type="dxa"/>
            <w:vAlign w:val="center"/>
          </w:tcPr>
          <w:p w:rsidR="00557E05" w:rsidRDefault="008538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7E05" w:rsidRDefault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359773</w:t>
            </w:r>
          </w:p>
        </w:tc>
      </w:tr>
      <w:tr w:rsidR="00557E05">
        <w:trPr>
          <w:trHeight w:val="397"/>
        </w:trPr>
        <w:tc>
          <w:tcPr>
            <w:tcW w:w="2977" w:type="dxa"/>
            <w:vAlign w:val="center"/>
          </w:tcPr>
          <w:p w:rsidR="00557E05" w:rsidRDefault="008538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Ostatne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pozičky</w:t>
            </w:r>
            <w:proofErr w:type="spellEnd"/>
          </w:p>
        </w:tc>
        <w:tc>
          <w:tcPr>
            <w:tcW w:w="1134" w:type="dxa"/>
            <w:vAlign w:val="center"/>
          </w:tcPr>
          <w:p w:rsidR="00557E05" w:rsidRDefault="008538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57E05" w:rsidRDefault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613353</w:t>
            </w:r>
          </w:p>
        </w:tc>
        <w:tc>
          <w:tcPr>
            <w:tcW w:w="1701" w:type="dxa"/>
            <w:vAlign w:val="center"/>
          </w:tcPr>
          <w:p w:rsidR="00557E05" w:rsidRDefault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799353</w:t>
            </w:r>
          </w:p>
        </w:tc>
      </w:tr>
      <w:tr w:rsidR="00557E05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rPr>
          <w:rFonts w:ascii="Arial" w:hAnsi="Arial" w:cs="Arial"/>
          <w:sz w:val="22"/>
          <w:szCs w:val="22"/>
        </w:rPr>
      </w:pP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557E05" w:rsidRDefault="00557E0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557E05" w:rsidTr="00805B68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557E05" w:rsidTr="00805B68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557E05" w:rsidRDefault="00557E05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557E05" w:rsidTr="00805B68">
        <w:trPr>
          <w:trHeight w:val="420"/>
        </w:trPr>
        <w:tc>
          <w:tcPr>
            <w:tcW w:w="2053" w:type="dxa"/>
            <w:vAlign w:val="center"/>
          </w:tcPr>
          <w:p w:rsidR="00557E05" w:rsidRDefault="00557E05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05B68" w:rsidTr="00805B68">
        <w:trPr>
          <w:trHeight w:val="420"/>
        </w:trPr>
        <w:tc>
          <w:tcPr>
            <w:tcW w:w="2053" w:type="dxa"/>
            <w:vAlign w:val="center"/>
          </w:tcPr>
          <w:p w:rsidR="00805B68" w:rsidRDefault="00805B68" w:rsidP="00805B6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Stroje</w:t>
            </w:r>
          </w:p>
        </w:tc>
        <w:tc>
          <w:tcPr>
            <w:tcW w:w="1348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05B68" w:rsidRDefault="00F57F1D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9854322</w:t>
            </w:r>
          </w:p>
        </w:tc>
        <w:tc>
          <w:tcPr>
            <w:tcW w:w="1277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9518100</w:t>
            </w:r>
          </w:p>
        </w:tc>
        <w:tc>
          <w:tcPr>
            <w:tcW w:w="1276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05B68" w:rsidTr="00805B68">
        <w:trPr>
          <w:trHeight w:val="420"/>
        </w:trPr>
        <w:tc>
          <w:tcPr>
            <w:tcW w:w="2053" w:type="dxa"/>
            <w:vAlign w:val="center"/>
          </w:tcPr>
          <w:p w:rsidR="00805B68" w:rsidRDefault="00805B68" w:rsidP="00805B6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ND</w:t>
            </w:r>
          </w:p>
        </w:tc>
        <w:tc>
          <w:tcPr>
            <w:tcW w:w="1348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05B68" w:rsidRDefault="00F57F1D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1543848</w:t>
            </w:r>
          </w:p>
        </w:tc>
        <w:tc>
          <w:tcPr>
            <w:tcW w:w="1277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1555419</w:t>
            </w:r>
          </w:p>
        </w:tc>
        <w:tc>
          <w:tcPr>
            <w:tcW w:w="1276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05B68" w:rsidTr="00805B68">
        <w:trPr>
          <w:trHeight w:val="420"/>
        </w:trPr>
        <w:tc>
          <w:tcPr>
            <w:tcW w:w="2053" w:type="dxa"/>
            <w:vAlign w:val="center"/>
          </w:tcPr>
          <w:p w:rsidR="00805B68" w:rsidRDefault="00805B68" w:rsidP="00805B68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Sluzby</w:t>
            </w:r>
            <w:proofErr w:type="spellEnd"/>
          </w:p>
        </w:tc>
        <w:tc>
          <w:tcPr>
            <w:tcW w:w="1348" w:type="dxa"/>
            <w:vAlign w:val="center"/>
          </w:tcPr>
          <w:p w:rsidR="00805B68" w:rsidRDefault="00F57F1D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1243079</w:t>
            </w:r>
          </w:p>
        </w:tc>
        <w:tc>
          <w:tcPr>
            <w:tcW w:w="1275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2396592</w:t>
            </w:r>
          </w:p>
        </w:tc>
        <w:tc>
          <w:tcPr>
            <w:tcW w:w="1276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05B68" w:rsidTr="00805B68">
        <w:trPr>
          <w:trHeight w:val="420"/>
        </w:trPr>
        <w:tc>
          <w:tcPr>
            <w:tcW w:w="2053" w:type="dxa"/>
            <w:vAlign w:val="center"/>
          </w:tcPr>
          <w:p w:rsidR="00805B68" w:rsidRDefault="00805B68" w:rsidP="00805B6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05B68" w:rsidTr="00805B68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805B68" w:rsidRDefault="00805B68" w:rsidP="00805B6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05B68" w:rsidRDefault="00F57F1D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1243079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2396592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05B68" w:rsidRDefault="00F57F1D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11398170</w:t>
            </w: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11073519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05B68" w:rsidRDefault="00805B68" w:rsidP="00805B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557E05" w:rsidTr="00F57F1D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557E05" w:rsidTr="00F57F1D">
        <w:trPr>
          <w:trHeight w:val="340"/>
        </w:trPr>
        <w:tc>
          <w:tcPr>
            <w:tcW w:w="3898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57F1D" w:rsidTr="00F57F1D">
        <w:trPr>
          <w:trHeight w:val="340"/>
        </w:trPr>
        <w:tc>
          <w:tcPr>
            <w:tcW w:w="3898" w:type="dxa"/>
            <w:vAlign w:val="center"/>
          </w:tcPr>
          <w:p w:rsidR="00F57F1D" w:rsidRDefault="00F57F1D" w:rsidP="00F57F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1243079</w:t>
            </w:r>
          </w:p>
        </w:tc>
        <w:tc>
          <w:tcPr>
            <w:tcW w:w="3118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2396592</w:t>
            </w:r>
          </w:p>
        </w:tc>
      </w:tr>
      <w:tr w:rsidR="00F57F1D" w:rsidTr="00F57F1D">
        <w:trPr>
          <w:trHeight w:val="340"/>
        </w:trPr>
        <w:tc>
          <w:tcPr>
            <w:tcW w:w="3898" w:type="dxa"/>
            <w:vAlign w:val="center"/>
          </w:tcPr>
          <w:p w:rsidR="00F57F1D" w:rsidRDefault="00F57F1D" w:rsidP="00F57F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11398170</w:t>
            </w:r>
          </w:p>
        </w:tc>
        <w:tc>
          <w:tcPr>
            <w:tcW w:w="3118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11073519</w:t>
            </w:r>
          </w:p>
        </w:tc>
      </w:tr>
      <w:tr w:rsidR="00F57F1D" w:rsidTr="00F57F1D">
        <w:trPr>
          <w:trHeight w:val="340"/>
        </w:trPr>
        <w:tc>
          <w:tcPr>
            <w:tcW w:w="3898" w:type="dxa"/>
            <w:vAlign w:val="center"/>
          </w:tcPr>
          <w:p w:rsidR="00F57F1D" w:rsidRDefault="00F57F1D" w:rsidP="00F57F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57F1D" w:rsidTr="00F57F1D">
        <w:trPr>
          <w:trHeight w:val="340"/>
        </w:trPr>
        <w:tc>
          <w:tcPr>
            <w:tcW w:w="3898" w:type="dxa"/>
            <w:vAlign w:val="center"/>
          </w:tcPr>
          <w:p w:rsidR="00F57F1D" w:rsidRDefault="00F57F1D" w:rsidP="00F57F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57F1D" w:rsidTr="00F57F1D">
        <w:trPr>
          <w:trHeight w:val="340"/>
        </w:trPr>
        <w:tc>
          <w:tcPr>
            <w:tcW w:w="3898" w:type="dxa"/>
            <w:vAlign w:val="center"/>
          </w:tcPr>
          <w:p w:rsidR="00F57F1D" w:rsidRDefault="00F57F1D" w:rsidP="00F57F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57F1D" w:rsidTr="00F57F1D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F57F1D" w:rsidRDefault="00F57F1D" w:rsidP="00F57F1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12641249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13470111</w:t>
            </w:r>
          </w:p>
        </w:tc>
      </w:tr>
    </w:tbl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557E05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557E05" w:rsidRDefault="00CE37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6300</w:t>
            </w:r>
          </w:p>
        </w:tc>
        <w:tc>
          <w:tcPr>
            <w:tcW w:w="2551" w:type="dxa"/>
            <w:vAlign w:val="center"/>
          </w:tcPr>
          <w:p w:rsidR="00557E05" w:rsidRDefault="005541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6300</w:t>
            </w: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súvisiace audítorské služby</w:t>
            </w:r>
          </w:p>
        </w:tc>
        <w:tc>
          <w:tcPr>
            <w:tcW w:w="26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557E05" w:rsidRDefault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</w:t>
            </w:r>
          </w:p>
        </w:tc>
        <w:tc>
          <w:tcPr>
            <w:tcW w:w="2551" w:type="dxa"/>
            <w:vAlign w:val="center"/>
          </w:tcPr>
          <w:p w:rsidR="00557E05" w:rsidRDefault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2001</w:t>
            </w: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4606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pStyle w:val="TaxEdit"/>
        <w:numPr>
          <w:ilvl w:val="0"/>
          <w:numId w:val="0"/>
        </w:numPr>
        <w:ind w:left="284"/>
      </w:pPr>
    </w:p>
    <w:p w:rsidR="00557E05" w:rsidRDefault="00557E0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557E05" w:rsidRDefault="00557E0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557E05" w:rsidRDefault="00557E05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557E05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557E05">
        <w:trPr>
          <w:trHeight w:val="42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42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50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50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503"/>
        </w:trPr>
        <w:tc>
          <w:tcPr>
            <w:tcW w:w="4890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J. písm. f) a g) o daniach z príjmov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557E05" w:rsidTr="00F57F1D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557E05" w:rsidRDefault="00557E05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557E05" w:rsidTr="00F57F1D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557E05" w:rsidRDefault="00557E05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557E05" w:rsidRDefault="00557E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557E05" w:rsidTr="00F57F1D">
        <w:trPr>
          <w:trHeight w:val="420"/>
        </w:trPr>
        <w:tc>
          <w:tcPr>
            <w:tcW w:w="2055" w:type="dxa"/>
            <w:vAlign w:val="center"/>
          </w:tcPr>
          <w:p w:rsidR="00557E05" w:rsidRDefault="00557E05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F57F1D" w:rsidTr="00F57F1D">
        <w:trPr>
          <w:trHeight w:val="420"/>
        </w:trPr>
        <w:tc>
          <w:tcPr>
            <w:tcW w:w="2055" w:type="dxa"/>
            <w:vAlign w:val="center"/>
          </w:tcPr>
          <w:p w:rsidR="00F57F1D" w:rsidRDefault="00F57F1D" w:rsidP="00F57F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F57F1D" w:rsidRDefault="00F57F1D" w:rsidP="00F57F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28809</w:t>
            </w: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25191</w:t>
            </w: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F57F1D" w:rsidTr="00F57F1D">
        <w:trPr>
          <w:trHeight w:val="420"/>
        </w:trPr>
        <w:tc>
          <w:tcPr>
            <w:tcW w:w="2055" w:type="dxa"/>
            <w:vAlign w:val="center"/>
          </w:tcPr>
          <w:p w:rsidR="00F57F1D" w:rsidRDefault="00F57F1D" w:rsidP="00F57F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6338</w:t>
            </w: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5794</w:t>
            </w:r>
          </w:p>
        </w:tc>
        <w:tc>
          <w:tcPr>
            <w:tcW w:w="1134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F57F1D" w:rsidTr="00F57F1D">
        <w:trPr>
          <w:trHeight w:val="420"/>
        </w:trPr>
        <w:tc>
          <w:tcPr>
            <w:tcW w:w="2055" w:type="dxa"/>
            <w:vAlign w:val="center"/>
          </w:tcPr>
          <w:p w:rsidR="00F57F1D" w:rsidRDefault="00F57F1D" w:rsidP="00F57F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34273</w:t>
            </w: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45295</w:t>
            </w: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57F1D" w:rsidTr="00F57F1D">
        <w:trPr>
          <w:trHeight w:val="420"/>
        </w:trPr>
        <w:tc>
          <w:tcPr>
            <w:tcW w:w="2055" w:type="dxa"/>
            <w:vAlign w:val="center"/>
          </w:tcPr>
          <w:p w:rsidR="00F57F1D" w:rsidRDefault="00F57F1D" w:rsidP="00F57F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</w:t>
            </w: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</w:t>
            </w: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57F1D" w:rsidTr="00F57F1D">
        <w:trPr>
          <w:trHeight w:val="420"/>
        </w:trPr>
        <w:tc>
          <w:tcPr>
            <w:tcW w:w="2055" w:type="dxa"/>
            <w:vAlign w:val="center"/>
          </w:tcPr>
          <w:p w:rsidR="00F57F1D" w:rsidRDefault="00F57F1D" w:rsidP="00F57F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57F1D" w:rsidTr="00F57F1D">
        <w:trPr>
          <w:trHeight w:val="420"/>
        </w:trPr>
        <w:tc>
          <w:tcPr>
            <w:tcW w:w="2055" w:type="dxa"/>
            <w:vAlign w:val="center"/>
          </w:tcPr>
          <w:p w:rsidR="00F57F1D" w:rsidRDefault="00F57F1D" w:rsidP="00F57F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63012</w:t>
            </w: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70445</w:t>
            </w: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57F1D" w:rsidTr="00F57F1D">
        <w:trPr>
          <w:trHeight w:val="420"/>
        </w:trPr>
        <w:tc>
          <w:tcPr>
            <w:tcW w:w="2055" w:type="dxa"/>
            <w:vAlign w:val="center"/>
          </w:tcPr>
          <w:p w:rsidR="00F57F1D" w:rsidRDefault="00F57F1D" w:rsidP="00F57F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13863</w:t>
            </w: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16210</w:t>
            </w:r>
          </w:p>
        </w:tc>
        <w:tc>
          <w:tcPr>
            <w:tcW w:w="1134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F57F1D" w:rsidTr="00F57F1D">
        <w:trPr>
          <w:trHeight w:val="420"/>
        </w:trPr>
        <w:tc>
          <w:tcPr>
            <w:tcW w:w="2055" w:type="dxa"/>
            <w:vAlign w:val="center"/>
          </w:tcPr>
          <w:p w:rsidR="00F57F1D" w:rsidRDefault="00F57F1D" w:rsidP="00F57F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-245</w:t>
            </w:r>
          </w:p>
        </w:tc>
        <w:tc>
          <w:tcPr>
            <w:tcW w:w="1134" w:type="dxa"/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F57F1D" w:rsidTr="00F57F1D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F57F1D" w:rsidRDefault="00F57F1D" w:rsidP="00F57F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13863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15965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57F1D" w:rsidRDefault="00F57F1D" w:rsidP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557E05">
        <w:trPr>
          <w:cantSplit/>
          <w:trHeight w:val="340"/>
        </w:trPr>
        <w:tc>
          <w:tcPr>
            <w:tcW w:w="2055" w:type="dxa"/>
            <w:vAlign w:val="center"/>
          </w:tcPr>
          <w:p w:rsidR="00557E05" w:rsidRDefault="00557E05" w:rsidP="00DD0313">
            <w:pPr>
              <w:autoSpaceDE/>
              <w:autoSpaceDN/>
              <w:spacing w:after="200"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557E05" w:rsidRDefault="00557E0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557E05" w:rsidRDefault="00557E0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557E05" w:rsidRDefault="00557E0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557E05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557E05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557E05">
        <w:trPr>
          <w:trHeight w:val="420"/>
        </w:trPr>
        <w:tc>
          <w:tcPr>
            <w:tcW w:w="311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557E05">
        <w:trPr>
          <w:trHeight w:val="420"/>
        </w:trPr>
        <w:tc>
          <w:tcPr>
            <w:tcW w:w="3119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420"/>
        </w:trPr>
        <w:tc>
          <w:tcPr>
            <w:tcW w:w="3119" w:type="dxa"/>
            <w:vAlign w:val="center"/>
          </w:tcPr>
          <w:p w:rsidR="00557E05" w:rsidRDefault="00DD0313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Agrotem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-pulz,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57E05" w:rsidRDefault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3589843</w:t>
            </w:r>
          </w:p>
        </w:tc>
        <w:tc>
          <w:tcPr>
            <w:tcW w:w="2693" w:type="dxa"/>
            <w:vAlign w:val="center"/>
          </w:tcPr>
          <w:p w:rsidR="00557E05" w:rsidRDefault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3212075</w:t>
            </w:r>
          </w:p>
        </w:tc>
      </w:tr>
      <w:tr w:rsidR="00557E05">
        <w:trPr>
          <w:trHeight w:val="420"/>
        </w:trPr>
        <w:tc>
          <w:tcPr>
            <w:tcW w:w="3119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420"/>
        </w:trPr>
        <w:tc>
          <w:tcPr>
            <w:tcW w:w="3119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420"/>
        </w:trPr>
        <w:tc>
          <w:tcPr>
            <w:tcW w:w="3119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420"/>
        </w:trPr>
        <w:tc>
          <w:tcPr>
            <w:tcW w:w="3119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420"/>
        </w:trPr>
        <w:tc>
          <w:tcPr>
            <w:tcW w:w="3119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420"/>
        </w:trPr>
        <w:tc>
          <w:tcPr>
            <w:tcW w:w="3119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420"/>
        </w:trPr>
        <w:tc>
          <w:tcPr>
            <w:tcW w:w="3119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557E05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557E05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557E05">
        <w:trPr>
          <w:trHeight w:val="420"/>
        </w:trPr>
        <w:tc>
          <w:tcPr>
            <w:tcW w:w="311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557E05">
        <w:trPr>
          <w:trHeight w:val="420"/>
        </w:trPr>
        <w:tc>
          <w:tcPr>
            <w:tcW w:w="3119" w:type="dxa"/>
            <w:vAlign w:val="center"/>
          </w:tcPr>
          <w:p w:rsidR="00557E05" w:rsidRDefault="00DD0313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Ag-pulz,s.r.o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57E05" w:rsidRDefault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804981</w:t>
            </w:r>
          </w:p>
        </w:tc>
        <w:tc>
          <w:tcPr>
            <w:tcW w:w="2693" w:type="dxa"/>
            <w:vAlign w:val="center"/>
          </w:tcPr>
          <w:p w:rsidR="00557E05" w:rsidRDefault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868396</w:t>
            </w:r>
          </w:p>
        </w:tc>
      </w:tr>
      <w:tr w:rsidR="00557E05">
        <w:trPr>
          <w:trHeight w:val="420"/>
        </w:trPr>
        <w:tc>
          <w:tcPr>
            <w:tcW w:w="3119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420"/>
        </w:trPr>
        <w:tc>
          <w:tcPr>
            <w:tcW w:w="3119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420"/>
        </w:trPr>
        <w:tc>
          <w:tcPr>
            <w:tcW w:w="3119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420"/>
        </w:trPr>
        <w:tc>
          <w:tcPr>
            <w:tcW w:w="3119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420"/>
        </w:trPr>
        <w:tc>
          <w:tcPr>
            <w:tcW w:w="3119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420"/>
        </w:trPr>
        <w:tc>
          <w:tcPr>
            <w:tcW w:w="3119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420"/>
        </w:trPr>
        <w:tc>
          <w:tcPr>
            <w:tcW w:w="3119" w:type="dxa"/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7E05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557E05" w:rsidRDefault="00557E05"/>
    <w:p w:rsidR="00557E05" w:rsidRDefault="00557E0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</w:t>
      </w:r>
      <w:r w:rsidR="00DD0313">
        <w:rPr>
          <w:rFonts w:ascii="Arial" w:hAnsi="Arial" w:cs="Arial"/>
          <w:sz w:val="22"/>
          <w:szCs w:val="22"/>
        </w:rPr>
        <w:t>12</w:t>
      </w:r>
      <w:r>
        <w:rPr>
          <w:rFonts w:ascii="Arial" w:hAnsi="Arial" w:cs="Arial"/>
          <w:sz w:val="22"/>
          <w:szCs w:val="22"/>
        </w:rPr>
        <w:t xml:space="preserve"> nastali tieto udalosti majúce významný vplyv na verné zobrazenie skutočností, ktoré sú predmetom účtovníctva:</w:t>
      </w:r>
    </w:p>
    <w:p w:rsidR="00557E05" w:rsidRDefault="00557E05">
      <w:pPr>
        <w:rPr>
          <w:rFonts w:ascii="Arial" w:hAnsi="Arial" w:cs="Arial"/>
        </w:rPr>
      </w:pPr>
    </w:p>
    <w:p w:rsidR="00557E05" w:rsidRDefault="00557E0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557E05" w:rsidRDefault="00557E05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557E05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7E05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557E05">
        <w:trPr>
          <w:trHeight w:val="454"/>
        </w:trPr>
        <w:tc>
          <w:tcPr>
            <w:tcW w:w="311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07299">
        <w:trPr>
          <w:trHeight w:val="454"/>
        </w:trPr>
        <w:tc>
          <w:tcPr>
            <w:tcW w:w="3119" w:type="dxa"/>
            <w:vAlign w:val="center"/>
          </w:tcPr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C07299" w:rsidRDefault="00C07299" w:rsidP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516000</w:t>
            </w:r>
          </w:p>
        </w:tc>
        <w:tc>
          <w:tcPr>
            <w:tcW w:w="1275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516000</w:t>
            </w:r>
          </w:p>
        </w:tc>
      </w:tr>
      <w:tr w:rsidR="00C07299">
        <w:trPr>
          <w:trHeight w:val="454"/>
        </w:trPr>
        <w:tc>
          <w:tcPr>
            <w:tcW w:w="3119" w:type="dxa"/>
            <w:vAlign w:val="center"/>
          </w:tcPr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C07299" w:rsidRDefault="00C07299" w:rsidP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07299">
        <w:trPr>
          <w:trHeight w:val="454"/>
        </w:trPr>
        <w:tc>
          <w:tcPr>
            <w:tcW w:w="3119" w:type="dxa"/>
            <w:vAlign w:val="center"/>
          </w:tcPr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C07299" w:rsidRDefault="00C07299" w:rsidP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07299">
        <w:trPr>
          <w:trHeight w:val="454"/>
        </w:trPr>
        <w:tc>
          <w:tcPr>
            <w:tcW w:w="3119" w:type="dxa"/>
            <w:vAlign w:val="center"/>
          </w:tcPr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C07299" w:rsidRDefault="00C07299" w:rsidP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07299">
        <w:trPr>
          <w:trHeight w:val="454"/>
        </w:trPr>
        <w:tc>
          <w:tcPr>
            <w:tcW w:w="3119" w:type="dxa"/>
            <w:vAlign w:val="center"/>
          </w:tcPr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C07299" w:rsidRDefault="00C07299" w:rsidP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07299">
        <w:trPr>
          <w:trHeight w:val="454"/>
        </w:trPr>
        <w:tc>
          <w:tcPr>
            <w:tcW w:w="3119" w:type="dxa"/>
            <w:vAlign w:val="center"/>
          </w:tcPr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C07299" w:rsidRDefault="00C07299" w:rsidP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07299">
        <w:trPr>
          <w:trHeight w:val="454"/>
        </w:trPr>
        <w:tc>
          <w:tcPr>
            <w:tcW w:w="3119" w:type="dxa"/>
            <w:vAlign w:val="center"/>
          </w:tcPr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C07299" w:rsidRDefault="00C07299" w:rsidP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3319</w:t>
            </w:r>
          </w:p>
        </w:tc>
        <w:tc>
          <w:tcPr>
            <w:tcW w:w="1275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3319</w:t>
            </w:r>
          </w:p>
        </w:tc>
      </w:tr>
      <w:tr w:rsidR="00C07299">
        <w:trPr>
          <w:trHeight w:val="454"/>
        </w:trPr>
        <w:tc>
          <w:tcPr>
            <w:tcW w:w="3119" w:type="dxa"/>
            <w:vAlign w:val="center"/>
          </w:tcPr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C07299" w:rsidRDefault="00F57F1D" w:rsidP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140586</w:t>
            </w:r>
          </w:p>
        </w:tc>
        <w:tc>
          <w:tcPr>
            <w:tcW w:w="1275" w:type="dxa"/>
            <w:vAlign w:val="center"/>
          </w:tcPr>
          <w:p w:rsidR="00C07299" w:rsidRDefault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10453</w:t>
            </w:r>
          </w:p>
        </w:tc>
        <w:tc>
          <w:tcPr>
            <w:tcW w:w="1276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07299" w:rsidRDefault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151039</w:t>
            </w:r>
          </w:p>
        </w:tc>
      </w:tr>
      <w:tr w:rsidR="00C07299">
        <w:trPr>
          <w:trHeight w:val="454"/>
        </w:trPr>
        <w:tc>
          <w:tcPr>
            <w:tcW w:w="3119" w:type="dxa"/>
            <w:vAlign w:val="center"/>
          </w:tcPr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C07299" w:rsidRDefault="00C07299" w:rsidP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07299">
        <w:trPr>
          <w:trHeight w:val="454"/>
        </w:trPr>
        <w:tc>
          <w:tcPr>
            <w:tcW w:w="3119" w:type="dxa"/>
            <w:vAlign w:val="center"/>
          </w:tcPr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C07299" w:rsidRDefault="00C07299" w:rsidP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07299">
        <w:trPr>
          <w:trHeight w:val="454"/>
        </w:trPr>
        <w:tc>
          <w:tcPr>
            <w:tcW w:w="3119" w:type="dxa"/>
            <w:vAlign w:val="center"/>
          </w:tcPr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C07299" w:rsidRDefault="00F57F1D" w:rsidP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2998</w:t>
            </w:r>
          </w:p>
        </w:tc>
        <w:tc>
          <w:tcPr>
            <w:tcW w:w="1275" w:type="dxa"/>
            <w:vAlign w:val="center"/>
          </w:tcPr>
          <w:p w:rsidR="00C07299" w:rsidRDefault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922</w:t>
            </w:r>
          </w:p>
        </w:tc>
        <w:tc>
          <w:tcPr>
            <w:tcW w:w="1276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07299" w:rsidRDefault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3920</w:t>
            </w:r>
          </w:p>
        </w:tc>
      </w:tr>
      <w:tr w:rsidR="00C07299">
        <w:trPr>
          <w:trHeight w:val="454"/>
        </w:trPr>
        <w:tc>
          <w:tcPr>
            <w:tcW w:w="3119" w:type="dxa"/>
            <w:vAlign w:val="center"/>
          </w:tcPr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C07299" w:rsidRDefault="00C07299" w:rsidP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07299">
        <w:trPr>
          <w:trHeight w:val="454"/>
        </w:trPr>
        <w:tc>
          <w:tcPr>
            <w:tcW w:w="3119" w:type="dxa"/>
            <w:vAlign w:val="center"/>
          </w:tcPr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C07299" w:rsidRDefault="00C07299" w:rsidP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53095</w:t>
            </w:r>
          </w:p>
        </w:tc>
        <w:tc>
          <w:tcPr>
            <w:tcW w:w="1275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53095</w:t>
            </w:r>
          </w:p>
        </w:tc>
      </w:tr>
      <w:tr w:rsidR="00C07299">
        <w:trPr>
          <w:trHeight w:val="454"/>
        </w:trPr>
        <w:tc>
          <w:tcPr>
            <w:tcW w:w="3119" w:type="dxa"/>
            <w:vAlign w:val="center"/>
          </w:tcPr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C07299" w:rsidRDefault="00F57F1D" w:rsidP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34118</w:t>
            </w:r>
          </w:p>
        </w:tc>
        <w:tc>
          <w:tcPr>
            <w:tcW w:w="1275" w:type="dxa"/>
            <w:vAlign w:val="center"/>
          </w:tcPr>
          <w:p w:rsidR="00C07299" w:rsidRDefault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8303</w:t>
            </w:r>
          </w:p>
        </w:tc>
        <w:tc>
          <w:tcPr>
            <w:tcW w:w="1276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07299" w:rsidRDefault="00F57F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42421</w:t>
            </w:r>
          </w:p>
        </w:tc>
      </w:tr>
      <w:tr w:rsidR="00C07299">
        <w:trPr>
          <w:trHeight w:val="454"/>
        </w:trPr>
        <w:tc>
          <w:tcPr>
            <w:tcW w:w="3119" w:type="dxa"/>
            <w:vAlign w:val="center"/>
          </w:tcPr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C07299" w:rsidRDefault="00C07299" w:rsidP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07299">
        <w:trPr>
          <w:trHeight w:val="454"/>
        </w:trPr>
        <w:tc>
          <w:tcPr>
            <w:tcW w:w="3119" w:type="dxa"/>
            <w:vAlign w:val="center"/>
          </w:tcPr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C07299" w:rsidRDefault="00F57F1D" w:rsidP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9226</w:t>
            </w:r>
          </w:p>
        </w:tc>
        <w:tc>
          <w:tcPr>
            <w:tcW w:w="1275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07299" w:rsidRDefault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5720</w:t>
            </w:r>
          </w:p>
        </w:tc>
        <w:tc>
          <w:tcPr>
            <w:tcW w:w="1418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07299" w:rsidRDefault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14946</w:t>
            </w:r>
          </w:p>
        </w:tc>
      </w:tr>
      <w:tr w:rsidR="00C07299">
        <w:trPr>
          <w:trHeight w:val="454"/>
        </w:trPr>
        <w:tc>
          <w:tcPr>
            <w:tcW w:w="3119" w:type="dxa"/>
            <w:vAlign w:val="center"/>
          </w:tcPr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C07299" w:rsidRDefault="00C07299" w:rsidP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07299">
        <w:trPr>
          <w:trHeight w:val="454"/>
        </w:trPr>
        <w:tc>
          <w:tcPr>
            <w:tcW w:w="3119" w:type="dxa"/>
            <w:vAlign w:val="center"/>
          </w:tcPr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C07299" w:rsidRDefault="00C07299" w:rsidP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07299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C07299" w:rsidRDefault="00C072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07299" w:rsidRDefault="00C07299" w:rsidP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07299" w:rsidRDefault="00C072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557E05" w:rsidRDefault="00557E05">
      <w:pPr>
        <w:rPr>
          <w:rFonts w:ascii="Arial" w:hAnsi="Arial" w:cs="Arial"/>
          <w:sz w:val="22"/>
          <w:szCs w:val="22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557E05" w:rsidTr="008B12CE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57E05" w:rsidTr="008B12CE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57E05" w:rsidRDefault="00557E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557E05" w:rsidTr="008B12CE">
        <w:trPr>
          <w:trHeight w:val="454"/>
        </w:trPr>
        <w:tc>
          <w:tcPr>
            <w:tcW w:w="3119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557E05" w:rsidRDefault="00557E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B12CE" w:rsidTr="008B12CE">
        <w:trPr>
          <w:trHeight w:val="454"/>
        </w:trPr>
        <w:tc>
          <w:tcPr>
            <w:tcW w:w="3119" w:type="dxa"/>
            <w:vAlign w:val="center"/>
          </w:tcPr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516000</w:t>
            </w:r>
          </w:p>
        </w:tc>
        <w:tc>
          <w:tcPr>
            <w:tcW w:w="1275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516000</w:t>
            </w:r>
          </w:p>
        </w:tc>
      </w:tr>
      <w:tr w:rsidR="008B12CE" w:rsidTr="008B12CE">
        <w:trPr>
          <w:trHeight w:val="454"/>
        </w:trPr>
        <w:tc>
          <w:tcPr>
            <w:tcW w:w="3119" w:type="dxa"/>
            <w:vAlign w:val="center"/>
          </w:tcPr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B12CE" w:rsidTr="008B12CE">
        <w:trPr>
          <w:trHeight w:val="454"/>
        </w:trPr>
        <w:tc>
          <w:tcPr>
            <w:tcW w:w="3119" w:type="dxa"/>
            <w:vAlign w:val="center"/>
          </w:tcPr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B12CE" w:rsidTr="008B12CE">
        <w:trPr>
          <w:trHeight w:val="454"/>
        </w:trPr>
        <w:tc>
          <w:tcPr>
            <w:tcW w:w="3119" w:type="dxa"/>
            <w:vAlign w:val="center"/>
          </w:tcPr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B12CE" w:rsidTr="008B12CE">
        <w:trPr>
          <w:trHeight w:val="454"/>
        </w:trPr>
        <w:tc>
          <w:tcPr>
            <w:tcW w:w="3119" w:type="dxa"/>
            <w:vAlign w:val="center"/>
          </w:tcPr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B12CE" w:rsidTr="008B12CE">
        <w:trPr>
          <w:trHeight w:val="454"/>
        </w:trPr>
        <w:tc>
          <w:tcPr>
            <w:tcW w:w="3119" w:type="dxa"/>
            <w:vAlign w:val="center"/>
          </w:tcPr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B12CE" w:rsidTr="008B12CE">
        <w:trPr>
          <w:trHeight w:val="454"/>
        </w:trPr>
        <w:tc>
          <w:tcPr>
            <w:tcW w:w="3119" w:type="dxa"/>
            <w:vAlign w:val="center"/>
          </w:tcPr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3319</w:t>
            </w:r>
          </w:p>
        </w:tc>
        <w:tc>
          <w:tcPr>
            <w:tcW w:w="1275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3319</w:t>
            </w:r>
          </w:p>
        </w:tc>
      </w:tr>
      <w:tr w:rsidR="008B12CE" w:rsidTr="008B12CE">
        <w:trPr>
          <w:trHeight w:val="454"/>
        </w:trPr>
        <w:tc>
          <w:tcPr>
            <w:tcW w:w="3119" w:type="dxa"/>
            <w:vAlign w:val="center"/>
          </w:tcPr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154190</w:t>
            </w:r>
          </w:p>
        </w:tc>
        <w:tc>
          <w:tcPr>
            <w:tcW w:w="1275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13604</w:t>
            </w: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140586</w:t>
            </w:r>
          </w:p>
        </w:tc>
      </w:tr>
      <w:tr w:rsidR="008B12CE" w:rsidTr="008B12CE">
        <w:trPr>
          <w:trHeight w:val="454"/>
        </w:trPr>
        <w:tc>
          <w:tcPr>
            <w:tcW w:w="3119" w:type="dxa"/>
            <w:vAlign w:val="center"/>
          </w:tcPr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B12CE" w:rsidTr="008B12CE">
        <w:trPr>
          <w:trHeight w:val="454"/>
        </w:trPr>
        <w:tc>
          <w:tcPr>
            <w:tcW w:w="3119" w:type="dxa"/>
            <w:vAlign w:val="center"/>
          </w:tcPr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B12CE" w:rsidTr="008B12CE">
        <w:trPr>
          <w:trHeight w:val="454"/>
        </w:trPr>
        <w:tc>
          <w:tcPr>
            <w:tcW w:w="3119" w:type="dxa"/>
            <w:vAlign w:val="center"/>
          </w:tcPr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2011</w:t>
            </w:r>
          </w:p>
        </w:tc>
        <w:tc>
          <w:tcPr>
            <w:tcW w:w="1275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987</w:t>
            </w:r>
          </w:p>
        </w:tc>
        <w:tc>
          <w:tcPr>
            <w:tcW w:w="1276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2998</w:t>
            </w:r>
          </w:p>
        </w:tc>
      </w:tr>
      <w:tr w:rsidR="008B12CE" w:rsidTr="008B12CE">
        <w:trPr>
          <w:trHeight w:val="454"/>
        </w:trPr>
        <w:tc>
          <w:tcPr>
            <w:tcW w:w="3119" w:type="dxa"/>
            <w:vAlign w:val="center"/>
          </w:tcPr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B12CE" w:rsidTr="008B12CE">
        <w:trPr>
          <w:trHeight w:val="454"/>
        </w:trPr>
        <w:tc>
          <w:tcPr>
            <w:tcW w:w="3119" w:type="dxa"/>
            <w:vAlign w:val="center"/>
          </w:tcPr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53095</w:t>
            </w:r>
          </w:p>
        </w:tc>
        <w:tc>
          <w:tcPr>
            <w:tcW w:w="1275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53095</w:t>
            </w:r>
          </w:p>
        </w:tc>
      </w:tr>
      <w:tr w:rsidR="008B12CE" w:rsidTr="008B12CE">
        <w:trPr>
          <w:trHeight w:val="454"/>
        </w:trPr>
        <w:tc>
          <w:tcPr>
            <w:tcW w:w="3119" w:type="dxa"/>
            <w:vAlign w:val="center"/>
          </w:tcPr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25236</w:t>
            </w:r>
          </w:p>
        </w:tc>
        <w:tc>
          <w:tcPr>
            <w:tcW w:w="1275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8882</w:t>
            </w:r>
          </w:p>
        </w:tc>
        <w:tc>
          <w:tcPr>
            <w:tcW w:w="1276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34118</w:t>
            </w:r>
          </w:p>
        </w:tc>
      </w:tr>
      <w:tr w:rsidR="008B12CE" w:rsidTr="008B12CE">
        <w:trPr>
          <w:trHeight w:val="454"/>
        </w:trPr>
        <w:tc>
          <w:tcPr>
            <w:tcW w:w="3119" w:type="dxa"/>
            <w:vAlign w:val="center"/>
          </w:tcPr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B12CE" w:rsidTr="008B12CE">
        <w:trPr>
          <w:trHeight w:val="454"/>
        </w:trPr>
        <w:tc>
          <w:tcPr>
            <w:tcW w:w="3119" w:type="dxa"/>
            <w:vAlign w:val="center"/>
          </w:tcPr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9869</w:t>
            </w:r>
          </w:p>
        </w:tc>
        <w:tc>
          <w:tcPr>
            <w:tcW w:w="1275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643</w:t>
            </w: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9226</w:t>
            </w:r>
          </w:p>
        </w:tc>
      </w:tr>
      <w:tr w:rsidR="008B12CE" w:rsidTr="008B12CE">
        <w:trPr>
          <w:trHeight w:val="454"/>
        </w:trPr>
        <w:tc>
          <w:tcPr>
            <w:tcW w:w="3119" w:type="dxa"/>
            <w:vAlign w:val="center"/>
          </w:tcPr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B12CE" w:rsidTr="008B12CE">
        <w:trPr>
          <w:trHeight w:val="454"/>
        </w:trPr>
        <w:tc>
          <w:tcPr>
            <w:tcW w:w="3119" w:type="dxa"/>
            <w:vAlign w:val="center"/>
          </w:tcPr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B12CE" w:rsidTr="008B12CE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B12CE" w:rsidRDefault="008B12CE" w:rsidP="008B1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57E05" w:rsidRDefault="00557E05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S. o prehľade peňažných tokov pri použití priamej metódy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"/>
        <w:gridCol w:w="6622"/>
        <w:gridCol w:w="336"/>
        <w:gridCol w:w="912"/>
        <w:gridCol w:w="1422"/>
      </w:tblGrid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Pol.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 w:rsidRPr="008B12C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č.r</w:t>
            </w:r>
            <w:proofErr w:type="spellEnd"/>
            <w:r w:rsidRPr="008B12C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15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obdobie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obdobie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Z/S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Výsledok hospodárenia z bežnej činnosti pred zdanením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7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01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31397,75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27306,42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A.1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Nepeňažné operácie </w:t>
            </w:r>
            <w:r w:rsidR="008B5842" w:rsidRPr="008B12CE">
              <w:rPr>
                <w:rFonts w:ascii="Arial Narrow" w:hAnsi="Arial Narrow" w:cs="Arial Narrow"/>
                <w:sz w:val="18"/>
                <w:szCs w:val="18"/>
              </w:rPr>
              <w:t>ovplyvňujúce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 výsledok hosp. z bežnej činnosti pred zdanením (súčet A.1.1 až A.1.13)(+/-)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8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02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300906,59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266969,78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A.1.1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Odpisy dlhodobého nehmotného majetku a dlhodobého hmotného majetku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9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03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182726,61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188597,67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A.1.2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Zostatková cena dlhodobého nehmotného majetku a dlhodobého hmotného majetku pri vyradení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10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04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5243,61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A.1.3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Odpis opravnej položky k nadobudnutému majetku (+/-)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11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05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A.1.4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Zmena stavu dlhodobých rezerv (+/-)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12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06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A.1.5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Zmena stavu opravných položiek (+/-)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13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07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A.1.6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Zmena stavu položiek časového rozlíšenia nákladov a výnosov(+/-)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14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08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16292,63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-24250,11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A.1.7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Dividendy a iné podiely na zisku účtované do výnosov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15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09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A.1.8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Úroky účtované do nákladov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16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10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109144,78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96201,78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A.1.9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Úroky účtované do výnosov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17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11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-776,07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-40,83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A.1.10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Kurzový zisk vyčíslený k peňažným prostriedkom a peň.</w:t>
            </w:r>
            <w:r w:rsidR="008B5842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ekvival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. ku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dňi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 ku ktorému sa zostavuje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8B5842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>závierka ä-)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18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12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-300,9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-782,86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A.1.11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Kurzová strata vyčíslená k peňažným prostriedkom a peň.</w:t>
            </w:r>
            <w:r w:rsidR="008B5842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ekvival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. ku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dňi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 ku ktorému sa zostavuje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8B5842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>závierka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19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13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72,38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2000,52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A.1.12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Výsledok predaja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dlhobého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 majetku , (+/-)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20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14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-6252,84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A.1.13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Ostatné položky nepeňažného charakteru, ktoré </w:t>
            </w:r>
            <w:r w:rsidR="008B5842" w:rsidRPr="008B12CE">
              <w:rPr>
                <w:rFonts w:ascii="Arial Narrow" w:hAnsi="Arial Narrow" w:cs="Arial Narrow"/>
                <w:sz w:val="18"/>
                <w:szCs w:val="18"/>
              </w:rPr>
              <w:t>ovplyvňujú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 výsledok hospodárenia z BČ (+/-)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21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15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A.2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Vplyv zmien pracovného kapitálu (Súčet A.2.1 až A.2.4)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22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16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293741,35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1266047,51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A.2.1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Zmena stavu pohľadávok z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prev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 činnosti (+/-)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23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17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367335,32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77445,26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A.2.2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Zmena stavu záväzkov z prevádzkovej činnosti (+/-)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24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18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-27940,06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1154568,91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A.2.3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Zmena stavu zásob (-/+)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25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19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-45653,91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34033,34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A.2.4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Zmena stavu krátkodobého fin. majetku (-/+)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26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20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Peňažné toky z prevádzkovej činnosti (+/-) (súčet Z/S a A.1 + A.2)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27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21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626045,69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1560323,71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A.3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IČ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28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22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776,07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40,83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A.4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IČ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29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23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-109144,78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-96201,78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A.5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Príjmy z dividend a iných podielov na zisku,</w:t>
            </w:r>
            <w:r w:rsidR="008B5842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>s výnimkou tých, ktoré sa začleňujú do IČ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30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24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A.6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Výdavky na zaplatené dividendy a iné podiely na zisku, s výnimkou tých, ktoré sa začleňujú do IČ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31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25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Peňažné toky z prevádzkovej činnosti (+/-), súčet Z/S + A.1 až A.6)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32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26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A.7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Výdavky na daň z príjmov účtovnej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tých,s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 výnimkou tých, ktoré sa začleňujú do IČ alebo FČ (-/+)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33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27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-34081,28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-252,4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A.8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Príjmy </w:t>
            </w:r>
            <w:r w:rsidR="008B5842" w:rsidRPr="008B12CE">
              <w:rPr>
                <w:rFonts w:ascii="Arial Narrow" w:hAnsi="Arial Narrow" w:cs="Arial Narrow"/>
                <w:sz w:val="18"/>
                <w:szCs w:val="18"/>
              </w:rPr>
              <w:t>mimoriadneho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 charakteru </w:t>
            </w:r>
            <w:r w:rsidR="008B5842" w:rsidRPr="008B12CE">
              <w:rPr>
                <w:rFonts w:ascii="Arial Narrow" w:hAnsi="Arial Narrow" w:cs="Arial Narrow"/>
                <w:sz w:val="18"/>
                <w:szCs w:val="18"/>
              </w:rPr>
              <w:t>vzťahového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 sa na prevádzkovú činnosť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34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28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A.9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Výdavky </w:t>
            </w:r>
            <w:r w:rsidR="008B5842" w:rsidRPr="008B12CE">
              <w:rPr>
                <w:rFonts w:ascii="Arial Narrow" w:hAnsi="Arial Narrow" w:cs="Arial Narrow"/>
                <w:sz w:val="18"/>
                <w:szCs w:val="18"/>
              </w:rPr>
              <w:t>mimoriadneho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 charakteru vzťahujúce sa na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prev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 činnosť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35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29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lastRenderedPageBreak/>
              <w:t>A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Čisté peňažné toky z prevádzkovej činnosti (+/-) ( súčet Z/S + A.1 až A.9)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36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30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483595,7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1463910,36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B.1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37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31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B.2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38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32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-77904,85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-152921,93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B.3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Výdavky na obstaranie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dlhod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 cenných papierov a podielov v iných UJ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39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33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-3386,39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-155667,5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B.4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Príjmy z predaja dlhodobého nehmotného </w:t>
            </w:r>
            <w:r w:rsidR="008B5842" w:rsidRPr="008B12CE">
              <w:rPr>
                <w:rFonts w:ascii="Arial Narrow" w:hAnsi="Arial Narrow" w:cs="Arial Narrow"/>
                <w:sz w:val="18"/>
                <w:szCs w:val="18"/>
              </w:rPr>
              <w:t>majetku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 ( 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40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34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B.5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Príjmy z predaja dlhodobého hmotného </w:t>
            </w:r>
            <w:r w:rsidR="008B5842" w:rsidRPr="008B12CE">
              <w:rPr>
                <w:rFonts w:ascii="Arial Narrow" w:hAnsi="Arial Narrow" w:cs="Arial Narrow"/>
                <w:sz w:val="18"/>
                <w:szCs w:val="18"/>
              </w:rPr>
              <w:t>majetku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41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35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6252,84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B.6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Príjmy z predaja dlhodobých cenných papierov a podielov v iných UJ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42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36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B.7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Výdavky na dlhodobé pôžičky poskytnuté UJ inej UJ, ktorá je súčasťou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kons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 celku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43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37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B.8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Príjmy zo splácania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dlhod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. pôžičiek poskytnutých UJ inej UJ, ktorá je súčasťou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kons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 celku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44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38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B.9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Výdavky na dlhodobé pôžičky poskytnuté UJ tretím osobám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45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39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B.10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Príjmy zo splácania pôžičiek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posk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 UJ tretím osobám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46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40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B.11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Prijaté úroky, s výnimkou tých, ktoré sa začleňujú do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prev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 činnosti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47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42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B.12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Príjmy z dividend a iných podielov na zisku, s výnimkou tých, ktoré sa začleňujú do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prev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 činnosti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48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43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B.13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obchodovanie, alebo ak sa považujú za peňažné toky z FČ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49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44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B.14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obchodovanie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50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45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B.15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Výdavky na daň z príjmov UJ, ak je ju možné začleniť do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inv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8B5842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>činnosti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51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46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B.16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Príjmy </w:t>
            </w:r>
            <w:r w:rsidR="008B5842" w:rsidRPr="008B12CE">
              <w:rPr>
                <w:rFonts w:ascii="Arial Narrow" w:hAnsi="Arial Narrow" w:cs="Arial Narrow"/>
                <w:sz w:val="18"/>
                <w:szCs w:val="18"/>
              </w:rPr>
              <w:t>mimoriadneho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 charakteru vzťahujúce sa na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inv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 činnosť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52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47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B.17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Výdavky</w:t>
            </w:r>
            <w:r w:rsidR="008B5842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8B5842" w:rsidRPr="008B12CE">
              <w:rPr>
                <w:rFonts w:ascii="Arial Narrow" w:hAnsi="Arial Narrow" w:cs="Arial Narrow"/>
                <w:sz w:val="18"/>
                <w:szCs w:val="18"/>
              </w:rPr>
              <w:t>mimoriadneho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 charakteru vzťahujúce sa na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inv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 činnosť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53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48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B.18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Ostatné príjmy vzťahujúce sa na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inv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 činnosť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54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49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B.19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Ostatné výdavky vzťahujúce sa na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inv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 činnosť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55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50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B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Čisté peňažné toky z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inv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 činnosti (súčet B.1 až B.19)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56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51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-75038,4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-308589,43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C.1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Peňažné toky vo vlastnom imaní (súčet C.1.1 až C.1.8)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57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52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C.1.1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58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53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C.1.2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59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54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C.1.3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Prijaté peňažné dary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60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55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C.1.4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Príjmy z úhrady straty spoločníkmi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61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56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C.1.5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Výdavky na obstaranie alebo spätné odkúpenie </w:t>
            </w:r>
            <w:r w:rsidR="008B5842" w:rsidRPr="008B12CE">
              <w:rPr>
                <w:rFonts w:ascii="Arial Narrow" w:hAnsi="Arial Narrow" w:cs="Arial Narrow"/>
                <w:sz w:val="18"/>
                <w:szCs w:val="18"/>
              </w:rPr>
              <w:t>vlastných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 akcií alebo podielov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62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57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C.1.6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UJ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63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58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C.1.7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UJ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64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59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C.1.8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65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60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C.2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Peňažné toky vznikajúce z dlhodobých a krátkodobých záväzkov z FČ (súčet C.2.1 až C.2.9)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66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61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C.2.1.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67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41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lastRenderedPageBreak/>
              <w:t>C.2.2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Výdavky na úhradu záväzkov za prenájom súboru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hnut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. a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nehnut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8B5842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>majetku používaného nájomcom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68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67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C.2.3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Príjmy z úverov, ktoré UJ poskytla banka, s výnimkou úverov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posk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. na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zabezp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 hlavnej činnosti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69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62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C.2.4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Výdavky na úvery ktoré UJ poskytla banka, s výnimkou úverov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posk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. na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zabezp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 hlavnej činnosti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70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63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C.2.5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Príjmy z prijatých pôžičiek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71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64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C.2.6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Výdavky na splácanie pôžičiek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72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65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C.2.7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Výdavky na úhradu záväzkov z používania majetku, ktorý je predmetom zmluvy o kúpe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prenaj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 veci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73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66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C.2.8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Príjmy z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ost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8B5842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>dlhodobých a krátkodobých záväzkov vyplývajúcich z FČ UJ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74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68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C.2.9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Výdavky z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ost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8B5842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>dlhodobých a krátkodobých záväzkov vyplývajúcich z FČ UJ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75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69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C.3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prev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8B5842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>činností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76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70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C.4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zisku,</w:t>
            </w:r>
            <w:r w:rsidR="008B5842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s výnimkou tých, ktoré sa začleňujú do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prev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8B5842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>činností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77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71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C.5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Výdavky súvisiace s derivátmi, s výnimkou ak sú určené na predaj alebo obchodovanie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78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72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C.6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Príjmy súvisiace s derivátmi, s výnimkou ak sú určené na predaj alebo obchodovanie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79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73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C.7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Výdavky na daň z príjmov UJ, ak ich možno začleniť do finančných činností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80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74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C.8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Príjmy </w:t>
            </w:r>
            <w:r w:rsidR="008B5842" w:rsidRPr="008B12CE">
              <w:rPr>
                <w:rFonts w:ascii="Arial Narrow" w:hAnsi="Arial Narrow" w:cs="Arial Narrow"/>
                <w:sz w:val="18"/>
                <w:szCs w:val="18"/>
              </w:rPr>
              <w:t>mimoriadneho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 charakteru vzťahujúce sa na finančnú činnosť (+)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81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75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C.9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Výdavky</w:t>
            </w:r>
            <w:r w:rsidR="008B5842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8B5842" w:rsidRPr="008B12CE">
              <w:rPr>
                <w:rFonts w:ascii="Arial Narrow" w:hAnsi="Arial Narrow" w:cs="Arial Narrow"/>
                <w:sz w:val="18"/>
                <w:szCs w:val="18"/>
              </w:rPr>
              <w:t>mimoriadneho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 charakteru vzťahujúce sa na finančnú činnosť (-)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82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76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C.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Čisté peňažné toky z finančnej činnosti (súčet C.1 až C.9)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83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77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D.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Čisté zvýšenie alebo zníženie peň. prostriedkov (+/-) súčet A + B + C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84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78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408557,3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1155320,93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E.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Stav peňažných prostriedkov a ekvivalentov na začiatku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účt.obdobia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 (+/-)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85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79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224162,64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112933,42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F.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Stav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peň.prostriedkov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 a ekvivalentov na konci obdobia pred zohľadnením kurz.</w:t>
            </w:r>
            <w:r w:rsidR="008B5842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>rozdielov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86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80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632262,9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1270689,67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G.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Kurzové rozdiely vyčíslené k peň.</w:t>
            </w:r>
            <w:r w:rsidR="008B5842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>prostriedkom ku dňu zostavenia závierky (+/-)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87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81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-228,52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1217,66</w:t>
            </w:r>
          </w:p>
        </w:tc>
      </w:tr>
      <w:tr w:rsidR="008B12CE" w:rsidRPr="008B12CE" w:rsidTr="008B12CE">
        <w:trPr>
          <w:trHeight w:val="255"/>
        </w:trPr>
        <w:tc>
          <w:tcPr>
            <w:tcW w:w="70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H. </w:t>
            </w:r>
          </w:p>
        </w:tc>
        <w:tc>
          <w:tcPr>
            <w:tcW w:w="12026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Zostatok peň.</w:t>
            </w:r>
            <w:r w:rsidR="008B5842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 xml:space="preserve">prostriedkov na konci </w:t>
            </w:r>
            <w:proofErr w:type="spellStart"/>
            <w:r w:rsidRPr="008B12CE"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 w:rsidRPr="008B12CE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8B5842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8B12CE">
              <w:rPr>
                <w:rFonts w:ascii="Arial Narrow" w:hAnsi="Arial Narrow" w:cs="Arial Narrow"/>
                <w:sz w:val="18"/>
                <w:szCs w:val="18"/>
              </w:rPr>
              <w:t>obdobia , upravený o kurzové rozdiely vyčíslené ku dňu závierky </w:t>
            </w:r>
          </w:p>
        </w:tc>
        <w:tc>
          <w:tcPr>
            <w:tcW w:w="380" w:type="dxa"/>
            <w:noWrap/>
            <w:hideMark/>
          </w:tcPr>
          <w:p w:rsidR="008B12CE" w:rsidRPr="008B12CE" w:rsidRDefault="008B12CE">
            <w:pPr>
              <w:rPr>
                <w:rFonts w:ascii="Arial Narrow" w:hAnsi="Arial Narrow" w:cs="Arial Narrow"/>
                <w:sz w:val="18"/>
                <w:szCs w:val="18"/>
                <w:u w:val="single"/>
              </w:rPr>
            </w:pPr>
            <w:hyperlink r:id="rId88" w:history="1">
              <w:r w:rsidRPr="008B12CE">
                <w:rPr>
                  <w:rStyle w:val="Hypertextovprepojenie"/>
                  <w:rFonts w:ascii="Arial Narrow" w:hAnsi="Arial Narrow" w:cs="Arial Narrow"/>
                  <w:sz w:val="18"/>
                  <w:szCs w:val="18"/>
                </w:rPr>
                <w:t xml:space="preserve">82 </w:t>
              </w:r>
            </w:hyperlink>
          </w:p>
        </w:tc>
        <w:tc>
          <w:tcPr>
            <w:tcW w:w="150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632491,42</w:t>
            </w:r>
          </w:p>
        </w:tc>
        <w:tc>
          <w:tcPr>
            <w:tcW w:w="2440" w:type="dxa"/>
            <w:noWrap/>
            <w:hideMark/>
          </w:tcPr>
          <w:p w:rsidR="008B12CE" w:rsidRPr="008B12CE" w:rsidRDefault="008B12CE" w:rsidP="008B12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B12CE">
              <w:rPr>
                <w:rFonts w:ascii="Arial Narrow" w:hAnsi="Arial Narrow" w:cs="Arial Narrow"/>
                <w:sz w:val="18"/>
                <w:szCs w:val="18"/>
              </w:rPr>
              <w:t>1269472,01</w:t>
            </w:r>
          </w:p>
        </w:tc>
      </w:tr>
    </w:tbl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 Narrow" w:hAnsi="Arial Narrow" w:cs="Arial Narrow"/>
          <w:sz w:val="18"/>
          <w:szCs w:val="18"/>
        </w:rPr>
      </w:pPr>
    </w:p>
    <w:p w:rsidR="00557E05" w:rsidRDefault="00557E05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:rsidR="00557E05" w:rsidRDefault="00557E05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:rsidR="00557E05" w:rsidRDefault="00557E05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:rsidR="00557E05" w:rsidRDefault="00557E05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:rsidR="00557E05" w:rsidRDefault="00557E05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:rsidR="00557E05" w:rsidRDefault="00557E05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(4) V bodoch č. 3, 5 a 7 sa prvotným ocenením majetku rozumie jeho ocenenie podľa § 25 zákona.</w:t>
      </w:r>
    </w:p>
    <w:p w:rsidR="00557E05" w:rsidRDefault="00557E05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(5) V bodoch č. 2, 9, 22, 25, 29, 30, 31, 32, 35, 37, 39, 46, 48 a 49 sa obsahová náplň tabuliek</w:t>
      </w:r>
    </w:p>
    <w:p w:rsidR="00557E05" w:rsidRDefault="00557E05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:rsidR="00557E05" w:rsidRDefault="00557E05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:rsidR="00557E05" w:rsidRDefault="00557E05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557E05">
        <w:tc>
          <w:tcPr>
            <w:tcW w:w="2409" w:type="dxa"/>
          </w:tcPr>
          <w:p w:rsidR="00557E05" w:rsidRDefault="00557E05">
            <w:pPr>
              <w:ind w:left="426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Kód druhu obchodu</w:t>
            </w:r>
          </w:p>
        </w:tc>
        <w:tc>
          <w:tcPr>
            <w:tcW w:w="2127" w:type="dxa"/>
          </w:tcPr>
          <w:p w:rsidR="00557E05" w:rsidRDefault="00557E05">
            <w:pPr>
              <w:ind w:left="-642" w:firstLine="642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557E05">
        <w:tc>
          <w:tcPr>
            <w:tcW w:w="2409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557E05">
        <w:tc>
          <w:tcPr>
            <w:tcW w:w="2409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557E05">
        <w:tc>
          <w:tcPr>
            <w:tcW w:w="2409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557E05">
        <w:tc>
          <w:tcPr>
            <w:tcW w:w="2409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557E05">
        <w:tc>
          <w:tcPr>
            <w:tcW w:w="2409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557E05">
        <w:tc>
          <w:tcPr>
            <w:tcW w:w="2409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557E05">
        <w:tc>
          <w:tcPr>
            <w:tcW w:w="2409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557E05">
        <w:tc>
          <w:tcPr>
            <w:tcW w:w="2409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557E05">
        <w:tc>
          <w:tcPr>
            <w:tcW w:w="2409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557E05">
        <w:tc>
          <w:tcPr>
            <w:tcW w:w="2409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557E05">
        <w:tc>
          <w:tcPr>
            <w:tcW w:w="2409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:rsidR="00557E05" w:rsidRDefault="00557E0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:rsidR="00557E05" w:rsidRDefault="00557E05">
      <w:pPr>
        <w:rPr>
          <w:rFonts w:ascii="Arial Narrow" w:hAnsi="Arial Narrow" w:cs="Arial Narrow"/>
          <w:sz w:val="22"/>
          <w:szCs w:val="22"/>
        </w:rPr>
      </w:pPr>
    </w:p>
    <w:p w:rsidR="00557E05" w:rsidRDefault="00557E05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:rsidR="00557E05" w:rsidRDefault="00557E05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557E05" w:rsidRDefault="00557E05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:rsidR="00557E05" w:rsidRDefault="00557E05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:rsidR="00557E05" w:rsidRDefault="00557E05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:rsidR="00557E05" w:rsidRDefault="00557E05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557E05" w:rsidRDefault="00557E05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:rsidR="00557E05" w:rsidRDefault="00557E05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557E05" w:rsidRDefault="00557E05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:rsidR="00557E05" w:rsidRDefault="00557E05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:rsidR="00557E05" w:rsidRDefault="00557E05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:rsidR="00557E05" w:rsidRDefault="00557E05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:rsidR="00557E05" w:rsidRDefault="00557E05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:rsidR="00557E05" w:rsidRDefault="00557E05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:rsidR="00557E05" w:rsidRDefault="00557E05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557E05" w:rsidSect="00226C45">
      <w:headerReference w:type="default" r:id="rId89"/>
      <w:footerReference w:type="default" r:id="rId90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4933" w:rsidRDefault="00DB4933">
      <w:r>
        <w:separator/>
      </w:r>
    </w:p>
    <w:p w:rsidR="00DB4933" w:rsidRDefault="00DB4933"/>
  </w:endnote>
  <w:endnote w:type="continuationSeparator" w:id="0">
    <w:p w:rsidR="00DB4933" w:rsidRDefault="00DB4933">
      <w:r>
        <w:continuationSeparator/>
      </w:r>
    </w:p>
    <w:p w:rsidR="00DB4933" w:rsidRDefault="00DB493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12CE" w:rsidRDefault="008B12CE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7D276E">
      <w:rPr>
        <w:rFonts w:ascii="Arial" w:hAnsi="Arial" w:cs="Arial"/>
        <w:noProof/>
        <w:sz w:val="20"/>
        <w:szCs w:val="20"/>
      </w:rPr>
      <w:t>13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7D276E">
      <w:rPr>
        <w:rFonts w:ascii="Arial" w:hAnsi="Arial" w:cs="Arial"/>
        <w:noProof/>
        <w:sz w:val="20"/>
        <w:szCs w:val="20"/>
      </w:rPr>
      <w:t>28</w:t>
    </w:r>
    <w:r>
      <w:rPr>
        <w:rFonts w:ascii="Arial" w:hAnsi="Arial" w:cs="Arial"/>
        <w:sz w:val="20"/>
        <w:szCs w:val="20"/>
      </w:rPr>
      <w:fldChar w:fldCharType="end"/>
    </w:r>
  </w:p>
  <w:p w:rsidR="008B12CE" w:rsidRDefault="008B12CE">
    <w:pPr>
      <w:pStyle w:val="Pta"/>
      <w:ind w:right="360"/>
    </w:pPr>
  </w:p>
  <w:p w:rsidR="008B12CE" w:rsidRDefault="008B12C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4933" w:rsidRDefault="00DB4933">
      <w:r>
        <w:separator/>
      </w:r>
    </w:p>
    <w:p w:rsidR="00DB4933" w:rsidRDefault="00DB4933"/>
  </w:footnote>
  <w:footnote w:type="continuationSeparator" w:id="0">
    <w:p w:rsidR="00DB4933" w:rsidRDefault="00DB4933">
      <w:r>
        <w:continuationSeparator/>
      </w:r>
    </w:p>
    <w:p w:rsidR="00DB4933" w:rsidRDefault="00DB4933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12CE" w:rsidRDefault="008B12CE">
    <w:pPr>
      <w:pStyle w:val="Hlavika"/>
    </w:pPr>
  </w:p>
  <w:p w:rsidR="008B12CE" w:rsidRDefault="008B12CE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column">
                <wp:posOffset>4285615</wp:posOffset>
              </wp:positionH>
              <wp:positionV relativeFrom="paragraph">
                <wp:posOffset>86995</wp:posOffset>
              </wp:positionV>
              <wp:extent cx="1405890" cy="217805"/>
              <wp:effectExtent l="13335" t="6985" r="9525" b="1333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178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B12CE" w:rsidRDefault="008B12CE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67" type="#_x0000_t202" style="position:absolute;margin-left:337.45pt;margin-top:6.85pt;width:110.7pt;height:17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" o:allowincell="f">
              <v:textbox style="mso-fit-shape-to-text:t">
                <w:txbxContent>
                  <w:p w:rsidR="008B12CE" w:rsidRDefault="008B12CE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</w:p>
  <w:p w:rsidR="008B12CE" w:rsidRDefault="008B12CE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  <w:num w:numId="29">
    <w:abstractNumId w:val="22"/>
  </w:num>
  <w:num w:numId="30">
    <w:abstractNumId w:val="22"/>
  </w:num>
  <w:num w:numId="3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30"/>
  <w:embedSystemFonts/>
  <w:hideGrammaticalErrors/>
  <w:proofState w:spelling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E05"/>
    <w:rsid w:val="000A1C23"/>
    <w:rsid w:val="000B0D83"/>
    <w:rsid w:val="0015350F"/>
    <w:rsid w:val="00157CFE"/>
    <w:rsid w:val="001A1CAE"/>
    <w:rsid w:val="001E7C99"/>
    <w:rsid w:val="001F0B92"/>
    <w:rsid w:val="00226C45"/>
    <w:rsid w:val="002754A1"/>
    <w:rsid w:val="002B309E"/>
    <w:rsid w:val="00312AEE"/>
    <w:rsid w:val="00356BF2"/>
    <w:rsid w:val="0048298B"/>
    <w:rsid w:val="00554114"/>
    <w:rsid w:val="00557E05"/>
    <w:rsid w:val="005A1CBB"/>
    <w:rsid w:val="005B1F58"/>
    <w:rsid w:val="005E1806"/>
    <w:rsid w:val="006324A5"/>
    <w:rsid w:val="00667D63"/>
    <w:rsid w:val="006F31A9"/>
    <w:rsid w:val="00731D5E"/>
    <w:rsid w:val="0073585D"/>
    <w:rsid w:val="00742FC1"/>
    <w:rsid w:val="00757A5D"/>
    <w:rsid w:val="007A3E7A"/>
    <w:rsid w:val="007B00B4"/>
    <w:rsid w:val="007D276E"/>
    <w:rsid w:val="007D54C9"/>
    <w:rsid w:val="00805B68"/>
    <w:rsid w:val="0080738E"/>
    <w:rsid w:val="00823FC8"/>
    <w:rsid w:val="008413CA"/>
    <w:rsid w:val="008538E8"/>
    <w:rsid w:val="00871A5C"/>
    <w:rsid w:val="008B12CE"/>
    <w:rsid w:val="008B5842"/>
    <w:rsid w:val="00945EEE"/>
    <w:rsid w:val="00971A5B"/>
    <w:rsid w:val="00971E7A"/>
    <w:rsid w:val="00A54A92"/>
    <w:rsid w:val="00B41974"/>
    <w:rsid w:val="00BA03BA"/>
    <w:rsid w:val="00BD4C83"/>
    <w:rsid w:val="00C07299"/>
    <w:rsid w:val="00CE371A"/>
    <w:rsid w:val="00D71255"/>
    <w:rsid w:val="00DB4933"/>
    <w:rsid w:val="00DD0313"/>
    <w:rsid w:val="00DD0A1A"/>
    <w:rsid w:val="00DF234A"/>
    <w:rsid w:val="00EA1C34"/>
    <w:rsid w:val="00EB0285"/>
    <w:rsid w:val="00F273D2"/>
    <w:rsid w:val="00F57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07EA371-5563-4948-92D8-B4D6B4F46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26C45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26C45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226C45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226C45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226C45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226C45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226C45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226C45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226C45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226C4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26C45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sid w:val="00226C45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226C4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226C45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sid w:val="00226C45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226C45"/>
    <w:rPr>
      <w:rFonts w:cs="Times New Roman"/>
    </w:rPr>
  </w:style>
  <w:style w:type="paragraph" w:styleId="Zoznam2">
    <w:name w:val="List 2"/>
    <w:basedOn w:val="Normlny"/>
    <w:uiPriority w:val="99"/>
    <w:rsid w:val="00226C45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226C45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26C45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sid w:val="00226C45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226C45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226C45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226C45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226C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226C45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226C45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226C45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226C45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226C45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226C45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226C45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226C45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226C45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226C45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226C45"/>
    <w:rPr>
      <w:rFonts w:ascii="Arial Narrow" w:hAnsi="Arial Narrow" w:cs="Arial Narrow"/>
      <w:b/>
      <w:bCs/>
      <w:caps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B12CE"/>
    <w:rPr>
      <w:color w:val="0563C1"/>
      <w:u w:val="single"/>
    </w:rPr>
  </w:style>
  <w:style w:type="table" w:styleId="Mriekatabuky">
    <w:name w:val="Table Grid"/>
    <w:basedOn w:val="Normlnatabuka"/>
    <w:uiPriority w:val="59"/>
    <w:rsid w:val="008B1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101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file:///C:\Users\Tolan\AppData\Local\Temp\esoform.asp?TPage=ucet/V_CF_Det.idc&amp;idRadekVykazu=11241&amp;Ucet_Obd_Od=2014.01&amp;Ucet_Obd_Do=2014.12&amp;Radek=07&amp;NazevRadku=A.1.5%20Zmena%20stavu%20opravn&#253;ch%20polo&#382;iek%20(+/-)&amp;KODVYKAZU=CF_2011SK&amp;mf_vlUctovani=0&amp;SFormId=31" TargetMode="External"/><Relationship Id="rId18" Type="http://schemas.openxmlformats.org/officeDocument/2006/relationships/hyperlink" Target="file:///C:\Users\Tolan\AppData\Local\Temp\esoform.asp?TPage=ucet/V_CF_Det.idc&amp;idRadekVykazu=11246&amp;Ucet_Obd_Od=2014.01&amp;Ucet_Obd_Do=2014.12&amp;Radek=12&amp;NazevRadku=A.1.10%20Kurzov&#253;%20zisk%20vy&#269;&#237;slen&#253;%20k%20pe&#328;a&#382;n&#253;m%20prostriedkom%20a%20pe&#328;.ekvival.%20ku%20d&#328;i%20ku%20ktor&#233;mu%20sa%20zostavuje%20&#250;&#269;t.z&#225;vierka%20&#228;-)&amp;KODVYKAZU=CF_2011SK&amp;mf_" TargetMode="External"/><Relationship Id="rId26" Type="http://schemas.openxmlformats.org/officeDocument/2006/relationships/hyperlink" Target="file:///C:\Users\Tolan\AppData\Local\Temp\esoform.asp?TPage=ucet/V_CF_Det.idc&amp;idRadekVykazu=11254&amp;Ucet_Obd_Od=2014.01&amp;Ucet_Obd_Do=2014.12&amp;Radek=20&amp;NazevRadku=A.2.4%20Zmena%20stavu%20kr&#225;tkodob&#233;ho%20fin.%20majetku%20(-/+)&amp;KODVYKAZU=CF_2011SK&amp;mf_vlUctovani=0&amp;SFormId=31" TargetMode="External"/><Relationship Id="rId39" Type="http://schemas.openxmlformats.org/officeDocument/2006/relationships/hyperlink" Target="file:///C:\Users\Tolan\AppData\Local\Temp\esoform.asp?TPage=ucet/V_CF_Det.idc&amp;idRadekVykazu=11267&amp;Ucet_Obd_Od=2014.01&amp;Ucet_Obd_Do=2014.12&amp;Radek=33&amp;NazevRadku=B.3%20V&#253;davky%20na%20obstaranie%20dlhod.%20cenn&#253;ch%20papierov%20a%20podielov%20v%20in&#253;ch%20UJ%20(-)&amp;KODVYKAZU=CF_2011SK&amp;mf_vlUctovani=0&amp;SFormId=31" TargetMode="External"/><Relationship Id="rId21" Type="http://schemas.openxmlformats.org/officeDocument/2006/relationships/hyperlink" Target="file:///C:\Users\Tolan\AppData\Local\Temp\esoform.asp?TPage=ucet/V_CF_Det.idc&amp;idRadekVykazu=11249&amp;Ucet_Obd_Od=2014.01&amp;Ucet_Obd_Do=2014.12&amp;Radek=15&amp;NazevRadku=A.1.13%20Ostatn&#233;%20polo&#382;ky%20nepe&#328;a&#382;n&#233;ho%20charakteru,%20ktor&#233;%20ovlyv&#328;uj&#250;%20v&#253;sledok%20hospod&#225;renia%20z%20B&#268;%20(+/-)&amp;KODVYKAZU=CF_2011SK&amp;mf_vlUctovani=0&amp;SFormId=" TargetMode="External"/><Relationship Id="rId34" Type="http://schemas.openxmlformats.org/officeDocument/2006/relationships/hyperlink" Target="file:///C:\Users\Tolan\AppData\Local\Temp\esoform.asp?TPage=ucet/V_CF_Det.idc&amp;idRadekVykazu=11262&amp;Ucet_Obd_Od=2014.01&amp;Ucet_Obd_Do=2014.12&amp;Radek=28&amp;NazevRadku=A.8%20Pr&#237;jmy%20mimoriadn&#233;ho%20charakteru%20vz&#357;ah&#250;ceho%20sa%20na%20prev&#225;dzkov&#250;%20&#269;innos&#357;%20(+)&amp;KODVYKAZU=CF_2011SK&amp;mf_vlUctovani=0&amp;SFormId=31" TargetMode="External"/><Relationship Id="rId42" Type="http://schemas.openxmlformats.org/officeDocument/2006/relationships/hyperlink" Target="file:///C:\Users\Tolan\AppData\Local\Temp\esoform.asp?TPage=ucet/V_CF_Det.idc&amp;idRadekVykazu=11270&amp;Ucet_Obd_Od=2014.01&amp;Ucet_Obd_Do=2014.12&amp;Radek=36&amp;NazevRadku=B.6%20Pr&#237;jmy%20z%20predaja%20dlhodob&#253;ch%20cenn&#253;ch%20papierov%20a%20podielov%20v%20in&#253;ch%20UJ%20(+)&amp;KODVYKAZU=CF_2011SK&amp;mf_vlUctovani=0&amp;SFormId=31" TargetMode="External"/><Relationship Id="rId47" Type="http://schemas.openxmlformats.org/officeDocument/2006/relationships/hyperlink" Target="file:///C:\Users\Tolan\AppData\Local\Temp\esoform.asp?TPage=ucet/V_CF_Det.idc&amp;idRadekVykazu=11194&amp;Ucet_Obd_Od=2014.01&amp;Ucet_Obd_Do=2014.12&amp;Radek=42&amp;NazevRadku=B.11%20Prijat&#233;%20&#250;roky,%20s%20v&#253;nimkou%20t&#253;ch,%20ktor&#233;%20sa%20za&#269;le&#328;uj&#250;%20do%20prev.%20&#269;innosti%20(+)&amp;KODVYKAZU=CF_2011SK&amp;mf_vlUctovani=0&amp;SFormId=31" TargetMode="External"/><Relationship Id="rId50" Type="http://schemas.openxmlformats.org/officeDocument/2006/relationships/hyperlink" Target="file:///C:\Users\Tolan\AppData\Local\Temp\esoform.asp?TPage=ucet/V_CF_Det.idc&amp;idRadekVykazu=11197&amp;Ucet_Obd_Od=2014.01&amp;Ucet_Obd_Do=2014.12&amp;Radek=45&amp;NazevRadku=B.14%20Pr&#237;jmy%20s&#250;visiace%20s%20deriv&#225;tmi%20s%20v&#253;nimkou,%20ak%20s&#250;%20ur&#269;en&#233;%20na%20predaj%20alebo%20obchodovanie%20(+)&amp;KODVYKAZU=CF_2011SK&amp;mf_vlUctovani=0&amp;SFormId=31" TargetMode="External"/><Relationship Id="rId55" Type="http://schemas.openxmlformats.org/officeDocument/2006/relationships/hyperlink" Target="file:///C:\Users\Tolan\AppData\Local\Temp\esoform.asp?TPage=ucet/V_CF_Det.idc&amp;idRadekVykazu=11202&amp;Ucet_Obd_Od=2014.01&amp;Ucet_Obd_Do=2014.12&amp;Radek=50&amp;NazevRadku=B.19%20Ostatn&#233;%20v&#253;davky%20vz&#357;ahuj&#250;ce%20sa%20na%20inv.%20&#269;innos&#357;%20(-)&amp;KODVYKAZU=CF_2011SK&amp;mf_vlUctovani=0&amp;SFormId=31" TargetMode="External"/><Relationship Id="rId63" Type="http://schemas.openxmlformats.org/officeDocument/2006/relationships/hyperlink" Target="file:///C:\Users\Tolan\AppData\Local\Temp\esoform.asp?TPage=ucet/V_CF_Det.idc&amp;idRadekVykazu=11210&amp;Ucet_Obd_Od=2014.01&amp;Ucet_Obd_Do=2014.12&amp;Radek=58&amp;NazevRadku=C.1.6%20V&#253;davky%20spojen&#233;%20so%20zn&#237;&#382;en&#237;m%20fondov%20vytvoren&#253;ch%20UJ%20(-)&amp;KODVYKAZU=CF_2011SK&amp;mf_vlUctovani=0&amp;SFormId=31" TargetMode="External"/><Relationship Id="rId68" Type="http://schemas.openxmlformats.org/officeDocument/2006/relationships/hyperlink" Target="file:///C:\Users\Tolan\AppData\Local\Temp\esoform.asp?TPage=ucet/V_CF_Det.idc&amp;idRadekVykazu=11219&amp;Ucet_Obd_Od=2014.01&amp;Ucet_Obd_Do=2014.12&amp;Radek=67&amp;NazevRadku=C.2.2%20V&#253;davky%20na%20&#250;hradu%20z&#225;v&#228;zkov%20za%20pren&#225;jom%20s&#250;boru%20hnut.%20a%20nehnut.majetku%20pou&#382;&#237;van&#233;ho%20n&#225;jomcom&amp;KODVYKAZU=CF_2011SK&amp;mf_vlUctovani=0&amp;SFormId=" TargetMode="External"/><Relationship Id="rId76" Type="http://schemas.openxmlformats.org/officeDocument/2006/relationships/hyperlink" Target="file:///C:\Users\Tolan\AppData\Local\Temp\esoform.asp?TPage=ucet/V_CF_Det.idc&amp;idRadekVykazu=11222&amp;Ucet_Obd_Od=2014.01&amp;Ucet_Obd_Do=2014.12&amp;Radek=70&amp;NazevRadku=C.3%20V&#253;davky%20na%20zaplaten&#233;%20&#250;roky,%20s%20v&#253;nimkou%20t&#253;ch,%20ktor&#233;%20sa%20za&#269;le&#328;uj&#250;%20do%20prev.&#269;innost&#237;&amp;KODVYKAZU=CF_2011SK&amp;mf_vlUctovani=0&amp;SFormId=31" TargetMode="External"/><Relationship Id="rId84" Type="http://schemas.openxmlformats.org/officeDocument/2006/relationships/hyperlink" Target="file:///C:\Users\Tolan\AppData\Local\Temp\esoform.asp?TPage=ucet/VSK_CF_Det_SumRadek.idc&amp;idRadekVykazu=11230&amp;Ucet_Obd_Od=2014.01&amp;Ucet_Obd_Do=2014.12&amp;Radek=78&amp;NazevRadku=D.%20&#268;ist&#233;%20zv&#253;&#353;enie%20alebo%20zn&#237;&#382;enie%20pe&#328;.%20prostriedkov%20(+/-)%20%20%20s&#250;&#269;et%20A%20+%20B%20+%20C&amp;KODVYKAZU=CF_2011SK&amp;mf_vlUctovani=0&amp;SFormId=31" TargetMode="External"/><Relationship Id="rId89" Type="http://schemas.openxmlformats.org/officeDocument/2006/relationships/header" Target="header1.xml"/><Relationship Id="rId7" Type="http://schemas.openxmlformats.org/officeDocument/2006/relationships/hyperlink" Target="file:///C:\Users\Tolan\AppData\Local\Temp\esoform.asp?TPage=ucet/V_CF_Det.idc&amp;idRadekVykazu=11235&amp;Ucet_Obd_Od=2014.01&amp;Ucet_Obd_Do=2014.12&amp;Radek=01&amp;NazevRadku=Z/S%20V&#253;sledok%20hospod&#225;renia%20z%20be&#382;nej%20&#269;innosti%20pred%20zdanen&#237;m&amp;KODVYKAZU=CF_2011SK&amp;mf_vlUctovani=0&amp;SFormId=31" TargetMode="External"/><Relationship Id="rId71" Type="http://schemas.openxmlformats.org/officeDocument/2006/relationships/hyperlink" Target="file:///C:\Users\Tolan\AppData\Local\Temp\esoform.asp?TPage=ucet/V_CF_Det.idc&amp;idRadekVykazu=11216&amp;Ucet_Obd_Od=2014.01&amp;Ucet_Obd_Do=2014.12&amp;Radek=64&amp;NazevRadku=C.2.5%20Pr&#237;jmy%20z%20prijat&#253;ch%20p&#244;&#382;i&#269;iek%20(+)&amp;KODVYKAZU=CF_2011SK&amp;mf_vlUctovani=0&amp;SFormId=31" TargetMode="External"/><Relationship Id="rId92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file:///C:\Users\Tolan\AppData\Local\Temp\esoform.asp?TPage=ucet/V_CF_Det.idc&amp;idRadekVykazu=11244&amp;Ucet_Obd_Od=2014.01&amp;Ucet_Obd_Do=2014.12&amp;Radek=10&amp;NazevRadku=A.1.8%20&#218;roky%20&#250;&#269;tovan&#233;%20do%20n&#225;kladov%20(+)&amp;KODVYKAZU=CF_2011SK&amp;mf_vlUctovani=0&amp;SFormId=31" TargetMode="External"/><Relationship Id="rId29" Type="http://schemas.openxmlformats.org/officeDocument/2006/relationships/hyperlink" Target="file:///C:\Users\Tolan\AppData\Local\Temp\esoform.asp?TPage=ucet/V_CF_Det.idc&amp;idRadekVykazu=11257&amp;Ucet_Obd_Od=2014.01&amp;Ucet_Obd_Do=2014.12&amp;Radek=23&amp;NazevRadku=A.4%20V&#253;davky%20na%20zaplaten&#233;%20&#250;roky,%20s%20v&#253;nimkou%20t&#253;ch,%20ktor&#233;%20sa%20za&#269;le&#328;uj&#250;%20do%20I&#268;%20(-)&amp;KODVYKAZU=CF_2011SK&amp;mf_vlUctovani=0&amp;SFormId=31" TargetMode="External"/><Relationship Id="rId11" Type="http://schemas.openxmlformats.org/officeDocument/2006/relationships/hyperlink" Target="file:///C:\Users\Tolan\AppData\Local\Temp\esoform.asp?TPage=ucet/V_CF_Det.idc&amp;idRadekVykazu=11239&amp;Ucet_Obd_Od=2014.01&amp;Ucet_Obd_Do=2014.12&amp;Radek=05&amp;NazevRadku=A.1.3%20Odpis%20opravnej%20polo&#382;ky%20k%20nadobudnut&#233;mu%20majetku%20(+/-)&amp;KODVYKAZU=CF_2011SK&amp;mf_vlUctovani=0&amp;SFormId=31" TargetMode="External"/><Relationship Id="rId24" Type="http://schemas.openxmlformats.org/officeDocument/2006/relationships/hyperlink" Target="file:///C:\Users\Tolan\AppData\Local\Temp\esoform.asp?TPage=ucet/V_CF_Det.idc&amp;idRadekVykazu=11252&amp;Ucet_Obd_Od=2014.01&amp;Ucet_Obd_Do=2014.12&amp;Radek=18&amp;NazevRadku=A.2.2%20Zmena%20stavu%20z&#225;v&#228;zkov%20z%20prev&#225;dzkovej%20&#269;innosti%20(+/-)&amp;KODVYKAZU=CF_2011SK&amp;mf_vlUctovani=0&amp;SFormId=31" TargetMode="External"/><Relationship Id="rId32" Type="http://schemas.openxmlformats.org/officeDocument/2006/relationships/hyperlink" Target="file:///C:\Users\Tolan\AppData\Local\Temp\esoform.asp?TPage=ucet/VSK_CF_Det_SumRadek.idc&amp;idRadekVykazu=11260&amp;Ucet_Obd_Od=2014.01&amp;Ucet_Obd_Do=2014.12&amp;Radek=26&amp;NazevRadku=%20Pe&#328;a&#382;n&#233;%20toky%20z%20prev&#225;dzkovej%20%20&#269;innosti%20(+/-),%20s&#250;&#269;et%20Z/S%20+%20A.1%20a&#382;%20A.6)&amp;KODVYKAZU=CF_2011SK&amp;mf_vlUctovani=0&amp;SFormId=31" TargetMode="External"/><Relationship Id="rId37" Type="http://schemas.openxmlformats.org/officeDocument/2006/relationships/hyperlink" Target="file:///C:\Users\Tolan\AppData\Local\Temp\esoform.asp?TPage=ucet/V_CF_Det.idc&amp;idRadekVykazu=11265&amp;Ucet_Obd_Od=2014.01&amp;Ucet_Obd_Do=2014.12&amp;Radek=31&amp;NazevRadku=B.1%20V&#253;davky%20na%20obstaranie%20dlhodob&#233;ho%20nehmotn&#233;ho%20majetku%20(-)&amp;KODVYKAZU=CF_2011SK&amp;mf_vlUctovani=0&amp;SFormId=31" TargetMode="External"/><Relationship Id="rId40" Type="http://schemas.openxmlformats.org/officeDocument/2006/relationships/hyperlink" Target="file:///C:\Users\Tolan\AppData\Local\Temp\esoform.asp?TPage=ucet/V_CF_Det.idc&amp;idRadekVykazu=11268&amp;Ucet_Obd_Od=2014.01&amp;Ucet_Obd_Do=2014.12&amp;Radek=34&amp;NazevRadku=B.4%20Pr&#237;jmy%20z%20predaja%20dlhodob&#233;ho%20nehmotn&#233;ho%20majetju%20(%20+)&amp;KODVYKAZU=CF_2011SK&amp;mf_vlUctovani=0&amp;SFormId=31" TargetMode="External"/><Relationship Id="rId45" Type="http://schemas.openxmlformats.org/officeDocument/2006/relationships/hyperlink" Target="file:///C:\Users\Tolan\AppData\Local\Temp\esoform.asp?TPage=ucet/V_CF_Det.idc&amp;idRadekVykazu=11273&amp;Ucet_Obd_Od=2014.01&amp;Ucet_Obd_Do=2014.12&amp;Radek=39&amp;NazevRadku=B.9%20V&#253;davky%20na%20dlhodob&#233;%20p&#244;&#382;i&#269;ky%20poskytnut&#233;%20UJ%20tret&#237;m%20osob&#225;m%20(-)&amp;KODVYKAZU=CF_2011SK&amp;mf_vlUctovani=0&amp;SFormId=31" TargetMode="External"/><Relationship Id="rId53" Type="http://schemas.openxmlformats.org/officeDocument/2006/relationships/hyperlink" Target="file:///C:\Users\Tolan\AppData\Local\Temp\esoform.asp?TPage=ucet/V_CF_Det.idc&amp;idRadekVykazu=11200&amp;Ucet_Obd_Od=2014.01&amp;Ucet_Obd_Do=2014.12&amp;Radek=48&amp;NazevRadku=B.17%20V&#253;davkymimoriadn&#233;ho%20charakteru%20vz&#357;ahuj&#250;ce%20sa%20na%20inv.%20&#269;innos&#357;%20(-)&amp;KODVYKAZU=CF_2011SK&amp;mf_vlUctovani=0&amp;SFormId=31" TargetMode="External"/><Relationship Id="rId58" Type="http://schemas.openxmlformats.org/officeDocument/2006/relationships/hyperlink" Target="file:///C:\Users\Tolan\AppData\Local\Temp\esoform.asp?TPage=ucet/V_CF_Det.idc&amp;idRadekVykazu=11205&amp;Ucet_Obd_Od=2014.01&amp;Ucet_Obd_Do=2014.12&amp;Radek=53&amp;NazevRadku=C.1.1%20Pr&#237;jmy%20z%20up&#237;san&#253;ch%20akci&#237;%20a%20obchodn&#253;ch%20podielov%20(+)&amp;KODVYKAZU=CF_2011SK&amp;mf_vlUctovani=0&amp;SFormId=31" TargetMode="External"/><Relationship Id="rId66" Type="http://schemas.openxmlformats.org/officeDocument/2006/relationships/hyperlink" Target="file:///C:\Users\Tolan\AppData\Local\Temp\esoform.asp?TPage=ucet/VSK_CF_Det_SumRadek.idc&amp;idRadekVykazu=11213&amp;Ucet_Obd_Od=2014.01&amp;Ucet_Obd_Do=2014.12&amp;Radek=61&amp;NazevRadku=C.2%20Pe&#328;a&#382;n&#233;%20toky%20vznikaj&#250;ce%20z%20dlhodob&#253;ch%20a%20kr&#225;tkodob&#253;ch%20z&#225;v&#228;zkov%20z%20F&#268;%20(s&#250;&#269;et%20C.2.1%20a&#382;%20C.2.9)&amp;KODVYKAZU=CF_2011SK&amp;mf_vlUctovani=0&amp;" TargetMode="External"/><Relationship Id="rId74" Type="http://schemas.openxmlformats.org/officeDocument/2006/relationships/hyperlink" Target="file:///C:\Users\Tolan\AppData\Local\Temp\esoform.asp?TPage=ucet/V_CF_Det.idc&amp;idRadekVykazu=11220&amp;Ucet_Obd_Od=2014.01&amp;Ucet_Obd_Do=2014.12&amp;Radek=68&amp;NazevRadku=C.2.8%20Pr&#237;jmy%20z%20ost.dlhodob&#253;ch%20a%20kr&#225;tkodob&#253;ch%20z&#225;v&#228;zkov%20vypl&#253;vaj&#250;cich%20z%20F&#268;%20UJ&amp;KODVYKAZU=CF_2011SK&amp;mf_vlUctovani=0&amp;SFormId=31" TargetMode="External"/><Relationship Id="rId79" Type="http://schemas.openxmlformats.org/officeDocument/2006/relationships/hyperlink" Target="file:///C:\Users\Tolan\AppData\Local\Temp\esoform.asp?TPage=ucet/V_CF_Det.idc&amp;idRadekVykazu=11225&amp;Ucet_Obd_Od=2014.01&amp;Ucet_Obd_Do=2014.12&amp;Radek=73&amp;NazevRadku=C.6%20Pr&#237;jmy%20s&#250;visiace%20s%20deriv&#225;tmi,%20s%20v&#253;nimkou%20ak%20s&#250;%20ur&#269;en&#233;%20na%20predaj%20alebo%20obchodovanie&amp;KODVYKAZU=CF_2011SK&amp;mf_vlUctovani=0&amp;SFormId=31" TargetMode="External"/><Relationship Id="rId87" Type="http://schemas.openxmlformats.org/officeDocument/2006/relationships/hyperlink" Target="file:///C:\Users\Tolan\AppData\Local\Temp\esoform.asp?TPage=ucet/VSK_CF_Det_SumRadek.idc&amp;idRadekVykazu=11233&amp;Ucet_Obd_Od=2014.01&amp;Ucet_Obd_Do=2014.12&amp;Radek=81&amp;NazevRadku=G.%20Kurzov&#233;%20rozdiely%20vy&#269;&#237;slen&#233;%20k%20pe&#328;.prostriedkom%20ku%20d&#328;u%20zostavenia%20z&#225;vierky%20(+/-)&amp;KODVYKAZU=CF_2011SK&amp;mf_vlUctovani=0&amp;SFormId=31" TargetMode="External"/><Relationship Id="rId5" Type="http://schemas.openxmlformats.org/officeDocument/2006/relationships/footnotes" Target="footnotes.xml"/><Relationship Id="rId61" Type="http://schemas.openxmlformats.org/officeDocument/2006/relationships/hyperlink" Target="file:///C:\Users\Tolan\AppData\Local\Temp\esoform.asp?TPage=ucet/V_CF_Det.idc&amp;idRadekVykazu=11208&amp;Ucet_Obd_Od=2014.01&amp;Ucet_Obd_Do=2014.12&amp;Radek=56&amp;NazevRadku=C.1.4%20Pr&#237;jmy%20z%20&#250;hrady%20straty%20spolo&#269;n&#237;kmi%20(+)&amp;KODVYKAZU=CF_2011SK&amp;mf_vlUctovani=0&amp;SFormId=31" TargetMode="External"/><Relationship Id="rId82" Type="http://schemas.openxmlformats.org/officeDocument/2006/relationships/hyperlink" Target="file:///C:\Users\Tolan\AppData\Local\Temp\esoform.asp?TPage=ucet/V_CF_Det.idc&amp;idRadekVykazu=11228&amp;Ucet_Obd_Od=2014.01&amp;Ucet_Obd_Do=2014.12&amp;Radek=76&amp;NazevRadku=C.9%20V&#253;davkymimoriadn&#233;ho%20charakteru%20vz&#357;ahuj&#250;ce%20sa%20na%20finan&#269;n&#250;%20&#269;innos&#357;%20(-)&amp;KODVYKAZU=CF_2011SK&amp;mf_vlUctovani=0&amp;SFormId=31" TargetMode="External"/><Relationship Id="rId90" Type="http://schemas.openxmlformats.org/officeDocument/2006/relationships/footer" Target="footer1.xml"/><Relationship Id="rId19" Type="http://schemas.openxmlformats.org/officeDocument/2006/relationships/hyperlink" Target="file:///C:\Users\Tolan\AppData\Local\Temp\esoform.asp?TPage=ucet/V_CF_Det.idc&amp;idRadekVykazu=11247&amp;Ucet_Obd_Od=2014.01&amp;Ucet_Obd_Do=2014.12&amp;Radek=13&amp;NazevRadku=A.1.11%20Kurzov&#225;%20strata%20vy&#269;&#237;slen&#225;%20k%20pe&#328;a&#382;n&#253;m%20prostriedkom%20a%20%20pe&#328;.ekvival.%20ku%20d&#328;i%20ku%20ktor&#233;mu%20sa%20zostavuje%20&#250;&#269;t.z&#225;vierka%20(+)&amp;KODVYKAZU=CF_2011SK&amp;" TargetMode="External"/><Relationship Id="rId14" Type="http://schemas.openxmlformats.org/officeDocument/2006/relationships/hyperlink" Target="file:///C:\Users\Tolan\AppData\Local\Temp\esoform.asp?TPage=ucet/V_CF_Det.idc&amp;idRadekVykazu=11242&amp;Ucet_Obd_Od=2014.01&amp;Ucet_Obd_Do=2014.12&amp;Radek=08&amp;NazevRadku=A.1.6%20Zmena%20stavu%20polo&#382;iek%20&#269;asov&#233;ho%20rozl&#237;&#353;enia%20n&#225;kladov%20a%20v&#253;nosov(+/-)&amp;KODVYKAZU=CF_2011SK&amp;mf_vlUctovani=0&amp;SFormId=31" TargetMode="External"/><Relationship Id="rId22" Type="http://schemas.openxmlformats.org/officeDocument/2006/relationships/hyperlink" Target="file:///C:\Users\Tolan\AppData\Local\Temp\esoform.asp?TPage=ucet/VSK_CF_Det_SumRadek.idc&amp;idRadekVykazu=11250&amp;Ucet_Obd_Od=2014.01&amp;Ucet_Obd_Do=2014.12&amp;Radek=16&amp;NazevRadku=A.2%20Vplyv%20zmien%20pracovn&#233;ho%20kapit&#225;lu%20(S&#250;&#269;et%20A.2.1%20a&#382;%20A.2.4)&amp;KODVYKAZU=CF_2011SK&amp;mf_vlUctovani=0&amp;SFormId=31" TargetMode="External"/><Relationship Id="rId27" Type="http://schemas.openxmlformats.org/officeDocument/2006/relationships/hyperlink" Target="file:///C:\Users\Tolan\AppData\Local\Temp\esoform.asp?TPage=ucet/VSK_CF_Det_SumRadek.idc&amp;idRadekVykazu=11255&amp;Ucet_Obd_Od=2014.01&amp;Ucet_Obd_Do=2014.12&amp;Radek=21&amp;NazevRadku=%20Pe&#328;a&#382;n&#233;%20toky%20z%20prev&#225;dzkovej%20&#269;innosti%20(+/-)%20(s&#250;&#269;et%20Z/S%20a%20A.1%20+%20A.2)&amp;KODVYKAZU=CF_2011SK&amp;mf_vlUctovani=0&amp;SFormId=31" TargetMode="External"/><Relationship Id="rId30" Type="http://schemas.openxmlformats.org/officeDocument/2006/relationships/hyperlink" Target="file:///C:\Users\Tolan\AppData\Local\Temp\esoform.asp?TPage=ucet/V_CF_Det.idc&amp;idRadekVykazu=11258&amp;Ucet_Obd_Od=2014.01&amp;Ucet_Obd_Do=2014.12&amp;Radek=24&amp;NazevRadku=A.5%20Pr&#237;jmy%20z%20dividend%20a%20in&#253;ch%20podielov%20na%20zisku,s%20v&#253;nimkou%20t&#253;ch,%20ktor&#233;%20sa%20za&#269;le&#328;uj&#250;%20do%20I&#268;%20(-)&amp;KODVYKAZU=CF_2011SK&amp;mf_vlUctovani=0&amp;SFormId=31" TargetMode="External"/><Relationship Id="rId35" Type="http://schemas.openxmlformats.org/officeDocument/2006/relationships/hyperlink" Target="file:///C:\Users\Tolan\AppData\Local\Temp\esoform.asp?TPage=ucet/V_CF_Det.idc&amp;idRadekVykazu=11263&amp;Ucet_Obd_Od=2014.01&amp;Ucet_Obd_Do=2014.12&amp;Radek=29&amp;NazevRadku=A.9%20V&#253;davky%20mimoriadn&#233;ho%20charakteru%20vz&#357;ahuj&#250;ce%20sa%20na%20prev.%20&#269;innos&#357;%20(-)&amp;KODVYKAZU=CF_2011SK&amp;mf_vlUctovani=0&amp;SFormId=31" TargetMode="External"/><Relationship Id="rId43" Type="http://schemas.openxmlformats.org/officeDocument/2006/relationships/hyperlink" Target="file:///C:\Users\Tolan\AppData\Local\Temp\esoform.asp?TPage=ucet/V_CF_Det.idc&amp;idRadekVykazu=11271&amp;Ucet_Obd_Od=2014.01&amp;Ucet_Obd_Do=2014.12&amp;Radek=37&amp;NazevRadku=B.7%20V&#253;davky%20na%20dlhodob&#233;%20p&#244;&#382;i&#269;ky%20poskytnut&#233;%20UJ%20inej%20UJ,%20ktor&#225;%20je%20s&#250;&#269;as&#357;ou%20kons.%20celku%20(-)&amp;KODVYKAZU=CF_2011SK&amp;mf_vlUctovani=0&amp;SFormId=31" TargetMode="External"/><Relationship Id="rId48" Type="http://schemas.openxmlformats.org/officeDocument/2006/relationships/hyperlink" Target="file:///C:\Users\Tolan\AppData\Local\Temp\esoform.asp?TPage=ucet/V_CF_Det.idc&amp;idRadekVykazu=11195&amp;Ucet_Obd_Od=2014.01&amp;Ucet_Obd_Do=2014.12&amp;Radek=43&amp;NazevRadku=B.12%20Pr&#237;jmy%20z%20dividend%20a%20in&#253;ch%20podielov%20na%20zisku,%20s%20v&#253;nimkou%20t&#253;ch,%20ktor&#233;%20sa%20za&#269;le&#328;uj&#250;%20do%20prev.%20&#269;innosti%20(+)&amp;KODVYKAZU=CF_2011SK&amp;mf_vlUctovan" TargetMode="External"/><Relationship Id="rId56" Type="http://schemas.openxmlformats.org/officeDocument/2006/relationships/hyperlink" Target="file:///C:\Users\Tolan\AppData\Local\Temp\esoform.asp?TPage=ucet/VSK_CF_Det_SumRadek.idc&amp;idRadekVykazu=11203&amp;Ucet_Obd_Od=2014.01&amp;Ucet_Obd_Do=2014.12&amp;Radek=51&amp;NazevRadku=B%20&#268;ist&#233;%20pe&#328;a&#382;n&#233;%20toky%20z%20inv.%20&#269;innosti%20(s&#250;&#269;et%20B.1%20a&#382;%20B.19)&amp;KODVYKAZU=CF_2011SK&amp;mf_vlUctovani=0&amp;SFormId=31" TargetMode="External"/><Relationship Id="rId64" Type="http://schemas.openxmlformats.org/officeDocument/2006/relationships/hyperlink" Target="file:///C:\Users\Tolan\AppData\Local\Temp\esoform.asp?TPage=ucet/V_CF_Det.idc&amp;idRadekVykazu=11211&amp;Ucet_Obd_Od=2014.01&amp;Ucet_Obd_Do=2014.12&amp;Radek=59&amp;NazevRadku=C.1.7%20V&#253;davky%20na%20vyplatenie%20podielu%20na%20vlastnom%20iman&#237;%20spolo&#269;n&#237;kmi%20UJ%20(-)&amp;KODVYKAZU=CF_2011SK&amp;mf_vlUctovani=0&amp;SFormId=31" TargetMode="External"/><Relationship Id="rId69" Type="http://schemas.openxmlformats.org/officeDocument/2006/relationships/hyperlink" Target="file:///C:\Users\Tolan\AppData\Local\Temp\esoform.asp?TPage=ucet/V_CF_Det.idc&amp;idRadekVykazu=11214&amp;Ucet_Obd_Od=2014.01&amp;Ucet_Obd_Do=2014.12&amp;Radek=62&amp;NazevRadku=C.2.3%20Pr&#237;jmy%20z%20&#250;verov,%20ktor&#233;%20UJ%20poskytla%20banka,%20s%20v&#253;nimkou%20&#250;verov%20posk.%20na%20zabezp.%20hlavnej%20&#269;innosti%20(+)&amp;KODVYKAZU=CF_2011SK&amp;mf_vlUctovani=0&amp;" TargetMode="External"/><Relationship Id="rId77" Type="http://schemas.openxmlformats.org/officeDocument/2006/relationships/hyperlink" Target="file:///C:\Users\Tolan\AppData\Local\Temp\esoform.asp?TPage=ucet/V_CF_Det.idc&amp;idRadekVykazu=11223&amp;Ucet_Obd_Od=2014.01&amp;Ucet_Obd_Do=2014.12&amp;Radek=71&amp;NazevRadku=C.4%20V&#253;davky%20na%20vyplaten&#233;%20dividendy%20a%20in&#233;%20podiely%20na%20zisku,s%20v&#253;nimkou%20t&#253;ch,%20ktor&#233;%20sa%20za&#269;le&#328;uj&#250;%20do%20prev.&#269;innost&#237;&amp;KODVYKAZU=CF_2011SK&amp;mf_vlUcto" TargetMode="External"/><Relationship Id="rId8" Type="http://schemas.openxmlformats.org/officeDocument/2006/relationships/hyperlink" Target="file:///C:\Users\Tolan\AppData\Local\Temp\esoform.asp?TPage=ucet/VSK_CF_Det_SumRadek.idc&amp;idRadekVykazu=11236&amp;Ucet_Obd_Od=2014.01&amp;Ucet_Obd_Do=2014.12&amp;Radek=02&amp;NazevRadku=A.1%20Nepe&#328;a&#382;n&#233;%20oper&#225;cie%20ovlyv&#328;uj&#250;ce%20v&#253;sledok%20hosp.%20z%20be&#382;nej%20&#269;innosti%20pred%20zdanen&#237;m%20(s&#250;&#269;et%20A.1.1%20a&#382;%20A.1.13)(+/-)&amp;KODVYKAZU=CF_2011S" TargetMode="External"/><Relationship Id="rId51" Type="http://schemas.openxmlformats.org/officeDocument/2006/relationships/hyperlink" Target="file:///C:\Users\Tolan\AppData\Local\Temp\esoform.asp?TPage=ucet/V_CF_Det.idc&amp;idRadekVykazu=11198&amp;Ucet_Obd_Od=2014.01&amp;Ucet_Obd_Do=2014.12&amp;Radek=46&amp;NazevRadku=B.15%20V&#253;davky%20na%20da&#328;%20z%20pr&#237;jmov%20UJ,%20ak%20je%20ju%20mo&#382;n&#233;%20za&#269;leni&#357;%20do%20inv.&#269;innosti%20(-)&amp;KODVYKAZU=CF_2011SK&amp;mf_vlUctovani=0&amp;SFormId=31" TargetMode="External"/><Relationship Id="rId72" Type="http://schemas.openxmlformats.org/officeDocument/2006/relationships/hyperlink" Target="file:///C:\Users\Tolan\AppData\Local\Temp\esoform.asp?TPage=ucet/V_CF_Det.idc&amp;idRadekVykazu=11217&amp;Ucet_Obd_Od=2014.01&amp;Ucet_Obd_Do=2014.12&amp;Radek=65&amp;NazevRadku=C.2.6%20V&#253;davky%20na%20spl&#225;canie%20p&#244;&#382;i&#269;iek%20(-)&amp;KODVYKAZU=CF_2011SK&amp;mf_vlUctovani=0&amp;SFormId=31" TargetMode="External"/><Relationship Id="rId80" Type="http://schemas.openxmlformats.org/officeDocument/2006/relationships/hyperlink" Target="file:///C:\Users\Tolan\AppData\Local\Temp\esoform.asp?TPage=ucet/V_CF_Det.idc&amp;idRadekVykazu=11226&amp;Ucet_Obd_Od=2014.01&amp;Ucet_Obd_Do=2014.12&amp;Radek=74&amp;NazevRadku=C.7%20V&#253;davky%20na%20da&#328;%20z%20pr&#237;jmov%20UJ,%20ak%20ich%20mo&#382;no%20za&#269;leni&#357;%20do%20finan&#269;n&#253;ch%20&#269;innost&#237;%20(-)&amp;KODVYKAZU=CF_2011SK&amp;mf_vlUctovani=0&amp;SFormId=31" TargetMode="External"/><Relationship Id="rId85" Type="http://schemas.openxmlformats.org/officeDocument/2006/relationships/hyperlink" Target="file:///C:\Users\Tolan\AppData\Local\Temp\esoform.asp?TPage=ucet/V_CF_Det.idc&amp;idRadekVykazu=11231&amp;Ucet_Obd_Od=2014.01&amp;Ucet_Obd_Do=2014.12&amp;Radek=79&amp;NazevRadku=E.%20Stav%20pe&#328;a&#382;n&#253;ch%20prostriedkov%20a%20ekvivalentov%20na%20za&#269;iatku%20&#250;&#269;t.obdobia%20(+/-)&amp;KODVYKAZU=CF_2011SK&amp;mf_vlUctovani=0&amp;SFormId=31" TargetMode="External"/><Relationship Id="rId3" Type="http://schemas.openxmlformats.org/officeDocument/2006/relationships/settings" Target="settings.xml"/><Relationship Id="rId12" Type="http://schemas.openxmlformats.org/officeDocument/2006/relationships/hyperlink" Target="file:///C:\Users\Tolan\AppData\Local\Temp\esoform.asp?TPage=ucet/V_CF_Det.idc&amp;idRadekVykazu=11240&amp;Ucet_Obd_Od=2014.01&amp;Ucet_Obd_Do=2014.12&amp;Radek=06&amp;NazevRadku=A.1.4%20Zmena%20stavu%20dlhodob&#253;ch%20rezerv%20(+/-)&amp;KODVYKAZU=CF_2011SK&amp;mf_vlUctovani=0&amp;SFormId=31" TargetMode="External"/><Relationship Id="rId17" Type="http://schemas.openxmlformats.org/officeDocument/2006/relationships/hyperlink" Target="file:///C:\Users\Tolan\AppData\Local\Temp\esoform.asp?TPage=ucet/V_CF_Det.idc&amp;idRadekVykazu=11245&amp;Ucet_Obd_Od=2014.01&amp;Ucet_Obd_Do=2014.12&amp;Radek=11&amp;NazevRadku=A.1.9%20&#218;roky%20&#250;&#269;tovan&#233;%20do%20v&#253;nosov%20(-)&amp;KODVYKAZU=CF_2011SK&amp;mf_vlUctovani=0&amp;SFormId=31" TargetMode="External"/><Relationship Id="rId25" Type="http://schemas.openxmlformats.org/officeDocument/2006/relationships/hyperlink" Target="file:///C:\Users\Tolan\AppData\Local\Temp\esoform.asp?TPage=ucet/V_CF_Det.idc&amp;idRadekVykazu=11253&amp;Ucet_Obd_Od=2014.01&amp;Ucet_Obd_Do=2014.12&amp;Radek=19&amp;NazevRadku=A.2.3%20Zmena%20stavu%20z&#225;sob%20(-/+)&amp;KODVYKAZU=CF_2011SK&amp;mf_vlUctovani=0&amp;SFormId=31" TargetMode="External"/><Relationship Id="rId33" Type="http://schemas.openxmlformats.org/officeDocument/2006/relationships/hyperlink" Target="file:///C:\Users\Tolan\AppData\Local\Temp\esoform.asp?TPage=ucet/V_CF_Det.idc&amp;idRadekVykazu=11261&amp;Ucet_Obd_Od=2014.01&amp;Ucet_Obd_Do=2014.12&amp;Radek=27&amp;NazevRadku=A.7%20V&#253;davky%20na%20da&#328;%20z%20pr&#237;jmov%20&#250;&#269;tovnej%20t&#253;ch,s%20v&#253;nimkou%20t&#253;ch,%20ktor&#233;%20sa%20za&#269;le&#328;uj&#250;%20do%20I&#268;%20alebo%20F&#268;%20(-/+)&amp;KODVYKAZU=CF_2011SK&amp;mf_vlUctovani=0&amp;SFor" TargetMode="External"/><Relationship Id="rId38" Type="http://schemas.openxmlformats.org/officeDocument/2006/relationships/hyperlink" Target="file:///C:\Users\Tolan\AppData\Local\Temp\esoform.asp?TPage=ucet/V_CF_Det.idc&amp;idRadekVykazu=11266&amp;Ucet_Obd_Od=2014.01&amp;Ucet_Obd_Do=2014.12&amp;Radek=32&amp;NazevRadku=B.2%20V&#253;davky%20na%20obstaranie%20dlhodob&#233;ho%20hmotn&#233;ho%20majetku%20(-)&amp;KODVYKAZU=CF_2011SK&amp;mf_vlUctovani=0&amp;SFormId=31" TargetMode="External"/><Relationship Id="rId46" Type="http://schemas.openxmlformats.org/officeDocument/2006/relationships/hyperlink" Target="file:///C:\Users\Tolan\AppData\Local\Temp\esoform.asp?TPage=ucet/V_CF_Det.idc&amp;idRadekVykazu=11274&amp;Ucet_Obd_Od=2014.01&amp;Ucet_Obd_Do=2014.12&amp;Radek=40&amp;NazevRadku=B.10%20Pr&#237;jmy%20zo%20spl&#225;cania%20p&#244;&#382;i&#269;iek%20posk.%20UJ%20tret&#237;m%20osob&#225;m%20(+)&amp;KODVYKAZU=CF_2011SK&amp;mf_vlUctovani=0&amp;SFormId=31" TargetMode="External"/><Relationship Id="rId59" Type="http://schemas.openxmlformats.org/officeDocument/2006/relationships/hyperlink" Target="file:///C:\Users\Tolan\AppData\Local\Temp\esoform.asp?TPage=ucet/V_CF_Det.idc&amp;idRadekVykazu=11206&amp;Ucet_Obd_Od=2014.01&amp;Ucet_Obd_Do=2014.12&amp;Radek=54&amp;NazevRadku=C.1.2%20Pr&#237;jmy%20z%20&#271;al&#353;&#237;ch%20vkladov%20do%20vlastn&#233;ho%20imania%20spolo&#269;n&#237;kmi%20(+)&amp;KODVYKAZU=CF_2011SK&amp;mf_vlUctovani=0&amp;SFormId=31" TargetMode="External"/><Relationship Id="rId67" Type="http://schemas.openxmlformats.org/officeDocument/2006/relationships/hyperlink" Target="file:///C:\Users\Tolan\AppData\Local\Temp\esoform.asp?TPage=ucet/V_CF_Det.idc&amp;idRadekVykazu=11275&amp;Ucet_Obd_Od=2014.01&amp;Ucet_Obd_Do=2014.12&amp;Radek=41&amp;NazevRadku=C.2.1.%20Pr&#237;jmy%20z%20emisie%20dlhov&#253;ch%20cenn&#253;ch%20papierov%20(+)&amp;KODVYKAZU=CF_2011SK&amp;mf_vlUctovani=0&amp;SFormId=31" TargetMode="External"/><Relationship Id="rId20" Type="http://schemas.openxmlformats.org/officeDocument/2006/relationships/hyperlink" Target="file:///C:\Users\Tolan\AppData\Local\Temp\esoform.asp?TPage=ucet/V_CF_Det.idc&amp;idRadekVykazu=11248&amp;Ucet_Obd_Od=2014.01&amp;Ucet_Obd_Do=2014.12&amp;Radek=14&amp;NazevRadku=A.1.12%20V&#253;sledok%20predaja%20dlhob&#233;ho%20majetku%20,%20(+/-)&amp;KODVYKAZU=CF_2011SK&amp;mf_vlUctovani=0&amp;SFormId=31" TargetMode="External"/><Relationship Id="rId41" Type="http://schemas.openxmlformats.org/officeDocument/2006/relationships/hyperlink" Target="file:///C:\Users\Tolan\AppData\Local\Temp\esoform.asp?TPage=ucet/V_CF_Det.idc&amp;idRadekVykazu=11269&amp;Ucet_Obd_Od=2014.01&amp;Ucet_Obd_Do=2014.12&amp;Radek=35&amp;NazevRadku=B.5%20Pr&#237;jmy%20z%20predaja%20dlhodob&#233;ho%20hmotn&#233;ho%20majetju%20(+)&amp;KODVYKAZU=CF_2011SK&amp;mf_vlUctovani=0&amp;SFormId=31" TargetMode="External"/><Relationship Id="rId54" Type="http://schemas.openxmlformats.org/officeDocument/2006/relationships/hyperlink" Target="file:///C:\Users\Tolan\AppData\Local\Temp\esoform.asp?TPage=ucet/V_CF_Det.idc&amp;idRadekVykazu=11201&amp;Ucet_Obd_Od=2014.01&amp;Ucet_Obd_Do=2014.12&amp;Radek=49&amp;NazevRadku=B.18%20Ostatn&#233;%20pr&#237;jmy%20vz&#357;ahuj&#250;ce%20sa%20na%20inv.%20&#269;innos&#357;%20(+)&amp;KODVYKAZU=CF_2011SK&amp;mf_vlUctovani=0&amp;SFormId=31" TargetMode="External"/><Relationship Id="rId62" Type="http://schemas.openxmlformats.org/officeDocument/2006/relationships/hyperlink" Target="file:///C:\Users\Tolan\AppData\Local\Temp\esoform.asp?TPage=ucet/V_CF_Det.idc&amp;idRadekVykazu=11209&amp;Ucet_Obd_Od=2014.01&amp;Ucet_Obd_Do=2014.12&amp;Radek=57&amp;NazevRadku=C.1.5%20V&#253;davky%20na%20obstaranie%20alebo%20sp&#228;tn&#233;%20odk&#250;penie%20vlastn&#225;ch%20akci&#237;%20alebo%20podielov%20(-)&amp;KODVYKAZU=CF_2011SK&amp;mf_vlUctovani=0&amp;SFormId=31" TargetMode="External"/><Relationship Id="rId70" Type="http://schemas.openxmlformats.org/officeDocument/2006/relationships/hyperlink" Target="file:///C:\Users\Tolan\AppData\Local\Temp\esoform.asp?TPage=ucet/V_CF_Det.idc&amp;idRadekVykazu=11215&amp;Ucet_Obd_Od=2014.01&amp;Ucet_Obd_Do=2014.12&amp;Radek=63&amp;NazevRadku=C.2.4%20V&#253;davky%20na%20&#250;very%20ktor&#233;%20UJ%20poskytla%20banka,%20s%20v&#253;nimkou%20&#250;verov%20posk.%20na%20zabezp.%20hlavnej%20&#269;innosti%20(-)&amp;KODVYKAZU=CF_2011SK&amp;mf_vlUctovani=0&amp;" TargetMode="External"/><Relationship Id="rId75" Type="http://schemas.openxmlformats.org/officeDocument/2006/relationships/hyperlink" Target="file:///C:\Users\Tolan\AppData\Local\Temp\esoform.asp?TPage=ucet/V_CF_Det.idc&amp;idRadekVykazu=11221&amp;Ucet_Obd_Od=2014.01&amp;Ucet_Obd_Do=2014.12&amp;Radek=69&amp;NazevRadku=C.2.9%20V&#253;davky%20z%20ost.dlhodob&#253;ch%20a%20kr&#225;tkodob&#253;ch%20z&#225;v&#228;zkov%20vypl&#253;vaj&#250;cich%20z%20F&#268;%20UJ&amp;KODVYKAZU=CF_2011SK&amp;mf_vlUctovani=0&amp;SFormId=31" TargetMode="External"/><Relationship Id="rId83" Type="http://schemas.openxmlformats.org/officeDocument/2006/relationships/hyperlink" Target="file:///C:\Users\Tolan\AppData\Local\Temp\esoform.asp?TPage=ucet/VSK_CF_Det_SumRadek.idc&amp;idRadekVykazu=11229&amp;Ucet_Obd_Od=2014.01&amp;Ucet_Obd_Do=2014.12&amp;Radek=77&amp;NazevRadku=C.%20&#268;ist&#233;%20pe&#328;a&#382;n&#233;%20toky%20z%20finan&#269;nej%20&#269;innosti%20(s&#250;&#269;et%20C.1%20a&#382;%20C.9)&amp;KODVYKAZU=CF_2011SK&amp;mf_vlUctovani=0&amp;SFormId=31" TargetMode="External"/><Relationship Id="rId88" Type="http://schemas.openxmlformats.org/officeDocument/2006/relationships/hyperlink" Target="file:///C:\Users\Tolan\AppData\Local\Temp\esoform.asp?TPage=ucet/VSK_CF_Det_SumRadek.idc&amp;idRadekVykazu=11234&amp;Ucet_Obd_Od=2014.01&amp;Ucet_Obd_Do=2014.12&amp;Radek=82&amp;NazevRadku=H.%20Zostatok%20pe&#328;.prostriedkov%20na%20konci%20&#250;&#269;t.obdobia%20,%20upraven&#253;%20o%20kurzov&#233;%20rozdiely%20vy&#269;&#237;slen&#233;%20ku%20d&#328;u%20z&#225;vierky&amp;KODVYKAZU=CF_2011SK&amp;mf_" TargetMode="External"/><Relationship Id="rId9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yperlink" Target="file:///C:\Users\Tolan\AppData\Local\Temp\esoform.asp?TPage=ucet/V_CF_Det.idc&amp;idRadekVykazu=11243&amp;Ucet_Obd_Od=2014.01&amp;Ucet_Obd_Do=2014.12&amp;Radek=09&amp;NazevRadku=A.1.7%20Dividendy%20a%20in&#233;%20podiely%20na%20zisku%20&#250;&#269;tovan&#233;%20do%20v&#253;nosov%20(-)&amp;KODVYKAZU=CF_2011SK&amp;mf_vlUctovani=0&amp;SFormId=31" TargetMode="External"/><Relationship Id="rId23" Type="http://schemas.openxmlformats.org/officeDocument/2006/relationships/hyperlink" Target="file:///C:\Users\Tolan\AppData\Local\Temp\esoform.asp?TPage=ucet/V_CF_Det.idc&amp;idRadekVykazu=11251&amp;Ucet_Obd_Od=2014.01&amp;Ucet_Obd_Do=2014.12&amp;Radek=17&amp;NazevRadku=A.2.1%20Zmena%20stavu%20poh&#318;ad&#225;vok%20z%20prev.%20&#269;innosti%20(+/-)&amp;KODVYKAZU=CF_2011SK&amp;mf_vlUctovani=0&amp;SFormId=31" TargetMode="External"/><Relationship Id="rId28" Type="http://schemas.openxmlformats.org/officeDocument/2006/relationships/hyperlink" Target="file:///C:\Users\Tolan\AppData\Local\Temp\esoform.asp?TPage=ucet/V_CF_Det.idc&amp;idRadekVykazu=11256&amp;Ucet_Obd_Od=2014.01&amp;Ucet_Obd_Do=2014.12&amp;Radek=22&amp;NazevRadku=A.3%20Prijat&#233;%20&#250;roky,%20s%20v&#253;nimkou%20t&#253;ch,%20ktor&#233;%20sa%20za&#269;le&#328;uj&#250;%20do%20I&#268;%20(+)&amp;KODVYKAZU=CF_2011SK&amp;mf_vlUctovani=0&amp;SFormId=31" TargetMode="External"/><Relationship Id="rId36" Type="http://schemas.openxmlformats.org/officeDocument/2006/relationships/hyperlink" Target="file:///C:\Users\Tolan\AppData\Local\Temp\esoform.asp?TPage=ucet/VSK_CF_Det_SumRadek.idc&amp;idRadekVykazu=11264&amp;Ucet_Obd_Od=2014.01&amp;Ucet_Obd_Do=2014.12&amp;Radek=30&amp;NazevRadku=A%20&#268;ist&#233;%20pe&#328;a&#382;n&#233;%20toky%20z%20prev&#225;dzkovej%20&#269;innosti%20(+/-)%20(%20s&#250;&#269;et%20Z/S%20+%20A.1%20a&#382;%20A.9)&amp;KODVYKAZU=CF_2011SK&amp;mf_vlUctovani=0&amp;SFormId=31" TargetMode="External"/><Relationship Id="rId49" Type="http://schemas.openxmlformats.org/officeDocument/2006/relationships/hyperlink" Target="file:///C:\Users\Tolan\AppData\Local\Temp\esoform.asp?TPage=ucet/V_CF_Det.idc&amp;idRadekVykazu=11196&amp;Ucet_Obd_Od=2014.01&amp;Ucet_Obd_Do=2014.12&amp;Radek=44&amp;NazevRadku=B.13%20V&#253;davky%20s&#250;visiace%20s%20deriv&#225;tmi%20s%20v&#253;nimkou,%20ak%20s&#250;%20ur&#269;en&#233;%20na%20predaj%20alebo%20obchodovanie,%20alebo%20ak%20sa%20pova&#382;uj&#250;%20za%20pe&#328;a&#382;n&#233;%20toky%20z%20F&#268;%20(-)&amp;KODV" TargetMode="External"/><Relationship Id="rId57" Type="http://schemas.openxmlformats.org/officeDocument/2006/relationships/hyperlink" Target="file:///C:\Users\Tolan\AppData\Local\Temp\esoform.asp?TPage=ucet/VSK_CF_Det_SumRadek.idc&amp;idRadekVykazu=11204&amp;Ucet_Obd_Od=2014.01&amp;Ucet_Obd_Do=2014.12&amp;Radek=52&amp;NazevRadku=C.1%20Pe&#328;a&#382;n&#233;%20toky%20vo%20vlastnom%20iman&#237;%20(s&#250;&#269;et%20C.1.1%20a&#382;%20%20C.1.8)&amp;KODVYKAZU=CF_2011SK&amp;mf_vlUctovani=0&amp;SFormId=31" TargetMode="External"/><Relationship Id="rId10" Type="http://schemas.openxmlformats.org/officeDocument/2006/relationships/hyperlink" Target="file:///C:\Users\Tolan\AppData\Local\Temp\esoform.asp?TPage=ucet/V_CF_Det.idc&amp;idRadekVykazu=11238&amp;Ucet_Obd_Od=2014.01&amp;Ucet_Obd_Do=2014.12&amp;Radek=04&amp;NazevRadku=A.1.2%20Zostatkov&#225;%20cena%20dlhodob&#233;ho%20nehmotn&#233;ho%20majetku%20a%20dlhodob&#233;ho%20hmotn&#233;ho%20majetku%20pri%20vyraden&#237;&amp;KODVYKAZU=CF_2011SK&amp;mf_vlUctovani=0&amp;SFormId=3" TargetMode="External"/><Relationship Id="rId31" Type="http://schemas.openxmlformats.org/officeDocument/2006/relationships/hyperlink" Target="file:///C:\Users\Tolan\AppData\Local\Temp\esoform.asp?TPage=ucet/V_CF_Det.idc&amp;idRadekVykazu=11259&amp;Ucet_Obd_Od=2014.01&amp;Ucet_Obd_Do=2014.12&amp;Radek=25&amp;NazevRadku=A.6%20V&#253;davky%20na%20zaplaten&#233;%20dividendy%20a%20in&#233;%20podiely%20na%20zisku,%20s%20v&#253;nimkou%20t&#253;ch,%20ktor&#233;%20sa%20za&#269;le&#328;uj&#250;%20do%20I&#268;%20(-)&amp;KODVYKAZU=CF_2011SK&amp;mf_vlUctovani=0" TargetMode="External"/><Relationship Id="rId44" Type="http://schemas.openxmlformats.org/officeDocument/2006/relationships/hyperlink" Target="file:///C:\Users\Tolan\AppData\Local\Temp\esoform.asp?TPage=ucet/V_CF_Det.idc&amp;idRadekVykazu=11272&amp;Ucet_Obd_Od=2014.01&amp;Ucet_Obd_Do=2014.12&amp;Radek=38&amp;NazevRadku=B.8%20Pr&#237;jmy%20zo%20spl&#225;cania%20dlhod.%20p&#244;&#382;i&#269;iek%20poskytnut&#253;ch%20UJ%20inej%20UJ,%20ktor&#225;%20je%20s&#250;&#269;as&#357;ou%20kons.%20celku%20(+)&amp;KODVYKAZU=CF_2011SK&amp;mf_vlUctovani=0&amp;SForm" TargetMode="External"/><Relationship Id="rId52" Type="http://schemas.openxmlformats.org/officeDocument/2006/relationships/hyperlink" Target="file:///C:\Users\Tolan\AppData\Local\Temp\esoform.asp?TPage=ucet/V_CF_Det.idc&amp;idRadekVykazu=11199&amp;Ucet_Obd_Od=2014.01&amp;Ucet_Obd_Do=2014.12&amp;Radek=47&amp;NazevRadku=B.16%20Pr&#237;jmy%20mimoriadn&#233;ho%20charakteru%20vz&#357;ahuj&#250;ce%20sa%20na%20inv.%20&#269;innos&#357;%20(+)&amp;KODVYKAZU=CF_2011SK&amp;mf_vlUctovani=0&amp;SFormId=31" TargetMode="External"/><Relationship Id="rId60" Type="http://schemas.openxmlformats.org/officeDocument/2006/relationships/hyperlink" Target="file:///C:\Users\Tolan\AppData\Local\Temp\esoform.asp?TPage=ucet/V_CF_Det.idc&amp;idRadekVykazu=11207&amp;Ucet_Obd_Od=2014.01&amp;Ucet_Obd_Do=2014.12&amp;Radek=55&amp;NazevRadku=C.1.3%20Prijat&#233;%20pe&#328;a&#382;n&#233;%20dary%20(+)&amp;KODVYKAZU=CF_2011SK&amp;mf_vlUctovani=0&amp;SFormId=31" TargetMode="External"/><Relationship Id="rId65" Type="http://schemas.openxmlformats.org/officeDocument/2006/relationships/hyperlink" Target="file:///C:\Users\Tolan\AppData\Local\Temp\esoform.asp?TPage=ucet/V_CF_Det.idc&amp;idRadekVykazu=11212&amp;Ucet_Obd_Od=2014.01&amp;Ucet_Obd_Do=2014.12&amp;Radek=60&amp;NazevRadku=C.1.8%20V&#253;davky%20z%20in&#253;ch%20d&#244;vodov,%20ktor&#233;%20s&#250;visia%20so%20zn&#237;&#382;en&#237;m%20vlastn&#233;ho%20imania%20(-)&amp;KODVYKAZU=CF_2011SK&amp;mf_vlUctovani=0&amp;SFormId=31" TargetMode="External"/><Relationship Id="rId73" Type="http://schemas.openxmlformats.org/officeDocument/2006/relationships/hyperlink" Target="file:///C:\Users\Tolan\AppData\Local\Temp\esoform.asp?TPage=ucet/V_CF_Det.idc&amp;idRadekVykazu=11218&amp;Ucet_Obd_Od=2014.01&amp;Ucet_Obd_Do=2014.12&amp;Radek=66&amp;NazevRadku=C.2.7%20V&#253;davky%20na%20&#250;hradu%20z&#225;v&#228;zkov%20z%20pou&#382;&#237;vania%20majetku,%20ktor&#253;%20je%20predmetom%20zmluvy%20o%20k&#250;pe%20prenaj.%20veci%20(-)&amp;KODVYKAZU=CF_2011SK&amp;mf_vlUctovani=0" TargetMode="External"/><Relationship Id="rId78" Type="http://schemas.openxmlformats.org/officeDocument/2006/relationships/hyperlink" Target="file:///C:\Users\Tolan\AppData\Local\Temp\esoform.asp?TPage=ucet/V_CF_Det.idc&amp;idRadekVykazu=11224&amp;Ucet_Obd_Od=2014.01&amp;Ucet_Obd_Do=2014.12&amp;Radek=72&amp;NazevRadku=C.5%20V&#253;davky%20s&#250;visiace%20s%20deriv&#225;tmi,%20s%20v&#253;nimkou%20ak%20s&#250;%20ur&#269;en&#233;%20na%20predaj%20alebo%20obchodovanie&amp;KODVYKAZU=CF_2011SK&amp;mf_vlUctovani=0&amp;SFormId=31" TargetMode="External"/><Relationship Id="rId81" Type="http://schemas.openxmlformats.org/officeDocument/2006/relationships/hyperlink" Target="file:///C:\Users\Tolan\AppData\Local\Temp\esoform.asp?TPage=ucet/V_CF_Det.idc&amp;idRadekVykazu=11227&amp;Ucet_Obd_Od=2014.01&amp;Ucet_Obd_Do=2014.12&amp;Radek=75&amp;NazevRadku=C.8%20Pr&#237;jmy%20mimoriadn&#233;ho%20charakteru%20vz&#357;ahuj&#250;ce%20sa%20na%20finan&#269;n&#250;%20&#269;innos&#357;%20(+)&amp;KODVYKAZU=CF_2011SK&amp;mf_vlUctovani=0&amp;SFormId=31" TargetMode="External"/><Relationship Id="rId86" Type="http://schemas.openxmlformats.org/officeDocument/2006/relationships/hyperlink" Target="file:///C:\Users\Tolan\AppData\Local\Temp\esoform.asp?TPage=ucet/VSK_CF_Det_SumRadek.idc&amp;idRadekVykazu=11232&amp;Ucet_Obd_Od=2014.01&amp;Ucet_Obd_Do=2014.12&amp;Radek=80&amp;NazevRadku=F.%20Stav%20pe&#328;.prostriedkov%20a%20ekvivalentov%20na%20konci%20obdobia%20pred%20zoh&#318;adnen&#237;m%20kurz.rozdielov&amp;KODVYKAZU=CF_2011SK&amp;mf_vlUctovani=0&amp;SFo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Users\Tolan\AppData\Local\Temp\esoform.asp?TPage=ucet/V_CF_Det.idc&amp;idRadekVykazu=11237&amp;Ucet_Obd_Od=2014.01&amp;Ucet_Obd_Do=2014.12&amp;Radek=03&amp;NazevRadku=A.1.1%20Odpisy%20dlhodob&#233;ho%20nehmotn&#233;ho%20majetku%20a%20dlhodob&#233;ho%20hmotn&#233;ho%20majetku%20(+)&amp;KODVYKAZU=CF_2011SK&amp;mf_vlUctovani=0&amp;SFormId=3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28</Pages>
  <Words>9186</Words>
  <Characters>52366</Characters>
  <Application>Microsoft Office Word</Application>
  <DocSecurity>0</DocSecurity>
  <Lines>436</Lines>
  <Paragraphs>122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61430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Tolan</cp:lastModifiedBy>
  <cp:revision>4</cp:revision>
  <cp:lastPrinted>2013-04-02T10:57:00Z</cp:lastPrinted>
  <dcterms:created xsi:type="dcterms:W3CDTF">2015-06-26T07:16:00Z</dcterms:created>
  <dcterms:modified xsi:type="dcterms:W3CDTF">2015-06-26T08:53:00Z</dcterms:modified>
</cp:coreProperties>
</file>