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Poznámky k účtovnej závierke boli zostavené v zmysle Opatrenia MFSR č. </w:t>
      </w:r>
      <w:r w:rsidR="0052073D">
        <w:rPr>
          <w:rFonts w:asciiTheme="minorHAnsi" w:hAnsiTheme="minorHAnsi" w:cstheme="minorHAnsi"/>
          <w:sz w:val="20"/>
          <w:szCs w:val="20"/>
          <w:lang w:val="sk-SK"/>
        </w:rPr>
        <w:t xml:space="preserve">4455/2003-92, ktorými sa ustanovujú podrobnosti a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 MF/17920/2013-74 – FS č. 12/2013).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Údaje, ktoré nie tu sú  uvedené, spoločnosť nevykazuje.</w:t>
      </w:r>
    </w:p>
    <w:p w:rsidR="006138E3" w:rsidRPr="009467C4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3A1920" w:rsidRPr="009467C4" w:rsidRDefault="003A1920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A.  Informácie o účtovnej jednotke</w:t>
      </w:r>
    </w:p>
    <w:p w:rsidR="006138E3" w:rsidRPr="009467C4" w:rsidRDefault="006138E3">
      <w:pPr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Základné informácie o účtovnej jednotke</w:t>
      </w:r>
    </w:p>
    <w:p w:rsidR="0052073D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58"/>
        <w:gridCol w:w="6770"/>
      </w:tblGrid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6770" w:type="dxa"/>
          </w:tcPr>
          <w:p w:rsidR="0052073D" w:rsidRPr="009467C4" w:rsidRDefault="00820BE3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MEDIA/JUVEN spol. s r.o.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Sídlo:</w:t>
            </w:r>
          </w:p>
        </w:tc>
        <w:tc>
          <w:tcPr>
            <w:tcW w:w="6770" w:type="dxa"/>
          </w:tcPr>
          <w:p w:rsidR="0052073D" w:rsidRDefault="00C56095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Pribišova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19/A</w:t>
            </w:r>
          </w:p>
          <w:p w:rsidR="00820BE3" w:rsidRPr="009467C4" w:rsidRDefault="00820BE3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841 05 Bratislava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IČO:</w:t>
            </w:r>
          </w:p>
        </w:tc>
        <w:tc>
          <w:tcPr>
            <w:tcW w:w="6770" w:type="dxa"/>
          </w:tcPr>
          <w:p w:rsidR="0052073D" w:rsidRPr="0052073D" w:rsidRDefault="00820BE3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31343651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založenia:</w:t>
            </w:r>
          </w:p>
        </w:tc>
        <w:tc>
          <w:tcPr>
            <w:tcW w:w="6770" w:type="dxa"/>
          </w:tcPr>
          <w:p w:rsidR="0052073D" w:rsidRPr="0052073D" w:rsidRDefault="00820BE3" w:rsidP="00820BE3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15.1.1993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vzniku:</w:t>
            </w:r>
          </w:p>
        </w:tc>
        <w:tc>
          <w:tcPr>
            <w:tcW w:w="6770" w:type="dxa"/>
          </w:tcPr>
          <w:p w:rsidR="0052073D" w:rsidRPr="0052073D" w:rsidRDefault="00820BE3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8.3.1993</w:t>
            </w:r>
          </w:p>
        </w:tc>
      </w:tr>
    </w:tbl>
    <w:p w:rsidR="0052073D" w:rsidRPr="009467C4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Opis hospodárskej činnosti účtovnej jednotky</w:t>
      </w:r>
    </w:p>
    <w:p w:rsidR="00A24C5B" w:rsidRPr="009467C4" w:rsidRDefault="00820BE3" w:rsidP="00A24C5B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Vydavateľská činnosť</w:t>
      </w:r>
    </w:p>
    <w:p w:rsidR="00A24C5B" w:rsidRPr="009467C4" w:rsidRDefault="00A24C5B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reklamná činnosť</w:t>
      </w:r>
    </w:p>
    <w:p w:rsidR="00A24C5B" w:rsidRPr="009467C4" w:rsidRDefault="00A24C5B" w:rsidP="00A24C5B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52073D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Informácie o počte zamestnancov</w:t>
      </w:r>
    </w:p>
    <w:p w:rsidR="00A24C5B" w:rsidRDefault="00A24C5B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A24C5B" w:rsidRPr="007256C6" w:rsidTr="001B1F1F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4C5B" w:rsidRPr="007256C6" w:rsidRDefault="00A24C5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820BE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820BE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820BE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820BE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6138E3" w:rsidRPr="009467C4" w:rsidRDefault="006138E3" w:rsidP="001F50A9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F01C7" w:rsidRPr="009467C4" w:rsidRDefault="006138E3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Spoločnosť zostavila ri</w:t>
      </w:r>
      <w:r w:rsidR="002912F2" w:rsidRPr="009467C4">
        <w:rPr>
          <w:rFonts w:asciiTheme="minorHAnsi" w:hAnsiTheme="minorHAnsi" w:cstheme="minorHAnsi"/>
          <w:sz w:val="20"/>
          <w:szCs w:val="20"/>
          <w:lang w:val="sk-SK"/>
        </w:rPr>
        <w:t>adnu účtovnú závierku za rok 201</w:t>
      </w:r>
      <w:r w:rsidR="00C56095">
        <w:rPr>
          <w:rFonts w:asciiTheme="minorHAnsi" w:hAnsiTheme="minorHAnsi" w:cstheme="minorHAnsi"/>
          <w:sz w:val="20"/>
          <w:szCs w:val="20"/>
          <w:lang w:val="sk-SK"/>
        </w:rPr>
        <w:t>4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 poslednému dňu účt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>ovného obdobia, t.j. k 31.12.201</w:t>
      </w:r>
      <w:r w:rsidR="00C56095">
        <w:rPr>
          <w:rFonts w:asciiTheme="minorHAnsi" w:hAnsiTheme="minorHAnsi" w:cstheme="minorHAnsi"/>
          <w:sz w:val="20"/>
          <w:szCs w:val="20"/>
          <w:lang w:val="sk-SK"/>
        </w:rPr>
        <w:t>4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v zmysle zákona o účtovníctve, za podmienok nepretržitého trvania z hľadiska budúcich období a do dňa jej predloženia sa nevyskytli žiadne vstupy, ktoré by tieto podmienky zmenili.</w:t>
      </w:r>
    </w:p>
    <w:p w:rsidR="00A24C5B" w:rsidRPr="009467C4" w:rsidRDefault="00A24C5B" w:rsidP="00A24C5B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A24C5B" w:rsidRDefault="00A24C5B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Účtovná závierka spoločnosti k 31.12.201</w:t>
      </w:r>
      <w:r w:rsidR="00C56095">
        <w:rPr>
          <w:rFonts w:asciiTheme="minorHAnsi" w:hAnsiTheme="minorHAnsi" w:cstheme="minorHAnsi"/>
          <w:sz w:val="20"/>
          <w:szCs w:val="20"/>
          <w:lang w:val="sk-SK"/>
        </w:rPr>
        <w:t>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bola schválená za predchádzajúce účtovné obdobie valným zhromaždením spoločnosti dňa </w:t>
      </w:r>
      <w:r w:rsidR="00C56095">
        <w:rPr>
          <w:rFonts w:asciiTheme="minorHAnsi" w:hAnsiTheme="minorHAnsi" w:cstheme="minorHAnsi"/>
          <w:sz w:val="20"/>
          <w:szCs w:val="20"/>
          <w:lang w:val="sk-SK"/>
        </w:rPr>
        <w:t>25.6.2014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5C0BCD" w:rsidRDefault="005C0BCD" w:rsidP="005C0BCD">
      <w:pPr>
        <w:pStyle w:val="Odsekzoznamu"/>
        <w:rPr>
          <w:rFonts w:asciiTheme="minorHAnsi" w:hAnsiTheme="minorHAnsi" w:cstheme="minorHAnsi"/>
          <w:sz w:val="20"/>
          <w:szCs w:val="20"/>
          <w:lang w:val="sk-SK"/>
        </w:rPr>
      </w:pPr>
    </w:p>
    <w:p w:rsidR="005C0BCD" w:rsidRDefault="005C0BCD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Spoločnosť nie je neobmedzene ručiacim spoločníkom v iných spoločnostiach.  </w:t>
      </w:r>
    </w:p>
    <w:p w:rsidR="00DF4DD4" w:rsidRDefault="00DF4DD4" w:rsidP="00DF4DD4">
      <w:pPr>
        <w:pStyle w:val="Odsekzoznamu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B.  Informácie o</w:t>
      </w:r>
      <w:r w:rsidR="002E2300" w:rsidRPr="001F50A9">
        <w:rPr>
          <w:rFonts w:asciiTheme="minorHAnsi" w:hAnsiTheme="minorHAnsi" w:cstheme="minorHAnsi"/>
          <w:sz w:val="24"/>
        </w:rPr>
        <w:t xml:space="preserve"> členoch </w:t>
      </w:r>
      <w:r w:rsidRPr="001F50A9">
        <w:rPr>
          <w:rFonts w:asciiTheme="minorHAnsi" w:hAnsiTheme="minorHAnsi" w:cstheme="minorHAnsi"/>
          <w:sz w:val="24"/>
        </w:rPr>
        <w:t>štatutárnych orgánoch spoločnosti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9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Štatutárny orgán</w:t>
      </w:r>
    </w:p>
    <w:p w:rsidR="006138E3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Konateľ:  </w:t>
      </w:r>
      <w:r w:rsidR="00820BE3">
        <w:rPr>
          <w:rFonts w:asciiTheme="minorHAnsi" w:hAnsiTheme="minorHAnsi" w:cstheme="minorHAnsi"/>
          <w:sz w:val="20"/>
          <w:szCs w:val="20"/>
          <w:lang w:val="sk-SK"/>
        </w:rPr>
        <w:t>Narcis Ochabová</w:t>
      </w:r>
    </w:p>
    <w:p w:rsidR="001C7B0C" w:rsidRPr="009467C4" w:rsidRDefault="00724580">
      <w:p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Bytom:    Pribinove sady 30/11, 018 51 Nová Dubnica</w:t>
      </w:r>
    </w:p>
    <w:p w:rsidR="009467C4" w:rsidRDefault="009467C4" w:rsidP="002E2300">
      <w:pPr>
        <w:pStyle w:val="Nadpis2"/>
        <w:rPr>
          <w:rFonts w:asciiTheme="minorHAnsi" w:hAnsiTheme="minorHAnsi" w:cstheme="minorHAnsi"/>
          <w:sz w:val="20"/>
          <w:szCs w:val="20"/>
        </w:rPr>
      </w:pPr>
    </w:p>
    <w:p w:rsidR="00724580" w:rsidRPr="009467C4" w:rsidRDefault="00724580" w:rsidP="00724580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Konateľ:  </w:t>
      </w:r>
      <w:r>
        <w:rPr>
          <w:rFonts w:asciiTheme="minorHAnsi" w:hAnsiTheme="minorHAnsi" w:cstheme="minorHAnsi"/>
          <w:sz w:val="20"/>
          <w:szCs w:val="20"/>
          <w:lang w:val="sk-SK"/>
        </w:rPr>
        <w:t>Janka Peluchová</w:t>
      </w:r>
    </w:p>
    <w:p w:rsidR="00724580" w:rsidRPr="009467C4" w:rsidRDefault="00724580" w:rsidP="00724580">
      <w:p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Bytom:    Hurbanova 976, 024 01 Kysucké Nové Mesto</w:t>
      </w:r>
    </w:p>
    <w:p w:rsidR="00724580" w:rsidRPr="00724580" w:rsidRDefault="00724580" w:rsidP="00724580">
      <w:pPr>
        <w:rPr>
          <w:lang w:val="sk-SK"/>
        </w:rPr>
      </w:pPr>
    </w:p>
    <w:p w:rsidR="008E3BFE" w:rsidRPr="001F50A9" w:rsidRDefault="002E2300" w:rsidP="002E2300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C. Informácie o spoločníkoch spoločnosti</w:t>
      </w:r>
      <w:r w:rsidR="00BD0D53" w:rsidRPr="001F50A9">
        <w:rPr>
          <w:rFonts w:asciiTheme="minorHAnsi" w:hAnsiTheme="minorHAnsi" w:cstheme="minorHAnsi"/>
          <w:sz w:val="24"/>
        </w:rPr>
        <w:t xml:space="preserve">           </w:t>
      </w:r>
    </w:p>
    <w:p w:rsidR="008E3BFE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 w:rsidP="002E2300">
      <w:pPr>
        <w:pStyle w:val="Odsekzoznamu"/>
        <w:numPr>
          <w:ilvl w:val="0"/>
          <w:numId w:val="19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Štruktúra spoločníkov</w:t>
      </w:r>
    </w:p>
    <w:p w:rsidR="006138E3" w:rsidRPr="00724580" w:rsidRDefault="002E2300" w:rsidP="0072458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724580">
        <w:rPr>
          <w:rFonts w:asciiTheme="minorHAnsi" w:hAnsiTheme="minorHAnsi" w:cstheme="minorHAnsi"/>
          <w:sz w:val="20"/>
          <w:szCs w:val="20"/>
          <w:lang w:val="sk-SK"/>
        </w:rPr>
        <w:t xml:space="preserve">Mgr. </w:t>
      </w:r>
      <w:r w:rsidR="006138E3" w:rsidRPr="00724580">
        <w:rPr>
          <w:rFonts w:asciiTheme="minorHAnsi" w:hAnsiTheme="minorHAnsi" w:cstheme="minorHAnsi"/>
          <w:sz w:val="20"/>
          <w:szCs w:val="20"/>
          <w:lang w:val="sk-SK"/>
        </w:rPr>
        <w:t xml:space="preserve">Juraj Málik – vklad vo výške </w:t>
      </w:r>
      <w:r w:rsidR="00724580" w:rsidRPr="00724580">
        <w:rPr>
          <w:rFonts w:asciiTheme="minorHAnsi" w:hAnsiTheme="minorHAnsi" w:cstheme="minorHAnsi"/>
          <w:sz w:val="20"/>
          <w:szCs w:val="20"/>
          <w:lang w:val="sk-SK"/>
        </w:rPr>
        <w:t>411 523,-</w:t>
      </w:r>
      <w:r w:rsidR="001C7B0C" w:rsidRPr="00724580">
        <w:rPr>
          <w:rFonts w:asciiTheme="minorHAnsi" w:hAnsiTheme="minorHAnsi" w:cstheme="minorHAnsi"/>
          <w:sz w:val="20"/>
          <w:szCs w:val="20"/>
          <w:lang w:val="sk-SK"/>
        </w:rPr>
        <w:t xml:space="preserve"> €</w:t>
      </w:r>
      <w:r w:rsidR="006138E3" w:rsidRPr="00724580">
        <w:rPr>
          <w:rFonts w:asciiTheme="minorHAnsi" w:hAnsiTheme="minorHAnsi" w:cstheme="minorHAnsi"/>
          <w:sz w:val="20"/>
          <w:szCs w:val="20"/>
          <w:lang w:val="sk-SK"/>
        </w:rPr>
        <w:t xml:space="preserve">, čo predstavuje </w:t>
      </w:r>
      <w:r w:rsidR="00724580" w:rsidRPr="00724580">
        <w:rPr>
          <w:rFonts w:asciiTheme="minorHAnsi" w:hAnsiTheme="minorHAnsi" w:cstheme="minorHAnsi"/>
          <w:sz w:val="20"/>
          <w:szCs w:val="20"/>
          <w:lang w:val="sk-SK"/>
        </w:rPr>
        <w:t>95</w:t>
      </w:r>
      <w:r w:rsidR="006138E3" w:rsidRPr="00724580">
        <w:rPr>
          <w:rFonts w:asciiTheme="minorHAnsi" w:hAnsiTheme="minorHAnsi" w:cstheme="minorHAnsi"/>
          <w:sz w:val="20"/>
          <w:szCs w:val="20"/>
          <w:lang w:val="sk-SK"/>
        </w:rPr>
        <w:t>% podiel na základnom imaní.</w:t>
      </w:r>
    </w:p>
    <w:p w:rsidR="00724580" w:rsidRPr="00724580" w:rsidRDefault="00724580" w:rsidP="0072458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724580">
        <w:rPr>
          <w:rFonts w:asciiTheme="minorHAnsi" w:hAnsiTheme="minorHAnsi" w:cstheme="minorHAnsi"/>
          <w:sz w:val="20"/>
          <w:szCs w:val="20"/>
          <w:lang w:val="sk-SK"/>
        </w:rPr>
        <w:t>Informačné centrum podnikateľov, s.r.o.</w:t>
      </w:r>
      <w:r>
        <w:rPr>
          <w:rFonts w:asciiTheme="minorHAnsi" w:hAnsiTheme="minorHAnsi" w:cstheme="minorHAnsi"/>
          <w:sz w:val="20"/>
          <w:szCs w:val="20"/>
          <w:lang w:val="sk-SK"/>
        </w:rPr>
        <w:t xml:space="preserve"> – vklad vo výške 21 659,- €, čo predstavuje 5% podiel na základnom imaní.</w:t>
      </w:r>
    </w:p>
    <w:p w:rsidR="00724580" w:rsidRPr="009467C4" w:rsidRDefault="00724580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Hlasovacie práva súhlasia s percentuálnou výškou podielov.</w:t>
      </w:r>
    </w:p>
    <w:p w:rsidR="003B5376" w:rsidRDefault="003B5376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3B5376" w:rsidRPr="009467C4" w:rsidRDefault="003B5376">
      <w:pPr>
        <w:rPr>
          <w:rFonts w:asciiTheme="minorHAnsi" w:hAnsiTheme="minorHAnsi" w:cstheme="minorHAnsi"/>
          <w:sz w:val="20"/>
          <w:szCs w:val="20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2E2300" w:rsidRPr="007256C6" w:rsidTr="002E2300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2E2300" w:rsidRPr="007256C6" w:rsidRDefault="002E2300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2E2300" w:rsidRPr="007256C6" w:rsidTr="002E2300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120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120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6120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2E2300" w:rsidRPr="007256C6" w:rsidRDefault="002E2300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24580" w:rsidRPr="007256C6" w:rsidTr="002E230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4580" w:rsidRPr="007256C6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Mgr. Juraj Málik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Pr="007256C6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411523 €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Pr="007256C6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Pr="007256C6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4580" w:rsidRPr="007256C6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4580" w:rsidRPr="007256C6" w:rsidTr="002E230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4580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Informačné centrum podnikateľov,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21659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580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4580" w:rsidRPr="007256C6" w:rsidRDefault="0072458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433182 </w:t>
            </w:r>
            <w:r w:rsidR="002E2300"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2E2300" w:rsidRPr="003A1920" w:rsidRDefault="002E2300">
      <w:pPr>
        <w:rPr>
          <w:rFonts w:ascii="Arial Narrow" w:hAnsi="Arial Narrow"/>
          <w:sz w:val="22"/>
          <w:szCs w:val="22"/>
          <w:lang w:val="sk-SK"/>
        </w:rPr>
      </w:pPr>
    </w:p>
    <w:p w:rsidR="003A1920" w:rsidRPr="009467C4" w:rsidRDefault="003A1920" w:rsidP="003A1920">
      <w:pPr>
        <w:rPr>
          <w:sz w:val="20"/>
          <w:szCs w:val="20"/>
          <w:lang w:val="sk-SK"/>
        </w:rPr>
      </w:pPr>
    </w:p>
    <w:p w:rsidR="001C7B0C" w:rsidRPr="001F50A9" w:rsidRDefault="002E2300" w:rsidP="001C7B0C">
      <w:pPr>
        <w:rPr>
          <w:rFonts w:asciiTheme="minorHAnsi" w:hAnsiTheme="minorHAnsi" w:cstheme="minorHAnsi"/>
          <w:b/>
          <w:lang w:val="sk-SK"/>
        </w:rPr>
      </w:pPr>
      <w:r w:rsidRPr="001F50A9">
        <w:rPr>
          <w:rFonts w:asciiTheme="minorHAnsi" w:hAnsiTheme="minorHAnsi" w:cstheme="minorHAnsi"/>
          <w:b/>
          <w:lang w:val="sk-SK"/>
        </w:rPr>
        <w:t>D</w:t>
      </w:r>
      <w:r w:rsidR="001C7B0C" w:rsidRPr="001F50A9">
        <w:rPr>
          <w:rFonts w:asciiTheme="minorHAnsi" w:hAnsiTheme="minorHAnsi" w:cstheme="minorHAnsi"/>
          <w:b/>
          <w:lang w:val="sk-SK"/>
        </w:rPr>
        <w:t>.  Informácie o konsolidovanom celku</w:t>
      </w:r>
    </w:p>
    <w:p w:rsidR="002D4487" w:rsidRDefault="002D4487" w:rsidP="001C7B0C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AA3486" w:rsidRPr="009467C4" w:rsidRDefault="00AA3486" w:rsidP="001C7B0C">
      <w:p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Spoločnosť nie je materským podnikom žiadnej spoločnosti.</w:t>
      </w:r>
    </w:p>
    <w:p w:rsidR="002D4487" w:rsidRPr="009467C4" w:rsidRDefault="002D4487" w:rsidP="001C7B0C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1360E5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E</w:t>
      </w:r>
      <w:r w:rsidR="006138E3" w:rsidRPr="001F50A9">
        <w:rPr>
          <w:rFonts w:asciiTheme="minorHAnsi" w:hAnsiTheme="minorHAnsi" w:cstheme="minorHAnsi"/>
          <w:sz w:val="24"/>
        </w:rPr>
        <w:t>.  Informácie o použitých účtovných metódach a účtovných zásadách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Spoločnosť uplatňuje účtovné princípy a metódy účtovania v súlade so zákonom o účtovníctve a postupmi účtovania pre podnikateľov, ktoré platia v Slovenskej republike. 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Účtovníctvo je vedené na základe dodržania časovej a vecnej súvislosti nákladov a výnosov. Za základ sa berú všetky náklady a výnosy, ktoré sa vzťahujú k účtovnému obdobiu. Uplatňuje sa princíp opatrnosti, sú vyjadrené riziká, znehodnotenia a straty, ktoré sa týkajú majetku a záväzkov a ktoré sú známe ku dňu zostavenia účtovnej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Jednotlivé zložky majetku a záväzkov v účtovníctve sa oceňujú týmito záväznými spôsobmi: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hmotný a nehmotný dlhodobý majetok sa oceňuje obstarávacími cenami, do vedľajších nákladov vstupuje clo, dopravné, náklady na montáž,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nakupované zásoby sa oceňujú obstarávacími cenami, vrátane vedľajších nákladov obstarania – clo, prepravné,</w:t>
      </w:r>
      <w:r w:rsidR="00792EFB">
        <w:rPr>
          <w:rFonts w:asciiTheme="minorHAnsi" w:hAnsiTheme="minorHAnsi" w:cstheme="minorHAnsi"/>
          <w:sz w:val="20"/>
          <w:szCs w:val="20"/>
          <w:lang w:val="sk-SK"/>
        </w:rPr>
        <w:t xml:space="preserve"> účtovanie zásob sa vykonáva spôsobom A, úbytok zásob sa účtuje metódou FIFO,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pohľadávky a záväzky sa oceňujú menovitou hodnotou pri ich vzniku a v obstarávacej cene pri ich prevzatí,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peňažné prostriedky a ceniny sa oceňujú menovitou hodnotou.</w:t>
      </w:r>
    </w:p>
    <w:p w:rsidR="005358BA" w:rsidRPr="009467C4" w:rsidRDefault="005358BA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dlhodobý finančný majetok sa oceňuje obstarávacou cenou, zmena hodnoty metódou vlastného imania, teda 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upravuje sa na hodnotu zodpovedajúcu miere účasti účtovnej jednotky na vlastnom imaní spol</w:t>
      </w:r>
      <w:r w:rsidR="00C67264" w:rsidRPr="009467C4">
        <w:rPr>
          <w:rFonts w:asciiTheme="minorHAnsi" w:hAnsiTheme="minorHAnsi" w:cstheme="minorHAnsi"/>
          <w:bCs/>
          <w:iCs/>
          <w:sz w:val="20"/>
          <w:szCs w:val="20"/>
        </w:rPr>
        <w:t>o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čnosti</w:t>
      </w:r>
    </w:p>
    <w:p w:rsidR="006138E3" w:rsidRPr="009467C4" w:rsidRDefault="00B40111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časové rozlíšenie aktív a pasív súvahy sa oceňuje </w:t>
      </w:r>
      <w:r w:rsidR="00163BE9" w:rsidRPr="009467C4">
        <w:rPr>
          <w:rFonts w:asciiTheme="minorHAnsi" w:hAnsiTheme="minorHAnsi" w:cstheme="minorHAnsi"/>
          <w:bCs/>
          <w:iCs/>
          <w:sz w:val="20"/>
          <w:szCs w:val="20"/>
        </w:rPr>
        <w:t>menovitou hodnotou</w:t>
      </w:r>
    </w:p>
    <w:p w:rsidR="00163BE9" w:rsidRPr="009467C4" w:rsidRDefault="00163BE9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>daň z prijmov sa oceňuje menovitou hodnotou</w:t>
      </w:r>
    </w:p>
    <w:p w:rsidR="00687D31" w:rsidRPr="009467C4" w:rsidRDefault="00687D31" w:rsidP="00687D31">
      <w:pPr>
        <w:ind w:left="72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lastRenderedPageBreak/>
        <w:t xml:space="preserve">Majetok a záväzky v cudzej mene sa prepočítavajú na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EUR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kurzom, určeným v kurzovom lístku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</w:t>
      </w:r>
      <w:r w:rsidR="001537D1" w:rsidRPr="009467C4">
        <w:rPr>
          <w:rFonts w:asciiTheme="minorHAnsi" w:hAnsiTheme="minorHAnsi" w:cstheme="minorHAnsi"/>
          <w:sz w:val="20"/>
          <w:szCs w:val="20"/>
          <w:lang w:val="sk-SK"/>
        </w:rPr>
        <w:t>C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B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platným ku dňu zostavenia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604B4" w:rsidRPr="00AA3486" w:rsidRDefault="006138E3" w:rsidP="00E604B4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AA3486">
        <w:rPr>
          <w:rFonts w:asciiTheme="minorHAnsi" w:hAnsiTheme="minorHAnsi" w:cstheme="minorHAnsi"/>
          <w:sz w:val="20"/>
          <w:szCs w:val="20"/>
          <w:lang w:val="sk-SK"/>
        </w:rPr>
        <w:t>Hmotný a nehmotný dlhodobý majetok je odpisovaný podľa odpisového plánu</w:t>
      </w:r>
      <w:r w:rsidR="0095291A" w:rsidRPr="00AA3486">
        <w:rPr>
          <w:rFonts w:asciiTheme="minorHAnsi" w:hAnsiTheme="minorHAnsi" w:cstheme="minorHAnsi"/>
          <w:sz w:val="20"/>
          <w:szCs w:val="20"/>
          <w:lang w:val="sk-SK"/>
        </w:rPr>
        <w:t>, sadzby odpisov a odpisov</w:t>
      </w:r>
      <w:r w:rsidR="00AA3486" w:rsidRPr="00AA3486">
        <w:rPr>
          <w:rFonts w:asciiTheme="minorHAnsi" w:hAnsiTheme="minorHAnsi" w:cstheme="minorHAnsi"/>
          <w:sz w:val="20"/>
          <w:szCs w:val="20"/>
          <w:lang w:val="sk-SK"/>
        </w:rPr>
        <w:t>ých metód</w:t>
      </w:r>
      <w:r w:rsidR="0095291A" w:rsidRPr="00AA3486">
        <w:rPr>
          <w:rFonts w:asciiTheme="minorHAnsi" w:hAnsiTheme="minorHAnsi" w:cstheme="minorHAnsi"/>
          <w:sz w:val="20"/>
          <w:szCs w:val="20"/>
          <w:lang w:val="sk-SK"/>
        </w:rPr>
        <w:t xml:space="preserve"> pre účtovné odpisy</w:t>
      </w:r>
      <w:r w:rsidR="00AA3486" w:rsidRPr="00AA3486">
        <w:rPr>
          <w:rFonts w:asciiTheme="minorHAnsi" w:hAnsiTheme="minorHAnsi" w:cstheme="minorHAnsi"/>
          <w:sz w:val="20"/>
          <w:szCs w:val="20"/>
          <w:lang w:val="sk-SK"/>
        </w:rPr>
        <w:t xml:space="preserve">. </w:t>
      </w:r>
    </w:p>
    <w:p w:rsidR="003A1920" w:rsidRPr="001360E5" w:rsidRDefault="003A1920" w:rsidP="001360E5">
      <w:pPr>
        <w:rPr>
          <w:rFonts w:ascii="Arial Narrow" w:hAnsi="Arial Narrow"/>
          <w:sz w:val="22"/>
          <w:szCs w:val="22"/>
          <w:lang w:val="sk-SK"/>
        </w:rPr>
      </w:pPr>
    </w:p>
    <w:p w:rsidR="006138E3" w:rsidRPr="001F50A9" w:rsidRDefault="001360E5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F</w:t>
      </w:r>
      <w:r w:rsidR="006138E3" w:rsidRPr="001F50A9">
        <w:rPr>
          <w:rFonts w:asciiTheme="minorHAnsi" w:hAnsiTheme="minorHAnsi" w:cstheme="minorHAnsi"/>
          <w:sz w:val="24"/>
        </w:rPr>
        <w:t>.  Doplňujúce informácie o údajoch na strane aktív súvahy</w:t>
      </w:r>
    </w:p>
    <w:p w:rsidR="00B82DD8" w:rsidRPr="009467C4" w:rsidRDefault="00B82DD8" w:rsidP="00B82DD8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B82DD8" w:rsidRPr="001F50A9" w:rsidRDefault="00B82DD8" w:rsidP="00B82DD8">
      <w:pPr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Neobežný majetok</w:t>
      </w:r>
    </w:p>
    <w:p w:rsidR="00B82DD8" w:rsidRPr="009467C4" w:rsidRDefault="00B82DD8" w:rsidP="00B82DD8">
      <w:pPr>
        <w:ind w:left="360"/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B82DD8" w:rsidRPr="009467C4" w:rsidRDefault="00B82DD8" w:rsidP="00B82DD8">
      <w:pPr>
        <w:numPr>
          <w:ilvl w:val="0"/>
          <w:numId w:val="20"/>
        </w:numPr>
        <w:ind w:left="720"/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Dlhodobý nehmotný majetok</w:t>
      </w:r>
    </w:p>
    <w:p w:rsidR="006138E3" w:rsidRPr="009467C4" w:rsidRDefault="00586B4C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 časti F. písm. a) prílohy č. 3 o dlhodobom nehmotnom majetku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360E5" w:rsidRPr="007256C6" w:rsidTr="001B1F1F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60E5" w:rsidRPr="007256C6" w:rsidTr="001B1F1F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360E5" w:rsidRPr="007256C6" w:rsidTr="001B1F1F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360E5" w:rsidRPr="007256C6" w:rsidTr="0095291A">
        <w:tc>
          <w:tcPr>
            <w:tcW w:w="1827" w:type="dxa"/>
            <w:tcBorders>
              <w:top w:val="single" w:sz="8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4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4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3152" w:rsidRPr="007256C6" w:rsidTr="0095291A"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0A3152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446790</w:t>
            </w:r>
          </w:p>
        </w:tc>
      </w:tr>
      <w:tr w:rsidR="001360E5" w:rsidRPr="007256C6" w:rsidTr="0095291A">
        <w:tc>
          <w:tcPr>
            <w:tcW w:w="182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60E5" w:rsidRPr="007256C6" w:rsidTr="0095291A">
        <w:tc>
          <w:tcPr>
            <w:tcW w:w="182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60E5" w:rsidRPr="007256C6" w:rsidTr="0095291A">
        <w:tc>
          <w:tcPr>
            <w:tcW w:w="1827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360E5" w:rsidRPr="007256C6" w:rsidTr="0095291A">
        <w:tc>
          <w:tcPr>
            <w:tcW w:w="1827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</w:tcPr>
          <w:p w:rsidR="001360E5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446790</w:t>
            </w:r>
          </w:p>
        </w:tc>
      </w:tr>
      <w:tr w:rsidR="001360E5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</w:tr>
      <w:tr w:rsidR="00AA3486" w:rsidRPr="007256C6" w:rsidTr="001B1F1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</w:tr>
      <w:tr w:rsidR="00AA3486" w:rsidRPr="007256C6" w:rsidTr="001B1F1F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</w:tr>
    </w:tbl>
    <w:p w:rsidR="001360E5" w:rsidRDefault="001360E5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360E5" w:rsidRPr="007256C6" w:rsidTr="006524B6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60E5" w:rsidRPr="007256C6" w:rsidTr="006524B6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360E5" w:rsidRPr="007256C6" w:rsidTr="006524B6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360E5" w:rsidRPr="007256C6" w:rsidRDefault="001360E5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360E5" w:rsidRPr="007256C6" w:rsidTr="006524B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446790</w:t>
            </w: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446790</w:t>
            </w:r>
          </w:p>
        </w:tc>
      </w:tr>
      <w:tr w:rsidR="000A3152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3152" w:rsidRPr="007256C6" w:rsidRDefault="000A3152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21908</w:t>
            </w:r>
          </w:p>
        </w:tc>
      </w:tr>
      <w:tr w:rsidR="00AA3486" w:rsidRPr="007256C6" w:rsidTr="006524B6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6524B6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</w:tr>
      <w:tr w:rsidR="00C56095" w:rsidRPr="007256C6" w:rsidTr="006524B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424882</w:t>
            </w:r>
          </w:p>
        </w:tc>
      </w:tr>
    </w:tbl>
    <w:p w:rsidR="00384C0F" w:rsidRDefault="00384C0F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360E5" w:rsidRPr="007256C6" w:rsidTr="001360E5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360E5" w:rsidRPr="007256C6" w:rsidRDefault="001360E5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360E5" w:rsidRPr="007256C6" w:rsidTr="001360E5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360E5" w:rsidRPr="007256C6" w:rsidRDefault="006524B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1360E5" w:rsidRPr="007256C6" w:rsidTr="001360E5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60E5" w:rsidRPr="007256C6" w:rsidRDefault="001360E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360E5" w:rsidRPr="007256C6" w:rsidRDefault="006524B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</w:tbl>
    <w:p w:rsidR="001360E5" w:rsidRDefault="001360E5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82DD8" w:rsidRPr="009467C4" w:rsidRDefault="00B82DD8" w:rsidP="00B82DD8">
      <w:pPr>
        <w:pStyle w:val="Odsekzoznamu"/>
        <w:numPr>
          <w:ilvl w:val="0"/>
          <w:numId w:val="20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Dlhodobý hmotný majetok</w:t>
      </w:r>
    </w:p>
    <w:p w:rsidR="006524B6" w:rsidRPr="009467C4" w:rsidRDefault="00B82DD8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</w:t>
      </w:r>
      <w:r w:rsidR="00586B4C" w:rsidRPr="009467C4">
        <w:rPr>
          <w:rFonts w:asciiTheme="minorHAnsi" w:hAnsiTheme="minorHAnsi" w:cstheme="minorHAnsi"/>
          <w:b/>
          <w:color w:val="000000"/>
          <w:sz w:val="20"/>
          <w:szCs w:val="20"/>
        </w:rPr>
        <w:t>nformácie k časti F. písm. a) prílohy č. 3 o dlhodobom hmotnom majetku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384C0F" w:rsidRPr="007256C6" w:rsidTr="00D93B03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Dlhodobý hmotný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84C0F" w:rsidRPr="007256C6" w:rsidTr="00D93B03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84C0F" w:rsidRPr="007256C6" w:rsidRDefault="00384C0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218485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218485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50500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25250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243735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243735</w:t>
            </w:r>
          </w:p>
        </w:tc>
      </w:tr>
      <w:tr w:rsidR="00384C0F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84C0F" w:rsidRPr="007256C6" w:rsidRDefault="00384C0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217337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217337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2156</w:t>
            </w: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A653D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219493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653D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653D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219493</w:t>
            </w: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</w:t>
            </w:r>
          </w:p>
        </w:tc>
      </w:tr>
      <w:tr w:rsidR="00AA3486" w:rsidRPr="007256C6" w:rsidTr="00D93B03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B40A55" w:rsidP="00B40A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24242</w:t>
            </w:r>
          </w:p>
        </w:tc>
      </w:tr>
    </w:tbl>
    <w:p w:rsidR="00384C0F" w:rsidRDefault="00384C0F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49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988"/>
      </w:tblGrid>
      <w:tr w:rsidR="00404643" w:rsidRPr="007256C6" w:rsidTr="00553BAA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85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4643" w:rsidRPr="007256C6" w:rsidTr="00553BAA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04643" w:rsidRPr="007256C6" w:rsidTr="00553BAA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4643" w:rsidRPr="00CB4156" w:rsidRDefault="00404643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04643" w:rsidRPr="007256C6" w:rsidTr="00553BAA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04643" w:rsidRPr="007256C6" w:rsidRDefault="0040464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4643" w:rsidRPr="007256C6" w:rsidRDefault="0040464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4643" w:rsidRPr="007256C6" w:rsidRDefault="0040464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04643" w:rsidRPr="007256C6" w:rsidRDefault="0040464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229114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229114</w:t>
            </w: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10629</w:t>
            </w: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218485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218485</w:t>
            </w:r>
          </w:p>
        </w:tc>
      </w:tr>
      <w:tr w:rsidR="00404643" w:rsidRPr="007256C6" w:rsidTr="00553BA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04643" w:rsidRPr="007256C6" w:rsidRDefault="0040464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04643" w:rsidRPr="007256C6" w:rsidRDefault="0040464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227390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227390</w:t>
            </w: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</w:t>
            </w: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10629</w:t>
            </w: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217337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217337</w:t>
            </w:r>
          </w:p>
        </w:tc>
      </w:tr>
      <w:tr w:rsidR="00AA3486" w:rsidRPr="007256C6" w:rsidTr="00553BA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A3486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A3486" w:rsidRPr="007256C6" w:rsidTr="00553BAA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A3486" w:rsidRPr="007256C6" w:rsidRDefault="00AA348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</w:t>
            </w:r>
          </w:p>
        </w:tc>
      </w:tr>
      <w:tr w:rsidR="00C56095" w:rsidRPr="007256C6" w:rsidTr="00553BA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6095" w:rsidRPr="007256C6" w:rsidRDefault="00C56095" w:rsidP="00C560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</w:t>
            </w:r>
          </w:p>
        </w:tc>
      </w:tr>
    </w:tbl>
    <w:p w:rsidR="0023605C" w:rsidRDefault="0023605C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23605C" w:rsidRPr="007256C6" w:rsidTr="0023605C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3605C" w:rsidRPr="007256C6" w:rsidRDefault="0023605C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23605C" w:rsidRPr="007256C6" w:rsidRDefault="0023605C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3605C" w:rsidRPr="007256C6" w:rsidTr="001F2730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</w:tcPr>
          <w:p w:rsidR="0023605C" w:rsidRPr="007256C6" w:rsidRDefault="005A65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23605C" w:rsidRPr="007256C6" w:rsidTr="001F2730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605C" w:rsidRPr="007256C6" w:rsidRDefault="0023605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</w:tcPr>
          <w:p w:rsidR="0023605C" w:rsidRPr="007256C6" w:rsidRDefault="0023605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653D">
              <w:rPr>
                <w:rFonts w:ascii="Calibri" w:hAnsi="Calibri"/>
                <w:noProof w:val="0"/>
              </w:rPr>
              <w:t>-</w:t>
            </w:r>
          </w:p>
        </w:tc>
      </w:tr>
    </w:tbl>
    <w:p w:rsidR="00586B4C" w:rsidRDefault="00586B4C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82DD8" w:rsidRPr="001F50A9" w:rsidRDefault="00B82DD8" w:rsidP="00B82DD8">
      <w:pPr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Obežný majetok</w:t>
      </w:r>
    </w:p>
    <w:p w:rsidR="00B82DD8" w:rsidRPr="009467C4" w:rsidRDefault="00B82DD8" w:rsidP="00B82DD8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40794B" w:rsidRPr="009467C4" w:rsidRDefault="0040794B" w:rsidP="0040794B">
      <w:pPr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Zásoby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2127"/>
        <w:gridCol w:w="1559"/>
        <w:gridCol w:w="1417"/>
        <w:gridCol w:w="3119"/>
      </w:tblGrid>
      <w:tr w:rsidR="00B82DD8" w:rsidTr="00081693">
        <w:tc>
          <w:tcPr>
            <w:tcW w:w="1134" w:type="dxa"/>
            <w:shd w:val="clear" w:color="auto" w:fill="auto"/>
          </w:tcPr>
          <w:p w:rsidR="00B82DD8" w:rsidRPr="009467C4" w:rsidRDefault="00B82DD8" w:rsidP="0040794B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Položka</w:t>
            </w:r>
          </w:p>
        </w:tc>
        <w:tc>
          <w:tcPr>
            <w:tcW w:w="2127" w:type="dxa"/>
            <w:shd w:val="clear" w:color="auto" w:fill="auto"/>
          </w:tcPr>
          <w:p w:rsidR="00B82DD8" w:rsidRPr="009467C4" w:rsidRDefault="00B82DD8" w:rsidP="00081693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 w:rsidR="00081693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začiatku účtovného obdobia</w:t>
            </w:r>
          </w:p>
        </w:tc>
        <w:tc>
          <w:tcPr>
            <w:tcW w:w="1559" w:type="dxa"/>
            <w:shd w:val="clear" w:color="auto" w:fill="auto"/>
          </w:tcPr>
          <w:p w:rsidR="00B82DD8" w:rsidRPr="009467C4" w:rsidRDefault="00645DA8" w:rsidP="0040794B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Prírastky </w:t>
            </w:r>
            <w:r w:rsidR="00B82DD8"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+</w:t>
            </w:r>
          </w:p>
        </w:tc>
        <w:tc>
          <w:tcPr>
            <w:tcW w:w="1417" w:type="dxa"/>
            <w:shd w:val="clear" w:color="auto" w:fill="auto"/>
          </w:tcPr>
          <w:p w:rsidR="00B82DD8" w:rsidRPr="009467C4" w:rsidRDefault="00B82DD8" w:rsidP="0040794B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Úbytky</w:t>
            </w:r>
            <w:r w:rsidR="00645DA8"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 </w:t>
            </w: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 -</w:t>
            </w:r>
          </w:p>
        </w:tc>
        <w:tc>
          <w:tcPr>
            <w:tcW w:w="3119" w:type="dxa"/>
            <w:shd w:val="clear" w:color="auto" w:fill="auto"/>
          </w:tcPr>
          <w:p w:rsidR="00B82DD8" w:rsidRPr="009467C4" w:rsidRDefault="00081693" w:rsidP="00081693">
            <w:pPr>
              <w:spacing w:before="12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konci účtovného obdobia</w:t>
            </w:r>
          </w:p>
        </w:tc>
      </w:tr>
      <w:tr w:rsidR="00081693" w:rsidTr="00081693">
        <w:tc>
          <w:tcPr>
            <w:tcW w:w="1134" w:type="dxa"/>
          </w:tcPr>
          <w:p w:rsidR="00081693" w:rsidRPr="009467C4" w:rsidRDefault="00081693" w:rsidP="00B82DD8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Tovar</w:t>
            </w:r>
          </w:p>
        </w:tc>
        <w:tc>
          <w:tcPr>
            <w:tcW w:w="2127" w:type="dxa"/>
          </w:tcPr>
          <w:p w:rsidR="00081693" w:rsidRPr="009467C4" w:rsidRDefault="005A653D" w:rsidP="00081693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</w:tcPr>
          <w:p w:rsidR="00081693" w:rsidRPr="009467C4" w:rsidRDefault="00B40A55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  <w:tc>
          <w:tcPr>
            <w:tcW w:w="1417" w:type="dxa"/>
          </w:tcPr>
          <w:p w:rsidR="00081693" w:rsidRPr="009467C4" w:rsidRDefault="00B40A55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  <w:tc>
          <w:tcPr>
            <w:tcW w:w="3119" w:type="dxa"/>
          </w:tcPr>
          <w:p w:rsidR="00081693" w:rsidRPr="009467C4" w:rsidRDefault="005A653D" w:rsidP="00B82DD8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</w:tr>
    </w:tbl>
    <w:p w:rsidR="00B82DD8" w:rsidRPr="007C6E74" w:rsidRDefault="00B82DD8" w:rsidP="00B82DD8">
      <w:pPr>
        <w:pStyle w:val="Zkladntext"/>
        <w:rPr>
          <w:rFonts w:asciiTheme="minorHAnsi" w:hAnsiTheme="minorHAnsi" w:cstheme="minorHAnsi"/>
          <w:i/>
          <w:sz w:val="20"/>
          <w:szCs w:val="20"/>
        </w:rPr>
      </w:pPr>
      <w:r w:rsidRPr="007C6E74">
        <w:rPr>
          <w:rFonts w:asciiTheme="minorHAnsi" w:hAnsiTheme="minorHAnsi" w:cstheme="minorHAnsi"/>
          <w:i/>
          <w:sz w:val="20"/>
          <w:szCs w:val="20"/>
        </w:rPr>
        <w:t>Spoločnosť neúčtuje o zákazkovej výrobe.</w:t>
      </w:r>
    </w:p>
    <w:p w:rsidR="0040794B" w:rsidRDefault="0040794B" w:rsidP="00B82DD8">
      <w:pPr>
        <w:pStyle w:val="Zkladntext"/>
      </w:pPr>
    </w:p>
    <w:p w:rsidR="0040794B" w:rsidRPr="009467C4" w:rsidRDefault="0040794B" w:rsidP="0040794B">
      <w:pPr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Dlhodobé a krátkodobé pohľadávky</w:t>
      </w:r>
    </w:p>
    <w:p w:rsidR="009A3F0B" w:rsidRPr="009467C4" w:rsidRDefault="0040794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s) prílohy č. 3 o vekovej štruktúre pohľadávok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794B" w:rsidRPr="007256C6" w:rsidRDefault="0040794B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0794B" w:rsidRPr="007256C6" w:rsidTr="0002742D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8F1B4D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8F1B4D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8F1B4D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40794B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  <w:r w:rsidR="00B1064C">
              <w:rPr>
                <w:rFonts w:ascii="Calibri" w:hAnsi="Calibri"/>
                <w:noProof w:val="0"/>
              </w:rPr>
              <w:t xml:space="preserve"> – odložená daňová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B1064C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B1064C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794B" w:rsidRPr="00B1064C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186193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207735</w:t>
            </w: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42D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42D" w:rsidRPr="007256C6" w:rsidRDefault="0002742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A539A" w:rsidRPr="007256C6" w:rsidTr="0002742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539A" w:rsidRPr="007256C6" w:rsidRDefault="009A539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539A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539A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186193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539A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207735</w:t>
            </w:r>
          </w:p>
        </w:tc>
      </w:tr>
    </w:tbl>
    <w:p w:rsidR="000020D3" w:rsidRDefault="000020D3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Pr="009467C4" w:rsidRDefault="0040794B" w:rsidP="0040794B">
      <w:pPr>
        <w:pStyle w:val="Odsekzoznamu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Krátkodobý finančný majetok</w:t>
      </w:r>
    </w:p>
    <w:p w:rsidR="0040794B" w:rsidRPr="009467C4" w:rsidRDefault="0040794B" w:rsidP="0040794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w) prílohy č. 3 o krátkodobom finančnom majetku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40794B" w:rsidRPr="007256C6" w:rsidTr="00F462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40A55" w:rsidRPr="007256C6" w:rsidTr="00F4623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40A55" w:rsidRPr="007256C6" w:rsidRDefault="00B40A5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</w:t>
            </w:r>
          </w:p>
        </w:tc>
      </w:tr>
      <w:tr w:rsidR="00B40A55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0A55" w:rsidRPr="007256C6" w:rsidRDefault="00B40A5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3501</w:t>
            </w:r>
          </w:p>
        </w:tc>
      </w:tr>
      <w:tr w:rsidR="00B40A55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0A55" w:rsidRPr="007256C6" w:rsidRDefault="00B40A5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40A55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0A55" w:rsidRPr="007256C6" w:rsidRDefault="00B40A5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40A55" w:rsidRPr="007256C6" w:rsidTr="00F4623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0A55" w:rsidRPr="007256C6" w:rsidRDefault="00B40A5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0A55" w:rsidRPr="007256C6" w:rsidRDefault="00B40A5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4068</w:t>
            </w:r>
          </w:p>
        </w:tc>
      </w:tr>
    </w:tbl>
    <w:p w:rsidR="00EB0EB2" w:rsidRDefault="00EB0EB2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794B" w:rsidRDefault="0040794B" w:rsidP="0040794B">
      <w:pPr>
        <w:pStyle w:val="Odsekzoznamu"/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Časové rozlíšenie na strane aktív</w:t>
      </w:r>
    </w:p>
    <w:p w:rsidR="003B5376" w:rsidRPr="001F50A9" w:rsidRDefault="003B5376" w:rsidP="003B5376">
      <w:pPr>
        <w:pStyle w:val="Odsekzoznamu"/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9A3F0B" w:rsidRPr="009467C4" w:rsidRDefault="0040794B">
      <w:pPr>
        <w:jc w:val="both"/>
        <w:rPr>
          <w:rFonts w:asciiTheme="minorHAnsi" w:hAnsiTheme="minorHAnsi" w:cstheme="minorHAnsi"/>
          <w:b/>
          <w:color w:val="000000"/>
          <w:sz w:val="20"/>
          <w:szCs w:val="20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 časti F. písm. zb) prílohy č. 3 o významných položkách časového rozlíšenia na strane 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40794B" w:rsidRPr="007256C6" w:rsidTr="000F43F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794B" w:rsidRPr="007256C6" w:rsidRDefault="0040794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794B" w:rsidRPr="007256C6" w:rsidTr="000F43F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0794B" w:rsidRPr="007256C6" w:rsidRDefault="0040794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553FE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7644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53FE" w:rsidRPr="007256C6" w:rsidRDefault="00E553FE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11450</w:t>
            </w:r>
          </w:p>
        </w:tc>
      </w:tr>
      <w:tr w:rsidR="00E553FE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53FE" w:rsidRPr="007256C6" w:rsidRDefault="00E553FE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</w:tr>
      <w:tr w:rsidR="00E553FE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7224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53FE" w:rsidRPr="007256C6" w:rsidRDefault="00E553FE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10574</w:t>
            </w:r>
          </w:p>
        </w:tc>
      </w:tr>
      <w:tr w:rsidR="00E553FE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D774B4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i</w:t>
            </w:r>
            <w:r w:rsidRPr="00D774B4">
              <w:rPr>
                <w:rFonts w:ascii="Calibri" w:hAnsi="Calibri" w:cs="FuturaTEEDem"/>
                <w:noProof w:val="0"/>
              </w:rPr>
              <w:t>nternet, tel. poplatky, domény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53FE" w:rsidRPr="007256C6" w:rsidRDefault="00E553FE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788</w:t>
            </w:r>
          </w:p>
        </w:tc>
      </w:tr>
      <w:tr w:rsidR="00E553FE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53FE" w:rsidRPr="007256C6" w:rsidRDefault="00E553FE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553FE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4407C7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4407C7">
              <w:rPr>
                <w:rFonts w:ascii="Calibri" w:hAnsi="Calibri"/>
                <w:noProof w:val="0"/>
              </w:rPr>
              <w:t>7137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53FE" w:rsidRPr="007256C6" w:rsidRDefault="00E553FE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7790</w:t>
            </w:r>
          </w:p>
        </w:tc>
      </w:tr>
      <w:tr w:rsidR="00E553FE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4407C7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4407C7">
              <w:rPr>
                <w:rFonts w:ascii="Calibri" w:hAnsi="Calibri"/>
                <w:noProof w:val="0"/>
              </w:rPr>
              <w:t>7137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53FE" w:rsidRPr="007256C6" w:rsidRDefault="00E553FE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7790</w:t>
            </w:r>
          </w:p>
        </w:tc>
      </w:tr>
      <w:tr w:rsidR="00E553FE" w:rsidRPr="007256C6" w:rsidTr="000F43F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53FE" w:rsidRPr="007256C6" w:rsidRDefault="00E553FE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53FE" w:rsidRPr="007256C6" w:rsidRDefault="00E553FE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0020D3" w:rsidRDefault="000020D3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A3F0B" w:rsidRDefault="009A3F0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1F50A9" w:rsidRPr="001F50A9" w:rsidRDefault="001F50A9" w:rsidP="001F50A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G</w:t>
      </w:r>
      <w:r w:rsidRPr="001F50A9">
        <w:rPr>
          <w:rFonts w:asciiTheme="minorHAnsi" w:hAnsiTheme="minorHAnsi" w:cstheme="minorHAnsi"/>
          <w:sz w:val="24"/>
        </w:rPr>
        <w:t>.  Doplňujúce informácie o údajoch na strane pasív súvahy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330276" w:rsidRPr="004407C7" w:rsidRDefault="00330276" w:rsidP="00330276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407C7">
        <w:rPr>
          <w:rFonts w:asciiTheme="minorHAnsi" w:hAnsiTheme="minorHAnsi" w:cstheme="minorHAnsi"/>
          <w:b/>
          <w:sz w:val="22"/>
          <w:szCs w:val="22"/>
          <w:lang w:val="sk-SK"/>
        </w:rPr>
        <w:t>Vlastné imanie</w:t>
      </w:r>
    </w:p>
    <w:p w:rsidR="003B5376" w:rsidRPr="00405EF7" w:rsidRDefault="003B5376" w:rsidP="003B5376">
      <w:pPr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30276" w:rsidRPr="007256C6" w:rsidTr="0033027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30276" w:rsidRPr="007256C6" w:rsidTr="0033027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30276" w:rsidRPr="007256C6" w:rsidTr="0033027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407C7" w:rsidRPr="007256C6" w:rsidTr="0033027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433182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433182</w:t>
            </w: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10292</w:t>
            </w: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-58192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-58385</w:t>
            </w: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-1641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-1641</w:t>
            </w: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407C7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7C7" w:rsidRPr="007256C6" w:rsidRDefault="004407C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30276" w:rsidRPr="007256C6" w:rsidTr="0033027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30276" w:rsidRPr="007256C6" w:rsidTr="0033027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30276" w:rsidRPr="007256C6" w:rsidTr="0033027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0276" w:rsidRPr="007256C6" w:rsidRDefault="00330276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B2505" w:rsidRPr="007256C6" w:rsidTr="0033027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433182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433182</w:t>
            </w: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10292</w:t>
            </w: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-58369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-58192</w:t>
            </w: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-193</w:t>
            </w: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405EF7" w:rsidRDefault="00405EF7" w:rsidP="00330276">
      <w:pPr>
        <w:rPr>
          <w:rFonts w:ascii="Arial Narrow" w:hAnsi="Arial Narrow"/>
          <w:b/>
          <w:lang w:val="sk-SK"/>
        </w:rPr>
      </w:pPr>
    </w:p>
    <w:p w:rsidR="006B5746" w:rsidRDefault="006B5746" w:rsidP="00330276">
      <w:pPr>
        <w:rPr>
          <w:rFonts w:ascii="Calibri" w:hAnsi="Calibri" w:cs="FuturaTEEDem"/>
          <w:b/>
          <w:color w:val="000000"/>
          <w:sz w:val="20"/>
          <w:szCs w:val="20"/>
        </w:rPr>
      </w:pP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Informácie k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písm. a) tretiemu bodu prílohy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rozdelení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tovného zisku alebo o vysporiadaní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tovnej straty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293C" w:rsidRPr="007256C6" w:rsidRDefault="0050293C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0293C" w:rsidRPr="007256C6" w:rsidRDefault="0050293C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193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193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0293C" w:rsidRPr="007256C6" w:rsidTr="00E30EB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293C" w:rsidRPr="007256C6" w:rsidRDefault="0050293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293C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193</w:t>
            </w:r>
          </w:p>
        </w:tc>
      </w:tr>
    </w:tbl>
    <w:p w:rsidR="0050293C" w:rsidRDefault="0050293C" w:rsidP="00330276">
      <w:pPr>
        <w:rPr>
          <w:rFonts w:ascii="Calibri" w:hAnsi="Calibri" w:cs="FuturaTEEDem"/>
          <w:b/>
          <w:color w:val="000000"/>
          <w:sz w:val="20"/>
          <w:szCs w:val="20"/>
        </w:rPr>
      </w:pPr>
    </w:p>
    <w:p w:rsidR="001F50A9" w:rsidRDefault="00405EF7" w:rsidP="00405EF7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Rezervy</w:t>
      </w:r>
    </w:p>
    <w:p w:rsidR="00A222FF" w:rsidRDefault="00A222FF" w:rsidP="00A222FF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6B5746" w:rsidRPr="006B5746" w:rsidRDefault="006B5746" w:rsidP="006B57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Informácie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k 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</w:t>
      </w:r>
      <w:proofErr w:type="gramStart"/>
      <w:r w:rsidRPr="006B5746">
        <w:rPr>
          <w:rFonts w:ascii="Calibri" w:hAnsi="Calibri" w:cs="FuturaTEEDem"/>
          <w:b/>
          <w:color w:val="000000"/>
          <w:sz w:val="20"/>
          <w:szCs w:val="20"/>
        </w:rPr>
        <w:t>písm.</w:t>
      </w:r>
      <w:proofErr w:type="gram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b) prílohy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rezervách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405EF7" w:rsidRPr="007256C6" w:rsidTr="00405EF7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405EF7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05EF7" w:rsidRPr="007256C6" w:rsidTr="00405EF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18198A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198A" w:rsidRPr="0018198A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</w:tr>
      <w:tr w:rsidR="007B2505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18198A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18198A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291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18198A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18198A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18198A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291</w:t>
            </w:r>
          </w:p>
        </w:tc>
      </w:tr>
      <w:tr w:rsidR="007B2505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Nevyčerp. dovolenky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</w:t>
            </w:r>
          </w:p>
        </w:tc>
      </w:tr>
      <w:tr w:rsidR="0018198A" w:rsidRPr="007256C6" w:rsidTr="00405EF7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8198A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18198A" w:rsidRPr="007256C6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8198A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18198A" w:rsidRPr="007256C6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8198A" w:rsidRPr="007256C6" w:rsidTr="00405EF7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8198A" w:rsidRPr="007256C6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8198A" w:rsidRPr="007256C6" w:rsidRDefault="0018198A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8198A" w:rsidRPr="007256C6" w:rsidRDefault="0018198A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8198A" w:rsidRPr="007256C6" w:rsidRDefault="0018198A" w:rsidP="006120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8198A" w:rsidRPr="007256C6" w:rsidTr="00405EF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198A" w:rsidRPr="007256C6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98A" w:rsidRPr="00985DD6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198A" w:rsidRPr="00985DD6" w:rsidRDefault="0018198A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</w:tr>
      <w:tr w:rsidR="007B2505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18198A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8790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18198A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18198A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8790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18198A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18198A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0</w:t>
            </w:r>
          </w:p>
        </w:tc>
      </w:tr>
      <w:tr w:rsidR="007B2505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Nevyčerp</w:t>
            </w:r>
            <w:proofErr w:type="spellEnd"/>
            <w:r>
              <w:rPr>
                <w:rFonts w:ascii="Calibri" w:hAnsi="Calibri"/>
                <w:noProof w:val="0"/>
              </w:rPr>
              <w:t xml:space="preserve">. dovolenky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B2505" w:rsidRPr="007256C6" w:rsidTr="00405EF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Energie, služby k nájmu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985DD6" w:rsidRDefault="00985DD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5EF7" w:rsidRDefault="00405EF7" w:rsidP="009845B2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9845B2">
        <w:rPr>
          <w:rFonts w:asciiTheme="minorHAnsi" w:hAnsiTheme="minorHAnsi" w:cstheme="minorHAnsi"/>
          <w:b/>
          <w:sz w:val="22"/>
          <w:szCs w:val="22"/>
          <w:lang w:val="sk-SK"/>
        </w:rPr>
        <w:t>Záväzky</w:t>
      </w:r>
    </w:p>
    <w:p w:rsidR="003B537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5B0D49" w:rsidRPr="005B0D49" w:rsidRDefault="005B0D49" w:rsidP="005B0D49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431FD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 xml:space="preserve">asti G. písm. c) a d) prílohy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5B0D49" w:rsidRPr="007256C6" w:rsidTr="00FC3785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B2505" w:rsidRPr="007256C6" w:rsidTr="00FC3785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CE51BB" w:rsidRDefault="00CE51B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CE51BB">
              <w:rPr>
                <w:rFonts w:ascii="Calibri" w:hAnsi="Calibri"/>
                <w:noProof w:val="0"/>
              </w:rPr>
              <w:t>83082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113160</w:t>
            </w:r>
          </w:p>
        </w:tc>
      </w:tr>
      <w:tr w:rsidR="007B2505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CE51BB" w:rsidRDefault="00CE51B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CE51BB">
              <w:rPr>
                <w:rFonts w:ascii="Calibri" w:hAnsi="Calibri"/>
                <w:noProof w:val="0"/>
              </w:rPr>
              <w:t>161539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140327</w:t>
            </w:r>
          </w:p>
        </w:tc>
      </w:tr>
      <w:tr w:rsidR="007B2505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87017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244621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253487</w:t>
            </w:r>
          </w:p>
        </w:tc>
      </w:tr>
      <w:tr w:rsidR="007B2505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</w:t>
            </w:r>
          </w:p>
        </w:tc>
      </w:tr>
      <w:tr w:rsidR="007B2505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7256C6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B2505" w:rsidRPr="007256C6" w:rsidTr="00FC3785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7256C6" w:rsidRDefault="007B250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2505" w:rsidRPr="0038492F" w:rsidRDefault="007B2505" w:rsidP="007B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2505" w:rsidRPr="0038492F" w:rsidRDefault="007B2505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</w:t>
            </w:r>
          </w:p>
        </w:tc>
      </w:tr>
    </w:tbl>
    <w:p w:rsidR="005B0D49" w:rsidRPr="005B0D49" w:rsidRDefault="005B0D49" w:rsidP="005B0D49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D56EF" w:rsidRPr="00985DD6" w:rsidRDefault="00BD56EF" w:rsidP="00BD56EF">
      <w:pPr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</w:pPr>
      <w:r w:rsidRPr="00BD56EF">
        <w:rPr>
          <w:rFonts w:asciiTheme="minorHAnsi" w:hAnsiTheme="minorHAnsi" w:cstheme="minorHAnsi"/>
          <w:bCs/>
          <w:iCs/>
          <w:sz w:val="20"/>
          <w:szCs w:val="20"/>
          <w:lang w:val="sk-SK"/>
        </w:rPr>
        <w:t xml:space="preserve"> </w:t>
      </w:r>
      <w:r w:rsidRPr="00CE51BB"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  <w:t>Členenie krátkodobých záväzkov podľa doby splatnosti v EUR</w:t>
      </w:r>
    </w:p>
    <w:tbl>
      <w:tblPr>
        <w:tblW w:w="92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1980"/>
        <w:gridCol w:w="1980"/>
        <w:gridCol w:w="1980"/>
      </w:tblGrid>
      <w:tr w:rsidR="00BD56EF" w:rsidRPr="00BD56EF" w:rsidTr="00C25779">
        <w:tc>
          <w:tcPr>
            <w:tcW w:w="3310" w:type="dxa"/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1980" w:type="dxa"/>
            <w:shd w:val="clear" w:color="auto" w:fill="auto"/>
          </w:tcPr>
          <w:p w:rsidR="00BD56EF" w:rsidRPr="00BD56EF" w:rsidRDefault="00BD56EF" w:rsidP="007703F3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</w:tr>
      <w:tr w:rsidR="00BD56EF" w:rsidRPr="00BD56EF" w:rsidTr="007703F3">
        <w:tc>
          <w:tcPr>
            <w:tcW w:w="3310" w:type="dxa"/>
          </w:tcPr>
          <w:p w:rsidR="00BD56EF" w:rsidRPr="00BD56EF" w:rsidRDefault="00BD56EF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z obchodného styku</w:t>
            </w:r>
          </w:p>
        </w:tc>
        <w:tc>
          <w:tcPr>
            <w:tcW w:w="1980" w:type="dxa"/>
          </w:tcPr>
          <w:p w:rsidR="00BD56EF" w:rsidRPr="00BD56EF" w:rsidRDefault="00CE51BB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32380</w:t>
            </w:r>
          </w:p>
        </w:tc>
        <w:tc>
          <w:tcPr>
            <w:tcW w:w="1980" w:type="dxa"/>
          </w:tcPr>
          <w:p w:rsidR="00BD56EF" w:rsidRPr="00BD56EF" w:rsidRDefault="00CE51BB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82252</w:t>
            </w:r>
          </w:p>
        </w:tc>
        <w:tc>
          <w:tcPr>
            <w:tcW w:w="1980" w:type="dxa"/>
          </w:tcPr>
          <w:p w:rsidR="00BD56EF" w:rsidRPr="00BD56EF" w:rsidRDefault="008D782F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114632</w:t>
            </w:r>
          </w:p>
        </w:tc>
      </w:tr>
      <w:tr w:rsidR="00BD56EF" w:rsidRPr="00BD56EF" w:rsidTr="007703F3">
        <w:tc>
          <w:tcPr>
            <w:tcW w:w="3310" w:type="dxa"/>
          </w:tcPr>
          <w:p w:rsidR="00BD56EF" w:rsidRPr="00BD56EF" w:rsidRDefault="00BD56EF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Nevyfakturované dodávky</w:t>
            </w:r>
          </w:p>
        </w:tc>
        <w:tc>
          <w:tcPr>
            <w:tcW w:w="1980" w:type="dxa"/>
          </w:tcPr>
          <w:p w:rsidR="00BD56EF" w:rsidRPr="00BD56EF" w:rsidRDefault="00870175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2353</w:t>
            </w:r>
          </w:p>
        </w:tc>
        <w:tc>
          <w:tcPr>
            <w:tcW w:w="1980" w:type="dxa"/>
          </w:tcPr>
          <w:p w:rsidR="00BD56EF" w:rsidRPr="00BD56EF" w:rsidRDefault="00BD56EF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BD56EF" w:rsidRPr="00BD56EF" w:rsidRDefault="008D782F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2353</w:t>
            </w:r>
          </w:p>
        </w:tc>
      </w:tr>
      <w:tr w:rsidR="00F50BC8" w:rsidRPr="00BD56EF" w:rsidTr="007703F3">
        <w:tc>
          <w:tcPr>
            <w:tcW w:w="3310" w:type="dxa"/>
          </w:tcPr>
          <w:p w:rsidR="00F50BC8" w:rsidRPr="00BD56EF" w:rsidRDefault="00F50BC8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 spoločníkom</w:t>
            </w:r>
          </w:p>
        </w:tc>
        <w:tc>
          <w:tcPr>
            <w:tcW w:w="1980" w:type="dxa"/>
          </w:tcPr>
          <w:p w:rsidR="00F50BC8" w:rsidRPr="00BD56EF" w:rsidRDefault="00870175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86403</w:t>
            </w:r>
          </w:p>
        </w:tc>
        <w:tc>
          <w:tcPr>
            <w:tcW w:w="1980" w:type="dxa"/>
          </w:tcPr>
          <w:p w:rsidR="00F50BC8" w:rsidRPr="00BD56EF" w:rsidRDefault="00F50BC8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F50BC8" w:rsidRPr="00BD56EF" w:rsidRDefault="008D782F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86403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Zamestnanci</w:t>
            </w:r>
          </w:p>
        </w:tc>
        <w:tc>
          <w:tcPr>
            <w:tcW w:w="1980" w:type="dxa"/>
          </w:tcPr>
          <w:p w:rsidR="007703F3" w:rsidRPr="00BD56EF" w:rsidRDefault="00870175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1349</w:t>
            </w:r>
          </w:p>
        </w:tc>
        <w:tc>
          <w:tcPr>
            <w:tcW w:w="1980" w:type="dxa"/>
          </w:tcPr>
          <w:p w:rsidR="007703F3" w:rsidRPr="00BD56EF" w:rsidRDefault="007703F3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7703F3" w:rsidRPr="00BD56EF" w:rsidRDefault="008D782F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1349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Sociálne zabezpečenie</w:t>
            </w:r>
          </w:p>
        </w:tc>
        <w:tc>
          <w:tcPr>
            <w:tcW w:w="1980" w:type="dxa"/>
          </w:tcPr>
          <w:p w:rsidR="007703F3" w:rsidRPr="00BD56EF" w:rsidRDefault="00870175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814</w:t>
            </w:r>
          </w:p>
        </w:tc>
        <w:tc>
          <w:tcPr>
            <w:tcW w:w="1980" w:type="dxa"/>
          </w:tcPr>
          <w:p w:rsidR="007703F3" w:rsidRPr="00BD56EF" w:rsidRDefault="007703F3" w:rsidP="00C02652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7703F3" w:rsidRPr="00BD56EF" w:rsidRDefault="008D782F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814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Dane a dotácie</w:t>
            </w:r>
          </w:p>
        </w:tc>
        <w:tc>
          <w:tcPr>
            <w:tcW w:w="1980" w:type="dxa"/>
            <w:vAlign w:val="center"/>
          </w:tcPr>
          <w:p w:rsidR="007703F3" w:rsidRPr="00BD56EF" w:rsidRDefault="00870175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6833</w:t>
            </w:r>
          </w:p>
        </w:tc>
        <w:tc>
          <w:tcPr>
            <w:tcW w:w="1980" w:type="dxa"/>
          </w:tcPr>
          <w:p w:rsidR="007703F3" w:rsidRPr="00BD56EF" w:rsidRDefault="00870175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830</w:t>
            </w:r>
          </w:p>
        </w:tc>
        <w:tc>
          <w:tcPr>
            <w:tcW w:w="1980" w:type="dxa"/>
            <w:vAlign w:val="center"/>
          </w:tcPr>
          <w:p w:rsidR="007703F3" w:rsidRPr="00BD56EF" w:rsidRDefault="00870175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7663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Iné záväzky</w:t>
            </w:r>
          </w:p>
        </w:tc>
        <w:tc>
          <w:tcPr>
            <w:tcW w:w="1980" w:type="dxa"/>
            <w:vAlign w:val="center"/>
          </w:tcPr>
          <w:p w:rsidR="007703F3" w:rsidRPr="00BD56EF" w:rsidRDefault="00870175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31407</w:t>
            </w:r>
          </w:p>
        </w:tc>
        <w:tc>
          <w:tcPr>
            <w:tcW w:w="1980" w:type="dxa"/>
          </w:tcPr>
          <w:p w:rsidR="007703F3" w:rsidRPr="00BD56EF" w:rsidRDefault="007703F3" w:rsidP="007271E0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7703F3" w:rsidRPr="00BD56EF" w:rsidRDefault="008D782F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31407</w:t>
            </w:r>
          </w:p>
        </w:tc>
      </w:tr>
      <w:tr w:rsidR="007703F3" w:rsidRPr="00BD56EF" w:rsidTr="007703F3">
        <w:tc>
          <w:tcPr>
            <w:tcW w:w="3310" w:type="dxa"/>
          </w:tcPr>
          <w:p w:rsidR="007703F3" w:rsidRPr="00BD56EF" w:rsidRDefault="007703F3" w:rsidP="007703F3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980" w:type="dxa"/>
            <w:vAlign w:val="center"/>
          </w:tcPr>
          <w:p w:rsidR="007703F3" w:rsidRPr="00BD56EF" w:rsidRDefault="00CE51BB" w:rsidP="00E101C7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161539</w:t>
            </w:r>
          </w:p>
        </w:tc>
        <w:tc>
          <w:tcPr>
            <w:tcW w:w="1980" w:type="dxa"/>
          </w:tcPr>
          <w:p w:rsidR="007703F3" w:rsidRPr="00BD56EF" w:rsidRDefault="00CE51BB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83082</w:t>
            </w:r>
          </w:p>
        </w:tc>
        <w:tc>
          <w:tcPr>
            <w:tcW w:w="1980" w:type="dxa"/>
            <w:vAlign w:val="center"/>
          </w:tcPr>
          <w:p w:rsidR="007703F3" w:rsidRPr="00BD56EF" w:rsidRDefault="00870175" w:rsidP="007703F3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244621</w:t>
            </w:r>
          </w:p>
        </w:tc>
      </w:tr>
    </w:tbl>
    <w:p w:rsidR="00BD56EF" w:rsidRPr="000C48DE" w:rsidRDefault="00BD56EF" w:rsidP="000C48DE">
      <w:p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Default="00405EF7" w:rsidP="00BD4F46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lastRenderedPageBreak/>
        <w:t>Záväzky  zo sociálneho fondu</w:t>
      </w:r>
    </w:p>
    <w:p w:rsidR="003B5376" w:rsidRPr="00BD4F4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Pr="00BD4F46" w:rsidRDefault="00BD4F46" w:rsidP="00405EF7">
      <w:pPr>
        <w:rPr>
          <w:rFonts w:ascii="Arial Narrow" w:hAnsi="Arial Narrow"/>
          <w:b/>
          <w:sz w:val="20"/>
          <w:szCs w:val="20"/>
          <w:lang w:val="sk-SK"/>
        </w:rPr>
      </w:pP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Informácie k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asti G. písm. g) prílohy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>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405EF7" w:rsidRPr="007256C6" w:rsidTr="00FC3785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D782F" w:rsidRPr="007256C6" w:rsidTr="00FC3785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</w:tr>
      <w:tr w:rsidR="008D782F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</w:t>
            </w:r>
          </w:p>
        </w:tc>
      </w:tr>
      <w:tr w:rsidR="008D782F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D782F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D782F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</w:t>
            </w:r>
          </w:p>
        </w:tc>
      </w:tr>
      <w:tr w:rsidR="008D782F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</w:t>
            </w:r>
          </w:p>
        </w:tc>
      </w:tr>
      <w:tr w:rsidR="008D782F" w:rsidRPr="007256C6" w:rsidTr="00FC3785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</w:t>
            </w:r>
          </w:p>
        </w:tc>
      </w:tr>
    </w:tbl>
    <w:p w:rsidR="00405EF7" w:rsidRDefault="00405EF7" w:rsidP="00405EF7">
      <w:pPr>
        <w:rPr>
          <w:rFonts w:ascii="Arial Narrow" w:hAnsi="Arial Narrow"/>
          <w:b/>
          <w:lang w:val="sk-SK"/>
        </w:rPr>
      </w:pPr>
    </w:p>
    <w:p w:rsidR="00405EF7" w:rsidRDefault="00405EF7" w:rsidP="00BD4F46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Bankové úvery a finančné výpomoci</w:t>
      </w:r>
    </w:p>
    <w:p w:rsidR="003B5376" w:rsidRPr="00BD4F46" w:rsidRDefault="003B5376" w:rsidP="003B5376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5EF7" w:rsidRPr="00BD4F46" w:rsidRDefault="00BD4F46" w:rsidP="00BD4F46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BD4F46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asti G. písm. i) prílohy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. 3 o bankových úveroch, pôži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kách </w:t>
      </w:r>
      <w:r w:rsidRPr="00BD4F46">
        <w:rPr>
          <w:rFonts w:ascii="Calibri" w:hAnsi="Calibri" w:cs="FuturaTEEDem"/>
          <w:b/>
          <w:sz w:val="20"/>
          <w:szCs w:val="20"/>
        </w:rPr>
        <w:br/>
        <w:t>a krátkodobých finan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ných výpomociach</w:t>
      </w:r>
    </w:p>
    <w:tbl>
      <w:tblPr>
        <w:tblW w:w="31623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  <w:gridCol w:w="7421"/>
        <w:gridCol w:w="7421"/>
        <w:gridCol w:w="7421"/>
      </w:tblGrid>
      <w:tr w:rsidR="00405EF7" w:rsidRPr="007256C6" w:rsidTr="00856EF5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405EF7" w:rsidRPr="00E65825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 xml:space="preserve">Úrok </w:t>
            </w:r>
            <w:r w:rsidRPr="00E65825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5EF7" w:rsidRPr="007256C6" w:rsidRDefault="00405EF7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05EF7" w:rsidRPr="007256C6" w:rsidTr="00C972BC">
        <w:trPr>
          <w:gridAfter w:val="3"/>
          <w:wAfter w:w="22263" w:type="dxa"/>
        </w:trPr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C972BC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2F0765" w:rsidRDefault="00C972B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72BC" w:rsidRPr="002F0765" w:rsidRDefault="00C972B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972BC" w:rsidRPr="007256C6" w:rsidTr="00C972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72BC" w:rsidRPr="007256C6" w:rsidRDefault="00C972B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  <w:tc>
          <w:tcPr>
            <w:tcW w:w="7421" w:type="dxa"/>
          </w:tcPr>
          <w:p w:rsidR="00C972BC" w:rsidRPr="007256C6" w:rsidRDefault="00C972BC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C972BC" w:rsidRPr="007256C6" w:rsidRDefault="00C972BC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C972BC" w:rsidRPr="007256C6" w:rsidRDefault="00C972BC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2D1B85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F50BC8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Kontokorentný úver VÚB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F50BC8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2D1B8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7256C6" w:rsidRDefault="00F50BC8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24.9.201</w:t>
            </w:r>
            <w:r w:rsidR="008D782F"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B85" w:rsidRPr="002F0765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23973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1B85" w:rsidRPr="002F0765" w:rsidRDefault="008D782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30136</w:t>
            </w:r>
          </w:p>
        </w:tc>
      </w:tr>
    </w:tbl>
    <w:p w:rsidR="00FF4E8F" w:rsidRDefault="00FF4E8F" w:rsidP="004226EA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8D782F" w:rsidRPr="007256C6" w:rsidTr="004407C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D782F" w:rsidRPr="007256C6" w:rsidRDefault="008D782F" w:rsidP="004407C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D782F" w:rsidRPr="007256C6" w:rsidRDefault="008D782F" w:rsidP="004407C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D782F" w:rsidRPr="007256C6" w:rsidRDefault="008D782F" w:rsidP="004407C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D782F" w:rsidRPr="007256C6" w:rsidRDefault="008D782F" w:rsidP="004407C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D782F" w:rsidRPr="007256C6" w:rsidRDefault="008D782F" w:rsidP="004407C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D782F" w:rsidRPr="007256C6" w:rsidRDefault="008D782F" w:rsidP="004407C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D782F" w:rsidRPr="007256C6" w:rsidRDefault="008D782F" w:rsidP="004407C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D782F" w:rsidRPr="007256C6" w:rsidTr="004407C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D782F" w:rsidRPr="007256C6" w:rsidRDefault="008D782F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D782F" w:rsidRPr="007256C6" w:rsidTr="004407C7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D782F" w:rsidRPr="007256C6" w:rsidTr="004407C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945907" w:rsidRDefault="009B4308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Autoúver</w:t>
            </w:r>
            <w:proofErr w:type="spellEnd"/>
            <w:r>
              <w:rPr>
                <w:rFonts w:ascii="Calibri" w:hAnsi="Calibri"/>
                <w:noProof w:val="0"/>
              </w:rPr>
              <w:t xml:space="preserve"> VÚB Leasing, a.s.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945907" w:rsidRDefault="009B4308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945907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945907" w:rsidRDefault="00B850E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22.10.2019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945907" w:rsidRDefault="00B850E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23552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82F" w:rsidRPr="00945907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D782F" w:rsidRPr="007256C6" w:rsidTr="004407C7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D782F" w:rsidRPr="007256C6" w:rsidTr="004407C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9B4308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Informačné centrum podnikateľov, s.r.o.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9B4308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9B4308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9B4308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31.12.2015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9B4308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27120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D782F" w:rsidRPr="007256C6" w:rsidTr="004407C7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D782F" w:rsidRPr="007256C6" w:rsidTr="004407C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D782F" w:rsidRPr="007256C6" w:rsidRDefault="008D782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50BC8" w:rsidRDefault="00F50BC8" w:rsidP="00FF4E8F">
      <w:pPr>
        <w:pStyle w:val="Odsekzoznamu"/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FF4E8F" w:rsidRDefault="00FF4E8F" w:rsidP="00FF4E8F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Časové rozlíšenie</w:t>
      </w:r>
      <w:r>
        <w:rPr>
          <w:rFonts w:asciiTheme="minorHAnsi" w:hAnsiTheme="minorHAnsi" w:cstheme="minorHAnsi"/>
          <w:b/>
          <w:sz w:val="22"/>
          <w:szCs w:val="22"/>
          <w:lang w:val="sk-SK"/>
        </w:rPr>
        <w:t xml:space="preserve"> na strane pasív</w:t>
      </w:r>
    </w:p>
    <w:p w:rsidR="003B5376" w:rsidRPr="00FF4E8F" w:rsidRDefault="003B5376" w:rsidP="00FF4E8F">
      <w:p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D4F46" w:rsidRPr="00BD4F46" w:rsidRDefault="00BD4F46" w:rsidP="00BD4F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BD4F46">
        <w:rPr>
          <w:rFonts w:asciiTheme="minorHAnsi" w:hAnsiTheme="minorHAnsi" w:cstheme="minorHAnsi"/>
          <w:b/>
          <w:sz w:val="20"/>
          <w:szCs w:val="20"/>
        </w:rPr>
        <w:t>Informácie k časti G. písm. j) prílohy č. 3 o významných položkách časového rozlíšenia na strane pasív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05EF7" w:rsidRPr="007256C6" w:rsidRDefault="00405EF7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405EF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05EF7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05EF7" w:rsidRPr="007256C6" w:rsidRDefault="00405EF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6E4D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B4308" w:rsidP="009B43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B4308" w:rsidP="009B43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3921</w:t>
            </w:r>
          </w:p>
        </w:tc>
      </w:tr>
      <w:tr w:rsidR="00996E4D" w:rsidRPr="007256C6" w:rsidTr="00405EF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96E4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0BC8">
              <w:rPr>
                <w:rFonts w:ascii="Calibri" w:hAnsi="Calibri"/>
                <w:noProof w:val="0"/>
              </w:rPr>
              <w:t>predplatné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6E4D" w:rsidRPr="007256C6" w:rsidRDefault="009B4308" w:rsidP="009B43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6E4D" w:rsidRPr="007256C6" w:rsidRDefault="009B4308" w:rsidP="009B43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3921</w:t>
            </w:r>
          </w:p>
        </w:tc>
      </w:tr>
    </w:tbl>
    <w:p w:rsidR="00405EF7" w:rsidRDefault="00405EF7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05EF7" w:rsidRDefault="00405EF7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Default="00B627E9" w:rsidP="00B627E9">
      <w:pPr>
        <w:pStyle w:val="Nadpis2"/>
        <w:rPr>
          <w:rFonts w:asciiTheme="minorHAnsi" w:hAnsiTheme="minorHAnsi" w:cstheme="minorHAnsi"/>
          <w:sz w:val="24"/>
        </w:rPr>
      </w:pPr>
      <w:r w:rsidRPr="002F2B34">
        <w:rPr>
          <w:rFonts w:asciiTheme="minorHAnsi" w:hAnsiTheme="minorHAnsi" w:cstheme="minorHAnsi"/>
          <w:sz w:val="24"/>
        </w:rPr>
        <w:t>H.  Informácie o</w:t>
      </w:r>
      <w:r w:rsidR="003B5376" w:rsidRPr="002F2B34">
        <w:rPr>
          <w:rFonts w:asciiTheme="minorHAnsi" w:hAnsiTheme="minorHAnsi" w:cstheme="minorHAnsi"/>
          <w:sz w:val="24"/>
        </w:rPr>
        <w:t> </w:t>
      </w:r>
      <w:r w:rsidRPr="002F2B34">
        <w:rPr>
          <w:rFonts w:asciiTheme="minorHAnsi" w:hAnsiTheme="minorHAnsi" w:cstheme="minorHAnsi"/>
          <w:sz w:val="24"/>
        </w:rPr>
        <w:t>výnosoch</w:t>
      </w:r>
    </w:p>
    <w:p w:rsidR="003B5376" w:rsidRPr="003B5376" w:rsidRDefault="003B5376" w:rsidP="003B5376">
      <w:pPr>
        <w:rPr>
          <w:lang w:val="sk-SK"/>
        </w:rPr>
      </w:pPr>
    </w:p>
    <w:p w:rsidR="00B627E9" w:rsidRPr="0041355E" w:rsidRDefault="0041355E" w:rsidP="00B627E9">
      <w:pPr>
        <w:rPr>
          <w:sz w:val="20"/>
          <w:szCs w:val="20"/>
          <w:lang w:val="sk-SK"/>
        </w:rPr>
      </w:pPr>
      <w:r w:rsidRPr="0041355E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 xml:space="preserve">asti H. písm. a) prílohy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1355E" w:rsidRPr="007256C6" w:rsidTr="008C483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F50BC8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Výrobky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8C4832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Služby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1355E" w:rsidRPr="007256C6" w:rsidRDefault="008C4832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Tovar</w:t>
            </w:r>
          </w:p>
        </w:tc>
      </w:tr>
      <w:tr w:rsidR="0041355E" w:rsidRPr="007256C6" w:rsidTr="008C483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1355E" w:rsidRPr="007256C6" w:rsidRDefault="0041355E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1355E" w:rsidRPr="007256C6" w:rsidRDefault="0041355E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1355E" w:rsidRPr="007256C6" w:rsidTr="008C483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1355E" w:rsidRPr="007256C6" w:rsidRDefault="0041355E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1355E" w:rsidRPr="007256C6" w:rsidRDefault="0041355E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F2B34" w:rsidRPr="007256C6" w:rsidTr="008C483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Tuzemsko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10441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CE51B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213646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285652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26545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</w:t>
            </w:r>
          </w:p>
        </w:tc>
      </w:tr>
      <w:tr w:rsidR="002F2B34" w:rsidRPr="007256C6" w:rsidTr="008C483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10441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CE51B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213646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285652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26545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176BD6" w:rsidRDefault="00B627E9" w:rsidP="00176BD6">
      <w:pPr>
        <w:rPr>
          <w:rFonts w:ascii="Calibri" w:hAnsi="Calibri" w:cs="Calibri"/>
          <w:b/>
          <w:sz w:val="20"/>
          <w:szCs w:val="20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>Údaje o výnosových úrokoch, kurzových ziskoch a výnosoch z finančnej činnosti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Kurzové zisky, 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výnosy z finančnej  činnosti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FA4C94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b/>
                <w:noProof w:val="0"/>
              </w:rPr>
            </w:pPr>
            <w:r w:rsidRPr="00FA4C94">
              <w:rPr>
                <w:rFonts w:ascii="Calibri" w:hAnsi="Calibri"/>
                <w:b/>
                <w:noProof w:val="0"/>
              </w:rPr>
              <w:t>Tržby z finančnej činnosti spolu: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</w:t>
            </w:r>
          </w:p>
        </w:tc>
      </w:tr>
    </w:tbl>
    <w:p w:rsidR="00DF3846" w:rsidRDefault="00DF384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DF3846" w:rsidRPr="00176BD6" w:rsidRDefault="00176BD6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176BD6">
        <w:rPr>
          <w:rFonts w:ascii="Calibri" w:hAnsi="Calibri" w:cs="FuturaTEEDem"/>
          <w:b/>
          <w:sz w:val="20"/>
          <w:szCs w:val="20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1992"/>
        <w:gridCol w:w="2130"/>
      </w:tblGrid>
      <w:tr w:rsidR="00176BD6" w:rsidRPr="007256C6" w:rsidTr="00CE51B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6BD6" w:rsidRPr="007256C6" w:rsidRDefault="00176BD6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6BD6" w:rsidRPr="007256C6" w:rsidRDefault="00176BD6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76BD6" w:rsidRPr="007256C6" w:rsidRDefault="00176BD6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F2B34" w:rsidRPr="007256C6" w:rsidTr="00CE51B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10441</w:t>
            </w:r>
          </w:p>
        </w:tc>
        <w:tc>
          <w:tcPr>
            <w:tcW w:w="21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18962</w:t>
            </w:r>
          </w:p>
        </w:tc>
      </w:tr>
      <w:tr w:rsidR="002F2B34" w:rsidRPr="007256C6" w:rsidTr="00CE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CE51B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213646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285652</w:t>
            </w:r>
          </w:p>
        </w:tc>
      </w:tr>
      <w:tr w:rsidR="002F2B34" w:rsidRPr="007256C6" w:rsidTr="00CE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26545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</w:t>
            </w:r>
          </w:p>
        </w:tc>
      </w:tr>
      <w:tr w:rsidR="002F2B34" w:rsidRPr="007256C6" w:rsidTr="00CE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F2B34" w:rsidRPr="007256C6" w:rsidTr="00CE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F2B34" w:rsidRPr="007256C6" w:rsidTr="00CE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504330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31667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504330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3143</w:t>
            </w:r>
          </w:p>
        </w:tc>
      </w:tr>
      <w:tr w:rsidR="002F2B34" w:rsidRPr="007256C6" w:rsidTr="00CE51B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504330" w:rsidRDefault="00CE51BB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282299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504330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318287</w:t>
            </w:r>
          </w:p>
        </w:tc>
      </w:tr>
    </w:tbl>
    <w:p w:rsidR="00176BD6" w:rsidRDefault="00176BD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E30EBD" w:rsidRDefault="00E30EBD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3B5376" w:rsidRDefault="003B537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Default="00B627E9" w:rsidP="00B627E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lastRenderedPageBreak/>
        <w:t>I. Informácie o nákladoch</w:t>
      </w:r>
    </w:p>
    <w:p w:rsidR="00B627E9" w:rsidRPr="00B627E9" w:rsidRDefault="00B627E9" w:rsidP="00B627E9">
      <w:pPr>
        <w:rPr>
          <w:lang w:val="sk-SK"/>
        </w:rPr>
      </w:pPr>
    </w:p>
    <w:p w:rsidR="00B627E9" w:rsidRPr="00176BD6" w:rsidRDefault="00B627E9" w:rsidP="00176BD6">
      <w:pPr>
        <w:rPr>
          <w:rFonts w:ascii="Calibri" w:hAnsi="Calibri" w:cs="Calibri"/>
          <w:b/>
          <w:bCs/>
          <w:sz w:val="20"/>
          <w:szCs w:val="20"/>
          <w:lang w:val="sk-SK"/>
        </w:rPr>
      </w:pPr>
      <w:r w:rsidRPr="00176BD6">
        <w:rPr>
          <w:rFonts w:ascii="Calibri" w:hAnsi="Calibri" w:cs="Calibri"/>
          <w:b/>
          <w:bCs/>
          <w:sz w:val="20"/>
          <w:szCs w:val="20"/>
          <w:lang w:val="sk-SK"/>
        </w:rPr>
        <w:t xml:space="preserve">Údaje o nákladoch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9025B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26545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10530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materiálu, 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9025B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7425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9025B7" w:rsidP="009025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213865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820F62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820F62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o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347A99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511 – opravy a 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771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1061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347A99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518 -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347A99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10204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347A99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honoráre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6518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6102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347A99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nájom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7651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12423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347A99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Tel.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6477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2581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Provízie, odmeny na základe MZ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69364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106951</w:t>
            </w:r>
          </w:p>
        </w:tc>
      </w:tr>
      <w:tr w:rsidR="00450F5F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5F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Grafické práce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0F5F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15497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0F5F" w:rsidRPr="00290724" w:rsidRDefault="00450F5F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8014E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 xml:space="preserve">Tlač., </w:t>
            </w:r>
            <w:proofErr w:type="spellStart"/>
            <w:r>
              <w:rPr>
                <w:rFonts w:ascii="Calibri" w:hAnsi="Calibri"/>
                <w:i/>
                <w:noProof w:val="0"/>
              </w:rPr>
              <w:t>distribuč</w:t>
            </w:r>
            <w:proofErr w:type="spellEnd"/>
            <w:r>
              <w:rPr>
                <w:rFonts w:ascii="Calibri" w:hAnsi="Calibri"/>
                <w:i/>
                <w:noProof w:val="0"/>
              </w:rPr>
              <w:t>.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46590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63322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A25C35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i/>
                <w:noProof w:val="0"/>
              </w:rPr>
            </w:pPr>
            <w:r w:rsidRPr="00A25C35">
              <w:rPr>
                <w:rFonts w:ascii="Calibri" w:hAnsi="Calibri"/>
                <w:i/>
                <w:noProof w:val="0"/>
              </w:rPr>
              <w:t xml:space="preserve">Reklamné, </w:t>
            </w:r>
            <w:proofErr w:type="spellStart"/>
            <w:r w:rsidRPr="00A25C35">
              <w:rPr>
                <w:rFonts w:ascii="Calibri" w:hAnsi="Calibri"/>
                <w:i/>
                <w:noProof w:val="0"/>
              </w:rPr>
              <w:t>market</w:t>
            </w:r>
            <w:proofErr w:type="spellEnd"/>
            <w:r w:rsidRPr="00A25C35">
              <w:rPr>
                <w:rFonts w:ascii="Calibri" w:hAnsi="Calibri"/>
                <w:i/>
                <w:noProof w:val="0"/>
              </w:rPr>
              <w:t>.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450F5F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16104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290724">
              <w:rPr>
                <w:rFonts w:ascii="Calibri" w:hAnsi="Calibri"/>
                <w:i/>
                <w:noProof w:val="0"/>
              </w:rPr>
              <w:t>6134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9025B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39997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74404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Dane a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9025B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Odpisy dlhodobého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9025B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cena predaného dlhodobého majetku 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1466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Tvorba a zúčtovanie opravných položiek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Default="009025B7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6262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Times New Roman"/>
                <w:b/>
                <w:noProof w:val="0"/>
              </w:rPr>
              <w:t>Náklady na hospodársku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290724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279233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290724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290724">
              <w:rPr>
                <w:rFonts w:ascii="Calibri" w:hAnsi="Calibri"/>
                <w:b/>
                <w:noProof w:val="0"/>
              </w:rPr>
              <w:t>314965</w:t>
            </w:r>
          </w:p>
        </w:tc>
      </w:tr>
    </w:tbl>
    <w:p w:rsidR="00640E24" w:rsidRDefault="00640E24" w:rsidP="00B627E9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627E9" w:rsidRPr="00176BD6" w:rsidRDefault="00B627E9" w:rsidP="00B627E9">
      <w:pPr>
        <w:rPr>
          <w:rFonts w:ascii="Calibri" w:hAnsi="Calibri" w:cs="Calibri"/>
          <w:b/>
          <w:sz w:val="20"/>
          <w:szCs w:val="20"/>
          <w:lang w:val="sk-SK"/>
        </w:rPr>
      </w:pPr>
      <w:r w:rsidRPr="00B627E9">
        <w:rPr>
          <w:rFonts w:asciiTheme="minorHAnsi" w:hAnsiTheme="minorHAnsi" w:cstheme="minorHAns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>Údaje o nákladových úrokoch, kurzových stratách a nákladoch na finančnú činnosť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B627E9" w:rsidRPr="007256C6" w:rsidTr="00B627E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27E9" w:rsidRPr="007256C6" w:rsidRDefault="00B627E9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27E9" w:rsidRPr="007256C6" w:rsidRDefault="00B627E9" w:rsidP="006120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1324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 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1538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1362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finančnú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7256C6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1663</w:t>
            </w:r>
          </w:p>
        </w:tc>
      </w:tr>
      <w:tr w:rsidR="002F2B34" w:rsidRPr="007256C6" w:rsidTr="00B627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FA4C94" w:rsidRDefault="002F2B34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Náklady na finančnú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2B34" w:rsidRPr="00A25C35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3752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2B34" w:rsidRPr="00A25C35" w:rsidRDefault="002F2B34" w:rsidP="00440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A25C35">
              <w:rPr>
                <w:rFonts w:ascii="Calibri" w:hAnsi="Calibri"/>
                <w:b/>
                <w:noProof w:val="0"/>
              </w:rPr>
              <w:t>4525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Nadpis2"/>
        <w:rPr>
          <w:rFonts w:ascii="Calibri" w:hAnsi="Calibri" w:cs="Calibri"/>
          <w:sz w:val="24"/>
        </w:rPr>
      </w:pPr>
      <w:r w:rsidRPr="00B627E9">
        <w:rPr>
          <w:rFonts w:asciiTheme="minorHAnsi" w:hAnsiTheme="minorHAnsi" w:cstheme="minorHAnsi"/>
          <w:sz w:val="24"/>
        </w:rPr>
        <w:t>J</w:t>
      </w:r>
      <w:r w:rsidRPr="00B627E9">
        <w:rPr>
          <w:rFonts w:ascii="Calibri" w:hAnsi="Calibri" w:cs="Calibri"/>
          <w:sz w:val="24"/>
        </w:rPr>
        <w:t>.  Doplňujúce informácie o daniach z príjmov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5B0D49" w:rsidRPr="005B0D49" w:rsidRDefault="005B0D49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ED1633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 xml:space="preserve">asti J. písm. f) a g) prílohy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B0D49" w:rsidRPr="007256C6" w:rsidTr="0017066E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5B0D49" w:rsidRPr="007256C6" w:rsidTr="0017066E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450F5F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5B0D49" w:rsidRPr="007256C6" w:rsidTr="0017066E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B0D49" w:rsidRPr="007256C6" w:rsidRDefault="005B0D49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051E1" w:rsidRPr="007256C6" w:rsidTr="0017066E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450F5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-678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E1" w:rsidRPr="007256C6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450F5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5053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5714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Vplyv nevykázanej odloženej daňovej pohľadávky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sadzby dane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450F5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4375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450F5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450F5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1975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</w:t>
            </w: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450F5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450F5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</w:t>
            </w: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</w:p>
        </w:tc>
      </w:tr>
      <w:tr w:rsidR="003051E1" w:rsidRPr="007256C6" w:rsidTr="0017066E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7256C6" w:rsidRDefault="003051E1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450F5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086814" w:rsidRDefault="00450F5F" w:rsidP="006120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E1" w:rsidRPr="00B96A6E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E1" w:rsidRPr="00086814" w:rsidRDefault="003051E1" w:rsidP="004407C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</w:t>
            </w:r>
          </w:p>
        </w:tc>
      </w:tr>
    </w:tbl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Nadpis2"/>
        <w:rPr>
          <w:rFonts w:ascii="Calibri" w:hAnsi="Calibri" w:cs="Calibri"/>
          <w:bCs/>
          <w:sz w:val="24"/>
        </w:rPr>
      </w:pPr>
      <w:r w:rsidRPr="00B627E9">
        <w:rPr>
          <w:rFonts w:asciiTheme="minorHAnsi" w:hAnsiTheme="minorHAnsi" w:cstheme="minorHAnsi"/>
          <w:bCs/>
          <w:sz w:val="24"/>
        </w:rPr>
        <w:t>K</w:t>
      </w:r>
      <w:r w:rsidRPr="00B627E9">
        <w:rPr>
          <w:rFonts w:ascii="Calibri" w:hAnsi="Calibri" w:cs="Calibri"/>
          <w:bCs/>
          <w:sz w:val="24"/>
        </w:rPr>
        <w:t>. Ďalšie doplňujúce informácie</w:t>
      </w:r>
      <w:bookmarkStart w:id="0" w:name="_GoBack"/>
      <w:bookmarkEnd w:id="0"/>
    </w:p>
    <w:p w:rsidR="00B627E9" w:rsidRDefault="00B627E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xl22"/>
        <w:spacing w:before="0" w:beforeAutospacing="0" w:after="0" w:afterAutospacing="0"/>
        <w:rPr>
          <w:rFonts w:ascii="Calibri" w:eastAsia="Times New Roman" w:hAnsi="Calibri" w:cs="Calibri"/>
          <w:bCs w:val="0"/>
          <w:sz w:val="22"/>
          <w:szCs w:val="22"/>
          <w:lang w:val="sk-SK"/>
        </w:rPr>
      </w:pPr>
      <w:r w:rsidRPr="00B627E9">
        <w:rPr>
          <w:rFonts w:ascii="Calibri" w:eastAsia="Times New Roman" w:hAnsi="Calibri" w:cs="Calibri"/>
          <w:bCs w:val="0"/>
          <w:sz w:val="22"/>
          <w:szCs w:val="22"/>
          <w:lang w:val="sk-SK"/>
        </w:rPr>
        <w:t>1. Informácie o iných aktívach, iných pasívach a podsúvahových účtoch</w:t>
      </w:r>
    </w:p>
    <w:p w:rsidR="00B627E9" w:rsidRPr="006C3056" w:rsidRDefault="00B627E9" w:rsidP="00B627E9">
      <w:pPr>
        <w:pStyle w:val="Zkladntext"/>
        <w:rPr>
          <w:rFonts w:asciiTheme="minorHAnsi" w:hAnsiTheme="minorHAnsi" w:cs="Calibri"/>
          <w:sz w:val="20"/>
          <w:szCs w:val="20"/>
        </w:rPr>
      </w:pPr>
      <w:r w:rsidRPr="006C3056">
        <w:rPr>
          <w:rFonts w:asciiTheme="minorHAnsi" w:hAnsiTheme="minorHAnsi" w:cs="Calibri"/>
          <w:sz w:val="20"/>
          <w:szCs w:val="20"/>
        </w:rPr>
        <w:t>Spoločnosť nemá ďalšie záväzky vyplývajúce z ručenia, poskytnutých záruk, súdnych sporov, ani iné finančné povinnosti, ktoré sa nesledujú v bežnom účtovníctve.</w:t>
      </w:r>
    </w:p>
    <w:p w:rsidR="00B627E9" w:rsidRPr="00B627E9" w:rsidRDefault="00B627E9" w:rsidP="00B627E9">
      <w:pPr>
        <w:rPr>
          <w:rFonts w:ascii="Calibri" w:hAnsi="Calibri" w:cs="Calibri"/>
          <w:b/>
          <w:sz w:val="22"/>
          <w:lang w:val="sk-SK"/>
        </w:rPr>
      </w:pPr>
    </w:p>
    <w:p w:rsidR="00B627E9" w:rsidRPr="00B627E9" w:rsidRDefault="00B627E9" w:rsidP="00B627E9">
      <w:pPr>
        <w:rPr>
          <w:rFonts w:ascii="Calibri" w:hAnsi="Calibri" w:cs="Calibri"/>
          <w:b/>
          <w:sz w:val="22"/>
          <w:szCs w:val="22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>2. Údaje o príjmoch a výhodách členov štatutárnych a iných orgánov spoločnosti</w:t>
      </w:r>
    </w:p>
    <w:p w:rsidR="00B627E9" w:rsidRPr="00B627E9" w:rsidRDefault="00B627E9" w:rsidP="00B627E9">
      <w:pPr>
        <w:pStyle w:val="Zkladntext"/>
        <w:rPr>
          <w:rFonts w:ascii="Calibri" w:hAnsi="Calibri" w:cs="Calibri"/>
          <w:bCs w:val="0"/>
          <w:sz w:val="20"/>
          <w:szCs w:val="20"/>
        </w:rPr>
      </w:pPr>
      <w:r w:rsidRPr="00B627E9">
        <w:rPr>
          <w:rFonts w:ascii="Calibri" w:hAnsi="Calibri" w:cs="Calibri"/>
          <w:bCs w:val="0"/>
          <w:sz w:val="20"/>
          <w:szCs w:val="20"/>
        </w:rPr>
        <w:t>-  neboli</w:t>
      </w:r>
    </w:p>
    <w:p w:rsidR="00A33FF7" w:rsidRPr="00B627E9" w:rsidRDefault="00A33FF7" w:rsidP="00A33FF7">
      <w:pPr>
        <w:pStyle w:val="Zkladntext"/>
        <w:rPr>
          <w:rFonts w:ascii="Calibri" w:hAnsi="Calibri" w:cs="Calibri"/>
          <w:bCs w:val="0"/>
          <w:szCs w:val="24"/>
        </w:rPr>
      </w:pPr>
    </w:p>
    <w:p w:rsidR="00A33FF7" w:rsidRPr="000A19F2" w:rsidRDefault="00A33FF7" w:rsidP="00A33FF7">
      <w:pPr>
        <w:rPr>
          <w:rFonts w:ascii="Calibri" w:hAnsi="Calibri" w:cs="Calibri"/>
          <w:b/>
          <w:bCs/>
          <w:sz w:val="22"/>
          <w:szCs w:val="22"/>
          <w:lang w:val="sk-SK"/>
        </w:rPr>
      </w:pPr>
      <w:r w:rsidRPr="000A19F2">
        <w:rPr>
          <w:rFonts w:ascii="Calibri" w:hAnsi="Calibri" w:cs="Calibri"/>
          <w:b/>
          <w:bCs/>
          <w:sz w:val="22"/>
          <w:szCs w:val="22"/>
          <w:lang w:val="sk-SK"/>
        </w:rPr>
        <w:t>3. Informácie o ekonomických vzťahoch účtovnej jednotky a spriaznených osôb</w:t>
      </w:r>
    </w:p>
    <w:p w:rsidR="00A33FF7" w:rsidRPr="000A19F2" w:rsidRDefault="00F93FE2" w:rsidP="00A33FF7">
      <w:pPr>
        <w:pStyle w:val="Zkladntext"/>
        <w:rPr>
          <w:rFonts w:ascii="Calibri" w:hAnsi="Calibri" w:cs="Calibri"/>
          <w:bCs w:val="0"/>
          <w:sz w:val="20"/>
          <w:szCs w:val="20"/>
        </w:rPr>
      </w:pPr>
      <w:r>
        <w:rPr>
          <w:rFonts w:ascii="Calibri" w:hAnsi="Calibri" w:cs="Calibri"/>
          <w:bCs w:val="0"/>
          <w:sz w:val="20"/>
          <w:szCs w:val="20"/>
        </w:rPr>
        <w:t xml:space="preserve">Spoločnosť neuzavrela </w:t>
      </w:r>
      <w:r w:rsidR="00AC4CE5">
        <w:rPr>
          <w:rFonts w:ascii="Calibri" w:hAnsi="Calibri" w:cs="Calibri"/>
          <w:bCs w:val="0"/>
          <w:sz w:val="20"/>
          <w:szCs w:val="20"/>
        </w:rPr>
        <w:t xml:space="preserve">so spriaznenými osobami žiadne obchody </w:t>
      </w:r>
      <w:r>
        <w:rPr>
          <w:rFonts w:ascii="Calibri" w:hAnsi="Calibri" w:cs="Calibri"/>
          <w:bCs w:val="0"/>
          <w:sz w:val="20"/>
          <w:szCs w:val="20"/>
        </w:rPr>
        <w:t xml:space="preserve">na základe neobvyklých obchodných podmienok. </w:t>
      </w:r>
    </w:p>
    <w:p w:rsidR="00A7712C" w:rsidRDefault="00A7712C" w:rsidP="00A33FF7">
      <w:pPr>
        <w:pStyle w:val="Zarkazkladnhotextu3"/>
        <w:ind w:left="0" w:firstLine="0"/>
      </w:pPr>
    </w:p>
    <w:p w:rsidR="009F679B" w:rsidRPr="00B627E9" w:rsidRDefault="009F679B" w:rsidP="009F679B">
      <w:pPr>
        <w:pStyle w:val="Zarkazkladnhotextu3"/>
        <w:rPr>
          <w:rFonts w:ascii="Calibri" w:hAnsi="Calibri" w:cs="Calibri"/>
          <w:sz w:val="22"/>
          <w:szCs w:val="22"/>
        </w:rPr>
      </w:pPr>
      <w:r w:rsidRPr="00B627E9">
        <w:rPr>
          <w:rFonts w:ascii="Calibri" w:hAnsi="Calibri" w:cs="Calibri"/>
          <w:sz w:val="22"/>
          <w:szCs w:val="22"/>
        </w:rPr>
        <w:t>4. Skutočnosti, ktoré nastali po dni, ku ktorému sa zostavuje účtovná závierka do dňa zostavenia  účtovnej závierky</w:t>
      </w:r>
    </w:p>
    <w:p w:rsidR="00A7712C" w:rsidRDefault="002818AE" w:rsidP="00A7712C">
      <w:pPr>
        <w:pStyle w:val="Zkladntext"/>
      </w:pPr>
      <w:r>
        <w:t>V</w:t>
      </w:r>
      <w:r w:rsidR="00A7712C">
        <w:t>ýznamné, či mimoriadne udalosti, ktoré by mali vplyv na činnosť, alebo hospodárenie spoločnosti sa v tomto období nevyskytli.</w:t>
      </w:r>
    </w:p>
    <w:sectPr w:rsidR="00A7712C" w:rsidSect="00437E2B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817" w:rsidRDefault="00B04817">
      <w:r>
        <w:separator/>
      </w:r>
    </w:p>
  </w:endnote>
  <w:endnote w:type="continuationSeparator" w:id="0">
    <w:p w:rsidR="00B04817" w:rsidRDefault="00B048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07C7" w:rsidRDefault="004407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407C7" w:rsidRDefault="004407C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07C7" w:rsidRDefault="004407C7">
    <w:pPr>
      <w:pStyle w:val="Pta"/>
      <w:ind w:right="360"/>
      <w:rPr>
        <w:rStyle w:val="slostrany"/>
        <w:rFonts w:ascii="Arial Narrow" w:hAnsi="Arial Narrow"/>
        <w:sz w:val="16"/>
        <w:szCs w:val="16"/>
        <w:lang w:val="sk-SK"/>
      </w:rPr>
    </w:pPr>
    <w:r>
      <w:rPr>
        <w:rStyle w:val="slostrany"/>
        <w:rFonts w:ascii="Arial Narrow" w:hAnsi="Arial Narrow"/>
        <w:sz w:val="16"/>
        <w:szCs w:val="16"/>
        <w:lang w:val="sk-SK"/>
      </w:rPr>
      <w:t>Poznámky k účtovnej závierke 2014</w:t>
    </w:r>
  </w:p>
  <w:p w:rsidR="004407C7" w:rsidRDefault="004407C7">
    <w:pPr>
      <w:pStyle w:val="Pta"/>
      <w:ind w:right="360"/>
    </w:pP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450F5F">
      <w:rPr>
        <w:rStyle w:val="slostrany"/>
        <w:noProof/>
      </w:rPr>
      <w:t>13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450F5F">
      <w:rPr>
        <w:rStyle w:val="slostrany"/>
        <w:noProof/>
      </w:rPr>
      <w:t>14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817" w:rsidRDefault="00B04817">
      <w:r>
        <w:separator/>
      </w:r>
    </w:p>
  </w:footnote>
  <w:footnote w:type="continuationSeparator" w:id="0">
    <w:p w:rsidR="00B04817" w:rsidRDefault="00B048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07C7" w:rsidRDefault="004407C7" w:rsidP="00612027">
    <w:pPr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 xml:space="preserve">Poznámky Úč POD 3 – 01 </w:t>
    </w:r>
  </w:p>
  <w:p w:rsidR="004407C7" w:rsidRDefault="004407C7" w:rsidP="00612027">
    <w:pPr>
      <w:rPr>
        <w:rFonts w:ascii="Arial" w:hAnsi="Arial" w:cs="Arial"/>
        <w:color w:val="000000"/>
        <w:sz w:val="22"/>
        <w:szCs w:val="22"/>
      </w:rPr>
    </w:pPr>
  </w:p>
  <w:p w:rsidR="004407C7" w:rsidRDefault="004407C7" w:rsidP="00612027">
    <w:pPr>
      <w:tabs>
        <w:tab w:val="left" w:pos="5176"/>
      </w:tabs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IČO:</w:t>
    </w:r>
    <w:r>
      <w:rPr>
        <w:rFonts w:ascii="Arial" w:hAnsi="Arial" w:cs="Arial"/>
        <w:color w:val="000000"/>
        <w:sz w:val="22"/>
        <w:szCs w:val="22"/>
      </w:rPr>
      <w:tab/>
      <w:t xml:space="preserve"> DIČ:</w:t>
    </w:r>
  </w:p>
  <w:tbl>
    <w:tblPr>
      <w:tblW w:w="7260" w:type="dxa"/>
      <w:tblInd w:w="-4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28"/>
      <w:gridCol w:w="2260"/>
      <w:gridCol w:w="928"/>
      <w:gridCol w:w="1140"/>
      <w:gridCol w:w="976"/>
      <w:gridCol w:w="1076"/>
    </w:tblGrid>
    <w:tr w:rsidR="004407C7" w:rsidTr="00C56095">
      <w:trPr>
        <w:trHeight w:val="375"/>
      </w:trPr>
      <w:tc>
        <w:tcPr>
          <w:tcW w:w="11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4407C7" w:rsidRPr="00612027" w:rsidRDefault="004407C7" w:rsidP="00C56095">
          <w:pPr>
            <w:ind w:firstLineChars="400" w:firstLine="960"/>
            <w:rPr>
              <w:rFonts w:ascii="Arial" w:hAnsi="Arial" w:cs="Arial"/>
              <w:sz w:val="22"/>
              <w:szCs w:val="22"/>
            </w:rPr>
          </w:pPr>
          <w:r>
            <w:rPr>
              <w:noProof/>
            </w:rPr>
            <w:pict>
              <v:group id="_x0000_s2091" style="position:absolute;left:0;text-align:left;margin-left:24.45pt;margin-top:4.6pt;width:119.25pt;height:20.45pt;z-index:251663360" coordsize="13896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">
                <v:group id="Skupina 2" o:spid="_x0000_s2092" style="position:absolute;width:13896;height:1800" coordsize="13896,18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Pole 15" o:spid="_x0000_s2093" type="#_x0000_t202" style="position:absolute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ntjsMA&#10;AADaAAAADwAAAGRycy9kb3ducmV2LnhtbESPzW7CMBCE75V4B2uRuBWHH0EbMAghIXHgUCiX3pZ4&#10;mxjidYhNCG9fIyH1OJqZbzTzZWtL0VDtjWMFg34Cgjhz2nCu4Pi9ef8A4QOyxtIxKXiQh+Wi8zbH&#10;VLs776k5hFxECPsUFRQhVKmUPivIou+7ijh6v662GKKsc6lrvEe4LeUwSSbSouG4UGBF64Kyy+Fm&#10;FYSrPU1Xj68fMs15PNrla/w8GaV63XY1AxGoDf/hV3urFYzheSXe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5ntjs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33</w:t>
                          </w: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ovéPole 24" o:spid="_x0000_s2094" type="#_x0000_t202" style="position:absolute;left:3583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VIFcMA&#10;AADaAAAADwAAAGRycy9kb3ducmV2LnhtbESPzW7CMBCE70i8g7VI3MAB+kNTDEJISD1wANoLtyXe&#10;Ji7xOsQmhLfHSJU4jmbmG81s0dpSNFR741jBaJiAIM6cNpwr+PleD6YgfEDWWDomBTfysJh3OzNM&#10;tbvyjpp9yEWEsE9RQRFClUrps4Is+qGriKP362qLIco6l7rGa4TbUo6T5E1aNBwXCqxoVVB22l+s&#10;gnC2x/flbXsg0/y9TDb5Cj+ORql+r11+ggjUhmf4v/2lFbzC40q8AX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NVIFc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ovéPole 25" o:spid="_x0000_s2095" type="#_x0000_t202" style="position:absolute;left:5331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fWYsMA&#10;AADaAAAADwAAAGRycy9kb3ducmV2LnhtbESPQWsCMRSE74L/ITzBm2bVou1qFBEEDx6s9dLbc/O6&#10;G928rJu4rv++EQo9DjPzDbNYtbYUDdXeOFYwGiYgiDOnDecKTl/bwTsIH5A1lo5JwZM8rJbdzgJT&#10;7R78Sc0x5CJC2KeooAihSqX0WUEW/dBVxNH7cbXFEGWdS13jI8JtKcdJMpUWDceFAivaFJRdj3er&#10;INzsebZ+Hr7JNJe3yT7f4MfZKNXvtes5iEBt+A//tXdawRReV+IN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fWYs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ovéPole 26" o:spid="_x0000_s2096" type="#_x0000_t202" style="position:absolute;left:7079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tz+cMA&#10;AADaAAAADwAAAGRycy9kb3ducmV2LnhtbESPQWsCMRSE74L/ITzBm2bVou3WKCIUPPSg1ou35+Z1&#10;N7p52W7iuv57Iwg9DjPzDTNftrYUDdXeOFYwGiYgiDOnDecKDj9fg3cQPiBrLB2Tgjt5WC66nTmm&#10;2t14R80+5CJC2KeooAihSqX0WUEW/dBVxNH7dbXFEGWdS13jLcJtKcdJMpUWDceFAitaF5Rd9ler&#10;IPzZ02x13x7JNOe3yXe+xo+TUarfa1efIAK14T/8am+0ghk8r8Qb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0tz+c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ovéPole 28" o:spid="_x0000_s2097" type="#_x0000_t202" style="position:absolute;left:8739;width:1836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Tni8EA&#10;AADaAAAADwAAAGRycy9kb3ducmV2LnhtbERPu27CMBTdK/UfrFupW3EKFS0pBqFISAwMELp0u8SX&#10;xG18HWI3j7+vByTGo/Nergdbi45abxwreJ0kIIgLpw2XCr5O25cPED4ga6wdk4KRPKxXjw9LTLXr&#10;+UhdHkoRQ9inqKAKoUml9EVFFv3ENcSRu7jWYoiwLaVusY/htpbTJJlLi4ZjQ4UNZRUVv/mfVRCu&#10;9vy+GQ/fZLqft9m+zHBxNko9Pw2bTxCBhnAX39w7rSBujVfiD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U54vBAAAA2gAAAA8AAAAAAAAAAAAAAAAAmAIAAGRycy9kb3du&#10;cmV2LnhtbFBLBQYAAAAABAAEAPUAAACGAwAAAAA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6</w:t>
                          </w:r>
                        </w:p>
                      </w:txbxContent>
                    </v:textbox>
                  </v:shape>
                  <v:shape id="TextovéPole 29" o:spid="_x0000_s2098" type="#_x0000_t202" style="position:absolute;left:10575;width:1660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hCEMMA&#10;AADaAAAADwAAAGRycy9kb3ducmV2LnhtbESPQWvCQBSE7wX/w/IEb81GLVWjq4ggeOihtV68PbPP&#10;ZDX7NmbXGP99t1DocZiZb5jFqrOVaKnxxrGCYZKCIM6dNlwoOHxvX6cgfEDWWDkmBU/ysFr2XhaY&#10;affgL2r3oRARwj5DBWUIdSalz0uy6BNXE0fv7BqLIcqmkLrBR4TbSo7S9F1aNBwXSqxpU1J+3d+t&#10;gnCzp8n6+Xkk017exh/FBmcno9Sg363nIAJ14T/8195pBTP4vRJvgF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hCEM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5</w:t>
                          </w:r>
                        </w:p>
                      </w:txbxContent>
                    </v:textbox>
                  </v:shape>
                  <v:shape id="TextovéPole 30" o:spid="_x0000_s2099" type="#_x0000_t202" style="position:absolute;left:12235;width:1661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1CqMQA&#10;AADbAAAADwAAAGRycy9kb3ducmV2LnhtbESPQW/CMAyF70j7D5En7QbpGNqgEBBCmrTDDoztws00&#10;pg1rnNJkpfx7fEDazdZ7fu/zYtX7WnXURhfYwPMoA0VcBOu4NPDz/T6cgooJ2WIdmAxcKcJq+TBY&#10;YG7Dhb+o26VSSQjHHA1UKTW51rGoyGMchYZYtGNoPSZZ21LbFi8S7ms9zrJX7dGxNFTY0Kai4nf3&#10;5w2ksz+8ra/bPbnuNHn5LDc4Ozhjnh779RxUoj79m+/XH1bwhV5+kQH0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9QqjEAAAA2wAAAA8AAAAAAAAAAAAAAAAAmAIAAGRycy9k&#10;b3ducmV2LnhtbFBLBQYAAAAABAAEAPUAAACJAwAAAAA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shape id="TextovéPole 44" o:spid="_x0000_s2100" type="#_x0000_t202" style="position:absolute;left:1835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B1+sQA&#10;AADaAAAADwAAAGRycy9kb3ducmV2LnhtbESPzW7CMBCE75V4B2uReisOP4I24EQIqVIPHFrg0tsS&#10;bxNDvA6xG8Lb15WQOI5m5hvNKu9tLTpqvXGsYDxKQBAXThsuFRz27y+vIHxA1lg7JgU38pBng6cV&#10;ptpd+Yu6XShFhLBPUUEVQpNK6YuKLPqRa4ij9+NaiyHKtpS6xWuE21pOkmQuLRqOCxU2tKmoOO9+&#10;rYJwscfF+vb5TaY7zabbcoNvR6PU87BfL0EE6sMjfG9/aAVT+L8Sb4D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wdfrEAAAA2gAAAA8AAAAAAAAAAAAAAAAAmAIAAGRycy9k&#10;b3ducmV2LnhtbFBLBQYAAAAABAAEAPUAAACJAwAAAAA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w:r>
        </w:p>
      </w:tc>
      <w:tc>
        <w:tcPr>
          <w:tcW w:w="213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407C7" w:rsidRDefault="004407C7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120"/>
          </w:tblGrid>
          <w:tr w:rsidR="004407C7" w:rsidTr="00C56095">
            <w:trPr>
              <w:trHeight w:val="375"/>
              <w:tblCellSpacing w:w="0" w:type="dxa"/>
            </w:trPr>
            <w:tc>
              <w:tcPr>
                <w:tcW w:w="21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407C7" w:rsidRDefault="004407C7" w:rsidP="00C56095">
                <w:pPr>
                  <w:jc w:val="center"/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4407C7" w:rsidRDefault="004407C7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4407C7" w:rsidRDefault="004407C7" w:rsidP="00C56095">
          <w:pPr>
            <w:ind w:firstLineChars="300" w:firstLine="660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101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407C7" w:rsidRDefault="004407C7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000"/>
          </w:tblGrid>
          <w:tr w:rsidR="004407C7" w:rsidTr="00C56095">
            <w:trPr>
              <w:trHeight w:val="375"/>
              <w:tblCellSpacing w:w="0" w:type="dxa"/>
            </w:trPr>
            <w:tc>
              <w:tcPr>
                <w:tcW w:w="10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407C7" w:rsidRDefault="004407C7" w:rsidP="00C56095">
                <w:pPr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4407C7" w:rsidRDefault="004407C7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4407C7" w:rsidRDefault="004407C7" w:rsidP="00C56095">
          <w:pPr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noProof/>
            </w:rPr>
            <w:pict>
              <v:group id="_x0000_s2101" style="position:absolute;margin-left:11.7pt;margin-top:4.65pt;width:141pt;height:18.55pt;z-index:251664384;mso-position-horizontal-relative:text;mso-position-vertical-relative:text" coordsize="17657,18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">
                <v:shape id="TextovéPole 33" o:spid="_x0000_s2102" type="#_x0000_t202" style="position:absolute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zQYcMA&#10;AADaAAAADwAAAGRycy9kb3ducmV2LnhtbESPQWsCMRSE74L/ITyhN81qS9XVKCIIHnqw1ou35+a5&#10;G928rJu4rv/eFAo9DjPzDTNftrYUDdXeOFYwHCQgiDOnDecKDj+b/gSED8gaS8ek4EkelotuZ46p&#10;dg/+pmYfchEh7FNUUIRQpVL6rCCLfuAq4uidXW0xRFnnUtf4iHBbylGSfEqLhuNCgRWtC8qu+7tV&#10;EG72NF49d0cyzeXj/Stf4/RklHrrtasZiEBt+A//tbdawQh+r8Qb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zzQYc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2</w:t>
                        </w:r>
                      </w:p>
                    </w:txbxContent>
                  </v:textbox>
                </v:shape>
                <v:shape id="TextovéPole 34" o:spid="_x0000_s2103" type="#_x0000_t202" style="position:absolute;left:1784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KerMMA&#10;AADaAAAADwAAAGRycy9kb3ducmV2LnhtbESPQWvCQBSE7wX/w/IEb3WTCqWkrhKFSg7SEi05P7PP&#10;JJh9G7JrTP59t1DocZiZb5j1djStGKh3jWUF8TICQVxa3XCl4Pv88fwGwnlkja1lUjCRg+1m9rTG&#10;RNsH5zScfCUChF2CCmrvu0RKV9Zk0C1tRxy8q+0N+iD7SuoeHwFuWvkSRa/SYMNhocaO9jWVt9Pd&#10;KMinDI/ny/GryD7jNC2bQ3HdFUot5mP6DsLT6P/Df+1MK1jB75VwA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yKerMMAAADaAAAADwAAAAAAAAAAAAAAAACYAgAAZHJzL2Rv&#10;d25yZXYueG1sUEsFBgAAAAAEAAQA9QAAAIgDAAAAAA==&#10;" fillcolor="white [3201]" strokecolor="black [3213]">
                  <v:path arrowok="t"/>
                  <o:lock v:ext="edit" aspectratio="t"/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0</w:t>
                        </w:r>
                      </w:p>
                    </w:txbxContent>
                  </v:textbox>
                </v:shape>
                <v:shape id="TextovéPole 35" o:spid="_x0000_s2104" type="#_x0000_t202" style="position:absolute;left:3569;width:1878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ntjsMA&#10;AADaAAAADwAAAGRycy9kb3ducmV2LnhtbESPzW7CMBCE75V4B2uRuBWHH0EbMAghIXHgUCiX3pZ4&#10;mxjidYhNCG9fIyH1OJqZbzTzZWtL0VDtjWMFg34Cgjhz2nCu4Pi9ef8A4QOyxtIxKXiQh+Wi8zbH&#10;VLs776k5hFxECPsUFRQhVKmUPivIou+7ijh6v662GKKsc6lrvEe4LeUwSSbSouG4UGBF64Kyy+Fm&#10;FYSrPU1Xj68fMs15PNrla/w8GaV63XY1AxGoDf/hV3urFYzheSXe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5ntjs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2</w:t>
                        </w:r>
                      </w:p>
                    </w:txbxContent>
                  </v:textbox>
                </v:shape>
                <v:shape id="TextovéPole 36" o:spid="_x0000_s2105" type="#_x0000_t202" style="position:absolute;left:5353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VIFcMA&#10;AADaAAAADwAAAGRycy9kb3ducmV2LnhtbESPzW7CMBCE70i8g7VI3MAB+kNTDEJISD1wANoLtyXe&#10;Ji7xOsQmhLfHSJU4jmbmG81s0dpSNFR741jBaJiAIM6cNpwr+PleD6YgfEDWWDomBTfysJh3OzNM&#10;tbvyjpp9yEWEsE9RQRFClUrps4Is+qGriKP362qLIco6l7rGa4TbUo6T5E1aNBwXCqxoVVB22l+s&#10;gnC2x/flbXsg0/y9TDb5Cj+ORql+r11+ggjUhmf4v/2lFbzC40q8AX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NVIFc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0</w:t>
                        </w:r>
                      </w:p>
                    </w:txbxContent>
                  </v:textbox>
                </v:shape>
                <v:shape id="TextovéPole 37" o:spid="_x0000_s2106" type="#_x0000_t202" style="position:absolute;left:7044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fWYsMA&#10;AADaAAAADwAAAGRycy9kb3ducmV2LnhtbESPQWsCMRSE74L/ITzBm2bVou1qFBEEDx6s9dLbc/O6&#10;G928rJu4rv++EQo9DjPzDbNYtbYUDdXeOFYwGiYgiDOnDecKTl/bwTsIH5A1lo5JwZM8rJbdzgJT&#10;7R78Sc0x5CJC2KeooAihSqX0WUEW/dBVxNH7cbXFEGWdS13jI8JtKcdJMpUWDceFAivaFJRdj3er&#10;INzsebZ+Hr7JNJe3yT7f4MfZKNXvtes5iEBt+A//tXdawRReV+IN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fWYs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3</w:t>
                        </w:r>
                      </w:p>
                    </w:txbxContent>
                  </v:textbox>
                </v:shape>
                <v:shape id="TextovéPole 38" o:spid="_x0000_s2107" type="#_x0000_t202" style="position:absolute;left:8828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tz+cMA&#10;AADaAAAADwAAAGRycy9kb3ducmV2LnhtbESPQWsCMRSE74L/ITzBm2bVou3WKCIUPPSg1ou35+Z1&#10;N7p52W7iuv57Iwg9DjPzDTNftrYUDdXeOFYwGiYgiDOnDecKDj9fg3cQPiBrLB2Tgjt5WC66nTmm&#10;2t14R80+5CJC2KeooAihSqX0WUEW/dBVxNH7dbXFEGWdS13jLcJtKcdJMpUWDceFAitaF5Rd9ler&#10;IPzZ02x13x7JNOe3yXe+xo+TUarfa1efIAK14T/8am+0ghk8r8Qb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0tz+c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4</w:t>
                        </w:r>
                      </w:p>
                    </w:txbxContent>
                  </v:textbox>
                </v:shape>
                <v:shape id="TextovéPole 39" o:spid="_x0000_s2108" type="#_x0000_t202" style="position:absolute;left:10519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Tni8EA&#10;AADaAAAADwAAAGRycy9kb3ducmV2LnhtbERPu27CMBTdK/UfrFupW3EKFS0pBqFISAwMELp0u8SX&#10;xG18HWI3j7+vByTGo/Nergdbi45abxwreJ0kIIgLpw2XCr5O25cPED4ga6wdk4KRPKxXjw9LTLXr&#10;+UhdHkoRQ9inqKAKoUml9EVFFv3ENcSRu7jWYoiwLaVusY/htpbTJJlLi4ZjQ4UNZRUVv/mfVRCu&#10;9vy+GQ/fZLqft9m+zHBxNko9Pw2bTxCBhnAX39w7rSBujVfiD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U54vBAAAA2gAAAA8AAAAAAAAAAAAAAAAAmAIAAGRycy9kb3du&#10;cmV2LnhtbFBLBQYAAAAABAAEAPUAAACGAwAAAAA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5</w:t>
                        </w:r>
                      </w:p>
                    </w:txbxContent>
                  </v:textbox>
                </v:shape>
                <v:shape id="TextovéPole 40" o:spid="_x0000_s2109" type="#_x0000_t202" style="position:absolute;left:12209;width:1879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hCEMMA&#10;AADaAAAADwAAAGRycy9kb3ducmV2LnhtbESPQWvCQBSE7wX/w/IEb81GLVWjq4ggeOihtV68PbPP&#10;ZDX7NmbXGP99t1DocZiZb5jFqrOVaKnxxrGCYZKCIM6dNlwoOHxvX6cgfEDWWDkmBU/ysFr2XhaY&#10;affgL2r3oRARwj5DBWUIdSalz0uy6BNXE0fv7BqLIcqmkLrBR4TbSo7S9F1aNBwXSqxpU1J+3d+t&#10;gnCzp8n6+Xkk017exh/FBmcno9Sg363nIAJ14T/8195pBTP4vRJvgF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hCEM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4</w:t>
                        </w:r>
                      </w:p>
                    </w:txbxContent>
                  </v:textbox>
                </v:shape>
                <v:shape id="TextovéPole 41" o:spid="_x0000_s2110" type="#_x0000_t202" style="position:absolute;left:14088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PHK8UA&#10;AADbAAAADwAAAGRycy9kb3ducmV2LnhtbESPzWrDQAyE74W+w6JCb83aOZTgZGPcQoIPoSE/+Kx6&#10;FdvUqzXeTeK8fXUo9CYxo5lPq3xyvbrRGDrPBtJZAoq49rbjxsD5tHlbgAoR2WLvmQw8KEC+fn5a&#10;YWb9nQ90O8ZGSQiHDA20MQ6Z1qFuyWGY+YFYtIsfHUZZx0bbEe8S7no9T5J37bBjaWhxoM+W6p/j&#10;1Rk4PErcnb53+6r8Soui7rbV5aMy5vVlKpagIk3x3/x3XVrBF3r5RQ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k8crxQAAANsAAAAPAAAAAAAAAAAAAAAAAJgCAABkcnMv&#10;ZG93bnJldi54bWxQSwUGAAAAAAQABAD1AAAAigMAAAAA&#10;" fillcolor="white [3201]" strokecolor="black [3213]">
                  <v:path arrowok="t"/>
                  <o:lock v:ext="edit" aspectratio="t"/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9</w:t>
                        </w:r>
                      </w:p>
                    </w:txbxContent>
                  </v:textbox>
                </v:shape>
                <v:shape id="TextovéPole 42" o:spid="_x0000_s2111" type="#_x0000_t202" style="position:absolute;left:15872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9isMIA&#10;AADbAAAADwAAAGRycy9kb3ducmV2LnhtbERPTWuDQBC9F/IflinkVld7CMW4CbaQ4iGkmATPE3ei&#10;UndW3E2i/75bKPQ2j/c52XYyvbjT6DrLCpIoBkFcW91xo+B82r28gXAeWWNvmRTM5GC7WTxlmGr7&#10;4JLuR9+IEMIuRQWt90MqpatbMugiOxAH7mpHgz7AsZF6xEcIN718jeOVNNhxaGhxoI+W6u/jzSgo&#10;5wL3p8v+qyoOSZ7X3Wd1fa+UWj5P+RqEp8n/i//chQ7zE/j9JRw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32KwwgAAANsAAAAPAAAAAAAAAAAAAAAAAJgCAABkcnMvZG93&#10;bnJldi54bWxQSwUGAAAAAAQABAD1AAAAhwMAAAAA&#10;" fillcolor="white [3201]" strokecolor="black [3213]">
                  <v:path arrowok="t"/>
                  <o:lock v:ext="edit" aspectratio="t"/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w:r>
        </w:p>
      </w:tc>
      <w:tc>
        <w:tcPr>
          <w:tcW w:w="10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4407C7" w:rsidRDefault="004407C7" w:rsidP="00C56095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</w:tr>
  </w:tbl>
  <w:p w:rsidR="004407C7" w:rsidRDefault="004407C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07C7" w:rsidRDefault="004407C7" w:rsidP="00612027">
    <w:pPr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 xml:space="preserve">Poznámky Úč POD 3 – 01 </w:t>
    </w:r>
  </w:p>
  <w:p w:rsidR="004407C7" w:rsidRDefault="004407C7" w:rsidP="00612027">
    <w:pPr>
      <w:rPr>
        <w:rFonts w:ascii="Arial" w:hAnsi="Arial" w:cs="Arial"/>
        <w:color w:val="000000"/>
        <w:sz w:val="22"/>
        <w:szCs w:val="22"/>
      </w:rPr>
    </w:pPr>
  </w:p>
  <w:p w:rsidR="004407C7" w:rsidRDefault="004407C7" w:rsidP="00612027">
    <w:pPr>
      <w:tabs>
        <w:tab w:val="left" w:pos="5176"/>
      </w:tabs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IČO:</w:t>
    </w:r>
    <w:r>
      <w:rPr>
        <w:rFonts w:ascii="Arial" w:hAnsi="Arial" w:cs="Arial"/>
        <w:color w:val="000000"/>
        <w:sz w:val="22"/>
        <w:szCs w:val="22"/>
      </w:rPr>
      <w:tab/>
      <w:t xml:space="preserve"> DIČ:</w:t>
    </w:r>
  </w:p>
  <w:tbl>
    <w:tblPr>
      <w:tblW w:w="7260" w:type="dxa"/>
      <w:tblInd w:w="-4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28"/>
      <w:gridCol w:w="2260"/>
      <w:gridCol w:w="928"/>
      <w:gridCol w:w="1140"/>
      <w:gridCol w:w="976"/>
      <w:gridCol w:w="1076"/>
    </w:tblGrid>
    <w:tr w:rsidR="004407C7" w:rsidTr="00612027">
      <w:trPr>
        <w:trHeight w:val="375"/>
      </w:trPr>
      <w:tc>
        <w:tcPr>
          <w:tcW w:w="11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4407C7" w:rsidRPr="00612027" w:rsidRDefault="004407C7" w:rsidP="00612027">
          <w:pPr>
            <w:ind w:firstLineChars="400" w:firstLine="960"/>
            <w:rPr>
              <w:rFonts w:ascii="Arial" w:hAnsi="Arial" w:cs="Arial"/>
              <w:sz w:val="22"/>
              <w:szCs w:val="22"/>
            </w:rPr>
          </w:pPr>
          <w:r>
            <w:rPr>
              <w:noProof/>
            </w:rPr>
            <w:pict>
              <v:group id="Skupina 45" o:spid="_x0000_s2070" style="position:absolute;left:0;text-align:left;margin-left:24.45pt;margin-top:4.6pt;width:119.25pt;height:20.45pt;z-index:251659264" coordsize="13896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">
                <v:group id="Skupina 2" o:spid="_x0000_s2071" style="position:absolute;width:13896;height:1800" coordsize="13896,18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Pole 15" o:spid="_x0000_s2072" type="#_x0000_t202" style="position:absolute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ntjsMA&#10;AADaAAAADwAAAGRycy9kb3ducmV2LnhtbESPzW7CMBCE75V4B2uRuBWHH0EbMAghIXHgUCiX3pZ4&#10;mxjidYhNCG9fIyH1OJqZbzTzZWtL0VDtjWMFg34Cgjhz2nCu4Pi9ef8A4QOyxtIxKXiQh+Wi8zbH&#10;VLs776k5hFxECPsUFRQhVKmUPivIou+7ijh6v662GKKsc6lrvEe4LeUwSSbSouG4UGBF64Kyy+Fm&#10;FYSrPU1Xj68fMs15PNrla/w8GaV63XY1AxGoDf/hV3urFYzheSXe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5ntjs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33</w:t>
                          </w: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ovéPole 24" o:spid="_x0000_s2073" type="#_x0000_t202" style="position:absolute;left:3583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VIFcMA&#10;AADaAAAADwAAAGRycy9kb3ducmV2LnhtbESPzW7CMBCE70i8g7VI3MAB+kNTDEJISD1wANoLtyXe&#10;Ji7xOsQmhLfHSJU4jmbmG81s0dpSNFR741jBaJiAIM6cNpwr+PleD6YgfEDWWDomBTfysJh3OzNM&#10;tbvyjpp9yEWEsE9RQRFClUrps4Is+qGriKP362qLIco6l7rGa4TbUo6T5E1aNBwXCqxoVVB22l+s&#10;gnC2x/flbXsg0/y9TDb5Cj+ORql+r11+ggjUhmf4v/2lFbzC40q8AX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NVIFc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ovéPole 25" o:spid="_x0000_s2074" type="#_x0000_t202" style="position:absolute;left:5331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fWYsMA&#10;AADaAAAADwAAAGRycy9kb3ducmV2LnhtbESPQWsCMRSE74L/ITzBm2bVou1qFBEEDx6s9dLbc/O6&#10;G928rJu4rv++EQo9DjPzDbNYtbYUDdXeOFYwGiYgiDOnDecKTl/bwTsIH5A1lo5JwZM8rJbdzgJT&#10;7R78Sc0x5CJC2KeooAihSqX0WUEW/dBVxNH7cbXFEGWdS13jI8JtKcdJMpUWDceFAivaFJRdj3er&#10;INzsebZ+Hr7JNJe3yT7f4MfZKNXvtes5iEBt+A//tXdawRReV+IN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fWYs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ovéPole 26" o:spid="_x0000_s2075" type="#_x0000_t202" style="position:absolute;left:7079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tz+cMA&#10;AADaAAAADwAAAGRycy9kb3ducmV2LnhtbESPQWsCMRSE74L/ITzBm2bVou3WKCIUPPSg1ou35+Z1&#10;N7p52W7iuv57Iwg9DjPzDTNftrYUDdXeOFYwGiYgiDOnDecKDj9fg3cQPiBrLB2Tgjt5WC66nTmm&#10;2t14R80+5CJC2KeooAihSqX0WUEW/dBVxNH7dbXFEGWdS13jLcJtKcdJMpUWDceFAitaF5Rd9ler&#10;IPzZ02x13x7JNOe3yXe+xo+TUarfa1efIAK14T/8am+0ghk8r8Qb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0tz+c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ovéPole 28" o:spid="_x0000_s2076" type="#_x0000_t202" style="position:absolute;left:8739;width:1836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Tni8EA&#10;AADaAAAADwAAAGRycy9kb3ducmV2LnhtbERPu27CMBTdK/UfrFupW3EKFS0pBqFISAwMELp0u8SX&#10;xG18HWI3j7+vByTGo/Nergdbi45abxwreJ0kIIgLpw2XCr5O25cPED4ga6wdk4KRPKxXjw9LTLXr&#10;+UhdHkoRQ9inqKAKoUml9EVFFv3ENcSRu7jWYoiwLaVusY/htpbTJJlLi4ZjQ4UNZRUVv/mfVRCu&#10;9vy+GQ/fZLqft9m+zHBxNko9Pw2bTxCBhnAX39w7rSBujVfiD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U54vBAAAA2gAAAA8AAAAAAAAAAAAAAAAAmAIAAGRycy9kb3du&#10;cmV2LnhtbFBLBQYAAAAABAAEAPUAAACGAwAAAAA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6</w:t>
                          </w:r>
                        </w:p>
                      </w:txbxContent>
                    </v:textbox>
                  </v:shape>
                  <v:shape id="TextovéPole 29" o:spid="_x0000_s2077" type="#_x0000_t202" style="position:absolute;left:10575;width:1660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hCEMMA&#10;AADaAAAADwAAAGRycy9kb3ducmV2LnhtbESPQWvCQBSE7wX/w/IEb81GLVWjq4ggeOihtV68PbPP&#10;ZDX7NmbXGP99t1DocZiZb5jFqrOVaKnxxrGCYZKCIM6dNlwoOHxvX6cgfEDWWDkmBU/ysFr2XhaY&#10;affgL2r3oRARwj5DBWUIdSalz0uy6BNXE0fv7BqLIcqmkLrBR4TbSo7S9F1aNBwXSqxpU1J+3d+t&#10;gnCzp8n6+Xkk017exh/FBmcno9Sg363nIAJ14T/8195pBTP4vRJvgF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hCEMMAAADaAAAADwAAAAAAAAAAAAAAAACYAgAAZHJzL2Rv&#10;d25yZXYueG1sUEsFBgAAAAAEAAQA9QAAAIgDAAAAAA=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5</w:t>
                          </w:r>
                        </w:p>
                      </w:txbxContent>
                    </v:textbox>
                  </v:shape>
                  <v:shape id="TextovéPole 30" o:spid="_x0000_s2078" type="#_x0000_t202" style="position:absolute;left:12235;width:1661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1CqMQA&#10;AADbAAAADwAAAGRycy9kb3ducmV2LnhtbESPQW/CMAyF70j7D5En7QbpGNqgEBBCmrTDDoztws00&#10;pg1rnNJkpfx7fEDazdZ7fu/zYtX7WnXURhfYwPMoA0VcBOu4NPDz/T6cgooJ2WIdmAxcKcJq+TBY&#10;YG7Dhb+o26VSSQjHHA1UKTW51rGoyGMchYZYtGNoPSZZ21LbFi8S7ms9zrJX7dGxNFTY0Kai4nf3&#10;5w2ksz+8ra/bPbnuNHn5LDc4Ozhjnh779RxUoj79m+/XH1bwhV5+kQH0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9QqjEAAAA2wAAAA8AAAAAAAAAAAAAAAAAmAIAAGRycy9k&#10;b3ducmV2LnhtbFBLBQYAAAAABAAEAPUAAACJAwAAAAA=&#10;" fillcolor="white [3201]" strokecolor="black [3213]">
                    <v:textbox>
                      <w:txbxContent>
                        <w:p w:rsidR="004407C7" w:rsidRDefault="004407C7" w:rsidP="00612027">
                          <w:pPr>
                            <w:pStyle w:val="Normlnywebov"/>
                            <w:spacing w:before="0" w:beforeAutospacing="0" w:after="0" w:afterAutospacing="0"/>
                          </w:pPr>
                          <w:r w:rsidRPr="00612027">
                            <w:rPr>
                              <w:rFonts w:asciiTheme="minorHAnsi" w:hAnsi="Calibri" w:cstheme="minorBidi"/>
                              <w:color w:val="000000" w:themeColor="dark1"/>
                              <w:sz w:val="22"/>
                              <w:szCs w:val="22"/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shape id="TextovéPole 44" o:spid="_x0000_s2079" type="#_x0000_t202" style="position:absolute;left:1835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B1+sQA&#10;AADaAAAADwAAAGRycy9kb3ducmV2LnhtbESPzW7CMBCE75V4B2uReisOP4I24EQIqVIPHFrg0tsS&#10;bxNDvA6xG8Lb15WQOI5m5hvNKu9tLTpqvXGsYDxKQBAXThsuFRz27y+vIHxA1lg7JgU38pBng6cV&#10;ptpd+Yu6XShFhLBPUUEVQpNK6YuKLPqRa4ij9+NaiyHKtpS6xWuE21pOkmQuLRqOCxU2tKmoOO9+&#10;rYJwscfF+vb5TaY7zabbcoNvR6PU87BfL0EE6sMjfG9/aAVT+L8Sb4D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wdfrEAAAA2gAAAA8AAAAAAAAAAAAAAAAAmAIAAGRycy9k&#10;b3ducmV2LnhtbFBLBQYAAAAABAAEAPUAAACJAwAAAAA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w:r>
        </w:p>
      </w:tc>
      <w:tc>
        <w:tcPr>
          <w:tcW w:w="213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407C7" w:rsidRDefault="004407C7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120"/>
          </w:tblGrid>
          <w:tr w:rsidR="004407C7">
            <w:trPr>
              <w:trHeight w:val="375"/>
              <w:tblCellSpacing w:w="0" w:type="dxa"/>
            </w:trPr>
            <w:tc>
              <w:tcPr>
                <w:tcW w:w="21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407C7" w:rsidRDefault="004407C7">
                <w:pPr>
                  <w:jc w:val="center"/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4407C7" w:rsidRDefault="004407C7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4407C7" w:rsidRDefault="004407C7">
          <w:pPr>
            <w:ind w:firstLineChars="300" w:firstLine="660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101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407C7" w:rsidRDefault="004407C7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000"/>
          </w:tblGrid>
          <w:tr w:rsidR="004407C7">
            <w:trPr>
              <w:trHeight w:val="375"/>
              <w:tblCellSpacing w:w="0" w:type="dxa"/>
            </w:trPr>
            <w:tc>
              <w:tcPr>
                <w:tcW w:w="10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407C7" w:rsidRDefault="004407C7">
                <w:pPr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4407C7" w:rsidRDefault="004407C7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4407C7" w:rsidRDefault="004407C7">
          <w:pPr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noProof/>
            </w:rPr>
            <w:pict>
              <v:group id="Skupina 43" o:spid="_x0000_s2080" style="position:absolute;margin-left:11.7pt;margin-top:4.65pt;width:141pt;height:18.55pt;z-index:251661312;mso-position-horizontal-relative:text;mso-position-vertical-relative:text" coordsize="17657,18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">
                <v:shape id="TextovéPole 33" o:spid="_x0000_s2081" type="#_x0000_t202" style="position:absolute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zQYcMA&#10;AADaAAAADwAAAGRycy9kb3ducmV2LnhtbESPQWsCMRSE74L/ITyhN81qS9XVKCIIHnqw1ou35+a5&#10;G928rJu4rv/eFAo9DjPzDTNftrYUDdXeOFYwHCQgiDOnDecKDj+b/gSED8gaS8ek4EkelotuZ46p&#10;dg/+pmYfchEh7FNUUIRQpVL6rCCLfuAq4uidXW0xRFnnUtf4iHBbylGSfEqLhuNCgRWtC8qu+7tV&#10;EG72NF49d0cyzeXj/Stf4/RklHrrtasZiEBt+A//tbdawQh+r8Qb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zzQYc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2</w:t>
                        </w:r>
                      </w:p>
                    </w:txbxContent>
                  </v:textbox>
                </v:shape>
                <v:shape id="TextovéPole 34" o:spid="_x0000_s2082" type="#_x0000_t202" style="position:absolute;left:1784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KerMMA&#10;AADaAAAADwAAAGRycy9kb3ducmV2LnhtbESPQWvCQBSE7wX/w/IEb3WTCqWkrhKFSg7SEi05P7PP&#10;JJh9G7JrTP59t1DocZiZb5j1djStGKh3jWUF8TICQVxa3XCl4Pv88fwGwnlkja1lUjCRg+1m9rTG&#10;RNsH5zScfCUChF2CCmrvu0RKV9Zk0C1tRxy8q+0N+iD7SuoeHwFuWvkSRa/SYMNhocaO9jWVt9Pd&#10;KMinDI/ny/GryD7jNC2bQ3HdFUot5mP6DsLT6P/Df+1MK1jB75VwA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yKerMMAAADaAAAADwAAAAAAAAAAAAAAAACYAgAAZHJzL2Rv&#10;d25yZXYueG1sUEsFBgAAAAAEAAQA9QAAAIgDAAAAAA==&#10;" fillcolor="white [3201]" strokecolor="black [3213]">
                  <v:path arrowok="t"/>
                  <o:lock v:ext="edit" aspectratio="t"/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0</w:t>
                        </w:r>
                      </w:p>
                    </w:txbxContent>
                  </v:textbox>
                </v:shape>
                <v:shape id="TextovéPole 35" o:spid="_x0000_s2083" type="#_x0000_t202" style="position:absolute;left:3569;width:1878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ntjsMA&#10;AADaAAAADwAAAGRycy9kb3ducmV2LnhtbESPzW7CMBCE75V4B2uRuBWHH0EbMAghIXHgUCiX3pZ4&#10;mxjidYhNCG9fIyH1OJqZbzTzZWtL0VDtjWMFg34Cgjhz2nCu4Pi9ef8A4QOyxtIxKXiQh+Wi8zbH&#10;VLs776k5hFxECPsUFRQhVKmUPivIou+7ijh6v662GKKsc6lrvEe4LeUwSSbSouG4UGBF64Kyy+Fm&#10;FYSrPU1Xj68fMs15PNrla/w8GaV63XY1AxGoDf/hV3urFYzheSXe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5ntjs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2</w:t>
                        </w:r>
                      </w:p>
                    </w:txbxContent>
                  </v:textbox>
                </v:shape>
                <v:shape id="TextovéPole 36" o:spid="_x0000_s2084" type="#_x0000_t202" style="position:absolute;left:5353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VIFcMA&#10;AADaAAAADwAAAGRycy9kb3ducmV2LnhtbESPzW7CMBCE70i8g7VI3MAB+kNTDEJISD1wANoLtyXe&#10;Ji7xOsQmhLfHSJU4jmbmG81s0dpSNFR741jBaJiAIM6cNpwr+PleD6YgfEDWWDomBTfysJh3OzNM&#10;tbvyjpp9yEWEsE9RQRFClUrps4Is+qGriKP362qLIco6l7rGa4TbUo6T5E1aNBwXCqxoVVB22l+s&#10;gnC2x/flbXsg0/y9TDb5Cj+ORql+r11+ggjUhmf4v/2lFbzC40q8AX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NVIFc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0</w:t>
                        </w:r>
                      </w:p>
                    </w:txbxContent>
                  </v:textbox>
                </v:shape>
                <v:shape id="TextovéPole 37" o:spid="_x0000_s2085" type="#_x0000_t202" style="position:absolute;left:7044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fWYsMA&#10;AADaAAAADwAAAGRycy9kb3ducmV2LnhtbESPQWsCMRSE74L/ITzBm2bVou1qFBEEDx6s9dLbc/O6&#10;G928rJu4rv++EQo9DjPzDbNYtbYUDdXeOFYwGiYgiDOnDecKTl/bwTsIH5A1lo5JwZM8rJbdzgJT&#10;7R78Sc0x5CJC2KeooAihSqX0WUEW/dBVxNH7cbXFEGWdS13jI8JtKcdJMpUWDceFAivaFJRdj3er&#10;INzsebZ+Hr7JNJe3yT7f4MfZKNXvtes5iEBt+A//tXdawRReV+IN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fWYs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3</w:t>
                        </w:r>
                      </w:p>
                    </w:txbxContent>
                  </v:textbox>
                </v:shape>
                <v:shape id="TextovéPole 38" o:spid="_x0000_s2086" type="#_x0000_t202" style="position:absolute;left:8828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tz+cMA&#10;AADaAAAADwAAAGRycy9kb3ducmV2LnhtbESPQWsCMRSE74L/ITzBm2bVou3WKCIUPPSg1ou35+Z1&#10;N7p52W7iuv57Iwg9DjPzDTNftrYUDdXeOFYwGiYgiDOnDecKDj9fg3cQPiBrLB2Tgjt5WC66nTmm&#10;2t14R80+5CJC2KeooAihSqX0WUEW/dBVxNH7dbXFEGWdS13jLcJtKcdJMpUWDceFAitaF5Rd9ler&#10;IPzZ02x13x7JNOe3yXe+xo+TUarfa1efIAK14T/8am+0ghk8r8Qb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0tz+c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4</w:t>
                        </w:r>
                      </w:p>
                    </w:txbxContent>
                  </v:textbox>
                </v:shape>
                <v:shape id="TextovéPole 39" o:spid="_x0000_s2087" type="#_x0000_t202" style="position:absolute;left:10519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Tni8EA&#10;AADaAAAADwAAAGRycy9kb3ducmV2LnhtbERPu27CMBTdK/UfrFupW3EKFS0pBqFISAwMELp0u8SX&#10;xG18HWI3j7+vByTGo/Nergdbi45abxwreJ0kIIgLpw2XCr5O25cPED4ga6wdk4KRPKxXjw9LTLXr&#10;+UhdHkoRQ9inqKAKoUml9EVFFv3ENcSRu7jWYoiwLaVusY/htpbTJJlLi4ZjQ4UNZRUVv/mfVRCu&#10;9vy+GQ/fZLqft9m+zHBxNko9Pw2bTxCBhnAX39w7rSBujVfiD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U54vBAAAA2gAAAA8AAAAAAAAAAAAAAAAAmAIAAGRycy9kb3du&#10;cmV2LnhtbFBLBQYAAAAABAAEAPUAAACGAwAAAAA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5</w:t>
                        </w:r>
                      </w:p>
                    </w:txbxContent>
                  </v:textbox>
                </v:shape>
                <v:shape id="TextovéPole 40" o:spid="_x0000_s2088" type="#_x0000_t202" style="position:absolute;left:12209;width:1879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hCEMMA&#10;AADaAAAADwAAAGRycy9kb3ducmV2LnhtbESPQWvCQBSE7wX/w/IEb81GLVWjq4ggeOihtV68PbPP&#10;ZDX7NmbXGP99t1DocZiZb5jFqrOVaKnxxrGCYZKCIM6dNlwoOHxvX6cgfEDWWDkmBU/ysFr2XhaY&#10;affgL2r3oRARwj5DBWUIdSalz0uy6BNXE0fv7BqLIcqmkLrBR4TbSo7S9F1aNBwXSqxpU1J+3d+t&#10;gnCzp8n6+Xkk017exh/FBmcno9Sg363nIAJ14T/8195pBTP4vRJvgF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hCEMMAAADaAAAADwAAAAAAAAAAAAAAAACYAgAAZHJzL2Rv&#10;d25yZXYueG1sUEsFBgAAAAAEAAQA9QAAAIgDAAAAAA==&#10;" fillcolor="white [3201]" strokecolor="black [3213]"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4</w:t>
                        </w:r>
                      </w:p>
                    </w:txbxContent>
                  </v:textbox>
                </v:shape>
                <v:shape id="TextovéPole 41" o:spid="_x0000_s2089" type="#_x0000_t202" style="position:absolute;left:14088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PHK8UA&#10;AADbAAAADwAAAGRycy9kb3ducmV2LnhtbESPzWrDQAyE74W+w6JCb83aOZTgZGPcQoIPoSE/+Kx6&#10;FdvUqzXeTeK8fXUo9CYxo5lPq3xyvbrRGDrPBtJZAoq49rbjxsD5tHlbgAoR2WLvmQw8KEC+fn5a&#10;YWb9nQ90O8ZGSQiHDA20MQ6Z1qFuyWGY+YFYtIsfHUZZx0bbEe8S7no9T5J37bBjaWhxoM+W6p/j&#10;1Rk4PErcnb53+6r8Soui7rbV5aMy5vVlKpagIk3x3/x3XVrBF3r5RQ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k8crxQAAANsAAAAPAAAAAAAAAAAAAAAAAJgCAABkcnMv&#10;ZG93bnJldi54bWxQSwUGAAAAAAQABAD1AAAAigMAAAAA&#10;" fillcolor="white [3201]" strokecolor="black [3213]">
                  <v:path arrowok="t"/>
                  <o:lock v:ext="edit" aspectratio="t"/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9</w:t>
                        </w:r>
                      </w:p>
                    </w:txbxContent>
                  </v:textbox>
                </v:shape>
                <v:shape id="TextovéPole 42" o:spid="_x0000_s2090" type="#_x0000_t202" style="position:absolute;left:15872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9isMIA&#10;AADbAAAADwAAAGRycy9kb3ducmV2LnhtbERPTWuDQBC9F/IflinkVld7CMW4CbaQ4iGkmATPE3ei&#10;UndW3E2i/75bKPQ2j/c52XYyvbjT6DrLCpIoBkFcW91xo+B82r28gXAeWWNvmRTM5GC7WTxlmGr7&#10;4JLuR9+IEMIuRQWt90MqpatbMugiOxAH7mpHgz7AsZF6xEcIN718jeOVNNhxaGhxoI+W6u/jzSgo&#10;5wL3p8v+qyoOSZ7X3Wd1fa+UWj5P+RqEp8n/i//chQ7zE/j9JRw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32KwwgAAANsAAAAPAAAAAAAAAAAAAAAAAJgCAABkcnMvZG93&#10;bnJldi54bWxQSwUGAAAAAAQABAD1AAAAhwMAAAAA&#10;" fillcolor="white [3201]" strokecolor="black [3213]">
                  <v:path arrowok="t"/>
                  <o:lock v:ext="edit" aspectratio="t"/>
                  <v:textbox>
                    <w:txbxContent>
                      <w:p w:rsidR="004407C7" w:rsidRDefault="004407C7" w:rsidP="00612027">
                        <w:pPr>
                          <w:pStyle w:val="Normlnywebov"/>
                          <w:spacing w:before="0" w:beforeAutospacing="0" w:after="0" w:afterAutospacing="0"/>
                        </w:pPr>
                        <w:r w:rsidRPr="00612027">
                          <w:rPr>
                            <w:rFonts w:asciiTheme="minorHAnsi" w:hAnsi="Calibri" w:cstheme="minorBidi"/>
                            <w:color w:val="000000" w:themeColor="dark1"/>
                            <w:sz w:val="22"/>
                            <w:szCs w:val="22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w:r>
        </w:p>
      </w:tc>
      <w:tc>
        <w:tcPr>
          <w:tcW w:w="10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4407C7" w:rsidRDefault="004407C7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</w:tr>
  </w:tbl>
  <w:p w:rsidR="004407C7" w:rsidRDefault="004407C7" w:rsidP="00612027">
    <w:pPr>
      <w:rPr>
        <w:rFonts w:ascii="Arial" w:hAnsi="Arial" w:cs="Arial"/>
        <w:color w:val="000000"/>
        <w:sz w:val="22"/>
        <w:szCs w:val="22"/>
      </w:rPr>
    </w:pPr>
  </w:p>
  <w:p w:rsidR="004407C7" w:rsidRDefault="004407C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04183"/>
    <w:multiLevelType w:val="hybridMultilevel"/>
    <w:tmpl w:val="CE123F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806254"/>
    <w:multiLevelType w:val="hybridMultilevel"/>
    <w:tmpl w:val="037CF8C6"/>
    <w:lvl w:ilvl="0" w:tplc="F30465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75916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CF01E3"/>
    <w:multiLevelType w:val="hybridMultilevel"/>
    <w:tmpl w:val="50F4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685639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B6A7A1E"/>
    <w:multiLevelType w:val="hybridMultilevel"/>
    <w:tmpl w:val="68260CB0"/>
    <w:lvl w:ilvl="0" w:tplc="98FED424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4C431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341DA8"/>
    <w:multiLevelType w:val="singleLevel"/>
    <w:tmpl w:val="F544CF6E"/>
    <w:lvl w:ilvl="0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8">
    <w:nsid w:val="217A0578"/>
    <w:multiLevelType w:val="hybridMultilevel"/>
    <w:tmpl w:val="6F2C8A78"/>
    <w:lvl w:ilvl="0" w:tplc="E09EBD7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E67F0E"/>
    <w:multiLevelType w:val="hybridMultilevel"/>
    <w:tmpl w:val="D4E62330"/>
    <w:lvl w:ilvl="0" w:tplc="730C1042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801770C"/>
    <w:multiLevelType w:val="hybridMultilevel"/>
    <w:tmpl w:val="12A83376"/>
    <w:lvl w:ilvl="0" w:tplc="5198CA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98091B"/>
    <w:multiLevelType w:val="hybridMultilevel"/>
    <w:tmpl w:val="0CF445E6"/>
    <w:lvl w:ilvl="0" w:tplc="1648441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3331CE"/>
    <w:multiLevelType w:val="hybridMultilevel"/>
    <w:tmpl w:val="A3685D62"/>
    <w:lvl w:ilvl="0" w:tplc="F49E1D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C169F7"/>
    <w:multiLevelType w:val="hybridMultilevel"/>
    <w:tmpl w:val="619E4E78"/>
    <w:lvl w:ilvl="0" w:tplc="722A3E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0154DB5"/>
    <w:multiLevelType w:val="hybridMultilevel"/>
    <w:tmpl w:val="0C383692"/>
    <w:lvl w:ilvl="0" w:tplc="BBDC67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08A659F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4920418"/>
    <w:multiLevelType w:val="hybridMultilevel"/>
    <w:tmpl w:val="1EFCEC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2142EE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B958E2"/>
    <w:multiLevelType w:val="hybridMultilevel"/>
    <w:tmpl w:val="FC829D2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5A135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6A64DDC4">
      <w:start w:val="8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3B2511D"/>
    <w:multiLevelType w:val="singleLevel"/>
    <w:tmpl w:val="300A3ED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0">
    <w:nsid w:val="44536CC1"/>
    <w:multiLevelType w:val="hybridMultilevel"/>
    <w:tmpl w:val="DE2CC61C"/>
    <w:lvl w:ilvl="0" w:tplc="691CC2C6">
      <w:start w:val="5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1">
    <w:nsid w:val="44CE458E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7B93F9E"/>
    <w:multiLevelType w:val="hybridMultilevel"/>
    <w:tmpl w:val="147E7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176851"/>
    <w:multiLevelType w:val="hybridMultilevel"/>
    <w:tmpl w:val="5C62B6B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CB27B9F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CA302F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86553B"/>
    <w:multiLevelType w:val="hybridMultilevel"/>
    <w:tmpl w:val="3A4C02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411CD5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63450FE7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6259CA"/>
    <w:multiLevelType w:val="hybridMultilevel"/>
    <w:tmpl w:val="C772EA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67963848"/>
    <w:multiLevelType w:val="hybridMultilevel"/>
    <w:tmpl w:val="3670EA16"/>
    <w:lvl w:ilvl="0" w:tplc="A20894AC">
      <w:start w:val="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2">
    <w:nsid w:val="6C0E188A"/>
    <w:multiLevelType w:val="hybridMultilevel"/>
    <w:tmpl w:val="E3861316"/>
    <w:lvl w:ilvl="0" w:tplc="E3BAE98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E841CE4"/>
    <w:multiLevelType w:val="hybridMultilevel"/>
    <w:tmpl w:val="507C272C"/>
    <w:lvl w:ilvl="0" w:tplc="4058E7E8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485DE6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704F460E"/>
    <w:multiLevelType w:val="hybridMultilevel"/>
    <w:tmpl w:val="6AC8042E"/>
    <w:lvl w:ilvl="0" w:tplc="32F06ABE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1E06DC1"/>
    <w:multiLevelType w:val="hybridMultilevel"/>
    <w:tmpl w:val="0D8CFA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40569A"/>
    <w:multiLevelType w:val="hybridMultilevel"/>
    <w:tmpl w:val="AC0E2CD0"/>
    <w:lvl w:ilvl="0" w:tplc="3940A1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327EC8"/>
    <w:multiLevelType w:val="multilevel"/>
    <w:tmpl w:val="9F4A7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C576A8D"/>
    <w:multiLevelType w:val="hybridMultilevel"/>
    <w:tmpl w:val="0DF008EC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2"/>
  </w:num>
  <w:num w:numId="3">
    <w:abstractNumId w:val="13"/>
  </w:num>
  <w:num w:numId="4">
    <w:abstractNumId w:val="18"/>
  </w:num>
  <w:num w:numId="5">
    <w:abstractNumId w:val="15"/>
  </w:num>
  <w:num w:numId="6">
    <w:abstractNumId w:val="19"/>
  </w:num>
  <w:num w:numId="7">
    <w:abstractNumId w:val="7"/>
  </w:num>
  <w:num w:numId="8">
    <w:abstractNumId w:val="5"/>
  </w:num>
  <w:num w:numId="9">
    <w:abstractNumId w:val="0"/>
  </w:num>
  <w:num w:numId="10">
    <w:abstractNumId w:val="36"/>
  </w:num>
  <w:num w:numId="11">
    <w:abstractNumId w:val="24"/>
  </w:num>
  <w:num w:numId="12">
    <w:abstractNumId w:val="16"/>
  </w:num>
  <w:num w:numId="13">
    <w:abstractNumId w:val="9"/>
  </w:num>
  <w:num w:numId="14">
    <w:abstractNumId w:val="2"/>
  </w:num>
  <w:num w:numId="15">
    <w:abstractNumId w:val="29"/>
  </w:num>
  <w:num w:numId="16">
    <w:abstractNumId w:val="39"/>
  </w:num>
  <w:num w:numId="17">
    <w:abstractNumId w:val="38"/>
  </w:num>
  <w:num w:numId="18">
    <w:abstractNumId w:val="8"/>
  </w:num>
  <w:num w:numId="19">
    <w:abstractNumId w:val="14"/>
  </w:num>
  <w:num w:numId="20">
    <w:abstractNumId w:val="34"/>
  </w:num>
  <w:num w:numId="21">
    <w:abstractNumId w:val="4"/>
  </w:num>
  <w:num w:numId="22">
    <w:abstractNumId w:val="28"/>
  </w:num>
  <w:num w:numId="23">
    <w:abstractNumId w:val="17"/>
  </w:num>
  <w:num w:numId="24">
    <w:abstractNumId w:val="26"/>
  </w:num>
  <w:num w:numId="25">
    <w:abstractNumId w:val="6"/>
  </w:num>
  <w:num w:numId="26">
    <w:abstractNumId w:val="21"/>
  </w:num>
  <w:num w:numId="27">
    <w:abstractNumId w:val="25"/>
  </w:num>
  <w:num w:numId="28">
    <w:abstractNumId w:val="33"/>
  </w:num>
  <w:num w:numId="29">
    <w:abstractNumId w:val="11"/>
  </w:num>
  <w:num w:numId="30">
    <w:abstractNumId w:val="31"/>
  </w:num>
  <w:num w:numId="31">
    <w:abstractNumId w:val="35"/>
  </w:num>
  <w:num w:numId="32">
    <w:abstractNumId w:val="20"/>
  </w:num>
  <w:num w:numId="33">
    <w:abstractNumId w:val="12"/>
  </w:num>
  <w:num w:numId="34">
    <w:abstractNumId w:val="3"/>
  </w:num>
  <w:num w:numId="35">
    <w:abstractNumId w:val="27"/>
  </w:num>
  <w:num w:numId="36">
    <w:abstractNumId w:val="32"/>
  </w:num>
  <w:num w:numId="37">
    <w:abstractNumId w:val="1"/>
  </w:num>
  <w:num w:numId="38">
    <w:abstractNumId w:val="37"/>
  </w:num>
  <w:num w:numId="39">
    <w:abstractNumId w:val="23"/>
  </w:num>
  <w:num w:numId="4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11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54CBC"/>
    <w:rsid w:val="000020D3"/>
    <w:rsid w:val="000028CC"/>
    <w:rsid w:val="00012762"/>
    <w:rsid w:val="00014B73"/>
    <w:rsid w:val="000224D2"/>
    <w:rsid w:val="0002742D"/>
    <w:rsid w:val="0003760A"/>
    <w:rsid w:val="00041A87"/>
    <w:rsid w:val="000462F0"/>
    <w:rsid w:val="00046717"/>
    <w:rsid w:val="00051F0B"/>
    <w:rsid w:val="00070EC4"/>
    <w:rsid w:val="00071411"/>
    <w:rsid w:val="00071ECC"/>
    <w:rsid w:val="00076403"/>
    <w:rsid w:val="00077AF7"/>
    <w:rsid w:val="00081693"/>
    <w:rsid w:val="00086814"/>
    <w:rsid w:val="00087BF2"/>
    <w:rsid w:val="00090952"/>
    <w:rsid w:val="00095054"/>
    <w:rsid w:val="000A2118"/>
    <w:rsid w:val="000A3152"/>
    <w:rsid w:val="000A4D70"/>
    <w:rsid w:val="000A6365"/>
    <w:rsid w:val="000B05D5"/>
    <w:rsid w:val="000B3B86"/>
    <w:rsid w:val="000C48DE"/>
    <w:rsid w:val="000D277F"/>
    <w:rsid w:val="000D3BA1"/>
    <w:rsid w:val="000E6E60"/>
    <w:rsid w:val="000F3250"/>
    <w:rsid w:val="000F43FF"/>
    <w:rsid w:val="00103623"/>
    <w:rsid w:val="001037D7"/>
    <w:rsid w:val="00104A5C"/>
    <w:rsid w:val="00104A5E"/>
    <w:rsid w:val="00105B9D"/>
    <w:rsid w:val="00130B1F"/>
    <w:rsid w:val="001360E5"/>
    <w:rsid w:val="0014207C"/>
    <w:rsid w:val="00143941"/>
    <w:rsid w:val="00145789"/>
    <w:rsid w:val="001537D1"/>
    <w:rsid w:val="00160F25"/>
    <w:rsid w:val="00163BE9"/>
    <w:rsid w:val="00164F11"/>
    <w:rsid w:val="0016572F"/>
    <w:rsid w:val="00165B5D"/>
    <w:rsid w:val="0017066E"/>
    <w:rsid w:val="00176BD6"/>
    <w:rsid w:val="001813A4"/>
    <w:rsid w:val="0018198A"/>
    <w:rsid w:val="00184737"/>
    <w:rsid w:val="00192E29"/>
    <w:rsid w:val="001B1AF7"/>
    <w:rsid w:val="001B1F1F"/>
    <w:rsid w:val="001B3801"/>
    <w:rsid w:val="001B443F"/>
    <w:rsid w:val="001B474B"/>
    <w:rsid w:val="001C0F6C"/>
    <w:rsid w:val="001C7B0C"/>
    <w:rsid w:val="001C7DD3"/>
    <w:rsid w:val="001D62F6"/>
    <w:rsid w:val="001D7CC2"/>
    <w:rsid w:val="001E09E3"/>
    <w:rsid w:val="001E69AC"/>
    <w:rsid w:val="001F0847"/>
    <w:rsid w:val="001F1D33"/>
    <w:rsid w:val="001F2730"/>
    <w:rsid w:val="001F50A9"/>
    <w:rsid w:val="001F59CB"/>
    <w:rsid w:val="001F78D8"/>
    <w:rsid w:val="001F7C9A"/>
    <w:rsid w:val="002034FF"/>
    <w:rsid w:val="00207FEF"/>
    <w:rsid w:val="00220C25"/>
    <w:rsid w:val="00230943"/>
    <w:rsid w:val="00234591"/>
    <w:rsid w:val="00235B1B"/>
    <w:rsid w:val="0023605C"/>
    <w:rsid w:val="002400E3"/>
    <w:rsid w:val="00251831"/>
    <w:rsid w:val="00251DFB"/>
    <w:rsid w:val="0026135C"/>
    <w:rsid w:val="00264C05"/>
    <w:rsid w:val="002661B7"/>
    <w:rsid w:val="00267A3C"/>
    <w:rsid w:val="00274ED9"/>
    <w:rsid w:val="0028014E"/>
    <w:rsid w:val="002818AE"/>
    <w:rsid w:val="00283174"/>
    <w:rsid w:val="002856C1"/>
    <w:rsid w:val="00285BFD"/>
    <w:rsid w:val="002866CA"/>
    <w:rsid w:val="00290724"/>
    <w:rsid w:val="002912F2"/>
    <w:rsid w:val="002A18DE"/>
    <w:rsid w:val="002B51D3"/>
    <w:rsid w:val="002B595A"/>
    <w:rsid w:val="002B7228"/>
    <w:rsid w:val="002D0CE1"/>
    <w:rsid w:val="002D1B85"/>
    <w:rsid w:val="002D1ED1"/>
    <w:rsid w:val="002D38DE"/>
    <w:rsid w:val="002D4487"/>
    <w:rsid w:val="002D5680"/>
    <w:rsid w:val="002D5F9F"/>
    <w:rsid w:val="002E2300"/>
    <w:rsid w:val="002E5B2A"/>
    <w:rsid w:val="002E5B2F"/>
    <w:rsid w:val="002E6637"/>
    <w:rsid w:val="002F0765"/>
    <w:rsid w:val="002F0BFA"/>
    <w:rsid w:val="002F0E1E"/>
    <w:rsid w:val="002F2B34"/>
    <w:rsid w:val="003051E1"/>
    <w:rsid w:val="0030687F"/>
    <w:rsid w:val="003076D9"/>
    <w:rsid w:val="00312D2D"/>
    <w:rsid w:val="00314E1E"/>
    <w:rsid w:val="00314EAC"/>
    <w:rsid w:val="003160A3"/>
    <w:rsid w:val="00317ADF"/>
    <w:rsid w:val="003201B4"/>
    <w:rsid w:val="00320257"/>
    <w:rsid w:val="0032647F"/>
    <w:rsid w:val="00330276"/>
    <w:rsid w:val="00340E99"/>
    <w:rsid w:val="0034245D"/>
    <w:rsid w:val="00342CBA"/>
    <w:rsid w:val="00346D62"/>
    <w:rsid w:val="00347A99"/>
    <w:rsid w:val="00367A61"/>
    <w:rsid w:val="00367D92"/>
    <w:rsid w:val="0037015B"/>
    <w:rsid w:val="00370186"/>
    <w:rsid w:val="00373418"/>
    <w:rsid w:val="003741AA"/>
    <w:rsid w:val="0038492F"/>
    <w:rsid w:val="00384C0F"/>
    <w:rsid w:val="003856C2"/>
    <w:rsid w:val="00385DCD"/>
    <w:rsid w:val="003873DA"/>
    <w:rsid w:val="003917B2"/>
    <w:rsid w:val="00391E83"/>
    <w:rsid w:val="00396865"/>
    <w:rsid w:val="00396D0F"/>
    <w:rsid w:val="003A1920"/>
    <w:rsid w:val="003B5376"/>
    <w:rsid w:val="003B7D16"/>
    <w:rsid w:val="003C1F6C"/>
    <w:rsid w:val="003C2B25"/>
    <w:rsid w:val="003C53C3"/>
    <w:rsid w:val="003D4787"/>
    <w:rsid w:val="003E220E"/>
    <w:rsid w:val="003E6EEB"/>
    <w:rsid w:val="003F1781"/>
    <w:rsid w:val="003F1CD9"/>
    <w:rsid w:val="003F3245"/>
    <w:rsid w:val="003F732B"/>
    <w:rsid w:val="00404643"/>
    <w:rsid w:val="00405EF7"/>
    <w:rsid w:val="0040794B"/>
    <w:rsid w:val="0041355E"/>
    <w:rsid w:val="004137DE"/>
    <w:rsid w:val="004141AB"/>
    <w:rsid w:val="00414746"/>
    <w:rsid w:val="00414D46"/>
    <w:rsid w:val="00417730"/>
    <w:rsid w:val="004226EA"/>
    <w:rsid w:val="00426CC0"/>
    <w:rsid w:val="00435A4E"/>
    <w:rsid w:val="00437362"/>
    <w:rsid w:val="00437E2B"/>
    <w:rsid w:val="004407C7"/>
    <w:rsid w:val="00443DA2"/>
    <w:rsid w:val="00450F5F"/>
    <w:rsid w:val="00454CBC"/>
    <w:rsid w:val="00456F5E"/>
    <w:rsid w:val="00460AA2"/>
    <w:rsid w:val="00472A7A"/>
    <w:rsid w:val="00482C4B"/>
    <w:rsid w:val="004907EB"/>
    <w:rsid w:val="00493485"/>
    <w:rsid w:val="0049636D"/>
    <w:rsid w:val="00497C86"/>
    <w:rsid w:val="00497F1C"/>
    <w:rsid w:val="004C0D39"/>
    <w:rsid w:val="004C615D"/>
    <w:rsid w:val="004D19DB"/>
    <w:rsid w:val="004D472A"/>
    <w:rsid w:val="004E3867"/>
    <w:rsid w:val="004E6FAD"/>
    <w:rsid w:val="004F7945"/>
    <w:rsid w:val="00502649"/>
    <w:rsid w:val="0050293C"/>
    <w:rsid w:val="00503C28"/>
    <w:rsid w:val="00504330"/>
    <w:rsid w:val="00511152"/>
    <w:rsid w:val="00511794"/>
    <w:rsid w:val="00512D82"/>
    <w:rsid w:val="00513C8E"/>
    <w:rsid w:val="0052073D"/>
    <w:rsid w:val="00533987"/>
    <w:rsid w:val="00535298"/>
    <w:rsid w:val="005358BA"/>
    <w:rsid w:val="00536631"/>
    <w:rsid w:val="00540D72"/>
    <w:rsid w:val="00542AE5"/>
    <w:rsid w:val="00551468"/>
    <w:rsid w:val="00553BAA"/>
    <w:rsid w:val="005545E7"/>
    <w:rsid w:val="0056425A"/>
    <w:rsid w:val="00567C98"/>
    <w:rsid w:val="00577619"/>
    <w:rsid w:val="0058064E"/>
    <w:rsid w:val="00580788"/>
    <w:rsid w:val="00586B4C"/>
    <w:rsid w:val="00591214"/>
    <w:rsid w:val="005937CC"/>
    <w:rsid w:val="005A2009"/>
    <w:rsid w:val="005A3E8C"/>
    <w:rsid w:val="005A42A6"/>
    <w:rsid w:val="005A4B2D"/>
    <w:rsid w:val="005A5740"/>
    <w:rsid w:val="005A5A1E"/>
    <w:rsid w:val="005A653D"/>
    <w:rsid w:val="005B0D49"/>
    <w:rsid w:val="005B197B"/>
    <w:rsid w:val="005B492B"/>
    <w:rsid w:val="005C0BCD"/>
    <w:rsid w:val="005C2305"/>
    <w:rsid w:val="005C3F16"/>
    <w:rsid w:val="005D08A9"/>
    <w:rsid w:val="005D59E8"/>
    <w:rsid w:val="005D6C65"/>
    <w:rsid w:val="005E235C"/>
    <w:rsid w:val="005F0302"/>
    <w:rsid w:val="0060621B"/>
    <w:rsid w:val="0060684E"/>
    <w:rsid w:val="00606AC0"/>
    <w:rsid w:val="00612027"/>
    <w:rsid w:val="00613351"/>
    <w:rsid w:val="006138E3"/>
    <w:rsid w:val="00624579"/>
    <w:rsid w:val="00624E07"/>
    <w:rsid w:val="006275D1"/>
    <w:rsid w:val="00636ECB"/>
    <w:rsid w:val="00640E24"/>
    <w:rsid w:val="00641C40"/>
    <w:rsid w:val="00641EE9"/>
    <w:rsid w:val="00642304"/>
    <w:rsid w:val="00645DA8"/>
    <w:rsid w:val="00646081"/>
    <w:rsid w:val="006524B6"/>
    <w:rsid w:val="006529A7"/>
    <w:rsid w:val="006619C6"/>
    <w:rsid w:val="00662D3A"/>
    <w:rsid w:val="00674333"/>
    <w:rsid w:val="00676FB6"/>
    <w:rsid w:val="0068150F"/>
    <w:rsid w:val="00685165"/>
    <w:rsid w:val="00687D31"/>
    <w:rsid w:val="00691F63"/>
    <w:rsid w:val="006A4D6C"/>
    <w:rsid w:val="006A59ED"/>
    <w:rsid w:val="006B2AD3"/>
    <w:rsid w:val="006B301A"/>
    <w:rsid w:val="006B54B3"/>
    <w:rsid w:val="006B5746"/>
    <w:rsid w:val="006C00DC"/>
    <w:rsid w:val="006C0B86"/>
    <w:rsid w:val="006C20E5"/>
    <w:rsid w:val="006C3056"/>
    <w:rsid w:val="006C3F87"/>
    <w:rsid w:val="006C4726"/>
    <w:rsid w:val="006C6099"/>
    <w:rsid w:val="006D25E3"/>
    <w:rsid w:val="006D422B"/>
    <w:rsid w:val="006D5F56"/>
    <w:rsid w:val="006E1774"/>
    <w:rsid w:val="006E393D"/>
    <w:rsid w:val="006E51E2"/>
    <w:rsid w:val="006F2BE0"/>
    <w:rsid w:val="006F44E1"/>
    <w:rsid w:val="00701BE7"/>
    <w:rsid w:val="00705344"/>
    <w:rsid w:val="00705FBA"/>
    <w:rsid w:val="00717D61"/>
    <w:rsid w:val="0072373D"/>
    <w:rsid w:val="00724580"/>
    <w:rsid w:val="007256D0"/>
    <w:rsid w:val="007271E0"/>
    <w:rsid w:val="00731007"/>
    <w:rsid w:val="00734BA3"/>
    <w:rsid w:val="00751C84"/>
    <w:rsid w:val="00754D88"/>
    <w:rsid w:val="007703F3"/>
    <w:rsid w:val="00770E5D"/>
    <w:rsid w:val="00776855"/>
    <w:rsid w:val="00780D7E"/>
    <w:rsid w:val="007912F6"/>
    <w:rsid w:val="00791361"/>
    <w:rsid w:val="00792EFB"/>
    <w:rsid w:val="00797BD6"/>
    <w:rsid w:val="007A1102"/>
    <w:rsid w:val="007A4C93"/>
    <w:rsid w:val="007A68E5"/>
    <w:rsid w:val="007B2505"/>
    <w:rsid w:val="007C1F36"/>
    <w:rsid w:val="007C3F60"/>
    <w:rsid w:val="007C6E74"/>
    <w:rsid w:val="007C7DCD"/>
    <w:rsid w:val="007D186D"/>
    <w:rsid w:val="007D3B86"/>
    <w:rsid w:val="007D5CDC"/>
    <w:rsid w:val="007E0A56"/>
    <w:rsid w:val="008012F1"/>
    <w:rsid w:val="008019D5"/>
    <w:rsid w:val="008072E0"/>
    <w:rsid w:val="00807585"/>
    <w:rsid w:val="00814A85"/>
    <w:rsid w:val="00820BE3"/>
    <w:rsid w:val="00820E0F"/>
    <w:rsid w:val="008220CF"/>
    <w:rsid w:val="00823172"/>
    <w:rsid w:val="0082712C"/>
    <w:rsid w:val="00834BA2"/>
    <w:rsid w:val="00834C00"/>
    <w:rsid w:val="0083562B"/>
    <w:rsid w:val="00836769"/>
    <w:rsid w:val="00837708"/>
    <w:rsid w:val="00856607"/>
    <w:rsid w:val="00856EF5"/>
    <w:rsid w:val="0085726A"/>
    <w:rsid w:val="00861021"/>
    <w:rsid w:val="00861662"/>
    <w:rsid w:val="00863C1F"/>
    <w:rsid w:val="00866F49"/>
    <w:rsid w:val="0086763A"/>
    <w:rsid w:val="00870175"/>
    <w:rsid w:val="00882089"/>
    <w:rsid w:val="0088525F"/>
    <w:rsid w:val="008927E6"/>
    <w:rsid w:val="00892CC8"/>
    <w:rsid w:val="00895E54"/>
    <w:rsid w:val="008A4536"/>
    <w:rsid w:val="008A4C38"/>
    <w:rsid w:val="008A5DAF"/>
    <w:rsid w:val="008B5B06"/>
    <w:rsid w:val="008C4832"/>
    <w:rsid w:val="008D08BD"/>
    <w:rsid w:val="008D376B"/>
    <w:rsid w:val="008D782F"/>
    <w:rsid w:val="008D7DDA"/>
    <w:rsid w:val="008E2089"/>
    <w:rsid w:val="008E3350"/>
    <w:rsid w:val="008E3BFE"/>
    <w:rsid w:val="008F1B4D"/>
    <w:rsid w:val="008F5517"/>
    <w:rsid w:val="00900F30"/>
    <w:rsid w:val="009025B7"/>
    <w:rsid w:val="0090495B"/>
    <w:rsid w:val="00914251"/>
    <w:rsid w:val="009177C1"/>
    <w:rsid w:val="00917B9D"/>
    <w:rsid w:val="00921EC0"/>
    <w:rsid w:val="0094281B"/>
    <w:rsid w:val="00945907"/>
    <w:rsid w:val="009467C4"/>
    <w:rsid w:val="0095291A"/>
    <w:rsid w:val="0095697E"/>
    <w:rsid w:val="00956A6A"/>
    <w:rsid w:val="00960E26"/>
    <w:rsid w:val="009658E1"/>
    <w:rsid w:val="00974049"/>
    <w:rsid w:val="00976C1E"/>
    <w:rsid w:val="009845B2"/>
    <w:rsid w:val="00985DD6"/>
    <w:rsid w:val="009924E3"/>
    <w:rsid w:val="00995492"/>
    <w:rsid w:val="00995AF5"/>
    <w:rsid w:val="00996E4D"/>
    <w:rsid w:val="009A27B4"/>
    <w:rsid w:val="009A3F0B"/>
    <w:rsid w:val="009A539A"/>
    <w:rsid w:val="009A6A83"/>
    <w:rsid w:val="009B4308"/>
    <w:rsid w:val="009B6AB4"/>
    <w:rsid w:val="009B7722"/>
    <w:rsid w:val="009C0402"/>
    <w:rsid w:val="009C31EA"/>
    <w:rsid w:val="009C5B5F"/>
    <w:rsid w:val="009E01AB"/>
    <w:rsid w:val="009E529A"/>
    <w:rsid w:val="009F23AC"/>
    <w:rsid w:val="009F4B88"/>
    <w:rsid w:val="009F4F6B"/>
    <w:rsid w:val="009F679B"/>
    <w:rsid w:val="00A01B44"/>
    <w:rsid w:val="00A02A02"/>
    <w:rsid w:val="00A03993"/>
    <w:rsid w:val="00A04878"/>
    <w:rsid w:val="00A0612C"/>
    <w:rsid w:val="00A12ECB"/>
    <w:rsid w:val="00A216F7"/>
    <w:rsid w:val="00A222FF"/>
    <w:rsid w:val="00A233B2"/>
    <w:rsid w:val="00A24C5B"/>
    <w:rsid w:val="00A25C35"/>
    <w:rsid w:val="00A31F03"/>
    <w:rsid w:val="00A33FF7"/>
    <w:rsid w:val="00A41300"/>
    <w:rsid w:val="00A44B56"/>
    <w:rsid w:val="00A45D6B"/>
    <w:rsid w:val="00A47F03"/>
    <w:rsid w:val="00A6155D"/>
    <w:rsid w:val="00A61B96"/>
    <w:rsid w:val="00A663DB"/>
    <w:rsid w:val="00A67E38"/>
    <w:rsid w:val="00A75420"/>
    <w:rsid w:val="00A75738"/>
    <w:rsid w:val="00A7712C"/>
    <w:rsid w:val="00A7719E"/>
    <w:rsid w:val="00A81A3E"/>
    <w:rsid w:val="00A8331B"/>
    <w:rsid w:val="00A84888"/>
    <w:rsid w:val="00A915E0"/>
    <w:rsid w:val="00A943AB"/>
    <w:rsid w:val="00A95271"/>
    <w:rsid w:val="00AA198B"/>
    <w:rsid w:val="00AA3486"/>
    <w:rsid w:val="00AC3380"/>
    <w:rsid w:val="00AC3FEE"/>
    <w:rsid w:val="00AC4CE5"/>
    <w:rsid w:val="00AC54CE"/>
    <w:rsid w:val="00AC6FF1"/>
    <w:rsid w:val="00AD1ACB"/>
    <w:rsid w:val="00AD2E0E"/>
    <w:rsid w:val="00AD768C"/>
    <w:rsid w:val="00AD786A"/>
    <w:rsid w:val="00AE1ECE"/>
    <w:rsid w:val="00AE57FA"/>
    <w:rsid w:val="00AE5ABE"/>
    <w:rsid w:val="00AE67EE"/>
    <w:rsid w:val="00AF0A19"/>
    <w:rsid w:val="00AF0B14"/>
    <w:rsid w:val="00AF4B1C"/>
    <w:rsid w:val="00AF6B0E"/>
    <w:rsid w:val="00B04817"/>
    <w:rsid w:val="00B052E8"/>
    <w:rsid w:val="00B06A52"/>
    <w:rsid w:val="00B1064C"/>
    <w:rsid w:val="00B14D19"/>
    <w:rsid w:val="00B1503D"/>
    <w:rsid w:val="00B279F3"/>
    <w:rsid w:val="00B305CF"/>
    <w:rsid w:val="00B37AAF"/>
    <w:rsid w:val="00B40111"/>
    <w:rsid w:val="00B40A55"/>
    <w:rsid w:val="00B43231"/>
    <w:rsid w:val="00B44A6E"/>
    <w:rsid w:val="00B453A1"/>
    <w:rsid w:val="00B45F3A"/>
    <w:rsid w:val="00B468DA"/>
    <w:rsid w:val="00B56C4D"/>
    <w:rsid w:val="00B627E9"/>
    <w:rsid w:val="00B637EF"/>
    <w:rsid w:val="00B72769"/>
    <w:rsid w:val="00B74EF9"/>
    <w:rsid w:val="00B7500F"/>
    <w:rsid w:val="00B76EED"/>
    <w:rsid w:val="00B82DD8"/>
    <w:rsid w:val="00B850EF"/>
    <w:rsid w:val="00B85FB2"/>
    <w:rsid w:val="00B903D4"/>
    <w:rsid w:val="00B9053F"/>
    <w:rsid w:val="00B94684"/>
    <w:rsid w:val="00B96A6E"/>
    <w:rsid w:val="00BA0DE1"/>
    <w:rsid w:val="00BA1D24"/>
    <w:rsid w:val="00BB4F5D"/>
    <w:rsid w:val="00BC586C"/>
    <w:rsid w:val="00BC59B5"/>
    <w:rsid w:val="00BC64EF"/>
    <w:rsid w:val="00BC66E9"/>
    <w:rsid w:val="00BC6BB1"/>
    <w:rsid w:val="00BC6E1C"/>
    <w:rsid w:val="00BD09C9"/>
    <w:rsid w:val="00BD0D53"/>
    <w:rsid w:val="00BD4F46"/>
    <w:rsid w:val="00BD56EF"/>
    <w:rsid w:val="00BD5FEB"/>
    <w:rsid w:val="00BE0132"/>
    <w:rsid w:val="00BE0E0E"/>
    <w:rsid w:val="00BE17DD"/>
    <w:rsid w:val="00BE5114"/>
    <w:rsid w:val="00BE5C6E"/>
    <w:rsid w:val="00BE7E06"/>
    <w:rsid w:val="00BF0C06"/>
    <w:rsid w:val="00BF37D8"/>
    <w:rsid w:val="00BF45DF"/>
    <w:rsid w:val="00BF56C1"/>
    <w:rsid w:val="00C00970"/>
    <w:rsid w:val="00C02652"/>
    <w:rsid w:val="00C047F8"/>
    <w:rsid w:val="00C06938"/>
    <w:rsid w:val="00C1509D"/>
    <w:rsid w:val="00C155BA"/>
    <w:rsid w:val="00C24311"/>
    <w:rsid w:val="00C25779"/>
    <w:rsid w:val="00C50558"/>
    <w:rsid w:val="00C55D1D"/>
    <w:rsid w:val="00C56095"/>
    <w:rsid w:val="00C67264"/>
    <w:rsid w:val="00C72AA3"/>
    <w:rsid w:val="00C90C47"/>
    <w:rsid w:val="00C9152F"/>
    <w:rsid w:val="00C972BC"/>
    <w:rsid w:val="00CA2BB5"/>
    <w:rsid w:val="00CA45F8"/>
    <w:rsid w:val="00CA6F45"/>
    <w:rsid w:val="00CB71DC"/>
    <w:rsid w:val="00CD5EC4"/>
    <w:rsid w:val="00CE1CEE"/>
    <w:rsid w:val="00CE51BB"/>
    <w:rsid w:val="00CE67D2"/>
    <w:rsid w:val="00D0062F"/>
    <w:rsid w:val="00D12C63"/>
    <w:rsid w:val="00D15FB9"/>
    <w:rsid w:val="00D17B7E"/>
    <w:rsid w:val="00D20F5C"/>
    <w:rsid w:val="00D215F2"/>
    <w:rsid w:val="00D233CC"/>
    <w:rsid w:val="00D240F5"/>
    <w:rsid w:val="00D24A55"/>
    <w:rsid w:val="00D3551E"/>
    <w:rsid w:val="00D3753D"/>
    <w:rsid w:val="00D431FD"/>
    <w:rsid w:val="00D533E6"/>
    <w:rsid w:val="00D57BB4"/>
    <w:rsid w:val="00D57DEE"/>
    <w:rsid w:val="00D7068F"/>
    <w:rsid w:val="00D774B4"/>
    <w:rsid w:val="00D77E7B"/>
    <w:rsid w:val="00D81A69"/>
    <w:rsid w:val="00D87328"/>
    <w:rsid w:val="00D91B40"/>
    <w:rsid w:val="00D93B03"/>
    <w:rsid w:val="00D96701"/>
    <w:rsid w:val="00DA0636"/>
    <w:rsid w:val="00DA1CE3"/>
    <w:rsid w:val="00DA2484"/>
    <w:rsid w:val="00DA5D36"/>
    <w:rsid w:val="00DA6445"/>
    <w:rsid w:val="00DB26CD"/>
    <w:rsid w:val="00DC2575"/>
    <w:rsid w:val="00DC26E8"/>
    <w:rsid w:val="00DC4C22"/>
    <w:rsid w:val="00DD2CDF"/>
    <w:rsid w:val="00DD35E7"/>
    <w:rsid w:val="00DF3846"/>
    <w:rsid w:val="00DF4DD4"/>
    <w:rsid w:val="00DF6C37"/>
    <w:rsid w:val="00E014FD"/>
    <w:rsid w:val="00E06870"/>
    <w:rsid w:val="00E101C7"/>
    <w:rsid w:val="00E137E6"/>
    <w:rsid w:val="00E16DDA"/>
    <w:rsid w:val="00E17046"/>
    <w:rsid w:val="00E264A2"/>
    <w:rsid w:val="00E30EBD"/>
    <w:rsid w:val="00E34AC4"/>
    <w:rsid w:val="00E35EBB"/>
    <w:rsid w:val="00E41EE7"/>
    <w:rsid w:val="00E454A7"/>
    <w:rsid w:val="00E5078C"/>
    <w:rsid w:val="00E5159C"/>
    <w:rsid w:val="00E52F3B"/>
    <w:rsid w:val="00E553FE"/>
    <w:rsid w:val="00E604B4"/>
    <w:rsid w:val="00E64C9E"/>
    <w:rsid w:val="00E65825"/>
    <w:rsid w:val="00E67914"/>
    <w:rsid w:val="00E72D0E"/>
    <w:rsid w:val="00E73513"/>
    <w:rsid w:val="00E77F92"/>
    <w:rsid w:val="00E80C11"/>
    <w:rsid w:val="00E92D82"/>
    <w:rsid w:val="00E934D5"/>
    <w:rsid w:val="00EB0EB2"/>
    <w:rsid w:val="00EB2927"/>
    <w:rsid w:val="00EB37F3"/>
    <w:rsid w:val="00EB46F2"/>
    <w:rsid w:val="00EC44B4"/>
    <w:rsid w:val="00EC4EAC"/>
    <w:rsid w:val="00ED01AB"/>
    <w:rsid w:val="00ED116E"/>
    <w:rsid w:val="00ED1633"/>
    <w:rsid w:val="00ED71E6"/>
    <w:rsid w:val="00ED78CA"/>
    <w:rsid w:val="00EF01C7"/>
    <w:rsid w:val="00EF6EA9"/>
    <w:rsid w:val="00F00C84"/>
    <w:rsid w:val="00F10402"/>
    <w:rsid w:val="00F15BE9"/>
    <w:rsid w:val="00F209D6"/>
    <w:rsid w:val="00F31620"/>
    <w:rsid w:val="00F32769"/>
    <w:rsid w:val="00F33C68"/>
    <w:rsid w:val="00F40DA3"/>
    <w:rsid w:val="00F428E4"/>
    <w:rsid w:val="00F44789"/>
    <w:rsid w:val="00F46237"/>
    <w:rsid w:val="00F50BC8"/>
    <w:rsid w:val="00F662BD"/>
    <w:rsid w:val="00F73F20"/>
    <w:rsid w:val="00F76044"/>
    <w:rsid w:val="00F76BEB"/>
    <w:rsid w:val="00F825A7"/>
    <w:rsid w:val="00F85775"/>
    <w:rsid w:val="00F87640"/>
    <w:rsid w:val="00F93FE2"/>
    <w:rsid w:val="00F9628B"/>
    <w:rsid w:val="00F97367"/>
    <w:rsid w:val="00FA0020"/>
    <w:rsid w:val="00FA2C97"/>
    <w:rsid w:val="00FB2961"/>
    <w:rsid w:val="00FC3785"/>
    <w:rsid w:val="00FC54E7"/>
    <w:rsid w:val="00FC663C"/>
    <w:rsid w:val="00FD1D1D"/>
    <w:rsid w:val="00FD3695"/>
    <w:rsid w:val="00FE4D4E"/>
    <w:rsid w:val="00FE6ECC"/>
    <w:rsid w:val="00FF1DCF"/>
    <w:rsid w:val="00FF3C04"/>
    <w:rsid w:val="00FF4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1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E2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437E2B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437E2B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437E2B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437E2B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37E2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37E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37E2B"/>
  </w:style>
  <w:style w:type="paragraph" w:styleId="Zkladntext">
    <w:name w:val="Body Text"/>
    <w:basedOn w:val="Normlny"/>
    <w:link w:val="ZkladntextChar"/>
    <w:rsid w:val="00437E2B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437E2B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437E2B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437E2B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437E2B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437E2B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A47F03"/>
    <w:pPr>
      <w:ind w:left="708"/>
    </w:pPr>
  </w:style>
  <w:style w:type="table" w:styleId="Mriekatabuky">
    <w:name w:val="Table Grid"/>
    <w:basedOn w:val="Normlnatabuka"/>
    <w:rsid w:val="00892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Hlava9b">
    <w:name w:val="Text Hlava_9b"/>
    <w:uiPriority w:val="99"/>
    <w:rsid w:val="00A24C5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24C5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E23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AE5AB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7712C"/>
    <w:rPr>
      <w:rFonts w:ascii="Arial Narrow" w:hAnsi="Arial Narrow"/>
      <w:bCs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FF4E8F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Normlnywebov">
    <w:name w:val="Normal (Web)"/>
    <w:basedOn w:val="Normlny"/>
    <w:uiPriority w:val="99"/>
    <w:unhideWhenUsed/>
    <w:rsid w:val="00612027"/>
    <w:pPr>
      <w:spacing w:before="100" w:beforeAutospacing="1" w:after="100" w:afterAutospacing="1"/>
    </w:pPr>
    <w:rPr>
      <w:rFonts w:eastAsiaTheme="minorEastAsia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B04392-8043-4560-88F1-A7EFF626A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14</Pages>
  <Words>3049</Words>
  <Characters>17382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Informačné centrum podnikateľov, s</vt:lpstr>
    </vt:vector>
  </TitlesOfParts>
  <Company>Hewlett-Packard</Company>
  <LinksUpToDate>false</LinksUpToDate>
  <CharactersWithSpaces>20391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Informačné centrum podnikateľov, s</dc:title>
  <dc:creator>Eva Mašlonková</dc:creator>
  <cp:lastModifiedBy>Katarina Svelkova</cp:lastModifiedBy>
  <cp:revision>8</cp:revision>
  <cp:lastPrinted>2014-06-30T10:55:00Z</cp:lastPrinted>
  <dcterms:created xsi:type="dcterms:W3CDTF">2014-06-30T10:55:00Z</dcterms:created>
  <dcterms:modified xsi:type="dcterms:W3CDTF">2015-06-29T00:00:00Z</dcterms:modified>
</cp:coreProperties>
</file>