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k 31.12.201</w:t>
      </w:r>
      <w:r w:rsidR="00EB5988">
        <w:rPr>
          <w:sz w:val="32"/>
          <w:szCs w:val="32"/>
        </w:rPr>
        <w:t>4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</w:t>
      </w:r>
      <w:r w:rsidR="003F6998">
        <w:rPr>
          <w:sz w:val="32"/>
          <w:szCs w:val="32"/>
        </w:rPr>
        <w:t>DAMITE, s.r.o.</w:t>
      </w:r>
    </w:p>
    <w:p w:rsidR="003F6998" w:rsidRDefault="003F6998" w:rsidP="00812CD1">
      <w:pPr>
        <w:rPr>
          <w:sz w:val="32"/>
          <w:szCs w:val="32"/>
        </w:rPr>
      </w:pPr>
    </w:p>
    <w:p w:rsidR="003F6998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 w:rsidR="003F6998">
        <w:rPr>
          <w:sz w:val="32"/>
          <w:szCs w:val="32"/>
        </w:rPr>
        <w:t>Železničiarska 2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 w:rsidR="003F6998">
        <w:rPr>
          <w:sz w:val="32"/>
          <w:szCs w:val="32"/>
        </w:rPr>
        <w:t>900 28 Ivánka pri Dunaji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Identifikačné číslo:         </w:t>
      </w:r>
      <w:r w:rsidR="00327550">
        <w:rPr>
          <w:sz w:val="32"/>
          <w:szCs w:val="32"/>
        </w:rPr>
        <w:t>43961029</w:t>
      </w:r>
    </w:p>
    <w:p w:rsidR="004912DE" w:rsidRDefault="00327550" w:rsidP="00812CD1">
      <w:pPr>
        <w:rPr>
          <w:sz w:val="32"/>
          <w:szCs w:val="32"/>
        </w:rPr>
      </w:pPr>
      <w:r>
        <w:rPr>
          <w:sz w:val="32"/>
          <w:szCs w:val="32"/>
        </w:rPr>
        <w:t>DIČ:                                   2022548396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327550" w:rsidRDefault="00327550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327550" w:rsidRDefault="00327550" w:rsidP="00812CD1">
      <w:pPr>
        <w:rPr>
          <w:sz w:val="32"/>
          <w:szCs w:val="32"/>
        </w:rPr>
      </w:pPr>
    </w:p>
    <w:p w:rsidR="00327550" w:rsidRDefault="00327550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lastRenderedPageBreak/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327550" w:rsidRDefault="00327550" w:rsidP="004912DE">
      <w:pPr>
        <w:rPr>
          <w:sz w:val="32"/>
          <w:szCs w:val="32"/>
        </w:rPr>
      </w:pPr>
      <w:r>
        <w:rPr>
          <w:sz w:val="32"/>
          <w:szCs w:val="32"/>
        </w:rPr>
        <w:t>-Nákladná cestná doprava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Default="00327550" w:rsidP="004912DE">
      <w:pPr>
        <w:rPr>
          <w:sz w:val="32"/>
          <w:szCs w:val="32"/>
        </w:rPr>
      </w:pPr>
      <w:r>
        <w:rPr>
          <w:sz w:val="32"/>
          <w:szCs w:val="32"/>
        </w:rPr>
        <w:t>Tibor Kliský</w:t>
      </w:r>
      <w:r w:rsidR="004912DE">
        <w:rPr>
          <w:sz w:val="32"/>
          <w:szCs w:val="32"/>
        </w:rPr>
        <w:t xml:space="preserve"> – konateľ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3.Spoločníci: </w:t>
      </w:r>
      <w:r w:rsidR="00327550">
        <w:rPr>
          <w:sz w:val="32"/>
          <w:szCs w:val="32"/>
        </w:rPr>
        <w:t xml:space="preserve"> Tibor Kliský</w:t>
      </w:r>
      <w:r>
        <w:rPr>
          <w:sz w:val="32"/>
          <w:szCs w:val="32"/>
        </w:rPr>
        <w:t xml:space="preserve">          </w:t>
      </w:r>
      <w:r w:rsidR="00327550">
        <w:rPr>
          <w:sz w:val="32"/>
          <w:szCs w:val="32"/>
        </w:rPr>
        <w:t>10</w:t>
      </w:r>
      <w:r>
        <w:rPr>
          <w:sz w:val="32"/>
          <w:szCs w:val="32"/>
        </w:rPr>
        <w:t xml:space="preserve">0%   </w:t>
      </w:r>
      <w:r w:rsidR="00327550">
        <w:rPr>
          <w:sz w:val="32"/>
          <w:szCs w:val="32"/>
        </w:rPr>
        <w:t>6.639</w:t>
      </w:r>
      <w:r>
        <w:rPr>
          <w:sz w:val="32"/>
          <w:szCs w:val="32"/>
        </w:rPr>
        <w:t>,- EUR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>4.Spoločnosť neodpisuje žiaden hmotný majetok.</w:t>
      </w:r>
    </w:p>
    <w:p w:rsidR="00327550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327550">
        <w:rPr>
          <w:sz w:val="32"/>
          <w:szCs w:val="32"/>
        </w:rPr>
        <w:t xml:space="preserve">   </w:t>
      </w:r>
      <w:r w:rsidR="00EB5988">
        <w:rPr>
          <w:sz w:val="32"/>
          <w:szCs w:val="32"/>
        </w:rPr>
        <w:t>4.576,73</w:t>
      </w:r>
      <w:r w:rsidR="00327550">
        <w:rPr>
          <w:sz w:val="32"/>
          <w:szCs w:val="32"/>
        </w:rPr>
        <w:t xml:space="preserve">  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+ pripoč.položky                  </w:t>
      </w:r>
      <w:r w:rsidR="00327550">
        <w:rPr>
          <w:sz w:val="32"/>
          <w:szCs w:val="32"/>
        </w:rPr>
        <w:t xml:space="preserve">   </w:t>
      </w:r>
      <w:r>
        <w:rPr>
          <w:sz w:val="32"/>
          <w:szCs w:val="32"/>
        </w:rPr>
        <w:t xml:space="preserve"> + </w:t>
      </w:r>
      <w:r w:rsidR="00327550">
        <w:rPr>
          <w:sz w:val="32"/>
          <w:szCs w:val="32"/>
        </w:rPr>
        <w:t xml:space="preserve">   </w:t>
      </w:r>
      <w:r w:rsidR="00EB5988">
        <w:rPr>
          <w:sz w:val="32"/>
          <w:szCs w:val="32"/>
        </w:rPr>
        <w:t xml:space="preserve">0         </w:t>
      </w:r>
      <w:r w:rsidR="00327550">
        <w:rPr>
          <w:sz w:val="32"/>
          <w:szCs w:val="32"/>
        </w:rPr>
        <w:t xml:space="preserve">  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</w:t>
      </w:r>
      <w:r w:rsidR="00327550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Základ dane                          </w:t>
      </w:r>
      <w:r w:rsidR="00327550">
        <w:rPr>
          <w:sz w:val="32"/>
          <w:szCs w:val="32"/>
        </w:rPr>
        <w:t xml:space="preserve">  </w:t>
      </w:r>
      <w:r w:rsidR="00EB5988">
        <w:rPr>
          <w:sz w:val="32"/>
          <w:szCs w:val="32"/>
        </w:rPr>
        <w:t>+ 4.576,73</w:t>
      </w:r>
      <w:r w:rsidR="00327550">
        <w:rPr>
          <w:sz w:val="32"/>
          <w:szCs w:val="32"/>
        </w:rPr>
        <w:t xml:space="preserve">  EUR</w:t>
      </w:r>
    </w:p>
    <w:p w:rsidR="00A51C2A" w:rsidRDefault="00A51C2A" w:rsidP="004912DE">
      <w:pPr>
        <w:rPr>
          <w:sz w:val="32"/>
          <w:szCs w:val="32"/>
        </w:rPr>
      </w:pPr>
    </w:p>
    <w:p w:rsidR="004912DE" w:rsidRPr="004912DE" w:rsidRDefault="00A51C2A" w:rsidP="00327550">
      <w:pPr>
        <w:rPr>
          <w:sz w:val="32"/>
          <w:szCs w:val="32"/>
        </w:rPr>
      </w:pPr>
      <w:r>
        <w:rPr>
          <w:sz w:val="32"/>
          <w:szCs w:val="32"/>
        </w:rPr>
        <w:t xml:space="preserve">V Bratislave dňa </w:t>
      </w:r>
      <w:r w:rsidR="0091666A">
        <w:rPr>
          <w:sz w:val="32"/>
          <w:szCs w:val="32"/>
        </w:rPr>
        <w:t>29</w:t>
      </w:r>
      <w:bookmarkStart w:id="0" w:name="_GoBack"/>
      <w:bookmarkEnd w:id="0"/>
      <w:r>
        <w:rPr>
          <w:sz w:val="32"/>
          <w:szCs w:val="32"/>
        </w:rPr>
        <w:t>.06.201</w:t>
      </w:r>
      <w:r w:rsidR="0091666A">
        <w:rPr>
          <w:sz w:val="32"/>
          <w:szCs w:val="32"/>
        </w:rPr>
        <w:t>5</w:t>
      </w:r>
      <w:r>
        <w:rPr>
          <w:sz w:val="32"/>
          <w:szCs w:val="32"/>
        </w:rPr>
        <w:t xml:space="preserve">              </w:t>
      </w:r>
      <w:r w:rsidR="00327550">
        <w:rPr>
          <w:sz w:val="32"/>
          <w:szCs w:val="32"/>
        </w:rPr>
        <w:t>Tibor Kliský</w:t>
      </w:r>
    </w:p>
    <w:p w:rsidR="004912DE" w:rsidRPr="00812CD1" w:rsidRDefault="004912DE" w:rsidP="00812CD1">
      <w:pPr>
        <w:rPr>
          <w:sz w:val="32"/>
          <w:szCs w:val="32"/>
        </w:rPr>
      </w:pPr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1D5372"/>
    <w:rsid w:val="00327550"/>
    <w:rsid w:val="003F6998"/>
    <w:rsid w:val="004912DE"/>
    <w:rsid w:val="00812CD1"/>
    <w:rsid w:val="008A26D5"/>
    <w:rsid w:val="0091666A"/>
    <w:rsid w:val="00A51C2A"/>
    <w:rsid w:val="00C73731"/>
    <w:rsid w:val="00EB5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D51E40-D982-404D-B66D-C89B1DF14E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161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6</cp:revision>
  <cp:lastPrinted>2014-06-30T20:04:00Z</cp:lastPrinted>
  <dcterms:created xsi:type="dcterms:W3CDTF">2014-06-30T17:33:00Z</dcterms:created>
  <dcterms:modified xsi:type="dcterms:W3CDTF">2015-06-29T19:48:00Z</dcterms:modified>
</cp:coreProperties>
</file>