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31.12.2014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E155B3">
        <w:rPr>
          <w:sz w:val="24"/>
          <w:szCs w:val="24"/>
          <w:lang w:val="sk-SK"/>
        </w:rPr>
        <w:t>TALU, s. r. 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 w:rsidR="00E155B3">
        <w:rPr>
          <w:sz w:val="24"/>
          <w:szCs w:val="24"/>
          <w:lang w:val="sk-SK"/>
        </w:rPr>
        <w:t>Stred 348, 023 54  Turzovka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E155B3">
        <w:rPr>
          <w:sz w:val="24"/>
          <w:szCs w:val="24"/>
          <w:lang w:val="sk-SK"/>
        </w:rPr>
        <w:t xml:space="preserve"> </w:t>
      </w:r>
      <w:r w:rsidR="00F65354">
        <w:rPr>
          <w:sz w:val="24"/>
          <w:szCs w:val="24"/>
          <w:lang w:val="sk-SK"/>
        </w:rPr>
        <w:t>22. 10. 2012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E155B3">
        <w:rPr>
          <w:sz w:val="24"/>
          <w:szCs w:val="24"/>
          <w:lang w:val="sk-SK"/>
        </w:rPr>
        <w:t>03. 11. 2012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E155B3" w:rsidRDefault="00B42F99" w:rsidP="00E155B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E155B3">
        <w:rPr>
          <w:b/>
          <w:sz w:val="24"/>
          <w:szCs w:val="24"/>
          <w:lang w:val="sk-SK"/>
        </w:rPr>
        <w:t>-</w:t>
      </w:r>
      <w:r w:rsidR="00E155B3">
        <w:rPr>
          <w:sz w:val="24"/>
          <w:szCs w:val="24"/>
          <w:lang w:val="sk-SK"/>
        </w:rPr>
        <w:t xml:space="preserve">kúpa tovaru na účely jeho predaja konečnému spotrebiteľovi 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( maloobchod ) alebo iným prevádzkovateľom živnosti </w:t>
      </w:r>
    </w:p>
    <w:p w:rsidR="00B42F99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( veľkoobchod )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-zámočníctvo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-výroba jednoduchých výrobkov z kovu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-vedenie účtovníctva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-administratívne služby</w:t>
      </w:r>
    </w:p>
    <w:p w:rsid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-činnosť podnikateľských, organizačných a ekonomických </w:t>
      </w:r>
    </w:p>
    <w:p w:rsidR="00E155B3" w:rsidRPr="00E155B3" w:rsidRDefault="00E155B3" w:rsidP="00E155B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poradcov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2014 bol </w:t>
      </w:r>
      <w:r w:rsidR="00E155B3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Stav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</w:t>
      </w:r>
      <w:r w:rsidR="00E155B3">
        <w:rPr>
          <w:sz w:val="24"/>
          <w:szCs w:val="24"/>
          <w:lang w:val="sk-SK"/>
        </w:rPr>
        <w:t>estnancov ku dňu 31.12.2014 je</w:t>
      </w:r>
      <w:r>
        <w:rPr>
          <w:sz w:val="24"/>
          <w:szCs w:val="24"/>
          <w:lang w:val="sk-SK"/>
        </w:rPr>
        <w:t xml:space="preserve"> 0.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E155B3">
        <w:rPr>
          <w:sz w:val="24"/>
          <w:szCs w:val="24"/>
          <w:lang w:val="sk-SK"/>
        </w:rPr>
        <w:t>25</w:t>
      </w:r>
      <w:r>
        <w:rPr>
          <w:sz w:val="24"/>
          <w:szCs w:val="24"/>
          <w:lang w:val="sk-SK"/>
        </w:rPr>
        <w:t>. 0</w:t>
      </w:r>
      <w:r w:rsidR="00E155B3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. 2014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F65354" w:rsidP="004816A3">
      <w:pPr>
        <w:spacing w:after="0"/>
        <w:rPr>
          <w:sz w:val="24"/>
          <w:szCs w:val="24"/>
          <w:lang w:val="sk-SK"/>
        </w:rPr>
      </w:pPr>
      <w:r w:rsidRPr="00F65354">
        <w:rPr>
          <w:b/>
          <w:sz w:val="24"/>
          <w:szCs w:val="24"/>
          <w:lang w:val="sk-SK"/>
        </w:rPr>
        <w:t>a), b), c), d)</w:t>
      </w:r>
      <w:r>
        <w:rPr>
          <w:sz w:val="24"/>
          <w:szCs w:val="24"/>
          <w:lang w:val="sk-SK"/>
        </w:rPr>
        <w:t xml:space="preserve"> ú</w:t>
      </w:r>
      <w:r w:rsidR="001177AF">
        <w:rPr>
          <w:sz w:val="24"/>
          <w:szCs w:val="24"/>
          <w:lang w:val="sk-SK"/>
        </w:rPr>
        <w:t>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Spoločnosť v roku 2014 </w:t>
      </w:r>
    </w:p>
    <w:p w:rsidR="00E155B3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vykonávala aktívnu </w:t>
      </w:r>
      <w:r w:rsidR="00E155B3">
        <w:rPr>
          <w:sz w:val="24"/>
          <w:szCs w:val="24"/>
          <w:lang w:val="sk-SK"/>
        </w:rPr>
        <w:t xml:space="preserve">podnikateľskú </w:t>
      </w:r>
      <w:r>
        <w:rPr>
          <w:sz w:val="24"/>
          <w:szCs w:val="24"/>
          <w:lang w:val="sk-SK"/>
        </w:rPr>
        <w:t>činnosť</w:t>
      </w:r>
      <w:r w:rsidR="00E155B3">
        <w:rPr>
          <w:sz w:val="24"/>
          <w:szCs w:val="24"/>
          <w:lang w:val="sk-SK"/>
        </w:rPr>
        <w:t xml:space="preserve"> </w:t>
      </w:r>
    </w:p>
    <w:p w:rsidR="001177AF" w:rsidRDefault="00E155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 oblasti maloobchodu</w:t>
      </w:r>
      <w:r w:rsidR="001177AF">
        <w:rPr>
          <w:sz w:val="24"/>
          <w:szCs w:val="24"/>
          <w:lang w:val="sk-SK"/>
        </w:rPr>
        <w:t xml:space="preserve">.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K poslednému dňu účtovného obdobi</w:t>
      </w:r>
      <w:r w:rsidR="00E155B3">
        <w:rPr>
          <w:sz w:val="24"/>
          <w:szCs w:val="24"/>
          <w:lang w:val="sk-SK"/>
        </w:rPr>
        <w:t>a</w:t>
      </w:r>
      <w:r>
        <w:rPr>
          <w:sz w:val="24"/>
          <w:szCs w:val="24"/>
          <w:lang w:val="sk-SK"/>
        </w:rPr>
        <w:t xml:space="preserve"> 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účtovná jednotka </w:t>
      </w:r>
      <w:r w:rsidR="00E155B3">
        <w:rPr>
          <w:sz w:val="24"/>
          <w:szCs w:val="24"/>
          <w:lang w:val="sk-SK"/>
        </w:rPr>
        <w:t xml:space="preserve">mesačným </w:t>
      </w:r>
      <w:r>
        <w:rPr>
          <w:sz w:val="24"/>
          <w:szCs w:val="24"/>
          <w:lang w:val="sk-SK"/>
        </w:rPr>
        <w:t>pl</w:t>
      </w:r>
      <w:r w:rsidR="00E155B3">
        <w:rPr>
          <w:sz w:val="24"/>
          <w:szCs w:val="24"/>
          <w:lang w:val="sk-SK"/>
        </w:rPr>
        <w:t>a</w:t>
      </w:r>
      <w:r>
        <w:rPr>
          <w:sz w:val="24"/>
          <w:szCs w:val="24"/>
          <w:lang w:val="sk-SK"/>
        </w:rPr>
        <w:t>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E93EB2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v účtovnom období iba stav obežného majetku, </w:t>
      </w:r>
    </w:p>
    <w:p w:rsidR="00E155B3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ktorý tvoria </w:t>
      </w:r>
      <w:r w:rsidR="00E155B3">
        <w:rPr>
          <w:sz w:val="24"/>
          <w:szCs w:val="24"/>
          <w:lang w:val="sk-SK"/>
        </w:rPr>
        <w:t xml:space="preserve">iné </w:t>
      </w:r>
      <w:r w:rsidR="001177AF">
        <w:rPr>
          <w:sz w:val="24"/>
          <w:szCs w:val="24"/>
          <w:lang w:val="sk-SK"/>
        </w:rPr>
        <w:t xml:space="preserve">pohľadávky </w:t>
      </w:r>
      <w:r w:rsidR="00E155B3">
        <w:rPr>
          <w:sz w:val="24"/>
          <w:szCs w:val="24"/>
          <w:lang w:val="sk-SK"/>
        </w:rPr>
        <w:t xml:space="preserve">a daňové </w:t>
      </w:r>
    </w:p>
    <w:p w:rsidR="00E155B3" w:rsidRDefault="00E155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pohľadávky a hodnotu 79</w:t>
      </w:r>
      <w:r w:rsidR="00F65354">
        <w:rPr>
          <w:sz w:val="24"/>
          <w:szCs w:val="24"/>
          <w:lang w:val="sk-SK"/>
        </w:rPr>
        <w:t>,-</w:t>
      </w:r>
      <w:r>
        <w:rPr>
          <w:sz w:val="24"/>
          <w:szCs w:val="24"/>
          <w:lang w:val="sk-SK"/>
        </w:rPr>
        <w:t xml:space="preserve"> eur tvoria náklady </w:t>
      </w:r>
    </w:p>
    <w:p w:rsidR="00E93EB2" w:rsidRDefault="00E155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budúcich období krátkodobé.</w:t>
      </w:r>
      <w:r w:rsidR="00E93EB2">
        <w:rPr>
          <w:sz w:val="24"/>
          <w:szCs w:val="24"/>
          <w:lang w:val="sk-SK"/>
        </w:rPr>
        <w:t xml:space="preserve"> </w:t>
      </w:r>
    </w:p>
    <w:p w:rsidR="00E155B3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Konkrétne čísla sú uvedené v tabuľkovej časti </w:t>
      </w:r>
    </w:p>
    <w:p w:rsidR="001177AF" w:rsidRDefault="00E155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E93EB2">
        <w:rPr>
          <w:sz w:val="24"/>
          <w:szCs w:val="24"/>
          <w:lang w:val="sk-SK"/>
        </w:rPr>
        <w:t>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v účtovnom období iba stav výsledku </w:t>
      </w:r>
    </w:p>
    <w:p w:rsidR="00E155B3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hospodárenia minulých rokov</w:t>
      </w:r>
      <w:r w:rsidR="00E155B3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hodnotu </w:t>
      </w:r>
    </w:p>
    <w:p w:rsidR="00E93EB2" w:rsidRDefault="00E155B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>záväzkov</w:t>
      </w:r>
      <w:r>
        <w:rPr>
          <w:sz w:val="24"/>
          <w:szCs w:val="24"/>
          <w:lang w:val="sk-SK"/>
        </w:rPr>
        <w:t>.</w:t>
      </w:r>
      <w:r w:rsidR="00E93EB2">
        <w:rPr>
          <w:sz w:val="24"/>
          <w:szCs w:val="24"/>
          <w:lang w:val="sk-SK"/>
        </w:rPr>
        <w:t xml:space="preserve">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Konkrétne čísla sú uvedené v tabuľkovej časti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F1713A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F1713A">
        <w:rPr>
          <w:sz w:val="24"/>
          <w:szCs w:val="24"/>
          <w:lang w:val="sk-SK"/>
        </w:rPr>
        <w:t xml:space="preserve">hlavnou činnosťou účtovnej jednotky v roku 2014 bola kúpa tovaru na 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účely jeho predaja konečnému spotrebiteľovi, preto hlavnú </w:t>
      </w:r>
    </w:p>
    <w:p w:rsidR="00E93EB2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a podstatnú časť výnosov tvoria výnosy z predaja tovaru.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F1713A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F1713A">
        <w:rPr>
          <w:sz w:val="24"/>
          <w:szCs w:val="24"/>
          <w:lang w:val="sk-SK"/>
        </w:rPr>
        <w:t xml:space="preserve">hlavnou činnosťou účtovnej jednotky v roku 2014 bola kúpa tovaru na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účely jeho predaja konečnému spotrebiteľovi, preto hlavnú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a podstatnú časť nákladov tvoria náklady vynaložené na obstaranie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predaného tovaru. Zvyšok nákladov tvoria osobné náklady, náklady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na služby a náklady na spotrebu materiálu, energie a ostatných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neskladovateľných dodávok. Náklady na finančnú činnosť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pozostávajú predovšetkým z bankových poplatkov na bežnom </w:t>
      </w:r>
    </w:p>
    <w:p w:rsidR="00E93EB2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bankovom účte.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bude platiť za účtovné </w:t>
      </w:r>
    </w:p>
    <w:p w:rsidR="00F1713A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obdobie </w:t>
      </w:r>
      <w:r w:rsidR="008C6059">
        <w:rPr>
          <w:sz w:val="24"/>
          <w:szCs w:val="24"/>
          <w:lang w:val="sk-SK"/>
        </w:rPr>
        <w:t>daň z príjmov právnických osôb</w:t>
      </w:r>
      <w:r w:rsidR="00F1713A">
        <w:rPr>
          <w:sz w:val="24"/>
          <w:szCs w:val="24"/>
          <w:lang w:val="sk-SK"/>
        </w:rPr>
        <w:t xml:space="preserve"> – daňovú licenciu</w:t>
      </w:r>
      <w:r w:rsidR="008C6059">
        <w:rPr>
          <w:sz w:val="24"/>
          <w:szCs w:val="24"/>
          <w:lang w:val="sk-SK"/>
        </w:rPr>
        <w:t xml:space="preserve"> vo </w:t>
      </w:r>
    </w:p>
    <w:p w:rsidR="00E93EB2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  <w:r w:rsidR="008C6059">
        <w:rPr>
          <w:sz w:val="24"/>
          <w:szCs w:val="24"/>
          <w:lang w:val="sk-SK"/>
        </w:rPr>
        <w:t xml:space="preserve">výške </w:t>
      </w:r>
      <w:r>
        <w:rPr>
          <w:sz w:val="24"/>
          <w:szCs w:val="24"/>
          <w:lang w:val="sk-SK"/>
        </w:rPr>
        <w:t>960,-</w:t>
      </w:r>
      <w:r w:rsidR="00E93EB2">
        <w:rPr>
          <w:sz w:val="24"/>
          <w:szCs w:val="24"/>
          <w:lang w:val="sk-SK"/>
        </w:rPr>
        <w:t xml:space="preserve"> eur</w:t>
      </w:r>
      <w:r>
        <w:rPr>
          <w:sz w:val="24"/>
          <w:szCs w:val="24"/>
          <w:lang w:val="sk-SK"/>
        </w:rPr>
        <w:t xml:space="preserve">.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podsúvahových účtoch, nakoľko nemá pre ne obsahovú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náplň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vplyv na činnosť </w:t>
      </w:r>
    </w:p>
    <w:p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</w:t>
      </w:r>
      <w:r w:rsidR="00F1713A">
        <w:rPr>
          <w:sz w:val="24"/>
          <w:szCs w:val="24"/>
          <w:lang w:val="sk-SK"/>
        </w:rPr>
        <w:t>spoločn</w:t>
      </w:r>
      <w:r>
        <w:rPr>
          <w:sz w:val="24"/>
          <w:szCs w:val="24"/>
          <w:lang w:val="sk-SK"/>
        </w:rPr>
        <w:t xml:space="preserve">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F1713A">
        <w:rPr>
          <w:sz w:val="24"/>
          <w:szCs w:val="24"/>
          <w:lang w:val="sk-SK"/>
        </w:rPr>
        <w:t>5 000,-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F1713A">
        <w:rPr>
          <w:sz w:val="24"/>
          <w:szCs w:val="24"/>
          <w:lang w:val="sk-SK"/>
        </w:rPr>
        <w:t xml:space="preserve">p. </w:t>
      </w:r>
      <w:proofErr w:type="spellStart"/>
      <w:r w:rsidR="00F1713A">
        <w:rPr>
          <w:sz w:val="24"/>
          <w:szCs w:val="24"/>
          <w:lang w:val="sk-SK"/>
        </w:rPr>
        <w:t>Tabačíková</w:t>
      </w:r>
      <w:proofErr w:type="spellEnd"/>
      <w:r w:rsidR="00F1713A">
        <w:rPr>
          <w:sz w:val="24"/>
          <w:szCs w:val="24"/>
          <w:lang w:val="sk-SK"/>
        </w:rPr>
        <w:t xml:space="preserve"> Monika</w:t>
      </w:r>
      <w:r>
        <w:rPr>
          <w:sz w:val="24"/>
          <w:szCs w:val="24"/>
          <w:lang w:val="sk-SK"/>
        </w:rPr>
        <w:t>, vklad: 2</w:t>
      </w:r>
      <w:r w:rsidR="00F1713A">
        <w:rPr>
          <w:sz w:val="24"/>
          <w:szCs w:val="24"/>
          <w:lang w:val="sk-SK"/>
        </w:rPr>
        <w:t> 500,-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F1713A">
        <w:rPr>
          <w:sz w:val="24"/>
          <w:szCs w:val="24"/>
          <w:lang w:val="sk-SK"/>
        </w:rPr>
        <w:t xml:space="preserve">p. </w:t>
      </w:r>
      <w:proofErr w:type="spellStart"/>
      <w:r w:rsidR="00F1713A">
        <w:rPr>
          <w:sz w:val="24"/>
          <w:szCs w:val="24"/>
          <w:lang w:val="sk-SK"/>
        </w:rPr>
        <w:t>Tabačík</w:t>
      </w:r>
      <w:proofErr w:type="spellEnd"/>
      <w:r w:rsidR="00F1713A">
        <w:rPr>
          <w:sz w:val="24"/>
          <w:szCs w:val="24"/>
          <w:lang w:val="sk-SK"/>
        </w:rPr>
        <w:t xml:space="preserve"> Jozef</w:t>
      </w:r>
      <w:r>
        <w:rPr>
          <w:sz w:val="24"/>
          <w:szCs w:val="24"/>
          <w:lang w:val="sk-SK"/>
        </w:rPr>
        <w:t>, vklad: 2</w:t>
      </w:r>
      <w:r w:rsidR="00F1713A">
        <w:rPr>
          <w:sz w:val="24"/>
          <w:szCs w:val="24"/>
          <w:lang w:val="sk-SK"/>
        </w:rPr>
        <w:t> 500,-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F1713A" w:rsidRDefault="00F1713A" w:rsidP="004816A3">
      <w:pPr>
        <w:spacing w:after="0"/>
        <w:rPr>
          <w:sz w:val="24"/>
          <w:szCs w:val="24"/>
          <w:lang w:val="sk-SK"/>
        </w:rPr>
      </w:pPr>
    </w:p>
    <w:p w:rsidR="00F1713A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neuhradenú stratu minulých rokov. Hodnota neuhradenej straty minulých rokov k poslednému dňu účtovného obdobia je vo výške </w:t>
      </w:r>
    </w:p>
    <w:p w:rsidR="00876F5B" w:rsidRDefault="00F1713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16 571</w:t>
      </w:r>
      <w:r w:rsidR="00876F5B">
        <w:rPr>
          <w:sz w:val="24"/>
          <w:szCs w:val="24"/>
          <w:lang w:val="sk-SK"/>
        </w:rPr>
        <w:t>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9E1416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E5364C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E5364C">
        <w:rPr>
          <w:sz w:val="24"/>
          <w:szCs w:val="24"/>
          <w:lang w:val="sk-SK"/>
        </w:rPr>
        <w:t xml:space="preserve">. Účtovná jednotka však nevytvárala odpisový plán, pretože </w:t>
      </w:r>
    </w:p>
    <w:p w:rsidR="009E1416" w:rsidRDefault="009E14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5364C">
        <w:rPr>
          <w:sz w:val="24"/>
          <w:szCs w:val="24"/>
          <w:lang w:val="sk-SK"/>
        </w:rPr>
        <w:t xml:space="preserve">v danom účtovnom období ani v predchádzajúcom účtovnom období neobstarala žiadny </w:t>
      </w:r>
    </w:p>
    <w:p w:rsidR="0031511E" w:rsidRDefault="009E14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5364C">
        <w:rPr>
          <w:sz w:val="24"/>
          <w:szCs w:val="24"/>
          <w:lang w:val="sk-SK"/>
        </w:rPr>
        <w:t>dlhodobý hmotný majetok, ktorý by po</w:t>
      </w:r>
      <w:r>
        <w:rPr>
          <w:sz w:val="24"/>
          <w:szCs w:val="24"/>
          <w:lang w:val="sk-SK"/>
        </w:rPr>
        <w:t>dliehal odpisovaniu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F65354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5354">
        <w:rPr>
          <w:sz w:val="24"/>
          <w:szCs w:val="24"/>
          <w:lang w:val="sk-SK"/>
        </w:rPr>
        <w:t xml:space="preserve">účtovná jednotka v aktuálnom účtovnom období ani v predchádzajúcom účtovnom </w:t>
      </w:r>
    </w:p>
    <w:p w:rsidR="00F65354" w:rsidRDefault="00F653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nevlastnila žiadny dlhodobý hmotný a nehmotný majetok, preto nedisponuje </w:t>
      </w:r>
    </w:p>
    <w:p w:rsidR="00800902" w:rsidRDefault="00F653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žiadnymi informáciami o pohybe dlhodobého hmotného a nehmotného majetku</w:t>
      </w:r>
    </w:p>
    <w:p w:rsidR="00F65354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účtovná jednotka v účtovnom období nedisponovala žiadnym</w:t>
      </w:r>
      <w:r w:rsidR="00F65354">
        <w:rPr>
          <w:sz w:val="24"/>
          <w:szCs w:val="24"/>
          <w:lang w:val="sk-SK"/>
        </w:rPr>
        <w:t xml:space="preserve"> dlhodobým hmotným a </w:t>
      </w:r>
    </w:p>
    <w:p w:rsidR="00800902" w:rsidRDefault="00F653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nehmotným</w:t>
      </w:r>
      <w:r w:rsidR="00800902">
        <w:rPr>
          <w:sz w:val="24"/>
          <w:szCs w:val="24"/>
          <w:lang w:val="sk-SK"/>
        </w:rPr>
        <w:t xml:space="preserve"> majetkom, ktorý by bolo potrebné poistiť</w:t>
      </w:r>
    </w:p>
    <w:p w:rsidR="00F65354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žiadnym</w:t>
      </w:r>
      <w:r w:rsidR="00F65354">
        <w:rPr>
          <w:sz w:val="24"/>
          <w:szCs w:val="24"/>
          <w:lang w:val="sk-SK"/>
        </w:rPr>
        <w:t xml:space="preserve"> dlhodobým hmotným a nehmotným</w:t>
      </w:r>
      <w:r>
        <w:rPr>
          <w:sz w:val="24"/>
          <w:szCs w:val="24"/>
          <w:lang w:val="sk-SK"/>
        </w:rPr>
        <w:t xml:space="preserve"> majetkom, na </w:t>
      </w:r>
    </w:p>
    <w:p w:rsidR="00800902" w:rsidRDefault="00F653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ktorý je zriadené záložné právo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ani nevytvárala žiadne opravné položky k zásobám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:rsidR="00187961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187961">
        <w:rPr>
          <w:sz w:val="24"/>
          <w:szCs w:val="24"/>
          <w:lang w:val="sk-SK"/>
        </w:rPr>
        <w:t xml:space="preserve"> ani výstavbu nehnuteľnosti určenej na </w:t>
      </w:r>
    </w:p>
    <w:p w:rsidR="000424D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predaj</w:t>
      </w:r>
    </w:p>
    <w:p w:rsidR="0018796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účtovná jednotka nevytvárala žiadne </w:t>
      </w:r>
    </w:p>
    <w:p w:rsidR="000424D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opravné položky k pohľadávkam, nakoľko k uvedenému nemala dôvod</w:t>
      </w:r>
    </w:p>
    <w:p w:rsidR="0018796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účtovná jednotka vlastní iba pohľadávky </w:t>
      </w:r>
    </w:p>
    <w:p w:rsidR="000424D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lehote splatnosti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:rsidR="0018796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účtovná jednotka k poslednému dňu </w:t>
      </w:r>
    </w:p>
    <w:p w:rsidR="000424D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účtovného obdobia nevlastnila žiadny krátkodobý finančný majetok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187961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zc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účtovala v účtovnom období o </w:t>
      </w:r>
      <w:r w:rsidR="00187961">
        <w:rPr>
          <w:sz w:val="24"/>
          <w:szCs w:val="24"/>
          <w:lang w:val="sk-SK"/>
        </w:rPr>
        <w:t>nevý</w:t>
      </w:r>
      <w:r>
        <w:rPr>
          <w:sz w:val="24"/>
          <w:szCs w:val="24"/>
          <w:lang w:val="sk-SK"/>
        </w:rPr>
        <w:t xml:space="preserve">znamných položkách časového </w:t>
      </w:r>
    </w:p>
    <w:p w:rsidR="00F5344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rozlíšenia nákladov budúcich obdob</w:t>
      </w:r>
      <w:r>
        <w:rPr>
          <w:sz w:val="24"/>
          <w:szCs w:val="24"/>
          <w:lang w:val="sk-SK"/>
        </w:rPr>
        <w:t>í, a to v celkovej hodnote 79,- eur</w:t>
      </w:r>
    </w:p>
    <w:p w:rsidR="0018796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účtovná jednotka nevlastnila žiadny </w:t>
      </w:r>
    </w:p>
    <w:p w:rsidR="00F5344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majetok prenajatý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9E1416">
        <w:rPr>
          <w:sz w:val="24"/>
          <w:szCs w:val="24"/>
          <w:lang w:val="sk-SK"/>
        </w:rPr>
        <w:t>5 000,-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187961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</w:t>
      </w:r>
      <w:r w:rsidR="00187961">
        <w:rPr>
          <w:sz w:val="24"/>
          <w:szCs w:val="24"/>
          <w:lang w:val="sk-SK"/>
        </w:rPr>
        <w:t xml:space="preserve">Hospodársky výsledok za predchádzajúce účtovné obdobie je zaúčtované </w:t>
      </w:r>
    </w:p>
    <w:p w:rsidR="00187961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 základe rozhodnutia valného zhromaždenia. Strata za predchádzajúce účtovné obdobie </w:t>
      </w:r>
    </w:p>
    <w:p w:rsidR="00187961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bola prevedená na neuhradenú stratu minulých rokov. </w:t>
      </w:r>
      <w:r w:rsidR="00F5344F">
        <w:rPr>
          <w:sz w:val="24"/>
          <w:szCs w:val="24"/>
          <w:lang w:val="sk-SK"/>
        </w:rPr>
        <w:t xml:space="preserve">Účtovná jednotka neúčtovala </w:t>
      </w:r>
    </w:p>
    <w:p w:rsidR="00187961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v bežnom účtovnom období ani v predchádzajúcom účtovnom období žiadne náklady ani </w:t>
      </w:r>
    </w:p>
    <w:p w:rsidR="00F5344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</w:t>
      </w:r>
      <w:r w:rsidR="00F5344F">
        <w:rPr>
          <w:sz w:val="24"/>
          <w:szCs w:val="24"/>
          <w:lang w:val="sk-SK"/>
        </w:rPr>
        <w:t>výnosy priamo na účty vlastného imania.</w:t>
      </w:r>
    </w:p>
    <w:p w:rsidR="0018796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stav rezervy na začiatku účtovného </w:t>
      </w:r>
    </w:p>
    <w:p w:rsidR="00187961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obdobia bol vo výške 74,- eur – išlo o rezervu na nevyčerpanú dovolenku. K poslednému </w:t>
      </w:r>
    </w:p>
    <w:p w:rsidR="00187961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dňu účtovného obdobia účtovná jednotka neúčtovala žiadne rezervy, nakoľko jej </w:t>
      </w:r>
    </w:p>
    <w:p w:rsidR="00F5344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nevznikol dôvod na ich účtovanie</w:t>
      </w:r>
    </w:p>
    <w:p w:rsidR="0018796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187961">
        <w:rPr>
          <w:sz w:val="24"/>
          <w:szCs w:val="24"/>
          <w:lang w:val="sk-SK"/>
        </w:rPr>
        <w:t xml:space="preserve">, účtovná jednotka má záväzky po lehote </w:t>
      </w:r>
    </w:p>
    <w:p w:rsidR="00F5344F" w:rsidRDefault="0018796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splatnosti, ide však o zostatkovú dobu splatnosti do jedného roka vrátane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5E538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 xml:space="preserve">, stav sociálneho fondu k poslednému dňu </w:t>
      </w:r>
    </w:p>
    <w:p w:rsidR="006607BA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účtovného obdobia je 0,- eur</w:t>
      </w:r>
    </w:p>
    <w:p w:rsidR="005E538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 xml:space="preserve">, účtovná jednotka nemá vydané žiadne </w:t>
      </w:r>
    </w:p>
    <w:p w:rsidR="006607BA" w:rsidRPr="006607BA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:rsidR="005E538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 xml:space="preserve">, účtovná jednotka nemá žiadne úvery, </w:t>
      </w:r>
    </w:p>
    <w:p w:rsidR="005E5381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 ani návratné finančné výpomoci. Účtovná jednotka má iba záväzok voči konateľovi  </w:t>
      </w:r>
    </w:p>
    <w:p w:rsidR="000424DF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spoločnosti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>, účtovná jednotka nevlastní žiadne deriváty</w:t>
      </w:r>
    </w:p>
    <w:p w:rsidR="005E538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 xml:space="preserve">, účtovná jednotka nevlastní žiadny majetok </w:t>
      </w:r>
    </w:p>
    <w:p w:rsidR="006607BA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zabezpečený derivátmi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Pr="005E5381" w:rsidRDefault="006607BA" w:rsidP="004816A3">
      <w:pPr>
        <w:spacing w:after="0"/>
        <w:rPr>
          <w:b/>
          <w:sz w:val="28"/>
          <w:szCs w:val="28"/>
          <w:lang w:val="sk-SK"/>
        </w:rPr>
      </w:pPr>
      <w:r w:rsidRPr="005E5381">
        <w:rPr>
          <w:b/>
          <w:sz w:val="28"/>
          <w:szCs w:val="28"/>
          <w:lang w:val="sk-SK"/>
        </w:rPr>
        <w:t>H.</w:t>
      </w:r>
    </w:p>
    <w:p w:rsidR="005E5381" w:rsidRDefault="006607BA" w:rsidP="004816A3">
      <w:pPr>
        <w:spacing w:after="0"/>
        <w:rPr>
          <w:sz w:val="24"/>
          <w:szCs w:val="24"/>
          <w:lang w:val="sk-SK"/>
        </w:rPr>
      </w:pPr>
      <w:r w:rsidRPr="005E5381">
        <w:rPr>
          <w:b/>
          <w:sz w:val="24"/>
          <w:szCs w:val="24"/>
          <w:lang w:val="sk-SK"/>
        </w:rPr>
        <w:t xml:space="preserve">a) </w:t>
      </w:r>
      <w:r w:rsidR="00F62635" w:rsidRPr="005E5381">
        <w:rPr>
          <w:sz w:val="24"/>
          <w:szCs w:val="24"/>
          <w:lang w:val="sk-SK"/>
        </w:rPr>
        <w:t xml:space="preserve">účtovná jednotka v účtovnom období </w:t>
      </w:r>
      <w:r w:rsidR="005E5381">
        <w:rPr>
          <w:sz w:val="24"/>
          <w:szCs w:val="24"/>
          <w:lang w:val="sk-SK"/>
        </w:rPr>
        <w:t xml:space="preserve">vykonávala hlavnú činnosť – kúpa tovaru na účely </w:t>
      </w:r>
    </w:p>
    <w:p w:rsidR="005E5381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jeho predaja konečnému spotrebiteľovi, preto v účtovnom období účtovala iba o tržbách </w:t>
      </w:r>
    </w:p>
    <w:p w:rsidR="006607BA" w:rsidRPr="005E5381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za tovar, a to v celkovej hodnote 44 630,- eur.</w:t>
      </w:r>
    </w:p>
    <w:p w:rsidR="005E5381" w:rsidRDefault="00F62635" w:rsidP="004816A3">
      <w:pPr>
        <w:spacing w:after="0"/>
        <w:rPr>
          <w:sz w:val="24"/>
          <w:szCs w:val="24"/>
          <w:lang w:val="sk-SK"/>
        </w:rPr>
      </w:pPr>
      <w:r w:rsidRPr="005E5381">
        <w:rPr>
          <w:b/>
          <w:sz w:val="24"/>
          <w:szCs w:val="24"/>
          <w:lang w:val="sk-SK"/>
        </w:rPr>
        <w:t xml:space="preserve">b) </w:t>
      </w:r>
      <w:r w:rsidRPr="005E5381">
        <w:rPr>
          <w:sz w:val="24"/>
          <w:szCs w:val="24"/>
          <w:lang w:val="sk-SK"/>
        </w:rPr>
        <w:t xml:space="preserve">účtovná jednotka </w:t>
      </w:r>
      <w:r w:rsidR="005E5381">
        <w:rPr>
          <w:sz w:val="24"/>
          <w:szCs w:val="24"/>
          <w:lang w:val="sk-SK"/>
        </w:rPr>
        <w:t>v účtovnom období</w:t>
      </w:r>
      <w:r w:rsidRPr="005E5381">
        <w:rPr>
          <w:sz w:val="24"/>
          <w:szCs w:val="24"/>
          <w:lang w:val="sk-SK"/>
        </w:rPr>
        <w:t xml:space="preserve"> neúčtovala o zmene stavu vnútroorganizačných </w:t>
      </w:r>
    </w:p>
    <w:p w:rsidR="005E5381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 w:rsidRPr="005E5381">
        <w:rPr>
          <w:sz w:val="24"/>
          <w:szCs w:val="24"/>
          <w:lang w:val="sk-SK"/>
        </w:rPr>
        <w:t>zásob,</w:t>
      </w:r>
      <w:r>
        <w:rPr>
          <w:sz w:val="24"/>
          <w:szCs w:val="24"/>
          <w:lang w:val="sk-SK"/>
        </w:rPr>
        <w:t xml:space="preserve"> nakoľko jej k tomu nevznikol dôvod,</w:t>
      </w:r>
      <w:r w:rsidR="00F62635" w:rsidRPr="005E5381">
        <w:rPr>
          <w:sz w:val="24"/>
          <w:szCs w:val="24"/>
          <w:lang w:val="sk-SK"/>
        </w:rPr>
        <w:t xml:space="preserve"> údaje sú uvedené aj  v tabuľkovej časti </w:t>
      </w:r>
    </w:p>
    <w:p w:rsidR="00F62635" w:rsidRPr="005E5381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 w:rsidRPr="005E5381">
        <w:rPr>
          <w:sz w:val="24"/>
          <w:szCs w:val="24"/>
          <w:lang w:val="sk-SK"/>
        </w:rPr>
        <w:t>poznámok</w:t>
      </w:r>
    </w:p>
    <w:p w:rsidR="00F62635" w:rsidRPr="005E5381" w:rsidRDefault="00F62635" w:rsidP="004816A3">
      <w:pPr>
        <w:spacing w:after="0"/>
        <w:rPr>
          <w:sz w:val="24"/>
          <w:szCs w:val="24"/>
          <w:lang w:val="sk-SK"/>
        </w:rPr>
      </w:pPr>
      <w:r w:rsidRPr="005E5381">
        <w:rPr>
          <w:b/>
          <w:sz w:val="24"/>
          <w:szCs w:val="24"/>
          <w:lang w:val="sk-SK"/>
        </w:rPr>
        <w:t xml:space="preserve">c) </w:t>
      </w:r>
      <w:r w:rsidR="0047563E" w:rsidRPr="005E5381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5E5381" w:rsidRDefault="0047563E" w:rsidP="004816A3">
      <w:pPr>
        <w:spacing w:after="0"/>
        <w:rPr>
          <w:sz w:val="24"/>
          <w:szCs w:val="24"/>
          <w:lang w:val="sk-SK"/>
        </w:rPr>
      </w:pPr>
      <w:r w:rsidRPr="005E5381">
        <w:rPr>
          <w:b/>
          <w:sz w:val="24"/>
          <w:szCs w:val="24"/>
          <w:lang w:val="sk-SK"/>
        </w:rPr>
        <w:t xml:space="preserve">d) </w:t>
      </w:r>
      <w:r w:rsidRPr="005E5381">
        <w:rPr>
          <w:sz w:val="24"/>
          <w:szCs w:val="24"/>
          <w:lang w:val="sk-SK"/>
        </w:rPr>
        <w:t xml:space="preserve">účtovná jednotka </w:t>
      </w:r>
      <w:r w:rsidR="005E5381">
        <w:rPr>
          <w:sz w:val="24"/>
          <w:szCs w:val="24"/>
          <w:lang w:val="sk-SK"/>
        </w:rPr>
        <w:t>ne</w:t>
      </w:r>
      <w:r w:rsidRPr="005E5381">
        <w:rPr>
          <w:sz w:val="24"/>
          <w:szCs w:val="24"/>
          <w:lang w:val="sk-SK"/>
        </w:rPr>
        <w:t xml:space="preserve">účtovala </w:t>
      </w:r>
      <w:r w:rsidR="005E5381">
        <w:rPr>
          <w:sz w:val="24"/>
          <w:szCs w:val="24"/>
          <w:lang w:val="sk-SK"/>
        </w:rPr>
        <w:t xml:space="preserve">v účtovnom období </w:t>
      </w:r>
      <w:r w:rsidRPr="005E5381">
        <w:rPr>
          <w:sz w:val="24"/>
          <w:szCs w:val="24"/>
          <w:lang w:val="sk-SK"/>
        </w:rPr>
        <w:t>o</w:t>
      </w:r>
      <w:r w:rsidR="008C6059" w:rsidRPr="005E5381">
        <w:rPr>
          <w:sz w:val="24"/>
          <w:szCs w:val="24"/>
          <w:lang w:val="sk-SK"/>
        </w:rPr>
        <w:t xml:space="preserve"> ostatných </w:t>
      </w:r>
      <w:r w:rsidRPr="005E5381">
        <w:rPr>
          <w:sz w:val="24"/>
          <w:szCs w:val="24"/>
          <w:lang w:val="sk-SK"/>
        </w:rPr>
        <w:t xml:space="preserve">výnosoch z hospodárskej </w:t>
      </w:r>
    </w:p>
    <w:p w:rsidR="008C6059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 w:rsidRPr="005E5381">
        <w:rPr>
          <w:sz w:val="24"/>
          <w:szCs w:val="24"/>
          <w:lang w:val="sk-SK"/>
        </w:rPr>
        <w:t>činnosti</w:t>
      </w:r>
      <w:r>
        <w:rPr>
          <w:sz w:val="24"/>
          <w:szCs w:val="24"/>
          <w:lang w:val="sk-SK"/>
        </w:rPr>
        <w:t xml:space="preserve">, pretože nemala pre tieto účty obsahovú náplň </w:t>
      </w:r>
    </w:p>
    <w:p w:rsidR="005E5381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</w:t>
      </w:r>
      <w:r w:rsidR="005E5381">
        <w:rPr>
          <w:sz w:val="24"/>
          <w:szCs w:val="24"/>
          <w:lang w:val="sk-SK"/>
        </w:rPr>
        <w:t xml:space="preserve">v účtovnom období </w:t>
      </w:r>
      <w:r>
        <w:rPr>
          <w:sz w:val="24"/>
          <w:szCs w:val="24"/>
          <w:lang w:val="sk-SK"/>
        </w:rPr>
        <w:t xml:space="preserve">o žiadnych výnosoch z finančnej činnosti, </w:t>
      </w:r>
    </w:p>
    <w:p w:rsidR="0047563E" w:rsidRDefault="005E538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pretože nemala pre tieto účty obsahovú náplň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DF569A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5E5381">
        <w:rPr>
          <w:sz w:val="24"/>
          <w:szCs w:val="24"/>
          <w:lang w:val="sk-SK"/>
        </w:rPr>
        <w:t xml:space="preserve">, čistý obrat spoločnosti tvoria tržby </w:t>
      </w:r>
      <w:r w:rsidR="00DF569A">
        <w:rPr>
          <w:sz w:val="24"/>
          <w:szCs w:val="24"/>
          <w:lang w:val="sk-SK"/>
        </w:rPr>
        <w:t xml:space="preserve"> </w:t>
      </w:r>
    </w:p>
    <w:p w:rsidR="006128C7" w:rsidRDefault="00DF569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E5381">
        <w:rPr>
          <w:sz w:val="24"/>
          <w:szCs w:val="24"/>
          <w:lang w:val="sk-SK"/>
        </w:rPr>
        <w:t>z predaja tovaru v celkovej hodnote</w:t>
      </w:r>
      <w:r>
        <w:rPr>
          <w:sz w:val="24"/>
          <w:szCs w:val="24"/>
          <w:lang w:val="sk-SK"/>
        </w:rPr>
        <w:t xml:space="preserve"> 44 630,-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Pr="00DF569A" w:rsidRDefault="00552A6C" w:rsidP="004816A3">
      <w:pPr>
        <w:spacing w:after="0"/>
        <w:rPr>
          <w:b/>
          <w:sz w:val="28"/>
          <w:szCs w:val="28"/>
          <w:lang w:val="sk-SK"/>
        </w:rPr>
      </w:pPr>
      <w:r w:rsidRPr="00DF569A">
        <w:rPr>
          <w:b/>
          <w:sz w:val="28"/>
          <w:szCs w:val="28"/>
          <w:lang w:val="sk-SK"/>
        </w:rPr>
        <w:t>I.</w:t>
      </w:r>
    </w:p>
    <w:p w:rsidR="00DF569A" w:rsidRDefault="00552A6C" w:rsidP="00DF569A">
      <w:pPr>
        <w:spacing w:after="0"/>
        <w:rPr>
          <w:sz w:val="24"/>
          <w:szCs w:val="24"/>
          <w:lang w:val="sk-SK"/>
        </w:rPr>
      </w:pPr>
      <w:r w:rsidRPr="00DF569A">
        <w:rPr>
          <w:b/>
          <w:sz w:val="24"/>
          <w:szCs w:val="24"/>
          <w:lang w:val="sk-SK"/>
        </w:rPr>
        <w:t xml:space="preserve">a) </w:t>
      </w:r>
      <w:r w:rsidRPr="00DF569A">
        <w:rPr>
          <w:sz w:val="24"/>
          <w:szCs w:val="24"/>
          <w:lang w:val="sk-SK"/>
        </w:rPr>
        <w:t xml:space="preserve">účtovná jednotka </w:t>
      </w:r>
      <w:r w:rsidR="00DF569A">
        <w:rPr>
          <w:sz w:val="24"/>
          <w:szCs w:val="24"/>
          <w:lang w:val="sk-SK"/>
        </w:rPr>
        <w:t xml:space="preserve">účtovala v účtovnom období o nákladoch za poskytnuté služby </w:t>
      </w:r>
    </w:p>
    <w:p w:rsidR="00DF569A" w:rsidRDefault="00DF569A" w:rsidP="00DF569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celkovom objeme  2 290,- eur. Náklady sa týkali predovšetkým nákladov za nájom  </w:t>
      </w:r>
    </w:p>
    <w:p w:rsidR="00DF569A" w:rsidRDefault="00DF569A" w:rsidP="00DF569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nebytových priestorov, nájom zariadenia, nájom dopravného prostriedku, nákladov na </w:t>
      </w:r>
    </w:p>
    <w:p w:rsidR="00552A6C" w:rsidRPr="00DF569A" w:rsidRDefault="00DF569A" w:rsidP="00DF569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telefón a podobne</w:t>
      </w:r>
    </w:p>
    <w:p w:rsidR="00DF569A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b/>
          <w:sz w:val="24"/>
          <w:szCs w:val="24"/>
          <w:lang w:val="sk-SK"/>
        </w:rPr>
        <w:t xml:space="preserve">b) </w:t>
      </w:r>
      <w:r w:rsidRPr="00DF569A">
        <w:rPr>
          <w:sz w:val="24"/>
          <w:szCs w:val="24"/>
          <w:lang w:val="sk-SK"/>
        </w:rPr>
        <w:t>účtovná jednotka neúčtovala v účtovnom období o </w:t>
      </w:r>
      <w:r w:rsidR="00DF569A">
        <w:rPr>
          <w:sz w:val="24"/>
          <w:szCs w:val="24"/>
          <w:lang w:val="sk-SK"/>
        </w:rPr>
        <w:t>významných</w:t>
      </w:r>
      <w:r w:rsidRPr="00DF569A">
        <w:rPr>
          <w:sz w:val="24"/>
          <w:szCs w:val="24"/>
          <w:lang w:val="sk-SK"/>
        </w:rPr>
        <w:t xml:space="preserve"> nákladoch na </w:t>
      </w:r>
      <w:r w:rsidR="00DF569A">
        <w:rPr>
          <w:sz w:val="24"/>
          <w:szCs w:val="24"/>
          <w:lang w:val="sk-SK"/>
        </w:rPr>
        <w:t xml:space="preserve"> </w:t>
      </w:r>
    </w:p>
    <w:p w:rsidR="00DF569A" w:rsidRDefault="00DF569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 w:rsidRPr="00DF569A">
        <w:rPr>
          <w:sz w:val="24"/>
          <w:szCs w:val="24"/>
          <w:lang w:val="sk-SK"/>
        </w:rPr>
        <w:t xml:space="preserve">hospodársku </w:t>
      </w:r>
      <w:r>
        <w:rPr>
          <w:sz w:val="24"/>
          <w:szCs w:val="24"/>
          <w:lang w:val="sk-SK"/>
        </w:rPr>
        <w:t xml:space="preserve">činnosť, jediným nákladom na hospodársku činnosť bol náklad vo výške </w:t>
      </w:r>
    </w:p>
    <w:p w:rsidR="00552A6C" w:rsidRPr="00DF569A" w:rsidRDefault="00DF569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100,- eur z titulu pokuty</w:t>
      </w:r>
    </w:p>
    <w:p w:rsidR="00552A6C" w:rsidRPr="00DF569A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b/>
          <w:sz w:val="24"/>
          <w:szCs w:val="24"/>
          <w:lang w:val="sk-SK"/>
        </w:rPr>
        <w:t xml:space="preserve">c) </w:t>
      </w:r>
      <w:r w:rsidRPr="00DF569A">
        <w:rPr>
          <w:sz w:val="24"/>
          <w:szCs w:val="24"/>
          <w:lang w:val="sk-SK"/>
        </w:rPr>
        <w:t xml:space="preserve">účtovná jednotka neúčtovala v účtovnom období o významných finančných </w:t>
      </w:r>
    </w:p>
    <w:p w:rsidR="00552A6C" w:rsidRPr="00DF569A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A37A4C">
        <w:rPr>
          <w:sz w:val="24"/>
          <w:szCs w:val="24"/>
          <w:lang w:val="sk-SK"/>
        </w:rPr>
        <w:t>135</w:t>
      </w:r>
      <w:r w:rsidRPr="00DF569A">
        <w:rPr>
          <w:sz w:val="24"/>
          <w:szCs w:val="24"/>
          <w:lang w:val="sk-SK"/>
        </w:rPr>
        <w:t xml:space="preserve">,- eur a týkajú sa </w:t>
      </w:r>
    </w:p>
    <w:p w:rsidR="00A37A4C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sz w:val="24"/>
          <w:szCs w:val="24"/>
          <w:lang w:val="sk-SK"/>
        </w:rPr>
        <w:t xml:space="preserve">    nákladov za bankové poplatky</w:t>
      </w:r>
      <w:r w:rsidR="00A37A4C">
        <w:rPr>
          <w:sz w:val="24"/>
          <w:szCs w:val="24"/>
          <w:lang w:val="sk-SK"/>
        </w:rPr>
        <w:t xml:space="preserve"> vo výške 130,- eur a nákladov na kurzové straty vo výške 5,- </w:t>
      </w:r>
    </w:p>
    <w:p w:rsidR="00552A6C" w:rsidRPr="00DF569A" w:rsidRDefault="00A37A4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eur. Kurzové straty boli zaúčtovaná ku dňu, ku ktorému sa zostavuje účtovná závierka</w:t>
      </w:r>
    </w:p>
    <w:p w:rsidR="00552A6C" w:rsidRPr="00DF569A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b/>
          <w:sz w:val="24"/>
          <w:szCs w:val="24"/>
          <w:lang w:val="sk-SK"/>
        </w:rPr>
        <w:t xml:space="preserve">d) </w:t>
      </w:r>
      <w:r w:rsidRPr="00DF569A"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 w:rsidRPr="00DF569A"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A37A4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A37A4C">
        <w:rPr>
          <w:sz w:val="24"/>
          <w:szCs w:val="24"/>
          <w:lang w:val="sk-SK"/>
        </w:rPr>
        <w:t xml:space="preserve">. Účtovná </w:t>
      </w:r>
    </w:p>
    <w:p w:rsidR="00A37A4C" w:rsidRDefault="00A37A4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jednotka neúčtovala o odloženej dani z príjmov, ani o odloženej </w:t>
      </w:r>
    </w:p>
    <w:p w:rsidR="00A37A4C" w:rsidRDefault="00A37A4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daňovej pohľadávke alebo odloženom daňovom záväzku, nakoľko jej </w:t>
      </w:r>
    </w:p>
    <w:p w:rsidR="00552A6C" w:rsidRDefault="00A37A4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nevzniká povinnosť o tomto účtovať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týkazli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8C6059" w:rsidRDefault="008C6059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5 000</w:t>
            </w: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5 000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3 725</w:t>
            </w:r>
          </w:p>
        </w:tc>
        <w:tc>
          <w:tcPr>
            <w:tcW w:w="1275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12 846</w:t>
            </w: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16 571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1D625B" w:rsidRPr="009E1416" w:rsidRDefault="009E1416" w:rsidP="009E1416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-12 846</w:t>
            </w:r>
          </w:p>
        </w:tc>
        <w:tc>
          <w:tcPr>
            <w:tcW w:w="1275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-8 129</w:t>
            </w:r>
          </w:p>
        </w:tc>
        <w:tc>
          <w:tcPr>
            <w:tcW w:w="1312" w:type="dxa"/>
          </w:tcPr>
          <w:p w:rsidR="001D625B" w:rsidRDefault="009E1416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12 846</w:t>
            </w:r>
          </w:p>
        </w:tc>
        <w:tc>
          <w:tcPr>
            <w:tcW w:w="1631" w:type="dxa"/>
          </w:tcPr>
          <w:p w:rsidR="001D625B" w:rsidRPr="009E1416" w:rsidRDefault="009E1416" w:rsidP="009E1416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-8 129</w:t>
            </w: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lastRenderedPageBreak/>
              <w:t>vyplatené dividendy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  <w:tr w:rsidR="001D625B" w:rsidTr="001D625B">
        <w:tc>
          <w:tcPr>
            <w:tcW w:w="3369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275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9E1416">
        <w:rPr>
          <w:sz w:val="24"/>
          <w:szCs w:val="24"/>
          <w:lang w:val="sk-SK"/>
        </w:rPr>
        <w:t>28</w:t>
      </w:r>
      <w:r>
        <w:rPr>
          <w:sz w:val="24"/>
          <w:szCs w:val="24"/>
          <w:lang w:val="sk-SK"/>
        </w:rPr>
        <w:t>. 0</w:t>
      </w:r>
      <w:r w:rsidR="009E1416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2015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9E1416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8. 0</w:t>
      </w:r>
      <w:r w:rsidR="009E1416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 2015</w:t>
      </w: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Default="00436913" w:rsidP="004816A3">
      <w:pPr>
        <w:spacing w:after="0"/>
        <w:rPr>
          <w:sz w:val="24"/>
          <w:szCs w:val="24"/>
          <w:lang w:val="sk-SK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436913" w:rsidRPr="003F477D" w:rsidTr="00E24FD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436913" w:rsidRPr="003F477D" w:rsidTr="00E24FD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6913" w:rsidRPr="00181D65" w:rsidRDefault="00436913" w:rsidP="00E24FD1">
            <w:pPr>
              <w:spacing w:after="0" w:line="24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36913" w:rsidRPr="003F477D" w:rsidTr="00E24FD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436913" w:rsidRPr="003F477D" w:rsidTr="00E24FD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36913" w:rsidRPr="003F477D" w:rsidTr="00E24FD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436913" w:rsidRPr="003F477D" w:rsidTr="00E24FD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436913" w:rsidRPr="003F477D" w:rsidTr="00E24FD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lastRenderedPageBreak/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36913" w:rsidRPr="003F477D" w:rsidTr="00E24FD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436913" w:rsidRPr="003F477D" w:rsidTr="00E24FD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36913" w:rsidRPr="003F477D" w:rsidTr="00E24FD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436913" w:rsidRPr="003F477D" w:rsidTr="00E24FD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436913" w:rsidRPr="003F477D" w:rsidTr="00E24FD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Default="00436913" w:rsidP="0043691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36913" w:rsidRDefault="00436913" w:rsidP="00436913"/>
    <w:p w:rsidR="00436913" w:rsidRPr="009F39E7" w:rsidRDefault="00436913" w:rsidP="00436913"/>
    <w:p w:rsidR="00436913" w:rsidRPr="003F477D" w:rsidRDefault="00436913" w:rsidP="00436913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436913" w:rsidRPr="003F477D" w:rsidTr="00E24FD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/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36913" w:rsidRPr="003F477D" w:rsidTr="00E24FD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36913" w:rsidRPr="003F477D" w:rsidTr="00E24FD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36913" w:rsidRPr="003F477D" w:rsidTr="00E24FD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36913" w:rsidRPr="003F477D" w:rsidTr="00E24FD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36913" w:rsidRPr="003F477D" w:rsidTr="00E24FD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36913" w:rsidRPr="003F477D" w:rsidTr="00E24FD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436913" w:rsidRPr="003F477D" w:rsidTr="00E24FD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Odsekzoznamu"/>
        <w:numPr>
          <w:ilvl w:val="0"/>
          <w:numId w:val="10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436913" w:rsidRPr="003F477D" w:rsidTr="00E24FD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36913" w:rsidRPr="009F39E7" w:rsidRDefault="00436913" w:rsidP="00436913">
      <w:pPr>
        <w:spacing w:after="0"/>
      </w:pPr>
    </w:p>
    <w:p w:rsidR="00436913" w:rsidRPr="003F477D" w:rsidRDefault="00436913" w:rsidP="00436913">
      <w:pPr>
        <w:pStyle w:val="Nzov"/>
        <w:keepNext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36913" w:rsidRPr="003F477D" w:rsidTr="00E24FD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36913" w:rsidRPr="003F477D" w:rsidTr="00E24FD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Spolu</w:t>
            </w:r>
          </w:p>
        </w:tc>
      </w:tr>
      <w:tr w:rsidR="00436913" w:rsidRPr="003F477D" w:rsidTr="00E24FD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36913" w:rsidRPr="003F477D" w:rsidTr="00E24FD1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36913" w:rsidRPr="003F477D" w:rsidTr="00E24FD1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Spolu</w:t>
            </w:r>
          </w:p>
        </w:tc>
      </w:tr>
      <w:tr w:rsidR="00436913" w:rsidRPr="003F477D" w:rsidTr="00E24FD1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436913" w:rsidRPr="003F477D" w:rsidTr="00E24FD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36913" w:rsidRPr="003F477D" w:rsidTr="00E24FD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436913" w:rsidRPr="003F477D" w:rsidTr="00E24FD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spacing w:after="0" w:line="240" w:lineRule="auto"/>
      </w:pPr>
    </w:p>
    <w:p w:rsidR="00436913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436913" w:rsidRPr="003F477D" w:rsidTr="00E24FD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36913" w:rsidRPr="003F477D" w:rsidTr="00E24FD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Podiel ÚJ na ZI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Podiel ÚJ na hlasovacích právach 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36913" w:rsidRPr="003F477D" w:rsidTr="00E24FD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/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36913" w:rsidRPr="003F477D" w:rsidTr="00E24FD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Vyradenie dlhového CP z účtovníctva 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436913" w:rsidRPr="003F477D" w:rsidTr="00E24FD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</w:t>
            </w:r>
            <w:r w:rsidRPr="003F477D">
              <w:lastRenderedPageBreak/>
              <w:t xml:space="preserve">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lastRenderedPageBreak/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spacing w:after="120" w:line="240" w:lineRule="auto"/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436913" w:rsidRPr="003F477D" w:rsidTr="00E24FD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36913" w:rsidRPr="003F477D" w:rsidTr="00E24FD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36913" w:rsidRPr="003F477D" w:rsidRDefault="00436913" w:rsidP="00436913">
      <w:pPr>
        <w:pStyle w:val="Nzov"/>
        <w:keepNext w:val="0"/>
        <w:numPr>
          <w:ilvl w:val="0"/>
          <w:numId w:val="10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436913" w:rsidRPr="003F477D" w:rsidTr="00E24FD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</w:tr>
      <w:tr w:rsidR="00436913" w:rsidRPr="003F477D" w:rsidTr="00E24FD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>Tvorba 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OP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36913" w:rsidRPr="003F477D" w:rsidTr="00E24FD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Default="00436913" w:rsidP="00436913">
      <w:pPr>
        <w:spacing w:after="0" w:line="240" w:lineRule="auto"/>
      </w:pPr>
    </w:p>
    <w:p w:rsidR="00436913" w:rsidRDefault="00436913" w:rsidP="00436913">
      <w:pPr>
        <w:spacing w:after="0" w:line="240" w:lineRule="auto"/>
      </w:pPr>
    </w:p>
    <w:p w:rsidR="00436913" w:rsidRDefault="00436913" w:rsidP="00436913">
      <w:pPr>
        <w:spacing w:after="0" w:line="240" w:lineRule="auto"/>
      </w:pPr>
    </w:p>
    <w:p w:rsidR="00436913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436913" w:rsidRPr="003F477D" w:rsidTr="00E24FD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both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436913" w:rsidRPr="003F477D" w:rsidTr="00E24FD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436913" w:rsidRPr="003F477D" w:rsidTr="00E24FD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436913" w:rsidRPr="003F477D" w:rsidTr="00E24FD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436913" w:rsidRPr="003F477D" w:rsidTr="00E24FD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436913" w:rsidRPr="003F477D" w:rsidTr="00E24FD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436913" w:rsidRPr="003F477D" w:rsidTr="00E24FD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436913" w:rsidRPr="003F477D" w:rsidTr="00E24FD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36913" w:rsidRPr="003F477D" w:rsidTr="00E24FD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r w:rsidRPr="003F477D">
              <w:lastRenderedPageBreak/>
              <w:t xml:space="preserve">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lastRenderedPageBreak/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36913" w:rsidRPr="003F477D" w:rsidRDefault="00436913" w:rsidP="0043691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436913" w:rsidRPr="003F477D" w:rsidTr="00E24FD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436913" w:rsidRPr="003F477D" w:rsidTr="00E24FD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36913" w:rsidRPr="003F477D" w:rsidTr="00E24FD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436913" w:rsidRPr="003F477D" w:rsidTr="00E24FD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</w:tr>
      <w:tr w:rsidR="00436913" w:rsidRPr="003F477D" w:rsidTr="00E24FD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Tvorba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36913" w:rsidRPr="003F477D" w:rsidTr="00E24FD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Default="00436913" w:rsidP="0043691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36913" w:rsidRDefault="00436913" w:rsidP="00436913">
      <w:pPr>
        <w:rPr>
          <w:lang w:val="sk-SK"/>
        </w:rPr>
      </w:pPr>
    </w:p>
    <w:p w:rsidR="00436913" w:rsidRPr="00436913" w:rsidRDefault="00436913" w:rsidP="00436913">
      <w:pPr>
        <w:rPr>
          <w:lang w:val="sk-SK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436913" w:rsidRPr="003F477D" w:rsidTr="00E24FD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Pohľadávky spolu</w:t>
            </w:r>
          </w:p>
        </w:tc>
      </w:tr>
      <w:tr w:rsidR="00436913" w:rsidRPr="003F477D" w:rsidTr="00E24FD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191</w:t>
            </w:r>
          </w:p>
        </w:tc>
        <w:tc>
          <w:tcPr>
            <w:tcW w:w="1843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191</w:t>
            </w: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197</w:t>
            </w:r>
          </w:p>
        </w:tc>
      </w:tr>
    </w:tbl>
    <w:p w:rsidR="00436913" w:rsidRDefault="00436913" w:rsidP="00436913">
      <w:pPr>
        <w:spacing w:after="0" w:line="240" w:lineRule="auto"/>
        <w:jc w:val="both"/>
      </w:pPr>
    </w:p>
    <w:p w:rsidR="00436913" w:rsidRPr="003F477D" w:rsidRDefault="00436913" w:rsidP="00436913">
      <w:pPr>
        <w:spacing w:after="0" w:line="240" w:lineRule="auto"/>
        <w:jc w:val="both"/>
      </w:pPr>
    </w:p>
    <w:p w:rsidR="00436913" w:rsidRPr="003F477D" w:rsidRDefault="00436913" w:rsidP="00436913">
      <w:pPr>
        <w:pStyle w:val="Nzov"/>
        <w:keepNext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436913" w:rsidRPr="003F477D" w:rsidTr="00E24FD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</w:tr>
      <w:tr w:rsidR="00436913" w:rsidRPr="003F477D" w:rsidTr="00E24FD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36913" w:rsidRPr="003F477D" w:rsidTr="00E24FD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Default="00436913" w:rsidP="00436913"/>
    <w:p w:rsidR="00436913" w:rsidRDefault="00436913" w:rsidP="00436913"/>
    <w:p w:rsidR="00436913" w:rsidRPr="009F39E7" w:rsidRDefault="00436913" w:rsidP="00436913"/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w) o krátkodobom finančnom majetku </w:t>
      </w:r>
    </w:p>
    <w:p w:rsidR="00436913" w:rsidRPr="003F477D" w:rsidRDefault="00436913" w:rsidP="0043691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436913" w:rsidRPr="003F477D" w:rsidTr="00E24FD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980</w:t>
            </w:r>
          </w:p>
        </w:tc>
      </w:tr>
      <w:tr w:rsidR="00436913" w:rsidRPr="003F477D" w:rsidTr="00E24FD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-1</w:t>
            </w:r>
          </w:p>
        </w:tc>
        <w:tc>
          <w:tcPr>
            <w:tcW w:w="240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1 317</w:t>
            </w:r>
          </w:p>
        </w:tc>
      </w:tr>
      <w:tr w:rsidR="00436913" w:rsidRPr="003F477D" w:rsidTr="00E24FD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</w:tr>
      <w:tr w:rsidR="00436913" w:rsidRPr="003F477D" w:rsidTr="00E24FD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</w:tr>
      <w:tr w:rsidR="00436913" w:rsidRPr="003F477D" w:rsidTr="00E24FD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2 297</w:t>
            </w:r>
          </w:p>
        </w:tc>
      </w:tr>
    </w:tbl>
    <w:p w:rsidR="00436913" w:rsidRDefault="00436913" w:rsidP="0043691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36913" w:rsidRPr="003F477D" w:rsidRDefault="00436913" w:rsidP="0043691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436913" w:rsidRPr="003F477D" w:rsidTr="00E24FD1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</w:tr>
      <w:tr w:rsidR="00436913" w:rsidRPr="003F477D" w:rsidTr="00E24FD1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>Prírastky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>Úbytky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9C21AB" w:rsidRDefault="00436913" w:rsidP="00E24FD1">
            <w:pPr>
              <w:pStyle w:val="TopHeader"/>
            </w:pPr>
            <w:r w:rsidRPr="009C21AB">
              <w:t>Presuny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na konci účtovného obdobia</w:t>
            </w:r>
          </w:p>
        </w:tc>
      </w:tr>
      <w:tr w:rsidR="00436913" w:rsidRPr="003F477D" w:rsidTr="00E24FD1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436913" w:rsidRPr="003F477D" w:rsidTr="00E24FD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OP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pStyle w:val="TopHeader"/>
            </w:pPr>
            <w:r w:rsidRPr="003F477D">
              <w:t>Zúčtovanie OP z dôvodu vyradenia majetku z účtovníctva</w:t>
            </w:r>
          </w:p>
          <w:p w:rsidR="00436913" w:rsidRPr="003F477D" w:rsidRDefault="00436913" w:rsidP="00E24FD1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36913" w:rsidRPr="003F477D" w:rsidTr="00E24FD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lastRenderedPageBreak/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436913" w:rsidRPr="003F477D" w:rsidTr="00E24FD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36913" w:rsidRPr="0005176E" w:rsidRDefault="00436913" w:rsidP="00436913">
      <w:pPr>
        <w:spacing w:after="0"/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436913" w:rsidRPr="003F477D" w:rsidTr="00E24FD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Zvýšenie/ zníženie hodnoty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Vplyv 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36913" w:rsidRPr="003F477D" w:rsidTr="00E24FD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36913" w:rsidRPr="003F477D" w:rsidTr="00E24FD1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Splatnosť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viac ako päť rokov</w:t>
            </w:r>
          </w:p>
        </w:tc>
      </w:tr>
      <w:tr w:rsidR="00436913" w:rsidRPr="003F477D" w:rsidTr="00E24FD1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both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36913" w:rsidRPr="003F477D" w:rsidTr="00E24FD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lastRenderedPageBreak/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436913" w:rsidRPr="003F477D" w:rsidTr="00E24FD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12 846</w:t>
            </w:r>
          </w:p>
        </w:tc>
      </w:tr>
      <w:tr w:rsidR="00436913" w:rsidRPr="003F477D" w:rsidTr="00E24FD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12 846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12 846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436913" w:rsidRPr="003F477D" w:rsidTr="00E24FD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74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436913" w:rsidRPr="003F477D" w:rsidTr="00E24FD1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36913" w:rsidRPr="003F477D" w:rsidTr="00E24FD1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74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74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436913" w:rsidRPr="003F477D" w:rsidTr="00E24FD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2 740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2 810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2 740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2 810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lastRenderedPageBreak/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BC7783" w:rsidRDefault="00436913" w:rsidP="00E24FD1">
            <w:pPr>
              <w:spacing w:after="0" w:line="240" w:lineRule="auto"/>
              <w:jc w:val="center"/>
              <w:rPr>
                <w:bCs/>
              </w:rPr>
            </w:pPr>
          </w:p>
        </w:tc>
      </w:tr>
    </w:tbl>
    <w:p w:rsidR="00436913" w:rsidRPr="003F477D" w:rsidRDefault="00436913" w:rsidP="0043691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436913" w:rsidRPr="003F477D" w:rsidTr="00E24FD1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dane</w:t>
            </w:r>
            <w:proofErr w:type="spellEnd"/>
            <w:r w:rsidRPr="003F477D">
              <w:rPr>
                <w:b/>
                <w:bCs/>
              </w:rPr>
              <w:t xml:space="preserve">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36913" w:rsidRPr="003F477D" w:rsidTr="00E24FD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25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25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4</w:t>
            </w: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36913" w:rsidRPr="003F477D" w:rsidTr="00E24FD1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Splatnosť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36913" w:rsidRPr="003F477D" w:rsidTr="00E24FD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6913" w:rsidRPr="003F477D" w:rsidRDefault="00436913" w:rsidP="00E24FD1">
            <w:pPr>
              <w:pStyle w:val="TopHeader"/>
            </w:pPr>
            <w:r w:rsidRPr="003F477D">
              <w:t>Suma istiny v eurách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36913" w:rsidRPr="003F477D" w:rsidTr="00E24FD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6913" w:rsidRPr="003F477D" w:rsidRDefault="00436913" w:rsidP="00E24FD1">
            <w:pPr>
              <w:pStyle w:val="TopHeader"/>
            </w:pPr>
            <w:r w:rsidRPr="003F477D">
              <w:t>Suma istiny v eurách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436913" w:rsidRPr="003F477D" w:rsidTr="00E24FD1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36913" w:rsidRPr="003F477D" w:rsidTr="00E24FD1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</w:tr>
      <w:tr w:rsidR="00436913" w:rsidRPr="003F477D" w:rsidTr="00E24FD1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436913" w:rsidRPr="003F477D" w:rsidTr="00E24FD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vlastné imanie</w:t>
            </w:r>
          </w:p>
        </w:tc>
      </w:tr>
      <w:tr w:rsidR="00436913" w:rsidRPr="003F477D" w:rsidTr="00E24FD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436913" w:rsidRPr="003F477D" w:rsidTr="00E24FD1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Reálna hodnota</w:t>
            </w:r>
          </w:p>
        </w:tc>
      </w:tr>
      <w:tr w:rsidR="00436913" w:rsidRPr="003F477D" w:rsidTr="00E24FD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6B42EC" w:rsidRDefault="00436913" w:rsidP="00436913"/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36913" w:rsidRPr="003F477D" w:rsidTr="00E24FD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Splatnosť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viac ako päť rokov</w:t>
            </w:r>
          </w:p>
        </w:tc>
      </w:tr>
      <w:tr w:rsidR="00436913" w:rsidRPr="003F477D" w:rsidTr="00E24FD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436913" w:rsidRPr="003F477D" w:rsidTr="00E24FD1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 xml:space="preserve">Zmena stavu vnútroorganizačných 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 xml:space="preserve">zásob </w:t>
            </w:r>
          </w:p>
        </w:tc>
      </w:tr>
      <w:tr w:rsidR="00436913" w:rsidRPr="003F477D" w:rsidTr="00E24FD1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lastRenderedPageBreak/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spacing w:after="0" w:line="240" w:lineRule="auto"/>
        <w:rPr>
          <w:kern w:val="28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36913" w:rsidRPr="003F477D" w:rsidTr="00E24FD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44 630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73 786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F62767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F62767">
              <w:rPr>
                <w:b/>
              </w:rPr>
              <w:t>44 630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F62767" w:rsidRDefault="00436913" w:rsidP="00E24FD1">
            <w:pPr>
              <w:spacing w:after="0" w:line="240" w:lineRule="auto"/>
              <w:jc w:val="center"/>
              <w:rPr>
                <w:b/>
              </w:rPr>
            </w:pPr>
            <w:r w:rsidRPr="00F62767">
              <w:rPr>
                <w:b/>
              </w:rPr>
              <w:t>73 786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436913" w:rsidRPr="003F477D" w:rsidTr="00E24FD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poradenstvo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436913" w:rsidRPr="003F477D" w:rsidTr="00E24FD1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  <w:tr w:rsidR="00436913" w:rsidRPr="003F477D" w:rsidTr="00E24FD1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36913" w:rsidRPr="003F477D" w:rsidRDefault="00436913" w:rsidP="00436913">
      <w:pPr>
        <w:pStyle w:val="Nzov"/>
        <w:spacing w:before="0" w:beforeAutospacing="0" w:after="0"/>
        <w:jc w:val="left"/>
        <w:rPr>
          <w:szCs w:val="22"/>
        </w:rPr>
      </w:pPr>
    </w:p>
    <w:p w:rsidR="00436913" w:rsidRPr="003F477D" w:rsidRDefault="00436913" w:rsidP="00436913">
      <w:pPr>
        <w:pStyle w:val="Nzov"/>
        <w:keepNext w:val="0"/>
        <w:widowControl w:val="0"/>
        <w:numPr>
          <w:ilvl w:val="0"/>
          <w:numId w:val="10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36913" w:rsidRPr="003F477D" w:rsidTr="00E24FD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Bezprostredne predchádzajúce</w:t>
            </w:r>
          </w:p>
          <w:p w:rsidR="00436913" w:rsidRPr="003F477D" w:rsidRDefault="00436913" w:rsidP="00E24FD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36913" w:rsidRPr="003F477D" w:rsidTr="00E24FD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pStyle w:val="TopHeader"/>
            </w:pPr>
            <w:r w:rsidRPr="003F477D">
              <w:t>Daň v %</w:t>
            </w:r>
          </w:p>
        </w:tc>
      </w:tr>
      <w:tr w:rsidR="00436913" w:rsidRPr="003F477D" w:rsidTr="00E24FD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436913">
            <w:pPr>
              <w:numPr>
                <w:ilvl w:val="0"/>
                <w:numId w:val="17"/>
              </w:numPr>
              <w:spacing w:after="0" w:line="240" w:lineRule="auto"/>
              <w:jc w:val="center"/>
            </w:pPr>
            <w:r>
              <w:t>7 169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436913">
            <w:pPr>
              <w:numPr>
                <w:ilvl w:val="0"/>
                <w:numId w:val="16"/>
              </w:numPr>
              <w:spacing w:after="0" w:line="240" w:lineRule="auto"/>
              <w:jc w:val="center"/>
            </w:pPr>
            <w:r>
              <w:t>12 846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Daňovo</w:t>
            </w:r>
            <w:proofErr w:type="spellEnd"/>
            <w:r w:rsidRPr="003F477D">
              <w:t xml:space="preserve">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>
              <w:t>1 881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436913">
            <w:pPr>
              <w:numPr>
                <w:ilvl w:val="0"/>
                <w:numId w:val="16"/>
              </w:numPr>
              <w:spacing w:after="0" w:line="240" w:lineRule="auto"/>
            </w:pPr>
            <w:r>
              <w:t>260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9C21AB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dane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</w:tr>
      <w:tr w:rsidR="00436913" w:rsidRPr="009C21AB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913" w:rsidRPr="009C21AB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436913">
            <w:pPr>
              <w:numPr>
                <w:ilvl w:val="0"/>
                <w:numId w:val="16"/>
              </w:numPr>
              <w:spacing w:after="0" w:line="240" w:lineRule="auto"/>
              <w:jc w:val="center"/>
            </w:pPr>
            <w:r>
              <w:t>7 329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436913">
            <w:pPr>
              <w:numPr>
                <w:ilvl w:val="0"/>
                <w:numId w:val="16"/>
              </w:numPr>
              <w:spacing w:after="0" w:line="240" w:lineRule="auto"/>
              <w:jc w:val="center"/>
            </w:pPr>
            <w:r>
              <w:t>10 965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lastRenderedPageBreak/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  <w:tr w:rsidR="00436913" w:rsidRPr="003F477D" w:rsidTr="00E24FD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36913" w:rsidRPr="003F477D" w:rsidRDefault="00436913" w:rsidP="00E24FD1">
            <w:pPr>
              <w:spacing w:after="0" w:line="240" w:lineRule="auto"/>
            </w:pPr>
          </w:p>
        </w:tc>
      </w:tr>
    </w:tbl>
    <w:p w:rsidR="00436913" w:rsidRPr="003F477D" w:rsidRDefault="00436913" w:rsidP="00436913">
      <w:pPr>
        <w:spacing w:after="0" w:line="240" w:lineRule="auto"/>
      </w:pPr>
    </w:p>
    <w:p w:rsidR="00436913" w:rsidRPr="003F477D" w:rsidRDefault="00436913" w:rsidP="00436913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Registra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</w:t>
      </w:r>
      <w:proofErr w:type="spellStart"/>
      <w:r w:rsidRPr="003F477D">
        <w:t>sú</w:t>
      </w:r>
      <w:proofErr w:type="spellEnd"/>
      <w:r w:rsidRPr="003F477D">
        <w:t xml:space="preserve"> číslo </w:t>
      </w:r>
      <w:proofErr w:type="spellStart"/>
      <w:r w:rsidRPr="003F477D">
        <w:t>telefónu</w:t>
      </w:r>
      <w:proofErr w:type="spellEnd"/>
      <w:r w:rsidRPr="003F477D">
        <w:t>, číslo faxu, e-</w:t>
      </w:r>
      <w:proofErr w:type="spellStart"/>
      <w:r w:rsidRPr="003F477D">
        <w:t>mailová</w:t>
      </w:r>
      <w:proofErr w:type="spellEnd"/>
      <w:r w:rsidRPr="003F477D">
        <w:t xml:space="preserve">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 xml:space="preserve">, </w:t>
      </w:r>
      <w:proofErr w:type="spellStart"/>
      <w:r w:rsidRPr="003F477D">
        <w:t>s</w:t>
      </w:r>
      <w:r>
        <w:t>ú</w:t>
      </w:r>
      <w:proofErr w:type="spellEnd"/>
      <w:r>
        <w:t xml:space="preserve">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prvotným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436913" w:rsidRPr="003F477D" w:rsidRDefault="00436913" w:rsidP="00436913">
      <w:pPr>
        <w:pStyle w:val="Odsekzoznamu"/>
        <w:numPr>
          <w:ilvl w:val="0"/>
          <w:numId w:val="9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436913" w:rsidRPr="003F477D" w:rsidRDefault="00436913" w:rsidP="00436913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436913" w:rsidRDefault="00436913" w:rsidP="00436913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436913" w:rsidRPr="003F477D" w:rsidRDefault="00436913" w:rsidP="00436913">
      <w:pPr>
        <w:spacing w:after="0" w:line="240" w:lineRule="auto"/>
      </w:pPr>
      <w:r>
        <w:t>č. - číslo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436913" w:rsidRPr="003F477D" w:rsidRDefault="00436913" w:rsidP="00436913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436913" w:rsidRPr="003F477D" w:rsidRDefault="00436913" w:rsidP="00436913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436913" w:rsidRPr="003F477D" w:rsidRDefault="00436913" w:rsidP="00436913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436913" w:rsidRPr="003F477D" w:rsidRDefault="00436913" w:rsidP="00436913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>. – konsolidovaný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436913" w:rsidRPr="003F477D" w:rsidRDefault="00436913" w:rsidP="00436913">
      <w:pPr>
        <w:spacing w:after="0" w:line="240" w:lineRule="auto"/>
      </w:pPr>
      <w:r w:rsidRPr="003F477D">
        <w:t>OP – opravná položka</w:t>
      </w:r>
    </w:p>
    <w:p w:rsidR="00436913" w:rsidRDefault="00436913" w:rsidP="00436913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436913" w:rsidRPr="003F477D" w:rsidRDefault="00436913" w:rsidP="00436913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436913" w:rsidRPr="003F477D" w:rsidRDefault="00436913" w:rsidP="00436913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436913" w:rsidRPr="003F477D" w:rsidRDefault="00436913" w:rsidP="00436913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436913" w:rsidRPr="001D625B" w:rsidRDefault="00436913" w:rsidP="004816A3">
      <w:pPr>
        <w:spacing w:after="0"/>
        <w:rPr>
          <w:sz w:val="24"/>
          <w:szCs w:val="24"/>
          <w:lang w:val="sk-SK"/>
        </w:rPr>
      </w:pPr>
    </w:p>
    <w:sectPr w:rsidR="00436913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6F5" w:rsidRDefault="00C146F5" w:rsidP="004816A3">
      <w:pPr>
        <w:spacing w:after="0" w:line="240" w:lineRule="auto"/>
      </w:pPr>
      <w:r>
        <w:separator/>
      </w:r>
    </w:p>
  </w:endnote>
  <w:endnote w:type="continuationSeparator" w:id="0">
    <w:p w:rsidR="00C146F5" w:rsidRDefault="00C146F5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6F5" w:rsidRDefault="00C146F5" w:rsidP="004816A3">
      <w:pPr>
        <w:spacing w:after="0" w:line="240" w:lineRule="auto"/>
      </w:pPr>
      <w:r>
        <w:separator/>
      </w:r>
    </w:p>
  </w:footnote>
  <w:footnote w:type="continuationSeparator" w:id="0">
    <w:p w:rsidR="00C146F5" w:rsidRDefault="00C146F5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6F4" w:rsidRDefault="003C56F4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</w:t>
    </w:r>
    <w:r w:rsidR="00E155B3">
      <w:rPr>
        <w:lang w:val="sk-SK"/>
      </w:rPr>
      <w:t xml:space="preserve">                   IČO: 46902074</w:t>
    </w:r>
  </w:p>
  <w:p w:rsidR="003C56F4" w:rsidRPr="004816A3" w:rsidRDefault="003C56F4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</w:t>
    </w:r>
    <w:r w:rsidR="00E155B3">
      <w:rPr>
        <w:lang w:val="sk-SK"/>
      </w:rPr>
      <w:t xml:space="preserve">  DIČ: 2023629234</w:t>
    </w:r>
  </w:p>
  <w:p w:rsidR="003C56F4" w:rsidRDefault="003C56F4" w:rsidP="004816A3">
    <w:pPr>
      <w:pStyle w:val="Hlavika"/>
    </w:pPr>
  </w:p>
  <w:p w:rsidR="003C56F4" w:rsidRDefault="003C56F4" w:rsidP="004816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8853E4"/>
    <w:multiLevelType w:val="hybridMultilevel"/>
    <w:tmpl w:val="DAC6611E"/>
    <w:lvl w:ilvl="0" w:tplc="1486AA6E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2F228F"/>
    <w:multiLevelType w:val="hybridMultilevel"/>
    <w:tmpl w:val="4DAC1B6C"/>
    <w:lvl w:ilvl="0" w:tplc="11C27B8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B67636D"/>
    <w:multiLevelType w:val="hybridMultilevel"/>
    <w:tmpl w:val="1D188E2A"/>
    <w:lvl w:ilvl="0" w:tplc="980A3100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277420"/>
    <w:multiLevelType w:val="hybridMultilevel"/>
    <w:tmpl w:val="AD0A06FC"/>
    <w:lvl w:ilvl="0" w:tplc="346A493A">
      <w:start w:val="4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11"/>
  </w:num>
  <w:num w:numId="3">
    <w:abstractNumId w:val="10"/>
  </w:num>
  <w:num w:numId="4">
    <w:abstractNumId w:val="7"/>
  </w:num>
  <w:num w:numId="5">
    <w:abstractNumId w:val="3"/>
  </w:num>
  <w:num w:numId="6">
    <w:abstractNumId w:val="4"/>
  </w:num>
  <w:num w:numId="7">
    <w:abstractNumId w:val="2"/>
  </w:num>
  <w:num w:numId="8">
    <w:abstractNumId w:val="13"/>
  </w:num>
  <w:num w:numId="9">
    <w:abstractNumId w:val="1"/>
  </w:num>
  <w:num w:numId="10">
    <w:abstractNumId w:val="0"/>
  </w:num>
  <w:num w:numId="11">
    <w:abstractNumId w:val="16"/>
  </w:num>
  <w:num w:numId="12">
    <w:abstractNumId w:val="6"/>
  </w:num>
  <w:num w:numId="13">
    <w:abstractNumId w:val="15"/>
  </w:num>
  <w:num w:numId="14">
    <w:abstractNumId w:val="5"/>
  </w:num>
  <w:num w:numId="15">
    <w:abstractNumId w:val="14"/>
  </w:num>
  <w:num w:numId="16">
    <w:abstractNumId w:val="12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4816A3"/>
    <w:rsid w:val="000424DF"/>
    <w:rsid w:val="0009747D"/>
    <w:rsid w:val="000D352D"/>
    <w:rsid w:val="001177AF"/>
    <w:rsid w:val="00187961"/>
    <w:rsid w:val="001D625B"/>
    <w:rsid w:val="00205D2E"/>
    <w:rsid w:val="002C2F15"/>
    <w:rsid w:val="0031511E"/>
    <w:rsid w:val="003C56F4"/>
    <w:rsid w:val="00436913"/>
    <w:rsid w:val="0047563E"/>
    <w:rsid w:val="004816A3"/>
    <w:rsid w:val="004E3608"/>
    <w:rsid w:val="00552A6C"/>
    <w:rsid w:val="00556B05"/>
    <w:rsid w:val="005E5381"/>
    <w:rsid w:val="006128C7"/>
    <w:rsid w:val="006607BA"/>
    <w:rsid w:val="00717C49"/>
    <w:rsid w:val="00800902"/>
    <w:rsid w:val="0084315F"/>
    <w:rsid w:val="00876F5B"/>
    <w:rsid w:val="008C6059"/>
    <w:rsid w:val="0090670D"/>
    <w:rsid w:val="009E1416"/>
    <w:rsid w:val="00A37A4C"/>
    <w:rsid w:val="00A53446"/>
    <w:rsid w:val="00B42F99"/>
    <w:rsid w:val="00BD1397"/>
    <w:rsid w:val="00C146F5"/>
    <w:rsid w:val="00DF569A"/>
    <w:rsid w:val="00DF7FE7"/>
    <w:rsid w:val="00E155B3"/>
    <w:rsid w:val="00E5364C"/>
    <w:rsid w:val="00E93EB2"/>
    <w:rsid w:val="00F129D6"/>
    <w:rsid w:val="00F1713A"/>
    <w:rsid w:val="00F5344F"/>
    <w:rsid w:val="00F62635"/>
    <w:rsid w:val="00F65354"/>
    <w:rsid w:val="00F74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6913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3691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36913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36913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36913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36913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36913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36913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36913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99"/>
    <w:qFormat/>
    <w:rsid w:val="009E1416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4369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369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369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369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369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369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369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369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36913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369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369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691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436913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436913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691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36913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369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36913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436913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6913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36913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369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36913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369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691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36913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36913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691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69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69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69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6913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436913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436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BEAE324-D2B6-4507-B5CE-A6FD68046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33</Pages>
  <Words>7058</Words>
  <Characters>41643</Characters>
  <Application>Microsoft Office Word</Application>
  <DocSecurity>0</DocSecurity>
  <Lines>347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11</cp:revision>
  <cp:lastPrinted>2015-03-18T16:29:00Z</cp:lastPrinted>
  <dcterms:created xsi:type="dcterms:W3CDTF">2015-03-05T08:45:00Z</dcterms:created>
  <dcterms:modified xsi:type="dcterms:W3CDTF">2015-06-30T20:32:00Z</dcterms:modified>
</cp:coreProperties>
</file>