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DB0952">
        <w:rPr>
          <w:b/>
        </w:rPr>
        <w:t>35977884</w:t>
      </w:r>
    </w:p>
    <w:p w:rsidR="00305240" w:rsidRDefault="00305240" w:rsidP="00305240">
      <w:r>
        <w:t xml:space="preserve">DIČ: </w:t>
      </w:r>
      <w:r w:rsidR="00DB0952">
        <w:rPr>
          <w:b/>
        </w:rPr>
        <w:t>2022140923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DB0952" w:rsidP="00305240">
      <w:pPr>
        <w:pStyle w:val="Odsekzoznamu"/>
        <w:ind w:left="426"/>
      </w:pPr>
      <w:r>
        <w:rPr>
          <w:b/>
        </w:rPr>
        <w:t xml:space="preserve">GT </w:t>
      </w:r>
      <w:proofErr w:type="spellStart"/>
      <w:r>
        <w:rPr>
          <w:b/>
        </w:rPr>
        <w:t>Market</w:t>
      </w:r>
      <w:proofErr w:type="spellEnd"/>
      <w:r>
        <w:rPr>
          <w:b/>
        </w:rPr>
        <w:t xml:space="preserve"> &amp; Business </w:t>
      </w:r>
      <w:proofErr w:type="spellStart"/>
      <w:r>
        <w:rPr>
          <w:b/>
        </w:rPr>
        <w:t>Development</w:t>
      </w:r>
      <w:proofErr w:type="spellEnd"/>
      <w:r>
        <w:rPr>
          <w:b/>
        </w:rPr>
        <w:t>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DB0952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5266B" w:rsidRDefault="00DB0952" w:rsidP="00FA1DFF">
      <w:pPr>
        <w:pStyle w:val="Odsekzoznamu"/>
        <w:ind w:left="426"/>
        <w:rPr>
          <w:b/>
        </w:rPr>
      </w:pPr>
      <w:r>
        <w:rPr>
          <w:b/>
        </w:rPr>
        <w:t>Ekonomické, právne a prekladateľské služby – 1.261,41 EUR</w:t>
      </w:r>
    </w:p>
    <w:p w:rsidR="00DB0952" w:rsidRDefault="00DB0952" w:rsidP="00FA1DFF">
      <w:pPr>
        <w:pStyle w:val="Odsekzoznamu"/>
        <w:ind w:left="426"/>
        <w:rPr>
          <w:b/>
        </w:rPr>
      </w:pPr>
      <w:r>
        <w:rPr>
          <w:b/>
        </w:rPr>
        <w:t>Príjmy spoločníkov – 4.224,00 EUR</w:t>
      </w:r>
    </w:p>
    <w:p w:rsidR="00DB0952" w:rsidRDefault="00DB0952" w:rsidP="00FA1DFF">
      <w:pPr>
        <w:pStyle w:val="Odsekzoznamu"/>
        <w:ind w:left="426"/>
        <w:rPr>
          <w:b/>
        </w:rPr>
      </w:pPr>
      <w:r>
        <w:rPr>
          <w:b/>
        </w:rPr>
        <w:t>Zákonné sociálne poistenie – 1.082,41 EUR</w:t>
      </w:r>
    </w:p>
    <w:p w:rsidR="00DB0952" w:rsidRDefault="00DB0952" w:rsidP="00FA1DFF">
      <w:pPr>
        <w:pStyle w:val="Odsekzoznamu"/>
        <w:ind w:left="426"/>
      </w:pPr>
      <w:r>
        <w:rPr>
          <w:b/>
        </w:rPr>
        <w:t>Tržby z predaja dlhodobého majetku – 100.000,- EUR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F33703" w:rsidP="00FA1DFF">
      <w:pPr>
        <w:ind w:left="360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lastRenderedPageBreak/>
        <w:t xml:space="preserve">celková suma poskytnutých pôžičiek k poslednému dňu účtovného obdobia v členení za jednotlivé orgány, </w:t>
      </w:r>
    </w:p>
    <w:p w:rsidR="0095266B" w:rsidRDefault="00470013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>celková suma splatených pôžičiek k poslednému dňu účtovného obdobia v členení za jednotlivé orgány,</w:t>
      </w:r>
    </w:p>
    <w:p w:rsidR="00E63C96" w:rsidRDefault="0095266B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95266B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95266B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lastRenderedPageBreak/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470013"/>
    <w:rsid w:val="0078094F"/>
    <w:rsid w:val="0095266B"/>
    <w:rsid w:val="00DB0952"/>
    <w:rsid w:val="00E63C96"/>
    <w:rsid w:val="00F3370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1046</Words>
  <Characters>5968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dcterms:created xsi:type="dcterms:W3CDTF">2015-02-10T15:43:00Z</dcterms:created>
  <dcterms:modified xsi:type="dcterms:W3CDTF">2015-06-23T13:29:00Z</dcterms:modified>
</cp:coreProperties>
</file>