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541FDC">
        <w:rPr>
          <w:b/>
        </w:rPr>
        <w:t>44040521</w:t>
      </w:r>
    </w:p>
    <w:p w:rsidR="00305240" w:rsidRDefault="00305240" w:rsidP="00305240">
      <w:r>
        <w:t xml:space="preserve">DIČ: </w:t>
      </w:r>
      <w:r w:rsidR="00541FDC" w:rsidRPr="00541FDC">
        <w:rPr>
          <w:b/>
        </w:rPr>
        <w:t>2022564819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541FDC" w:rsidP="00305240">
      <w:pPr>
        <w:pStyle w:val="Odsekzoznamu"/>
        <w:ind w:left="426"/>
      </w:pPr>
      <w:r>
        <w:rPr>
          <w:b/>
        </w:rPr>
        <w:t>H INVEST, s. r. o.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Default="00541FDC" w:rsidP="00FA1DFF">
      <w:pPr>
        <w:pStyle w:val="Odsekzoznamu"/>
        <w:ind w:left="426"/>
        <w:rPr>
          <w:b/>
        </w:rPr>
      </w:pPr>
      <w:r>
        <w:rPr>
          <w:b/>
        </w:rPr>
        <w:t>Tržby z predaja služieb – PROJEKT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403.990 EUR</w:t>
      </w:r>
    </w:p>
    <w:p w:rsidR="00541FDC" w:rsidRDefault="00541FDC" w:rsidP="00FA1DFF">
      <w:pPr>
        <w:pStyle w:val="Odsekzoznamu"/>
        <w:ind w:left="426"/>
        <w:rPr>
          <w:b/>
        </w:rPr>
      </w:pPr>
      <w:r>
        <w:rPr>
          <w:b/>
        </w:rPr>
        <w:t>Zmena stavu nedokončenej výroby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- 380.360 EUR</w:t>
      </w:r>
    </w:p>
    <w:p w:rsidR="00541FDC" w:rsidRDefault="00541FDC" w:rsidP="00FA1DFF">
      <w:pPr>
        <w:pStyle w:val="Odsekzoznamu"/>
        <w:ind w:left="426"/>
        <w:rPr>
          <w:b/>
        </w:rPr>
      </w:pPr>
      <w:r>
        <w:rPr>
          <w:b/>
        </w:rPr>
        <w:t>Telekomunikačné služby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1.017 EUR</w:t>
      </w:r>
    </w:p>
    <w:p w:rsidR="00541FDC" w:rsidRDefault="00541FDC" w:rsidP="00FA1DFF">
      <w:pPr>
        <w:pStyle w:val="Odsekzoznamu"/>
        <w:ind w:left="426"/>
        <w:rPr>
          <w:b/>
        </w:rPr>
      </w:pPr>
      <w:r>
        <w:rPr>
          <w:b/>
        </w:rPr>
        <w:t>Ekonomické, právne a prekladateľské služby</w:t>
      </w:r>
      <w:r>
        <w:rPr>
          <w:b/>
        </w:rPr>
        <w:tab/>
      </w:r>
      <w:r>
        <w:rPr>
          <w:b/>
        </w:rPr>
        <w:tab/>
        <w:t xml:space="preserve">     - 1.423 EUR</w:t>
      </w:r>
      <w:r>
        <w:rPr>
          <w:b/>
        </w:rPr>
        <w:tab/>
      </w:r>
    </w:p>
    <w:p w:rsidR="00541FDC" w:rsidRDefault="00541FDC" w:rsidP="00FA1DFF">
      <w:pPr>
        <w:pStyle w:val="Odsekzoznamu"/>
        <w:ind w:left="426"/>
        <w:rPr>
          <w:b/>
        </w:rPr>
      </w:pPr>
      <w:r>
        <w:rPr>
          <w:b/>
        </w:rPr>
        <w:t>Ostatné služby – PROJEKT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30.990 EUR</w:t>
      </w:r>
    </w:p>
    <w:p w:rsidR="00541FDC" w:rsidRDefault="00541FDC" w:rsidP="00FA1DFF">
      <w:pPr>
        <w:pStyle w:val="Odsekzoznamu"/>
        <w:ind w:left="426"/>
      </w:pPr>
      <w:bookmarkStart w:id="0" w:name="_GoBack"/>
      <w:bookmarkEnd w:id="0"/>
    </w:p>
    <w:sectPr w:rsidR="00541FD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305240"/>
    <w:rsid w:val="00541FDC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278</Words>
  <Characters>1588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Nikoleta Bankovichová</cp:lastModifiedBy>
  <cp:revision>3</cp:revision>
  <dcterms:created xsi:type="dcterms:W3CDTF">2015-02-10T15:43:00Z</dcterms:created>
  <dcterms:modified xsi:type="dcterms:W3CDTF">2015-06-18T13:48:00Z</dcterms:modified>
</cp:coreProperties>
</file>