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A25" w:rsidRPr="00161FCD" w:rsidRDefault="00EC0DF3">
      <w:pPr>
        <w:rPr>
          <w:b/>
          <w:sz w:val="32"/>
          <w:szCs w:val="32"/>
          <w:lang w:val="en-US"/>
        </w:rPr>
      </w:pPr>
      <w:r>
        <w:rPr>
          <w:b/>
          <w:sz w:val="32"/>
          <w:szCs w:val="32"/>
          <w:lang w:val="en-US"/>
        </w:rPr>
        <w:t>SK DENT,</w:t>
      </w:r>
      <w:r w:rsidR="00161FCD" w:rsidRPr="00161FCD">
        <w:rPr>
          <w:b/>
          <w:sz w:val="32"/>
          <w:szCs w:val="32"/>
          <w:lang w:val="en-US"/>
        </w:rPr>
        <w:t xml:space="preserve"> </w:t>
      </w:r>
      <w:proofErr w:type="spellStart"/>
      <w:r w:rsidR="00161FCD" w:rsidRPr="00161FCD">
        <w:rPr>
          <w:b/>
          <w:sz w:val="32"/>
          <w:szCs w:val="32"/>
          <w:lang w:val="en-US"/>
        </w:rPr>
        <w:t>s.r.o</w:t>
      </w:r>
      <w:proofErr w:type="spellEnd"/>
      <w:r w:rsidR="00161FCD" w:rsidRPr="00161FCD">
        <w:rPr>
          <w:b/>
          <w:sz w:val="32"/>
          <w:szCs w:val="32"/>
          <w:lang w:val="en-US"/>
        </w:rPr>
        <w:t xml:space="preserve">. </w:t>
      </w:r>
    </w:p>
    <w:p w:rsidR="00161FCD" w:rsidRPr="00161FCD" w:rsidRDefault="00161FCD">
      <w:pPr>
        <w:rPr>
          <w:sz w:val="24"/>
          <w:szCs w:val="24"/>
          <w:lang w:val="en-US"/>
        </w:rPr>
      </w:pPr>
    </w:p>
    <w:p w:rsidR="00161FCD" w:rsidRPr="00161FCD" w:rsidRDefault="00161FCD" w:rsidP="00161FCD">
      <w:pPr>
        <w:jc w:val="center"/>
        <w:rPr>
          <w:sz w:val="24"/>
          <w:szCs w:val="24"/>
        </w:rPr>
      </w:pPr>
      <w:proofErr w:type="spellStart"/>
      <w:r w:rsidRPr="00161FCD">
        <w:rPr>
          <w:sz w:val="24"/>
          <w:szCs w:val="24"/>
          <w:lang w:val="en-US"/>
        </w:rPr>
        <w:t>Podklad</w:t>
      </w:r>
      <w:proofErr w:type="spellEnd"/>
      <w:r w:rsidRPr="00161FCD">
        <w:rPr>
          <w:sz w:val="24"/>
          <w:szCs w:val="24"/>
          <w:lang w:val="en-US"/>
        </w:rPr>
        <w:t xml:space="preserve"> k </w:t>
      </w:r>
      <w:r w:rsidRPr="00161FCD">
        <w:rPr>
          <w:sz w:val="24"/>
          <w:szCs w:val="24"/>
        </w:rPr>
        <w:t>úhrade daňovej licencie za rok 2014</w:t>
      </w:r>
    </w:p>
    <w:p w:rsidR="00161FCD" w:rsidRPr="00161FCD" w:rsidRDefault="00161FCD" w:rsidP="00161FCD">
      <w:pPr>
        <w:jc w:val="center"/>
        <w:rPr>
          <w:sz w:val="24"/>
          <w:szCs w:val="24"/>
        </w:rPr>
      </w:pPr>
    </w:p>
    <w:p w:rsidR="00161FCD" w:rsidRDefault="00161FCD" w:rsidP="00161FCD">
      <w:pPr>
        <w:rPr>
          <w:rFonts w:cs="Arial"/>
          <w:sz w:val="24"/>
          <w:szCs w:val="24"/>
        </w:rPr>
      </w:pPr>
      <w:r w:rsidRPr="00161FCD">
        <w:rPr>
          <w:sz w:val="24"/>
          <w:szCs w:val="24"/>
        </w:rPr>
        <w:t xml:space="preserve">Číslo účtu: </w:t>
      </w:r>
      <w:r w:rsidRPr="00161FCD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61FCD">
        <w:rPr>
          <w:sz w:val="24"/>
          <w:szCs w:val="24"/>
        </w:rPr>
        <w:t>500224-</w:t>
      </w:r>
      <w:r w:rsidR="00EC0DF3">
        <w:rPr>
          <w:rFonts w:cs="Arial"/>
          <w:sz w:val="24"/>
          <w:szCs w:val="24"/>
        </w:rPr>
        <w:t>8090751233</w:t>
      </w:r>
      <w:bookmarkStart w:id="0" w:name="_GoBack"/>
      <w:bookmarkEnd w:id="0"/>
      <w:r w:rsidRPr="00161FCD">
        <w:rPr>
          <w:rFonts w:cs="Arial"/>
          <w:sz w:val="24"/>
          <w:szCs w:val="24"/>
        </w:rPr>
        <w:t>/8180</w:t>
      </w:r>
    </w:p>
    <w:p w:rsidR="00161FCD" w:rsidRDefault="00161FCD" w:rsidP="00161FCD">
      <w:pPr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Variabilný symbol: </w:t>
      </w:r>
      <w:r>
        <w:rPr>
          <w:rFonts w:cs="Arial"/>
          <w:sz w:val="24"/>
          <w:szCs w:val="24"/>
        </w:rPr>
        <w:tab/>
        <w:t>1700992014</w:t>
      </w:r>
    </w:p>
    <w:p w:rsidR="00161FCD" w:rsidRPr="00161FCD" w:rsidRDefault="00161FCD" w:rsidP="00161FCD">
      <w:pPr>
        <w:rPr>
          <w:sz w:val="24"/>
          <w:szCs w:val="24"/>
        </w:rPr>
      </w:pPr>
      <w:r>
        <w:rPr>
          <w:rFonts w:cs="Arial"/>
          <w:sz w:val="24"/>
          <w:szCs w:val="24"/>
        </w:rPr>
        <w:t>Suma:</w:t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>
        <w:rPr>
          <w:rFonts w:cs="Arial"/>
          <w:sz w:val="24"/>
          <w:szCs w:val="24"/>
        </w:rPr>
        <w:tab/>
      </w:r>
      <w:r w:rsidR="00B91786">
        <w:rPr>
          <w:rFonts w:cs="Arial"/>
          <w:sz w:val="24"/>
          <w:szCs w:val="24"/>
        </w:rPr>
        <w:t>960</w:t>
      </w:r>
      <w:r>
        <w:rPr>
          <w:rFonts w:cs="Arial"/>
          <w:sz w:val="24"/>
          <w:szCs w:val="24"/>
        </w:rPr>
        <w:t>€</w:t>
      </w:r>
    </w:p>
    <w:sectPr w:rsidR="00161FCD" w:rsidRPr="00161F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FCD"/>
    <w:rsid w:val="000B444A"/>
    <w:rsid w:val="00161FCD"/>
    <w:rsid w:val="001F6A20"/>
    <w:rsid w:val="00510744"/>
    <w:rsid w:val="00586A87"/>
    <w:rsid w:val="006B25A6"/>
    <w:rsid w:val="00B91786"/>
    <w:rsid w:val="00EC0DF3"/>
    <w:rsid w:val="00ED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adidas Group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Slusna, Katarina</dc:creator>
  <cp:lastModifiedBy>Katarína Slušná</cp:lastModifiedBy>
  <cp:revision>3</cp:revision>
  <dcterms:created xsi:type="dcterms:W3CDTF">2015-06-29T07:24:00Z</dcterms:created>
  <dcterms:modified xsi:type="dcterms:W3CDTF">2015-06-29T07:27:00Z</dcterms:modified>
</cp:coreProperties>
</file>