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0A7360" w:rsidRDefault="000A7360" w:rsidP="005D536A">
      <w:pPr>
        <w:pStyle w:val="Default"/>
        <w:jc w:val="both"/>
        <w:rPr>
          <w:color w:val="auto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774039" w:rsidRDefault="00774039" w:rsidP="005D536A">
      <w:pPr>
        <w:pStyle w:val="Default"/>
        <w:jc w:val="both"/>
        <w:rPr>
          <w:color w:val="auto"/>
          <w:sz w:val="23"/>
          <w:szCs w:val="23"/>
        </w:rPr>
      </w:pPr>
    </w:p>
    <w:p w:rsidR="00774039" w:rsidRPr="00774039" w:rsidRDefault="003F7CE8" w:rsidP="005D536A">
      <w:pPr>
        <w:pStyle w:val="Default"/>
        <w:jc w:val="both"/>
        <w:rPr>
          <w:b/>
          <w:i/>
          <w:color w:val="auto"/>
          <w:sz w:val="28"/>
          <w:szCs w:val="28"/>
        </w:rPr>
      </w:pPr>
      <w:r>
        <w:rPr>
          <w:b/>
          <w:i/>
          <w:color w:val="auto"/>
          <w:sz w:val="28"/>
          <w:szCs w:val="28"/>
        </w:rPr>
        <w:t>ELHA Komplet</w:t>
      </w:r>
      <w:r w:rsidR="00463C17">
        <w:rPr>
          <w:b/>
          <w:i/>
          <w:color w:val="auto"/>
          <w:sz w:val="28"/>
          <w:szCs w:val="28"/>
        </w:rPr>
        <w:t>, s.r.o.,  Cementár</w:t>
      </w:r>
      <w:r w:rsidR="00D21897">
        <w:rPr>
          <w:b/>
          <w:i/>
          <w:color w:val="auto"/>
          <w:sz w:val="28"/>
          <w:szCs w:val="28"/>
        </w:rPr>
        <w:t>enská</w:t>
      </w:r>
      <w:r w:rsidR="00463C17">
        <w:rPr>
          <w:b/>
          <w:i/>
          <w:color w:val="auto"/>
          <w:sz w:val="28"/>
          <w:szCs w:val="28"/>
        </w:rPr>
        <w:t xml:space="preserve"> 1</w:t>
      </w:r>
      <w:r w:rsidR="006F355C">
        <w:rPr>
          <w:b/>
          <w:i/>
          <w:color w:val="auto"/>
          <w:sz w:val="28"/>
          <w:szCs w:val="28"/>
        </w:rPr>
        <w:t>/</w:t>
      </w:r>
      <w:r w:rsidR="00D21897">
        <w:rPr>
          <w:b/>
          <w:i/>
          <w:color w:val="auto"/>
          <w:sz w:val="28"/>
          <w:szCs w:val="28"/>
        </w:rPr>
        <w:t>108</w:t>
      </w:r>
      <w:r w:rsidR="00463C17">
        <w:rPr>
          <w:b/>
          <w:i/>
          <w:color w:val="auto"/>
          <w:sz w:val="28"/>
          <w:szCs w:val="28"/>
        </w:rPr>
        <w:t>5</w:t>
      </w:r>
      <w:r w:rsidR="00774039" w:rsidRPr="00774039">
        <w:rPr>
          <w:b/>
          <w:i/>
          <w:color w:val="auto"/>
          <w:sz w:val="28"/>
          <w:szCs w:val="28"/>
        </w:rPr>
        <w:t xml:space="preserve">,  </w:t>
      </w:r>
      <w:r w:rsidR="00463C17">
        <w:rPr>
          <w:b/>
          <w:i/>
          <w:color w:val="auto"/>
          <w:sz w:val="28"/>
          <w:szCs w:val="28"/>
        </w:rPr>
        <w:t>900</w:t>
      </w:r>
      <w:r w:rsidR="00774039" w:rsidRPr="00774039">
        <w:rPr>
          <w:b/>
          <w:i/>
          <w:color w:val="auto"/>
          <w:sz w:val="28"/>
          <w:szCs w:val="28"/>
        </w:rPr>
        <w:t xml:space="preserve"> </w:t>
      </w:r>
      <w:r w:rsidR="00463C17">
        <w:rPr>
          <w:b/>
          <w:i/>
          <w:color w:val="auto"/>
          <w:sz w:val="28"/>
          <w:szCs w:val="28"/>
        </w:rPr>
        <w:t>31</w:t>
      </w:r>
      <w:r w:rsidR="00774039" w:rsidRPr="00774039">
        <w:rPr>
          <w:b/>
          <w:i/>
          <w:color w:val="auto"/>
          <w:sz w:val="28"/>
          <w:szCs w:val="28"/>
        </w:rPr>
        <w:t xml:space="preserve">  </w:t>
      </w:r>
      <w:r w:rsidR="00463C17">
        <w:rPr>
          <w:b/>
          <w:i/>
          <w:color w:val="auto"/>
          <w:sz w:val="28"/>
          <w:szCs w:val="28"/>
        </w:rPr>
        <w:t>Stupava</w:t>
      </w: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774039">
        <w:rPr>
          <w:color w:val="auto"/>
          <w:sz w:val="23"/>
          <w:szCs w:val="23"/>
        </w:rPr>
        <w:t xml:space="preserve">   </w:t>
      </w:r>
      <w:r w:rsidR="00CD00BE">
        <w:rPr>
          <w:b/>
          <w:i/>
          <w:color w:val="auto"/>
        </w:rPr>
        <w:t>spoločnosť nie je súčasť</w:t>
      </w:r>
      <w:r w:rsidR="00774039" w:rsidRPr="00774039">
        <w:rPr>
          <w:b/>
          <w:i/>
          <w:color w:val="auto"/>
        </w:rPr>
        <w:t>ou konsolidovaného celku</w:t>
      </w:r>
    </w:p>
    <w:p w:rsidR="00774039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tbl>
      <w:tblPr>
        <w:tblW w:w="867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00"/>
        <w:gridCol w:w="2835"/>
        <w:gridCol w:w="2835"/>
      </w:tblGrid>
      <w:tr w:rsidR="00774039" w:rsidRPr="00536B52" w:rsidTr="00D3023D">
        <w:trPr>
          <w:trHeight w:val="283"/>
          <w:jc w:val="center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center"/>
          </w:tcPr>
          <w:p w:rsidR="00774039" w:rsidRPr="00536B52" w:rsidRDefault="00774039" w:rsidP="007C0C5C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Bezprostredne predchádzajúce účtovné obdobie</w:t>
            </w:r>
          </w:p>
        </w:tc>
      </w:tr>
      <w:tr w:rsidR="00774039" w:rsidRPr="00536B52" w:rsidTr="00774039">
        <w:trPr>
          <w:trHeight w:val="333"/>
          <w:jc w:val="center"/>
        </w:trPr>
        <w:tc>
          <w:tcPr>
            <w:tcW w:w="30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74039" w:rsidRPr="00536B52" w:rsidRDefault="00774039" w:rsidP="00774039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74039" w:rsidRPr="00536B52" w:rsidRDefault="008D67CA" w:rsidP="008D67CA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2,1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774039" w:rsidRPr="00536B52" w:rsidRDefault="008D67CA" w:rsidP="008D67CA">
            <w:pPr>
              <w:spacing w:after="0" w:line="240" w:lineRule="auto"/>
              <w:ind w:firstLineChars="100" w:firstLine="220"/>
              <w:jc w:val="center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2,35</w:t>
            </w:r>
          </w:p>
        </w:tc>
      </w:tr>
    </w:tbl>
    <w:p w:rsidR="00774039" w:rsidRDefault="00774039">
      <w:pPr>
        <w:rPr>
          <w:sz w:val="23"/>
          <w:szCs w:val="23"/>
        </w:rPr>
      </w:pPr>
      <w:r>
        <w:rPr>
          <w:sz w:val="23"/>
          <w:szCs w:val="23"/>
        </w:rPr>
        <w:t xml:space="preserve">      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="000A7360">
        <w:rPr>
          <w:color w:val="auto"/>
          <w:sz w:val="23"/>
          <w:szCs w:val="23"/>
        </w:rPr>
        <w:t xml:space="preserve">X                  </w:t>
      </w:r>
      <w:r>
        <w:rPr>
          <w:color w:val="auto"/>
          <w:sz w:val="23"/>
          <w:szCs w:val="23"/>
        </w:rPr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D67C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0A7360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CD00B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9F261B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 obstarávacej cene</w:t>
            </w: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 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463C17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0A7360" w:rsidRDefault="00536B52" w:rsidP="006B11D9">
            <w:pPr>
              <w:spacing w:after="0" w:line="240" w:lineRule="auto"/>
              <w:rPr>
                <w:rFonts w:eastAsia="Times New Roman"/>
                <w:bCs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proofErr w:type="spellStart"/>
            <w:r w:rsidR="006B11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Sam.hnut.veci</w:t>
            </w:r>
            <w:proofErr w:type="spellEnd"/>
            <w:r w:rsidR="006B11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 xml:space="preserve"> a súbory </w:t>
            </w:r>
            <w:proofErr w:type="spellStart"/>
            <w:r w:rsidR="006B11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hn.vecí</w:t>
            </w:r>
            <w:proofErr w:type="spellEnd"/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B11D9" w:rsidP="00A15A1C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6B11D9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počet mesiacov </w:t>
            </w:r>
            <w:proofErr w:type="spellStart"/>
            <w:r>
              <w:rPr>
                <w:rFonts w:eastAsia="Times New Roman"/>
                <w:sz w:val="20"/>
                <w:szCs w:val="20"/>
                <w:lang w:eastAsia="sk-SK"/>
              </w:rPr>
              <w:t>použ</w:t>
            </w:r>
            <w:proofErr w:type="spellEnd"/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536B52" w:rsidRPr="00536B52" w:rsidRDefault="006B11D9" w:rsidP="000A7360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605DB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zmena štruktúry účtovnej závierky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F605DB">
              <w:rPr>
                <w:rFonts w:eastAsia="Times New Roman"/>
                <w:sz w:val="18"/>
                <w:szCs w:val="18"/>
                <w:lang w:eastAsia="sk-SK"/>
              </w:rPr>
              <w:t xml:space="preserve">prechod na </w:t>
            </w:r>
            <w:proofErr w:type="spellStart"/>
            <w:r w:rsidR="00F605DB">
              <w:rPr>
                <w:rFonts w:eastAsia="Times New Roman"/>
                <w:sz w:val="18"/>
                <w:szCs w:val="18"/>
                <w:lang w:eastAsia="sk-SK"/>
              </w:rPr>
              <w:t>mikro</w:t>
            </w:r>
            <w:proofErr w:type="spellEnd"/>
            <w:r w:rsidR="00F605DB">
              <w:rPr>
                <w:rFonts w:eastAsia="Times New Roman"/>
                <w:sz w:val="18"/>
                <w:szCs w:val="18"/>
                <w:lang w:eastAsia="sk-SK"/>
              </w:rPr>
              <w:t xml:space="preserve"> účtovnú jednotku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463C17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6B11D9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zmena v účtovaní časového rozlíšenia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463C17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  <w:r w:rsidR="006B11D9">
              <w:rPr>
                <w:rFonts w:eastAsia="Times New Roman"/>
                <w:sz w:val="18"/>
                <w:szCs w:val="18"/>
                <w:lang w:eastAsia="sk-SK"/>
              </w:rPr>
              <w:t xml:space="preserve">prechod na </w:t>
            </w:r>
            <w:proofErr w:type="spellStart"/>
            <w:r w:rsidR="006B11D9">
              <w:rPr>
                <w:rFonts w:eastAsia="Times New Roman"/>
                <w:sz w:val="18"/>
                <w:szCs w:val="18"/>
                <w:lang w:eastAsia="sk-SK"/>
              </w:rPr>
              <w:t>mikro</w:t>
            </w:r>
            <w:proofErr w:type="spellEnd"/>
            <w:r w:rsidR="006B11D9">
              <w:rPr>
                <w:rFonts w:eastAsia="Times New Roman"/>
                <w:sz w:val="18"/>
                <w:szCs w:val="18"/>
                <w:lang w:eastAsia="sk-SK"/>
              </w:rPr>
              <w:t xml:space="preserve"> účtovnú jednotku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6B11D9" w:rsidP="006B11D9">
            <w:pPr>
              <w:spacing w:after="0" w:line="240" w:lineRule="auto"/>
              <w:ind w:firstLineChars="400" w:firstLine="720"/>
              <w:jc w:val="center"/>
              <w:rPr>
                <w:rFonts w:eastAsia="Times New Roman"/>
                <w:sz w:val="18"/>
                <w:szCs w:val="18"/>
                <w:lang w:eastAsia="sk-SK"/>
              </w:rPr>
            </w:pPr>
            <w:r>
              <w:rPr>
                <w:rFonts w:eastAsia="Times New Roman"/>
                <w:sz w:val="18"/>
                <w:szCs w:val="18"/>
                <w:lang w:eastAsia="sk-SK"/>
              </w:rPr>
              <w:t>5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>44,31</w:t>
            </w:r>
            <w:r>
              <w:rPr>
                <w:rFonts w:eastAsia="Times New Roman"/>
                <w:sz w:val="18"/>
                <w:szCs w:val="18"/>
                <w:lang w:eastAsia="sk-SK"/>
              </w:rPr>
              <w:t xml:space="preserve"> EUR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A31E93" w:rsidRDefault="00A31E93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lastRenderedPageBreak/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0A7360" w:rsidRDefault="000A7360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2189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14 310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21897" w:rsidP="00D21897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14 310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D21897" w:rsidP="00D21897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46 321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D21897" w:rsidP="00D21897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46 321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  <w:bookmarkStart w:id="0" w:name="_GoBack"/>
            <w:bookmarkEnd w:id="0"/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0A7360" w:rsidRDefault="000A7360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</w:t>
            </w:r>
            <w:r w:rsidR="004B660B">
              <w:rPr>
                <w:rFonts w:eastAsia="Times New Roman"/>
                <w:sz w:val="22"/>
                <w:lang w:eastAsia="sk-SK"/>
              </w:rPr>
              <w:t>e</w:t>
            </w:r>
            <w:r w:rsidRPr="00E23D62">
              <w:rPr>
                <w:rFonts w:eastAsia="Times New Roman"/>
                <w:sz w:val="22"/>
                <w:lang w:eastAsia="sk-SK"/>
              </w:rPr>
              <w:t>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97A5F" w:rsidRDefault="00E97A5F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E97A5F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7"/>
      <w:foot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7C3" w:rsidRDefault="000007C3" w:rsidP="00536B52">
      <w:pPr>
        <w:spacing w:after="0" w:line="240" w:lineRule="auto"/>
      </w:pPr>
      <w:r>
        <w:separator/>
      </w:r>
    </w:p>
  </w:endnote>
  <w:endnote w:type="continuationSeparator" w:id="0">
    <w:p w:rsidR="000007C3" w:rsidRDefault="000007C3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34980879"/>
      <w:docPartObj>
        <w:docPartGallery w:val="Page Numbers (Bottom of Page)"/>
        <w:docPartUnique/>
      </w:docPartObj>
    </w:sdtPr>
    <w:sdtEndPr/>
    <w:sdtContent>
      <w:p w:rsidR="00E443FF" w:rsidRDefault="00E443FF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F355C">
          <w:rPr>
            <w:noProof/>
          </w:rPr>
          <w:t>5</w:t>
        </w:r>
        <w:r>
          <w:fldChar w:fldCharType="end"/>
        </w:r>
      </w:p>
    </w:sdtContent>
  </w:sdt>
  <w:p w:rsidR="00E443FF" w:rsidRDefault="00E443F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7C3" w:rsidRDefault="000007C3" w:rsidP="00536B52">
      <w:pPr>
        <w:spacing w:after="0" w:line="240" w:lineRule="auto"/>
      </w:pPr>
      <w:r>
        <w:separator/>
      </w:r>
    </w:p>
  </w:footnote>
  <w:footnote w:type="continuationSeparator" w:id="0">
    <w:p w:rsidR="000007C3" w:rsidRDefault="000007C3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774039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463C17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7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77403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:rsidR="00536B52" w:rsidRDefault="00463C17" w:rsidP="00A15A1C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3F7CE8" w:rsidP="003F7CE8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D536A"/>
    <w:rsid w:val="000007C3"/>
    <w:rsid w:val="00014F35"/>
    <w:rsid w:val="000A7360"/>
    <w:rsid w:val="00104CBE"/>
    <w:rsid w:val="00104CF6"/>
    <w:rsid w:val="0010796B"/>
    <w:rsid w:val="0011611B"/>
    <w:rsid w:val="00123F1F"/>
    <w:rsid w:val="00172443"/>
    <w:rsid w:val="002052C4"/>
    <w:rsid w:val="00301440"/>
    <w:rsid w:val="0031338E"/>
    <w:rsid w:val="0035416B"/>
    <w:rsid w:val="003B69B1"/>
    <w:rsid w:val="003F7CE8"/>
    <w:rsid w:val="0040300D"/>
    <w:rsid w:val="00410A27"/>
    <w:rsid w:val="00426E80"/>
    <w:rsid w:val="00463C17"/>
    <w:rsid w:val="004B660B"/>
    <w:rsid w:val="00523D78"/>
    <w:rsid w:val="005329C7"/>
    <w:rsid w:val="00536B52"/>
    <w:rsid w:val="005A6C68"/>
    <w:rsid w:val="005D536A"/>
    <w:rsid w:val="005E1C8A"/>
    <w:rsid w:val="006171F8"/>
    <w:rsid w:val="006A0AB4"/>
    <w:rsid w:val="006A7C8A"/>
    <w:rsid w:val="006B11D9"/>
    <w:rsid w:val="006F355C"/>
    <w:rsid w:val="007619D7"/>
    <w:rsid w:val="00774039"/>
    <w:rsid w:val="00786CB1"/>
    <w:rsid w:val="007A0F50"/>
    <w:rsid w:val="008420B2"/>
    <w:rsid w:val="008948EC"/>
    <w:rsid w:val="008C12FE"/>
    <w:rsid w:val="008D018D"/>
    <w:rsid w:val="008D67CA"/>
    <w:rsid w:val="008E4934"/>
    <w:rsid w:val="00962DA0"/>
    <w:rsid w:val="00965B2E"/>
    <w:rsid w:val="0097345A"/>
    <w:rsid w:val="00975CD4"/>
    <w:rsid w:val="0098325B"/>
    <w:rsid w:val="009C0931"/>
    <w:rsid w:val="009D09A4"/>
    <w:rsid w:val="009F261B"/>
    <w:rsid w:val="00A04B5A"/>
    <w:rsid w:val="00A15A1C"/>
    <w:rsid w:val="00A31E93"/>
    <w:rsid w:val="00AC328F"/>
    <w:rsid w:val="00AD23CF"/>
    <w:rsid w:val="00B202C7"/>
    <w:rsid w:val="00B530F3"/>
    <w:rsid w:val="00B7370E"/>
    <w:rsid w:val="00BD039E"/>
    <w:rsid w:val="00BD58E0"/>
    <w:rsid w:val="00CD00BE"/>
    <w:rsid w:val="00D10215"/>
    <w:rsid w:val="00D20B35"/>
    <w:rsid w:val="00D21897"/>
    <w:rsid w:val="00D73AA9"/>
    <w:rsid w:val="00D91727"/>
    <w:rsid w:val="00E23D62"/>
    <w:rsid w:val="00E443FF"/>
    <w:rsid w:val="00E77D78"/>
    <w:rsid w:val="00E93DD4"/>
    <w:rsid w:val="00E97A5F"/>
    <w:rsid w:val="00EA5B96"/>
    <w:rsid w:val="00F605DB"/>
    <w:rsid w:val="00FB653A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0A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0A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692</TotalTime>
  <Pages>5</Pages>
  <Words>1471</Words>
  <Characters>8386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9838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Henika</cp:lastModifiedBy>
  <cp:revision>7</cp:revision>
  <cp:lastPrinted>2015-03-29T21:36:00Z</cp:lastPrinted>
  <dcterms:created xsi:type="dcterms:W3CDTF">2015-06-29T16:33:00Z</dcterms:created>
  <dcterms:modified xsi:type="dcterms:W3CDTF">2015-06-30T04:08:00Z</dcterms:modified>
</cp:coreProperties>
</file>