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5477FC" w:rsidRPr="005477FC">
        <w:rPr>
          <w:b/>
          <w:i/>
          <w:sz w:val="20"/>
        </w:rPr>
        <w:t>29.05.2010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5477FC">
        <w:rPr>
          <w:b/>
          <w:i/>
          <w:sz w:val="20"/>
        </w:rPr>
        <w:t>25807/V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Prenájom nehnuteľnosti, strojov, zariadení a iného hmotného majetku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Jozef BECK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5477FC" w:rsidRPr="005477FC">
        <w:rPr>
          <w:b/>
          <w:i/>
          <w:sz w:val="20"/>
        </w:rPr>
        <w:t xml:space="preserve">MUDr. Jozef BECK 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EF0EEC">
      <w:pPr>
        <w:rPr>
          <w:b/>
          <w:i/>
          <w:sz w:val="20"/>
        </w:rPr>
      </w:pPr>
      <w:r w:rsidRPr="00EF0EEC">
        <w:rPr>
          <w:b/>
          <w:i/>
          <w:sz w:val="20"/>
        </w:rPr>
        <w:t>Najvýznamnejšou položkou Súvahy sú záväzky, ktoré súvisia s obstaraním a sprevádzkovaním nehnuteľnosti a kúpou strojov, prístrojov a medicínskych zariadení, ktoré boli v roku 2014 dané do užívania a to v zložení:</w:t>
      </w:r>
      <w:r>
        <w:rPr>
          <w:b/>
          <w:i/>
          <w:sz w:val="20"/>
        </w:rPr>
        <w:t xml:space="preserve">               </w:t>
      </w:r>
    </w:p>
    <w:p w:rsidR="00EF0EEC" w:rsidRPr="00EF0EEC" w:rsidRDefault="00EF0EEC" w:rsidP="00EF0EEC">
      <w:pPr>
        <w:pStyle w:val="Odsekzoznamu"/>
        <w:numPr>
          <w:ilvl w:val="0"/>
          <w:numId w:val="2"/>
        </w:numPr>
        <w:rPr>
          <w:b/>
          <w:i/>
          <w:sz w:val="20"/>
        </w:rPr>
      </w:pPr>
      <w:r w:rsidRPr="00EF0EEC">
        <w:rPr>
          <w:b/>
          <w:i/>
          <w:sz w:val="20"/>
        </w:rPr>
        <w:t>dlhodobé záväzky</w:t>
      </w:r>
      <w:r>
        <w:rPr>
          <w:b/>
          <w:i/>
          <w:sz w:val="20"/>
        </w:rPr>
        <w:t xml:space="preserve">              </w:t>
      </w:r>
      <w:r w:rsidRPr="00EF0EEC">
        <w:rPr>
          <w:b/>
          <w:i/>
          <w:sz w:val="20"/>
        </w:rPr>
        <w:t xml:space="preserve">: 234 000 €                                                                                            </w:t>
      </w:r>
    </w:p>
    <w:p w:rsidR="00EF0EEC" w:rsidRDefault="00EF0EEC" w:rsidP="00EF0EEC">
      <w:pPr>
        <w:pStyle w:val="Odsekzoznamu"/>
        <w:numPr>
          <w:ilvl w:val="0"/>
          <w:numId w:val="2"/>
        </w:numPr>
        <w:rPr>
          <w:b/>
          <w:i/>
          <w:sz w:val="20"/>
        </w:rPr>
      </w:pPr>
      <w:r w:rsidRPr="00EF0EEC">
        <w:rPr>
          <w:b/>
          <w:i/>
          <w:sz w:val="20"/>
        </w:rPr>
        <w:t>krátkodobé záväzky</w:t>
      </w:r>
      <w:r>
        <w:rPr>
          <w:b/>
          <w:i/>
          <w:sz w:val="20"/>
        </w:rPr>
        <w:t xml:space="preserve">         </w:t>
      </w:r>
      <w:r w:rsidRPr="00EF0EEC">
        <w:rPr>
          <w:b/>
          <w:i/>
          <w:sz w:val="20"/>
        </w:rPr>
        <w:t>: 646 871 €</w:t>
      </w:r>
    </w:p>
    <w:p w:rsidR="00EF0EEC" w:rsidRDefault="00EF0EEC" w:rsidP="00EF0EEC">
      <w:pPr>
        <w:pStyle w:val="Odsekzoznamu"/>
        <w:numPr>
          <w:ilvl w:val="0"/>
          <w:numId w:val="2"/>
        </w:numPr>
        <w:rPr>
          <w:b/>
          <w:i/>
          <w:sz w:val="20"/>
        </w:rPr>
      </w:pPr>
      <w:r>
        <w:rPr>
          <w:b/>
          <w:i/>
          <w:sz w:val="20"/>
        </w:rPr>
        <w:t>bankové úvery                  :    11 337 €</w:t>
      </w:r>
    </w:p>
    <w:p w:rsidR="00EF0EEC" w:rsidRDefault="00EF0EEC" w:rsidP="00EF0EEC">
      <w:pPr>
        <w:pStyle w:val="Odsekzoznamu"/>
        <w:numPr>
          <w:ilvl w:val="0"/>
          <w:numId w:val="2"/>
        </w:numPr>
        <w:rPr>
          <w:b/>
          <w:i/>
          <w:sz w:val="20"/>
        </w:rPr>
      </w:pPr>
      <w:r>
        <w:rPr>
          <w:b/>
          <w:i/>
          <w:sz w:val="20"/>
        </w:rPr>
        <w:t xml:space="preserve">krátkodobé </w:t>
      </w:r>
      <w:proofErr w:type="spellStart"/>
      <w:r>
        <w:rPr>
          <w:b/>
          <w:i/>
          <w:sz w:val="20"/>
        </w:rPr>
        <w:t>fin.výpomoci</w:t>
      </w:r>
      <w:proofErr w:type="spellEnd"/>
      <w:r>
        <w:rPr>
          <w:b/>
          <w:i/>
          <w:sz w:val="20"/>
        </w:rPr>
        <w:t xml:space="preserve">:   61 800 €                                                                                                              </w:t>
      </w:r>
    </w:p>
    <w:p w:rsidR="00EF0EEC" w:rsidRDefault="00EF0EEC" w:rsidP="00EF0EEC">
      <w:pPr>
        <w:pStyle w:val="Odsekzoznamu"/>
        <w:rPr>
          <w:b/>
          <w:i/>
          <w:sz w:val="20"/>
        </w:rPr>
      </w:pPr>
    </w:p>
    <w:p w:rsidR="00EF0EEC" w:rsidRDefault="00EF0EEC" w:rsidP="00EF0EEC">
      <w:pPr>
        <w:pStyle w:val="Odsekzoznamu"/>
        <w:rPr>
          <w:b/>
          <w:i/>
          <w:sz w:val="20"/>
        </w:rPr>
      </w:pPr>
      <w:r>
        <w:rPr>
          <w:b/>
          <w:i/>
          <w:sz w:val="20"/>
        </w:rPr>
        <w:t>Na strane aktív najvýznamnejšou položkou je dlhodobý hmotný majetok v členení:</w:t>
      </w:r>
    </w:p>
    <w:p w:rsidR="00EF0EEC" w:rsidRDefault="00EF0EEC" w:rsidP="00EF0EEC">
      <w:pPr>
        <w:pStyle w:val="Odsekzoznamu"/>
        <w:numPr>
          <w:ilvl w:val="0"/>
          <w:numId w:val="2"/>
        </w:numPr>
        <w:rPr>
          <w:b/>
          <w:i/>
          <w:sz w:val="20"/>
        </w:rPr>
      </w:pPr>
      <w:r>
        <w:rPr>
          <w:b/>
          <w:i/>
          <w:sz w:val="20"/>
        </w:rPr>
        <w:t>pozemky a stavby            : 692 514 €</w:t>
      </w:r>
    </w:p>
    <w:p w:rsidR="00EF0EEC" w:rsidRDefault="00EF0EEC" w:rsidP="00EF0EEC">
      <w:pPr>
        <w:pStyle w:val="Odsekzoznamu"/>
        <w:numPr>
          <w:ilvl w:val="0"/>
          <w:numId w:val="2"/>
        </w:numPr>
        <w:rPr>
          <w:b/>
          <w:i/>
          <w:sz w:val="20"/>
        </w:rPr>
      </w:pPr>
      <w:proofErr w:type="spellStart"/>
      <w:r>
        <w:rPr>
          <w:b/>
          <w:i/>
          <w:sz w:val="20"/>
        </w:rPr>
        <w:t>samost.hnuteľné</w:t>
      </w:r>
      <w:proofErr w:type="spellEnd"/>
      <w:r>
        <w:rPr>
          <w:b/>
          <w:i/>
          <w:sz w:val="20"/>
        </w:rPr>
        <w:t xml:space="preserve"> veci     : 170 776 €</w:t>
      </w:r>
    </w:p>
    <w:p w:rsidR="00EF0EEC" w:rsidRPr="00EF0EEC" w:rsidRDefault="00EF0EEC" w:rsidP="00EF0EEC">
      <w:pPr>
        <w:pStyle w:val="Odsekzoznamu"/>
        <w:numPr>
          <w:ilvl w:val="0"/>
          <w:numId w:val="2"/>
        </w:numPr>
        <w:rPr>
          <w:b/>
          <w:i/>
          <w:sz w:val="20"/>
        </w:rPr>
      </w:pPr>
      <w:r>
        <w:rPr>
          <w:b/>
          <w:i/>
          <w:sz w:val="20"/>
        </w:rPr>
        <w:t>ostatný DHM                   :     4 320 €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88738D"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5477FC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_____</w:t>
            </w:r>
          </w:p>
        </w:tc>
        <w:tc>
          <w:tcPr>
            <w:tcW w:w="3071" w:type="dxa"/>
          </w:tcPr>
          <w:p w:rsidR="0088738D" w:rsidRPr="00B93FFE" w:rsidRDefault="0088738D">
            <w:pPr>
              <w:rPr>
                <w:sz w:val="20"/>
              </w:rPr>
            </w:pP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5477FC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_____</w:t>
            </w:r>
          </w:p>
        </w:tc>
        <w:tc>
          <w:tcPr>
            <w:tcW w:w="3071" w:type="dxa"/>
          </w:tcPr>
          <w:p w:rsidR="0088738D" w:rsidRPr="00B93FFE" w:rsidRDefault="0088738D">
            <w:pPr>
              <w:rPr>
                <w:sz w:val="20"/>
              </w:rPr>
            </w:pP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______</w:t>
            </w:r>
          </w:p>
        </w:tc>
        <w:tc>
          <w:tcPr>
            <w:tcW w:w="3071" w:type="dxa"/>
          </w:tcPr>
          <w:p w:rsidR="0088738D" w:rsidRPr="00B93FFE" w:rsidRDefault="0088738D">
            <w:pPr>
              <w:rPr>
                <w:sz w:val="20"/>
              </w:rPr>
            </w:pPr>
          </w:p>
        </w:tc>
      </w:tr>
    </w:tbl>
    <w:p w:rsidR="001B75EE" w:rsidRDefault="001B75EE">
      <w:pPr>
        <w:rPr>
          <w:b/>
          <w:i/>
          <w:sz w:val="20"/>
          <w:szCs w:val="20"/>
        </w:rPr>
      </w:pPr>
      <w:r w:rsidRPr="005B3537">
        <w:rPr>
          <w:sz w:val="16"/>
          <w:szCs w:val="16"/>
        </w:rPr>
        <w:t>Komentár</w:t>
      </w:r>
      <w:r w:rsidR="005477FC">
        <w:rPr>
          <w:sz w:val="16"/>
          <w:szCs w:val="16"/>
        </w:rPr>
        <w:t xml:space="preserve"> : </w:t>
      </w:r>
      <w:r w:rsidR="005477FC">
        <w:rPr>
          <w:b/>
          <w:i/>
          <w:sz w:val="20"/>
          <w:szCs w:val="20"/>
        </w:rPr>
        <w:t>Neeviduje zamestnancov</w:t>
      </w:r>
    </w:p>
    <w:p w:rsidR="005477FC" w:rsidRDefault="005477FC">
      <w:pPr>
        <w:rPr>
          <w:b/>
          <w:i/>
          <w:sz w:val="20"/>
          <w:szCs w:val="20"/>
        </w:rPr>
      </w:pPr>
    </w:p>
    <w:p w:rsidR="00EF0EEC" w:rsidRDefault="00EF0EEC">
      <w:pPr>
        <w:rPr>
          <w:b/>
          <w:i/>
          <w:sz w:val="20"/>
          <w:szCs w:val="20"/>
        </w:rPr>
      </w:pPr>
    </w:p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lastRenderedPageBreak/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E31509" w:rsidRPr="00E31509">
        <w:rPr>
          <w:b/>
          <w:i/>
          <w:sz w:val="20"/>
          <w:szCs w:val="20"/>
        </w:rPr>
        <w:t>Obstarávaný dlhodobý hmotný majetok bol oceňovaný cenou obstarania vrátane nákladov súvisiacich s obstaraním.</w:t>
      </w:r>
    </w:p>
    <w:p w:rsidR="001B75EE" w:rsidRPr="00B93FFE" w:rsidRDefault="001B75EE" w:rsidP="001B75EE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 ,zásob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 ---------------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-----------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------------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E31509" w:rsidRPr="00E31509">
        <w:rPr>
          <w:b/>
          <w:i/>
          <w:sz w:val="20"/>
          <w:szCs w:val="20"/>
        </w:rPr>
        <w:t>cenou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3401D1" w:rsidRPr="00B93FFE" w:rsidTr="003401D1"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 w:rsidR="005B3537"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 w:rsidR="005B3537"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01D1" w:rsidRPr="00B93FFE" w:rsidRDefault="00E31509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="003401D1" w:rsidRPr="00B93FFE">
              <w:rPr>
                <w:sz w:val="20"/>
              </w:rPr>
              <w:t>adzba</w:t>
            </w:r>
          </w:p>
          <w:p w:rsidR="003401D1" w:rsidRPr="00B93FFE" w:rsidRDefault="003401D1" w:rsidP="003401D1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 xml:space="preserve">Spôsob stanovenia </w:t>
            </w:r>
          </w:p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odpisovej sadzby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3401D1" w:rsidRPr="00B93FFE" w:rsidTr="003401D1"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</w:tr>
      <w:tr w:rsidR="003401D1" w:rsidRPr="00B93FFE" w:rsidTr="003401D1"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3401D1" w:rsidRPr="00B93FFE" w:rsidTr="003401D1">
        <w:tc>
          <w:tcPr>
            <w:tcW w:w="2303" w:type="dxa"/>
          </w:tcPr>
          <w:p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Stavby</w:t>
            </w:r>
          </w:p>
        </w:tc>
        <w:tc>
          <w:tcPr>
            <w:tcW w:w="2303" w:type="dxa"/>
          </w:tcPr>
          <w:p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Rovnomerne – 20 r.</w:t>
            </w:r>
          </w:p>
        </w:tc>
        <w:tc>
          <w:tcPr>
            <w:tcW w:w="2303" w:type="dxa"/>
          </w:tcPr>
          <w:p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1/20</w:t>
            </w:r>
          </w:p>
        </w:tc>
        <w:tc>
          <w:tcPr>
            <w:tcW w:w="2303" w:type="dxa"/>
          </w:tcPr>
          <w:p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ÚO = DO</w:t>
            </w:r>
          </w:p>
        </w:tc>
      </w:tr>
      <w:tr w:rsidR="003401D1" w:rsidRPr="00B93FFE" w:rsidTr="003401D1">
        <w:tc>
          <w:tcPr>
            <w:tcW w:w="2303" w:type="dxa"/>
          </w:tcPr>
          <w:p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01D1" w:rsidRPr="00FA13A1" w:rsidRDefault="00FA13A1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</w:t>
            </w:r>
            <w:r w:rsidR="00E31509" w:rsidRPr="00FA13A1">
              <w:rPr>
                <w:b/>
                <w:i/>
                <w:sz w:val="20"/>
              </w:rPr>
              <w:t xml:space="preserve">Rovnomerne – 4 r, 6 r </w:t>
            </w:r>
            <w:r w:rsidRPr="00FA13A1">
              <w:rPr>
                <w:b/>
                <w:i/>
                <w:sz w:val="20"/>
              </w:rPr>
              <w:t xml:space="preserve">    </w:t>
            </w:r>
            <w:r w:rsidR="00E31509" w:rsidRPr="00FA13A1">
              <w:rPr>
                <w:b/>
                <w:i/>
                <w:sz w:val="20"/>
              </w:rPr>
              <w:t>a 12 r</w:t>
            </w:r>
          </w:p>
        </w:tc>
        <w:tc>
          <w:tcPr>
            <w:tcW w:w="2303" w:type="dxa"/>
          </w:tcPr>
          <w:p w:rsidR="003401D1" w:rsidRPr="00FA13A1" w:rsidRDefault="00E31509" w:rsidP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1/4,  1/6,  1/12</w:t>
            </w:r>
          </w:p>
        </w:tc>
        <w:tc>
          <w:tcPr>
            <w:tcW w:w="2303" w:type="dxa"/>
          </w:tcPr>
          <w:p w:rsidR="003401D1" w:rsidRPr="00FA13A1" w:rsidRDefault="003401D1">
            <w:pPr>
              <w:rPr>
                <w:b/>
                <w:i/>
                <w:sz w:val="20"/>
              </w:rPr>
            </w:pPr>
          </w:p>
        </w:tc>
      </w:tr>
      <w:tr w:rsidR="00E31509" w:rsidRPr="00B93FFE" w:rsidTr="003401D1">
        <w:tc>
          <w:tcPr>
            <w:tcW w:w="2303" w:type="dxa"/>
          </w:tcPr>
          <w:p w:rsidR="00E31509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Sadová úprava terasy</w:t>
            </w:r>
          </w:p>
        </w:tc>
        <w:tc>
          <w:tcPr>
            <w:tcW w:w="2303" w:type="dxa"/>
          </w:tcPr>
          <w:p w:rsidR="00E31509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Rovnomerne – 12 r</w:t>
            </w:r>
          </w:p>
        </w:tc>
        <w:tc>
          <w:tcPr>
            <w:tcW w:w="2303" w:type="dxa"/>
          </w:tcPr>
          <w:p w:rsidR="00E31509" w:rsidRPr="00FA13A1" w:rsidRDefault="00E31509" w:rsidP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1/12</w:t>
            </w:r>
          </w:p>
        </w:tc>
        <w:tc>
          <w:tcPr>
            <w:tcW w:w="2303" w:type="dxa"/>
          </w:tcPr>
          <w:p w:rsidR="00E31509" w:rsidRPr="00FA13A1" w:rsidRDefault="00E31509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5B3537" w:rsidRDefault="00577832">
      <w:pPr>
        <w:rPr>
          <w:b/>
          <w:sz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>:  -----------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>: -----------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i/>
          <w:sz w:val="20"/>
          <w:szCs w:val="20"/>
        </w:rPr>
        <w:t xml:space="preserve">Najvýznamnejšou položkou sú odpisy majetku </w:t>
      </w:r>
      <w:r w:rsidR="00FA13A1">
        <w:rPr>
          <w:b/>
          <w:i/>
          <w:sz w:val="20"/>
          <w:szCs w:val="20"/>
        </w:rPr>
        <w:t xml:space="preserve">(46 363 €) , t.j. </w:t>
      </w:r>
      <w:r w:rsidR="00FA13A1" w:rsidRPr="00FA13A1">
        <w:rPr>
          <w:b/>
          <w:i/>
          <w:sz w:val="20"/>
          <w:szCs w:val="20"/>
        </w:rPr>
        <w:t xml:space="preserve"> stavb</w:t>
      </w:r>
      <w:r w:rsidR="00FA13A1">
        <w:rPr>
          <w:b/>
          <w:i/>
          <w:sz w:val="20"/>
          <w:szCs w:val="20"/>
        </w:rPr>
        <w:t>a</w:t>
      </w:r>
      <w:r w:rsidR="00FA13A1" w:rsidRPr="00FA13A1">
        <w:rPr>
          <w:b/>
          <w:i/>
          <w:sz w:val="20"/>
          <w:szCs w:val="20"/>
        </w:rPr>
        <w:t>, ktorá bola v roku 2014 zaradená do užívania a súčasne prístrojov a</w:t>
      </w:r>
      <w:r w:rsidR="00FA13A1">
        <w:rPr>
          <w:b/>
          <w:i/>
          <w:sz w:val="20"/>
          <w:szCs w:val="20"/>
        </w:rPr>
        <w:t> </w:t>
      </w:r>
      <w:r w:rsidR="00FA13A1" w:rsidRPr="00FA13A1">
        <w:rPr>
          <w:b/>
          <w:i/>
          <w:sz w:val="20"/>
          <w:szCs w:val="20"/>
        </w:rPr>
        <w:t>zariadení</w:t>
      </w:r>
      <w:r w:rsidR="00FA13A1">
        <w:rPr>
          <w:b/>
          <w:i/>
          <w:sz w:val="20"/>
          <w:szCs w:val="20"/>
        </w:rPr>
        <w:t xml:space="preserve"> slúžiacich k podnikateľskej činnosti.</w:t>
      </w:r>
    </w:p>
    <w:p w:rsidR="00577832" w:rsidRPr="00B93FFE" w:rsidRDefault="00577832" w:rsidP="00577832">
      <w:pPr>
        <w:rPr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 záväzkoch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577832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234 000</w:t>
            </w:r>
          </w:p>
        </w:tc>
        <w:tc>
          <w:tcPr>
            <w:tcW w:w="3071" w:type="dxa"/>
          </w:tcPr>
          <w:p w:rsidR="00641BE3" w:rsidRPr="00FA13A1" w:rsidRDefault="00FA13A1" w:rsidP="00577832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234 000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proofErr w:type="spellStart"/>
      <w:r w:rsidRPr="007C4E23">
        <w:rPr>
          <w:sz w:val="16"/>
          <w:szCs w:val="16"/>
        </w:rPr>
        <w:t>Komentá</w:t>
      </w:r>
      <w:proofErr w:type="spellEnd"/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FA13A1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FA13A1" w:rsidRPr="00FA13A1">
        <w:rPr>
          <w:b/>
          <w:i/>
          <w:sz w:val="20"/>
        </w:rPr>
        <w:t>Nie sú vlastné 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5252" w:rsidRDefault="00F75252" w:rsidP="00B606BA">
      <w:pPr>
        <w:spacing w:after="0" w:line="240" w:lineRule="auto"/>
      </w:pPr>
      <w:r>
        <w:separator/>
      </w:r>
    </w:p>
  </w:endnote>
  <w:endnote w:type="continuationSeparator" w:id="0">
    <w:p w:rsidR="00F75252" w:rsidRDefault="00F75252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5252" w:rsidRDefault="00F75252" w:rsidP="00B606BA">
      <w:pPr>
        <w:spacing w:after="0" w:line="240" w:lineRule="auto"/>
      </w:pPr>
      <w:r>
        <w:separator/>
      </w:r>
    </w:p>
  </w:footnote>
  <w:footnote w:type="continuationSeparator" w:id="0">
    <w:p w:rsidR="00F75252" w:rsidRDefault="00F75252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B606BA" w:rsidRDefault="00B606BA">
    <w:pPr>
      <w:pStyle w:val="Hlavika"/>
      <w:rPr>
        <w:b/>
      </w:rPr>
    </w:pPr>
    <w:r>
      <w:t xml:space="preserve">ÚJ:  </w:t>
    </w:r>
    <w:r w:rsidRPr="00B606BA">
      <w:rPr>
        <w:b/>
      </w:rPr>
      <w:t>DERMAKLINIK s.r.o., Hurbanova 30, 040 01 Košice</w:t>
    </w:r>
    <w:r>
      <w:t xml:space="preserve">         IČO: </w:t>
    </w:r>
    <w:r w:rsidRPr="00B606BA">
      <w:rPr>
        <w:b/>
      </w:rPr>
      <w:t>45596531</w:t>
    </w:r>
    <w:r>
      <w:t xml:space="preserve">         DIČ:  </w:t>
    </w:r>
    <w:r w:rsidRPr="00B606BA">
      <w:rPr>
        <w:b/>
      </w:rPr>
      <w:t>2023049589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1B2D63"/>
    <w:rsid w:val="001B2D63"/>
    <w:rsid w:val="001B75EE"/>
    <w:rsid w:val="003401D1"/>
    <w:rsid w:val="005477FC"/>
    <w:rsid w:val="00577832"/>
    <w:rsid w:val="005B3537"/>
    <w:rsid w:val="00614AC9"/>
    <w:rsid w:val="00641BE3"/>
    <w:rsid w:val="006F5F4F"/>
    <w:rsid w:val="007C4E23"/>
    <w:rsid w:val="0088738D"/>
    <w:rsid w:val="00B606BA"/>
    <w:rsid w:val="00B93FFE"/>
    <w:rsid w:val="00CB393C"/>
    <w:rsid w:val="00E31509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3</Pages>
  <Words>1001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Gregová</cp:lastModifiedBy>
  <cp:revision>4</cp:revision>
  <dcterms:created xsi:type="dcterms:W3CDTF">2015-06-29T17:36:00Z</dcterms:created>
  <dcterms:modified xsi:type="dcterms:W3CDTF">2015-06-30T15:00:00Z</dcterms:modified>
</cp:coreProperties>
</file>