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7DC8" w:rsidRPr="00D14037" w:rsidRDefault="00917DC8" w:rsidP="00C15F5D">
      <w:pPr>
        <w:pStyle w:val="Nadpis1"/>
      </w:pPr>
      <w:r w:rsidRPr="00D14037">
        <w:t>POZNÁMKY K ÚČTOVNEJ ZÁVIERKE</w:t>
      </w:r>
    </w:p>
    <w:p w:rsidR="00917DC8" w:rsidRPr="00C15F5D" w:rsidRDefault="00563E07" w:rsidP="00C15F5D">
      <w:pPr>
        <w:rPr>
          <w:sz w:val="32"/>
        </w:rPr>
      </w:pPr>
      <w:r w:rsidRPr="00C15F5D">
        <w:rPr>
          <w:sz w:val="32"/>
        </w:rPr>
        <w:t>z</w:t>
      </w:r>
      <w:r w:rsidR="00917DC8" w:rsidRPr="00C15F5D">
        <w:rPr>
          <w:sz w:val="32"/>
        </w:rPr>
        <w:t>ostavenej ku dňu 31.</w:t>
      </w:r>
      <w:r w:rsidR="00D14037" w:rsidRPr="00C15F5D">
        <w:rPr>
          <w:sz w:val="32"/>
        </w:rPr>
        <w:t xml:space="preserve"> </w:t>
      </w:r>
      <w:r w:rsidR="00917DC8" w:rsidRPr="00C15F5D">
        <w:rPr>
          <w:sz w:val="32"/>
        </w:rPr>
        <w:t>12.</w:t>
      </w:r>
      <w:r w:rsidR="00D14037" w:rsidRPr="00C15F5D">
        <w:rPr>
          <w:sz w:val="32"/>
        </w:rPr>
        <w:t xml:space="preserve"> </w:t>
      </w:r>
      <w:r w:rsidR="00917DC8" w:rsidRPr="00C15F5D">
        <w:rPr>
          <w:sz w:val="32"/>
        </w:rPr>
        <w:t>201</w:t>
      </w:r>
      <w:r w:rsidR="007F54D2">
        <w:rPr>
          <w:sz w:val="32"/>
        </w:rPr>
        <w:t>4</w:t>
      </w:r>
    </w:p>
    <w:p w:rsidR="00563E07" w:rsidRPr="002906DE" w:rsidRDefault="00563E07" w:rsidP="00C15F5D"/>
    <w:p w:rsidR="00917DC8" w:rsidRPr="00C15F5D" w:rsidRDefault="00917DC8" w:rsidP="00C15F5D">
      <w:pPr>
        <w:rPr>
          <w:sz w:val="32"/>
        </w:rPr>
      </w:pPr>
      <w:r w:rsidRPr="00C15F5D">
        <w:rPr>
          <w:sz w:val="32"/>
        </w:rPr>
        <w:t>ÚČTOVNÁ</w:t>
      </w:r>
      <w:r w:rsidR="0020005A" w:rsidRPr="00C15F5D">
        <w:rPr>
          <w:sz w:val="32"/>
        </w:rPr>
        <w:t xml:space="preserve"> JEDNOTKA: </w:t>
      </w:r>
      <w:r w:rsidR="002906DE" w:rsidRPr="00C15F5D">
        <w:rPr>
          <w:sz w:val="32"/>
        </w:rPr>
        <w:t>street media s</w:t>
      </w:r>
      <w:r w:rsidR="0020005A" w:rsidRPr="00C15F5D">
        <w:rPr>
          <w:sz w:val="32"/>
        </w:rPr>
        <w:t>.</w:t>
      </w:r>
      <w:r w:rsidR="00C15F5D">
        <w:rPr>
          <w:sz w:val="32"/>
        </w:rPr>
        <w:t xml:space="preserve"> </w:t>
      </w:r>
      <w:r w:rsidR="0020005A" w:rsidRPr="00C15F5D">
        <w:rPr>
          <w:sz w:val="32"/>
        </w:rPr>
        <w:t>r.</w:t>
      </w:r>
      <w:r w:rsidR="00C15F5D">
        <w:rPr>
          <w:sz w:val="32"/>
        </w:rPr>
        <w:t xml:space="preserve"> </w:t>
      </w:r>
      <w:r w:rsidR="0020005A" w:rsidRPr="00C15F5D">
        <w:rPr>
          <w:sz w:val="32"/>
        </w:rPr>
        <w:t>o.</w:t>
      </w:r>
    </w:p>
    <w:p w:rsidR="00917DC8" w:rsidRPr="00C15F5D" w:rsidRDefault="00917DC8" w:rsidP="00C15F5D">
      <w:pPr>
        <w:rPr>
          <w:sz w:val="32"/>
        </w:rPr>
      </w:pPr>
      <w:r w:rsidRPr="00C15F5D">
        <w:rPr>
          <w:sz w:val="32"/>
        </w:rPr>
        <w:t xml:space="preserve">SÍDLO: </w:t>
      </w:r>
      <w:r w:rsidR="002906DE" w:rsidRPr="00C15F5D">
        <w:rPr>
          <w:sz w:val="32"/>
        </w:rPr>
        <w:t>Jiráskova 6,</w:t>
      </w:r>
      <w:r w:rsidR="0020005A" w:rsidRPr="00C15F5D">
        <w:rPr>
          <w:sz w:val="32"/>
        </w:rPr>
        <w:t xml:space="preserve"> </w:t>
      </w:r>
      <w:r w:rsidR="002906DE" w:rsidRPr="00C15F5D">
        <w:rPr>
          <w:sz w:val="32"/>
        </w:rPr>
        <w:t>Bratislava</w:t>
      </w:r>
    </w:p>
    <w:p w:rsidR="002906DE" w:rsidRPr="002906DE" w:rsidRDefault="002906DE" w:rsidP="00C15F5D"/>
    <w:p w:rsidR="00917DC8" w:rsidRPr="002906DE" w:rsidRDefault="00917DC8" w:rsidP="00C15F5D">
      <w:pPr>
        <w:pStyle w:val="Nadpis2"/>
      </w:pPr>
      <w:r w:rsidRPr="002906DE">
        <w:t>A. INFORMÁCIE O ÚČTOVNEJ JEDNOTKE</w:t>
      </w:r>
    </w:p>
    <w:p w:rsidR="00917DC8" w:rsidRPr="00C15F5D" w:rsidRDefault="00917DC8" w:rsidP="00C15F5D">
      <w:r w:rsidRPr="00C15F5D">
        <w:t>1. Obchodné meno účt</w:t>
      </w:r>
      <w:r w:rsidR="002906DE" w:rsidRPr="00C15F5D">
        <w:t>ovnej</w:t>
      </w:r>
      <w:r w:rsidRPr="00C15F5D">
        <w:t xml:space="preserve"> </w:t>
      </w:r>
      <w:r w:rsidR="0020005A" w:rsidRPr="00C15F5D">
        <w:t>j</w:t>
      </w:r>
      <w:r w:rsidRPr="00C15F5D">
        <w:t xml:space="preserve">ednotky: </w:t>
      </w:r>
      <w:r w:rsidR="002906DE" w:rsidRPr="00C15F5D">
        <w:t xml:space="preserve">street media </w:t>
      </w:r>
      <w:r w:rsidR="00C15F5D">
        <w:t>s. r. o.</w:t>
      </w:r>
    </w:p>
    <w:p w:rsidR="00917DC8" w:rsidRPr="002906DE" w:rsidRDefault="00917DC8" w:rsidP="00C15F5D">
      <w:r w:rsidRPr="002906DE">
        <w:t xml:space="preserve">2. Sídlo účtovnej jednotky: </w:t>
      </w:r>
      <w:r w:rsidR="002906DE" w:rsidRPr="002906DE">
        <w:t>Jiráskova 6,</w:t>
      </w:r>
      <w:r w:rsidR="0020005A" w:rsidRPr="002906DE">
        <w:t xml:space="preserve"> </w:t>
      </w:r>
      <w:r w:rsidR="002906DE" w:rsidRPr="002906DE">
        <w:t>Bratislava</w:t>
      </w:r>
    </w:p>
    <w:p w:rsidR="00917DC8" w:rsidRPr="002906DE" w:rsidRDefault="00917DC8" w:rsidP="00C15F5D">
      <w:r w:rsidRPr="002906DE">
        <w:t xml:space="preserve">3. Dátum založenia: </w:t>
      </w:r>
      <w:r w:rsidR="00C15F5D">
        <w:t>2</w:t>
      </w:r>
      <w:r w:rsidRPr="002906DE">
        <w:t>.</w:t>
      </w:r>
      <w:r w:rsidR="006C07B5" w:rsidRPr="002906DE">
        <w:t>1</w:t>
      </w:r>
      <w:r w:rsidR="00C15F5D">
        <w:t>1</w:t>
      </w:r>
      <w:r w:rsidRPr="002906DE">
        <w:t>.20</w:t>
      </w:r>
      <w:r w:rsidR="00C15F5D">
        <w:t>11</w:t>
      </w:r>
    </w:p>
    <w:p w:rsidR="00917DC8" w:rsidRPr="002906DE" w:rsidRDefault="00917DC8" w:rsidP="00C15F5D">
      <w:r w:rsidRPr="002906DE">
        <w:t xml:space="preserve">4. Dátum zápisu do OR: </w:t>
      </w:r>
      <w:r w:rsidR="00C15F5D">
        <w:t>23</w:t>
      </w:r>
      <w:r w:rsidRPr="002906DE">
        <w:t>.</w:t>
      </w:r>
      <w:r w:rsidR="00C15F5D">
        <w:t>1</w:t>
      </w:r>
      <w:r w:rsidR="0020005A" w:rsidRPr="002906DE">
        <w:t>1</w:t>
      </w:r>
      <w:r w:rsidR="00C15F5D">
        <w:t>.2011</w:t>
      </w:r>
    </w:p>
    <w:p w:rsidR="00917DC8" w:rsidRPr="002906DE" w:rsidRDefault="00917DC8" w:rsidP="00C15F5D">
      <w:r w:rsidRPr="002906DE">
        <w:t>5. Hlavné činnosti spoločnosti:</w:t>
      </w:r>
    </w:p>
    <w:p w:rsidR="00C15F5D" w:rsidRDefault="00C15F5D" w:rsidP="00C15F5D">
      <w:pPr>
        <w:pStyle w:val="Odsekzoznamu"/>
        <w:numPr>
          <w:ilvl w:val="0"/>
          <w:numId w:val="2"/>
        </w:numPr>
      </w:pPr>
      <w:r>
        <w:t>kúpa tovaru na účely jeho predaja konečnému spotrebiteľovi /maloobchod/ alebo iným prevádzkovateľom živnosti /veľkoobchod/</w:t>
      </w:r>
    </w:p>
    <w:p w:rsidR="00C15F5D" w:rsidRDefault="00C15F5D" w:rsidP="00C15F5D">
      <w:pPr>
        <w:pStyle w:val="Odsekzoznamu"/>
        <w:numPr>
          <w:ilvl w:val="0"/>
          <w:numId w:val="2"/>
        </w:numPr>
      </w:pPr>
      <w:r>
        <w:t>sprostredkovateľská činnosť v oblasti obchodu</w:t>
      </w:r>
    </w:p>
    <w:p w:rsidR="00C15F5D" w:rsidRDefault="00C15F5D" w:rsidP="00C15F5D">
      <w:pPr>
        <w:pStyle w:val="Odsekzoznamu"/>
        <w:numPr>
          <w:ilvl w:val="0"/>
          <w:numId w:val="2"/>
        </w:numPr>
      </w:pPr>
      <w:r>
        <w:t>sprostredkovateľská činnosť v oblasti služieb</w:t>
      </w:r>
    </w:p>
    <w:p w:rsidR="00C15F5D" w:rsidRDefault="00C15F5D" w:rsidP="00C15F5D">
      <w:pPr>
        <w:pStyle w:val="Odsekzoznamu"/>
        <w:numPr>
          <w:ilvl w:val="0"/>
          <w:numId w:val="2"/>
        </w:numPr>
      </w:pPr>
      <w:r>
        <w:t>fotografické služby</w:t>
      </w:r>
    </w:p>
    <w:p w:rsidR="00C15F5D" w:rsidRDefault="00C15F5D" w:rsidP="00C15F5D">
      <w:pPr>
        <w:pStyle w:val="Odsekzoznamu"/>
        <w:numPr>
          <w:ilvl w:val="0"/>
          <w:numId w:val="2"/>
        </w:numPr>
      </w:pPr>
      <w:r>
        <w:t>reklamné a marketingové služby</w:t>
      </w:r>
    </w:p>
    <w:p w:rsidR="00C15F5D" w:rsidRDefault="00C15F5D" w:rsidP="00C15F5D">
      <w:pPr>
        <w:pStyle w:val="Odsekzoznamu"/>
        <w:numPr>
          <w:ilvl w:val="0"/>
          <w:numId w:val="2"/>
        </w:numPr>
      </w:pPr>
      <w:r>
        <w:t>počítačové služby</w:t>
      </w:r>
    </w:p>
    <w:p w:rsidR="00C15F5D" w:rsidRDefault="00C15F5D" w:rsidP="00C15F5D">
      <w:pPr>
        <w:pStyle w:val="Odsekzoznamu"/>
        <w:numPr>
          <w:ilvl w:val="0"/>
          <w:numId w:val="2"/>
        </w:numPr>
      </w:pPr>
      <w:r>
        <w:t>služby súvisiace s počítačovým spracovaním údajov</w:t>
      </w:r>
    </w:p>
    <w:p w:rsidR="00C15F5D" w:rsidRDefault="00C15F5D" w:rsidP="00C15F5D">
      <w:pPr>
        <w:pStyle w:val="Odsekzoznamu"/>
        <w:numPr>
          <w:ilvl w:val="0"/>
          <w:numId w:val="2"/>
        </w:numPr>
      </w:pPr>
      <w:r>
        <w:t>služby súvisiace s produkciou filmov alebo videozáznamov</w:t>
      </w:r>
    </w:p>
    <w:p w:rsidR="00C15F5D" w:rsidRDefault="00C15F5D" w:rsidP="00C15F5D">
      <w:pPr>
        <w:pStyle w:val="Odsekzoznamu"/>
        <w:numPr>
          <w:ilvl w:val="0"/>
          <w:numId w:val="2"/>
        </w:numPr>
      </w:pPr>
      <w:r>
        <w:t>prenájom hnuteľných vecí</w:t>
      </w:r>
    </w:p>
    <w:p w:rsidR="00917DC8" w:rsidRPr="002906DE" w:rsidRDefault="00917DC8" w:rsidP="00C15F5D">
      <w:r w:rsidRPr="002906DE">
        <w:t xml:space="preserve">6. Účtovná jednotka </w:t>
      </w:r>
      <w:r w:rsidR="00C15F5D">
        <w:t>k dňu účtovnej závierky nemá žiadnych zamestnancov</w:t>
      </w:r>
    </w:p>
    <w:p w:rsidR="00917DC8" w:rsidRPr="002906DE" w:rsidRDefault="00917DC8" w:rsidP="00C15F5D">
      <w:r w:rsidRPr="002906DE">
        <w:t>7. Účtovná jednotka nie je neobmedzene ručiacim spoločníkom v iných účtovných</w:t>
      </w:r>
      <w:r w:rsidR="00C15F5D">
        <w:t xml:space="preserve"> </w:t>
      </w:r>
      <w:r w:rsidRPr="002906DE">
        <w:t>jednotkách.</w:t>
      </w:r>
    </w:p>
    <w:p w:rsidR="00917DC8" w:rsidRPr="002906DE" w:rsidRDefault="00917DC8" w:rsidP="00C15F5D">
      <w:r w:rsidRPr="002906DE">
        <w:t>8. Právny dôvod na zostavenie účtovnej závierky:</w:t>
      </w:r>
      <w:r w:rsidR="00C15F5D">
        <w:t xml:space="preserve"> </w:t>
      </w:r>
      <w:r w:rsidRPr="002906DE">
        <w:t>Účtovná závierka je zostavená v zmysle § 17 ods.</w:t>
      </w:r>
      <w:r w:rsidR="00D22209" w:rsidRPr="002906DE">
        <w:t xml:space="preserve"> </w:t>
      </w:r>
      <w:r w:rsidRPr="002906DE">
        <w:t>6 zákona č. 431/2002 Zb. o</w:t>
      </w:r>
      <w:r w:rsidR="00C15F5D">
        <w:t> </w:t>
      </w:r>
      <w:r w:rsidRPr="002906DE">
        <w:t>účtovníctve</w:t>
      </w:r>
      <w:r w:rsidR="00C15F5D">
        <w:t xml:space="preserve"> </w:t>
      </w:r>
      <w:r w:rsidRPr="002906DE">
        <w:t>v znení neskorších predpisov ako riadna účtovná závierka k poslednému dňu účt</w:t>
      </w:r>
      <w:r w:rsidR="00C15F5D">
        <w:t>ovného</w:t>
      </w:r>
      <w:r w:rsidRPr="002906DE">
        <w:t xml:space="preserve"> obdobia.</w:t>
      </w:r>
    </w:p>
    <w:p w:rsidR="00917DC8" w:rsidRPr="00C15F5D" w:rsidRDefault="00917DC8" w:rsidP="00CA7234">
      <w:pPr>
        <w:rPr>
          <w:color w:val="FF0000"/>
        </w:rPr>
      </w:pPr>
      <w:r w:rsidRPr="002906DE">
        <w:t xml:space="preserve">9. </w:t>
      </w:r>
      <w:r w:rsidR="00CA7234">
        <w:t>Účtovná jednotka vznikla 2.1.2011 preto nemala predchádzajúce účtovne obdobie</w:t>
      </w:r>
    </w:p>
    <w:p w:rsidR="00917DC8" w:rsidRPr="002906DE" w:rsidRDefault="00917DC8" w:rsidP="00C15F5D">
      <w:pPr>
        <w:pStyle w:val="Nadpis2"/>
      </w:pPr>
      <w:r w:rsidRPr="002906DE">
        <w:lastRenderedPageBreak/>
        <w:t>B. ŠTATUTÁRNY ORGÁN SPOLOČNOSTI</w:t>
      </w:r>
    </w:p>
    <w:p w:rsidR="00917DC8" w:rsidRPr="002906DE" w:rsidRDefault="00917DC8" w:rsidP="00C15F5D">
      <w:r w:rsidRPr="002906DE">
        <w:t xml:space="preserve">1. Konateľ: </w:t>
      </w:r>
      <w:r w:rsidR="002906DE" w:rsidRPr="002906DE">
        <w:t>Miroslav Kozub</w:t>
      </w:r>
      <w:r w:rsidR="00C15F5D">
        <w:t xml:space="preserve">, </w:t>
      </w:r>
      <w:r w:rsidR="002906DE">
        <w:t>Jiráskova 6</w:t>
      </w:r>
      <w:r w:rsidR="00C15F5D">
        <w:t xml:space="preserve">, </w:t>
      </w:r>
      <w:r w:rsidR="002906DE" w:rsidRPr="002906DE">
        <w:t>851 01</w:t>
      </w:r>
      <w:r w:rsidR="00D22209" w:rsidRPr="002906DE">
        <w:t xml:space="preserve"> </w:t>
      </w:r>
      <w:r w:rsidR="002906DE">
        <w:t>Bratislava</w:t>
      </w:r>
    </w:p>
    <w:p w:rsidR="00917DC8" w:rsidRPr="002906DE" w:rsidRDefault="00917DC8" w:rsidP="00C15F5D">
      <w:r w:rsidRPr="002906DE">
        <w:t>Konateľ koná za spoločnosť samostatne a podpisuje tak, že k obchodnému menu spoločnosti pripojí</w:t>
      </w:r>
      <w:r w:rsidR="00C15F5D">
        <w:t xml:space="preserve"> </w:t>
      </w:r>
      <w:r w:rsidR="003518BD" w:rsidRPr="002906DE">
        <w:t>s</w:t>
      </w:r>
      <w:r w:rsidRPr="002906DE">
        <w:t>voj</w:t>
      </w:r>
      <w:r w:rsidR="00D22209" w:rsidRPr="002906DE">
        <w:t xml:space="preserve"> </w:t>
      </w:r>
      <w:r w:rsidRPr="002906DE">
        <w:t>podpis.</w:t>
      </w:r>
    </w:p>
    <w:p w:rsidR="00CA7234" w:rsidRPr="002906DE" w:rsidRDefault="00917DC8" w:rsidP="00CA7234">
      <w:r w:rsidRPr="002906DE">
        <w:t xml:space="preserve">2. Spoločníci: </w:t>
      </w:r>
      <w:r w:rsidR="00CA7234" w:rsidRPr="002906DE">
        <w:t>Miroslav Kozub</w:t>
      </w:r>
      <w:r w:rsidR="00CA7234">
        <w:t xml:space="preserve">, Jiráskova 6, </w:t>
      </w:r>
      <w:r w:rsidR="00CA7234" w:rsidRPr="002906DE">
        <w:t xml:space="preserve">851 01 </w:t>
      </w:r>
      <w:r w:rsidR="00CA7234">
        <w:t>Bratislava</w:t>
      </w:r>
    </w:p>
    <w:p w:rsidR="00917DC8" w:rsidRPr="002906DE" w:rsidRDefault="00917DC8" w:rsidP="00C15F5D">
      <w:r w:rsidRPr="002906DE">
        <w:t>3. Ďalšie právne skutočnosti:</w:t>
      </w:r>
      <w:r w:rsidR="00C15F5D">
        <w:t xml:space="preserve"> </w:t>
      </w:r>
      <w:r w:rsidRPr="002906DE">
        <w:t xml:space="preserve">Obchodná spoločnosť bola založená spoločenskou zmluvou zo dňa </w:t>
      </w:r>
      <w:r w:rsidR="007C6852" w:rsidRPr="002906DE">
        <w:t>17</w:t>
      </w:r>
      <w:r w:rsidRPr="002906DE">
        <w:t>.</w:t>
      </w:r>
      <w:r w:rsidR="007C6852" w:rsidRPr="002906DE">
        <w:t>12</w:t>
      </w:r>
      <w:r w:rsidRPr="002906DE">
        <w:t>.2008 v zmysle ustanovení</w:t>
      </w:r>
      <w:r w:rsidR="00C15F5D">
        <w:t xml:space="preserve"> </w:t>
      </w:r>
      <w:r w:rsidR="00CA7234" w:rsidRPr="00C15F5D">
        <w:t>§</w:t>
      </w:r>
      <w:r w:rsidR="00C15F5D" w:rsidRPr="00C15F5D">
        <w:t>§ 105 - 153 Zák. č. 513/1991 Zb. v znení neskorších predpisov.</w:t>
      </w:r>
    </w:p>
    <w:p w:rsidR="00917DC8" w:rsidRPr="002906DE" w:rsidRDefault="00917DC8" w:rsidP="00C15F5D">
      <w:pPr>
        <w:pStyle w:val="Nadpis2"/>
      </w:pPr>
      <w:r w:rsidRPr="002906DE">
        <w:t>C. ÚDAJE O KONSOLIDOVANOM CELKU</w:t>
      </w:r>
    </w:p>
    <w:p w:rsidR="00917DC8" w:rsidRPr="002906DE" w:rsidRDefault="00917DC8" w:rsidP="00C15F5D">
      <w:r w:rsidRPr="002906DE">
        <w:t xml:space="preserve">Spoločnosť </w:t>
      </w:r>
      <w:r w:rsidR="002906DE" w:rsidRPr="002906DE">
        <w:t xml:space="preserve">street media </w:t>
      </w:r>
      <w:r w:rsidR="00C15F5D">
        <w:t>s. r. o.</w:t>
      </w:r>
      <w:r w:rsidR="00D22209" w:rsidRPr="002906DE">
        <w:t xml:space="preserve"> nie </w:t>
      </w:r>
      <w:r w:rsidRPr="002906DE">
        <w:t>je súčasťou konsolidovaného celku.</w:t>
      </w:r>
    </w:p>
    <w:p w:rsidR="00917DC8" w:rsidRPr="002906DE" w:rsidRDefault="00917DC8" w:rsidP="00C15F5D">
      <w:pPr>
        <w:pStyle w:val="Nadpis2"/>
      </w:pPr>
      <w:r w:rsidRPr="002906DE">
        <w:t>D. ĎALŠIE INFORMÁCIE</w:t>
      </w:r>
    </w:p>
    <w:p w:rsidR="00917DC8" w:rsidRPr="002906DE" w:rsidRDefault="00917DC8" w:rsidP="00C15F5D">
      <w:r w:rsidRPr="002906DE">
        <w:t>Všetky ďalšie dôležité informácie, ktoré majú byť obsahom poznámok k účtovnej závierke sú uvedené</w:t>
      </w:r>
      <w:r w:rsidR="00B803E2">
        <w:t xml:space="preserve"> </w:t>
      </w:r>
      <w:r w:rsidRPr="002906DE">
        <w:t>v nasledujúcich bodoch:</w:t>
      </w:r>
    </w:p>
    <w:p w:rsidR="00917DC8" w:rsidRPr="002906DE" w:rsidRDefault="003518BD" w:rsidP="00C15F5D">
      <w:pPr>
        <w:pStyle w:val="Nadpis2"/>
      </w:pPr>
      <w:r w:rsidRPr="002906DE">
        <w:t>E. POUŽ</w:t>
      </w:r>
      <w:r w:rsidR="00917DC8" w:rsidRPr="002906DE">
        <w:t>ITÉ ÚČTOVNÉ ZÁSADY A ÚČTOVNÉ METÓDY</w:t>
      </w:r>
    </w:p>
    <w:p w:rsidR="00917DC8" w:rsidRPr="002906DE" w:rsidRDefault="00917DC8" w:rsidP="00C15F5D">
      <w:bookmarkStart w:id="0" w:name="_GoBack"/>
      <w:bookmarkEnd w:id="0"/>
      <w:r w:rsidRPr="002906DE">
        <w:t>Všeobecné zásady</w:t>
      </w:r>
      <w:r w:rsidR="00CA7234">
        <w:t xml:space="preserve">: </w:t>
      </w:r>
      <w:r w:rsidRPr="002906DE">
        <w:t>Spoločnosť zostavila účtovnú závierku za predpokladu nepretržitého pokračovania vo svoje</w:t>
      </w:r>
      <w:r w:rsidR="00CA7234">
        <w:t xml:space="preserve">j </w:t>
      </w:r>
      <w:r w:rsidRPr="002906DE">
        <w:t>činnosti.</w:t>
      </w:r>
    </w:p>
    <w:p w:rsidR="00917DC8" w:rsidRPr="002906DE" w:rsidRDefault="00917DC8" w:rsidP="00C15F5D">
      <w:r w:rsidRPr="002906DE">
        <w:t xml:space="preserve">Účtovná jednotka </w:t>
      </w:r>
      <w:r w:rsidR="00CA7234">
        <w:t>u</w:t>
      </w:r>
      <w:r w:rsidRPr="002906DE">
        <w:t>platňuje účtovné princípy a postupy účtovania v súlade s</w:t>
      </w:r>
      <w:r w:rsidR="00A134E1">
        <w:t> </w:t>
      </w:r>
      <w:r w:rsidRPr="002906DE">
        <w:t>právnymi</w:t>
      </w:r>
      <w:r w:rsidR="00A134E1">
        <w:t xml:space="preserve"> </w:t>
      </w:r>
      <w:r w:rsidRPr="002906DE">
        <w:t>predpismi platnými v SR. V súlade s týmito predpismi je</w:t>
      </w:r>
      <w:r w:rsidR="00B803E2">
        <w:t xml:space="preserve"> </w:t>
      </w:r>
      <w:r w:rsidRPr="002906DE">
        <w:t>účtovná závierka zostavená na základe účtovníctva vedeného v peňažných jednotkách euro.</w:t>
      </w:r>
    </w:p>
    <w:p w:rsidR="00917DC8" w:rsidRPr="002906DE" w:rsidRDefault="00917DC8" w:rsidP="00C15F5D">
      <w:r w:rsidRPr="002906DE">
        <w:t>Účtovníctvo je vedené na základe dodržania časovej a vecnej súvislosti. Za základ sa berú</w:t>
      </w:r>
    </w:p>
    <w:p w:rsidR="00917DC8" w:rsidRPr="002906DE" w:rsidRDefault="00917DC8" w:rsidP="00C15F5D">
      <w:r w:rsidRPr="002906DE">
        <w:t>všetky náklady a výnosy, ktoré sa vzťahujú</w:t>
      </w:r>
      <w:r w:rsidR="00D22209" w:rsidRPr="002906DE">
        <w:t xml:space="preserve"> </w:t>
      </w:r>
      <w:r w:rsidRPr="002906DE">
        <w:t>na účtovné obdobie bez ohľadu na dátum ich</w:t>
      </w:r>
    </w:p>
    <w:p w:rsidR="00917DC8" w:rsidRPr="002906DE" w:rsidRDefault="00917DC8" w:rsidP="00C15F5D">
      <w:r w:rsidRPr="002906DE">
        <w:t>platenia.</w:t>
      </w:r>
    </w:p>
    <w:p w:rsidR="00A134E1" w:rsidRDefault="00A134E1" w:rsidP="00C15F5D"/>
    <w:p w:rsidR="00A134E1" w:rsidRPr="002906DE" w:rsidRDefault="00A134E1" w:rsidP="00C15F5D">
      <w:r>
        <w:t>V Bratislave 28.3.201</w:t>
      </w:r>
      <w:r w:rsidR="000274CA">
        <w:t>3</w:t>
      </w:r>
    </w:p>
    <w:p w:rsidR="00917DC8" w:rsidRPr="002906DE" w:rsidRDefault="00324A10" w:rsidP="00C15F5D"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 wp14:anchorId="0365120E" wp14:editId="577250B7">
            <wp:simplePos x="0" y="0"/>
            <wp:positionH relativeFrom="column">
              <wp:posOffset>4462272</wp:posOffset>
            </wp:positionH>
            <wp:positionV relativeFrom="paragraph">
              <wp:posOffset>199745</wp:posOffset>
            </wp:positionV>
            <wp:extent cx="760730" cy="826770"/>
            <wp:effectExtent l="0" t="0" r="0" b="0"/>
            <wp:wrapNone/>
            <wp:docPr id="1" name="Obrázok 1" descr="C:\Users\Miro\Documents\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iro\Documents\podpis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730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63E07" w:rsidRPr="002906DE" w:rsidRDefault="00563E07" w:rsidP="00C15F5D"/>
    <w:p w:rsidR="00563E07" w:rsidRPr="002906DE" w:rsidRDefault="00A134E1" w:rsidP="00C15F5D">
      <w:pPr>
        <w:ind w:left="6096"/>
        <w:jc w:val="center"/>
      </w:pPr>
      <w:r>
        <w:t>.........................................</w:t>
      </w:r>
      <w:r>
        <w:br/>
      </w:r>
      <w:r w:rsidR="002906DE" w:rsidRPr="002906DE">
        <w:t>Miroslav Kozub</w:t>
      </w:r>
      <w:r>
        <w:br/>
      </w:r>
      <w:r w:rsidR="00563E07" w:rsidRPr="002906DE">
        <w:t>konateľ</w:t>
      </w:r>
    </w:p>
    <w:sectPr w:rsidR="00563E07" w:rsidRPr="002906DE" w:rsidSect="00814A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D30FD9"/>
    <w:multiLevelType w:val="hybridMultilevel"/>
    <w:tmpl w:val="7318E0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BB5B0D"/>
    <w:multiLevelType w:val="hybridMultilevel"/>
    <w:tmpl w:val="B1300236"/>
    <w:lvl w:ilvl="0" w:tplc="C29EBA08">
      <w:start w:val="1"/>
      <w:numFmt w:val="bullet"/>
      <w:lvlText w:val="̶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7DC8"/>
    <w:rsid w:val="000274CA"/>
    <w:rsid w:val="00143421"/>
    <w:rsid w:val="0016274B"/>
    <w:rsid w:val="0020005A"/>
    <w:rsid w:val="002324F3"/>
    <w:rsid w:val="002906DE"/>
    <w:rsid w:val="002F238B"/>
    <w:rsid w:val="00306EF3"/>
    <w:rsid w:val="00324A10"/>
    <w:rsid w:val="0034002B"/>
    <w:rsid w:val="00343F96"/>
    <w:rsid w:val="003518BD"/>
    <w:rsid w:val="00454D52"/>
    <w:rsid w:val="004C3E86"/>
    <w:rsid w:val="00563E07"/>
    <w:rsid w:val="005B0EE3"/>
    <w:rsid w:val="006C07B5"/>
    <w:rsid w:val="007C6852"/>
    <w:rsid w:val="007F54D2"/>
    <w:rsid w:val="00814AED"/>
    <w:rsid w:val="0087050A"/>
    <w:rsid w:val="00896828"/>
    <w:rsid w:val="008E5813"/>
    <w:rsid w:val="00917DC8"/>
    <w:rsid w:val="00925661"/>
    <w:rsid w:val="00A134E1"/>
    <w:rsid w:val="00B803E2"/>
    <w:rsid w:val="00C15F5D"/>
    <w:rsid w:val="00C66956"/>
    <w:rsid w:val="00CA2AB6"/>
    <w:rsid w:val="00CA7234"/>
    <w:rsid w:val="00D14037"/>
    <w:rsid w:val="00D22209"/>
    <w:rsid w:val="00DF1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9D6A04-D367-4F10-A9E6-6C850E783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134E1"/>
    <w:pPr>
      <w:autoSpaceDE w:val="0"/>
      <w:autoSpaceDN w:val="0"/>
      <w:adjustRightInd w:val="0"/>
      <w:spacing w:before="100" w:beforeAutospacing="1" w:after="100" w:afterAutospacing="1" w:line="240" w:lineRule="auto"/>
    </w:pPr>
    <w:rPr>
      <w:rFonts w:cstheme="minorHAnsi"/>
      <w:sz w:val="24"/>
      <w:szCs w:val="20"/>
    </w:rPr>
  </w:style>
  <w:style w:type="paragraph" w:styleId="Nadpis1">
    <w:name w:val="heading 1"/>
    <w:basedOn w:val="Normlny"/>
    <w:next w:val="Normlny"/>
    <w:link w:val="Nadpis1Char"/>
    <w:uiPriority w:val="9"/>
    <w:qFormat/>
    <w:rsid w:val="002906D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sz w:val="36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906D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906DE"/>
    <w:rPr>
      <w:rFonts w:asciiTheme="majorHAnsi" w:eastAsiaTheme="majorEastAsia" w:hAnsiTheme="majorHAnsi" w:cstheme="majorBidi"/>
      <w:b/>
      <w:bCs/>
      <w:sz w:val="36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2906DE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Odsekzoznamu">
    <w:name w:val="List Paragraph"/>
    <w:basedOn w:val="Normlny"/>
    <w:uiPriority w:val="34"/>
    <w:qFormat/>
    <w:rsid w:val="00C15F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Nemeth</dc:creator>
  <cp:lastModifiedBy>Miroslav Kozub</cp:lastModifiedBy>
  <cp:revision>2</cp:revision>
  <cp:lastPrinted>2011-06-23T14:02:00Z</cp:lastPrinted>
  <dcterms:created xsi:type="dcterms:W3CDTF">2015-06-30T20:21:00Z</dcterms:created>
  <dcterms:modified xsi:type="dcterms:W3CDTF">2015-06-30T20:21:00Z</dcterms:modified>
</cp:coreProperties>
</file>