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FA-ADÓ,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171, Demandice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45974420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2023174494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-6790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-6790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45974420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2023174494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