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POZNÁMKY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závierke k 31.12.2013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Všeobecné údaje.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Obchodné meno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B.S.K.R.,s.r.o.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                                            Rieka 817, 022 01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Čadca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založenia:                                        24.3.2003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v zniku:                                              08.04.2003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                  Prenájom nehnuteľnosti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toho vedúcich zamestnancov: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hmotný majetok 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Stroje a zariadenia riadok súvahy 014: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20 526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Stavby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riadok súvahy 013: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45 517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Pozemky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riadok súvahy 012: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5 625 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Obežný majetok: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ľadavky z obchodného styku riadok súvahy 044: 86 304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ňové zaväzky riadok súvahy : 115                             13 658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socialného poistenia riadok súvahy: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114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6 184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bankové úvery riadok súvahy: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119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30 007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 pôžičky riado súvahy: 117                                25 645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bankové úvery riado súvahy: 120                                     6971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výnosoch  a nákladoch: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Výnosy: riadok Výkaz ziskov a strát :22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20 072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Náklady: riadok Výkaz ziskov a strát 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8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190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riadok                                          :18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18 461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riadok                                          :4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1 230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riadok                                          :23                         1 992 eur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