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7459" w:rsidRPr="00AA7B5F" w:rsidRDefault="00867459">
      <w:pPr>
        <w:rPr>
          <w:rFonts w:ascii="Times New Roman" w:hAnsi="Times New Roman" w:cs="Times New Roman"/>
          <w:sz w:val="28"/>
          <w:szCs w:val="28"/>
        </w:rPr>
      </w:pPr>
      <w:r w:rsidRPr="00AA7B5F">
        <w:rPr>
          <w:rFonts w:ascii="Times New Roman" w:hAnsi="Times New Roman" w:cs="Times New Roman"/>
          <w:b/>
          <w:sz w:val="28"/>
          <w:szCs w:val="28"/>
        </w:rPr>
        <w:t>Názov:</w:t>
      </w:r>
      <w:r w:rsidR="00AA7B5F">
        <w:rPr>
          <w:rFonts w:ascii="Times New Roman" w:hAnsi="Times New Roman" w:cs="Times New Roman"/>
          <w:sz w:val="28"/>
          <w:szCs w:val="28"/>
        </w:rPr>
        <w:tab/>
      </w:r>
      <w:r w:rsidR="00AA7B5F">
        <w:rPr>
          <w:rFonts w:ascii="Times New Roman" w:hAnsi="Times New Roman" w:cs="Times New Roman"/>
          <w:sz w:val="28"/>
          <w:szCs w:val="28"/>
        </w:rPr>
        <w:tab/>
      </w:r>
      <w:r w:rsidR="00AA7B5F">
        <w:rPr>
          <w:rFonts w:ascii="Times New Roman" w:hAnsi="Times New Roman" w:cs="Times New Roman"/>
          <w:sz w:val="28"/>
          <w:szCs w:val="28"/>
        </w:rPr>
        <w:tab/>
      </w:r>
      <w:r w:rsidR="00AA7B5F">
        <w:rPr>
          <w:rFonts w:ascii="Times New Roman" w:hAnsi="Times New Roman" w:cs="Times New Roman"/>
          <w:sz w:val="28"/>
          <w:szCs w:val="28"/>
        </w:rPr>
        <w:tab/>
      </w:r>
      <w:r w:rsidR="00AA7B5F">
        <w:rPr>
          <w:rFonts w:ascii="Times New Roman" w:hAnsi="Times New Roman" w:cs="Times New Roman"/>
          <w:sz w:val="28"/>
          <w:szCs w:val="28"/>
        </w:rPr>
        <w:tab/>
      </w:r>
      <w:r w:rsidR="00AA7B5F">
        <w:rPr>
          <w:rFonts w:ascii="Times New Roman" w:hAnsi="Times New Roman" w:cs="Times New Roman"/>
          <w:sz w:val="28"/>
          <w:szCs w:val="28"/>
        </w:rPr>
        <w:tab/>
      </w:r>
      <w:r w:rsidRPr="00AA7B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74C79" w:rsidRPr="00AA7B5F">
        <w:rPr>
          <w:rFonts w:ascii="Times New Roman" w:hAnsi="Times New Roman" w:cs="Times New Roman"/>
          <w:sz w:val="28"/>
          <w:szCs w:val="28"/>
        </w:rPr>
        <w:t>Schola</w:t>
      </w:r>
      <w:proofErr w:type="spellEnd"/>
      <w:r w:rsidR="00B74C79" w:rsidRPr="00AA7B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74C79" w:rsidRPr="00AA7B5F">
        <w:rPr>
          <w:rFonts w:ascii="Times New Roman" w:hAnsi="Times New Roman" w:cs="Times New Roman"/>
          <w:sz w:val="28"/>
          <w:szCs w:val="28"/>
        </w:rPr>
        <w:t>ludus</w:t>
      </w:r>
      <w:proofErr w:type="spellEnd"/>
      <w:r w:rsidR="00B74C79" w:rsidRPr="00AA7B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74C79" w:rsidRPr="00AA7B5F">
        <w:rPr>
          <w:rFonts w:ascii="Times New Roman" w:hAnsi="Times New Roman" w:cs="Times New Roman"/>
          <w:sz w:val="28"/>
          <w:szCs w:val="28"/>
        </w:rPr>
        <w:t>n.o</w:t>
      </w:r>
      <w:proofErr w:type="spellEnd"/>
      <w:r w:rsidR="00B74C79" w:rsidRPr="00AA7B5F">
        <w:rPr>
          <w:rFonts w:ascii="Times New Roman" w:hAnsi="Times New Roman" w:cs="Times New Roman"/>
          <w:sz w:val="28"/>
          <w:szCs w:val="28"/>
        </w:rPr>
        <w:t>.</w:t>
      </w:r>
    </w:p>
    <w:p w:rsidR="00EB0A19" w:rsidRPr="00AA7B5F" w:rsidRDefault="00EB0A19">
      <w:pPr>
        <w:rPr>
          <w:rFonts w:ascii="Times New Roman" w:hAnsi="Times New Roman" w:cs="Times New Roman"/>
          <w:sz w:val="28"/>
          <w:szCs w:val="28"/>
        </w:rPr>
      </w:pPr>
      <w:r w:rsidRPr="00AA7B5F">
        <w:rPr>
          <w:rFonts w:ascii="Times New Roman" w:hAnsi="Times New Roman" w:cs="Times New Roman"/>
          <w:b/>
          <w:sz w:val="28"/>
          <w:szCs w:val="28"/>
        </w:rPr>
        <w:t>Druh neziskovej účtovnej jednotky:</w:t>
      </w:r>
      <w:r w:rsidRPr="00AA7B5F">
        <w:rPr>
          <w:rFonts w:ascii="Times New Roman" w:hAnsi="Times New Roman" w:cs="Times New Roman"/>
          <w:sz w:val="28"/>
          <w:szCs w:val="28"/>
        </w:rPr>
        <w:t xml:space="preserve"> </w:t>
      </w:r>
      <w:r w:rsidR="00AA7B5F">
        <w:rPr>
          <w:rFonts w:ascii="Times New Roman" w:hAnsi="Times New Roman" w:cs="Times New Roman"/>
          <w:sz w:val="28"/>
          <w:szCs w:val="28"/>
        </w:rPr>
        <w:tab/>
      </w:r>
      <w:r w:rsidRPr="00AA7B5F">
        <w:rPr>
          <w:rFonts w:ascii="Times New Roman" w:hAnsi="Times New Roman" w:cs="Times New Roman"/>
          <w:sz w:val="28"/>
          <w:szCs w:val="28"/>
        </w:rPr>
        <w:t>nezisková organizácia (</w:t>
      </w:r>
      <w:proofErr w:type="spellStart"/>
      <w:r w:rsidRPr="00AA7B5F">
        <w:rPr>
          <w:rFonts w:ascii="Times New Roman" w:hAnsi="Times New Roman" w:cs="Times New Roman"/>
          <w:sz w:val="28"/>
          <w:szCs w:val="28"/>
        </w:rPr>
        <w:t>n.o</w:t>
      </w:r>
      <w:proofErr w:type="spellEnd"/>
      <w:r w:rsidRPr="00AA7B5F">
        <w:rPr>
          <w:rFonts w:ascii="Times New Roman" w:hAnsi="Times New Roman" w:cs="Times New Roman"/>
          <w:sz w:val="28"/>
          <w:szCs w:val="28"/>
        </w:rPr>
        <w:t>.)</w:t>
      </w:r>
    </w:p>
    <w:p w:rsidR="00D827FB" w:rsidRPr="00AA7B5F" w:rsidRDefault="00867459">
      <w:pPr>
        <w:rPr>
          <w:rFonts w:ascii="Times New Roman" w:hAnsi="Times New Roman" w:cs="Times New Roman"/>
          <w:sz w:val="28"/>
          <w:szCs w:val="28"/>
        </w:rPr>
      </w:pPr>
      <w:r w:rsidRPr="00AA7B5F">
        <w:rPr>
          <w:rFonts w:ascii="Times New Roman" w:hAnsi="Times New Roman" w:cs="Times New Roman"/>
          <w:b/>
          <w:sz w:val="28"/>
          <w:szCs w:val="28"/>
        </w:rPr>
        <w:t>Sídlo:</w:t>
      </w:r>
      <w:r w:rsidR="00AA7B5F">
        <w:rPr>
          <w:rFonts w:ascii="Times New Roman" w:hAnsi="Times New Roman" w:cs="Times New Roman"/>
          <w:sz w:val="28"/>
          <w:szCs w:val="28"/>
        </w:rPr>
        <w:tab/>
      </w:r>
      <w:r w:rsidR="00AA7B5F">
        <w:rPr>
          <w:rFonts w:ascii="Times New Roman" w:hAnsi="Times New Roman" w:cs="Times New Roman"/>
          <w:sz w:val="28"/>
          <w:szCs w:val="28"/>
        </w:rPr>
        <w:tab/>
      </w:r>
      <w:r w:rsidR="00AA7B5F">
        <w:rPr>
          <w:rFonts w:ascii="Times New Roman" w:hAnsi="Times New Roman" w:cs="Times New Roman"/>
          <w:sz w:val="28"/>
          <w:szCs w:val="28"/>
        </w:rPr>
        <w:tab/>
      </w:r>
      <w:r w:rsidR="00AA7B5F">
        <w:rPr>
          <w:rFonts w:ascii="Times New Roman" w:hAnsi="Times New Roman" w:cs="Times New Roman"/>
          <w:sz w:val="28"/>
          <w:szCs w:val="28"/>
        </w:rPr>
        <w:tab/>
      </w:r>
      <w:r w:rsidR="00AA7B5F">
        <w:rPr>
          <w:rFonts w:ascii="Times New Roman" w:hAnsi="Times New Roman" w:cs="Times New Roman"/>
          <w:sz w:val="28"/>
          <w:szCs w:val="28"/>
        </w:rPr>
        <w:tab/>
      </w:r>
      <w:r w:rsidR="00AA7B5F">
        <w:rPr>
          <w:rFonts w:ascii="Times New Roman" w:hAnsi="Times New Roman" w:cs="Times New Roman"/>
          <w:sz w:val="28"/>
          <w:szCs w:val="28"/>
        </w:rPr>
        <w:tab/>
      </w:r>
      <w:r w:rsidR="00AA7B5F">
        <w:rPr>
          <w:rFonts w:ascii="Times New Roman" w:hAnsi="Times New Roman" w:cs="Times New Roman"/>
          <w:sz w:val="28"/>
          <w:szCs w:val="28"/>
        </w:rPr>
        <w:tab/>
      </w:r>
      <w:r w:rsidRPr="00AA7B5F">
        <w:rPr>
          <w:rFonts w:ascii="Times New Roman" w:hAnsi="Times New Roman" w:cs="Times New Roman"/>
          <w:sz w:val="28"/>
          <w:szCs w:val="28"/>
        </w:rPr>
        <w:t xml:space="preserve">Chmeľová dolina 32,  </w:t>
      </w:r>
      <w:r w:rsidR="00EB0A19" w:rsidRPr="00AA7B5F">
        <w:rPr>
          <w:rFonts w:ascii="Times New Roman" w:hAnsi="Times New Roman" w:cs="Times New Roman"/>
          <w:sz w:val="28"/>
          <w:szCs w:val="28"/>
        </w:rPr>
        <w:t xml:space="preserve"> </w:t>
      </w:r>
      <w:r w:rsidRPr="00AA7B5F">
        <w:rPr>
          <w:rFonts w:ascii="Times New Roman" w:hAnsi="Times New Roman" w:cs="Times New Roman"/>
          <w:sz w:val="28"/>
          <w:szCs w:val="28"/>
        </w:rPr>
        <w:t xml:space="preserve">949 </w:t>
      </w:r>
      <w:r w:rsidR="00EB0A19" w:rsidRPr="00AA7B5F">
        <w:rPr>
          <w:rFonts w:ascii="Times New Roman" w:hAnsi="Times New Roman" w:cs="Times New Roman"/>
          <w:sz w:val="28"/>
          <w:szCs w:val="28"/>
        </w:rPr>
        <w:t xml:space="preserve"> </w:t>
      </w:r>
      <w:r w:rsidRPr="00AA7B5F">
        <w:rPr>
          <w:rFonts w:ascii="Times New Roman" w:hAnsi="Times New Roman" w:cs="Times New Roman"/>
          <w:sz w:val="28"/>
          <w:szCs w:val="28"/>
        </w:rPr>
        <w:t>01 Nitra</w:t>
      </w:r>
    </w:p>
    <w:p w:rsidR="00C065DC" w:rsidRPr="00AA7B5F" w:rsidRDefault="00C065DC">
      <w:pPr>
        <w:rPr>
          <w:rFonts w:ascii="Times New Roman" w:hAnsi="Times New Roman" w:cs="Times New Roman"/>
          <w:sz w:val="28"/>
          <w:szCs w:val="28"/>
        </w:rPr>
      </w:pPr>
      <w:r w:rsidRPr="00AA7B5F">
        <w:rPr>
          <w:rFonts w:ascii="Times New Roman" w:hAnsi="Times New Roman" w:cs="Times New Roman"/>
          <w:b/>
          <w:sz w:val="28"/>
          <w:szCs w:val="28"/>
        </w:rPr>
        <w:t>Registrový úrad:</w:t>
      </w:r>
      <w:r w:rsidR="00AA7B5F">
        <w:rPr>
          <w:rFonts w:ascii="Times New Roman" w:hAnsi="Times New Roman" w:cs="Times New Roman"/>
          <w:sz w:val="28"/>
          <w:szCs w:val="28"/>
        </w:rPr>
        <w:tab/>
      </w:r>
      <w:r w:rsidR="00AA7B5F">
        <w:rPr>
          <w:rFonts w:ascii="Times New Roman" w:hAnsi="Times New Roman" w:cs="Times New Roman"/>
          <w:sz w:val="28"/>
          <w:szCs w:val="28"/>
        </w:rPr>
        <w:tab/>
      </w:r>
      <w:r w:rsidR="00AA7B5F">
        <w:rPr>
          <w:rFonts w:ascii="Times New Roman" w:hAnsi="Times New Roman" w:cs="Times New Roman"/>
          <w:sz w:val="28"/>
          <w:szCs w:val="28"/>
        </w:rPr>
        <w:tab/>
      </w:r>
      <w:r w:rsidR="00AA7B5F">
        <w:rPr>
          <w:rFonts w:ascii="Times New Roman" w:hAnsi="Times New Roman" w:cs="Times New Roman"/>
          <w:sz w:val="28"/>
          <w:szCs w:val="28"/>
        </w:rPr>
        <w:tab/>
      </w:r>
      <w:r w:rsidR="00AA7B5F">
        <w:rPr>
          <w:rFonts w:ascii="Times New Roman" w:hAnsi="Times New Roman" w:cs="Times New Roman"/>
          <w:sz w:val="28"/>
          <w:szCs w:val="28"/>
        </w:rPr>
        <w:tab/>
      </w:r>
      <w:r w:rsidRPr="00AA7B5F">
        <w:rPr>
          <w:rFonts w:ascii="Times New Roman" w:hAnsi="Times New Roman" w:cs="Times New Roman"/>
          <w:sz w:val="28"/>
          <w:szCs w:val="28"/>
        </w:rPr>
        <w:t>Okresný úrad Nitra</w:t>
      </w:r>
    </w:p>
    <w:p w:rsidR="00C065DC" w:rsidRPr="00AA7B5F" w:rsidRDefault="00C065DC">
      <w:pPr>
        <w:rPr>
          <w:rFonts w:ascii="Times New Roman" w:hAnsi="Times New Roman" w:cs="Times New Roman"/>
          <w:sz w:val="28"/>
          <w:szCs w:val="28"/>
        </w:rPr>
      </w:pPr>
      <w:r w:rsidRPr="00AA7B5F">
        <w:rPr>
          <w:rFonts w:ascii="Times New Roman" w:hAnsi="Times New Roman" w:cs="Times New Roman"/>
          <w:b/>
          <w:sz w:val="28"/>
          <w:szCs w:val="28"/>
        </w:rPr>
        <w:t>IČO:</w:t>
      </w:r>
      <w:r w:rsidR="00AA7B5F">
        <w:rPr>
          <w:rFonts w:ascii="Times New Roman" w:hAnsi="Times New Roman" w:cs="Times New Roman"/>
          <w:sz w:val="28"/>
          <w:szCs w:val="28"/>
        </w:rPr>
        <w:tab/>
      </w:r>
      <w:r w:rsidR="00AA7B5F">
        <w:rPr>
          <w:rFonts w:ascii="Times New Roman" w:hAnsi="Times New Roman" w:cs="Times New Roman"/>
          <w:sz w:val="28"/>
          <w:szCs w:val="28"/>
        </w:rPr>
        <w:tab/>
      </w:r>
      <w:r w:rsidR="00AA7B5F">
        <w:rPr>
          <w:rFonts w:ascii="Times New Roman" w:hAnsi="Times New Roman" w:cs="Times New Roman"/>
          <w:sz w:val="28"/>
          <w:szCs w:val="28"/>
        </w:rPr>
        <w:tab/>
      </w:r>
      <w:r w:rsidR="00AA7B5F">
        <w:rPr>
          <w:rFonts w:ascii="Times New Roman" w:hAnsi="Times New Roman" w:cs="Times New Roman"/>
          <w:sz w:val="28"/>
          <w:szCs w:val="28"/>
        </w:rPr>
        <w:tab/>
      </w:r>
      <w:r w:rsidR="00AA7B5F">
        <w:rPr>
          <w:rFonts w:ascii="Times New Roman" w:hAnsi="Times New Roman" w:cs="Times New Roman"/>
          <w:sz w:val="28"/>
          <w:szCs w:val="28"/>
        </w:rPr>
        <w:tab/>
      </w:r>
      <w:r w:rsidR="00AA7B5F">
        <w:rPr>
          <w:rFonts w:ascii="Times New Roman" w:hAnsi="Times New Roman" w:cs="Times New Roman"/>
          <w:sz w:val="28"/>
          <w:szCs w:val="28"/>
        </w:rPr>
        <w:tab/>
      </w:r>
      <w:r w:rsidR="00AA7B5F">
        <w:rPr>
          <w:rFonts w:ascii="Times New Roman" w:hAnsi="Times New Roman" w:cs="Times New Roman"/>
          <w:sz w:val="28"/>
          <w:szCs w:val="28"/>
        </w:rPr>
        <w:tab/>
      </w:r>
      <w:r w:rsidRPr="00AA7B5F">
        <w:rPr>
          <w:rFonts w:ascii="Times New Roman" w:hAnsi="Times New Roman" w:cs="Times New Roman"/>
          <w:sz w:val="28"/>
          <w:szCs w:val="28"/>
        </w:rPr>
        <w:t>45 740</w:t>
      </w:r>
      <w:r w:rsidR="00AA7B5F" w:rsidRPr="00AA7B5F">
        <w:rPr>
          <w:rFonts w:ascii="Times New Roman" w:hAnsi="Times New Roman" w:cs="Times New Roman"/>
          <w:sz w:val="28"/>
          <w:szCs w:val="28"/>
        </w:rPr>
        <w:t> </w:t>
      </w:r>
      <w:r w:rsidRPr="00AA7B5F">
        <w:rPr>
          <w:rFonts w:ascii="Times New Roman" w:hAnsi="Times New Roman" w:cs="Times New Roman"/>
          <w:sz w:val="28"/>
          <w:szCs w:val="28"/>
        </w:rPr>
        <w:t>127</w:t>
      </w:r>
    </w:p>
    <w:p w:rsidR="00AA7B5F" w:rsidRPr="00AA7B5F" w:rsidRDefault="00AA7B5F">
      <w:pPr>
        <w:rPr>
          <w:rFonts w:ascii="Times New Roman" w:hAnsi="Times New Roman" w:cs="Times New Roman"/>
          <w:sz w:val="28"/>
          <w:szCs w:val="28"/>
        </w:rPr>
      </w:pPr>
      <w:r w:rsidRPr="00AA7B5F">
        <w:rPr>
          <w:rFonts w:ascii="Times New Roman" w:hAnsi="Times New Roman" w:cs="Times New Roman"/>
          <w:b/>
          <w:sz w:val="28"/>
          <w:szCs w:val="28"/>
        </w:rPr>
        <w:t>Dátum vzniku: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AA7B5F">
        <w:rPr>
          <w:rFonts w:ascii="Times New Roman" w:hAnsi="Times New Roman" w:cs="Times New Roman"/>
          <w:sz w:val="28"/>
          <w:szCs w:val="28"/>
        </w:rPr>
        <w:t>09.01.2013</w:t>
      </w:r>
    </w:p>
    <w:p w:rsidR="00EB0A19" w:rsidRPr="00AA7B5F" w:rsidRDefault="00EB0A19">
      <w:pPr>
        <w:rPr>
          <w:rFonts w:ascii="Times New Roman" w:hAnsi="Times New Roman" w:cs="Times New Roman"/>
          <w:sz w:val="28"/>
          <w:szCs w:val="28"/>
        </w:rPr>
      </w:pPr>
      <w:r w:rsidRPr="00AA7B5F">
        <w:rPr>
          <w:rFonts w:ascii="Times New Roman" w:hAnsi="Times New Roman" w:cs="Times New Roman"/>
          <w:b/>
          <w:sz w:val="28"/>
          <w:szCs w:val="28"/>
        </w:rPr>
        <w:t>Zakladateľ</w:t>
      </w:r>
      <w:r w:rsidR="00C065DC" w:rsidRPr="00AA7B5F">
        <w:rPr>
          <w:rFonts w:ascii="Times New Roman" w:hAnsi="Times New Roman" w:cs="Times New Roman"/>
          <w:b/>
          <w:sz w:val="28"/>
          <w:szCs w:val="28"/>
        </w:rPr>
        <w:t xml:space="preserve"> ( Fyzická osoba)</w:t>
      </w:r>
      <w:r w:rsidRPr="00AA7B5F">
        <w:rPr>
          <w:rFonts w:ascii="Times New Roman" w:hAnsi="Times New Roman" w:cs="Times New Roman"/>
          <w:b/>
          <w:sz w:val="28"/>
          <w:szCs w:val="28"/>
        </w:rPr>
        <w:t>:</w:t>
      </w:r>
      <w:r w:rsidR="00AA7B5F">
        <w:rPr>
          <w:rFonts w:ascii="Times New Roman" w:hAnsi="Times New Roman" w:cs="Times New Roman"/>
          <w:sz w:val="28"/>
          <w:szCs w:val="28"/>
        </w:rPr>
        <w:tab/>
      </w:r>
      <w:r w:rsidR="00AA7B5F">
        <w:rPr>
          <w:rFonts w:ascii="Times New Roman" w:hAnsi="Times New Roman" w:cs="Times New Roman"/>
          <w:sz w:val="28"/>
          <w:szCs w:val="28"/>
        </w:rPr>
        <w:tab/>
      </w:r>
      <w:r w:rsidR="00AA7B5F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C065DC" w:rsidRPr="00AA7B5F">
        <w:rPr>
          <w:rFonts w:ascii="Times New Roman" w:hAnsi="Times New Roman" w:cs="Times New Roman"/>
          <w:sz w:val="28"/>
          <w:szCs w:val="28"/>
        </w:rPr>
        <w:t>Adriena</w:t>
      </w:r>
      <w:proofErr w:type="spellEnd"/>
      <w:r w:rsidR="00C065DC" w:rsidRPr="00AA7B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065DC" w:rsidRPr="00AA7B5F">
        <w:rPr>
          <w:rFonts w:ascii="Times New Roman" w:hAnsi="Times New Roman" w:cs="Times New Roman"/>
          <w:sz w:val="28"/>
          <w:szCs w:val="28"/>
        </w:rPr>
        <w:t>Seifertová</w:t>
      </w:r>
      <w:proofErr w:type="spellEnd"/>
    </w:p>
    <w:p w:rsidR="00EB0A19" w:rsidRPr="00AA7B5F" w:rsidRDefault="00EB0A19">
      <w:pPr>
        <w:rPr>
          <w:rFonts w:ascii="Times New Roman" w:hAnsi="Times New Roman" w:cs="Times New Roman"/>
          <w:sz w:val="28"/>
          <w:szCs w:val="28"/>
        </w:rPr>
      </w:pPr>
      <w:r w:rsidRPr="00AA7B5F">
        <w:rPr>
          <w:rFonts w:ascii="Times New Roman" w:hAnsi="Times New Roman" w:cs="Times New Roman"/>
          <w:b/>
          <w:sz w:val="28"/>
          <w:szCs w:val="28"/>
        </w:rPr>
        <w:t>Štatutárny orgán:</w:t>
      </w:r>
      <w:r w:rsidR="00AA7B5F">
        <w:rPr>
          <w:rFonts w:ascii="Times New Roman" w:hAnsi="Times New Roman" w:cs="Times New Roman"/>
          <w:sz w:val="28"/>
          <w:szCs w:val="28"/>
        </w:rPr>
        <w:tab/>
      </w:r>
      <w:r w:rsidR="00AA7B5F">
        <w:rPr>
          <w:rFonts w:ascii="Times New Roman" w:hAnsi="Times New Roman" w:cs="Times New Roman"/>
          <w:sz w:val="28"/>
          <w:szCs w:val="28"/>
        </w:rPr>
        <w:tab/>
      </w:r>
      <w:r w:rsidR="00AA7B5F">
        <w:rPr>
          <w:rFonts w:ascii="Times New Roman" w:hAnsi="Times New Roman" w:cs="Times New Roman"/>
          <w:sz w:val="28"/>
          <w:szCs w:val="28"/>
        </w:rPr>
        <w:tab/>
      </w:r>
      <w:r w:rsidR="00AA7B5F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C065DC" w:rsidRPr="00AA7B5F">
        <w:rPr>
          <w:rFonts w:ascii="Times New Roman" w:hAnsi="Times New Roman" w:cs="Times New Roman"/>
          <w:sz w:val="28"/>
          <w:szCs w:val="28"/>
        </w:rPr>
        <w:t>Adriena</w:t>
      </w:r>
      <w:proofErr w:type="spellEnd"/>
      <w:r w:rsidR="00C065DC" w:rsidRPr="00AA7B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065DC" w:rsidRPr="00AA7B5F">
        <w:rPr>
          <w:rFonts w:ascii="Times New Roman" w:hAnsi="Times New Roman" w:cs="Times New Roman"/>
          <w:sz w:val="28"/>
          <w:szCs w:val="28"/>
        </w:rPr>
        <w:t>Seifertová</w:t>
      </w:r>
      <w:proofErr w:type="spellEnd"/>
    </w:p>
    <w:p w:rsidR="00EB0A19" w:rsidRPr="00AA7B5F" w:rsidRDefault="00EB0A19">
      <w:pPr>
        <w:rPr>
          <w:rFonts w:ascii="Times New Roman" w:hAnsi="Times New Roman" w:cs="Times New Roman"/>
          <w:sz w:val="28"/>
          <w:szCs w:val="28"/>
        </w:rPr>
      </w:pPr>
    </w:p>
    <w:p w:rsidR="00EB0A19" w:rsidRPr="00AA7B5F" w:rsidRDefault="00EB0A19">
      <w:pPr>
        <w:rPr>
          <w:rFonts w:ascii="Times New Roman" w:hAnsi="Times New Roman" w:cs="Times New Roman"/>
          <w:b/>
          <w:sz w:val="32"/>
          <w:szCs w:val="32"/>
        </w:rPr>
      </w:pPr>
      <w:r w:rsidRPr="00AA7B5F">
        <w:rPr>
          <w:rFonts w:ascii="Times New Roman" w:hAnsi="Times New Roman" w:cs="Times New Roman"/>
          <w:b/>
          <w:sz w:val="32"/>
          <w:szCs w:val="32"/>
        </w:rPr>
        <w:t>Výročná správa o činnosti neziskovej organizácie k  31. 12. 2013</w:t>
      </w:r>
    </w:p>
    <w:p w:rsidR="00EB0A19" w:rsidRPr="00AA7B5F" w:rsidRDefault="00EB0A19">
      <w:pPr>
        <w:rPr>
          <w:rFonts w:ascii="Times New Roman" w:hAnsi="Times New Roman" w:cs="Times New Roman"/>
          <w:b/>
          <w:sz w:val="32"/>
          <w:szCs w:val="32"/>
        </w:rPr>
      </w:pPr>
    </w:p>
    <w:p w:rsidR="00EB0A19" w:rsidRPr="00AA7B5F" w:rsidRDefault="00EB0A19" w:rsidP="00AA7B5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A7B5F">
        <w:rPr>
          <w:rFonts w:ascii="Times New Roman" w:hAnsi="Times New Roman" w:cs="Times New Roman"/>
          <w:sz w:val="24"/>
          <w:szCs w:val="24"/>
        </w:rPr>
        <w:t xml:space="preserve">Výročná správa o činnosti neziskovej organizácie sa podáva v zmysle ustanovenia § 34 zákona 213/1997 </w:t>
      </w:r>
      <w:proofErr w:type="spellStart"/>
      <w:r w:rsidRPr="00AA7B5F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AA7B5F">
        <w:rPr>
          <w:rFonts w:ascii="Times New Roman" w:hAnsi="Times New Roman" w:cs="Times New Roman"/>
          <w:sz w:val="24"/>
          <w:szCs w:val="24"/>
        </w:rPr>
        <w:t>.  o neziskových organizáciách poskytujúcich všeobecne prospešné služby.</w:t>
      </w:r>
    </w:p>
    <w:p w:rsidR="00EB0A19" w:rsidRPr="00AA7B5F" w:rsidRDefault="00EB0A19" w:rsidP="00AA7B5F">
      <w:pPr>
        <w:rPr>
          <w:rFonts w:ascii="Times New Roman" w:hAnsi="Times New Roman" w:cs="Times New Roman"/>
          <w:sz w:val="24"/>
          <w:szCs w:val="24"/>
        </w:rPr>
      </w:pPr>
      <w:r w:rsidRPr="00AA7B5F">
        <w:rPr>
          <w:rFonts w:ascii="Times New Roman" w:hAnsi="Times New Roman" w:cs="Times New Roman"/>
          <w:b/>
          <w:sz w:val="24"/>
          <w:szCs w:val="24"/>
        </w:rPr>
        <w:t>Počet zamestnancov :</w:t>
      </w:r>
      <w:r w:rsidR="00AA7B5F">
        <w:rPr>
          <w:rFonts w:ascii="Times New Roman" w:hAnsi="Times New Roman" w:cs="Times New Roman"/>
          <w:sz w:val="24"/>
          <w:szCs w:val="24"/>
        </w:rPr>
        <w:tab/>
      </w:r>
      <w:r w:rsidRPr="00AA7B5F">
        <w:rPr>
          <w:rFonts w:ascii="Times New Roman" w:hAnsi="Times New Roman" w:cs="Times New Roman"/>
          <w:sz w:val="24"/>
          <w:szCs w:val="24"/>
        </w:rPr>
        <w:t>0</w:t>
      </w:r>
    </w:p>
    <w:p w:rsidR="00C065DC" w:rsidRPr="00AA7B5F" w:rsidRDefault="00C065DC" w:rsidP="00AA7B5F">
      <w:pPr>
        <w:rPr>
          <w:rFonts w:ascii="Times New Roman" w:hAnsi="Times New Roman" w:cs="Times New Roman"/>
          <w:b/>
          <w:sz w:val="24"/>
          <w:szCs w:val="24"/>
        </w:rPr>
      </w:pPr>
      <w:r w:rsidRPr="00AA7B5F">
        <w:rPr>
          <w:rFonts w:ascii="Times New Roman" w:hAnsi="Times New Roman" w:cs="Times New Roman"/>
          <w:b/>
          <w:sz w:val="24"/>
          <w:szCs w:val="24"/>
        </w:rPr>
        <w:t>Popis činnosti:</w:t>
      </w:r>
    </w:p>
    <w:p w:rsidR="000D1F24" w:rsidRPr="00AA7B5F" w:rsidRDefault="00C065DC" w:rsidP="00AA7B5F">
      <w:pPr>
        <w:pStyle w:val="Odsekzoznamu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A7B5F">
        <w:rPr>
          <w:rFonts w:ascii="Times New Roman" w:hAnsi="Times New Roman" w:cs="Times New Roman"/>
          <w:sz w:val="24"/>
          <w:szCs w:val="24"/>
        </w:rPr>
        <w:t xml:space="preserve">Poradenské, výchovné ako i vzdelávacie služby v oblasti sociálneho poradenstva a prevencie ako i v pomoci pri </w:t>
      </w:r>
      <w:r w:rsidR="000D1F24" w:rsidRPr="00AA7B5F">
        <w:rPr>
          <w:rFonts w:ascii="Times New Roman" w:hAnsi="Times New Roman" w:cs="Times New Roman"/>
          <w:sz w:val="24"/>
          <w:szCs w:val="24"/>
        </w:rPr>
        <w:t>opätovného začlenenia sa do spoločnosti u ľudí trpiacich rôznou formou závislosti</w:t>
      </w:r>
    </w:p>
    <w:p w:rsidR="000D1F24" w:rsidRPr="00AA7B5F" w:rsidRDefault="000D1F24" w:rsidP="00AA7B5F">
      <w:pPr>
        <w:pStyle w:val="Odsekzoznamu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A7B5F">
        <w:rPr>
          <w:rFonts w:ascii="Times New Roman" w:hAnsi="Times New Roman" w:cs="Times New Roman"/>
          <w:sz w:val="24"/>
          <w:szCs w:val="24"/>
        </w:rPr>
        <w:t>Poradenské, výchovné ako i vzdelávacie služby v oblasti sociálneho poradenstva a prevencie ako i v pomoci pri opätovného začlenenia sa do spoločnosti pre dospelých a mladistvých prepustených z výkonu trestu a z nápravno-výchovného zariadenia</w:t>
      </w:r>
    </w:p>
    <w:p w:rsidR="000D1F24" w:rsidRPr="00AA7B5F" w:rsidRDefault="000D1F24" w:rsidP="00AA7B5F">
      <w:pPr>
        <w:pStyle w:val="Odsekzoznamu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A7B5F">
        <w:rPr>
          <w:rFonts w:ascii="Times New Roman" w:hAnsi="Times New Roman" w:cs="Times New Roman"/>
          <w:sz w:val="24"/>
          <w:szCs w:val="24"/>
        </w:rPr>
        <w:t>Špeciálne sociálne poradenstvo</w:t>
      </w:r>
    </w:p>
    <w:p w:rsidR="000D1F24" w:rsidRPr="00AA7B5F" w:rsidRDefault="000D1F24" w:rsidP="00AA7B5F">
      <w:pPr>
        <w:pStyle w:val="Odsekzoznamu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A7B5F">
        <w:rPr>
          <w:rFonts w:ascii="Times New Roman" w:hAnsi="Times New Roman" w:cs="Times New Roman"/>
          <w:sz w:val="24"/>
          <w:szCs w:val="24"/>
        </w:rPr>
        <w:t>Sociálna rehabilitácia</w:t>
      </w:r>
    </w:p>
    <w:p w:rsidR="000D1F24" w:rsidRPr="00AA7B5F" w:rsidRDefault="000D1F24" w:rsidP="00AA7B5F">
      <w:pPr>
        <w:pStyle w:val="Odsekzoznamu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A7B5F">
        <w:rPr>
          <w:rFonts w:ascii="Times New Roman" w:hAnsi="Times New Roman" w:cs="Times New Roman"/>
          <w:sz w:val="24"/>
          <w:szCs w:val="24"/>
        </w:rPr>
        <w:t>Pracovná terapia</w:t>
      </w:r>
    </w:p>
    <w:p w:rsidR="00867459" w:rsidRPr="00AA7B5F" w:rsidRDefault="000D1F24" w:rsidP="00AA7B5F">
      <w:pPr>
        <w:pStyle w:val="Odsekzoznamu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A7B5F">
        <w:rPr>
          <w:rFonts w:ascii="Times New Roman" w:hAnsi="Times New Roman" w:cs="Times New Roman"/>
          <w:sz w:val="24"/>
          <w:szCs w:val="24"/>
        </w:rPr>
        <w:t>Chránené bývanie pre matky s</w:t>
      </w:r>
      <w:r w:rsidR="00AA7B5F">
        <w:rPr>
          <w:rFonts w:ascii="Times New Roman" w:hAnsi="Times New Roman" w:cs="Times New Roman"/>
          <w:sz w:val="24"/>
          <w:szCs w:val="24"/>
        </w:rPr>
        <w:t> </w:t>
      </w:r>
      <w:r w:rsidRPr="00AA7B5F">
        <w:rPr>
          <w:rFonts w:ascii="Times New Roman" w:hAnsi="Times New Roman" w:cs="Times New Roman"/>
          <w:sz w:val="24"/>
          <w:szCs w:val="24"/>
        </w:rPr>
        <w:t>deťmi</w:t>
      </w:r>
    </w:p>
    <w:p w:rsidR="000D1F24" w:rsidRPr="00AA7B5F" w:rsidRDefault="000D1F24" w:rsidP="00AA7B5F">
      <w:pPr>
        <w:pStyle w:val="Odsekzoznamu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A7B5F">
        <w:rPr>
          <w:rFonts w:ascii="Times New Roman" w:hAnsi="Times New Roman" w:cs="Times New Roman"/>
          <w:sz w:val="24"/>
          <w:szCs w:val="24"/>
        </w:rPr>
        <w:t>Vzdelávanie a výchova v predškolskom veku</w:t>
      </w:r>
    </w:p>
    <w:p w:rsidR="000D1F24" w:rsidRPr="00AA7B5F" w:rsidRDefault="000D1F24" w:rsidP="00AA7B5F">
      <w:pPr>
        <w:pStyle w:val="Odsekzoznamu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A7B5F">
        <w:rPr>
          <w:rFonts w:ascii="Times New Roman" w:hAnsi="Times New Roman" w:cs="Times New Roman"/>
          <w:sz w:val="24"/>
          <w:szCs w:val="24"/>
        </w:rPr>
        <w:t>Detské jasle a materské centrum a iné</w:t>
      </w:r>
    </w:p>
    <w:p w:rsidR="000D1F24" w:rsidRPr="00AA7B5F" w:rsidRDefault="000D1F24" w:rsidP="00AA7B5F">
      <w:pPr>
        <w:rPr>
          <w:rFonts w:ascii="Times New Roman" w:hAnsi="Times New Roman" w:cs="Times New Roman"/>
          <w:sz w:val="24"/>
          <w:szCs w:val="24"/>
        </w:rPr>
      </w:pPr>
    </w:p>
    <w:p w:rsidR="000D1F24" w:rsidRPr="00AA7B5F" w:rsidRDefault="000D1F24" w:rsidP="00AA7B5F">
      <w:p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AA7B5F">
        <w:rPr>
          <w:rFonts w:ascii="Times New Roman" w:hAnsi="Times New Roman" w:cs="Times New Roman"/>
          <w:sz w:val="24"/>
          <w:szCs w:val="24"/>
        </w:rPr>
        <w:t xml:space="preserve">V období od </w:t>
      </w:r>
      <w:r w:rsidR="00AA7B5F" w:rsidRPr="00AA7B5F">
        <w:rPr>
          <w:rFonts w:ascii="Times New Roman" w:hAnsi="Times New Roman" w:cs="Times New Roman"/>
          <w:sz w:val="24"/>
          <w:szCs w:val="24"/>
        </w:rPr>
        <w:t>vzniku</w:t>
      </w:r>
      <w:r w:rsidRPr="00AA7B5F">
        <w:rPr>
          <w:rFonts w:ascii="Times New Roman" w:hAnsi="Times New Roman" w:cs="Times New Roman"/>
          <w:sz w:val="24"/>
          <w:szCs w:val="24"/>
        </w:rPr>
        <w:t xml:space="preserve"> do 31.12.2013 nezisková organizácia </w:t>
      </w:r>
      <w:proofErr w:type="spellStart"/>
      <w:r w:rsidRPr="00AA7B5F">
        <w:rPr>
          <w:rFonts w:ascii="Times New Roman" w:hAnsi="Times New Roman" w:cs="Times New Roman"/>
          <w:sz w:val="24"/>
          <w:szCs w:val="24"/>
        </w:rPr>
        <w:t>Schola</w:t>
      </w:r>
      <w:proofErr w:type="spellEnd"/>
      <w:r w:rsidRPr="00AA7B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A7B5F">
        <w:rPr>
          <w:rFonts w:ascii="Times New Roman" w:hAnsi="Times New Roman" w:cs="Times New Roman"/>
          <w:sz w:val="24"/>
          <w:szCs w:val="24"/>
        </w:rPr>
        <w:t>ludus</w:t>
      </w:r>
      <w:proofErr w:type="spellEnd"/>
      <w:r w:rsidRPr="00AA7B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A7B5F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AA7B5F">
        <w:rPr>
          <w:rFonts w:ascii="Times New Roman" w:hAnsi="Times New Roman" w:cs="Times New Roman"/>
          <w:sz w:val="24"/>
          <w:szCs w:val="24"/>
        </w:rPr>
        <w:t xml:space="preserve">. </w:t>
      </w:r>
      <w:r w:rsidR="00AA7B5F" w:rsidRPr="00AA7B5F">
        <w:rPr>
          <w:rFonts w:ascii="Times New Roman" w:hAnsi="Times New Roman" w:cs="Times New Roman"/>
          <w:sz w:val="24"/>
          <w:szCs w:val="24"/>
        </w:rPr>
        <w:t>n</w:t>
      </w:r>
      <w:r w:rsidR="00D36733" w:rsidRPr="00AA7B5F">
        <w:rPr>
          <w:rFonts w:ascii="Times New Roman" w:hAnsi="Times New Roman" w:cs="Times New Roman"/>
          <w:sz w:val="24"/>
          <w:szCs w:val="24"/>
        </w:rPr>
        <w:t>ezačala   so žiadnou z činností uvedených v registri.</w:t>
      </w:r>
    </w:p>
    <w:p w:rsidR="00D36733" w:rsidRPr="00AA7B5F" w:rsidRDefault="00D36733" w:rsidP="00AA7B5F">
      <w:pPr>
        <w:ind w:left="360"/>
        <w:rPr>
          <w:rFonts w:ascii="Times New Roman" w:hAnsi="Times New Roman" w:cs="Times New Roman"/>
          <w:sz w:val="24"/>
          <w:szCs w:val="24"/>
        </w:rPr>
      </w:pPr>
      <w:r w:rsidRPr="00AA7B5F">
        <w:rPr>
          <w:rFonts w:ascii="Times New Roman" w:hAnsi="Times New Roman" w:cs="Times New Roman"/>
          <w:sz w:val="24"/>
          <w:szCs w:val="24"/>
        </w:rPr>
        <w:t xml:space="preserve">V hodnotenom roku </w:t>
      </w:r>
      <w:proofErr w:type="spellStart"/>
      <w:r w:rsidRPr="00AA7B5F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AA7B5F">
        <w:rPr>
          <w:rFonts w:ascii="Times New Roman" w:hAnsi="Times New Roman" w:cs="Times New Roman"/>
          <w:sz w:val="24"/>
          <w:szCs w:val="24"/>
        </w:rPr>
        <w:t>. nemala žiadne príjmy a</w:t>
      </w:r>
      <w:r w:rsidR="00AA7B5F" w:rsidRPr="00AA7B5F">
        <w:rPr>
          <w:rFonts w:ascii="Times New Roman" w:hAnsi="Times New Roman" w:cs="Times New Roman"/>
          <w:sz w:val="24"/>
          <w:szCs w:val="24"/>
        </w:rPr>
        <w:t> </w:t>
      </w:r>
      <w:r w:rsidRPr="00AA7B5F">
        <w:rPr>
          <w:rFonts w:ascii="Times New Roman" w:hAnsi="Times New Roman" w:cs="Times New Roman"/>
          <w:sz w:val="24"/>
          <w:szCs w:val="24"/>
        </w:rPr>
        <w:t>výdavky</w:t>
      </w:r>
      <w:r w:rsidR="00AA7B5F" w:rsidRPr="00AA7B5F">
        <w:rPr>
          <w:rFonts w:ascii="Times New Roman" w:hAnsi="Times New Roman" w:cs="Times New Roman"/>
          <w:sz w:val="24"/>
          <w:szCs w:val="24"/>
        </w:rPr>
        <w:t>.</w:t>
      </w:r>
    </w:p>
    <w:p w:rsidR="00D36733" w:rsidRPr="00AA7B5F" w:rsidRDefault="00D36733" w:rsidP="00AA7B5F">
      <w:pPr>
        <w:ind w:left="360"/>
        <w:rPr>
          <w:rFonts w:ascii="Times New Roman" w:hAnsi="Times New Roman" w:cs="Times New Roman"/>
          <w:sz w:val="24"/>
          <w:szCs w:val="24"/>
        </w:rPr>
      </w:pPr>
      <w:r w:rsidRPr="00AA7B5F">
        <w:rPr>
          <w:rFonts w:ascii="Times New Roman" w:hAnsi="Times New Roman" w:cs="Times New Roman"/>
          <w:sz w:val="24"/>
          <w:szCs w:val="24"/>
        </w:rPr>
        <w:t xml:space="preserve">V hodnotenom roku </w:t>
      </w:r>
      <w:proofErr w:type="spellStart"/>
      <w:r w:rsidRPr="00AA7B5F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AA7B5F">
        <w:rPr>
          <w:rFonts w:ascii="Times New Roman" w:hAnsi="Times New Roman" w:cs="Times New Roman"/>
          <w:sz w:val="24"/>
          <w:szCs w:val="24"/>
        </w:rPr>
        <w:t>. nemala žiadny majetok a nemala žiadne záväzky.</w:t>
      </w:r>
    </w:p>
    <w:p w:rsidR="00D36733" w:rsidRPr="00AA7B5F" w:rsidRDefault="00D36733" w:rsidP="00AA7B5F">
      <w:pPr>
        <w:ind w:left="360"/>
        <w:rPr>
          <w:rFonts w:ascii="Times New Roman" w:hAnsi="Times New Roman" w:cs="Times New Roman"/>
          <w:sz w:val="24"/>
          <w:szCs w:val="24"/>
        </w:rPr>
      </w:pPr>
      <w:r w:rsidRPr="00AA7B5F">
        <w:rPr>
          <w:rFonts w:ascii="Times New Roman" w:hAnsi="Times New Roman" w:cs="Times New Roman"/>
          <w:sz w:val="24"/>
          <w:szCs w:val="24"/>
        </w:rPr>
        <w:t xml:space="preserve">V priebehu roku 2013 nenastali žiadne zmeny v zložení orgánov </w:t>
      </w:r>
      <w:proofErr w:type="spellStart"/>
      <w:r w:rsidRPr="00AA7B5F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AA7B5F">
        <w:rPr>
          <w:rFonts w:ascii="Times New Roman" w:hAnsi="Times New Roman" w:cs="Times New Roman"/>
          <w:sz w:val="24"/>
          <w:szCs w:val="24"/>
        </w:rPr>
        <w:t>.</w:t>
      </w:r>
    </w:p>
    <w:p w:rsidR="00D36733" w:rsidRPr="00AA7B5F" w:rsidRDefault="00D36733" w:rsidP="00AA7B5F">
      <w:pPr>
        <w:ind w:left="360"/>
        <w:rPr>
          <w:rFonts w:ascii="Times New Roman" w:hAnsi="Times New Roman" w:cs="Times New Roman"/>
          <w:sz w:val="24"/>
          <w:szCs w:val="24"/>
        </w:rPr>
      </w:pPr>
      <w:r w:rsidRPr="00AA7B5F">
        <w:rPr>
          <w:rFonts w:ascii="Times New Roman" w:hAnsi="Times New Roman" w:cs="Times New Roman"/>
          <w:sz w:val="24"/>
          <w:szCs w:val="24"/>
        </w:rPr>
        <w:t xml:space="preserve">V hodnotenom roku 2013 </w:t>
      </w:r>
      <w:proofErr w:type="spellStart"/>
      <w:r w:rsidRPr="00AA7B5F">
        <w:rPr>
          <w:rFonts w:ascii="Times New Roman" w:hAnsi="Times New Roman" w:cs="Times New Roman"/>
          <w:sz w:val="24"/>
          <w:szCs w:val="24"/>
        </w:rPr>
        <w:t>Schola</w:t>
      </w:r>
      <w:proofErr w:type="spellEnd"/>
      <w:r w:rsidRPr="00AA7B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A7B5F">
        <w:rPr>
          <w:rFonts w:ascii="Times New Roman" w:hAnsi="Times New Roman" w:cs="Times New Roman"/>
          <w:sz w:val="24"/>
          <w:szCs w:val="24"/>
        </w:rPr>
        <w:t>ludus</w:t>
      </w:r>
      <w:proofErr w:type="spellEnd"/>
      <w:r w:rsidRPr="00AA7B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A7B5F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AA7B5F">
        <w:rPr>
          <w:rFonts w:ascii="Times New Roman" w:hAnsi="Times New Roman" w:cs="Times New Roman"/>
          <w:sz w:val="24"/>
          <w:szCs w:val="24"/>
        </w:rPr>
        <w:t>. nevykonávala žiadne zdaňované činnosti.</w:t>
      </w:r>
    </w:p>
    <w:p w:rsidR="00867459" w:rsidRPr="00AA7B5F" w:rsidRDefault="00867459" w:rsidP="00AA7B5F">
      <w:pPr>
        <w:rPr>
          <w:rFonts w:ascii="Times New Roman" w:hAnsi="Times New Roman" w:cs="Times New Roman"/>
          <w:sz w:val="24"/>
          <w:szCs w:val="24"/>
        </w:rPr>
      </w:pPr>
    </w:p>
    <w:p w:rsidR="00AA7B5F" w:rsidRPr="00AA7B5F" w:rsidRDefault="00AA7B5F" w:rsidP="00AA7B5F">
      <w:pPr>
        <w:rPr>
          <w:rFonts w:ascii="Times New Roman" w:hAnsi="Times New Roman" w:cs="Times New Roman"/>
          <w:sz w:val="24"/>
          <w:szCs w:val="24"/>
        </w:rPr>
      </w:pPr>
      <w:r w:rsidRPr="00AA7B5F">
        <w:rPr>
          <w:rFonts w:ascii="Times New Roman" w:hAnsi="Times New Roman" w:cs="Times New Roman"/>
          <w:sz w:val="24"/>
          <w:szCs w:val="24"/>
        </w:rPr>
        <w:t>V Nitre, 15.06.201</w:t>
      </w:r>
      <w:r w:rsidR="007059DE">
        <w:rPr>
          <w:rFonts w:ascii="Times New Roman" w:hAnsi="Times New Roman" w:cs="Times New Roman"/>
          <w:sz w:val="24"/>
          <w:szCs w:val="24"/>
        </w:rPr>
        <w:t>4</w:t>
      </w:r>
    </w:p>
    <w:sectPr w:rsidR="00AA7B5F" w:rsidRPr="00AA7B5F" w:rsidSect="00D827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5A05BF"/>
    <w:multiLevelType w:val="hybridMultilevel"/>
    <w:tmpl w:val="EA36C2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C4B012F"/>
    <w:multiLevelType w:val="hybridMultilevel"/>
    <w:tmpl w:val="99EED53E"/>
    <w:lvl w:ilvl="0" w:tplc="6D5E2F1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74C79"/>
    <w:rsid w:val="000D1F24"/>
    <w:rsid w:val="002C19E3"/>
    <w:rsid w:val="004E7D0B"/>
    <w:rsid w:val="007059DE"/>
    <w:rsid w:val="00867459"/>
    <w:rsid w:val="00A871F5"/>
    <w:rsid w:val="00AA7B5F"/>
    <w:rsid w:val="00B74C79"/>
    <w:rsid w:val="00C065DC"/>
    <w:rsid w:val="00D36733"/>
    <w:rsid w:val="00D827FB"/>
    <w:rsid w:val="00DD29BA"/>
    <w:rsid w:val="00EB0A19"/>
    <w:rsid w:val="00F247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27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D1F2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246</Words>
  <Characters>1407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Matejickova</dc:creator>
  <cp:lastModifiedBy>Matejickova</cp:lastModifiedBy>
  <cp:revision>2</cp:revision>
  <dcterms:created xsi:type="dcterms:W3CDTF">2015-07-10T06:53:00Z</dcterms:created>
  <dcterms:modified xsi:type="dcterms:W3CDTF">2015-07-10T06:53:00Z</dcterms:modified>
</cp:coreProperties>
</file>