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DAEEF3" w:themeColor="accent5" w:themeTint="33">
    <v:background id="_x0000_s1025" o:bwmode="white" fillcolor="#daeef3 [664]">
      <v:fill r:id="rId4" o:title="Veľká mriežka" color2="white [3212]" type="pattern"/>
    </v:background>
  </w:background>
  <w:body>
    <w:p w:rsidR="00754413" w:rsidRDefault="00754413">
      <w:pPr>
        <w:rPr>
          <w:rFonts w:ascii="Times New Roman" w:hAnsi="Times New Roman" w:cs="Times New Roman"/>
          <w:sz w:val="72"/>
          <w:szCs w:val="72"/>
        </w:rPr>
      </w:pPr>
    </w:p>
    <w:p w:rsidR="00E7405D" w:rsidRDefault="00AA5EDF" w:rsidP="00AA5EDF">
      <w:pPr>
        <w:tabs>
          <w:tab w:val="left" w:pos="6975"/>
        </w:tabs>
        <w:spacing w:after="0" w:line="240" w:lineRule="atLeast"/>
        <w:rPr>
          <w:rFonts w:ascii="Gabriola" w:hAnsi="Gabriola" w:cs="Georgia"/>
          <w:b/>
          <w:bCs/>
          <w:color w:val="92D050"/>
          <w:sz w:val="130"/>
          <w:szCs w:val="130"/>
        </w:rPr>
      </w:pPr>
      <w:r>
        <w:rPr>
          <w:rFonts w:ascii="Gabriola" w:hAnsi="Gabriola" w:cs="Georgia"/>
          <w:b/>
          <w:bCs/>
          <w:color w:val="92D050"/>
          <w:sz w:val="130"/>
          <w:szCs w:val="130"/>
        </w:rPr>
        <w:tab/>
      </w:r>
    </w:p>
    <w:p w:rsidR="006C3F62" w:rsidRPr="006D68E4" w:rsidRDefault="00754413" w:rsidP="006C3F62">
      <w:pPr>
        <w:spacing w:after="0" w:line="240" w:lineRule="atLeast"/>
        <w:jc w:val="center"/>
        <w:rPr>
          <w:rFonts w:ascii="Franklin Gothic Medium" w:hAnsi="Franklin Gothic Medium" w:cs="Georgia"/>
          <w:b/>
          <w:bCs/>
          <w:color w:val="00B0F0"/>
          <w:sz w:val="100"/>
          <w:szCs w:val="100"/>
          <w14:textOutline w14:w="9525" w14:cap="rnd" w14:cmpd="sng" w14:algn="ctr">
            <w14:solidFill>
              <w14:schemeClr w14:val="tx1"/>
            </w14:solidFill>
            <w14:prstDash w14:val="solid"/>
            <w14:bevel/>
          </w14:textOutline>
        </w:rPr>
      </w:pPr>
      <w:r w:rsidRPr="006D68E4">
        <w:rPr>
          <w:rFonts w:ascii="Franklin Gothic Medium" w:hAnsi="Franklin Gothic Medium" w:cs="Georgia"/>
          <w:b/>
          <w:bCs/>
          <w:color w:val="00B0F0"/>
          <w:sz w:val="100"/>
          <w:szCs w:val="100"/>
          <w14:textOutline w14:w="9525" w14:cap="rnd" w14:cmpd="sng" w14:algn="ctr">
            <w14:solidFill>
              <w14:schemeClr w14:val="tx1"/>
            </w14:solidFill>
            <w14:prstDash w14:val="solid"/>
            <w14:bevel/>
          </w14:textOutline>
        </w:rPr>
        <w:t>Výro</w:t>
      </w:r>
      <w:r w:rsidRPr="006D68E4">
        <w:rPr>
          <w:rFonts w:ascii="Franklin Gothic Medium" w:hAnsi="Franklin Gothic Medium" w:cs="Cambria"/>
          <w:b/>
          <w:bCs/>
          <w:color w:val="00B0F0"/>
          <w:sz w:val="100"/>
          <w:szCs w:val="100"/>
          <w14:textOutline w14:w="9525" w14:cap="rnd" w14:cmpd="sng" w14:algn="ctr">
            <w14:solidFill>
              <w14:schemeClr w14:val="tx1"/>
            </w14:solidFill>
            <w14:prstDash w14:val="solid"/>
            <w14:bevel/>
          </w14:textOutline>
        </w:rPr>
        <w:t>č</w:t>
      </w:r>
      <w:r w:rsidRPr="006D68E4">
        <w:rPr>
          <w:rFonts w:ascii="Franklin Gothic Medium" w:hAnsi="Franklin Gothic Medium" w:cs="Georgia"/>
          <w:b/>
          <w:bCs/>
          <w:color w:val="00B0F0"/>
          <w:sz w:val="100"/>
          <w:szCs w:val="100"/>
          <w14:textOutline w14:w="9525" w14:cap="rnd" w14:cmpd="sng" w14:algn="ctr">
            <w14:solidFill>
              <w14:schemeClr w14:val="tx1"/>
            </w14:solidFill>
            <w14:prstDash w14:val="solid"/>
            <w14:bevel/>
          </w14:textOutline>
        </w:rPr>
        <w:t>n</w:t>
      </w:r>
      <w:r w:rsidRPr="006D68E4">
        <w:rPr>
          <w:rFonts w:ascii="Franklin Gothic Medium" w:hAnsi="Franklin Gothic Medium" w:cs="AR ESSENCE"/>
          <w:b/>
          <w:bCs/>
          <w:color w:val="00B0F0"/>
          <w:sz w:val="100"/>
          <w:szCs w:val="100"/>
          <w14:textOutline w14:w="9525" w14:cap="rnd" w14:cmpd="sng" w14:algn="ctr">
            <w14:solidFill>
              <w14:schemeClr w14:val="tx1"/>
            </w14:solidFill>
            <w14:prstDash w14:val="solid"/>
            <w14:bevel/>
          </w14:textOutline>
        </w:rPr>
        <w:t>á</w:t>
      </w:r>
      <w:r w:rsidRPr="006D68E4">
        <w:rPr>
          <w:rFonts w:ascii="Franklin Gothic Medium" w:hAnsi="Franklin Gothic Medium" w:cs="Georgia"/>
          <w:b/>
          <w:bCs/>
          <w:color w:val="00B0F0"/>
          <w:sz w:val="100"/>
          <w:szCs w:val="100"/>
          <w14:textOutline w14:w="9525" w14:cap="rnd" w14:cmpd="sng" w14:algn="ctr">
            <w14:solidFill>
              <w14:schemeClr w14:val="tx1"/>
            </w14:solidFill>
            <w14:prstDash w14:val="solid"/>
            <w14:bevel/>
          </w14:textOutline>
        </w:rPr>
        <w:t xml:space="preserve"> spr</w:t>
      </w:r>
      <w:r w:rsidRPr="006D68E4">
        <w:rPr>
          <w:rFonts w:ascii="Franklin Gothic Medium" w:hAnsi="Franklin Gothic Medium" w:cs="AR ESSENCE"/>
          <w:b/>
          <w:bCs/>
          <w:color w:val="00B0F0"/>
          <w:sz w:val="100"/>
          <w:szCs w:val="100"/>
          <w14:textOutline w14:w="9525" w14:cap="rnd" w14:cmpd="sng" w14:algn="ctr">
            <w14:solidFill>
              <w14:schemeClr w14:val="tx1"/>
            </w14:solidFill>
            <w14:prstDash w14:val="solid"/>
            <w14:bevel/>
          </w14:textOutline>
        </w:rPr>
        <w:t>á</w:t>
      </w:r>
      <w:r w:rsidRPr="006D68E4">
        <w:rPr>
          <w:rFonts w:ascii="Franklin Gothic Medium" w:hAnsi="Franklin Gothic Medium" w:cs="Georgia"/>
          <w:b/>
          <w:bCs/>
          <w:color w:val="00B0F0"/>
          <w:sz w:val="100"/>
          <w:szCs w:val="100"/>
          <w14:textOutline w14:w="9525" w14:cap="rnd" w14:cmpd="sng" w14:algn="ctr">
            <w14:solidFill>
              <w14:schemeClr w14:val="tx1"/>
            </w14:solidFill>
            <w14:prstDash w14:val="solid"/>
            <w14:bevel/>
          </w14:textOutline>
        </w:rPr>
        <w:t xml:space="preserve">va </w:t>
      </w:r>
    </w:p>
    <w:p w:rsidR="00754413" w:rsidRPr="006D68E4" w:rsidRDefault="00B50E6C" w:rsidP="006C3F62">
      <w:pPr>
        <w:spacing w:after="0" w:line="240" w:lineRule="atLeast"/>
        <w:jc w:val="center"/>
        <w:rPr>
          <w:rFonts w:ascii="Franklin Gothic Medium" w:hAnsi="Franklin Gothic Medium" w:cs="Georgia"/>
          <w:b/>
          <w:bCs/>
          <w:color w:val="00B0F0"/>
          <w:sz w:val="100"/>
          <w:szCs w:val="100"/>
          <w14:textOutline w14:w="9525" w14:cap="rnd" w14:cmpd="sng" w14:algn="ctr">
            <w14:solidFill>
              <w14:schemeClr w14:val="tx1"/>
            </w14:solidFill>
            <w14:prstDash w14:val="solid"/>
            <w14:bevel/>
          </w14:textOutline>
        </w:rPr>
      </w:pPr>
      <w:r w:rsidRPr="006D68E4">
        <w:rPr>
          <w:rFonts w:ascii="Franklin Gothic Medium" w:hAnsi="Franklin Gothic Medium" w:cs="Georgia"/>
          <w:b/>
          <w:bCs/>
          <w:color w:val="00B0F0"/>
          <w:sz w:val="100"/>
          <w:szCs w:val="100"/>
          <w14:textOutline w14:w="9525" w14:cap="rnd" w14:cmpd="sng" w14:algn="ctr">
            <w14:solidFill>
              <w14:schemeClr w14:val="tx1"/>
            </w14:solidFill>
            <w14:prstDash w14:val="solid"/>
            <w14:bevel/>
          </w14:textOutline>
        </w:rPr>
        <w:t>2014</w:t>
      </w:r>
    </w:p>
    <w:p w:rsidR="006C3F62" w:rsidRDefault="006C3F62" w:rsidP="00214419">
      <w:pPr>
        <w:rPr>
          <w:rFonts w:ascii="Broadway" w:hAnsi="Broadway" w:cs="Broadway"/>
          <w:b/>
          <w:bCs/>
          <w:color w:val="FF6600"/>
          <w:sz w:val="96"/>
          <w:szCs w:val="96"/>
        </w:rPr>
      </w:pPr>
    </w:p>
    <w:p w:rsidR="00214419" w:rsidRPr="00214419" w:rsidRDefault="00214419" w:rsidP="00214419">
      <w:pPr>
        <w:rPr>
          <w:rFonts w:ascii="Broadway" w:hAnsi="Broadway" w:cs="Broadway"/>
          <w:b/>
          <w:bCs/>
          <w:color w:val="FF6600"/>
          <w:sz w:val="28"/>
          <w:szCs w:val="28"/>
        </w:rPr>
      </w:pPr>
    </w:p>
    <w:p w:rsidR="003F4956" w:rsidRDefault="003F4956" w:rsidP="006C3F62">
      <w:pPr>
        <w:jc w:val="center"/>
        <w:rPr>
          <w:rFonts w:ascii="Broadway" w:hAnsi="Broadway" w:cs="Broadway"/>
          <w:b/>
          <w:bCs/>
          <w:color w:val="7F7F7F" w:themeColor="text1" w:themeTint="80"/>
          <w:sz w:val="28"/>
          <w:szCs w:val="28"/>
        </w:rPr>
      </w:pPr>
    </w:p>
    <w:p w:rsidR="00214419" w:rsidRDefault="006D68E4" w:rsidP="00214419">
      <w:pPr>
        <w:rPr>
          <w:rFonts w:ascii="Broadway" w:hAnsi="Broadway" w:cs="Broadway"/>
          <w:b/>
          <w:bCs/>
          <w:color w:val="7F7F7F" w:themeColor="text1" w:themeTint="80"/>
          <w:sz w:val="28"/>
          <w:szCs w:val="28"/>
        </w:rPr>
      </w:pPr>
      <w:r>
        <w:rPr>
          <w:rFonts w:ascii="Broadway" w:hAnsi="Broadway" w:cs="Broadway"/>
          <w:b/>
          <w:bCs/>
          <w:noProof/>
          <w:color w:val="7F7F7F" w:themeColor="text1" w:themeTint="80"/>
          <w:sz w:val="28"/>
          <w:szCs w:val="28"/>
          <w:lang w:eastAsia="sk-SK"/>
        </w:rPr>
        <w:drawing>
          <wp:anchor distT="0" distB="0" distL="114300" distR="114300" simplePos="0" relativeHeight="251660288" behindDoc="0" locked="0" layoutInCell="1" allowOverlap="1" wp14:anchorId="6C56B1FB" wp14:editId="54F6C85E">
            <wp:simplePos x="0" y="0"/>
            <wp:positionH relativeFrom="margin">
              <wp:align>center</wp:align>
            </wp:positionH>
            <wp:positionV relativeFrom="paragraph">
              <wp:posOffset>538480</wp:posOffset>
            </wp:positionV>
            <wp:extent cx="3522980" cy="2131060"/>
            <wp:effectExtent l="0" t="0" r="1270" b="2540"/>
            <wp:wrapSquare wrapText="bothSides"/>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PNG.png"/>
                    <pic:cNvPicPr/>
                  </pic:nvPicPr>
                  <pic:blipFill>
                    <a:blip r:embed="rId9">
                      <a:extLst>
                        <a:ext uri="{28A0092B-C50C-407E-A947-70E740481C1C}">
                          <a14:useLocalDpi xmlns:a14="http://schemas.microsoft.com/office/drawing/2010/main" val="0"/>
                        </a:ext>
                      </a:extLst>
                    </a:blip>
                    <a:stretch>
                      <a:fillRect/>
                    </a:stretch>
                  </pic:blipFill>
                  <pic:spPr>
                    <a:xfrm>
                      <a:off x="0" y="0"/>
                      <a:ext cx="3522980" cy="2131060"/>
                    </a:xfrm>
                    <a:prstGeom prst="rect">
                      <a:avLst/>
                    </a:prstGeom>
                  </pic:spPr>
                </pic:pic>
              </a:graphicData>
            </a:graphic>
            <wp14:sizeRelH relativeFrom="margin">
              <wp14:pctWidth>0</wp14:pctWidth>
            </wp14:sizeRelH>
            <wp14:sizeRelV relativeFrom="margin">
              <wp14:pctHeight>0</wp14:pctHeight>
            </wp14:sizeRelV>
          </wp:anchor>
        </w:drawing>
      </w:r>
      <w:r w:rsidR="00214419">
        <w:rPr>
          <w:rFonts w:ascii="Broadway" w:hAnsi="Broadway" w:cs="Broadway"/>
          <w:b/>
          <w:bCs/>
          <w:color w:val="7F7F7F" w:themeColor="text1" w:themeTint="80"/>
          <w:sz w:val="28"/>
          <w:szCs w:val="28"/>
        </w:rPr>
        <w:br w:type="textWrapping" w:clear="all"/>
      </w:r>
    </w:p>
    <w:p w:rsidR="00214419" w:rsidRDefault="00214419" w:rsidP="00214419">
      <w:pPr>
        <w:rPr>
          <w:rFonts w:ascii="Gabriola" w:hAnsi="Gabriola" w:cs="Cambria"/>
          <w:b/>
          <w:color w:val="92D050"/>
          <w:sz w:val="72"/>
          <w:szCs w:val="72"/>
          <w14:textOutline w14:w="9525" w14:cap="rnd" w14:cmpd="sng" w14:algn="ctr">
            <w14:solidFill>
              <w14:schemeClr w14:val="tx1"/>
            </w14:solidFill>
            <w14:prstDash w14:val="solid"/>
            <w14:bevel/>
          </w14:textOutline>
        </w:rPr>
      </w:pPr>
    </w:p>
    <w:p w:rsidR="006D68E4" w:rsidRDefault="006D68E4" w:rsidP="00EC4289">
      <w:pPr>
        <w:jc w:val="center"/>
        <w:rPr>
          <w:rFonts w:ascii="Franklin Gothic Medium" w:hAnsi="Franklin Gothic Medium" w:cs="Cambria"/>
          <w:b/>
          <w:color w:val="00B0F0"/>
          <w:sz w:val="72"/>
          <w:szCs w:val="72"/>
          <w14:textOutline w14:w="9525" w14:cap="rnd" w14:cmpd="sng" w14:algn="ctr">
            <w14:solidFill>
              <w14:schemeClr w14:val="tx1"/>
            </w14:solidFill>
            <w14:prstDash w14:val="solid"/>
            <w14:bevel/>
          </w14:textOutline>
        </w:rPr>
      </w:pPr>
    </w:p>
    <w:p w:rsidR="006D68E4" w:rsidRDefault="006D68E4" w:rsidP="00EC4289">
      <w:pPr>
        <w:jc w:val="center"/>
        <w:rPr>
          <w:rFonts w:ascii="Franklin Gothic Medium" w:hAnsi="Franklin Gothic Medium" w:cs="Cambria"/>
          <w:b/>
          <w:color w:val="00B0F0"/>
          <w:sz w:val="72"/>
          <w:szCs w:val="72"/>
          <w14:textOutline w14:w="9525" w14:cap="rnd" w14:cmpd="sng" w14:algn="ctr">
            <w14:solidFill>
              <w14:schemeClr w14:val="tx1"/>
            </w14:solidFill>
            <w14:prstDash w14:val="solid"/>
            <w14:bevel/>
          </w14:textOutline>
        </w:rPr>
      </w:pPr>
    </w:p>
    <w:p w:rsidR="006D68E4" w:rsidRDefault="006D68E4" w:rsidP="00EC4289">
      <w:pPr>
        <w:jc w:val="center"/>
        <w:rPr>
          <w:rFonts w:ascii="Franklin Gothic Medium" w:hAnsi="Franklin Gothic Medium" w:cs="Cambria"/>
          <w:b/>
          <w:color w:val="00B0F0"/>
          <w:sz w:val="72"/>
          <w:szCs w:val="72"/>
          <w14:textOutline w14:w="9525" w14:cap="rnd" w14:cmpd="sng" w14:algn="ctr">
            <w14:solidFill>
              <w14:schemeClr w14:val="tx1"/>
            </w14:solidFill>
            <w14:prstDash w14:val="solid"/>
            <w14:bevel/>
          </w14:textOutline>
        </w:rPr>
      </w:pPr>
    </w:p>
    <w:p w:rsidR="00652818" w:rsidRDefault="00EB74BC" w:rsidP="00EC4289">
      <w:pPr>
        <w:jc w:val="center"/>
        <w:rPr>
          <w:rFonts w:ascii="Franklin Gothic Medium" w:hAnsi="Franklin Gothic Medium" w:cs="Cambria"/>
          <w:b/>
          <w:color w:val="00B0F0"/>
          <w:sz w:val="72"/>
          <w:szCs w:val="72"/>
          <w14:textOutline w14:w="9525" w14:cap="rnd" w14:cmpd="sng" w14:algn="ctr">
            <w14:solidFill>
              <w14:schemeClr w14:val="tx1"/>
            </w14:solidFill>
            <w14:prstDash w14:val="solid"/>
            <w14:bevel/>
          </w14:textOutline>
        </w:rPr>
      </w:pPr>
      <w:r w:rsidRPr="00214419">
        <w:rPr>
          <w:rFonts w:ascii="Franklin Gothic Medium" w:hAnsi="Franklin Gothic Medium" w:cs="Cambria"/>
          <w:b/>
          <w:color w:val="00B0F0"/>
          <w:sz w:val="72"/>
          <w:szCs w:val="72"/>
          <w14:textOutline w14:w="9525" w14:cap="rnd" w14:cmpd="sng" w14:algn="ctr">
            <w14:solidFill>
              <w14:schemeClr w14:val="tx1"/>
            </w14:solidFill>
            <w14:prstDash w14:val="solid"/>
            <w14:bevel/>
          </w14:textOutline>
        </w:rPr>
        <w:lastRenderedPageBreak/>
        <w:t>Obsah</w:t>
      </w:r>
    </w:p>
    <w:p w:rsidR="00214419" w:rsidRPr="00214419" w:rsidRDefault="00214419" w:rsidP="00214419">
      <w:pPr>
        <w:rPr>
          <w:rFonts w:ascii="Franklin Gothic Medium" w:hAnsi="Franklin Gothic Medium" w:cs="Broadway"/>
          <w:b/>
          <w:bCs/>
          <w:color w:val="00B0F0"/>
          <w:sz w:val="28"/>
          <w:szCs w:val="28"/>
        </w:rPr>
      </w:pPr>
    </w:p>
    <w:p w:rsidR="00754413" w:rsidRPr="00214419" w:rsidRDefault="00754413" w:rsidP="00214419">
      <w:pPr>
        <w:pStyle w:val="Pta"/>
        <w:tabs>
          <w:tab w:val="clear" w:pos="4536"/>
          <w:tab w:val="clear" w:pos="9072"/>
        </w:tabs>
        <w:spacing w:line="480" w:lineRule="auto"/>
        <w:rPr>
          <w:rFonts w:ascii="Franklin Gothic Medium" w:hAnsi="Franklin Gothic Medium" w:cs="Georgia"/>
          <w:lang w:val="sk-SK"/>
        </w:rPr>
      </w:pPr>
      <w:r w:rsidRPr="00214419">
        <w:rPr>
          <w:rFonts w:ascii="Franklin Gothic Medium" w:hAnsi="Franklin Gothic Medium" w:cs="Georgia"/>
          <w:lang w:val="sk-SK"/>
        </w:rPr>
        <w:t>úvod</w:t>
      </w:r>
      <w:r w:rsidR="007167C0" w:rsidRPr="00214419">
        <w:rPr>
          <w:rFonts w:ascii="Franklin Gothic Medium" w:hAnsi="Franklin Gothic Medium" w:cs="Georgia"/>
          <w:lang w:val="sk-SK"/>
        </w:rPr>
        <w:tab/>
      </w:r>
      <w:r w:rsidR="007167C0" w:rsidRPr="00214419">
        <w:rPr>
          <w:rFonts w:ascii="Franklin Gothic Medium" w:hAnsi="Franklin Gothic Medium" w:cs="Georgia"/>
          <w:lang w:val="sk-SK"/>
        </w:rPr>
        <w:tab/>
      </w:r>
      <w:r w:rsidR="007167C0" w:rsidRPr="00214419">
        <w:rPr>
          <w:rFonts w:ascii="Franklin Gothic Medium" w:hAnsi="Franklin Gothic Medium" w:cs="Georgia"/>
          <w:lang w:val="sk-SK"/>
        </w:rPr>
        <w:tab/>
      </w:r>
      <w:r w:rsidR="007167C0" w:rsidRPr="00214419">
        <w:rPr>
          <w:rFonts w:ascii="Franklin Gothic Medium" w:hAnsi="Franklin Gothic Medium" w:cs="Georgia"/>
          <w:lang w:val="sk-SK"/>
        </w:rPr>
        <w:tab/>
      </w:r>
      <w:r w:rsidR="007167C0" w:rsidRPr="00214419">
        <w:rPr>
          <w:rFonts w:ascii="Franklin Gothic Medium" w:hAnsi="Franklin Gothic Medium" w:cs="Georgia"/>
          <w:lang w:val="sk-SK"/>
        </w:rPr>
        <w:tab/>
      </w:r>
      <w:r w:rsidR="007167C0" w:rsidRPr="00214419">
        <w:rPr>
          <w:rFonts w:ascii="Franklin Gothic Medium" w:hAnsi="Franklin Gothic Medium" w:cs="Georgia"/>
          <w:lang w:val="sk-SK"/>
        </w:rPr>
        <w:tab/>
      </w:r>
      <w:r w:rsidR="007167C0" w:rsidRPr="00214419">
        <w:rPr>
          <w:rFonts w:ascii="Franklin Gothic Medium" w:hAnsi="Franklin Gothic Medium" w:cs="Georgia"/>
          <w:lang w:val="sk-SK"/>
        </w:rPr>
        <w:tab/>
      </w:r>
      <w:r w:rsidR="007167C0" w:rsidRPr="00214419">
        <w:rPr>
          <w:rFonts w:ascii="Franklin Gothic Medium" w:hAnsi="Franklin Gothic Medium" w:cs="Georgia"/>
          <w:lang w:val="sk-SK"/>
        </w:rPr>
        <w:tab/>
      </w:r>
      <w:r w:rsidR="007167C0" w:rsidRPr="00214419">
        <w:rPr>
          <w:rFonts w:ascii="Franklin Gothic Medium" w:hAnsi="Franklin Gothic Medium" w:cs="Georgia"/>
          <w:lang w:val="sk-SK"/>
        </w:rPr>
        <w:tab/>
      </w:r>
      <w:r w:rsidR="007167C0" w:rsidRPr="00214419">
        <w:rPr>
          <w:rFonts w:ascii="Franklin Gothic Medium" w:hAnsi="Franklin Gothic Medium" w:cs="Georgia"/>
          <w:lang w:val="sk-SK"/>
        </w:rPr>
        <w:tab/>
        <w:t xml:space="preserve">         </w:t>
      </w:r>
      <w:r w:rsidR="00AC21D4" w:rsidRPr="00214419">
        <w:rPr>
          <w:rFonts w:ascii="Franklin Gothic Medium" w:hAnsi="Franklin Gothic Medium" w:cs="Georgia"/>
          <w:lang w:val="sk-SK"/>
        </w:rPr>
        <w:t xml:space="preserve">   </w:t>
      </w:r>
      <w:r w:rsidR="007167C0" w:rsidRPr="00214419">
        <w:rPr>
          <w:rFonts w:ascii="Franklin Gothic Medium" w:hAnsi="Franklin Gothic Medium" w:cs="Georgia"/>
          <w:lang w:val="sk-SK"/>
        </w:rPr>
        <w:t xml:space="preserve">   </w:t>
      </w:r>
      <w:r w:rsidRPr="00214419">
        <w:rPr>
          <w:rFonts w:ascii="Franklin Gothic Medium" w:hAnsi="Franklin Gothic Medium" w:cs="Georgia"/>
          <w:lang w:val="sk-SK"/>
        </w:rPr>
        <w:tab/>
        <w:t>3</w:t>
      </w:r>
    </w:p>
    <w:p w:rsidR="00754413" w:rsidRPr="00214419" w:rsidRDefault="00754413" w:rsidP="00214419">
      <w:pPr>
        <w:pStyle w:val="Pta"/>
        <w:tabs>
          <w:tab w:val="clear" w:pos="4536"/>
          <w:tab w:val="clear" w:pos="9072"/>
        </w:tabs>
        <w:spacing w:line="480" w:lineRule="auto"/>
        <w:rPr>
          <w:rFonts w:ascii="Franklin Gothic Medium" w:hAnsi="Franklin Gothic Medium" w:cs="Georgia"/>
          <w:lang w:val="sk-SK"/>
        </w:rPr>
      </w:pPr>
      <w:r w:rsidRPr="00214419">
        <w:rPr>
          <w:rFonts w:ascii="Franklin Gothic Medium" w:hAnsi="Franklin Gothic Medium" w:cs="Georgia"/>
          <w:lang w:val="sk-SK"/>
        </w:rPr>
        <w:t>identifikačné údaje neziskovej organizácie</w:t>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006D342C" w:rsidRPr="00214419">
        <w:rPr>
          <w:rFonts w:ascii="Franklin Gothic Medium" w:hAnsi="Franklin Gothic Medium" w:cs="Georgia"/>
          <w:lang w:val="sk-SK"/>
        </w:rPr>
        <w:t xml:space="preserve">  </w:t>
      </w:r>
      <w:r w:rsidRPr="00214419">
        <w:rPr>
          <w:rFonts w:ascii="Franklin Gothic Medium" w:hAnsi="Franklin Gothic Medium" w:cs="Georgia"/>
          <w:lang w:val="sk-SK"/>
        </w:rPr>
        <w:tab/>
      </w:r>
      <w:r w:rsidR="006D342C" w:rsidRPr="00214419">
        <w:rPr>
          <w:rFonts w:ascii="Franklin Gothic Medium" w:hAnsi="Franklin Gothic Medium" w:cs="Georgia"/>
          <w:lang w:val="sk-SK"/>
        </w:rPr>
        <w:t xml:space="preserve">         </w:t>
      </w:r>
      <w:r w:rsidR="00214419">
        <w:rPr>
          <w:rFonts w:ascii="Franklin Gothic Medium" w:hAnsi="Franklin Gothic Medium" w:cs="Georgia"/>
          <w:lang w:val="sk-SK"/>
        </w:rPr>
        <w:tab/>
      </w:r>
      <w:r w:rsidR="00214419">
        <w:rPr>
          <w:rFonts w:ascii="Franklin Gothic Medium" w:hAnsi="Franklin Gothic Medium" w:cs="Georgia"/>
          <w:lang w:val="sk-SK"/>
        </w:rPr>
        <w:tab/>
      </w:r>
      <w:r w:rsidRPr="00214419">
        <w:rPr>
          <w:rFonts w:ascii="Franklin Gothic Medium" w:hAnsi="Franklin Gothic Medium" w:cs="Georgia"/>
          <w:lang w:val="sk-SK"/>
        </w:rPr>
        <w:t>4</w:t>
      </w:r>
    </w:p>
    <w:p w:rsidR="00754413" w:rsidRPr="00214419" w:rsidRDefault="00754413" w:rsidP="00214419">
      <w:pPr>
        <w:pStyle w:val="Pta"/>
        <w:tabs>
          <w:tab w:val="clear" w:pos="4536"/>
          <w:tab w:val="clear" w:pos="9072"/>
        </w:tabs>
        <w:spacing w:line="480" w:lineRule="auto"/>
        <w:rPr>
          <w:rFonts w:ascii="Franklin Gothic Medium" w:hAnsi="Franklin Gothic Medium" w:cs="Georgia"/>
          <w:lang w:val="sk-SK"/>
        </w:rPr>
      </w:pPr>
      <w:r w:rsidRPr="00214419">
        <w:rPr>
          <w:rFonts w:ascii="Franklin Gothic Medium" w:hAnsi="Franklin Gothic Medium" w:cs="Georgia"/>
          <w:lang w:val="sk-SK"/>
        </w:rPr>
        <w:t>predstavitelia, orgány neziskovej organizácie</w:t>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006D342C" w:rsidRPr="00214419">
        <w:rPr>
          <w:rFonts w:ascii="Franklin Gothic Medium" w:hAnsi="Franklin Gothic Medium" w:cs="Georgia"/>
          <w:lang w:val="sk-SK"/>
        </w:rPr>
        <w:t xml:space="preserve">  </w:t>
      </w:r>
      <w:r w:rsidRPr="00214419">
        <w:rPr>
          <w:rFonts w:ascii="Franklin Gothic Medium" w:hAnsi="Franklin Gothic Medium" w:cs="Georgia"/>
          <w:lang w:val="sk-SK"/>
        </w:rPr>
        <w:tab/>
      </w:r>
      <w:r w:rsidR="006D342C" w:rsidRPr="00214419">
        <w:rPr>
          <w:rFonts w:ascii="Franklin Gothic Medium" w:hAnsi="Franklin Gothic Medium" w:cs="Georgia"/>
          <w:lang w:val="sk-SK"/>
        </w:rPr>
        <w:t xml:space="preserve">         </w:t>
      </w:r>
      <w:r w:rsidR="00652818" w:rsidRPr="00214419">
        <w:rPr>
          <w:rFonts w:ascii="Franklin Gothic Medium" w:hAnsi="Franklin Gothic Medium" w:cs="Georgia"/>
          <w:lang w:val="sk-SK"/>
        </w:rPr>
        <w:t xml:space="preserve"> </w:t>
      </w:r>
      <w:r w:rsidR="006D342C" w:rsidRPr="00214419">
        <w:rPr>
          <w:rFonts w:ascii="Franklin Gothic Medium" w:hAnsi="Franklin Gothic Medium" w:cs="Georgia"/>
          <w:lang w:val="sk-SK"/>
        </w:rPr>
        <w:t xml:space="preserve"> </w:t>
      </w:r>
      <w:r w:rsidR="00214419">
        <w:rPr>
          <w:rFonts w:ascii="Franklin Gothic Medium" w:hAnsi="Franklin Gothic Medium" w:cs="Georgia"/>
          <w:lang w:val="sk-SK"/>
        </w:rPr>
        <w:tab/>
      </w:r>
      <w:r w:rsidR="00214419">
        <w:rPr>
          <w:rFonts w:ascii="Franklin Gothic Medium" w:hAnsi="Franklin Gothic Medium" w:cs="Georgia"/>
          <w:lang w:val="sk-SK"/>
        </w:rPr>
        <w:tab/>
      </w:r>
      <w:r w:rsidRPr="00214419">
        <w:rPr>
          <w:rFonts w:ascii="Franklin Gothic Medium" w:hAnsi="Franklin Gothic Medium" w:cs="Georgia"/>
          <w:lang w:val="sk-SK"/>
        </w:rPr>
        <w:t>5</w:t>
      </w:r>
    </w:p>
    <w:p w:rsidR="00754413" w:rsidRPr="00214419" w:rsidRDefault="00754413" w:rsidP="00214419">
      <w:pPr>
        <w:pStyle w:val="Pta"/>
        <w:tabs>
          <w:tab w:val="clear" w:pos="4536"/>
          <w:tab w:val="clear" w:pos="9072"/>
        </w:tabs>
        <w:spacing w:line="480" w:lineRule="auto"/>
        <w:rPr>
          <w:rFonts w:ascii="Franklin Gothic Medium" w:hAnsi="Franklin Gothic Medium" w:cs="Georgia"/>
          <w:lang w:val="sk-SK"/>
        </w:rPr>
      </w:pPr>
      <w:r w:rsidRPr="00214419">
        <w:rPr>
          <w:rFonts w:ascii="Franklin Gothic Medium" w:hAnsi="Franklin Gothic Medium" w:cs="Georgia"/>
          <w:lang w:val="sk-SK"/>
        </w:rPr>
        <w:t>prehľad činnosti neziskovej organizácie</w:t>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006D342C" w:rsidRPr="00214419">
        <w:rPr>
          <w:rFonts w:ascii="Franklin Gothic Medium" w:hAnsi="Franklin Gothic Medium" w:cs="Georgia"/>
          <w:lang w:val="sk-SK"/>
        </w:rPr>
        <w:t xml:space="preserve">  </w:t>
      </w:r>
      <w:r w:rsidRPr="00214419">
        <w:rPr>
          <w:rFonts w:ascii="Franklin Gothic Medium" w:hAnsi="Franklin Gothic Medium" w:cs="Georgia"/>
          <w:lang w:val="sk-SK"/>
        </w:rPr>
        <w:tab/>
      </w:r>
      <w:r w:rsidR="006D342C" w:rsidRPr="00214419">
        <w:rPr>
          <w:rFonts w:ascii="Franklin Gothic Medium" w:hAnsi="Franklin Gothic Medium" w:cs="Georgia"/>
          <w:lang w:val="sk-SK"/>
        </w:rPr>
        <w:t xml:space="preserve">          </w:t>
      </w:r>
      <w:r w:rsidR="00652818" w:rsidRPr="00214419">
        <w:rPr>
          <w:rFonts w:ascii="Franklin Gothic Medium" w:hAnsi="Franklin Gothic Medium" w:cs="Georgia"/>
          <w:lang w:val="sk-SK"/>
        </w:rPr>
        <w:t xml:space="preserve"> </w:t>
      </w:r>
      <w:r w:rsidR="00AD12AC" w:rsidRPr="00214419">
        <w:rPr>
          <w:rFonts w:ascii="Franklin Gothic Medium" w:hAnsi="Franklin Gothic Medium" w:cs="Georgia"/>
          <w:lang w:val="sk-SK"/>
        </w:rPr>
        <w:tab/>
      </w:r>
      <w:r w:rsidR="00AD12AC" w:rsidRPr="00214419">
        <w:rPr>
          <w:rFonts w:ascii="Franklin Gothic Medium" w:hAnsi="Franklin Gothic Medium" w:cs="Georgia"/>
          <w:lang w:val="sk-SK"/>
        </w:rPr>
        <w:tab/>
      </w:r>
      <w:r w:rsidRPr="00214419">
        <w:rPr>
          <w:rFonts w:ascii="Franklin Gothic Medium" w:hAnsi="Franklin Gothic Medium" w:cs="Georgia"/>
          <w:lang w:val="sk-SK"/>
        </w:rPr>
        <w:t>6</w:t>
      </w:r>
    </w:p>
    <w:p w:rsidR="006D342C" w:rsidRPr="00214419" w:rsidRDefault="000A7DD1" w:rsidP="00214419">
      <w:pPr>
        <w:pStyle w:val="Pta"/>
        <w:tabs>
          <w:tab w:val="clear" w:pos="4536"/>
          <w:tab w:val="clear" w:pos="9072"/>
        </w:tabs>
        <w:spacing w:line="480" w:lineRule="auto"/>
        <w:rPr>
          <w:rFonts w:ascii="Franklin Gothic Medium" w:hAnsi="Franklin Gothic Medium" w:cs="Georgia"/>
          <w:lang w:val="sk-SK"/>
        </w:rPr>
      </w:pPr>
      <w:r>
        <w:rPr>
          <w:rFonts w:ascii="Franklin Gothic Medium" w:hAnsi="Franklin Gothic Medium" w:cs="Georgia"/>
          <w:lang w:val="sk-SK"/>
        </w:rPr>
        <w:t>ciele na rok 2016</w:t>
      </w:r>
      <w:r w:rsidR="006D342C" w:rsidRPr="00214419">
        <w:rPr>
          <w:rFonts w:ascii="Franklin Gothic Medium" w:hAnsi="Franklin Gothic Medium" w:cs="Georgia"/>
          <w:lang w:val="sk-SK"/>
        </w:rPr>
        <w:t xml:space="preserve">                                                                                            </w:t>
      </w:r>
      <w:r w:rsidR="00214419">
        <w:rPr>
          <w:rFonts w:ascii="Franklin Gothic Medium" w:hAnsi="Franklin Gothic Medium" w:cs="Georgia"/>
          <w:lang w:val="sk-SK"/>
        </w:rPr>
        <w:tab/>
        <w:t xml:space="preserve">          </w:t>
      </w:r>
      <w:r>
        <w:rPr>
          <w:rFonts w:ascii="Franklin Gothic Medium" w:hAnsi="Franklin Gothic Medium" w:cs="Georgia"/>
          <w:lang w:val="sk-SK"/>
        </w:rPr>
        <w:t>11</w:t>
      </w:r>
      <w:r w:rsidR="006D342C" w:rsidRPr="00214419">
        <w:rPr>
          <w:rFonts w:ascii="Franklin Gothic Medium" w:hAnsi="Franklin Gothic Medium" w:cs="Georgia"/>
          <w:lang w:val="sk-SK"/>
        </w:rPr>
        <w:t xml:space="preserve"> </w:t>
      </w:r>
    </w:p>
    <w:p w:rsidR="00754413" w:rsidRPr="00214419" w:rsidRDefault="00754413" w:rsidP="00214419">
      <w:pPr>
        <w:pStyle w:val="Pta"/>
        <w:tabs>
          <w:tab w:val="clear" w:pos="4536"/>
          <w:tab w:val="clear" w:pos="9072"/>
        </w:tabs>
        <w:spacing w:line="480" w:lineRule="auto"/>
        <w:rPr>
          <w:rFonts w:ascii="Franklin Gothic Medium" w:hAnsi="Franklin Gothic Medium" w:cs="Georgia"/>
          <w:lang w:val="sk-SK"/>
        </w:rPr>
      </w:pPr>
      <w:r w:rsidRPr="00214419">
        <w:rPr>
          <w:rFonts w:ascii="Franklin Gothic Medium" w:hAnsi="Franklin Gothic Medium" w:cs="Georgia"/>
          <w:lang w:val="sk-SK"/>
        </w:rPr>
        <w:t>záver</w:t>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006D342C" w:rsidRPr="00214419">
        <w:rPr>
          <w:rFonts w:ascii="Franklin Gothic Medium" w:hAnsi="Franklin Gothic Medium" w:cs="Georgia"/>
          <w:lang w:val="sk-SK"/>
        </w:rPr>
        <w:t xml:space="preserve">          </w:t>
      </w:r>
      <w:r w:rsidRPr="00214419">
        <w:rPr>
          <w:rFonts w:ascii="Franklin Gothic Medium" w:hAnsi="Franklin Gothic Medium" w:cs="Georgia"/>
          <w:lang w:val="sk-SK"/>
        </w:rPr>
        <w:tab/>
      </w:r>
      <w:r w:rsidR="006D342C" w:rsidRPr="00214419">
        <w:rPr>
          <w:rFonts w:ascii="Franklin Gothic Medium" w:hAnsi="Franklin Gothic Medium" w:cs="Georgia"/>
          <w:lang w:val="sk-SK"/>
        </w:rPr>
        <w:t xml:space="preserve">       </w:t>
      </w:r>
      <w:r w:rsidR="00652818" w:rsidRPr="00214419">
        <w:rPr>
          <w:rFonts w:ascii="Franklin Gothic Medium" w:hAnsi="Franklin Gothic Medium" w:cs="Georgia"/>
          <w:lang w:val="sk-SK"/>
        </w:rPr>
        <w:t xml:space="preserve"> </w:t>
      </w:r>
      <w:r w:rsidR="006D342C" w:rsidRPr="00214419">
        <w:rPr>
          <w:rFonts w:ascii="Franklin Gothic Medium" w:hAnsi="Franklin Gothic Medium" w:cs="Georgia"/>
          <w:lang w:val="sk-SK"/>
        </w:rPr>
        <w:t xml:space="preserve"> </w:t>
      </w:r>
      <w:r w:rsidR="00214419">
        <w:rPr>
          <w:rFonts w:ascii="Franklin Gothic Medium" w:hAnsi="Franklin Gothic Medium" w:cs="Georgia"/>
          <w:lang w:val="sk-SK"/>
        </w:rPr>
        <w:t xml:space="preserve"> </w:t>
      </w:r>
      <w:r w:rsidR="000A7DD1">
        <w:rPr>
          <w:rFonts w:ascii="Franklin Gothic Medium" w:hAnsi="Franklin Gothic Medium" w:cs="Georgia"/>
          <w:lang w:val="sk-SK"/>
        </w:rPr>
        <w:t>12</w:t>
      </w:r>
    </w:p>
    <w:p w:rsidR="00754413" w:rsidRPr="00214419" w:rsidRDefault="00754413" w:rsidP="00214419">
      <w:pPr>
        <w:pStyle w:val="Pta"/>
        <w:tabs>
          <w:tab w:val="clear" w:pos="4536"/>
          <w:tab w:val="clear" w:pos="9072"/>
        </w:tabs>
        <w:spacing w:line="480" w:lineRule="auto"/>
        <w:rPr>
          <w:rFonts w:ascii="Franklin Gothic Medium" w:hAnsi="Franklin Gothic Medium" w:cs="Georgia"/>
          <w:lang w:val="sk-SK"/>
        </w:rPr>
      </w:pPr>
      <w:r w:rsidRPr="00214419">
        <w:rPr>
          <w:rFonts w:ascii="Franklin Gothic Medium" w:hAnsi="Franklin Gothic Medium" w:cs="Georgia"/>
          <w:lang w:val="sk-SK"/>
        </w:rPr>
        <w:t>hospodárenie neziskovej organizácie</w:t>
      </w:r>
      <w:r w:rsidR="00214419">
        <w:rPr>
          <w:rFonts w:ascii="Franklin Gothic Medium" w:hAnsi="Franklin Gothic Medium" w:cs="Georgia"/>
          <w:lang w:val="sk-SK"/>
        </w:rPr>
        <w:tab/>
      </w:r>
      <w:r w:rsidR="00214419">
        <w:rPr>
          <w:rFonts w:ascii="Franklin Gothic Medium" w:hAnsi="Franklin Gothic Medium" w:cs="Georgia"/>
          <w:lang w:val="sk-SK"/>
        </w:rPr>
        <w:tab/>
      </w:r>
      <w:r w:rsidR="00214419">
        <w:rPr>
          <w:rFonts w:ascii="Franklin Gothic Medium" w:hAnsi="Franklin Gothic Medium" w:cs="Georgia"/>
          <w:lang w:val="sk-SK"/>
        </w:rPr>
        <w:tab/>
      </w:r>
      <w:r w:rsidR="00214419">
        <w:rPr>
          <w:rFonts w:ascii="Franklin Gothic Medium" w:hAnsi="Franklin Gothic Medium" w:cs="Georgia"/>
          <w:lang w:val="sk-SK"/>
        </w:rPr>
        <w:tab/>
      </w:r>
      <w:r w:rsidR="00214419">
        <w:rPr>
          <w:rFonts w:ascii="Franklin Gothic Medium" w:hAnsi="Franklin Gothic Medium" w:cs="Georgia"/>
          <w:lang w:val="sk-SK"/>
        </w:rPr>
        <w:tab/>
      </w:r>
      <w:r w:rsidR="00214419">
        <w:rPr>
          <w:rFonts w:ascii="Franklin Gothic Medium" w:hAnsi="Franklin Gothic Medium" w:cs="Georgia"/>
          <w:lang w:val="sk-SK"/>
        </w:rPr>
        <w:tab/>
        <w:t xml:space="preserve">          15</w:t>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006D342C" w:rsidRPr="00214419">
        <w:rPr>
          <w:rFonts w:ascii="Franklin Gothic Medium" w:hAnsi="Franklin Gothic Medium" w:cs="Georgia"/>
          <w:lang w:val="sk-SK"/>
        </w:rPr>
        <w:t xml:space="preserve">  </w:t>
      </w:r>
      <w:r w:rsidRPr="00214419">
        <w:rPr>
          <w:rFonts w:ascii="Franklin Gothic Medium" w:hAnsi="Franklin Gothic Medium" w:cs="Georgia"/>
          <w:lang w:val="sk-SK"/>
        </w:rPr>
        <w:tab/>
      </w:r>
    </w:p>
    <w:p w:rsidR="006D342C" w:rsidRDefault="006D342C" w:rsidP="00FB4C35">
      <w:pPr>
        <w:pStyle w:val="Pta"/>
        <w:tabs>
          <w:tab w:val="clear" w:pos="4536"/>
          <w:tab w:val="clear" w:pos="9072"/>
        </w:tabs>
        <w:spacing w:line="276" w:lineRule="auto"/>
        <w:rPr>
          <w:rFonts w:ascii="Franklin Gothic Medium" w:hAnsi="Franklin Gothic Medium" w:cs="Georgia"/>
          <w:lang w:val="sk-SK"/>
        </w:rPr>
      </w:pPr>
    </w:p>
    <w:p w:rsidR="00214419" w:rsidRDefault="00214419" w:rsidP="00FB4C35">
      <w:pPr>
        <w:pStyle w:val="Pta"/>
        <w:tabs>
          <w:tab w:val="clear" w:pos="4536"/>
          <w:tab w:val="clear" w:pos="9072"/>
        </w:tabs>
        <w:spacing w:line="276" w:lineRule="auto"/>
        <w:rPr>
          <w:rFonts w:ascii="Franklin Gothic Medium" w:hAnsi="Franklin Gothic Medium" w:cs="Georgia"/>
          <w:lang w:val="sk-SK"/>
        </w:rPr>
      </w:pPr>
    </w:p>
    <w:p w:rsidR="00214419" w:rsidRPr="00214419" w:rsidRDefault="00214419" w:rsidP="00FB4C35">
      <w:pPr>
        <w:pStyle w:val="Pta"/>
        <w:tabs>
          <w:tab w:val="clear" w:pos="4536"/>
          <w:tab w:val="clear" w:pos="9072"/>
        </w:tabs>
        <w:spacing w:line="276" w:lineRule="auto"/>
        <w:rPr>
          <w:rFonts w:ascii="Franklin Gothic Medium" w:hAnsi="Franklin Gothic Medium" w:cs="Georgia"/>
          <w:lang w:val="sk-SK"/>
        </w:rPr>
      </w:pPr>
    </w:p>
    <w:p w:rsidR="006D342C" w:rsidRPr="00214419" w:rsidRDefault="007167C0" w:rsidP="00214419">
      <w:pPr>
        <w:pStyle w:val="Pta"/>
        <w:tabs>
          <w:tab w:val="clear" w:pos="4536"/>
          <w:tab w:val="clear" w:pos="9072"/>
        </w:tabs>
        <w:spacing w:line="480" w:lineRule="auto"/>
        <w:rPr>
          <w:rFonts w:ascii="Franklin Gothic Medium" w:hAnsi="Franklin Gothic Medium" w:cs="Georgia"/>
          <w:lang w:val="sk-SK"/>
        </w:rPr>
      </w:pPr>
      <w:r w:rsidRPr="00214419">
        <w:rPr>
          <w:rFonts w:ascii="Franklin Gothic Medium" w:hAnsi="Franklin Gothic Medium" w:cs="Georgia"/>
          <w:lang w:val="sk-SK"/>
        </w:rPr>
        <w:t>p</w:t>
      </w:r>
      <w:r w:rsidR="006D342C" w:rsidRPr="00214419">
        <w:rPr>
          <w:rFonts w:ascii="Franklin Gothic Medium" w:hAnsi="Franklin Gothic Medium" w:cs="Georgia"/>
          <w:lang w:val="sk-SK"/>
        </w:rPr>
        <w:t xml:space="preserve">ríloha 1. </w:t>
      </w:r>
      <w:r w:rsidRPr="00214419">
        <w:rPr>
          <w:rFonts w:ascii="Franklin Gothic Medium" w:hAnsi="Franklin Gothic Medium" w:cs="Georgia"/>
          <w:lang w:val="sk-SK"/>
        </w:rPr>
        <w:t xml:space="preserve">  </w:t>
      </w:r>
      <w:r w:rsidR="006D342C" w:rsidRPr="00214419">
        <w:rPr>
          <w:rFonts w:ascii="Franklin Gothic Medium" w:hAnsi="Franklin Gothic Medium" w:cs="Georgia"/>
          <w:lang w:val="sk-SK"/>
        </w:rPr>
        <w:t>Etický kódex</w:t>
      </w:r>
    </w:p>
    <w:p w:rsidR="00754413" w:rsidRPr="00214419" w:rsidRDefault="00754413" w:rsidP="00214419">
      <w:pPr>
        <w:pStyle w:val="Pta"/>
        <w:tabs>
          <w:tab w:val="clear" w:pos="4536"/>
          <w:tab w:val="clear" w:pos="9072"/>
        </w:tabs>
        <w:spacing w:line="480" w:lineRule="auto"/>
        <w:rPr>
          <w:rFonts w:ascii="Franklin Gothic Medium" w:hAnsi="Franklin Gothic Medium" w:cs="Georgia"/>
          <w:lang w:val="sk-SK"/>
        </w:rPr>
      </w:pPr>
      <w:r w:rsidRPr="00214419">
        <w:rPr>
          <w:rFonts w:ascii="Franklin Gothic Medium" w:hAnsi="Franklin Gothic Medium" w:cs="Georgia"/>
          <w:lang w:val="sk-SK"/>
        </w:rPr>
        <w:t xml:space="preserve">príloha 1 . </w:t>
      </w:r>
      <w:r w:rsidR="007167C0" w:rsidRPr="00214419">
        <w:rPr>
          <w:rFonts w:ascii="Franklin Gothic Medium" w:hAnsi="Franklin Gothic Medium" w:cs="Georgia"/>
          <w:lang w:val="sk-SK"/>
        </w:rPr>
        <w:t xml:space="preserve"> </w:t>
      </w:r>
      <w:r w:rsidRPr="00214419">
        <w:rPr>
          <w:rFonts w:ascii="Franklin Gothic Medium" w:hAnsi="Franklin Gothic Medium" w:cs="Georgia"/>
          <w:lang w:val="sk-SK"/>
        </w:rPr>
        <w:t>zakladacia listina</w:t>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r w:rsidRPr="00214419">
        <w:rPr>
          <w:rFonts w:ascii="Franklin Gothic Medium" w:hAnsi="Franklin Gothic Medium" w:cs="Georgia"/>
          <w:lang w:val="sk-SK"/>
        </w:rPr>
        <w:tab/>
      </w:r>
    </w:p>
    <w:p w:rsidR="00754413" w:rsidRPr="00214419" w:rsidRDefault="00754413" w:rsidP="00214419">
      <w:pPr>
        <w:pStyle w:val="Pta"/>
        <w:tabs>
          <w:tab w:val="clear" w:pos="4536"/>
          <w:tab w:val="clear" w:pos="9072"/>
        </w:tabs>
        <w:spacing w:line="480" w:lineRule="auto"/>
        <w:rPr>
          <w:rFonts w:ascii="Franklin Gothic Medium" w:hAnsi="Franklin Gothic Medium" w:cs="Cambria"/>
          <w:lang w:val="sk-SK"/>
        </w:rPr>
        <w:sectPr w:rsidR="00754413" w:rsidRPr="00214419" w:rsidSect="00AA5EDF">
          <w:headerReference w:type="default" r:id="rId10"/>
          <w:pgSz w:w="11906" w:h="16838"/>
          <w:pgMar w:top="1057" w:right="1417" w:bottom="1417" w:left="1417" w:header="709" w:footer="709" w:gutter="0"/>
          <w:pgNumType w:start="2"/>
          <w:cols w:space="708"/>
          <w:docGrid w:linePitch="360"/>
        </w:sectPr>
      </w:pPr>
      <w:r w:rsidRPr="00214419">
        <w:rPr>
          <w:rFonts w:ascii="Franklin Gothic Medium" w:hAnsi="Franklin Gothic Medium" w:cs="Georgia"/>
          <w:lang w:val="sk-SK"/>
        </w:rPr>
        <w:t xml:space="preserve">príloha 2. </w:t>
      </w:r>
      <w:r w:rsidR="007167C0" w:rsidRPr="00214419">
        <w:rPr>
          <w:rFonts w:ascii="Franklin Gothic Medium" w:hAnsi="Franklin Gothic Medium" w:cs="Georgia"/>
          <w:lang w:val="sk-SK"/>
        </w:rPr>
        <w:t xml:space="preserve">  </w:t>
      </w:r>
      <w:r w:rsidRPr="00214419">
        <w:rPr>
          <w:rFonts w:ascii="Franklin Gothic Medium" w:hAnsi="Franklin Gothic Medium" w:cs="Georgia"/>
          <w:lang w:val="sk-SK"/>
        </w:rPr>
        <w:t>štatút EDUCTECH, n.o.</w:t>
      </w:r>
    </w:p>
    <w:p w:rsidR="00754413" w:rsidRPr="00214419" w:rsidRDefault="00754413" w:rsidP="00214419">
      <w:pPr>
        <w:tabs>
          <w:tab w:val="left" w:pos="3825"/>
        </w:tabs>
        <w:spacing w:after="0" w:line="480" w:lineRule="auto"/>
        <w:rPr>
          <w:rFonts w:ascii="Franklin Gothic Medium" w:hAnsi="Franklin Gothic Medium" w:cs="Bookman Old Style"/>
          <w:b/>
          <w:bCs/>
          <w:sz w:val="24"/>
          <w:szCs w:val="24"/>
        </w:rPr>
      </w:pPr>
    </w:p>
    <w:p w:rsidR="00286532" w:rsidRPr="00214419" w:rsidRDefault="00286532">
      <w:pPr>
        <w:tabs>
          <w:tab w:val="left" w:pos="3825"/>
        </w:tabs>
        <w:spacing w:after="0"/>
        <w:rPr>
          <w:rFonts w:ascii="Franklin Gothic Medium" w:hAnsi="Franklin Gothic Medium" w:cs="Bookman Old Style"/>
          <w:b/>
          <w:bCs/>
          <w:sz w:val="24"/>
          <w:szCs w:val="24"/>
        </w:rPr>
      </w:pPr>
    </w:p>
    <w:p w:rsidR="00754413" w:rsidRPr="00214419" w:rsidRDefault="00754413">
      <w:pPr>
        <w:tabs>
          <w:tab w:val="left" w:pos="3825"/>
        </w:tabs>
        <w:spacing w:after="0"/>
        <w:ind w:firstLine="284"/>
        <w:rPr>
          <w:rFonts w:ascii="Franklin Gothic Medium" w:hAnsi="Franklin Gothic Medium" w:cs="Bookman Old Style"/>
          <w:b/>
          <w:bCs/>
          <w:sz w:val="24"/>
          <w:szCs w:val="24"/>
        </w:rPr>
      </w:pPr>
    </w:p>
    <w:p w:rsidR="00754413" w:rsidRDefault="00754413">
      <w:pPr>
        <w:tabs>
          <w:tab w:val="left" w:pos="3825"/>
        </w:tabs>
        <w:spacing w:after="0"/>
        <w:ind w:firstLine="284"/>
        <w:rPr>
          <w:rFonts w:ascii="Bookman Old Style" w:hAnsi="Bookman Old Style" w:cs="Bookman Old Style"/>
          <w:b/>
          <w:bCs/>
          <w:sz w:val="36"/>
          <w:szCs w:val="36"/>
        </w:rPr>
      </w:pPr>
    </w:p>
    <w:p w:rsidR="00754413" w:rsidRDefault="00754413">
      <w:pPr>
        <w:tabs>
          <w:tab w:val="left" w:pos="3825"/>
        </w:tabs>
        <w:spacing w:after="0"/>
        <w:ind w:firstLine="284"/>
        <w:rPr>
          <w:rFonts w:ascii="Bookman Old Style" w:hAnsi="Bookman Old Style" w:cs="Bookman Old Style"/>
          <w:b/>
          <w:bCs/>
          <w:sz w:val="36"/>
          <w:szCs w:val="36"/>
        </w:rPr>
      </w:pPr>
    </w:p>
    <w:p w:rsidR="00AC21D4" w:rsidRDefault="00AC21D4">
      <w:pPr>
        <w:tabs>
          <w:tab w:val="left" w:pos="3825"/>
        </w:tabs>
        <w:spacing w:after="0"/>
        <w:ind w:firstLine="284"/>
        <w:rPr>
          <w:rFonts w:ascii="Bookman Old Style" w:hAnsi="Bookman Old Style" w:cs="Bookman Old Style"/>
          <w:b/>
          <w:bCs/>
          <w:sz w:val="36"/>
          <w:szCs w:val="36"/>
        </w:rPr>
      </w:pPr>
    </w:p>
    <w:p w:rsidR="00286532" w:rsidRDefault="00286532">
      <w:pPr>
        <w:tabs>
          <w:tab w:val="left" w:pos="3825"/>
        </w:tabs>
        <w:spacing w:after="0"/>
        <w:ind w:firstLine="284"/>
        <w:rPr>
          <w:rFonts w:ascii="Bookman Old Style" w:hAnsi="Bookman Old Style" w:cs="Bookman Old Style"/>
          <w:b/>
          <w:bCs/>
          <w:sz w:val="36"/>
          <w:szCs w:val="36"/>
        </w:rPr>
      </w:pPr>
    </w:p>
    <w:p w:rsidR="00286532" w:rsidRDefault="00286532">
      <w:pPr>
        <w:tabs>
          <w:tab w:val="left" w:pos="3825"/>
        </w:tabs>
        <w:spacing w:after="0"/>
        <w:ind w:firstLine="284"/>
        <w:rPr>
          <w:rFonts w:ascii="Bookman Old Style" w:hAnsi="Bookman Old Style" w:cs="Bookman Old Style"/>
          <w:b/>
          <w:bCs/>
          <w:sz w:val="36"/>
          <w:szCs w:val="36"/>
        </w:rPr>
      </w:pPr>
    </w:p>
    <w:p w:rsidR="00286532" w:rsidRDefault="00286532" w:rsidP="00E7405D">
      <w:pPr>
        <w:spacing w:after="0" w:line="240" w:lineRule="auto"/>
        <w:rPr>
          <w:rFonts w:ascii="Bookman Old Style" w:hAnsi="Bookman Old Style" w:cs="Bookman Old Style"/>
          <w:b/>
          <w:bCs/>
          <w:sz w:val="36"/>
          <w:szCs w:val="36"/>
        </w:rPr>
      </w:pPr>
    </w:p>
    <w:p w:rsidR="009D2CD4" w:rsidRDefault="009D2CD4" w:rsidP="00EC4289">
      <w:pPr>
        <w:tabs>
          <w:tab w:val="left" w:pos="3825"/>
        </w:tabs>
        <w:spacing w:line="240" w:lineRule="auto"/>
        <w:jc w:val="center"/>
        <w:rPr>
          <w:rFonts w:ascii="Franklin Gothic Medium" w:hAnsi="Franklin Gothic Medium" w:cs="Georgia"/>
          <w:b/>
          <w:bCs/>
          <w:color w:val="00B0F0"/>
          <w:sz w:val="72"/>
          <w:szCs w:val="72"/>
          <w14:textOutline w14:w="9525" w14:cap="rnd" w14:cmpd="sng" w14:algn="ctr">
            <w14:solidFill>
              <w14:schemeClr w14:val="tx1"/>
            </w14:solidFill>
            <w14:prstDash w14:val="solid"/>
            <w14:bevel/>
          </w14:textOutline>
        </w:rPr>
      </w:pPr>
    </w:p>
    <w:p w:rsidR="00EB74BC" w:rsidRPr="0082195F" w:rsidRDefault="00EB74BC" w:rsidP="00EC4289">
      <w:pPr>
        <w:tabs>
          <w:tab w:val="left" w:pos="3825"/>
        </w:tabs>
        <w:spacing w:line="240" w:lineRule="auto"/>
        <w:jc w:val="center"/>
        <w:rPr>
          <w:rFonts w:ascii="Franklin Gothic Medium" w:hAnsi="Franklin Gothic Medium" w:cs="Georgia"/>
          <w:b/>
          <w:bCs/>
          <w:color w:val="00B0F0"/>
          <w:sz w:val="72"/>
          <w:szCs w:val="72"/>
          <w14:textOutline w14:w="9525" w14:cap="rnd" w14:cmpd="sng" w14:algn="ctr">
            <w14:solidFill>
              <w14:schemeClr w14:val="tx1"/>
            </w14:solidFill>
            <w14:prstDash w14:val="solid"/>
            <w14:bevel/>
          </w14:textOutline>
        </w:rPr>
      </w:pPr>
      <w:r w:rsidRPr="0082195F">
        <w:rPr>
          <w:rFonts w:ascii="Franklin Gothic Medium" w:hAnsi="Franklin Gothic Medium" w:cs="Georgia"/>
          <w:b/>
          <w:bCs/>
          <w:color w:val="00B0F0"/>
          <w:sz w:val="72"/>
          <w:szCs w:val="72"/>
          <w14:textOutline w14:w="9525" w14:cap="rnd" w14:cmpd="sng" w14:algn="ctr">
            <w14:solidFill>
              <w14:schemeClr w14:val="tx1"/>
            </w14:solidFill>
            <w14:prstDash w14:val="solid"/>
            <w14:bevel/>
          </w14:textOutline>
        </w:rPr>
        <w:lastRenderedPageBreak/>
        <w:t>Ú</w:t>
      </w:r>
      <w:r w:rsidR="00754413" w:rsidRPr="0082195F">
        <w:rPr>
          <w:rFonts w:ascii="Franklin Gothic Medium" w:hAnsi="Franklin Gothic Medium" w:cs="Georgia"/>
          <w:b/>
          <w:bCs/>
          <w:color w:val="00B0F0"/>
          <w:sz w:val="72"/>
          <w:szCs w:val="72"/>
          <w14:textOutline w14:w="9525" w14:cap="rnd" w14:cmpd="sng" w14:algn="ctr">
            <w14:solidFill>
              <w14:schemeClr w14:val="tx1"/>
            </w14:solidFill>
            <w14:prstDash w14:val="solid"/>
            <w14:bevel/>
          </w14:textOutline>
        </w:rPr>
        <w:t>vod</w:t>
      </w:r>
    </w:p>
    <w:p w:rsidR="00EC4289" w:rsidRDefault="00EC4289" w:rsidP="00FB4C35">
      <w:pPr>
        <w:tabs>
          <w:tab w:val="left" w:pos="3825"/>
        </w:tabs>
        <w:rPr>
          <w:rFonts w:ascii="Elephant" w:eastAsia="Arial Unicode MS" w:hAnsi="Elephant"/>
          <w:sz w:val="28"/>
          <w:szCs w:val="28"/>
        </w:rPr>
      </w:pPr>
    </w:p>
    <w:p w:rsidR="00FB4C35" w:rsidRPr="00556BBB" w:rsidRDefault="00754413" w:rsidP="00556BBB">
      <w:pPr>
        <w:autoSpaceDE w:val="0"/>
        <w:autoSpaceDN w:val="0"/>
        <w:adjustRightInd w:val="0"/>
        <w:spacing w:before="240" w:line="360" w:lineRule="auto"/>
        <w:ind w:left="284" w:firstLine="424"/>
        <w:jc w:val="both"/>
        <w:rPr>
          <w:rFonts w:ascii="Franklin Gothic Medium" w:hAnsi="Franklin Gothic Medium" w:cs="Georgia"/>
          <w:color w:val="000000" w:themeColor="text1"/>
          <w:sz w:val="24"/>
          <w:szCs w:val="24"/>
          <w:lang w:eastAsia="sk-SK"/>
        </w:rPr>
      </w:pPr>
      <w:r w:rsidRPr="00556BBB">
        <w:rPr>
          <w:rFonts w:ascii="Franklin Gothic Medium" w:hAnsi="Franklin Gothic Medium" w:cs="Georgia"/>
          <w:sz w:val="24"/>
          <w:szCs w:val="24"/>
          <w:lang w:eastAsia="sk-SK"/>
        </w:rPr>
        <w:t xml:space="preserve">V neziskovej organizácii EDUCTECH si uvedomujeme potrebu kvalitného vzdelávania a vzťah vzdelania ku kvalite života jednotlivca i celej spoločnosti.  V súčasnosti sa však vďaka neľahkej spoločenskej situácii mnohokrát táto skutočnosť dostáva do </w:t>
      </w:r>
      <w:r w:rsidR="007D253E" w:rsidRPr="00556BBB">
        <w:rPr>
          <w:rFonts w:ascii="Franklin Gothic Medium" w:hAnsi="Franklin Gothic Medium" w:cs="Georgia"/>
          <w:sz w:val="24"/>
          <w:szCs w:val="24"/>
          <w:lang w:eastAsia="sk-SK"/>
        </w:rPr>
        <w:t>úzadia</w:t>
      </w:r>
      <w:r w:rsidRPr="00556BBB">
        <w:rPr>
          <w:rFonts w:ascii="Franklin Gothic Medium" w:hAnsi="Franklin Gothic Medium" w:cs="Georgia"/>
          <w:sz w:val="24"/>
          <w:szCs w:val="24"/>
          <w:lang w:eastAsia="sk-SK"/>
        </w:rPr>
        <w:t>.</w:t>
      </w:r>
      <w:r w:rsidRPr="00556BBB">
        <w:rPr>
          <w:rFonts w:ascii="Franklin Gothic Medium" w:hAnsi="Franklin Gothic Medium" w:cs="Georgia"/>
          <w:color w:val="000000" w:themeColor="text1"/>
          <w:sz w:val="24"/>
          <w:szCs w:val="24"/>
          <w:lang w:eastAsia="sk-SK"/>
        </w:rPr>
        <w:t xml:space="preserve"> </w:t>
      </w:r>
      <w:r w:rsidR="007D253E" w:rsidRPr="00556BBB">
        <w:rPr>
          <w:rFonts w:ascii="Franklin Gothic Medium" w:hAnsi="Franklin Gothic Medium" w:cs="Georgia"/>
          <w:color w:val="000000" w:themeColor="text1"/>
          <w:sz w:val="24"/>
          <w:szCs w:val="24"/>
          <w:lang w:eastAsia="sk-SK"/>
        </w:rPr>
        <w:t>V posledných rokoch sa pozabudlo na niektoré oblasti, medzi ktoré patr</w:t>
      </w:r>
      <w:r w:rsidR="00C0512D" w:rsidRPr="00556BBB">
        <w:rPr>
          <w:rFonts w:ascii="Franklin Gothic Medium" w:hAnsi="Franklin Gothic Medium" w:cs="Georgia"/>
          <w:color w:val="000000" w:themeColor="text1"/>
          <w:sz w:val="24"/>
          <w:szCs w:val="24"/>
          <w:lang w:eastAsia="sk-SK"/>
        </w:rPr>
        <w:t xml:space="preserve">í aj technické vzdelávanie. </w:t>
      </w:r>
      <w:r w:rsidR="007D253E" w:rsidRPr="00556BBB">
        <w:rPr>
          <w:rFonts w:ascii="Franklin Gothic Medium" w:hAnsi="Franklin Gothic Medium" w:cs="Georgia"/>
          <w:color w:val="000000" w:themeColor="text1"/>
          <w:sz w:val="24"/>
          <w:szCs w:val="24"/>
          <w:lang w:eastAsia="sk-SK"/>
        </w:rPr>
        <w:t>Eductech svojou činnosťou finančne podporuje inovatívne</w:t>
      </w:r>
      <w:r w:rsidR="00286532" w:rsidRPr="00556BBB">
        <w:rPr>
          <w:rFonts w:ascii="Franklin Gothic Medium" w:hAnsi="Franklin Gothic Medium" w:cs="Georgia"/>
          <w:color w:val="000000" w:themeColor="text1"/>
          <w:sz w:val="24"/>
          <w:szCs w:val="24"/>
          <w:lang w:eastAsia="sk-SK"/>
        </w:rPr>
        <w:t xml:space="preserve"> </w:t>
      </w:r>
      <w:r w:rsidRPr="00556BBB">
        <w:rPr>
          <w:rFonts w:ascii="Franklin Gothic Medium" w:hAnsi="Franklin Gothic Medium" w:cs="Georgia"/>
          <w:color w:val="000000" w:themeColor="text1"/>
          <w:sz w:val="24"/>
          <w:szCs w:val="24"/>
          <w:lang w:eastAsia="sk-SK"/>
        </w:rPr>
        <w:t>vzdeláv</w:t>
      </w:r>
      <w:r w:rsidR="007D253E" w:rsidRPr="00556BBB">
        <w:rPr>
          <w:rFonts w:ascii="Franklin Gothic Medium" w:hAnsi="Franklin Gothic Medium" w:cs="Georgia"/>
          <w:color w:val="000000" w:themeColor="text1"/>
          <w:sz w:val="24"/>
          <w:szCs w:val="24"/>
          <w:lang w:eastAsia="sk-SK"/>
        </w:rPr>
        <w:t xml:space="preserve">acie </w:t>
      </w:r>
      <w:r w:rsidR="00286532" w:rsidRPr="00556BBB">
        <w:rPr>
          <w:rFonts w:ascii="Franklin Gothic Medium" w:hAnsi="Franklin Gothic Medium" w:cs="Georgia"/>
          <w:color w:val="000000" w:themeColor="text1"/>
          <w:sz w:val="24"/>
          <w:szCs w:val="24"/>
          <w:lang w:eastAsia="sk-SK"/>
        </w:rPr>
        <w:t xml:space="preserve"> program</w:t>
      </w:r>
      <w:r w:rsidR="007D253E" w:rsidRPr="00556BBB">
        <w:rPr>
          <w:rFonts w:ascii="Franklin Gothic Medium" w:hAnsi="Franklin Gothic Medium" w:cs="Georgia"/>
          <w:color w:val="000000" w:themeColor="text1"/>
          <w:sz w:val="24"/>
          <w:szCs w:val="24"/>
          <w:lang w:eastAsia="sk-SK"/>
        </w:rPr>
        <w:t>y</w:t>
      </w:r>
      <w:r w:rsidRPr="00556BBB">
        <w:rPr>
          <w:rFonts w:ascii="Franklin Gothic Medium" w:hAnsi="Franklin Gothic Medium" w:cs="Georgia"/>
          <w:color w:val="000000" w:themeColor="text1"/>
          <w:sz w:val="24"/>
          <w:szCs w:val="24"/>
          <w:lang w:eastAsia="sk-SK"/>
        </w:rPr>
        <w:t>.</w:t>
      </w:r>
    </w:p>
    <w:p w:rsidR="00606AFE" w:rsidRPr="00556BBB" w:rsidRDefault="007D253E" w:rsidP="00556BBB">
      <w:pPr>
        <w:autoSpaceDE w:val="0"/>
        <w:autoSpaceDN w:val="0"/>
        <w:adjustRightInd w:val="0"/>
        <w:spacing w:before="240" w:line="360" w:lineRule="auto"/>
        <w:ind w:left="284" w:firstLine="424"/>
        <w:jc w:val="both"/>
        <w:rPr>
          <w:rFonts w:ascii="Franklin Gothic Medium" w:hAnsi="Franklin Gothic Medium" w:cs="Georgia"/>
          <w:color w:val="000000" w:themeColor="text1"/>
          <w:sz w:val="24"/>
          <w:szCs w:val="24"/>
          <w:lang w:eastAsia="sk-SK"/>
        </w:rPr>
      </w:pPr>
      <w:r w:rsidRPr="00556BBB">
        <w:rPr>
          <w:rFonts w:ascii="Franklin Gothic Medium" w:hAnsi="Franklin Gothic Medium"/>
          <w:sz w:val="24"/>
          <w:szCs w:val="24"/>
        </w:rPr>
        <w:t>Dávame</w:t>
      </w:r>
      <w:r w:rsidR="00754413" w:rsidRPr="00556BBB">
        <w:rPr>
          <w:rFonts w:ascii="Franklin Gothic Medium" w:hAnsi="Franklin Gothic Medium"/>
          <w:sz w:val="24"/>
          <w:szCs w:val="24"/>
        </w:rPr>
        <w:t xml:space="preserve"> priestor </w:t>
      </w:r>
      <w:r w:rsidRPr="00556BBB">
        <w:rPr>
          <w:rFonts w:ascii="Franklin Gothic Medium" w:hAnsi="Franklin Gothic Medium"/>
          <w:sz w:val="24"/>
          <w:szCs w:val="24"/>
        </w:rPr>
        <w:t xml:space="preserve">predovšetkým </w:t>
      </w:r>
      <w:r w:rsidR="00754413" w:rsidRPr="00556BBB">
        <w:rPr>
          <w:rFonts w:ascii="Franklin Gothic Medium" w:hAnsi="Franklin Gothic Medium"/>
          <w:sz w:val="24"/>
          <w:szCs w:val="24"/>
        </w:rPr>
        <w:t xml:space="preserve">nadaným deťom a žiakom </w:t>
      </w:r>
      <w:r w:rsidR="00286532" w:rsidRPr="00556BBB">
        <w:rPr>
          <w:rFonts w:ascii="Franklin Gothic Medium" w:hAnsi="Franklin Gothic Medium"/>
          <w:sz w:val="24"/>
          <w:szCs w:val="24"/>
        </w:rPr>
        <w:t>ZŠ a SOŠ v našom regióne.</w:t>
      </w:r>
      <w:r w:rsidR="00754413" w:rsidRPr="00556BBB">
        <w:rPr>
          <w:rFonts w:ascii="Franklin Gothic Medium" w:hAnsi="Franklin Gothic Medium"/>
          <w:sz w:val="24"/>
          <w:szCs w:val="24"/>
        </w:rPr>
        <w:t xml:space="preserve"> </w:t>
      </w:r>
      <w:r w:rsidR="00286532" w:rsidRPr="00556BBB">
        <w:rPr>
          <w:rFonts w:ascii="Franklin Gothic Medium" w:hAnsi="Franklin Gothic Medium"/>
          <w:sz w:val="24"/>
          <w:szCs w:val="24"/>
        </w:rPr>
        <w:t>P</w:t>
      </w:r>
      <w:r w:rsidR="00754413" w:rsidRPr="00556BBB">
        <w:rPr>
          <w:rFonts w:ascii="Franklin Gothic Medium" w:hAnsi="Franklin Gothic Medium"/>
          <w:sz w:val="24"/>
          <w:szCs w:val="24"/>
        </w:rPr>
        <w:t>odpor</w:t>
      </w:r>
      <w:r w:rsidRPr="00556BBB">
        <w:rPr>
          <w:rFonts w:ascii="Franklin Gothic Medium" w:hAnsi="Franklin Gothic Medium"/>
          <w:sz w:val="24"/>
          <w:szCs w:val="24"/>
        </w:rPr>
        <w:t>ujeme</w:t>
      </w:r>
      <w:r w:rsidR="00754413" w:rsidRPr="00556BBB">
        <w:rPr>
          <w:rFonts w:ascii="Franklin Gothic Medium" w:hAnsi="Franklin Gothic Medium"/>
          <w:sz w:val="24"/>
          <w:szCs w:val="24"/>
        </w:rPr>
        <w:t xml:space="preserve"> ich talent a</w:t>
      </w:r>
      <w:r w:rsidRPr="00556BBB">
        <w:rPr>
          <w:rFonts w:ascii="Franklin Gothic Medium" w:hAnsi="Franklin Gothic Medium"/>
          <w:sz w:val="24"/>
          <w:szCs w:val="24"/>
        </w:rPr>
        <w:t xml:space="preserve"> tým aj </w:t>
      </w:r>
      <w:r w:rsidR="00754413" w:rsidRPr="00556BBB">
        <w:rPr>
          <w:rFonts w:ascii="Franklin Gothic Medium" w:hAnsi="Franklin Gothic Medium"/>
          <w:sz w:val="24"/>
          <w:szCs w:val="24"/>
        </w:rPr>
        <w:t xml:space="preserve">motiváciu ďalej sa učiť a zlepšovať svoje schopnosti. </w:t>
      </w:r>
      <w:r w:rsidR="00286532" w:rsidRPr="00556BBB">
        <w:rPr>
          <w:rFonts w:ascii="Franklin Gothic Medium" w:hAnsi="Franklin Gothic Medium"/>
          <w:sz w:val="24"/>
          <w:szCs w:val="24"/>
        </w:rPr>
        <w:t xml:space="preserve">Našu finančnú pomoc </w:t>
      </w:r>
      <w:r w:rsidR="00754413" w:rsidRPr="00556BBB">
        <w:rPr>
          <w:rFonts w:ascii="Franklin Gothic Medium" w:hAnsi="Franklin Gothic Medium"/>
          <w:sz w:val="24"/>
          <w:szCs w:val="24"/>
        </w:rPr>
        <w:t>sme</w:t>
      </w:r>
      <w:r w:rsidR="00286532" w:rsidRPr="00556BBB">
        <w:rPr>
          <w:rFonts w:ascii="Franklin Gothic Medium" w:hAnsi="Franklin Gothic Medium"/>
          <w:sz w:val="24"/>
          <w:szCs w:val="24"/>
        </w:rPr>
        <w:t xml:space="preserve"> </w:t>
      </w:r>
      <w:r w:rsidR="00754413" w:rsidRPr="00556BBB">
        <w:rPr>
          <w:rFonts w:ascii="Franklin Gothic Medium" w:hAnsi="Franklin Gothic Medium"/>
          <w:sz w:val="24"/>
          <w:szCs w:val="24"/>
        </w:rPr>
        <w:t>zamerali</w:t>
      </w:r>
      <w:r w:rsidR="00286532" w:rsidRPr="00556BBB">
        <w:rPr>
          <w:rFonts w:ascii="Franklin Gothic Medium" w:hAnsi="Franklin Gothic Medium"/>
          <w:sz w:val="24"/>
          <w:szCs w:val="24"/>
        </w:rPr>
        <w:t xml:space="preserve"> aj </w:t>
      </w:r>
      <w:r w:rsidR="00754413" w:rsidRPr="00556BBB">
        <w:rPr>
          <w:rFonts w:ascii="Franklin Gothic Medium" w:hAnsi="Franklin Gothic Medium"/>
          <w:sz w:val="24"/>
          <w:szCs w:val="24"/>
        </w:rPr>
        <w:t>pre konkrétnych jednotlivcov a deti, ktoré sú</w:t>
      </w:r>
      <w:r w:rsidR="00556BBB">
        <w:rPr>
          <w:rFonts w:ascii="Franklin Gothic Medium" w:hAnsi="Franklin Gothic Medium"/>
          <w:sz w:val="24"/>
          <w:szCs w:val="24"/>
        </w:rPr>
        <w:t xml:space="preserve"> nepochybne talentované, reálne </w:t>
      </w:r>
      <w:r w:rsidR="00754413" w:rsidRPr="00556BBB">
        <w:rPr>
          <w:rFonts w:ascii="Franklin Gothic Medium" w:hAnsi="Franklin Gothic Medium"/>
          <w:sz w:val="24"/>
          <w:szCs w:val="24"/>
        </w:rPr>
        <w:t xml:space="preserve">sa zúčastňujú rozličných súťaži a dosahujú </w:t>
      </w:r>
      <w:r w:rsidRPr="00556BBB">
        <w:rPr>
          <w:rFonts w:ascii="Franklin Gothic Medium" w:hAnsi="Franklin Gothic Medium"/>
          <w:sz w:val="24"/>
          <w:szCs w:val="24"/>
        </w:rPr>
        <w:t>výborné</w:t>
      </w:r>
      <w:r w:rsidR="00754413" w:rsidRPr="00556BBB">
        <w:rPr>
          <w:rFonts w:ascii="Franklin Gothic Medium" w:hAnsi="Franklin Gothic Medium"/>
          <w:sz w:val="24"/>
          <w:szCs w:val="24"/>
        </w:rPr>
        <w:t xml:space="preserve"> výsle</w:t>
      </w:r>
      <w:r w:rsidR="00286532" w:rsidRPr="00556BBB">
        <w:rPr>
          <w:rFonts w:ascii="Franklin Gothic Medium" w:hAnsi="Franklin Gothic Medium"/>
          <w:sz w:val="24"/>
          <w:szCs w:val="24"/>
        </w:rPr>
        <w:t xml:space="preserve">dky </w:t>
      </w:r>
      <w:r w:rsidR="00754413" w:rsidRPr="00556BBB">
        <w:rPr>
          <w:rFonts w:ascii="Franklin Gothic Medium" w:hAnsi="Franklin Gothic Medium"/>
          <w:sz w:val="24"/>
          <w:szCs w:val="24"/>
        </w:rPr>
        <w:t>na regionálnej i celo</w:t>
      </w:r>
      <w:r w:rsidR="00286532" w:rsidRPr="00556BBB">
        <w:rPr>
          <w:rFonts w:ascii="Franklin Gothic Medium" w:hAnsi="Franklin Gothic Medium"/>
          <w:sz w:val="24"/>
          <w:szCs w:val="24"/>
        </w:rPr>
        <w:t>slovenskej úrovni. O</w:t>
      </w:r>
      <w:r w:rsidR="00754413" w:rsidRPr="00556BBB">
        <w:rPr>
          <w:rFonts w:ascii="Franklin Gothic Medium" w:hAnsi="Franklin Gothic Medium"/>
          <w:sz w:val="24"/>
          <w:szCs w:val="24"/>
        </w:rPr>
        <w:t>krem iného úspešne reprezentujú seba, svoju školu, mesto aj región. Našou prioritou je využívať finančn</w:t>
      </w:r>
      <w:r w:rsidR="00286532" w:rsidRPr="00556BBB">
        <w:rPr>
          <w:rFonts w:ascii="Franklin Gothic Medium" w:hAnsi="Franklin Gothic Medium"/>
          <w:sz w:val="24"/>
          <w:szCs w:val="24"/>
        </w:rPr>
        <w:t xml:space="preserve">é prostriedky </w:t>
      </w:r>
      <w:r w:rsidR="00754413" w:rsidRPr="00556BBB">
        <w:rPr>
          <w:rFonts w:ascii="Franklin Gothic Medium" w:hAnsi="Franklin Gothic Medium"/>
          <w:sz w:val="24"/>
          <w:szCs w:val="24"/>
        </w:rPr>
        <w:t>účelne a efektívne. Nezisková organizácia rada poskytne žiadateľom pomoc. Každú žiadosť, ktorú dostávame zhodnotíme</w:t>
      </w:r>
      <w:r w:rsidR="00606AFE" w:rsidRPr="00556BBB">
        <w:rPr>
          <w:rFonts w:ascii="Franklin Gothic Medium" w:hAnsi="Franklin Gothic Medium"/>
          <w:sz w:val="24"/>
          <w:szCs w:val="24"/>
        </w:rPr>
        <w:t>,</w:t>
      </w:r>
      <w:r w:rsidR="00556BBB" w:rsidRPr="00556BBB">
        <w:rPr>
          <w:rFonts w:ascii="Franklin Gothic Medium" w:hAnsi="Franklin Gothic Medium"/>
          <w:sz w:val="24"/>
          <w:szCs w:val="24"/>
        </w:rPr>
        <w:t xml:space="preserve"> a následne poskytneme </w:t>
      </w:r>
      <w:r w:rsidR="00754413" w:rsidRPr="00556BBB">
        <w:rPr>
          <w:rFonts w:ascii="Franklin Gothic Medium" w:hAnsi="Franklin Gothic Medium"/>
          <w:sz w:val="24"/>
          <w:szCs w:val="24"/>
        </w:rPr>
        <w:t xml:space="preserve">finančný príspevok. Oceníme, ak nás žiadateľ o výsledkoch súťaže informuje. </w:t>
      </w:r>
    </w:p>
    <w:p w:rsidR="00C33A10" w:rsidRPr="00556BBB" w:rsidRDefault="00754413" w:rsidP="00556BBB">
      <w:pPr>
        <w:autoSpaceDE w:val="0"/>
        <w:autoSpaceDN w:val="0"/>
        <w:adjustRightInd w:val="0"/>
        <w:spacing w:line="360" w:lineRule="auto"/>
        <w:ind w:left="284" w:firstLine="424"/>
        <w:jc w:val="both"/>
        <w:rPr>
          <w:rFonts w:ascii="Franklin Gothic Medium" w:hAnsi="Franklin Gothic Medium" w:cs="Georgia"/>
          <w:sz w:val="24"/>
          <w:szCs w:val="24"/>
          <w:lang w:eastAsia="sk-SK"/>
        </w:rPr>
      </w:pPr>
      <w:r w:rsidRPr="00556BBB">
        <w:rPr>
          <w:rFonts w:ascii="Franklin Gothic Medium" w:hAnsi="Franklin Gothic Medium" w:cs="Georgia"/>
          <w:sz w:val="24"/>
          <w:szCs w:val="24"/>
          <w:lang w:eastAsia="sk-SK"/>
        </w:rPr>
        <w:t>Teší nás, že takýmto spôsobom môžeme pomôcť talentovaným deťom</w:t>
      </w:r>
      <w:r w:rsidR="00286532" w:rsidRPr="00556BBB">
        <w:rPr>
          <w:rFonts w:ascii="Franklin Gothic Medium" w:hAnsi="Franklin Gothic Medium" w:cs="Georgia"/>
          <w:sz w:val="24"/>
          <w:szCs w:val="24"/>
          <w:lang w:eastAsia="sk-SK"/>
        </w:rPr>
        <w:t>,</w:t>
      </w:r>
      <w:r w:rsidR="00556BBB" w:rsidRPr="00556BBB">
        <w:rPr>
          <w:rFonts w:ascii="Franklin Gothic Medium" w:hAnsi="Franklin Gothic Medium" w:cs="Georgia"/>
          <w:sz w:val="24"/>
          <w:szCs w:val="24"/>
          <w:lang w:eastAsia="sk-SK"/>
        </w:rPr>
        <w:t xml:space="preserve">  </w:t>
      </w:r>
      <w:r w:rsidR="00556BBB">
        <w:rPr>
          <w:rFonts w:ascii="Franklin Gothic Medium" w:hAnsi="Franklin Gothic Medium" w:cs="Georgia"/>
          <w:sz w:val="24"/>
          <w:szCs w:val="24"/>
          <w:lang w:eastAsia="sk-SK"/>
        </w:rPr>
        <w:t xml:space="preserve">                </w:t>
      </w:r>
      <w:r w:rsidR="00556BBB" w:rsidRPr="00556BBB">
        <w:rPr>
          <w:rFonts w:ascii="Franklin Gothic Medium" w:hAnsi="Franklin Gothic Medium" w:cs="Georgia"/>
          <w:sz w:val="24"/>
          <w:szCs w:val="24"/>
          <w:lang w:eastAsia="sk-SK"/>
        </w:rPr>
        <w:t xml:space="preserve"> </w:t>
      </w:r>
      <w:r w:rsidRPr="00556BBB">
        <w:rPr>
          <w:rFonts w:ascii="Franklin Gothic Medium" w:hAnsi="Franklin Gothic Medium" w:cs="Georgia"/>
          <w:sz w:val="24"/>
          <w:szCs w:val="24"/>
          <w:lang w:eastAsia="sk-SK"/>
        </w:rPr>
        <w:t xml:space="preserve"> a aj s našou podporou</w:t>
      </w:r>
      <w:r w:rsidR="00556BBB" w:rsidRPr="00556BBB">
        <w:rPr>
          <w:rFonts w:ascii="Franklin Gothic Medium" w:hAnsi="Franklin Gothic Medium" w:cs="Georgia"/>
          <w:sz w:val="24"/>
          <w:szCs w:val="24"/>
          <w:lang w:eastAsia="sk-SK"/>
        </w:rPr>
        <w:t xml:space="preserve"> </w:t>
      </w:r>
      <w:r w:rsidRPr="00556BBB">
        <w:rPr>
          <w:rFonts w:ascii="Franklin Gothic Medium" w:hAnsi="Franklin Gothic Medium" w:cs="Georgia"/>
          <w:sz w:val="24"/>
          <w:szCs w:val="24"/>
          <w:lang w:eastAsia="sk-SK"/>
        </w:rPr>
        <w:t>im umožniť svoj</w:t>
      </w:r>
      <w:r w:rsidR="00286532" w:rsidRPr="00556BBB">
        <w:rPr>
          <w:rFonts w:ascii="Franklin Gothic Medium" w:hAnsi="Franklin Gothic Medium" w:cs="Georgia"/>
          <w:sz w:val="24"/>
          <w:szCs w:val="24"/>
          <w:lang w:eastAsia="sk-SK"/>
        </w:rPr>
        <w:t>e nadanie ďalej</w:t>
      </w:r>
      <w:r w:rsidRPr="00556BBB">
        <w:rPr>
          <w:rFonts w:ascii="Franklin Gothic Medium" w:hAnsi="Franklin Gothic Medium" w:cs="Georgia"/>
          <w:sz w:val="24"/>
          <w:szCs w:val="24"/>
          <w:lang w:eastAsia="sk-SK"/>
        </w:rPr>
        <w:t xml:space="preserve"> rozvíjať.</w:t>
      </w:r>
    </w:p>
    <w:p w:rsidR="00C33A10" w:rsidRPr="00556BBB" w:rsidRDefault="00C33A10" w:rsidP="00556BBB">
      <w:pPr>
        <w:spacing w:line="360" w:lineRule="auto"/>
        <w:rPr>
          <w:rFonts w:ascii="Franklin Gothic Medium" w:hAnsi="Franklin Gothic Medium" w:cs="Georgia"/>
          <w:sz w:val="24"/>
          <w:szCs w:val="24"/>
          <w:lang w:eastAsia="sk-SK"/>
        </w:rPr>
      </w:pPr>
    </w:p>
    <w:p w:rsidR="00FB4C35" w:rsidRPr="00556BBB" w:rsidRDefault="00FB4C35" w:rsidP="00556BBB">
      <w:pPr>
        <w:spacing w:after="0" w:line="360" w:lineRule="auto"/>
        <w:jc w:val="right"/>
        <w:rPr>
          <w:rFonts w:ascii="Franklin Gothic Medium" w:hAnsi="Franklin Gothic Medium" w:cs="Georgia"/>
          <w:sz w:val="24"/>
          <w:szCs w:val="24"/>
          <w:lang w:eastAsia="sk-SK"/>
        </w:rPr>
      </w:pPr>
    </w:p>
    <w:p w:rsidR="00BB4F01" w:rsidRPr="00556BBB" w:rsidRDefault="00754413" w:rsidP="00556BBB">
      <w:pPr>
        <w:spacing w:after="0" w:line="360" w:lineRule="auto"/>
        <w:jc w:val="right"/>
        <w:rPr>
          <w:rFonts w:ascii="Franklin Gothic Medium" w:hAnsi="Franklin Gothic Medium" w:cs="Georgia"/>
          <w:sz w:val="24"/>
          <w:szCs w:val="24"/>
          <w:lang w:eastAsia="sk-SK"/>
        </w:rPr>
      </w:pPr>
      <w:r w:rsidRPr="00556BBB">
        <w:rPr>
          <w:rFonts w:ascii="Franklin Gothic Medium" w:hAnsi="Franklin Gothic Medium" w:cs="Georgia"/>
          <w:sz w:val="24"/>
          <w:szCs w:val="24"/>
          <w:lang w:eastAsia="sk-SK"/>
        </w:rPr>
        <w:t>PaedDr. Silvia Dvorjaková</w:t>
      </w:r>
    </w:p>
    <w:p w:rsidR="007167C0" w:rsidRPr="00556BBB" w:rsidRDefault="00556BBB" w:rsidP="00556BBB">
      <w:pPr>
        <w:spacing w:after="0" w:line="360" w:lineRule="auto"/>
        <w:ind w:left="4532" w:firstLine="424"/>
        <w:jc w:val="right"/>
        <w:rPr>
          <w:rFonts w:ascii="Franklin Gothic Medium" w:hAnsi="Franklin Gothic Medium" w:cs="Georgia"/>
          <w:sz w:val="24"/>
          <w:szCs w:val="24"/>
          <w:lang w:eastAsia="sk-SK"/>
        </w:rPr>
      </w:pPr>
      <w:r w:rsidRPr="00556BBB">
        <w:rPr>
          <w:rFonts w:ascii="Franklin Gothic Medium" w:hAnsi="Franklin Gothic Medium" w:cs="Georgia"/>
          <w:sz w:val="24"/>
          <w:szCs w:val="24"/>
          <w:lang w:eastAsia="sk-SK"/>
        </w:rPr>
        <w:t xml:space="preserve">                         </w:t>
      </w:r>
      <w:r w:rsidR="007167C0" w:rsidRPr="00556BBB">
        <w:rPr>
          <w:rFonts w:ascii="Franklin Gothic Medium" w:hAnsi="Franklin Gothic Medium" w:cs="Georgia"/>
          <w:sz w:val="24"/>
          <w:szCs w:val="24"/>
          <w:lang w:eastAsia="sk-SK"/>
        </w:rPr>
        <w:t xml:space="preserve">riaditeľ </w:t>
      </w:r>
      <w:r w:rsidR="00FB4C35" w:rsidRPr="00556BBB">
        <w:rPr>
          <w:rFonts w:ascii="Franklin Gothic Medium" w:hAnsi="Franklin Gothic Medium" w:cs="Georgia"/>
          <w:sz w:val="24"/>
          <w:szCs w:val="24"/>
          <w:lang w:eastAsia="sk-SK"/>
        </w:rPr>
        <w:t>Eductech, n.o</w:t>
      </w:r>
      <w:r w:rsidR="007167C0" w:rsidRPr="00556BBB">
        <w:rPr>
          <w:rFonts w:ascii="Franklin Gothic Medium" w:hAnsi="Franklin Gothic Medium" w:cs="Georgia"/>
          <w:sz w:val="24"/>
          <w:szCs w:val="24"/>
          <w:lang w:eastAsia="sk-SK"/>
        </w:rPr>
        <w:t>.</w:t>
      </w:r>
    </w:p>
    <w:p w:rsidR="00556BBB" w:rsidRDefault="00556BBB" w:rsidP="00234D01">
      <w:pPr>
        <w:rPr>
          <w:rFonts w:ascii="Gabriola" w:hAnsi="Gabriola" w:cs="Georgia"/>
          <w:b/>
          <w:bCs/>
          <w:color w:val="808080"/>
          <w:sz w:val="28"/>
          <w:szCs w:val="28"/>
        </w:rPr>
      </w:pPr>
    </w:p>
    <w:p w:rsidR="00556BBB" w:rsidRDefault="00556BBB" w:rsidP="00556BBB">
      <w:pPr>
        <w:spacing w:after="0"/>
        <w:jc w:val="center"/>
        <w:rPr>
          <w:rFonts w:ascii="Franklin Gothic Medium" w:hAnsi="Franklin Gothic Medium" w:cs="Georgia"/>
          <w:b/>
          <w:bCs/>
          <w:color w:val="00B0F0"/>
          <w:sz w:val="48"/>
          <w:szCs w:val="48"/>
        </w:rPr>
      </w:pPr>
    </w:p>
    <w:p w:rsidR="00EC4289" w:rsidRDefault="00EC4289" w:rsidP="00EC4289">
      <w:pPr>
        <w:spacing w:after="0"/>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pPr>
    </w:p>
    <w:p w:rsidR="00EC4289" w:rsidRPr="00EC4289" w:rsidRDefault="00EC4289" w:rsidP="009F3E6C">
      <w:pPr>
        <w:spacing w:after="0"/>
        <w:rPr>
          <w:rFonts w:ascii="Franklin Gothic Medium" w:hAnsi="Franklin Gothic Medium" w:cs="Georgia"/>
          <w:b/>
          <w:bCs/>
          <w:color w:val="00B0F0"/>
          <w:sz w:val="36"/>
          <w:szCs w:val="36"/>
          <w14:textOutline w14:w="9525" w14:cap="rnd" w14:cmpd="sng" w14:algn="ctr">
            <w14:solidFill>
              <w14:schemeClr w14:val="tx1"/>
            </w14:solidFill>
            <w14:prstDash w14:val="solid"/>
            <w14:bevel/>
          </w14:textOutline>
        </w:rPr>
      </w:pPr>
    </w:p>
    <w:p w:rsidR="00417F7C" w:rsidRDefault="00417F7C" w:rsidP="00414D83">
      <w:pPr>
        <w:spacing w:after="0"/>
        <w:jc w:val="center"/>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pPr>
    </w:p>
    <w:p w:rsidR="00754413" w:rsidRPr="000A7DD1" w:rsidRDefault="00BD6730" w:rsidP="00414D83">
      <w:pPr>
        <w:spacing w:after="0"/>
        <w:jc w:val="center"/>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pPr>
      <w:r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t>I</w:t>
      </w:r>
      <w:r w:rsidR="00754413"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t xml:space="preserve">dentifikačné údaje </w:t>
      </w:r>
      <w:r w:rsidR="00414D83"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t>n.o. Eductech</w:t>
      </w:r>
    </w:p>
    <w:p w:rsidR="00754413" w:rsidRPr="000A7DD1" w:rsidRDefault="00754413" w:rsidP="00556BBB">
      <w:pPr>
        <w:ind w:firstLine="284"/>
        <w:jc w:val="both"/>
        <w:rPr>
          <w:rFonts w:ascii="Georgia" w:hAnsi="Georgia" w:cs="Georgia"/>
          <w:b/>
          <w:bCs/>
        </w:rPr>
      </w:pPr>
    </w:p>
    <w:p w:rsidR="00754413" w:rsidRPr="000A7DD1" w:rsidRDefault="00754413" w:rsidP="001C41E2">
      <w:pPr>
        <w:autoSpaceDE w:val="0"/>
        <w:autoSpaceDN w:val="0"/>
        <w:adjustRightInd w:val="0"/>
        <w:spacing w:after="0" w:line="360" w:lineRule="auto"/>
        <w:ind w:left="284"/>
        <w:jc w:val="center"/>
        <w:rPr>
          <w:rFonts w:ascii="Franklin Gothic Medium" w:hAnsi="Franklin Gothic Medium" w:cs="Georgia"/>
          <w:sz w:val="24"/>
          <w:szCs w:val="24"/>
          <w:lang w:eastAsia="sk-SK"/>
        </w:rPr>
      </w:pPr>
      <w:r w:rsidRPr="000A7DD1">
        <w:rPr>
          <w:rFonts w:ascii="Franklin Gothic Medium" w:hAnsi="Franklin Gothic Medium" w:cs="Georgia"/>
          <w:sz w:val="24"/>
          <w:szCs w:val="24"/>
          <w:lang w:eastAsia="sk-SK"/>
        </w:rPr>
        <w:t xml:space="preserve">Obvodný úrad Prešov, odbor všeobecnej vnútornej správy po </w:t>
      </w:r>
      <w:r w:rsidR="00414D83" w:rsidRPr="000A7DD1">
        <w:rPr>
          <w:rFonts w:ascii="Franklin Gothic Medium" w:hAnsi="Franklin Gothic Medium" w:cs="Georgia"/>
          <w:sz w:val="24"/>
          <w:szCs w:val="24"/>
          <w:lang w:eastAsia="sk-SK"/>
        </w:rPr>
        <w:t xml:space="preserve">preskúmaní návrhu zakladateľky </w:t>
      </w:r>
      <w:r w:rsidRPr="000A7DD1">
        <w:rPr>
          <w:rFonts w:ascii="Franklin Gothic Medium" w:hAnsi="Franklin Gothic Medium" w:cs="Georgia"/>
          <w:sz w:val="24"/>
          <w:szCs w:val="24"/>
          <w:lang w:eastAsia="sk-SK"/>
        </w:rPr>
        <w:t xml:space="preserve">PaedDr. Silvie Dvorjakovej, na </w:t>
      </w:r>
      <w:r w:rsidR="00414D83" w:rsidRPr="000A7DD1">
        <w:rPr>
          <w:rFonts w:ascii="Franklin Gothic Medium" w:hAnsi="Franklin Gothic Medium" w:cs="Georgia"/>
          <w:sz w:val="24"/>
          <w:szCs w:val="24"/>
          <w:lang w:eastAsia="sk-SK"/>
        </w:rPr>
        <w:t xml:space="preserve">zápis neziskovej organizácie </w:t>
      </w:r>
      <w:r w:rsidRPr="000A7DD1">
        <w:rPr>
          <w:rFonts w:ascii="Franklin Gothic Medium" w:hAnsi="Franklin Gothic Medium" w:cs="Georgia"/>
          <w:sz w:val="24"/>
          <w:szCs w:val="24"/>
          <w:lang w:eastAsia="sk-SK"/>
        </w:rPr>
        <w:t>poskytujúcej všeobecne prospešné služby zapísal Eductech n.o. do registra neziskových organizácii.</w:t>
      </w:r>
      <w:r w:rsidR="00A96B50" w:rsidRPr="000A7DD1">
        <w:rPr>
          <w:rFonts w:ascii="Franklin Gothic Medium" w:eastAsia="Arial Unicode MS" w:hAnsi="Franklin Gothic Medium"/>
          <w:sz w:val="24"/>
          <w:szCs w:val="24"/>
        </w:rPr>
        <w:pict>
          <v:rect id="_x0000_i1025" style="width:425.25pt;height:1pt" o:hrpct="0" o:hralign="center" o:hrstd="t" o:hrnoshade="t" o:hr="t" fillcolor="#00b0f0" stroked="f"/>
        </w:pict>
      </w:r>
    </w:p>
    <w:p w:rsidR="00754413" w:rsidRPr="000A7DD1" w:rsidRDefault="00754413" w:rsidP="001C41E2">
      <w:pPr>
        <w:autoSpaceDE w:val="0"/>
        <w:autoSpaceDN w:val="0"/>
        <w:adjustRightInd w:val="0"/>
        <w:spacing w:before="240" w:after="0" w:line="360" w:lineRule="auto"/>
        <w:ind w:left="284"/>
        <w:jc w:val="center"/>
        <w:rPr>
          <w:rFonts w:ascii="Franklin Gothic Medium" w:hAnsi="Franklin Gothic Medium" w:cs="Georgia"/>
          <w:color w:val="000000"/>
          <w:sz w:val="24"/>
          <w:szCs w:val="24"/>
        </w:rPr>
      </w:pPr>
      <w:r w:rsidRPr="000A7DD1">
        <w:rPr>
          <w:rFonts w:ascii="Franklin Gothic Medium" w:hAnsi="Franklin Gothic Medium" w:cs="Georgia"/>
          <w:b/>
          <w:bCs/>
          <w:color w:val="000000"/>
          <w:sz w:val="24"/>
          <w:szCs w:val="24"/>
        </w:rPr>
        <w:t xml:space="preserve">Názov neziskovej organizácie: </w:t>
      </w:r>
      <w:r w:rsidR="00FE1C85" w:rsidRPr="000A7DD1">
        <w:rPr>
          <w:rFonts w:ascii="Franklin Gothic Medium" w:hAnsi="Franklin Gothic Medium" w:cs="Georgia"/>
          <w:color w:val="000000"/>
          <w:sz w:val="24"/>
          <w:szCs w:val="24"/>
        </w:rPr>
        <w:t xml:space="preserve"> EDUCTECH, n. o</w:t>
      </w:r>
      <w:r w:rsidR="00A96B50" w:rsidRPr="000A7DD1">
        <w:rPr>
          <w:rFonts w:ascii="Franklin Gothic Medium" w:eastAsia="Arial Unicode MS" w:hAnsi="Franklin Gothic Medium"/>
          <w:sz w:val="24"/>
          <w:szCs w:val="24"/>
        </w:rPr>
        <w:pict>
          <v:rect id="_x0000_i1026" style="width:425.25pt;height:1pt;mso-position-vertical:absolute" o:hrpct="0" o:hralign="center" o:hrstd="t" o:hrnoshade="t" o:hr="t" fillcolor="#00b0f0" stroked="f"/>
        </w:pict>
      </w:r>
    </w:p>
    <w:p w:rsidR="00754413" w:rsidRPr="000A7DD1" w:rsidRDefault="00754413" w:rsidP="001C41E2">
      <w:pPr>
        <w:autoSpaceDE w:val="0"/>
        <w:autoSpaceDN w:val="0"/>
        <w:adjustRightInd w:val="0"/>
        <w:spacing w:before="240" w:after="0" w:line="360" w:lineRule="auto"/>
        <w:ind w:left="284"/>
        <w:jc w:val="center"/>
        <w:rPr>
          <w:rFonts w:ascii="Franklin Gothic Medium" w:hAnsi="Franklin Gothic Medium" w:cs="Georgia"/>
          <w:color w:val="000000"/>
          <w:sz w:val="24"/>
          <w:szCs w:val="24"/>
        </w:rPr>
      </w:pPr>
      <w:r w:rsidRPr="000A7DD1">
        <w:rPr>
          <w:rFonts w:ascii="Franklin Gothic Medium" w:hAnsi="Franklin Gothic Medium" w:cs="Georgia"/>
          <w:b/>
          <w:bCs/>
          <w:color w:val="000000"/>
          <w:sz w:val="24"/>
          <w:szCs w:val="24"/>
        </w:rPr>
        <w:t>Sídlo neziskovej organizácie:</w:t>
      </w:r>
      <w:r w:rsidRPr="000A7DD1">
        <w:rPr>
          <w:rFonts w:ascii="Franklin Gothic Medium" w:hAnsi="Franklin Gothic Medium" w:cs="Georgia"/>
          <w:color w:val="000000"/>
          <w:sz w:val="24"/>
          <w:szCs w:val="24"/>
        </w:rPr>
        <w:t xml:space="preserve"> Pod Dolami 838, 09302, Vranov nad Topľou, SR</w:t>
      </w:r>
      <w:r w:rsidR="00A96B50" w:rsidRPr="000A7DD1">
        <w:rPr>
          <w:rFonts w:ascii="Franklin Gothic Medium" w:eastAsia="Arial Unicode MS" w:hAnsi="Franklin Gothic Medium"/>
          <w:sz w:val="24"/>
          <w:szCs w:val="24"/>
        </w:rPr>
        <w:pict>
          <v:rect id="_x0000_i1027" style="width:425.25pt;height:1pt;mso-position-vertical:absolute" o:hrpct="0" o:hralign="center" o:hrstd="t" o:hrnoshade="t" o:hr="t" fillcolor="#00b0f0" stroked="f"/>
        </w:pict>
      </w:r>
    </w:p>
    <w:p w:rsidR="00754413" w:rsidRPr="000A7DD1" w:rsidRDefault="00754413" w:rsidP="001C41E2">
      <w:pPr>
        <w:autoSpaceDE w:val="0"/>
        <w:autoSpaceDN w:val="0"/>
        <w:adjustRightInd w:val="0"/>
        <w:spacing w:before="240" w:after="0" w:line="360" w:lineRule="auto"/>
        <w:ind w:left="284"/>
        <w:jc w:val="center"/>
        <w:rPr>
          <w:rFonts w:ascii="Franklin Gothic Medium" w:hAnsi="Franklin Gothic Medium" w:cs="Georgia"/>
          <w:color w:val="000000"/>
          <w:sz w:val="24"/>
          <w:szCs w:val="24"/>
        </w:rPr>
      </w:pPr>
      <w:r w:rsidRPr="000A7DD1">
        <w:rPr>
          <w:rFonts w:ascii="Franklin Gothic Medium" w:hAnsi="Franklin Gothic Medium" w:cs="Georgia"/>
          <w:b/>
          <w:bCs/>
          <w:sz w:val="24"/>
          <w:szCs w:val="24"/>
        </w:rPr>
        <w:t>Deň vzniku:</w:t>
      </w:r>
      <w:r w:rsidRPr="000A7DD1">
        <w:rPr>
          <w:rFonts w:ascii="Franklin Gothic Medium" w:hAnsi="Franklin Gothic Medium" w:cs="Georgia"/>
          <w:color w:val="000000"/>
          <w:sz w:val="24"/>
          <w:szCs w:val="24"/>
        </w:rPr>
        <w:t xml:space="preserve"> 22. decembra 2011, Prešov</w:t>
      </w:r>
      <w:r w:rsidR="00A96B50" w:rsidRPr="000A7DD1">
        <w:rPr>
          <w:rFonts w:ascii="Franklin Gothic Medium" w:eastAsia="Arial Unicode MS" w:hAnsi="Franklin Gothic Medium"/>
          <w:sz w:val="24"/>
          <w:szCs w:val="24"/>
        </w:rPr>
        <w:pict>
          <v:rect id="_x0000_i1028" style="width:425.25pt;height:1pt" o:hrpct="0" o:hralign="center" o:hrstd="t" o:hrnoshade="t" o:hr="t" fillcolor="#00b0f0" stroked="f"/>
        </w:pict>
      </w:r>
    </w:p>
    <w:p w:rsidR="00754413" w:rsidRPr="000A7DD1" w:rsidRDefault="00754413" w:rsidP="001C41E2">
      <w:pPr>
        <w:autoSpaceDE w:val="0"/>
        <w:autoSpaceDN w:val="0"/>
        <w:adjustRightInd w:val="0"/>
        <w:spacing w:after="0" w:line="360" w:lineRule="auto"/>
        <w:ind w:firstLine="284"/>
        <w:jc w:val="center"/>
        <w:rPr>
          <w:rFonts w:ascii="Franklin Gothic Medium" w:hAnsi="Franklin Gothic Medium" w:cs="Georgia"/>
          <w:b/>
          <w:bCs/>
          <w:sz w:val="24"/>
          <w:szCs w:val="24"/>
        </w:rPr>
      </w:pPr>
      <w:r w:rsidRPr="000A7DD1">
        <w:rPr>
          <w:rFonts w:ascii="Franklin Gothic Medium" w:hAnsi="Franklin Gothic Medium" w:cs="Georgia"/>
          <w:b/>
          <w:bCs/>
          <w:sz w:val="24"/>
          <w:szCs w:val="24"/>
        </w:rPr>
        <w:t>Predmet činnosti:</w:t>
      </w:r>
    </w:p>
    <w:p w:rsidR="00754413" w:rsidRPr="000A7DD1" w:rsidRDefault="00754413" w:rsidP="001C41E2">
      <w:pPr>
        <w:autoSpaceDE w:val="0"/>
        <w:autoSpaceDN w:val="0"/>
        <w:adjustRightInd w:val="0"/>
        <w:spacing w:line="360" w:lineRule="auto"/>
        <w:ind w:firstLine="284"/>
        <w:jc w:val="center"/>
        <w:rPr>
          <w:rFonts w:ascii="Franklin Gothic Medium" w:hAnsi="Franklin Gothic Medium" w:cs="Georgia"/>
          <w:sz w:val="24"/>
          <w:szCs w:val="24"/>
        </w:rPr>
      </w:pPr>
      <w:r w:rsidRPr="000A7DD1">
        <w:rPr>
          <w:rFonts w:ascii="Franklin Gothic Medium" w:hAnsi="Franklin Gothic Medium" w:cs="Georgia"/>
          <w:sz w:val="24"/>
          <w:szCs w:val="24"/>
        </w:rPr>
        <w:t>n. o. je založená na poskytovanie týchto všeobecne prospešných služieb:</w:t>
      </w:r>
    </w:p>
    <w:p w:rsidR="00754413" w:rsidRPr="000A7DD1" w:rsidRDefault="00754413" w:rsidP="001C41E2">
      <w:pPr>
        <w:numPr>
          <w:ilvl w:val="0"/>
          <w:numId w:val="5"/>
        </w:numPr>
        <w:autoSpaceDE w:val="0"/>
        <w:autoSpaceDN w:val="0"/>
        <w:adjustRightInd w:val="0"/>
        <w:spacing w:after="0" w:line="360" w:lineRule="auto"/>
        <w:jc w:val="center"/>
        <w:rPr>
          <w:rFonts w:ascii="Franklin Gothic Medium" w:hAnsi="Franklin Gothic Medium" w:cs="Georgia"/>
          <w:sz w:val="24"/>
          <w:szCs w:val="24"/>
        </w:rPr>
      </w:pPr>
      <w:r w:rsidRPr="000A7DD1">
        <w:rPr>
          <w:rFonts w:ascii="Franklin Gothic Medium" w:hAnsi="Franklin Gothic Medium" w:cs="Georgia"/>
          <w:sz w:val="24"/>
          <w:szCs w:val="24"/>
        </w:rPr>
        <w:t>tvorba, rozvoj, ochrana, obnova a</w:t>
      </w:r>
      <w:r w:rsidR="00FE1C85" w:rsidRPr="000A7DD1">
        <w:rPr>
          <w:rFonts w:ascii="Franklin Gothic Medium" w:hAnsi="Franklin Gothic Medium" w:cs="Georgia"/>
          <w:sz w:val="24"/>
          <w:szCs w:val="24"/>
        </w:rPr>
        <w:t> </w:t>
      </w:r>
      <w:r w:rsidRPr="000A7DD1">
        <w:rPr>
          <w:rFonts w:ascii="Franklin Gothic Medium" w:hAnsi="Franklin Gothic Medium" w:cs="Georgia"/>
          <w:sz w:val="24"/>
          <w:szCs w:val="24"/>
        </w:rPr>
        <w:t>prezentácia</w:t>
      </w:r>
      <w:r w:rsidR="00FE1C85" w:rsidRPr="000A7DD1">
        <w:rPr>
          <w:rFonts w:ascii="Franklin Gothic Medium" w:hAnsi="Franklin Gothic Medium" w:cs="Georgia"/>
          <w:sz w:val="24"/>
          <w:szCs w:val="24"/>
        </w:rPr>
        <w:t xml:space="preserve"> </w:t>
      </w:r>
      <w:r w:rsidR="00EC4289" w:rsidRPr="000A7DD1">
        <w:rPr>
          <w:rFonts w:ascii="Franklin Gothic Medium" w:hAnsi="Franklin Gothic Medium" w:cs="Georgia"/>
          <w:sz w:val="24"/>
          <w:szCs w:val="24"/>
        </w:rPr>
        <w:t xml:space="preserve">duchovných a kultúrnych </w:t>
      </w:r>
      <w:r w:rsidRPr="000A7DD1">
        <w:rPr>
          <w:rFonts w:ascii="Franklin Gothic Medium" w:hAnsi="Franklin Gothic Medium" w:cs="Georgia"/>
          <w:sz w:val="24"/>
          <w:szCs w:val="24"/>
        </w:rPr>
        <w:t>hodnôt,</w:t>
      </w:r>
    </w:p>
    <w:p w:rsidR="00754413" w:rsidRPr="000A7DD1" w:rsidRDefault="00754413" w:rsidP="001C41E2">
      <w:pPr>
        <w:numPr>
          <w:ilvl w:val="0"/>
          <w:numId w:val="5"/>
        </w:numPr>
        <w:autoSpaceDE w:val="0"/>
        <w:autoSpaceDN w:val="0"/>
        <w:adjustRightInd w:val="0"/>
        <w:spacing w:after="0" w:line="360" w:lineRule="auto"/>
        <w:jc w:val="center"/>
        <w:rPr>
          <w:rFonts w:ascii="Franklin Gothic Medium" w:hAnsi="Franklin Gothic Medium" w:cs="Georgia"/>
          <w:sz w:val="24"/>
          <w:szCs w:val="24"/>
        </w:rPr>
      </w:pPr>
      <w:r w:rsidRPr="000A7DD1">
        <w:rPr>
          <w:rFonts w:ascii="Franklin Gothic Medium" w:hAnsi="Franklin Gothic Medium" w:cs="Georgia"/>
          <w:sz w:val="24"/>
          <w:szCs w:val="24"/>
        </w:rPr>
        <w:t>vzdelávanie, výchova a rozvoj telesnej kultúry,</w:t>
      </w:r>
    </w:p>
    <w:p w:rsidR="00FE1C85" w:rsidRPr="000A7DD1" w:rsidRDefault="00754413" w:rsidP="001C41E2">
      <w:pPr>
        <w:numPr>
          <w:ilvl w:val="0"/>
          <w:numId w:val="5"/>
        </w:numPr>
        <w:autoSpaceDE w:val="0"/>
        <w:autoSpaceDN w:val="0"/>
        <w:adjustRightInd w:val="0"/>
        <w:spacing w:after="0" w:line="360" w:lineRule="auto"/>
        <w:jc w:val="center"/>
        <w:rPr>
          <w:rFonts w:ascii="Franklin Gothic Medium" w:hAnsi="Franklin Gothic Medium" w:cs="Georgia"/>
          <w:sz w:val="24"/>
          <w:szCs w:val="24"/>
        </w:rPr>
      </w:pPr>
      <w:r w:rsidRPr="000A7DD1">
        <w:rPr>
          <w:rFonts w:ascii="Franklin Gothic Medium" w:hAnsi="Franklin Gothic Medium" w:cs="Georgia"/>
          <w:sz w:val="24"/>
          <w:szCs w:val="24"/>
        </w:rPr>
        <w:t>výskum, vývoj, vedecko-technické služby a</w:t>
      </w:r>
      <w:r w:rsidR="00FE1C85" w:rsidRPr="000A7DD1">
        <w:rPr>
          <w:rFonts w:ascii="Franklin Gothic Medium" w:hAnsi="Franklin Gothic Medium" w:cs="Georgia"/>
          <w:sz w:val="24"/>
          <w:szCs w:val="24"/>
        </w:rPr>
        <w:t> </w:t>
      </w:r>
      <w:r w:rsidRPr="000A7DD1">
        <w:rPr>
          <w:rFonts w:ascii="Franklin Gothic Medium" w:hAnsi="Franklin Gothic Medium" w:cs="Georgia"/>
          <w:sz w:val="24"/>
          <w:szCs w:val="24"/>
        </w:rPr>
        <w:t>informačné</w:t>
      </w:r>
      <w:r w:rsidR="00FE1C85" w:rsidRPr="000A7DD1">
        <w:rPr>
          <w:rFonts w:ascii="Franklin Gothic Medium" w:hAnsi="Franklin Gothic Medium" w:cs="Georgia"/>
          <w:sz w:val="24"/>
          <w:szCs w:val="24"/>
        </w:rPr>
        <w:t xml:space="preserve"> </w:t>
      </w:r>
      <w:r w:rsidRPr="000A7DD1">
        <w:rPr>
          <w:rFonts w:ascii="Franklin Gothic Medium" w:hAnsi="Franklin Gothic Medium" w:cs="Georgia"/>
          <w:sz w:val="24"/>
          <w:szCs w:val="24"/>
        </w:rPr>
        <w:t>služby,</w:t>
      </w:r>
    </w:p>
    <w:p w:rsidR="00FE1C85" w:rsidRPr="000A7DD1" w:rsidRDefault="00754413" w:rsidP="001C41E2">
      <w:pPr>
        <w:numPr>
          <w:ilvl w:val="0"/>
          <w:numId w:val="5"/>
        </w:numPr>
        <w:autoSpaceDE w:val="0"/>
        <w:autoSpaceDN w:val="0"/>
        <w:adjustRightInd w:val="0"/>
        <w:spacing w:after="0" w:line="360" w:lineRule="auto"/>
        <w:jc w:val="center"/>
        <w:rPr>
          <w:rFonts w:ascii="Franklin Gothic Medium" w:hAnsi="Franklin Gothic Medium" w:cs="Georgia"/>
          <w:sz w:val="24"/>
          <w:szCs w:val="24"/>
        </w:rPr>
      </w:pPr>
      <w:r w:rsidRPr="000A7DD1">
        <w:rPr>
          <w:rFonts w:ascii="Franklin Gothic Medium" w:hAnsi="Franklin Gothic Medium" w:cs="Georgia"/>
          <w:sz w:val="24"/>
          <w:szCs w:val="24"/>
        </w:rPr>
        <w:t>tvorba a ochrana životného prostredia a ochrana zdravia</w:t>
      </w:r>
      <w:r w:rsidR="00FE1C85" w:rsidRPr="000A7DD1">
        <w:rPr>
          <w:rFonts w:ascii="Franklin Gothic Medium" w:hAnsi="Franklin Gothic Medium" w:cs="Georgia"/>
          <w:sz w:val="24"/>
          <w:szCs w:val="24"/>
        </w:rPr>
        <w:t xml:space="preserve"> </w:t>
      </w:r>
      <w:r w:rsidRPr="000A7DD1">
        <w:rPr>
          <w:rFonts w:ascii="Franklin Gothic Medium" w:hAnsi="Franklin Gothic Medium" w:cs="Georgia"/>
          <w:sz w:val="24"/>
          <w:szCs w:val="24"/>
        </w:rPr>
        <w:t>obyvateľstva,</w:t>
      </w:r>
    </w:p>
    <w:p w:rsidR="00754413" w:rsidRPr="000A7DD1" w:rsidRDefault="00754413" w:rsidP="001C41E2">
      <w:pPr>
        <w:numPr>
          <w:ilvl w:val="0"/>
          <w:numId w:val="5"/>
        </w:numPr>
        <w:autoSpaceDE w:val="0"/>
        <w:autoSpaceDN w:val="0"/>
        <w:adjustRightInd w:val="0"/>
        <w:spacing w:after="0" w:line="360" w:lineRule="auto"/>
        <w:jc w:val="center"/>
        <w:rPr>
          <w:rFonts w:ascii="Franklin Gothic Medium" w:hAnsi="Franklin Gothic Medium" w:cs="Georgia"/>
          <w:sz w:val="24"/>
          <w:szCs w:val="24"/>
        </w:rPr>
      </w:pPr>
      <w:r w:rsidRPr="000A7DD1">
        <w:rPr>
          <w:rFonts w:ascii="Franklin Gothic Medium" w:hAnsi="Franklin Gothic Medium" w:cs="Georgia"/>
          <w:sz w:val="24"/>
          <w:szCs w:val="24"/>
        </w:rPr>
        <w:t>služby na podporu regionálneho rozvoja</w:t>
      </w:r>
      <w:r w:rsidR="00FE1C85" w:rsidRPr="000A7DD1">
        <w:rPr>
          <w:rFonts w:ascii="Franklin Gothic Medium" w:hAnsi="Franklin Gothic Medium" w:cs="Georgia"/>
          <w:sz w:val="24"/>
          <w:szCs w:val="24"/>
        </w:rPr>
        <w:t xml:space="preserve"> </w:t>
      </w:r>
      <w:r w:rsidRPr="000A7DD1">
        <w:rPr>
          <w:rFonts w:ascii="Franklin Gothic Medium" w:hAnsi="Franklin Gothic Medium" w:cs="Georgia"/>
          <w:sz w:val="24"/>
          <w:szCs w:val="24"/>
        </w:rPr>
        <w:t>a zamestnanosti.</w:t>
      </w:r>
    </w:p>
    <w:p w:rsidR="00754413" w:rsidRPr="000A7DD1" w:rsidRDefault="00A96B50" w:rsidP="001C41E2">
      <w:pPr>
        <w:autoSpaceDE w:val="0"/>
        <w:autoSpaceDN w:val="0"/>
        <w:adjustRightInd w:val="0"/>
        <w:spacing w:line="360" w:lineRule="auto"/>
        <w:ind w:firstLine="284"/>
        <w:jc w:val="center"/>
        <w:rPr>
          <w:rFonts w:ascii="Franklin Gothic Medium" w:hAnsi="Franklin Gothic Medium" w:cs="Georgia"/>
          <w:sz w:val="24"/>
          <w:szCs w:val="24"/>
        </w:rPr>
      </w:pPr>
      <w:r w:rsidRPr="000A7DD1">
        <w:rPr>
          <w:rFonts w:ascii="Franklin Gothic Medium" w:eastAsia="Arial Unicode MS" w:hAnsi="Franklin Gothic Medium"/>
          <w:sz w:val="24"/>
          <w:szCs w:val="24"/>
        </w:rPr>
        <w:pict>
          <v:rect id="_x0000_i1029" style="width:425.25pt;height:1pt" o:hrpct="0" o:hralign="center" o:hrstd="t" o:hrnoshade="t" o:hr="t" fillcolor="#00b0f0" stroked="f"/>
        </w:pict>
      </w:r>
    </w:p>
    <w:p w:rsidR="00754413" w:rsidRPr="000A7DD1" w:rsidRDefault="00754413" w:rsidP="001C41E2">
      <w:pPr>
        <w:autoSpaceDE w:val="0"/>
        <w:autoSpaceDN w:val="0"/>
        <w:adjustRightInd w:val="0"/>
        <w:spacing w:line="360" w:lineRule="auto"/>
        <w:ind w:firstLine="284"/>
        <w:jc w:val="center"/>
        <w:rPr>
          <w:rFonts w:ascii="Franklin Gothic Medium" w:hAnsi="Franklin Gothic Medium" w:cs="Georgia"/>
          <w:sz w:val="24"/>
          <w:szCs w:val="24"/>
        </w:rPr>
      </w:pPr>
      <w:r w:rsidRPr="000A7DD1">
        <w:rPr>
          <w:rFonts w:ascii="Franklin Gothic Medium" w:hAnsi="Franklin Gothic Medium" w:cs="Georgia"/>
          <w:b/>
          <w:bCs/>
          <w:sz w:val="24"/>
          <w:szCs w:val="24"/>
        </w:rPr>
        <w:t>Štatutárny orgán – riaditeľ:</w:t>
      </w:r>
      <w:r w:rsidRPr="000A7DD1">
        <w:rPr>
          <w:rFonts w:ascii="Franklin Gothic Medium" w:hAnsi="Franklin Gothic Medium" w:cs="Georgia"/>
          <w:sz w:val="24"/>
          <w:szCs w:val="24"/>
        </w:rPr>
        <w:t xml:space="preserve"> PaedDr. Silvia Dvorjaková</w:t>
      </w:r>
    </w:p>
    <w:p w:rsidR="00754413" w:rsidRPr="000A7DD1" w:rsidRDefault="00A96B50" w:rsidP="001C41E2">
      <w:pPr>
        <w:autoSpaceDE w:val="0"/>
        <w:autoSpaceDN w:val="0"/>
        <w:adjustRightInd w:val="0"/>
        <w:spacing w:line="360" w:lineRule="auto"/>
        <w:ind w:firstLine="284"/>
        <w:jc w:val="center"/>
        <w:rPr>
          <w:rFonts w:ascii="Franklin Gothic Medium" w:hAnsi="Franklin Gothic Medium" w:cs="Georgia"/>
          <w:sz w:val="24"/>
          <w:szCs w:val="24"/>
        </w:rPr>
      </w:pPr>
      <w:r w:rsidRPr="000A7DD1">
        <w:rPr>
          <w:rFonts w:ascii="Franklin Gothic Medium" w:eastAsia="Arial Unicode MS" w:hAnsi="Franklin Gothic Medium"/>
          <w:sz w:val="24"/>
          <w:szCs w:val="24"/>
        </w:rPr>
        <w:pict>
          <v:rect id="_x0000_i1030" style="width:425.25pt;height:1pt" o:hrpct="0" o:hralign="center" o:hrstd="t" o:hrnoshade="t" o:hr="t" fillcolor="#00b0f0" stroked="f"/>
        </w:pict>
      </w:r>
    </w:p>
    <w:p w:rsidR="00754413" w:rsidRPr="000A7DD1" w:rsidRDefault="00754413" w:rsidP="001C41E2">
      <w:pPr>
        <w:autoSpaceDE w:val="0"/>
        <w:autoSpaceDN w:val="0"/>
        <w:adjustRightInd w:val="0"/>
        <w:ind w:firstLine="284"/>
        <w:jc w:val="center"/>
        <w:rPr>
          <w:rFonts w:ascii="Franklin Gothic Medium" w:hAnsi="Franklin Gothic Medium" w:cs="Georgia"/>
          <w:sz w:val="24"/>
          <w:szCs w:val="24"/>
        </w:rPr>
      </w:pPr>
      <w:r w:rsidRPr="000A7DD1">
        <w:rPr>
          <w:rFonts w:ascii="Franklin Gothic Medium" w:hAnsi="Franklin Gothic Medium" w:cs="Georgia"/>
          <w:sz w:val="24"/>
          <w:szCs w:val="24"/>
        </w:rPr>
        <w:t>IČO</w:t>
      </w:r>
      <w:r w:rsidR="00414D83" w:rsidRPr="000A7DD1">
        <w:rPr>
          <w:rFonts w:ascii="Franklin Gothic Medium" w:hAnsi="Franklin Gothic Medium" w:cs="Georgia"/>
          <w:sz w:val="24"/>
          <w:szCs w:val="24"/>
        </w:rPr>
        <w:t>:</w:t>
      </w:r>
      <w:r w:rsidRPr="000A7DD1">
        <w:rPr>
          <w:rFonts w:ascii="Franklin Gothic Medium" w:hAnsi="Franklin Gothic Medium" w:cs="Georgia"/>
          <w:sz w:val="24"/>
          <w:szCs w:val="24"/>
        </w:rPr>
        <w:t xml:space="preserve"> 45737576</w:t>
      </w:r>
    </w:p>
    <w:p w:rsidR="00754413" w:rsidRPr="000A7DD1" w:rsidRDefault="00754413" w:rsidP="001C41E2">
      <w:pPr>
        <w:autoSpaceDE w:val="0"/>
        <w:autoSpaceDN w:val="0"/>
        <w:adjustRightInd w:val="0"/>
        <w:ind w:firstLine="284"/>
        <w:jc w:val="center"/>
        <w:rPr>
          <w:rFonts w:ascii="Franklin Gothic Medium" w:hAnsi="Franklin Gothic Medium" w:cs="Georgia"/>
          <w:sz w:val="24"/>
          <w:szCs w:val="24"/>
        </w:rPr>
      </w:pPr>
      <w:r w:rsidRPr="000A7DD1">
        <w:rPr>
          <w:rFonts w:ascii="Franklin Gothic Medium" w:hAnsi="Franklin Gothic Medium" w:cs="Georgia"/>
          <w:sz w:val="24"/>
          <w:szCs w:val="24"/>
        </w:rPr>
        <w:t>DIČ</w:t>
      </w:r>
      <w:r w:rsidR="00414D83" w:rsidRPr="000A7DD1">
        <w:rPr>
          <w:rFonts w:ascii="Franklin Gothic Medium" w:hAnsi="Franklin Gothic Medium" w:cs="Georgia"/>
          <w:sz w:val="24"/>
          <w:szCs w:val="24"/>
        </w:rPr>
        <w:t>:</w:t>
      </w:r>
      <w:r w:rsidRPr="000A7DD1">
        <w:rPr>
          <w:rFonts w:ascii="Franklin Gothic Medium" w:hAnsi="Franklin Gothic Medium" w:cs="Georgia"/>
          <w:sz w:val="24"/>
          <w:szCs w:val="24"/>
        </w:rPr>
        <w:t xml:space="preserve"> 2023446381</w:t>
      </w:r>
    </w:p>
    <w:p w:rsidR="00414D83" w:rsidRPr="000A7DD1" w:rsidRDefault="00754413" w:rsidP="001C41E2">
      <w:pPr>
        <w:autoSpaceDE w:val="0"/>
        <w:autoSpaceDN w:val="0"/>
        <w:adjustRightInd w:val="0"/>
        <w:ind w:firstLine="284"/>
        <w:jc w:val="center"/>
        <w:rPr>
          <w:rFonts w:ascii="Franklin Gothic Medium" w:hAnsi="Franklin Gothic Medium" w:cs="Georgia"/>
          <w:sz w:val="24"/>
          <w:szCs w:val="24"/>
        </w:rPr>
      </w:pPr>
      <w:r w:rsidRPr="000A7DD1">
        <w:rPr>
          <w:rFonts w:ascii="Franklin Gothic Medium" w:hAnsi="Franklin Gothic Medium" w:cs="Georgia"/>
          <w:sz w:val="24"/>
          <w:szCs w:val="24"/>
        </w:rPr>
        <w:t>Peňažný vklad zakladateľa: 100 €</w:t>
      </w:r>
    </w:p>
    <w:p w:rsidR="00293BB7" w:rsidRPr="000A7DD1" w:rsidRDefault="00293BB7" w:rsidP="001C41E2">
      <w:pPr>
        <w:spacing w:after="0" w:line="240" w:lineRule="auto"/>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pPr>
    </w:p>
    <w:p w:rsidR="00754413" w:rsidRPr="000A7DD1" w:rsidRDefault="00521A75" w:rsidP="009F3E6C">
      <w:pPr>
        <w:spacing w:after="0" w:line="240" w:lineRule="auto"/>
        <w:jc w:val="center"/>
        <w:rPr>
          <w:rFonts w:ascii="Franklin Gothic Medium" w:hAnsi="Franklin Gothic Medium" w:cs="Georgia"/>
          <w:b/>
          <w:bCs/>
          <w:color w:val="92D050"/>
          <w:sz w:val="56"/>
          <w:szCs w:val="56"/>
        </w:rPr>
      </w:pPr>
      <w:r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t>Predstavitelia a</w:t>
      </w:r>
      <w:r w:rsidR="00754413"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t xml:space="preserve"> orgány neziskovej organizácie</w:t>
      </w:r>
    </w:p>
    <w:p w:rsidR="00754413" w:rsidRPr="000A7DD1" w:rsidRDefault="00754413" w:rsidP="00521A75">
      <w:pPr>
        <w:spacing w:line="240" w:lineRule="auto"/>
        <w:ind w:firstLine="284"/>
        <w:rPr>
          <w:rFonts w:ascii="Georgia" w:eastAsia="Arial Unicode MS" w:hAnsi="Georgia"/>
          <w:sz w:val="28"/>
          <w:szCs w:val="28"/>
        </w:rPr>
      </w:pPr>
    </w:p>
    <w:p w:rsidR="00EC4289" w:rsidRPr="000A7DD1" w:rsidRDefault="00EC4289" w:rsidP="00521A75">
      <w:pPr>
        <w:spacing w:line="240" w:lineRule="auto"/>
        <w:ind w:firstLine="284"/>
        <w:rPr>
          <w:rFonts w:ascii="Georgia" w:eastAsia="Arial Unicode MS" w:hAnsi="Georgia"/>
          <w:sz w:val="28"/>
          <w:szCs w:val="28"/>
        </w:rPr>
      </w:pPr>
    </w:p>
    <w:p w:rsidR="00754413" w:rsidRPr="000A7DD1" w:rsidRDefault="00754413" w:rsidP="00EC4289">
      <w:pPr>
        <w:spacing w:line="480" w:lineRule="auto"/>
        <w:ind w:firstLine="709"/>
        <w:jc w:val="center"/>
        <w:rPr>
          <w:rFonts w:ascii="Franklin Gothic Medium" w:eastAsia="Arial Unicode MS" w:hAnsi="Franklin Gothic Medium"/>
          <w:sz w:val="24"/>
          <w:szCs w:val="24"/>
        </w:rPr>
      </w:pPr>
      <w:r w:rsidRPr="000A7DD1">
        <w:rPr>
          <w:rFonts w:ascii="Franklin Gothic Medium" w:hAnsi="Franklin Gothic Medium" w:cs="Georgia"/>
          <w:b/>
          <w:bCs/>
          <w:sz w:val="24"/>
          <w:szCs w:val="24"/>
        </w:rPr>
        <w:t xml:space="preserve">SPRÁVNA RADA - </w:t>
      </w:r>
      <w:r w:rsidRPr="000A7DD1">
        <w:rPr>
          <w:rFonts w:ascii="Franklin Gothic Medium" w:hAnsi="Franklin Gothic Medium" w:cs="Georgia"/>
          <w:sz w:val="24"/>
          <w:szCs w:val="24"/>
        </w:rPr>
        <w:t>menovaní členovia:</w:t>
      </w:r>
    </w:p>
    <w:p w:rsidR="00754413" w:rsidRPr="000A7DD1" w:rsidRDefault="00754413" w:rsidP="00EC4289">
      <w:pPr>
        <w:spacing w:after="0" w:line="480" w:lineRule="auto"/>
        <w:ind w:firstLine="709"/>
        <w:jc w:val="center"/>
        <w:rPr>
          <w:rFonts w:ascii="Franklin Gothic Medium" w:hAnsi="Franklin Gothic Medium" w:cs="Georgia"/>
          <w:sz w:val="24"/>
          <w:szCs w:val="24"/>
        </w:rPr>
      </w:pPr>
      <w:r w:rsidRPr="000A7DD1">
        <w:rPr>
          <w:rFonts w:ascii="Franklin Gothic Medium" w:hAnsi="Franklin Gothic Medium" w:cs="Georgia"/>
          <w:sz w:val="24"/>
          <w:szCs w:val="24"/>
        </w:rPr>
        <w:t>Ing. Dušan Manduľák, PhD.</w:t>
      </w:r>
    </w:p>
    <w:p w:rsidR="00754413" w:rsidRPr="000A7DD1" w:rsidRDefault="00754413" w:rsidP="00EC4289">
      <w:pPr>
        <w:spacing w:after="0" w:line="480" w:lineRule="auto"/>
        <w:ind w:firstLine="709"/>
        <w:jc w:val="center"/>
        <w:rPr>
          <w:rFonts w:ascii="Franklin Gothic Medium" w:hAnsi="Franklin Gothic Medium" w:cs="Georgia"/>
          <w:sz w:val="24"/>
          <w:szCs w:val="24"/>
        </w:rPr>
      </w:pPr>
      <w:r w:rsidRPr="000A7DD1">
        <w:rPr>
          <w:rFonts w:ascii="Franklin Gothic Medium" w:hAnsi="Franklin Gothic Medium" w:cs="Georgia"/>
          <w:sz w:val="24"/>
          <w:szCs w:val="24"/>
        </w:rPr>
        <w:t>Ing. Rastislav Tkáč</w:t>
      </w:r>
    </w:p>
    <w:p w:rsidR="00754413" w:rsidRPr="000A7DD1" w:rsidRDefault="00754413" w:rsidP="00EC4289">
      <w:pPr>
        <w:spacing w:after="0" w:line="480" w:lineRule="auto"/>
        <w:ind w:firstLine="709"/>
        <w:jc w:val="center"/>
        <w:rPr>
          <w:rFonts w:ascii="Franklin Gothic Medium" w:hAnsi="Franklin Gothic Medium" w:cs="Georgia"/>
          <w:sz w:val="24"/>
          <w:szCs w:val="24"/>
        </w:rPr>
      </w:pPr>
      <w:r w:rsidRPr="000A7DD1">
        <w:rPr>
          <w:rFonts w:ascii="Franklin Gothic Medium" w:hAnsi="Franklin Gothic Medium" w:cs="Georgia"/>
          <w:sz w:val="24"/>
          <w:szCs w:val="24"/>
        </w:rPr>
        <w:t>Ing. Alexander Pella, PhD.</w:t>
      </w:r>
    </w:p>
    <w:p w:rsidR="00754413" w:rsidRPr="000A7DD1" w:rsidRDefault="00A96B50" w:rsidP="00EC4289">
      <w:pPr>
        <w:spacing w:line="480" w:lineRule="auto"/>
        <w:ind w:firstLine="284"/>
        <w:jc w:val="center"/>
        <w:rPr>
          <w:rFonts w:ascii="Franklin Gothic Medium" w:eastAsia="Arial Unicode MS" w:hAnsi="Franklin Gothic Medium"/>
          <w:sz w:val="24"/>
          <w:szCs w:val="24"/>
        </w:rPr>
      </w:pPr>
      <w:r w:rsidRPr="000A7DD1">
        <w:rPr>
          <w:rFonts w:ascii="Franklin Gothic Medium" w:eastAsia="Arial Unicode MS" w:hAnsi="Franklin Gothic Medium"/>
          <w:sz w:val="24"/>
          <w:szCs w:val="24"/>
        </w:rPr>
        <w:pict>
          <v:rect id="_x0000_i1031" style="width:425.25pt;height:1pt" o:hrpct="0" o:hralign="center" o:hrstd="t" o:hrnoshade="t" o:hr="t" fillcolor="#00b0f0" stroked="f"/>
        </w:pict>
      </w:r>
    </w:p>
    <w:p w:rsidR="00754413" w:rsidRPr="000A7DD1" w:rsidRDefault="00754413" w:rsidP="00EC4289">
      <w:pPr>
        <w:spacing w:line="480" w:lineRule="auto"/>
        <w:ind w:firstLine="708"/>
        <w:jc w:val="center"/>
        <w:rPr>
          <w:rFonts w:ascii="Franklin Gothic Medium" w:hAnsi="Franklin Gothic Medium" w:cs="Georgia"/>
          <w:b/>
          <w:bCs/>
          <w:sz w:val="24"/>
          <w:szCs w:val="24"/>
        </w:rPr>
      </w:pPr>
      <w:r w:rsidRPr="000A7DD1">
        <w:rPr>
          <w:rFonts w:ascii="Franklin Gothic Medium" w:hAnsi="Franklin Gothic Medium" w:cs="Georgia"/>
          <w:b/>
          <w:bCs/>
          <w:sz w:val="24"/>
          <w:szCs w:val="24"/>
        </w:rPr>
        <w:t>RIADITEĽ  NEZISKOVEJ ORGANIZ</w:t>
      </w:r>
      <w:r w:rsidR="00C33A10" w:rsidRPr="000A7DD1">
        <w:rPr>
          <w:rFonts w:ascii="Franklin Gothic Medium" w:hAnsi="Franklin Gothic Medium" w:cs="Georgia"/>
          <w:b/>
          <w:bCs/>
          <w:sz w:val="24"/>
          <w:szCs w:val="24"/>
        </w:rPr>
        <w:t>ÁC</w:t>
      </w:r>
      <w:r w:rsidRPr="000A7DD1">
        <w:rPr>
          <w:rFonts w:ascii="Franklin Gothic Medium" w:hAnsi="Franklin Gothic Medium" w:cs="Georgia"/>
          <w:b/>
          <w:bCs/>
          <w:sz w:val="24"/>
          <w:szCs w:val="24"/>
        </w:rPr>
        <w:t>IE:</w:t>
      </w:r>
    </w:p>
    <w:p w:rsidR="00754413" w:rsidRPr="000A7DD1" w:rsidRDefault="00754413" w:rsidP="00EC4289">
      <w:pPr>
        <w:spacing w:after="0" w:line="480" w:lineRule="auto"/>
        <w:ind w:firstLine="708"/>
        <w:jc w:val="center"/>
        <w:rPr>
          <w:rFonts w:ascii="Franklin Gothic Medium" w:hAnsi="Franklin Gothic Medium" w:cs="Georgia"/>
          <w:sz w:val="24"/>
          <w:szCs w:val="24"/>
        </w:rPr>
      </w:pPr>
      <w:r w:rsidRPr="000A7DD1">
        <w:rPr>
          <w:rFonts w:ascii="Franklin Gothic Medium" w:hAnsi="Franklin Gothic Medium" w:cs="Georgia"/>
          <w:sz w:val="24"/>
          <w:szCs w:val="24"/>
        </w:rPr>
        <w:t>PaedDr. Silvia Dvorjaková</w:t>
      </w:r>
    </w:p>
    <w:p w:rsidR="00754413" w:rsidRPr="000A7DD1" w:rsidRDefault="00A96B50" w:rsidP="00EC4289">
      <w:pPr>
        <w:spacing w:line="480" w:lineRule="auto"/>
        <w:ind w:firstLine="284"/>
        <w:jc w:val="center"/>
        <w:rPr>
          <w:rFonts w:ascii="Franklin Gothic Medium" w:eastAsia="Arial Unicode MS" w:hAnsi="Franklin Gothic Medium"/>
          <w:sz w:val="24"/>
          <w:szCs w:val="24"/>
        </w:rPr>
      </w:pPr>
      <w:r w:rsidRPr="000A7DD1">
        <w:rPr>
          <w:rFonts w:ascii="Franklin Gothic Medium" w:eastAsia="Arial Unicode MS" w:hAnsi="Franklin Gothic Medium"/>
          <w:sz w:val="24"/>
          <w:szCs w:val="24"/>
        </w:rPr>
        <w:pict>
          <v:rect id="_x0000_i1032" style="width:425.25pt;height:1pt" o:hrpct="0" o:hralign="center" o:hrstd="t" o:hrnoshade="t" o:hr="t" fillcolor="#00b0f0" stroked="f"/>
        </w:pict>
      </w:r>
    </w:p>
    <w:p w:rsidR="00754413" w:rsidRPr="000A7DD1" w:rsidRDefault="00754413" w:rsidP="00EC4289">
      <w:pPr>
        <w:spacing w:line="480" w:lineRule="auto"/>
        <w:ind w:firstLine="708"/>
        <w:jc w:val="center"/>
        <w:rPr>
          <w:rFonts w:ascii="Franklin Gothic Medium" w:eastAsia="Arial Unicode MS" w:hAnsi="Franklin Gothic Medium"/>
          <w:b/>
          <w:bCs/>
          <w:sz w:val="24"/>
          <w:szCs w:val="24"/>
        </w:rPr>
      </w:pPr>
      <w:r w:rsidRPr="000A7DD1">
        <w:rPr>
          <w:rFonts w:ascii="Franklin Gothic Medium" w:hAnsi="Franklin Gothic Medium" w:cs="Georgia"/>
          <w:b/>
          <w:bCs/>
          <w:sz w:val="24"/>
          <w:szCs w:val="24"/>
        </w:rPr>
        <w:t>REVÍZOR:</w:t>
      </w:r>
    </w:p>
    <w:p w:rsidR="00754413" w:rsidRPr="000A7DD1" w:rsidRDefault="00754413" w:rsidP="00EC4289">
      <w:pPr>
        <w:spacing w:line="480" w:lineRule="auto"/>
        <w:ind w:firstLine="708"/>
        <w:jc w:val="center"/>
        <w:rPr>
          <w:rFonts w:ascii="Franklin Gothic Medium" w:hAnsi="Franklin Gothic Medium" w:cs="Cambria"/>
          <w:sz w:val="24"/>
          <w:szCs w:val="24"/>
        </w:rPr>
      </w:pPr>
      <w:r w:rsidRPr="000A7DD1">
        <w:rPr>
          <w:rFonts w:ascii="Franklin Gothic Medium" w:hAnsi="Franklin Gothic Medium" w:cs="Georgia"/>
          <w:sz w:val="24"/>
          <w:szCs w:val="24"/>
        </w:rPr>
        <w:t>Jarmila Hančuľáková</w:t>
      </w:r>
    </w:p>
    <w:p w:rsidR="00754413" w:rsidRPr="000A7DD1" w:rsidRDefault="00754413" w:rsidP="00EC4289">
      <w:pPr>
        <w:spacing w:after="0" w:line="480" w:lineRule="auto"/>
        <w:ind w:firstLine="284"/>
        <w:jc w:val="center"/>
        <w:rPr>
          <w:rFonts w:ascii="Franklin Gothic Medium" w:hAnsi="Franklin Gothic Medium" w:cs="Bookman Old Style"/>
          <w:b/>
          <w:bCs/>
          <w:sz w:val="24"/>
          <w:szCs w:val="24"/>
        </w:rPr>
      </w:pPr>
    </w:p>
    <w:p w:rsidR="00754413" w:rsidRPr="000A7DD1" w:rsidRDefault="00754413" w:rsidP="00EC4289">
      <w:pPr>
        <w:spacing w:after="0"/>
        <w:ind w:firstLine="284"/>
        <w:jc w:val="center"/>
        <w:rPr>
          <w:rFonts w:ascii="Franklin Gothic Medium" w:hAnsi="Franklin Gothic Medium" w:cs="Bookman Old Style"/>
          <w:b/>
          <w:bCs/>
          <w:sz w:val="24"/>
          <w:szCs w:val="24"/>
        </w:rPr>
      </w:pPr>
    </w:p>
    <w:p w:rsidR="00754413" w:rsidRPr="000A7DD1" w:rsidRDefault="00754413" w:rsidP="00EC4289">
      <w:pPr>
        <w:spacing w:after="0"/>
        <w:ind w:firstLine="284"/>
        <w:jc w:val="center"/>
        <w:rPr>
          <w:rFonts w:ascii="Franklin Gothic Medium" w:hAnsi="Franklin Gothic Medium" w:cs="Bookman Old Style"/>
          <w:b/>
          <w:bCs/>
          <w:sz w:val="24"/>
          <w:szCs w:val="24"/>
        </w:rPr>
      </w:pPr>
    </w:p>
    <w:p w:rsidR="00754413" w:rsidRPr="000A7DD1" w:rsidRDefault="00754413" w:rsidP="00EC4289">
      <w:pPr>
        <w:spacing w:after="0"/>
        <w:ind w:firstLine="284"/>
        <w:jc w:val="center"/>
        <w:rPr>
          <w:rFonts w:ascii="Franklin Gothic Medium" w:hAnsi="Franklin Gothic Medium" w:cs="Bookman Old Style"/>
          <w:b/>
          <w:bCs/>
          <w:sz w:val="24"/>
          <w:szCs w:val="24"/>
        </w:rPr>
      </w:pPr>
    </w:p>
    <w:p w:rsidR="00754413" w:rsidRPr="000A7DD1" w:rsidRDefault="00754413">
      <w:pPr>
        <w:spacing w:after="0"/>
        <w:ind w:firstLine="284"/>
        <w:rPr>
          <w:rFonts w:ascii="Bookman Old Style" w:hAnsi="Bookman Old Style" w:cs="Bookman Old Style"/>
          <w:b/>
          <w:bCs/>
          <w:sz w:val="40"/>
          <w:szCs w:val="40"/>
        </w:rPr>
      </w:pPr>
    </w:p>
    <w:p w:rsidR="00754413" w:rsidRPr="000A7DD1" w:rsidRDefault="00754413">
      <w:pPr>
        <w:spacing w:after="0"/>
        <w:ind w:firstLine="284"/>
        <w:rPr>
          <w:rFonts w:ascii="Bookman Old Style" w:hAnsi="Bookman Old Style" w:cs="Bookman Old Style"/>
          <w:b/>
          <w:bCs/>
          <w:sz w:val="40"/>
          <w:szCs w:val="40"/>
        </w:rPr>
      </w:pPr>
    </w:p>
    <w:p w:rsidR="00754413" w:rsidRPr="000A7DD1" w:rsidRDefault="00754413">
      <w:pPr>
        <w:spacing w:after="0"/>
        <w:ind w:firstLine="284"/>
        <w:rPr>
          <w:rFonts w:ascii="Bookman Old Style" w:hAnsi="Bookman Old Style" w:cs="Bookman Old Style"/>
          <w:b/>
          <w:bCs/>
          <w:sz w:val="40"/>
          <w:szCs w:val="40"/>
        </w:rPr>
      </w:pPr>
    </w:p>
    <w:p w:rsidR="00754413" w:rsidRPr="000A7DD1" w:rsidRDefault="00754413">
      <w:pPr>
        <w:spacing w:after="0"/>
        <w:ind w:firstLine="284"/>
        <w:rPr>
          <w:rFonts w:ascii="Bookman Old Style" w:hAnsi="Bookman Old Style" w:cs="Bookman Old Style"/>
          <w:b/>
          <w:bCs/>
          <w:sz w:val="40"/>
          <w:szCs w:val="40"/>
        </w:rPr>
      </w:pPr>
    </w:p>
    <w:p w:rsidR="00417F7C" w:rsidRPr="000A7DD1" w:rsidRDefault="00417F7C" w:rsidP="003B59FE">
      <w:pPr>
        <w:spacing w:after="0" w:line="240" w:lineRule="auto"/>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pPr>
    </w:p>
    <w:p w:rsidR="00754413" w:rsidRPr="000A7DD1" w:rsidRDefault="00521A75" w:rsidP="00521A75">
      <w:pPr>
        <w:spacing w:after="0" w:line="240" w:lineRule="auto"/>
        <w:jc w:val="center"/>
        <w:rPr>
          <w:rFonts w:ascii="Franklin Gothic Medium" w:eastAsia="Arial Unicode MS" w:hAnsi="Franklin Gothic Medium"/>
          <w:b/>
          <w:bCs/>
          <w:color w:val="00B0F0"/>
          <w:sz w:val="56"/>
          <w:szCs w:val="56"/>
          <w14:textOutline w14:w="9525" w14:cap="rnd" w14:cmpd="sng" w14:algn="ctr">
            <w14:solidFill>
              <w14:schemeClr w14:val="tx1"/>
            </w14:solidFill>
            <w14:prstDash w14:val="solid"/>
            <w14:bevel/>
          </w14:textOutline>
        </w:rPr>
      </w:pPr>
      <w:r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lastRenderedPageBreak/>
        <w:t>P</w:t>
      </w:r>
      <w:r w:rsidR="00754413"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t>rehľad činnosti neziskovej organizácie</w:t>
      </w:r>
      <w:r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t xml:space="preserve"> v roku 2014</w:t>
      </w:r>
    </w:p>
    <w:p w:rsidR="00754413" w:rsidRPr="000A7DD1" w:rsidRDefault="00754413">
      <w:pPr>
        <w:rPr>
          <w:rFonts w:ascii="Times New Roman" w:hAnsi="Times New Roman" w:cs="Times New Roman"/>
          <w:lang w:eastAsia="cs-CZ"/>
        </w:rPr>
      </w:pPr>
    </w:p>
    <w:p w:rsidR="00A24168" w:rsidRPr="000A7DD1" w:rsidRDefault="00443526" w:rsidP="00A21102">
      <w:pPr>
        <w:pStyle w:val="Zkladntext2"/>
        <w:spacing w:line="360" w:lineRule="auto"/>
        <w:ind w:firstLine="424"/>
        <w:rPr>
          <w:rFonts w:ascii="Franklin Gothic Medium" w:hAnsi="Franklin Gothic Medium"/>
          <w:lang w:eastAsia="en-US"/>
        </w:rPr>
      </w:pPr>
      <w:r w:rsidRPr="000A7DD1">
        <w:rPr>
          <w:rFonts w:ascii="Franklin Gothic Medium" w:hAnsi="Franklin Gothic Medium"/>
          <w:lang w:eastAsia="en-US"/>
        </w:rPr>
        <w:t>Aj v</w:t>
      </w:r>
      <w:r w:rsidR="00754413" w:rsidRPr="000A7DD1">
        <w:rPr>
          <w:rFonts w:ascii="Franklin Gothic Medium" w:hAnsi="Franklin Gothic Medium"/>
          <w:lang w:eastAsia="en-US"/>
        </w:rPr>
        <w:t xml:space="preserve"> roku </w:t>
      </w:r>
      <w:r w:rsidRPr="000A7DD1">
        <w:rPr>
          <w:rFonts w:ascii="Franklin Gothic Medium" w:hAnsi="Franklin Gothic Medium"/>
          <w:lang w:eastAsia="en-US"/>
        </w:rPr>
        <w:t xml:space="preserve">2014 </w:t>
      </w:r>
      <w:r w:rsidR="00754413" w:rsidRPr="000A7DD1">
        <w:rPr>
          <w:rFonts w:ascii="Franklin Gothic Medium" w:hAnsi="Franklin Gothic Medium"/>
          <w:lang w:eastAsia="en-US"/>
        </w:rPr>
        <w:t>nezisková organizácia pokračovala predovše</w:t>
      </w:r>
      <w:r w:rsidR="00A21102" w:rsidRPr="000A7DD1">
        <w:rPr>
          <w:rFonts w:ascii="Franklin Gothic Medium" w:hAnsi="Franklin Gothic Medium"/>
          <w:lang w:eastAsia="en-US"/>
        </w:rPr>
        <w:t xml:space="preserve">tkým v napĺňaní svojho poslania a svojich </w:t>
      </w:r>
      <w:r w:rsidR="00754413" w:rsidRPr="000A7DD1">
        <w:rPr>
          <w:rFonts w:ascii="Franklin Gothic Medium" w:hAnsi="Franklin Gothic Medium"/>
          <w:lang w:eastAsia="en-US"/>
        </w:rPr>
        <w:t xml:space="preserve">cieľov. Našou </w:t>
      </w:r>
      <w:r w:rsidR="00C33A10" w:rsidRPr="000A7DD1">
        <w:rPr>
          <w:rFonts w:ascii="Franklin Gothic Medium" w:hAnsi="Franklin Gothic Medium"/>
          <w:lang w:eastAsia="en-US"/>
        </w:rPr>
        <w:t xml:space="preserve">primárnou </w:t>
      </w:r>
      <w:r w:rsidR="00754413" w:rsidRPr="000A7DD1">
        <w:rPr>
          <w:rFonts w:ascii="Franklin Gothic Medium" w:hAnsi="Franklin Gothic Medium"/>
          <w:lang w:eastAsia="en-US"/>
        </w:rPr>
        <w:t xml:space="preserve">úlohou </w:t>
      </w:r>
      <w:r w:rsidRPr="000A7DD1">
        <w:rPr>
          <w:rFonts w:ascii="Franklin Gothic Medium" w:hAnsi="Franklin Gothic Medium"/>
          <w:lang w:eastAsia="en-US"/>
        </w:rPr>
        <w:t>naďalej zostáva</w:t>
      </w:r>
      <w:r w:rsidR="001D1D8C" w:rsidRPr="000A7DD1">
        <w:rPr>
          <w:rFonts w:ascii="Franklin Gothic Medium" w:hAnsi="Franklin Gothic Medium"/>
          <w:lang w:eastAsia="en-US"/>
        </w:rPr>
        <w:t xml:space="preserve"> </w:t>
      </w:r>
      <w:r w:rsidR="00754413" w:rsidRPr="000A7DD1">
        <w:rPr>
          <w:rFonts w:ascii="Franklin Gothic Medium" w:hAnsi="Franklin Gothic Medium"/>
          <w:lang w:eastAsia="en-US"/>
        </w:rPr>
        <w:t xml:space="preserve">podpora </w:t>
      </w:r>
      <w:r w:rsidR="00C33A10" w:rsidRPr="000A7DD1">
        <w:rPr>
          <w:rFonts w:ascii="Franklin Gothic Medium" w:hAnsi="Franklin Gothic Medium"/>
          <w:lang w:eastAsia="en-US"/>
        </w:rPr>
        <w:t xml:space="preserve">technického </w:t>
      </w:r>
      <w:r w:rsidR="00754413" w:rsidRPr="000A7DD1">
        <w:rPr>
          <w:rFonts w:ascii="Franklin Gothic Medium" w:hAnsi="Franklin Gothic Medium"/>
          <w:lang w:eastAsia="en-US"/>
        </w:rPr>
        <w:t>vzdelávania</w:t>
      </w:r>
      <w:r w:rsidR="00C33A10" w:rsidRPr="000A7DD1">
        <w:rPr>
          <w:rFonts w:ascii="Franklin Gothic Medium" w:hAnsi="Franklin Gothic Medium"/>
          <w:lang w:eastAsia="en-US"/>
        </w:rPr>
        <w:t xml:space="preserve"> v SR</w:t>
      </w:r>
      <w:r w:rsidRPr="000A7DD1">
        <w:rPr>
          <w:rFonts w:ascii="Franklin Gothic Medium" w:hAnsi="Franklin Gothic Medium"/>
          <w:lang w:eastAsia="en-US"/>
        </w:rPr>
        <w:t xml:space="preserve">. </w:t>
      </w:r>
      <w:r w:rsidR="00754413" w:rsidRPr="000A7DD1">
        <w:rPr>
          <w:rFonts w:ascii="Franklin Gothic Medium" w:hAnsi="Franklin Gothic Medium"/>
          <w:lang w:eastAsia="en-US"/>
        </w:rPr>
        <w:t>Z</w:t>
      </w:r>
      <w:r w:rsidR="00C33A10" w:rsidRPr="000A7DD1">
        <w:rPr>
          <w:rFonts w:ascii="Franklin Gothic Medium" w:hAnsi="Franklin Gothic Medium"/>
          <w:lang w:eastAsia="en-US"/>
        </w:rPr>
        <w:t>o získaných prostriedkov</w:t>
      </w:r>
      <w:r w:rsidR="00754413" w:rsidRPr="000A7DD1">
        <w:rPr>
          <w:rFonts w:ascii="Franklin Gothic Medium" w:hAnsi="Franklin Gothic Medium"/>
          <w:lang w:eastAsia="en-US"/>
        </w:rPr>
        <w:t xml:space="preserve"> v podobe 2% zaplatených daní sme finančne</w:t>
      </w:r>
      <w:r w:rsidRPr="000A7DD1">
        <w:rPr>
          <w:rFonts w:ascii="Franklin Gothic Medium" w:hAnsi="Franklin Gothic Medium"/>
          <w:lang w:eastAsia="en-US"/>
        </w:rPr>
        <w:t xml:space="preserve"> opäť </w:t>
      </w:r>
      <w:r w:rsidR="00754413" w:rsidRPr="000A7DD1">
        <w:rPr>
          <w:rFonts w:ascii="Franklin Gothic Medium" w:hAnsi="Franklin Gothic Medium"/>
          <w:lang w:eastAsia="en-US"/>
        </w:rPr>
        <w:t xml:space="preserve"> podporili</w:t>
      </w:r>
      <w:r w:rsidRPr="000A7DD1">
        <w:rPr>
          <w:rFonts w:ascii="Franklin Gothic Medium" w:hAnsi="Franklin Gothic Medium"/>
          <w:lang w:eastAsia="en-US"/>
        </w:rPr>
        <w:t xml:space="preserve"> </w:t>
      </w:r>
      <w:r w:rsidR="00A24168" w:rsidRPr="000A7DD1">
        <w:rPr>
          <w:rFonts w:ascii="Franklin Gothic Medium" w:hAnsi="Franklin Gothic Medium"/>
          <w:lang w:eastAsia="en-US"/>
        </w:rPr>
        <w:t xml:space="preserve"> nasledujúce projekty:</w:t>
      </w:r>
    </w:p>
    <w:p w:rsidR="00754413" w:rsidRPr="000A7DD1" w:rsidRDefault="00754413" w:rsidP="00CF56B4">
      <w:pPr>
        <w:pStyle w:val="Nadpis1"/>
        <w:jc w:val="right"/>
        <w:rPr>
          <w:rFonts w:ascii="Gabriola" w:hAnsi="Gabriola"/>
          <w:i/>
          <w:color w:val="C00000"/>
          <w:sz w:val="40"/>
          <w:szCs w:val="40"/>
        </w:rPr>
      </w:pPr>
      <w:r w:rsidRPr="000A7DD1">
        <w:rPr>
          <w:rFonts w:ascii="Gabriola" w:hAnsi="Gabriola"/>
          <w:i/>
          <w:color w:val="C00000"/>
          <w:sz w:val="40"/>
          <w:szCs w:val="40"/>
        </w:rPr>
        <w:t>PROJEKT „MÚDRA SOVA“</w:t>
      </w:r>
    </w:p>
    <w:p w:rsidR="00E11BC7" w:rsidRPr="000A7DD1" w:rsidRDefault="00A24168" w:rsidP="003B59FE">
      <w:pPr>
        <w:pStyle w:val="PredformtovanHTML"/>
        <w:spacing w:after="240" w:line="360" w:lineRule="auto"/>
        <w:ind w:left="284"/>
        <w:jc w:val="both"/>
        <w:rPr>
          <w:rFonts w:ascii="Franklin Gothic Medium" w:hAnsi="Franklin Gothic Medium" w:cs="Georgia"/>
          <w:sz w:val="24"/>
          <w:szCs w:val="24"/>
          <w:lang w:val="sk-SK"/>
        </w:rPr>
      </w:pPr>
      <w:r w:rsidRPr="000A7DD1">
        <w:rPr>
          <w:rFonts w:ascii="Franklin Gothic Medium" w:hAnsi="Franklin Gothic Medium" w:cs="Georgia"/>
          <w:sz w:val="24"/>
          <w:szCs w:val="24"/>
          <w:lang w:val="sk-SK"/>
        </w:rPr>
        <w:tab/>
      </w:r>
      <w:r w:rsidR="00754413" w:rsidRPr="000A7DD1">
        <w:rPr>
          <w:rFonts w:ascii="Franklin Gothic Medium" w:hAnsi="Franklin Gothic Medium" w:cs="Georgia"/>
          <w:sz w:val="24"/>
          <w:szCs w:val="24"/>
          <w:lang w:val="sk-SK"/>
        </w:rPr>
        <w:t>V októbri 2013 sme zver</w:t>
      </w:r>
      <w:r w:rsidR="00A71BE6" w:rsidRPr="000A7DD1">
        <w:rPr>
          <w:rFonts w:ascii="Franklin Gothic Medium" w:hAnsi="Franklin Gothic Medium" w:cs="Georgia"/>
          <w:sz w:val="24"/>
          <w:szCs w:val="24"/>
          <w:lang w:val="sk-SK"/>
        </w:rPr>
        <w:t>ej</w:t>
      </w:r>
      <w:r w:rsidR="001D1D8C" w:rsidRPr="000A7DD1">
        <w:rPr>
          <w:rFonts w:ascii="Franklin Gothic Medium" w:hAnsi="Franklin Gothic Medium" w:cs="Georgia"/>
          <w:sz w:val="24"/>
          <w:szCs w:val="24"/>
          <w:lang w:val="sk-SK"/>
        </w:rPr>
        <w:t>nili výzvu pre</w:t>
      </w:r>
      <w:r w:rsidR="00754413" w:rsidRPr="000A7DD1">
        <w:rPr>
          <w:rFonts w:ascii="Franklin Gothic Medium" w:hAnsi="Franklin Gothic Medium" w:cs="Georgia"/>
          <w:sz w:val="24"/>
          <w:szCs w:val="24"/>
          <w:lang w:val="sk-SK"/>
        </w:rPr>
        <w:t xml:space="preserve"> ZŠ</w:t>
      </w:r>
      <w:r w:rsidR="00A71BE6" w:rsidRPr="000A7DD1">
        <w:rPr>
          <w:rFonts w:ascii="Franklin Gothic Medium" w:hAnsi="Franklin Gothic Medium" w:cs="Georgia"/>
          <w:sz w:val="24"/>
          <w:szCs w:val="24"/>
          <w:lang w:val="sk-SK"/>
        </w:rPr>
        <w:t xml:space="preserve"> (ŠVP ISCED 2)</w:t>
      </w:r>
      <w:r w:rsidR="001D1D8C" w:rsidRPr="000A7DD1">
        <w:rPr>
          <w:rFonts w:ascii="Franklin Gothic Medium" w:hAnsi="Franklin Gothic Medium" w:cs="Georgia"/>
          <w:sz w:val="24"/>
          <w:szCs w:val="24"/>
          <w:lang w:val="sk-SK"/>
        </w:rPr>
        <w:t xml:space="preserve"> pre vzdelávaciu oblasť matematika a práca s informáciami</w:t>
      </w:r>
      <w:r w:rsidR="00754413" w:rsidRPr="000A7DD1">
        <w:rPr>
          <w:rFonts w:ascii="Franklin Gothic Medium" w:hAnsi="Franklin Gothic Medium" w:cs="Georgia"/>
          <w:sz w:val="24"/>
          <w:szCs w:val="24"/>
          <w:lang w:val="sk-SK"/>
        </w:rPr>
        <w:t>, s cieľom p</w:t>
      </w:r>
      <w:r w:rsidR="001D1D8C" w:rsidRPr="000A7DD1">
        <w:rPr>
          <w:rFonts w:ascii="Franklin Gothic Medium" w:hAnsi="Franklin Gothic Medium" w:cs="Georgia"/>
          <w:sz w:val="24"/>
          <w:szCs w:val="24"/>
          <w:lang w:val="sk-SK"/>
        </w:rPr>
        <w:t>odporiť inovatívne metódy vo výučbe</w:t>
      </w:r>
      <w:r w:rsidR="00754413" w:rsidRPr="000A7DD1">
        <w:rPr>
          <w:rFonts w:ascii="Franklin Gothic Medium" w:hAnsi="Franklin Gothic Medium" w:cs="Georgia"/>
          <w:sz w:val="24"/>
          <w:szCs w:val="24"/>
          <w:lang w:val="sk-SK"/>
        </w:rPr>
        <w:t>.</w:t>
      </w:r>
      <w:r w:rsidR="001D1D8C" w:rsidRPr="000A7DD1">
        <w:rPr>
          <w:rFonts w:ascii="Franklin Gothic Medium" w:hAnsi="Franklin Gothic Medium" w:cs="Georgia"/>
          <w:sz w:val="24"/>
          <w:szCs w:val="24"/>
          <w:lang w:val="sk-SK"/>
        </w:rPr>
        <w:t xml:space="preserve"> O finačnú dotáciu požiadala a </w:t>
      </w:r>
      <w:r w:rsidR="00754413" w:rsidRPr="000A7DD1">
        <w:rPr>
          <w:rFonts w:ascii="Franklin Gothic Medium" w:hAnsi="Franklin Gothic Medium" w:cs="Georgia"/>
          <w:sz w:val="24"/>
          <w:szCs w:val="24"/>
          <w:lang w:val="sk-SK"/>
        </w:rPr>
        <w:t>stanovené kritéria</w:t>
      </w:r>
      <w:r w:rsidR="001D1D8C" w:rsidRPr="000A7DD1">
        <w:rPr>
          <w:rFonts w:ascii="Franklin Gothic Medium" w:hAnsi="Franklin Gothic Medium" w:cs="Georgia"/>
          <w:sz w:val="24"/>
          <w:szCs w:val="24"/>
          <w:lang w:val="sk-SK"/>
        </w:rPr>
        <w:t xml:space="preserve"> splnila ZŠ JUH, Vranov nad Topľou. Na p</w:t>
      </w:r>
      <w:r w:rsidR="00754413" w:rsidRPr="000A7DD1">
        <w:rPr>
          <w:rFonts w:ascii="Franklin Gothic Medium" w:hAnsi="Franklin Gothic Medium" w:cs="Georgia"/>
          <w:sz w:val="24"/>
          <w:szCs w:val="24"/>
          <w:lang w:val="sk-SK"/>
        </w:rPr>
        <w:t xml:space="preserve">rojekt </w:t>
      </w:r>
      <w:r w:rsidR="001D1D8C" w:rsidRPr="000A7DD1">
        <w:rPr>
          <w:rFonts w:ascii="Franklin Gothic Medium" w:hAnsi="Franklin Gothic Medium" w:cs="Georgia"/>
          <w:sz w:val="24"/>
          <w:szCs w:val="24"/>
          <w:lang w:val="sk-SK"/>
        </w:rPr>
        <w:t xml:space="preserve">s pracovným názvom </w:t>
      </w:r>
      <w:r w:rsidR="00754413" w:rsidRPr="000A7DD1">
        <w:rPr>
          <w:rFonts w:ascii="Franklin Gothic Medium" w:hAnsi="Franklin Gothic Medium" w:cs="Georgia"/>
          <w:sz w:val="24"/>
          <w:szCs w:val="24"/>
          <w:lang w:val="sk-SK"/>
        </w:rPr>
        <w:t xml:space="preserve">„Múdra sova“ </w:t>
      </w:r>
      <w:r w:rsidR="001D1D8C" w:rsidRPr="000A7DD1">
        <w:rPr>
          <w:rFonts w:ascii="Franklin Gothic Medium" w:hAnsi="Franklin Gothic Medium" w:cs="Georgia"/>
          <w:sz w:val="24"/>
          <w:szCs w:val="24"/>
          <w:lang w:val="sk-SK"/>
        </w:rPr>
        <w:t xml:space="preserve">sme </w:t>
      </w:r>
      <w:r w:rsidR="00754413" w:rsidRPr="000A7DD1">
        <w:rPr>
          <w:rFonts w:ascii="Franklin Gothic Medium" w:hAnsi="Franklin Gothic Medium" w:cs="Georgia"/>
          <w:sz w:val="24"/>
          <w:szCs w:val="24"/>
          <w:lang w:val="sk-SK"/>
        </w:rPr>
        <w:t>poskytli nenávratný finan</w:t>
      </w:r>
      <w:r w:rsidR="009A15D6" w:rsidRPr="000A7DD1">
        <w:rPr>
          <w:rFonts w:ascii="Franklin Gothic Medium" w:hAnsi="Franklin Gothic Medium" w:cs="Georgia"/>
          <w:sz w:val="24"/>
          <w:szCs w:val="24"/>
          <w:lang w:val="sk-SK"/>
        </w:rPr>
        <w:t xml:space="preserve">čný príspevok vo výške 2100 EUR, ktoré uvedená škola venovala zavedeniu </w:t>
      </w:r>
      <w:r w:rsidR="00CF56B4" w:rsidRPr="000A7DD1">
        <w:rPr>
          <w:rFonts w:ascii="Franklin Gothic Medium" w:hAnsi="Franklin Gothic Medium" w:cs="Georgia"/>
          <w:sz w:val="24"/>
          <w:szCs w:val="24"/>
          <w:lang w:val="sk-SK"/>
        </w:rPr>
        <w:t>metódy výučby matematiky,</w:t>
      </w:r>
      <w:r w:rsidR="00E11BC7" w:rsidRPr="000A7DD1">
        <w:rPr>
          <w:rFonts w:ascii="Franklin Gothic Medium" w:hAnsi="Franklin Gothic Medium" w:cs="Georgia"/>
          <w:sz w:val="24"/>
          <w:szCs w:val="24"/>
          <w:lang w:val="sk-SK"/>
        </w:rPr>
        <w:t xml:space="preserve"> </w:t>
      </w:r>
      <w:r w:rsidR="00754413" w:rsidRPr="000A7DD1">
        <w:rPr>
          <w:rFonts w:ascii="Franklin Gothic Medium" w:hAnsi="Franklin Gothic Medium" w:cs="Georgia"/>
          <w:sz w:val="24"/>
          <w:szCs w:val="24"/>
          <w:lang w:val="sk-SK"/>
        </w:rPr>
        <w:t>v ktorých hrá hlavnú úlohu žiakova skúsenosť.</w:t>
      </w:r>
      <w:r w:rsidR="003B59FE" w:rsidRPr="000A7DD1">
        <w:rPr>
          <w:rFonts w:ascii="Franklin Gothic Medium" w:hAnsi="Franklin Gothic Medium" w:cs="Georgia"/>
          <w:sz w:val="24"/>
          <w:szCs w:val="24"/>
          <w:lang w:val="sk-SK"/>
        </w:rPr>
        <w:t xml:space="preserve"> </w:t>
      </w:r>
      <w:r w:rsidR="00CF56B4" w:rsidRPr="000A7DD1">
        <w:rPr>
          <w:rFonts w:ascii="Franklin Gothic Medium" w:hAnsi="Franklin Gothic Medium" w:cs="Georgia"/>
          <w:sz w:val="24"/>
          <w:szCs w:val="24"/>
          <w:lang w:val="sk-SK"/>
        </w:rPr>
        <w:t>P</w:t>
      </w:r>
      <w:r w:rsidR="00E11BC7" w:rsidRPr="000A7DD1">
        <w:rPr>
          <w:rFonts w:ascii="Franklin Gothic Medium" w:hAnsi="Franklin Gothic Medium" w:cs="Georgia"/>
          <w:sz w:val="24"/>
          <w:szCs w:val="24"/>
          <w:lang w:val="sk-SK"/>
        </w:rPr>
        <w:t xml:space="preserve">o polročnom aplikovaní metódy </w:t>
      </w:r>
      <w:r w:rsidR="00CF56B4" w:rsidRPr="000A7DD1">
        <w:rPr>
          <w:rFonts w:ascii="Franklin Gothic Medium" w:hAnsi="Franklin Gothic Medium" w:cs="Georgia"/>
          <w:sz w:val="24"/>
          <w:szCs w:val="24"/>
          <w:lang w:val="sk-SK"/>
        </w:rPr>
        <w:t xml:space="preserve">p. Hejného v školskom roku 2013/2014, </w:t>
      </w:r>
      <w:r w:rsidR="00E11BC7" w:rsidRPr="000A7DD1">
        <w:rPr>
          <w:rFonts w:ascii="Franklin Gothic Medium" w:hAnsi="Franklin Gothic Medium" w:cs="Georgia"/>
          <w:sz w:val="24"/>
          <w:szCs w:val="24"/>
          <w:lang w:val="sk-SK"/>
        </w:rPr>
        <w:t xml:space="preserve">vyučujúci skonštatovali pozitívny prínos, či už v hodnoteniach výstupných testov, vo výsledkoch medzinárodnej matematickej súťaže Klokan, tak aj v zlepšení </w:t>
      </w:r>
      <w:r w:rsidR="00CF56B4" w:rsidRPr="000A7DD1">
        <w:rPr>
          <w:rFonts w:ascii="Franklin Gothic Medium" w:hAnsi="Franklin Gothic Medium" w:cs="Georgia"/>
          <w:sz w:val="24"/>
          <w:szCs w:val="24"/>
          <w:lang w:val="sk-SK"/>
        </w:rPr>
        <w:t>osobný</w:t>
      </w:r>
      <w:r w:rsidR="00E11BC7" w:rsidRPr="000A7DD1">
        <w:rPr>
          <w:rFonts w:ascii="Franklin Gothic Medium" w:hAnsi="Franklin Gothic Medium" w:cs="Georgia"/>
          <w:sz w:val="24"/>
          <w:szCs w:val="24"/>
          <w:lang w:val="sk-SK"/>
        </w:rPr>
        <w:t>ch výkonov žiako</w:t>
      </w:r>
      <w:r w:rsidR="00CF56B4" w:rsidRPr="000A7DD1">
        <w:rPr>
          <w:rFonts w:ascii="Franklin Gothic Medium" w:hAnsi="Franklin Gothic Medium" w:cs="Georgia"/>
          <w:sz w:val="24"/>
          <w:szCs w:val="24"/>
          <w:lang w:val="sk-SK"/>
        </w:rPr>
        <w:t>v a vzťahu žiakov k predmetu matematika. ZŠ JUH vo Vranove nad Top</w:t>
      </w:r>
      <w:r w:rsidR="003B59FE" w:rsidRPr="000A7DD1">
        <w:rPr>
          <w:rFonts w:ascii="Franklin Gothic Medium" w:hAnsi="Franklin Gothic Medium" w:cs="Georgia"/>
          <w:sz w:val="24"/>
          <w:szCs w:val="24"/>
          <w:lang w:val="sk-SK"/>
        </w:rPr>
        <w:t xml:space="preserve">ľou </w:t>
      </w:r>
      <w:r w:rsidR="00CF56B4" w:rsidRPr="000A7DD1">
        <w:rPr>
          <w:rFonts w:ascii="Franklin Gothic Medium" w:hAnsi="Franklin Gothic Medium" w:cs="Georgia"/>
          <w:sz w:val="24"/>
          <w:szCs w:val="24"/>
          <w:lang w:val="sk-SK"/>
        </w:rPr>
        <w:t>sa preto rozhodla pokračovať vo výučbe matematiky touto úspešnou metódo</w:t>
      </w:r>
      <w:r w:rsidR="003B59FE" w:rsidRPr="000A7DD1">
        <w:rPr>
          <w:rFonts w:ascii="Franklin Gothic Medium" w:hAnsi="Franklin Gothic Medium" w:cs="Georgia"/>
          <w:sz w:val="24"/>
          <w:szCs w:val="24"/>
          <w:lang w:val="sk-SK"/>
        </w:rPr>
        <w:t xml:space="preserve">u </w:t>
      </w:r>
      <w:r w:rsidR="00CF56B4" w:rsidRPr="000A7DD1">
        <w:rPr>
          <w:rFonts w:ascii="Franklin Gothic Medium" w:hAnsi="Franklin Gothic Medium" w:cs="Georgia"/>
          <w:sz w:val="24"/>
          <w:szCs w:val="24"/>
          <w:lang w:val="sk-SK"/>
        </w:rPr>
        <w:t xml:space="preserve">aj v školskom roku 2014/2015. Škola nás preto požiadala o ďalší finančný príspevok na zakúpenie pomôcok, učebníc a pracovných zošitov. </w:t>
      </w:r>
      <w:r w:rsidR="003B59FE" w:rsidRPr="000A7DD1">
        <w:rPr>
          <w:rFonts w:ascii="Franklin Gothic Medium" w:hAnsi="Franklin Gothic Medium" w:cs="Georgia"/>
          <w:sz w:val="24"/>
          <w:szCs w:val="24"/>
          <w:lang w:val="sk-SK"/>
        </w:rPr>
        <w:t>Nezisková organizácia Eductech poskytla ZŠ JUH vo Vranove nad Topľou finančný príspevok potrebný na zakúpenie pomôcok  vo výške 292,50 Eur.</w:t>
      </w:r>
    </w:p>
    <w:p w:rsidR="00672D9A" w:rsidRPr="000A7DD1" w:rsidRDefault="003B59FE" w:rsidP="007902B4">
      <w:pPr>
        <w:pStyle w:val="PredformtovanHTML"/>
        <w:spacing w:line="360" w:lineRule="auto"/>
        <w:ind w:firstLine="142"/>
        <w:jc w:val="both"/>
        <w:rPr>
          <w:rFonts w:ascii="Georgia" w:hAnsi="Georgia" w:cs="Georgia"/>
          <w:i/>
          <w:lang w:val="sk-SK"/>
        </w:rPr>
      </w:pPr>
      <w:r w:rsidRPr="000A7DD1">
        <w:rPr>
          <w:rFonts w:ascii="Georgia" w:hAnsi="Georgia" w:cs="Georgia"/>
          <w:i/>
          <w:lang w:val="sk-SK"/>
        </w:rPr>
        <w:t xml:space="preserve">Obrázok </w:t>
      </w:r>
      <w:r w:rsidR="007902B4" w:rsidRPr="000A7DD1">
        <w:rPr>
          <w:rFonts w:ascii="Georgia" w:hAnsi="Georgia" w:cs="Georgia"/>
          <w:i/>
          <w:lang w:val="sk-SK"/>
        </w:rPr>
        <w:t>1:</w:t>
      </w:r>
      <w:r w:rsidRPr="000A7DD1">
        <w:rPr>
          <w:rFonts w:ascii="Georgia" w:hAnsi="Georgia" w:cs="Georgia"/>
          <w:i/>
          <w:lang w:val="sk-SK"/>
        </w:rPr>
        <w:t xml:space="preserve"> Učebnice a pracovné zošity Matematika.</w:t>
      </w:r>
    </w:p>
    <w:p w:rsidR="007902B4" w:rsidRPr="000A7DD1" w:rsidRDefault="007902B4" w:rsidP="003B59FE">
      <w:pPr>
        <w:pStyle w:val="PredformtovanHTML"/>
        <w:spacing w:line="360" w:lineRule="auto"/>
        <w:ind w:left="284"/>
        <w:rPr>
          <w:rFonts w:ascii="Georgia" w:hAnsi="Georgia" w:cs="Georgia"/>
          <w:i/>
          <w:lang w:val="sk-SK"/>
        </w:rPr>
      </w:pPr>
      <w:r w:rsidRPr="000A7DD1">
        <w:rPr>
          <w:rFonts w:ascii="Georgia" w:hAnsi="Georgia" w:cs="Georgia"/>
          <w:i/>
          <w:noProof/>
          <w:lang w:val="sk-SK" w:eastAsia="sk-SK"/>
        </w:rPr>
        <w:drawing>
          <wp:inline distT="0" distB="0" distL="0" distR="0" wp14:anchorId="50E80EFD" wp14:editId="7193E729">
            <wp:extent cx="1123950" cy="1584232"/>
            <wp:effectExtent l="0" t="0" r="0" b="0"/>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l158153.jpg"/>
                    <pic:cNvPicPr/>
                  </pic:nvPicPr>
                  <pic:blipFill>
                    <a:blip r:embed="rId11">
                      <a:extLst>
                        <a:ext uri="{28A0092B-C50C-407E-A947-70E740481C1C}">
                          <a14:useLocalDpi xmlns:a14="http://schemas.microsoft.com/office/drawing/2010/main" val="0"/>
                        </a:ext>
                      </a:extLst>
                    </a:blip>
                    <a:stretch>
                      <a:fillRect/>
                    </a:stretch>
                  </pic:blipFill>
                  <pic:spPr>
                    <a:xfrm>
                      <a:off x="0" y="0"/>
                      <a:ext cx="1192279" cy="1680543"/>
                    </a:xfrm>
                    <a:prstGeom prst="rect">
                      <a:avLst/>
                    </a:prstGeom>
                  </pic:spPr>
                </pic:pic>
              </a:graphicData>
            </a:graphic>
          </wp:inline>
        </w:drawing>
      </w:r>
      <w:r w:rsidR="00672D9A" w:rsidRPr="000A7DD1">
        <w:rPr>
          <w:rFonts w:ascii="Georgia" w:hAnsi="Georgia" w:cs="Georgia"/>
          <w:i/>
          <w:lang w:val="sk-SK"/>
        </w:rPr>
        <w:t xml:space="preserve">      </w:t>
      </w:r>
      <w:r w:rsidRPr="000A7DD1">
        <w:rPr>
          <w:rFonts w:ascii="Georgia" w:hAnsi="Georgia" w:cs="Georgia"/>
          <w:i/>
          <w:lang w:val="sk-SK"/>
        </w:rPr>
        <w:t xml:space="preserve">      </w:t>
      </w:r>
      <w:r w:rsidR="00672D9A" w:rsidRPr="000A7DD1">
        <w:rPr>
          <w:rFonts w:ascii="Georgia" w:hAnsi="Georgia" w:cs="Georgia"/>
          <w:i/>
          <w:lang w:val="sk-SK"/>
        </w:rPr>
        <w:t xml:space="preserve">     </w:t>
      </w:r>
      <w:r w:rsidRPr="000A7DD1">
        <w:rPr>
          <w:rFonts w:ascii="Georgia" w:hAnsi="Georgia" w:cs="Georgia"/>
          <w:noProof/>
          <w:sz w:val="24"/>
          <w:szCs w:val="24"/>
          <w:lang w:val="sk-SK" w:eastAsia="sk-SK"/>
        </w:rPr>
        <w:drawing>
          <wp:inline distT="0" distB="0" distL="0" distR="0" wp14:anchorId="7F625563" wp14:editId="7A72A435">
            <wp:extent cx="1116704" cy="1590675"/>
            <wp:effectExtent l="0" t="0" r="762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l158156.jpg"/>
                    <pic:cNvPicPr/>
                  </pic:nvPicPr>
                  <pic:blipFill>
                    <a:blip r:embed="rId12">
                      <a:extLst>
                        <a:ext uri="{28A0092B-C50C-407E-A947-70E740481C1C}">
                          <a14:useLocalDpi xmlns:a14="http://schemas.microsoft.com/office/drawing/2010/main" val="0"/>
                        </a:ext>
                      </a:extLst>
                    </a:blip>
                    <a:stretch>
                      <a:fillRect/>
                    </a:stretch>
                  </pic:blipFill>
                  <pic:spPr>
                    <a:xfrm>
                      <a:off x="0" y="0"/>
                      <a:ext cx="1131083" cy="1611157"/>
                    </a:xfrm>
                    <a:prstGeom prst="rect">
                      <a:avLst/>
                    </a:prstGeom>
                  </pic:spPr>
                </pic:pic>
              </a:graphicData>
            </a:graphic>
          </wp:inline>
        </w:drawing>
      </w:r>
      <w:r w:rsidR="00672D9A" w:rsidRPr="000A7DD1">
        <w:rPr>
          <w:rFonts w:ascii="Georgia" w:hAnsi="Georgia" w:cs="Georgia"/>
          <w:i/>
          <w:lang w:val="sk-SK"/>
        </w:rPr>
        <w:t xml:space="preserve">  </w:t>
      </w:r>
      <w:r w:rsidRPr="000A7DD1">
        <w:rPr>
          <w:rFonts w:ascii="Georgia" w:hAnsi="Georgia" w:cs="Georgia"/>
          <w:i/>
          <w:lang w:val="sk-SK"/>
        </w:rPr>
        <w:t xml:space="preserve">        </w:t>
      </w:r>
      <w:r w:rsidR="00672D9A" w:rsidRPr="000A7DD1">
        <w:rPr>
          <w:rFonts w:ascii="Georgia" w:hAnsi="Georgia" w:cs="Georgia"/>
          <w:i/>
          <w:lang w:val="sk-SK"/>
        </w:rPr>
        <w:t xml:space="preserve">    </w:t>
      </w:r>
      <w:r w:rsidRPr="000A7DD1">
        <w:rPr>
          <w:rFonts w:ascii="Georgia" w:hAnsi="Georgia" w:cs="Georgia"/>
          <w:noProof/>
          <w:sz w:val="24"/>
          <w:szCs w:val="24"/>
          <w:lang w:val="sk-SK" w:eastAsia="sk-SK"/>
        </w:rPr>
        <w:drawing>
          <wp:inline distT="0" distB="0" distL="0" distR="0" wp14:anchorId="0DC81B0A" wp14:editId="50C1FFDC">
            <wp:extent cx="2348656" cy="1761490"/>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sjkniha.jpg"/>
                    <pic:cNvPicPr/>
                  </pic:nvPicPr>
                  <pic:blipFill>
                    <a:blip r:embed="rId13">
                      <a:extLst>
                        <a:ext uri="{28A0092B-C50C-407E-A947-70E740481C1C}">
                          <a14:useLocalDpi xmlns:a14="http://schemas.microsoft.com/office/drawing/2010/main" val="0"/>
                        </a:ext>
                      </a:extLst>
                    </a:blip>
                    <a:stretch>
                      <a:fillRect/>
                    </a:stretch>
                  </pic:blipFill>
                  <pic:spPr>
                    <a:xfrm>
                      <a:off x="0" y="0"/>
                      <a:ext cx="2376380" cy="1782283"/>
                    </a:xfrm>
                    <a:prstGeom prst="rect">
                      <a:avLst/>
                    </a:prstGeom>
                  </pic:spPr>
                </pic:pic>
              </a:graphicData>
            </a:graphic>
          </wp:inline>
        </w:drawing>
      </w:r>
    </w:p>
    <w:p w:rsidR="00754413" w:rsidRPr="000A7DD1" w:rsidRDefault="00672D9A" w:rsidP="007902B4">
      <w:pPr>
        <w:pStyle w:val="PredformtovanHTML"/>
        <w:spacing w:line="360" w:lineRule="auto"/>
        <w:ind w:left="284"/>
        <w:rPr>
          <w:rFonts w:ascii="Georgia" w:hAnsi="Georgia" w:cs="Georgia"/>
          <w:sz w:val="24"/>
          <w:szCs w:val="24"/>
          <w:lang w:val="sk-SK"/>
        </w:rPr>
      </w:pPr>
      <w:r w:rsidRPr="000A7DD1">
        <w:rPr>
          <w:rFonts w:ascii="Georgia" w:hAnsi="Georgia" w:cs="Georgia"/>
          <w:i/>
          <w:lang w:val="sk-SK"/>
        </w:rPr>
        <w:lastRenderedPageBreak/>
        <w:t xml:space="preserve">      </w:t>
      </w:r>
      <w:r w:rsidR="007902B4" w:rsidRPr="000A7DD1">
        <w:rPr>
          <w:rFonts w:ascii="Georgia" w:hAnsi="Georgia" w:cs="Georgia"/>
          <w:i/>
          <w:lang w:val="sk-SK"/>
        </w:rPr>
        <w:t xml:space="preserve">       </w:t>
      </w:r>
      <w:r w:rsidRPr="000A7DD1">
        <w:rPr>
          <w:rFonts w:ascii="Georgia" w:hAnsi="Georgia" w:cs="Georgia"/>
          <w:i/>
          <w:lang w:val="sk-SK"/>
        </w:rPr>
        <w:t xml:space="preserve">        </w:t>
      </w:r>
      <w:r w:rsidR="003B59FE" w:rsidRPr="000A7DD1">
        <w:rPr>
          <w:rFonts w:ascii="Georgia" w:hAnsi="Georgia" w:cs="Georgia"/>
          <w:i/>
          <w:lang w:val="sk-SK"/>
        </w:rPr>
        <w:t xml:space="preserve">     </w:t>
      </w:r>
      <w:r w:rsidRPr="000A7DD1">
        <w:rPr>
          <w:rFonts w:ascii="Georgia" w:hAnsi="Georgia" w:cs="Georgia"/>
          <w:i/>
          <w:lang w:val="sk-SK"/>
        </w:rPr>
        <w:t xml:space="preserve">                                                                 </w:t>
      </w:r>
      <w:r w:rsidR="0072137A" w:rsidRPr="000A7DD1">
        <w:rPr>
          <w:rFonts w:ascii="Georgia" w:hAnsi="Georgia" w:cs="Georgia"/>
          <w:i/>
          <w:lang w:val="sk-SK"/>
        </w:rPr>
        <w:t xml:space="preserve">   </w:t>
      </w:r>
    </w:p>
    <w:p w:rsidR="00754413" w:rsidRPr="000A7DD1" w:rsidRDefault="007902B4" w:rsidP="007902B4">
      <w:pPr>
        <w:pStyle w:val="PredformtovanHTML"/>
        <w:tabs>
          <w:tab w:val="clear" w:pos="9160"/>
          <w:tab w:val="left" w:pos="8789"/>
        </w:tabs>
        <w:spacing w:after="240" w:line="312" w:lineRule="auto"/>
        <w:ind w:right="283"/>
        <w:jc w:val="right"/>
        <w:rPr>
          <w:rFonts w:ascii="Gabriola" w:hAnsi="Gabriola" w:cs="Georgia"/>
          <w:i/>
          <w:color w:val="C00000"/>
          <w:sz w:val="40"/>
          <w:szCs w:val="40"/>
          <w:u w:val="single"/>
          <w:lang w:val="sk-SK"/>
        </w:rPr>
      </w:pPr>
      <w:r w:rsidRPr="000A7DD1">
        <w:rPr>
          <w:rFonts w:ascii="Gabriola" w:eastAsia="Gungsuh" w:hAnsi="Gabriola" w:cs="Georgia"/>
          <w:b/>
          <w:bCs/>
          <w:i/>
          <w:color w:val="C00000"/>
          <w:sz w:val="40"/>
          <w:szCs w:val="40"/>
          <w:u w:val="single"/>
          <w:lang w:val="sk-SK"/>
        </w:rPr>
        <w:t>VYBAVENIE ŠKOLSKÝCH DIELNÍ</w:t>
      </w:r>
    </w:p>
    <w:p w:rsidR="00754413" w:rsidRPr="000A7DD1" w:rsidRDefault="00FB033C" w:rsidP="00896B80">
      <w:pPr>
        <w:pStyle w:val="PredformtovanHTML"/>
        <w:spacing w:line="360" w:lineRule="auto"/>
        <w:jc w:val="both"/>
        <w:rPr>
          <w:rFonts w:ascii="Franklin Gothic Medium" w:hAnsi="Franklin Gothic Medium" w:cs="Georgia"/>
          <w:sz w:val="24"/>
          <w:szCs w:val="24"/>
          <w:lang w:val="sk-SK"/>
        </w:rPr>
      </w:pPr>
      <w:r w:rsidRPr="000A7DD1">
        <w:rPr>
          <w:rFonts w:ascii="Franklin Gothic Medium" w:hAnsi="Franklin Gothic Medium" w:cs="Georgia"/>
          <w:sz w:val="24"/>
          <w:szCs w:val="24"/>
          <w:lang w:val="sk-SK"/>
        </w:rPr>
        <w:tab/>
      </w:r>
      <w:r w:rsidR="007902B4" w:rsidRPr="000A7DD1">
        <w:rPr>
          <w:rFonts w:ascii="Franklin Gothic Medium" w:hAnsi="Franklin Gothic Medium" w:cs="Georgia"/>
          <w:sz w:val="24"/>
          <w:szCs w:val="24"/>
          <w:lang w:val="sk-SK"/>
        </w:rPr>
        <w:t xml:space="preserve">V jeseni 2014 sme vyhlásili 2. ročník výzvy pre ZŠ a opäť sme </w:t>
      </w:r>
      <w:r w:rsidR="007E352D" w:rsidRPr="000A7DD1">
        <w:rPr>
          <w:rFonts w:ascii="Franklin Gothic Medium" w:hAnsi="Franklin Gothic Medium" w:cs="Georgia"/>
          <w:sz w:val="24"/>
          <w:szCs w:val="24"/>
          <w:lang w:val="sk-SK"/>
        </w:rPr>
        <w:t xml:space="preserve">zverejnili výzvu </w:t>
      </w:r>
      <w:r w:rsidR="007902B4" w:rsidRPr="000A7DD1">
        <w:rPr>
          <w:rFonts w:ascii="Franklin Gothic Medium" w:hAnsi="Franklin Gothic Medium" w:cs="Georgia"/>
          <w:sz w:val="24"/>
          <w:szCs w:val="24"/>
          <w:lang w:val="sk-SK"/>
        </w:rPr>
        <w:t>pre ZŠ (ŠVP ISCED 1 a ISCED 2)</w:t>
      </w:r>
      <w:r w:rsidR="007E352D" w:rsidRPr="000A7DD1">
        <w:rPr>
          <w:rFonts w:ascii="Franklin Gothic Medium" w:hAnsi="Franklin Gothic Medium" w:cs="Georgia"/>
          <w:sz w:val="24"/>
          <w:szCs w:val="24"/>
          <w:lang w:val="sk-SK"/>
        </w:rPr>
        <w:t>. T</w:t>
      </w:r>
      <w:r w:rsidR="007902B4" w:rsidRPr="000A7DD1">
        <w:rPr>
          <w:rFonts w:ascii="Franklin Gothic Medium" w:hAnsi="Franklin Gothic Medium" w:cs="Georgia"/>
          <w:sz w:val="24"/>
          <w:szCs w:val="24"/>
          <w:lang w:val="sk-SK"/>
        </w:rPr>
        <w:t xml:space="preserve">entokrát </w:t>
      </w:r>
      <w:r w:rsidR="007E352D" w:rsidRPr="000A7DD1">
        <w:rPr>
          <w:rFonts w:ascii="Franklin Gothic Medium" w:hAnsi="Franklin Gothic Medium" w:cs="Georgia"/>
          <w:sz w:val="24"/>
          <w:szCs w:val="24"/>
          <w:lang w:val="sk-SK"/>
        </w:rPr>
        <w:t xml:space="preserve">bola naša výzva zameraná </w:t>
      </w:r>
      <w:r w:rsidR="007902B4" w:rsidRPr="000A7DD1">
        <w:rPr>
          <w:rFonts w:ascii="Franklin Gothic Medium" w:hAnsi="Franklin Gothic Medium" w:cs="Georgia"/>
          <w:sz w:val="24"/>
          <w:szCs w:val="24"/>
          <w:lang w:val="sk-SK"/>
        </w:rPr>
        <w:t>na oblasť</w:t>
      </w:r>
      <w:r w:rsidR="007E352D" w:rsidRPr="000A7DD1">
        <w:rPr>
          <w:rFonts w:ascii="Franklin Gothic Medium" w:hAnsi="Franklin Gothic Medium" w:cs="Georgia"/>
          <w:sz w:val="24"/>
          <w:szCs w:val="24"/>
          <w:lang w:val="sk-SK"/>
        </w:rPr>
        <w:t xml:space="preserve"> vyučovacích predmetov matematika a technika</w:t>
      </w:r>
      <w:r w:rsidR="007902B4" w:rsidRPr="000A7DD1">
        <w:rPr>
          <w:rFonts w:ascii="Franklin Gothic Medium" w:hAnsi="Franklin Gothic Medium" w:cs="Georgia"/>
          <w:sz w:val="24"/>
          <w:szCs w:val="24"/>
          <w:lang w:val="sk-SK"/>
        </w:rPr>
        <w:t>.</w:t>
      </w:r>
    </w:p>
    <w:p w:rsidR="0072137A" w:rsidRPr="000A7DD1" w:rsidRDefault="007E352D" w:rsidP="00896B80">
      <w:pPr>
        <w:pStyle w:val="PredformtovanHTML"/>
        <w:spacing w:line="360" w:lineRule="auto"/>
        <w:jc w:val="both"/>
        <w:rPr>
          <w:rFonts w:ascii="Franklin Gothic Medium" w:hAnsi="Franklin Gothic Medium" w:cs="Georgia"/>
          <w:sz w:val="24"/>
          <w:szCs w:val="24"/>
          <w:lang w:val="sk-SK"/>
        </w:rPr>
      </w:pPr>
      <w:r w:rsidRPr="000A7DD1">
        <w:rPr>
          <w:rFonts w:ascii="Franklin Gothic Medium" w:hAnsi="Franklin Gothic Medium" w:cs="Georgia"/>
          <w:sz w:val="24"/>
          <w:szCs w:val="24"/>
          <w:lang w:val="sk-SK"/>
        </w:rPr>
        <w:t xml:space="preserve">Na naše potešenie na výzvu </w:t>
      </w:r>
      <w:r w:rsidR="007902B4" w:rsidRPr="000A7DD1">
        <w:rPr>
          <w:rFonts w:ascii="Franklin Gothic Medium" w:hAnsi="Franklin Gothic Medium" w:cs="Georgia"/>
          <w:sz w:val="24"/>
          <w:szCs w:val="24"/>
          <w:lang w:val="sk-SK"/>
        </w:rPr>
        <w:t>reagovalo viacero škôl</w:t>
      </w:r>
      <w:r w:rsidR="00896B80" w:rsidRPr="000A7DD1">
        <w:rPr>
          <w:rFonts w:ascii="Franklin Gothic Medium" w:hAnsi="Franklin Gothic Medium" w:cs="Georgia"/>
          <w:sz w:val="24"/>
          <w:szCs w:val="24"/>
          <w:lang w:val="sk-SK"/>
        </w:rPr>
        <w:t xml:space="preserve"> z</w:t>
      </w:r>
      <w:r w:rsidRPr="000A7DD1">
        <w:rPr>
          <w:rFonts w:ascii="Franklin Gothic Medium" w:hAnsi="Franklin Gothic Medium" w:cs="Georgia"/>
          <w:sz w:val="24"/>
          <w:szCs w:val="24"/>
          <w:lang w:val="sk-SK"/>
        </w:rPr>
        <w:t> </w:t>
      </w:r>
      <w:r w:rsidR="00896B80" w:rsidRPr="000A7DD1">
        <w:rPr>
          <w:rFonts w:ascii="Franklin Gothic Medium" w:hAnsi="Franklin Gothic Medium" w:cs="Georgia"/>
          <w:sz w:val="24"/>
          <w:szCs w:val="24"/>
          <w:lang w:val="sk-SK"/>
        </w:rPr>
        <w:t>regiónu</w:t>
      </w:r>
      <w:r w:rsidRPr="000A7DD1">
        <w:rPr>
          <w:rFonts w:ascii="Franklin Gothic Medium" w:hAnsi="Franklin Gothic Medium" w:cs="Georgia"/>
          <w:sz w:val="24"/>
          <w:szCs w:val="24"/>
          <w:lang w:val="sk-SK"/>
        </w:rPr>
        <w:t xml:space="preserve">. Zúčastnené základné školy nám zaslali svoje projekty a mali záujem o finančné prostriedky, </w:t>
      </w:r>
      <w:r w:rsidR="00896B80" w:rsidRPr="000A7DD1">
        <w:rPr>
          <w:rFonts w:ascii="Franklin Gothic Medium" w:hAnsi="Franklin Gothic Medium" w:cs="Georgia"/>
          <w:sz w:val="24"/>
          <w:szCs w:val="24"/>
          <w:lang w:val="sk-SK"/>
        </w:rPr>
        <w:t xml:space="preserve">ktoré by mohli použiť </w:t>
      </w:r>
      <w:r w:rsidRPr="000A7DD1">
        <w:rPr>
          <w:rFonts w:ascii="Franklin Gothic Medium" w:hAnsi="Franklin Gothic Medium" w:cs="Georgia"/>
          <w:sz w:val="24"/>
          <w:szCs w:val="24"/>
          <w:lang w:val="sk-SK"/>
        </w:rPr>
        <w:t xml:space="preserve">prevažne </w:t>
      </w:r>
      <w:r w:rsidR="00896B80" w:rsidRPr="000A7DD1">
        <w:rPr>
          <w:rFonts w:ascii="Franklin Gothic Medium" w:hAnsi="Franklin Gothic Medium" w:cs="Georgia"/>
          <w:sz w:val="24"/>
          <w:szCs w:val="24"/>
          <w:lang w:val="sk-SK"/>
        </w:rPr>
        <w:t xml:space="preserve">na nákup nového zariadenia </w:t>
      </w:r>
      <w:r w:rsidRPr="000A7DD1">
        <w:rPr>
          <w:rFonts w:ascii="Franklin Gothic Medium" w:hAnsi="Franklin Gothic Medium" w:cs="Georgia"/>
          <w:sz w:val="24"/>
          <w:szCs w:val="24"/>
          <w:lang w:val="sk-SK"/>
        </w:rPr>
        <w:t xml:space="preserve">školských </w:t>
      </w:r>
      <w:r w:rsidR="00896B80" w:rsidRPr="000A7DD1">
        <w:rPr>
          <w:rFonts w:ascii="Franklin Gothic Medium" w:hAnsi="Franklin Gothic Medium" w:cs="Georgia"/>
          <w:sz w:val="24"/>
          <w:szCs w:val="24"/>
          <w:lang w:val="sk-SK"/>
        </w:rPr>
        <w:t>dielní na výučbu technickej výchovy.</w:t>
      </w:r>
    </w:p>
    <w:p w:rsidR="007E352D" w:rsidRPr="000A7DD1" w:rsidRDefault="00F41BC6" w:rsidP="00896B80">
      <w:pPr>
        <w:pStyle w:val="PredformtovanHTML"/>
        <w:spacing w:line="360" w:lineRule="auto"/>
        <w:jc w:val="both"/>
        <w:rPr>
          <w:rFonts w:ascii="Franklin Gothic Medium" w:hAnsi="Franklin Gothic Medium" w:cs="Georgia"/>
          <w:sz w:val="24"/>
          <w:szCs w:val="24"/>
          <w:lang w:val="sk-SK"/>
        </w:rPr>
      </w:pPr>
      <w:r w:rsidRPr="000A7DD1">
        <w:rPr>
          <w:rFonts w:ascii="Franklin Gothic Medium" w:hAnsi="Franklin Gothic Medium" w:cs="Georgia"/>
          <w:sz w:val="24"/>
          <w:szCs w:val="24"/>
          <w:lang w:val="sk-SK"/>
        </w:rPr>
        <w:t>Z viacerých prihlásených projektov sme vybrali ZŠ na Kukučínovej ulici vo Vranove nad Topľou.</w:t>
      </w:r>
      <w:r w:rsidR="007E352D" w:rsidRPr="000A7DD1">
        <w:rPr>
          <w:rFonts w:ascii="Franklin Gothic Medium" w:hAnsi="Franklin Gothic Medium" w:cs="Georgia"/>
          <w:sz w:val="24"/>
          <w:szCs w:val="24"/>
          <w:lang w:val="sk-SK"/>
        </w:rPr>
        <w:t xml:space="preserve"> Projekt tejto školy nás oslovil najviac. Vybrali sme ho pre poskytnutie finančného príspevku. Niektoré ďalšie projekty sme sa rozhodli prekonzultovať priamo sa zástupcami zúčastnených základných škôl. Spoločne boli navrhnuté pripomienky na vylepšenie projektov. O poskytnutí finančných prostriedkov alebo časti finančných prostriedkov na prepracované projekty nezisková organizácia rozhodne ešte v roku 2015. </w:t>
      </w:r>
    </w:p>
    <w:p w:rsidR="00FB033C" w:rsidRPr="000A7DD1" w:rsidRDefault="00FB033C" w:rsidP="00896B80">
      <w:pPr>
        <w:pStyle w:val="PredformtovanHTML"/>
        <w:spacing w:line="360" w:lineRule="auto"/>
        <w:jc w:val="both"/>
        <w:rPr>
          <w:rFonts w:ascii="Franklin Gothic Medium" w:hAnsi="Franklin Gothic Medium" w:cs="Georgia"/>
          <w:sz w:val="24"/>
          <w:szCs w:val="24"/>
          <w:lang w:val="sk-SK"/>
        </w:rPr>
      </w:pPr>
    </w:p>
    <w:p w:rsidR="00FB033C" w:rsidRPr="000A7DD1" w:rsidRDefault="00F41BC6" w:rsidP="00FB033C">
      <w:pPr>
        <w:pStyle w:val="PredformtovanHTML"/>
        <w:spacing w:line="360" w:lineRule="auto"/>
        <w:jc w:val="right"/>
        <w:rPr>
          <w:rFonts w:ascii="Franklin Gothic Medium" w:hAnsi="Franklin Gothic Medium" w:cs="Georgia"/>
          <w:b/>
          <w:sz w:val="24"/>
          <w:szCs w:val="24"/>
          <w:u w:val="single"/>
          <w:lang w:val="sk-SK"/>
        </w:rPr>
      </w:pPr>
      <w:r w:rsidRPr="000A7DD1">
        <w:rPr>
          <w:rFonts w:ascii="Franklin Gothic Medium" w:hAnsi="Franklin Gothic Medium" w:cs="Georgia"/>
          <w:b/>
          <w:sz w:val="24"/>
          <w:szCs w:val="24"/>
          <w:u w:val="single"/>
          <w:lang w:val="sk-SK"/>
        </w:rPr>
        <w:t xml:space="preserve"> </w:t>
      </w:r>
      <w:r w:rsidR="00FB033C" w:rsidRPr="000A7DD1">
        <w:rPr>
          <w:rFonts w:ascii="Franklin Gothic Medium" w:hAnsi="Franklin Gothic Medium" w:cs="Georgia"/>
          <w:b/>
          <w:sz w:val="24"/>
          <w:szCs w:val="24"/>
          <w:u w:val="single"/>
          <w:lang w:val="sk-SK"/>
        </w:rPr>
        <w:t>Nové dielne na ZŠ Kukučínova Vranov nad Topľou:</w:t>
      </w:r>
    </w:p>
    <w:p w:rsidR="00FB033C" w:rsidRPr="000A7DD1" w:rsidRDefault="00FB033C" w:rsidP="00FB033C">
      <w:pPr>
        <w:pStyle w:val="PredformtovanHTML"/>
        <w:spacing w:line="360" w:lineRule="auto"/>
        <w:jc w:val="right"/>
        <w:rPr>
          <w:rFonts w:ascii="Franklin Gothic Medium" w:hAnsi="Franklin Gothic Medium" w:cs="Georgia"/>
          <w:b/>
          <w:sz w:val="24"/>
          <w:szCs w:val="24"/>
          <w:lang w:val="sk-SK"/>
        </w:rPr>
      </w:pPr>
    </w:p>
    <w:p w:rsidR="00FB033C" w:rsidRPr="000A7DD1" w:rsidRDefault="00FB033C" w:rsidP="00896B80">
      <w:pPr>
        <w:pStyle w:val="PredformtovanHTML"/>
        <w:spacing w:line="360" w:lineRule="auto"/>
        <w:jc w:val="both"/>
        <w:rPr>
          <w:rFonts w:ascii="Franklin Gothic Medium" w:hAnsi="Franklin Gothic Medium" w:cs="Georgia"/>
          <w:sz w:val="24"/>
          <w:szCs w:val="24"/>
          <w:lang w:val="sk-SK"/>
        </w:rPr>
      </w:pPr>
      <w:r w:rsidRPr="000A7DD1">
        <w:rPr>
          <w:rFonts w:ascii="Franklin Gothic Medium" w:hAnsi="Franklin Gothic Medium" w:cs="Georgia"/>
          <w:sz w:val="24"/>
          <w:szCs w:val="24"/>
          <w:lang w:val="sk-SK"/>
        </w:rPr>
        <w:tab/>
        <w:t>Ako je uvedené o pár riadkov vyššie, práve projekt tejto školy oslovil neziskovú organizáciu Eductech najviac a na jeho realizáciu sme škole poskytli finančné prostriedky.</w:t>
      </w:r>
    </w:p>
    <w:p w:rsidR="00F41BC6" w:rsidRPr="000A7DD1" w:rsidRDefault="00F41BC6" w:rsidP="00896B80">
      <w:pPr>
        <w:pStyle w:val="PredformtovanHTML"/>
        <w:spacing w:line="360" w:lineRule="auto"/>
        <w:jc w:val="both"/>
        <w:rPr>
          <w:rFonts w:ascii="Franklin Gothic Medium" w:hAnsi="Franklin Gothic Medium" w:cs="Georgia"/>
          <w:sz w:val="24"/>
          <w:szCs w:val="24"/>
          <w:lang w:val="sk-SK"/>
        </w:rPr>
      </w:pPr>
      <w:r w:rsidRPr="000A7DD1">
        <w:rPr>
          <w:rFonts w:ascii="Franklin Gothic Medium" w:hAnsi="Franklin Gothic Medium" w:cs="Georgia"/>
          <w:sz w:val="24"/>
          <w:szCs w:val="24"/>
          <w:lang w:val="sk-SK"/>
        </w:rPr>
        <w:t>Túto školu navštevujú prevažne žiaci z </w:t>
      </w:r>
      <w:r w:rsidR="0082195F" w:rsidRPr="000A7DD1">
        <w:rPr>
          <w:rFonts w:ascii="Franklin Gothic Medium" w:hAnsi="Franklin Gothic Medium" w:cs="Georgia"/>
          <w:sz w:val="24"/>
          <w:szCs w:val="24"/>
          <w:lang w:val="sk-SK"/>
        </w:rPr>
        <w:t>marginalizovaných</w:t>
      </w:r>
      <w:r w:rsidR="00FB033C" w:rsidRPr="000A7DD1">
        <w:rPr>
          <w:rFonts w:ascii="Franklin Gothic Medium" w:hAnsi="Franklin Gothic Medium" w:cs="Georgia"/>
          <w:sz w:val="24"/>
          <w:szCs w:val="24"/>
          <w:lang w:val="sk-SK"/>
        </w:rPr>
        <w:t xml:space="preserve"> komunít </w:t>
      </w:r>
      <w:r w:rsidRPr="000A7DD1">
        <w:rPr>
          <w:rFonts w:ascii="Franklin Gothic Medium" w:hAnsi="Franklin Gothic Medium" w:cs="Georgia"/>
          <w:sz w:val="24"/>
          <w:szCs w:val="24"/>
          <w:lang w:val="sk-SK"/>
        </w:rPr>
        <w:t>a sociálne znevýhodneného prostredia. Škola rozšírila svoj Školský vzdelávací program o</w:t>
      </w:r>
      <w:r w:rsidR="00FB033C" w:rsidRPr="000A7DD1">
        <w:rPr>
          <w:rFonts w:ascii="Franklin Gothic Medium" w:hAnsi="Franklin Gothic Medium" w:cs="Georgia"/>
          <w:sz w:val="24"/>
          <w:szCs w:val="24"/>
          <w:lang w:val="sk-SK"/>
        </w:rPr>
        <w:t> sedem hodín predmetu technika, k</w:t>
      </w:r>
      <w:r w:rsidRPr="000A7DD1">
        <w:rPr>
          <w:rFonts w:ascii="Franklin Gothic Medium" w:hAnsi="Franklin Gothic Medium" w:cs="Georgia"/>
          <w:sz w:val="24"/>
          <w:szCs w:val="24"/>
          <w:lang w:val="sk-SK"/>
        </w:rPr>
        <w:t>eďže na tejto škole majú dve školské dielne</w:t>
      </w:r>
      <w:r w:rsidR="0082195F" w:rsidRPr="000A7DD1">
        <w:rPr>
          <w:rFonts w:ascii="Franklin Gothic Medium" w:hAnsi="Franklin Gothic Medium" w:cs="Georgia"/>
          <w:sz w:val="24"/>
          <w:szCs w:val="24"/>
          <w:lang w:val="sk-SK"/>
        </w:rPr>
        <w:t xml:space="preserve"> vyhovujúce na výučbu toho predmetu.</w:t>
      </w:r>
      <w:r w:rsidR="00BB2C2C" w:rsidRPr="000A7DD1">
        <w:rPr>
          <w:rFonts w:ascii="Franklin Gothic Medium" w:hAnsi="Franklin Gothic Medium" w:cs="Georgia"/>
          <w:sz w:val="24"/>
          <w:szCs w:val="24"/>
          <w:lang w:val="sk-SK"/>
        </w:rPr>
        <w:t xml:space="preserve"> </w:t>
      </w:r>
      <w:r w:rsidR="00665101" w:rsidRPr="000A7DD1">
        <w:rPr>
          <w:rFonts w:ascii="Franklin Gothic Medium" w:hAnsi="Franklin Gothic Medium" w:cs="Georgia"/>
          <w:sz w:val="24"/>
          <w:szCs w:val="24"/>
          <w:lang w:val="sk-SK"/>
        </w:rPr>
        <w:t>Škola v rámci národného projektu – Podpora profesijnej orientácie žiakov základnej školy na odborné vzdelávanie a prípravu prostredníctvom polytechnickej výchovy zameranej na rozvoj pracovných zručností a práca s talentami obdržala zabezpečen</w:t>
      </w:r>
      <w:r w:rsidR="00FB033C" w:rsidRPr="000A7DD1">
        <w:rPr>
          <w:rFonts w:ascii="Franklin Gothic Medium" w:hAnsi="Franklin Gothic Medium" w:cs="Georgia"/>
          <w:sz w:val="24"/>
          <w:szCs w:val="24"/>
          <w:lang w:val="sk-SK"/>
        </w:rPr>
        <w:t xml:space="preserve">ie na vybavenie jednej dielne. </w:t>
      </w:r>
      <w:r w:rsidR="00665101" w:rsidRPr="000A7DD1">
        <w:rPr>
          <w:rFonts w:ascii="Franklin Gothic Medium" w:hAnsi="Franklin Gothic Medium" w:cs="Georgia"/>
          <w:sz w:val="24"/>
          <w:szCs w:val="24"/>
          <w:lang w:val="sk-SK"/>
        </w:rPr>
        <w:t>Toto vybavenie nebolo však kompletné a tak naša sa nezisková organizácia rozhodla poskytnúť škole na Kukučínovej u</w:t>
      </w:r>
      <w:r w:rsidR="00FB033C" w:rsidRPr="000A7DD1">
        <w:rPr>
          <w:rFonts w:ascii="Franklin Gothic Medium" w:hAnsi="Franklin Gothic Medium" w:cs="Georgia"/>
          <w:sz w:val="24"/>
          <w:szCs w:val="24"/>
          <w:lang w:val="sk-SK"/>
        </w:rPr>
        <w:t>lici v</w:t>
      </w:r>
      <w:r w:rsidR="00665101" w:rsidRPr="000A7DD1">
        <w:rPr>
          <w:rFonts w:ascii="Franklin Gothic Medium" w:hAnsi="Franklin Gothic Medium" w:cs="Georgia"/>
          <w:sz w:val="24"/>
          <w:szCs w:val="24"/>
          <w:lang w:val="sk-SK"/>
        </w:rPr>
        <w:t>o Vranove nad Topľou finančné prostriedky v</w:t>
      </w:r>
      <w:r w:rsidR="00FB033C" w:rsidRPr="000A7DD1">
        <w:rPr>
          <w:rFonts w:ascii="Franklin Gothic Medium" w:hAnsi="Franklin Gothic Medium" w:cs="Georgia"/>
          <w:sz w:val="24"/>
          <w:szCs w:val="24"/>
          <w:lang w:val="sk-SK"/>
        </w:rPr>
        <w:t xml:space="preserve"> celkovej </w:t>
      </w:r>
      <w:r w:rsidR="00665101" w:rsidRPr="000A7DD1">
        <w:rPr>
          <w:rFonts w:ascii="Franklin Gothic Medium" w:hAnsi="Franklin Gothic Medium" w:cs="Georgia"/>
          <w:sz w:val="24"/>
          <w:szCs w:val="24"/>
          <w:lang w:val="sk-SK"/>
        </w:rPr>
        <w:t>výške 2.497,90 Eur na kompletné dovybavenie</w:t>
      </w:r>
      <w:r w:rsidR="00FB033C" w:rsidRPr="000A7DD1">
        <w:rPr>
          <w:rFonts w:ascii="Franklin Gothic Medium" w:hAnsi="Franklin Gothic Medium" w:cs="Georgia"/>
          <w:sz w:val="24"/>
          <w:szCs w:val="24"/>
          <w:lang w:val="sk-SK"/>
        </w:rPr>
        <w:t xml:space="preserve"> spomínaných</w:t>
      </w:r>
      <w:r w:rsidR="00665101" w:rsidRPr="000A7DD1">
        <w:rPr>
          <w:rFonts w:ascii="Franklin Gothic Medium" w:hAnsi="Franklin Gothic Medium" w:cs="Georgia"/>
          <w:sz w:val="24"/>
          <w:szCs w:val="24"/>
          <w:lang w:val="sk-SK"/>
        </w:rPr>
        <w:t xml:space="preserve"> dielní. Škola si za tieto finančné prostriedky nakúpila skrine, regály, stoličky</w:t>
      </w:r>
      <w:r w:rsidR="00FB033C" w:rsidRPr="000A7DD1">
        <w:rPr>
          <w:rFonts w:ascii="Franklin Gothic Medium" w:hAnsi="Franklin Gothic Medium" w:cs="Georgia"/>
          <w:sz w:val="24"/>
          <w:szCs w:val="24"/>
          <w:lang w:val="sk-SK"/>
        </w:rPr>
        <w:t>, nové zveráky a pílky na drevo, ide predovšetkým o zariadenia, ktoré pomôžu zvýšiť bezpečnosť pri práci v školskej dielni</w:t>
      </w:r>
    </w:p>
    <w:p w:rsidR="00665101" w:rsidRPr="000A7DD1" w:rsidRDefault="00665101" w:rsidP="00896B80">
      <w:pPr>
        <w:pStyle w:val="PredformtovanHTML"/>
        <w:spacing w:line="360" w:lineRule="auto"/>
        <w:jc w:val="both"/>
        <w:rPr>
          <w:rFonts w:ascii="Franklin Gothic Medium" w:hAnsi="Franklin Gothic Medium" w:cs="Georgia"/>
          <w:sz w:val="24"/>
          <w:szCs w:val="24"/>
          <w:lang w:val="sk-SK"/>
        </w:rPr>
      </w:pPr>
    </w:p>
    <w:p w:rsidR="00563B29" w:rsidRPr="000A7DD1" w:rsidRDefault="00563B29" w:rsidP="00665101">
      <w:pPr>
        <w:pStyle w:val="Zarkazkladnhotextu2"/>
        <w:spacing w:line="360" w:lineRule="auto"/>
        <w:ind w:firstLine="0"/>
        <w:jc w:val="left"/>
        <w:rPr>
          <w:rFonts w:ascii="Franklin Gothic Medium" w:hAnsi="Franklin Gothic Medium" w:cs="Georgia"/>
          <w:i/>
          <w:sz w:val="24"/>
          <w:szCs w:val="24"/>
        </w:rPr>
      </w:pPr>
    </w:p>
    <w:p w:rsidR="005D2B9F" w:rsidRDefault="005D2B9F" w:rsidP="00665101">
      <w:pPr>
        <w:pStyle w:val="Zarkazkladnhotextu2"/>
        <w:spacing w:line="360" w:lineRule="auto"/>
        <w:ind w:firstLine="0"/>
        <w:jc w:val="left"/>
        <w:rPr>
          <w:rFonts w:ascii="Franklin Gothic Medium" w:hAnsi="Franklin Gothic Medium" w:cs="Georgia"/>
          <w:i/>
          <w:sz w:val="24"/>
          <w:szCs w:val="24"/>
        </w:rPr>
      </w:pPr>
      <w:r w:rsidRPr="000A7DD1">
        <w:rPr>
          <w:rFonts w:ascii="Franklin Gothic Medium" w:hAnsi="Franklin Gothic Medium" w:cs="Georgia"/>
          <w:i/>
          <w:sz w:val="24"/>
          <w:szCs w:val="24"/>
        </w:rPr>
        <w:t>Pre porovnanie toho ako dielne vyzerali pred a po „renovácii“ prikladáme niekoľko obrázkov.</w:t>
      </w:r>
    </w:p>
    <w:p w:rsidR="004509FC" w:rsidRPr="000A7DD1" w:rsidRDefault="004509FC" w:rsidP="00665101">
      <w:pPr>
        <w:pStyle w:val="Zarkazkladnhotextu2"/>
        <w:spacing w:line="360" w:lineRule="auto"/>
        <w:ind w:firstLine="0"/>
        <w:jc w:val="left"/>
        <w:rPr>
          <w:rFonts w:ascii="Franklin Gothic Medium" w:hAnsi="Franklin Gothic Medium" w:cs="Georgia"/>
          <w:i/>
          <w:sz w:val="24"/>
          <w:szCs w:val="24"/>
        </w:rPr>
      </w:pPr>
    </w:p>
    <w:p w:rsidR="00665101" w:rsidRPr="000A7DD1" w:rsidRDefault="00665101" w:rsidP="00665101">
      <w:pPr>
        <w:pStyle w:val="Zarkazkladnhotextu2"/>
        <w:spacing w:line="360" w:lineRule="auto"/>
        <w:ind w:firstLine="0"/>
        <w:jc w:val="left"/>
        <w:rPr>
          <w:rFonts w:ascii="Georgia" w:hAnsi="Georgia" w:cs="Georgia"/>
          <w:sz w:val="20"/>
          <w:szCs w:val="20"/>
        </w:rPr>
      </w:pPr>
      <w:r w:rsidRPr="000A7DD1">
        <w:rPr>
          <w:rFonts w:ascii="Georgia" w:hAnsi="Georgia" w:cs="Georgia"/>
          <w:i/>
          <w:sz w:val="20"/>
          <w:szCs w:val="20"/>
        </w:rPr>
        <w:t>Obrázok 2:  Nové vybavenie školských dielní na Kukučíno</w:t>
      </w:r>
      <w:r w:rsidR="005D2B9F" w:rsidRPr="000A7DD1">
        <w:rPr>
          <w:rFonts w:ascii="Georgia" w:hAnsi="Georgia" w:cs="Georgia"/>
          <w:i/>
          <w:sz w:val="20"/>
          <w:szCs w:val="20"/>
        </w:rPr>
        <w:t>vej ulici vo Vranove nad Topľou</w:t>
      </w:r>
    </w:p>
    <w:p w:rsidR="00665101" w:rsidRPr="000A7DD1" w:rsidRDefault="00665101" w:rsidP="00665101">
      <w:pPr>
        <w:pStyle w:val="Zarkazkladnhotextu2"/>
        <w:spacing w:line="360" w:lineRule="auto"/>
        <w:ind w:firstLine="0"/>
        <w:jc w:val="left"/>
        <w:rPr>
          <w:rFonts w:ascii="Georgia" w:hAnsi="Georgia" w:cs="Georgia"/>
          <w:sz w:val="24"/>
          <w:szCs w:val="24"/>
        </w:rPr>
      </w:pPr>
      <w:r w:rsidRPr="000A7DD1">
        <w:rPr>
          <w:rFonts w:ascii="Georgia" w:hAnsi="Georgia" w:cs="Georgia"/>
          <w:noProof/>
          <w:sz w:val="24"/>
          <w:szCs w:val="24"/>
          <w:lang w:eastAsia="sk-SK"/>
        </w:rPr>
        <w:drawing>
          <wp:inline distT="0" distB="0" distL="0" distR="0" wp14:anchorId="48594705" wp14:editId="24066C9A">
            <wp:extent cx="2705100" cy="2028825"/>
            <wp:effectExtent l="0" t="0" r="0" b="9525"/>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DSCN4561.JPG"/>
                    <pic:cNvPicPr/>
                  </pic:nvPicPr>
                  <pic:blipFill>
                    <a:blip r:embed="rId14">
                      <a:extLst>
                        <a:ext uri="{28A0092B-C50C-407E-A947-70E740481C1C}">
                          <a14:useLocalDpi xmlns:a14="http://schemas.microsoft.com/office/drawing/2010/main" val="0"/>
                        </a:ext>
                      </a:extLst>
                    </a:blip>
                    <a:stretch>
                      <a:fillRect/>
                    </a:stretch>
                  </pic:blipFill>
                  <pic:spPr>
                    <a:xfrm>
                      <a:off x="0" y="0"/>
                      <a:ext cx="2705100" cy="2028825"/>
                    </a:xfrm>
                    <a:prstGeom prst="rect">
                      <a:avLst/>
                    </a:prstGeom>
                  </pic:spPr>
                </pic:pic>
              </a:graphicData>
            </a:graphic>
          </wp:inline>
        </w:drawing>
      </w:r>
      <w:r w:rsidR="00FB033C" w:rsidRPr="000A7DD1">
        <w:rPr>
          <w:rFonts w:ascii="Georgia" w:hAnsi="Georgia" w:cs="Georgia"/>
          <w:noProof/>
          <w:sz w:val="24"/>
          <w:szCs w:val="24"/>
          <w:lang w:eastAsia="sk-SK"/>
        </w:rPr>
        <w:t xml:space="preserve"> </w:t>
      </w:r>
      <w:r w:rsidR="00FB033C" w:rsidRPr="000A7DD1">
        <w:rPr>
          <w:rFonts w:ascii="Georgia" w:hAnsi="Georgia" w:cs="Georgia"/>
          <w:noProof/>
          <w:sz w:val="24"/>
          <w:szCs w:val="24"/>
          <w:lang w:eastAsia="sk-SK"/>
        </w:rPr>
        <w:drawing>
          <wp:inline distT="0" distB="0" distL="0" distR="0" wp14:anchorId="2D679968" wp14:editId="7A74EAEB">
            <wp:extent cx="2718435" cy="2038826"/>
            <wp:effectExtent l="0" t="0" r="5715"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DSCN4562.JPG"/>
                    <pic:cNvPicPr/>
                  </pic:nvPicPr>
                  <pic:blipFill>
                    <a:blip r:embed="rId15">
                      <a:extLst>
                        <a:ext uri="{28A0092B-C50C-407E-A947-70E740481C1C}">
                          <a14:useLocalDpi xmlns:a14="http://schemas.microsoft.com/office/drawing/2010/main" val="0"/>
                        </a:ext>
                      </a:extLst>
                    </a:blip>
                    <a:stretch>
                      <a:fillRect/>
                    </a:stretch>
                  </pic:blipFill>
                  <pic:spPr>
                    <a:xfrm>
                      <a:off x="0" y="0"/>
                      <a:ext cx="2718435" cy="2038826"/>
                    </a:xfrm>
                    <a:prstGeom prst="rect">
                      <a:avLst/>
                    </a:prstGeom>
                  </pic:spPr>
                </pic:pic>
              </a:graphicData>
            </a:graphic>
          </wp:inline>
        </w:drawing>
      </w:r>
    </w:p>
    <w:p w:rsidR="00EE6D8D" w:rsidRPr="000A7DD1" w:rsidRDefault="005D2B9F" w:rsidP="005D2B9F">
      <w:pPr>
        <w:pStyle w:val="Zarkazkladnhotextu2"/>
        <w:spacing w:line="360" w:lineRule="auto"/>
        <w:ind w:firstLine="0"/>
        <w:jc w:val="center"/>
        <w:rPr>
          <w:rFonts w:ascii="Georgia" w:hAnsi="Georgia" w:cs="Georgia"/>
          <w:sz w:val="24"/>
          <w:szCs w:val="24"/>
        </w:rPr>
      </w:pPr>
      <w:r w:rsidRPr="000A7DD1">
        <w:rPr>
          <w:rFonts w:ascii="Georgia" w:hAnsi="Georgia" w:cs="Georgia"/>
          <w:noProof/>
          <w:sz w:val="24"/>
          <w:szCs w:val="24"/>
          <w:lang w:eastAsia="sk-SK"/>
        </w:rPr>
        <w:drawing>
          <wp:inline distT="0" distB="0" distL="0" distR="0">
            <wp:extent cx="4257675" cy="2452199"/>
            <wp:effectExtent l="0" t="0" r="0" b="571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ilne.png"/>
                    <pic:cNvPicPr/>
                  </pic:nvPicPr>
                  <pic:blipFill>
                    <a:blip r:embed="rId16">
                      <a:extLst>
                        <a:ext uri="{28A0092B-C50C-407E-A947-70E740481C1C}">
                          <a14:useLocalDpi xmlns:a14="http://schemas.microsoft.com/office/drawing/2010/main" val="0"/>
                        </a:ext>
                      </a:extLst>
                    </a:blip>
                    <a:stretch>
                      <a:fillRect/>
                    </a:stretch>
                  </pic:blipFill>
                  <pic:spPr>
                    <a:xfrm>
                      <a:off x="0" y="0"/>
                      <a:ext cx="4267057" cy="2457602"/>
                    </a:xfrm>
                    <a:prstGeom prst="rect">
                      <a:avLst/>
                    </a:prstGeom>
                  </pic:spPr>
                </pic:pic>
              </a:graphicData>
            </a:graphic>
          </wp:inline>
        </w:drawing>
      </w:r>
    </w:p>
    <w:p w:rsidR="00FB033C" w:rsidRPr="004509FC" w:rsidRDefault="005D2B9F" w:rsidP="004509FC">
      <w:pPr>
        <w:pStyle w:val="Zarkazkladnhotextu2"/>
        <w:spacing w:line="360" w:lineRule="auto"/>
        <w:ind w:firstLine="0"/>
        <w:jc w:val="center"/>
        <w:rPr>
          <w:rFonts w:ascii="Georgia" w:hAnsi="Georgia" w:cs="Georgia"/>
          <w:sz w:val="24"/>
          <w:szCs w:val="24"/>
        </w:rPr>
      </w:pPr>
      <w:r w:rsidRPr="000A7DD1">
        <w:rPr>
          <w:rFonts w:ascii="Georgia" w:hAnsi="Georgia" w:cs="Georgia"/>
          <w:noProof/>
          <w:sz w:val="24"/>
          <w:szCs w:val="24"/>
          <w:lang w:eastAsia="sk-SK"/>
        </w:rPr>
        <w:drawing>
          <wp:inline distT="0" distB="0" distL="0" distR="0">
            <wp:extent cx="3667125" cy="2663436"/>
            <wp:effectExtent l="0" t="0" r="0" b="381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ielne2.png"/>
                    <pic:cNvPicPr/>
                  </pic:nvPicPr>
                  <pic:blipFill>
                    <a:blip r:embed="rId17">
                      <a:extLst>
                        <a:ext uri="{28A0092B-C50C-407E-A947-70E740481C1C}">
                          <a14:useLocalDpi xmlns:a14="http://schemas.microsoft.com/office/drawing/2010/main" val="0"/>
                        </a:ext>
                      </a:extLst>
                    </a:blip>
                    <a:stretch>
                      <a:fillRect/>
                    </a:stretch>
                  </pic:blipFill>
                  <pic:spPr>
                    <a:xfrm>
                      <a:off x="0" y="0"/>
                      <a:ext cx="3667125" cy="2663436"/>
                    </a:xfrm>
                    <a:prstGeom prst="rect">
                      <a:avLst/>
                    </a:prstGeom>
                  </pic:spPr>
                </pic:pic>
              </a:graphicData>
            </a:graphic>
          </wp:inline>
        </w:drawing>
      </w:r>
      <w:bookmarkStart w:id="0" w:name="_GoBack"/>
      <w:bookmarkEnd w:id="0"/>
    </w:p>
    <w:p w:rsidR="00665101" w:rsidRPr="000A7DD1" w:rsidRDefault="00665101" w:rsidP="005D2B9F">
      <w:pPr>
        <w:pStyle w:val="PredformtovanHTML"/>
        <w:tabs>
          <w:tab w:val="clear" w:pos="9160"/>
          <w:tab w:val="left" w:pos="8931"/>
        </w:tabs>
        <w:spacing w:after="120" w:line="360" w:lineRule="auto"/>
        <w:jc w:val="right"/>
        <w:rPr>
          <w:rFonts w:ascii="Gabriola" w:eastAsiaTheme="minorEastAsia" w:hAnsi="Gabriola" w:cs="Georgia"/>
          <w:b/>
          <w:i/>
          <w:color w:val="C00000"/>
          <w:sz w:val="40"/>
          <w:szCs w:val="40"/>
          <w:u w:val="single"/>
          <w:lang w:val="sk-SK" w:eastAsia="en-US"/>
        </w:rPr>
      </w:pPr>
      <w:r w:rsidRPr="000A7DD1">
        <w:rPr>
          <w:rFonts w:ascii="Gabriola" w:eastAsiaTheme="minorEastAsia" w:hAnsi="Gabriola" w:cs="Georgia"/>
          <w:b/>
          <w:i/>
          <w:color w:val="C00000"/>
          <w:sz w:val="40"/>
          <w:szCs w:val="40"/>
          <w:u w:val="single"/>
          <w:lang w:val="sk-SK" w:eastAsia="en-US"/>
        </w:rPr>
        <w:lastRenderedPageBreak/>
        <w:t>HISTÓRIA VRANOVSKÝCH ULÍC</w:t>
      </w:r>
    </w:p>
    <w:p w:rsidR="00665101" w:rsidRPr="000A7DD1" w:rsidRDefault="00EE6D8D" w:rsidP="00EE6D8D">
      <w:pPr>
        <w:pStyle w:val="PredformtovanHTML"/>
        <w:spacing w:after="120" w:line="360" w:lineRule="auto"/>
        <w:jc w:val="both"/>
        <w:rPr>
          <w:rFonts w:ascii="Franklin Gothic Medium" w:hAnsi="Franklin Gothic Medium" w:cs="Georgia"/>
          <w:bCs/>
          <w:sz w:val="24"/>
          <w:szCs w:val="24"/>
          <w:lang w:val="sk-SK" w:eastAsia="en-US"/>
        </w:rPr>
      </w:pPr>
      <w:r w:rsidRPr="000A7DD1">
        <w:rPr>
          <w:rFonts w:ascii="Franklin Gothic Medium" w:hAnsi="Franklin Gothic Medium" w:cs="Georgia"/>
          <w:bCs/>
          <w:sz w:val="24"/>
          <w:szCs w:val="24"/>
          <w:lang w:val="sk-SK" w:eastAsia="en-US"/>
        </w:rPr>
        <w:tab/>
      </w:r>
      <w:r w:rsidR="00665101" w:rsidRPr="000A7DD1">
        <w:rPr>
          <w:rFonts w:ascii="Franklin Gothic Medium" w:hAnsi="Franklin Gothic Medium" w:cs="Georgia"/>
          <w:bCs/>
          <w:sz w:val="24"/>
          <w:szCs w:val="24"/>
          <w:lang w:val="sk-SK" w:eastAsia="en-US"/>
        </w:rPr>
        <w:t xml:space="preserve">So žiadosťou </w:t>
      </w:r>
      <w:r w:rsidRPr="000A7DD1">
        <w:rPr>
          <w:rFonts w:ascii="Franklin Gothic Medium" w:hAnsi="Franklin Gothic Medium" w:cs="Georgia"/>
          <w:bCs/>
          <w:sz w:val="24"/>
          <w:szCs w:val="24"/>
          <w:lang w:val="sk-SK" w:eastAsia="en-US"/>
        </w:rPr>
        <w:t xml:space="preserve">o finančný príspevok na vydanie knihy „História vranovských ulíc“ s podtitulom Hlavná ulica a Štefánikova ulica, sa </w:t>
      </w:r>
      <w:r w:rsidR="00665101" w:rsidRPr="000A7DD1">
        <w:rPr>
          <w:rFonts w:ascii="Franklin Gothic Medium" w:hAnsi="Franklin Gothic Medium" w:cs="Georgia"/>
          <w:bCs/>
          <w:sz w:val="24"/>
          <w:szCs w:val="24"/>
          <w:lang w:val="sk-SK" w:eastAsia="en-US"/>
        </w:rPr>
        <w:t xml:space="preserve">na neziskovú organizáciu </w:t>
      </w:r>
      <w:r w:rsidRPr="000A7DD1">
        <w:rPr>
          <w:rFonts w:ascii="Franklin Gothic Medium" w:hAnsi="Franklin Gothic Medium" w:cs="Georgia"/>
          <w:bCs/>
          <w:sz w:val="24"/>
          <w:szCs w:val="24"/>
          <w:lang w:val="sk-SK" w:eastAsia="en-US"/>
        </w:rPr>
        <w:t xml:space="preserve">Eductech </w:t>
      </w:r>
      <w:r w:rsidR="00665101" w:rsidRPr="000A7DD1">
        <w:rPr>
          <w:rFonts w:ascii="Franklin Gothic Medium" w:hAnsi="Franklin Gothic Medium" w:cs="Georgia"/>
          <w:bCs/>
          <w:sz w:val="24"/>
          <w:szCs w:val="24"/>
          <w:lang w:val="sk-SK" w:eastAsia="en-US"/>
        </w:rPr>
        <w:t xml:space="preserve">obrátil aj </w:t>
      </w:r>
      <w:r w:rsidRPr="000A7DD1">
        <w:rPr>
          <w:rFonts w:ascii="Franklin Gothic Medium" w:hAnsi="Franklin Gothic Medium" w:cs="Georgia"/>
          <w:bCs/>
          <w:sz w:val="24"/>
          <w:szCs w:val="24"/>
          <w:lang w:val="sk-SK" w:eastAsia="en-US"/>
        </w:rPr>
        <w:t>Mgr. Cyril Melničák. Vo svojej publikácii sa zaoberá regionálnou históriou v doteraz nepublikovanej oblasti osídlenia jednotlivých ulíc od najstarších dostupných archívnych zdrojov do obdobia po druhej svetovej vojne. Mgr. Cyrilovi Melničákovi sme prispeli na vydanie knihy sumou 400,00 Eur.</w:t>
      </w:r>
    </w:p>
    <w:p w:rsidR="000B6068" w:rsidRPr="000A7DD1" w:rsidRDefault="000B6068" w:rsidP="00EE6D8D">
      <w:pPr>
        <w:pStyle w:val="PredformtovanHTML"/>
        <w:spacing w:after="120" w:line="360" w:lineRule="auto"/>
        <w:jc w:val="both"/>
        <w:rPr>
          <w:rFonts w:ascii="Franklin Gothic Medium" w:hAnsi="Franklin Gothic Medium" w:cs="Georgia"/>
          <w:bCs/>
          <w:sz w:val="24"/>
          <w:szCs w:val="24"/>
          <w:lang w:val="sk-SK" w:eastAsia="en-US"/>
        </w:rPr>
      </w:pPr>
    </w:p>
    <w:p w:rsidR="0082195F" w:rsidRPr="000A7DD1" w:rsidRDefault="000B6068" w:rsidP="000B6068">
      <w:pPr>
        <w:pStyle w:val="Zarkazkladnhotextu2"/>
        <w:spacing w:line="360" w:lineRule="auto"/>
        <w:ind w:firstLine="0"/>
        <w:jc w:val="left"/>
        <w:rPr>
          <w:rFonts w:ascii="Georgia" w:hAnsi="Georgia" w:cs="Georgia"/>
          <w:i/>
          <w:sz w:val="20"/>
          <w:szCs w:val="20"/>
        </w:rPr>
      </w:pPr>
      <w:r w:rsidRPr="000A7DD1">
        <w:rPr>
          <w:rFonts w:ascii="Georgia" w:hAnsi="Georgia" w:cs="Georgia"/>
          <w:i/>
          <w:sz w:val="20"/>
          <w:szCs w:val="20"/>
        </w:rPr>
        <w:t>Obrázok 3:  Kniha „História vranovských ulíc“</w:t>
      </w:r>
    </w:p>
    <w:p w:rsidR="000B6068" w:rsidRPr="000A7DD1" w:rsidRDefault="000B6068" w:rsidP="000B6068">
      <w:pPr>
        <w:pStyle w:val="Zarkazkladnhotextu2"/>
        <w:spacing w:line="360" w:lineRule="auto"/>
        <w:ind w:firstLine="0"/>
        <w:jc w:val="left"/>
        <w:rPr>
          <w:rFonts w:ascii="Georgia" w:hAnsi="Georgia" w:cs="Georgia"/>
          <w:sz w:val="20"/>
          <w:szCs w:val="20"/>
        </w:rPr>
      </w:pPr>
    </w:p>
    <w:p w:rsidR="0082195F" w:rsidRPr="000A7DD1" w:rsidRDefault="000B6068" w:rsidP="000B6068">
      <w:pPr>
        <w:pStyle w:val="Popis"/>
        <w:ind w:firstLine="0"/>
        <w:jc w:val="center"/>
        <w:rPr>
          <w:color w:val="A6A6A6" w:themeColor="background1" w:themeShade="A6"/>
          <w:sz w:val="40"/>
          <w:szCs w:val="40"/>
          <w:u w:val="none"/>
        </w:rPr>
      </w:pPr>
      <w:r w:rsidRPr="000A7DD1">
        <w:rPr>
          <w:noProof/>
          <w:color w:val="A6A6A6" w:themeColor="background1" w:themeShade="A6"/>
          <w:sz w:val="40"/>
          <w:szCs w:val="40"/>
          <w:u w:val="none"/>
          <w:lang w:eastAsia="sk-SK"/>
        </w:rPr>
        <w:drawing>
          <wp:inline distT="0" distB="0" distL="0" distR="0">
            <wp:extent cx="2693002" cy="3933825"/>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redna_strana.jpg"/>
                    <pic:cNvPicPr/>
                  </pic:nvPicPr>
                  <pic:blipFill>
                    <a:blip r:embed="rId18">
                      <a:extLst>
                        <a:ext uri="{28A0092B-C50C-407E-A947-70E740481C1C}">
                          <a14:useLocalDpi xmlns:a14="http://schemas.microsoft.com/office/drawing/2010/main" val="0"/>
                        </a:ext>
                      </a:extLst>
                    </a:blip>
                    <a:stretch>
                      <a:fillRect/>
                    </a:stretch>
                  </pic:blipFill>
                  <pic:spPr>
                    <a:xfrm>
                      <a:off x="0" y="0"/>
                      <a:ext cx="2698610" cy="3942017"/>
                    </a:xfrm>
                    <a:prstGeom prst="rect">
                      <a:avLst/>
                    </a:prstGeom>
                  </pic:spPr>
                </pic:pic>
              </a:graphicData>
            </a:graphic>
          </wp:inline>
        </w:drawing>
      </w:r>
      <w:r w:rsidRPr="000A7DD1">
        <w:rPr>
          <w:noProof/>
          <w:color w:val="A6A6A6" w:themeColor="background1" w:themeShade="A6"/>
          <w:sz w:val="40"/>
          <w:szCs w:val="40"/>
          <w:lang w:eastAsia="sk-SK"/>
        </w:rPr>
        <w:t xml:space="preserve">      </w:t>
      </w:r>
      <w:r w:rsidRPr="000A7DD1">
        <w:rPr>
          <w:noProof/>
          <w:color w:val="A6A6A6" w:themeColor="background1" w:themeShade="A6"/>
          <w:sz w:val="40"/>
          <w:szCs w:val="40"/>
          <w:lang w:eastAsia="sk-SK"/>
        </w:rPr>
        <w:drawing>
          <wp:inline distT="0" distB="0" distL="0" distR="0" wp14:anchorId="1D63BF2F" wp14:editId="16AA2872">
            <wp:extent cx="2578100" cy="3943595"/>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redna_strana 2.jpg"/>
                    <pic:cNvPicPr/>
                  </pic:nvPicPr>
                  <pic:blipFill>
                    <a:blip r:embed="rId19">
                      <a:extLst>
                        <a:ext uri="{28A0092B-C50C-407E-A947-70E740481C1C}">
                          <a14:useLocalDpi xmlns:a14="http://schemas.microsoft.com/office/drawing/2010/main" val="0"/>
                        </a:ext>
                      </a:extLst>
                    </a:blip>
                    <a:stretch>
                      <a:fillRect/>
                    </a:stretch>
                  </pic:blipFill>
                  <pic:spPr>
                    <a:xfrm>
                      <a:off x="0" y="0"/>
                      <a:ext cx="2582053" cy="3949642"/>
                    </a:xfrm>
                    <a:prstGeom prst="rect">
                      <a:avLst/>
                    </a:prstGeom>
                  </pic:spPr>
                </pic:pic>
              </a:graphicData>
            </a:graphic>
          </wp:inline>
        </w:drawing>
      </w:r>
    </w:p>
    <w:p w:rsidR="0082195F" w:rsidRPr="000A7DD1" w:rsidRDefault="0082195F" w:rsidP="00806A68">
      <w:pPr>
        <w:pStyle w:val="Popis"/>
        <w:ind w:firstLine="0"/>
        <w:rPr>
          <w:color w:val="A6A6A6" w:themeColor="background1" w:themeShade="A6"/>
          <w:sz w:val="40"/>
          <w:szCs w:val="40"/>
          <w:u w:val="none"/>
        </w:rPr>
      </w:pPr>
    </w:p>
    <w:p w:rsidR="000B6068" w:rsidRPr="000A7DD1" w:rsidRDefault="000B6068" w:rsidP="000B6068">
      <w:pPr>
        <w:tabs>
          <w:tab w:val="left" w:pos="960"/>
        </w:tabs>
        <w:spacing w:after="0" w:line="240" w:lineRule="auto"/>
        <w:rPr>
          <w:color w:val="A6A6A6" w:themeColor="background1" w:themeShade="A6"/>
          <w:sz w:val="40"/>
          <w:szCs w:val="40"/>
        </w:rPr>
      </w:pPr>
      <w:r w:rsidRPr="000A7DD1">
        <w:rPr>
          <w:color w:val="A6A6A6" w:themeColor="background1" w:themeShade="A6"/>
          <w:sz w:val="40"/>
          <w:szCs w:val="40"/>
        </w:rPr>
        <w:tab/>
      </w:r>
    </w:p>
    <w:p w:rsidR="000B6068" w:rsidRPr="000A7DD1" w:rsidRDefault="00EE6D8D" w:rsidP="00D2019A">
      <w:pPr>
        <w:spacing w:after="0" w:line="240" w:lineRule="auto"/>
        <w:jc w:val="center"/>
        <w:rPr>
          <w:sz w:val="40"/>
          <w:szCs w:val="40"/>
        </w:rPr>
      </w:pPr>
      <w:r w:rsidRPr="000A7DD1">
        <w:rPr>
          <w:sz w:val="40"/>
          <w:szCs w:val="40"/>
        </w:rPr>
        <w:br w:type="page"/>
      </w:r>
    </w:p>
    <w:p w:rsidR="000B6068" w:rsidRPr="000A7DD1" w:rsidRDefault="000B6068" w:rsidP="000B6068">
      <w:pPr>
        <w:pStyle w:val="PredformtovanHTML"/>
        <w:tabs>
          <w:tab w:val="clear" w:pos="9160"/>
          <w:tab w:val="left" w:pos="8931"/>
        </w:tabs>
        <w:spacing w:after="120" w:line="360" w:lineRule="auto"/>
        <w:jc w:val="right"/>
        <w:rPr>
          <w:rFonts w:ascii="Gabriola" w:eastAsiaTheme="minorEastAsia" w:hAnsi="Gabriola" w:cs="Georgia"/>
          <w:b/>
          <w:i/>
          <w:color w:val="C00000"/>
          <w:sz w:val="40"/>
          <w:szCs w:val="40"/>
          <w:u w:val="single"/>
          <w:lang w:val="sk-SK" w:eastAsia="en-US"/>
        </w:rPr>
      </w:pPr>
      <w:r w:rsidRPr="000A7DD1">
        <w:rPr>
          <w:rFonts w:ascii="Gabriola" w:eastAsiaTheme="minorEastAsia" w:hAnsi="Gabriola" w:cs="Georgia"/>
          <w:b/>
          <w:i/>
          <w:color w:val="C00000"/>
          <w:sz w:val="40"/>
          <w:szCs w:val="40"/>
          <w:u w:val="single"/>
          <w:lang w:val="sk-SK" w:eastAsia="en-US"/>
        </w:rPr>
        <w:lastRenderedPageBreak/>
        <w:t>INÁ ČINNOSŤ NEZISKOVEJ ORGANIZÁCIE</w:t>
      </w:r>
    </w:p>
    <w:p w:rsidR="00462DA1" w:rsidRPr="000A7DD1" w:rsidRDefault="00462DA1" w:rsidP="00462DA1">
      <w:pPr>
        <w:pStyle w:val="PredformtovanHTML"/>
        <w:spacing w:line="360" w:lineRule="auto"/>
        <w:jc w:val="both"/>
        <w:rPr>
          <w:rFonts w:ascii="Franklin Gothic Medium" w:hAnsi="Franklin Gothic Medium" w:cs="Georgia"/>
          <w:sz w:val="24"/>
          <w:szCs w:val="24"/>
          <w:lang w:val="sk-SK" w:eastAsia="en-US"/>
        </w:rPr>
      </w:pPr>
      <w:r w:rsidRPr="000A7DD1">
        <w:rPr>
          <w:rFonts w:ascii="Franklin Gothic Medium" w:hAnsi="Franklin Gothic Medium" w:cs="Georgia"/>
          <w:sz w:val="24"/>
          <w:szCs w:val="24"/>
          <w:lang w:val="sk-SK" w:eastAsia="en-US"/>
        </w:rPr>
        <w:tab/>
        <w:t xml:space="preserve">Aj v roku 2014 sme časť nášho času a energie venovali snahe o zviditeľnenie  neziskovej organizácie a propagácii jej činnosti.  V uplynulom roku sme zriadili sme konto na Facebooku a aj v nasledujúcom období sme pokračovali v propagácii neziskovej organizácie týmto spôsobom. </w:t>
      </w:r>
    </w:p>
    <w:p w:rsidR="00462DA1" w:rsidRPr="000A7DD1" w:rsidRDefault="00462DA1" w:rsidP="00462DA1">
      <w:pPr>
        <w:pStyle w:val="PredformtovanHTML"/>
        <w:spacing w:line="360" w:lineRule="auto"/>
        <w:jc w:val="both"/>
        <w:rPr>
          <w:rFonts w:ascii="Franklin Gothic Medium" w:hAnsi="Franklin Gothic Medium" w:cs="Georgia"/>
          <w:color w:val="00B0F0"/>
          <w:sz w:val="24"/>
          <w:szCs w:val="24"/>
          <w:lang w:val="sk-SK" w:eastAsia="en-US"/>
        </w:rPr>
      </w:pPr>
      <w:r w:rsidRPr="000A7DD1">
        <w:rPr>
          <w:rFonts w:ascii="Franklin Gothic Medium" w:hAnsi="Franklin Gothic Medium" w:cs="Georgia"/>
          <w:sz w:val="24"/>
          <w:szCs w:val="24"/>
          <w:lang w:val="sk-SK" w:eastAsia="en-US"/>
        </w:rPr>
        <w:t xml:space="preserve">V roku 2014 sme sa venovali aj príprave na spustenie našej vlastnej webovej stránky, čo sa nám aj podarilo. Nájdete nás už aj na webovej adrese </w:t>
      </w:r>
      <w:hyperlink r:id="rId20" w:history="1">
        <w:r w:rsidRPr="000A7DD1">
          <w:rPr>
            <w:rStyle w:val="Hypertextovprepojenie"/>
            <w:rFonts w:ascii="Franklin Gothic Medium" w:hAnsi="Franklin Gothic Medium" w:cs="Georgia"/>
            <w:sz w:val="24"/>
            <w:szCs w:val="24"/>
            <w:lang w:val="sk-SK" w:eastAsia="en-US"/>
          </w:rPr>
          <w:t>www.eductech.sk</w:t>
        </w:r>
      </w:hyperlink>
      <w:r w:rsidRPr="000A7DD1">
        <w:rPr>
          <w:rFonts w:ascii="Franklin Gothic Medium" w:hAnsi="Franklin Gothic Medium" w:cs="Georgia"/>
          <w:color w:val="00B0F0"/>
          <w:sz w:val="24"/>
          <w:szCs w:val="24"/>
          <w:lang w:val="sk-SK" w:eastAsia="en-US"/>
        </w:rPr>
        <w:t xml:space="preserve">. </w:t>
      </w:r>
      <w:r w:rsidRPr="000A7DD1">
        <w:rPr>
          <w:rFonts w:ascii="Franklin Gothic Medium" w:hAnsi="Franklin Gothic Medium" w:cs="Georgia"/>
          <w:sz w:val="24"/>
          <w:szCs w:val="24"/>
          <w:lang w:val="sk-SK" w:eastAsia="en-US"/>
        </w:rPr>
        <w:t>Na našej stránke nájdete všetky základné informácie o organizácii, o našej činnosti, jednotlivé výzvy, kontakty a pod.</w:t>
      </w:r>
    </w:p>
    <w:p w:rsidR="000B6068" w:rsidRPr="000A7DD1" w:rsidRDefault="000B6068" w:rsidP="000B6068">
      <w:pPr>
        <w:pStyle w:val="PredformtovanHTML"/>
        <w:tabs>
          <w:tab w:val="clear" w:pos="9160"/>
          <w:tab w:val="left" w:pos="8931"/>
        </w:tabs>
        <w:spacing w:after="120" w:line="360" w:lineRule="auto"/>
        <w:jc w:val="right"/>
        <w:rPr>
          <w:rFonts w:ascii="Franklin Gothic Medium" w:eastAsiaTheme="minorEastAsia" w:hAnsi="Franklin Gothic Medium" w:cs="Georgia"/>
          <w:b/>
          <w:i/>
          <w:color w:val="C00000"/>
          <w:sz w:val="24"/>
          <w:szCs w:val="24"/>
          <w:u w:val="single"/>
          <w:lang w:val="sk-SK" w:eastAsia="en-US"/>
        </w:rPr>
      </w:pPr>
    </w:p>
    <w:p w:rsidR="000B6068" w:rsidRPr="000A7DD1" w:rsidRDefault="000B6068" w:rsidP="000B6068">
      <w:pPr>
        <w:pStyle w:val="PredformtovanHTML"/>
        <w:tabs>
          <w:tab w:val="clear" w:pos="9160"/>
          <w:tab w:val="left" w:pos="8931"/>
        </w:tabs>
        <w:spacing w:after="120" w:line="360" w:lineRule="auto"/>
        <w:jc w:val="right"/>
        <w:rPr>
          <w:rFonts w:ascii="Gabriola" w:eastAsiaTheme="minorEastAsia" w:hAnsi="Gabriola" w:cs="Georgia"/>
          <w:b/>
          <w:i/>
          <w:color w:val="C00000"/>
          <w:sz w:val="40"/>
          <w:szCs w:val="40"/>
          <w:u w:val="single"/>
          <w:lang w:val="sk-SK" w:eastAsia="en-US"/>
        </w:rPr>
      </w:pPr>
    </w:p>
    <w:p w:rsidR="000B6068" w:rsidRPr="000A7DD1" w:rsidRDefault="000B6068" w:rsidP="000B6068">
      <w:pPr>
        <w:pStyle w:val="PredformtovanHTML"/>
        <w:tabs>
          <w:tab w:val="clear" w:pos="9160"/>
          <w:tab w:val="left" w:pos="8931"/>
        </w:tabs>
        <w:spacing w:after="120" w:line="360" w:lineRule="auto"/>
        <w:jc w:val="right"/>
        <w:rPr>
          <w:rFonts w:ascii="Gabriola" w:eastAsiaTheme="minorEastAsia" w:hAnsi="Gabriola" w:cs="Georgia"/>
          <w:b/>
          <w:i/>
          <w:color w:val="C00000"/>
          <w:sz w:val="40"/>
          <w:szCs w:val="40"/>
          <w:u w:val="single"/>
          <w:lang w:val="sk-SK" w:eastAsia="en-US"/>
        </w:rPr>
      </w:pPr>
    </w:p>
    <w:p w:rsidR="000B6068" w:rsidRPr="000A7DD1" w:rsidRDefault="000B6068" w:rsidP="00D2019A">
      <w:pPr>
        <w:spacing w:after="0" w:line="240" w:lineRule="auto"/>
        <w:jc w:val="center"/>
        <w:rPr>
          <w:sz w:val="40"/>
          <w:szCs w:val="40"/>
        </w:rPr>
      </w:pPr>
    </w:p>
    <w:p w:rsidR="000B6068" w:rsidRPr="000A7DD1" w:rsidRDefault="000B6068" w:rsidP="00D2019A">
      <w:pPr>
        <w:spacing w:after="0" w:line="240" w:lineRule="auto"/>
        <w:jc w:val="center"/>
        <w:rPr>
          <w:sz w:val="40"/>
          <w:szCs w:val="40"/>
        </w:rPr>
      </w:pPr>
    </w:p>
    <w:p w:rsidR="000B6068" w:rsidRPr="000A7DD1" w:rsidRDefault="000B6068" w:rsidP="00D2019A">
      <w:pPr>
        <w:spacing w:after="0" w:line="240" w:lineRule="auto"/>
        <w:jc w:val="center"/>
        <w:rPr>
          <w:sz w:val="40"/>
          <w:szCs w:val="40"/>
        </w:rPr>
      </w:pPr>
    </w:p>
    <w:p w:rsidR="000B6068" w:rsidRPr="000A7DD1" w:rsidRDefault="000B6068" w:rsidP="00D2019A">
      <w:pPr>
        <w:spacing w:after="0" w:line="240" w:lineRule="auto"/>
        <w:jc w:val="center"/>
        <w:rPr>
          <w:rFonts w:ascii="Franklin Gothic Medium" w:hAnsi="Franklin Gothic Medium"/>
          <w:color w:val="00B0F0"/>
          <w:sz w:val="56"/>
          <w:szCs w:val="56"/>
          <w14:textOutline w14:w="9525" w14:cap="rnd" w14:cmpd="sng" w14:algn="ctr">
            <w14:solidFill>
              <w14:schemeClr w14:val="tx1"/>
            </w14:solidFill>
            <w14:prstDash w14:val="solid"/>
            <w14:bevel/>
          </w14:textOutline>
        </w:rPr>
      </w:pPr>
    </w:p>
    <w:p w:rsidR="000B6068" w:rsidRPr="000A7DD1" w:rsidRDefault="000B6068" w:rsidP="00D2019A">
      <w:pPr>
        <w:spacing w:after="0" w:line="240" w:lineRule="auto"/>
        <w:jc w:val="center"/>
        <w:rPr>
          <w:rFonts w:ascii="Franklin Gothic Medium" w:hAnsi="Franklin Gothic Medium"/>
          <w:color w:val="00B0F0"/>
          <w:sz w:val="56"/>
          <w:szCs w:val="56"/>
          <w14:textOutline w14:w="9525" w14:cap="rnd" w14:cmpd="sng" w14:algn="ctr">
            <w14:solidFill>
              <w14:schemeClr w14:val="tx1"/>
            </w14:solidFill>
            <w14:prstDash w14:val="solid"/>
            <w14:bevel/>
          </w14:textOutline>
        </w:rPr>
      </w:pPr>
    </w:p>
    <w:p w:rsidR="000B6068" w:rsidRPr="000A7DD1" w:rsidRDefault="000B6068" w:rsidP="00D2019A">
      <w:pPr>
        <w:spacing w:after="0" w:line="240" w:lineRule="auto"/>
        <w:jc w:val="center"/>
        <w:rPr>
          <w:rFonts w:ascii="Franklin Gothic Medium" w:hAnsi="Franklin Gothic Medium"/>
          <w:color w:val="00B0F0"/>
          <w:sz w:val="56"/>
          <w:szCs w:val="56"/>
          <w14:textOutline w14:w="9525" w14:cap="rnd" w14:cmpd="sng" w14:algn="ctr">
            <w14:solidFill>
              <w14:schemeClr w14:val="tx1"/>
            </w14:solidFill>
            <w14:prstDash w14:val="solid"/>
            <w14:bevel/>
          </w14:textOutline>
        </w:rPr>
      </w:pPr>
    </w:p>
    <w:p w:rsidR="000B6068" w:rsidRPr="000A7DD1" w:rsidRDefault="000B6068" w:rsidP="00D2019A">
      <w:pPr>
        <w:spacing w:after="0" w:line="240" w:lineRule="auto"/>
        <w:jc w:val="center"/>
        <w:rPr>
          <w:rFonts w:ascii="Franklin Gothic Medium" w:hAnsi="Franklin Gothic Medium"/>
          <w:color w:val="00B0F0"/>
          <w:sz w:val="56"/>
          <w:szCs w:val="56"/>
          <w14:textOutline w14:w="9525" w14:cap="rnd" w14:cmpd="sng" w14:algn="ctr">
            <w14:solidFill>
              <w14:schemeClr w14:val="tx1"/>
            </w14:solidFill>
            <w14:prstDash w14:val="solid"/>
            <w14:bevel/>
          </w14:textOutline>
        </w:rPr>
      </w:pPr>
    </w:p>
    <w:p w:rsidR="000B6068" w:rsidRPr="000A7DD1" w:rsidRDefault="000B6068" w:rsidP="00D2019A">
      <w:pPr>
        <w:spacing w:after="0" w:line="240" w:lineRule="auto"/>
        <w:jc w:val="center"/>
        <w:rPr>
          <w:rFonts w:ascii="Franklin Gothic Medium" w:hAnsi="Franklin Gothic Medium"/>
          <w:color w:val="00B0F0"/>
          <w:sz w:val="56"/>
          <w:szCs w:val="56"/>
          <w14:textOutline w14:w="9525" w14:cap="rnd" w14:cmpd="sng" w14:algn="ctr">
            <w14:solidFill>
              <w14:schemeClr w14:val="tx1"/>
            </w14:solidFill>
            <w14:prstDash w14:val="solid"/>
            <w14:bevel/>
          </w14:textOutline>
        </w:rPr>
      </w:pPr>
    </w:p>
    <w:p w:rsidR="000B6068" w:rsidRPr="000A7DD1" w:rsidRDefault="000B6068" w:rsidP="00D2019A">
      <w:pPr>
        <w:spacing w:after="0" w:line="240" w:lineRule="auto"/>
        <w:jc w:val="center"/>
        <w:rPr>
          <w:rFonts w:ascii="Franklin Gothic Medium" w:hAnsi="Franklin Gothic Medium"/>
          <w:color w:val="00B0F0"/>
          <w:sz w:val="56"/>
          <w:szCs w:val="56"/>
          <w14:textOutline w14:w="9525" w14:cap="rnd" w14:cmpd="sng" w14:algn="ctr">
            <w14:solidFill>
              <w14:schemeClr w14:val="tx1"/>
            </w14:solidFill>
            <w14:prstDash w14:val="solid"/>
            <w14:bevel/>
          </w14:textOutline>
        </w:rPr>
      </w:pPr>
    </w:p>
    <w:p w:rsidR="000B6068" w:rsidRPr="000A7DD1" w:rsidRDefault="000B6068" w:rsidP="00D2019A">
      <w:pPr>
        <w:spacing w:after="0" w:line="240" w:lineRule="auto"/>
        <w:jc w:val="center"/>
        <w:rPr>
          <w:rFonts w:ascii="Franklin Gothic Medium" w:hAnsi="Franklin Gothic Medium"/>
          <w:color w:val="00B0F0"/>
          <w:sz w:val="56"/>
          <w:szCs w:val="56"/>
          <w14:textOutline w14:w="9525" w14:cap="rnd" w14:cmpd="sng" w14:algn="ctr">
            <w14:solidFill>
              <w14:schemeClr w14:val="tx1"/>
            </w14:solidFill>
            <w14:prstDash w14:val="solid"/>
            <w14:bevel/>
          </w14:textOutline>
        </w:rPr>
      </w:pPr>
    </w:p>
    <w:p w:rsidR="00462DA1" w:rsidRPr="000A7DD1" w:rsidRDefault="00462DA1">
      <w:pPr>
        <w:spacing w:after="0" w:line="240" w:lineRule="auto"/>
        <w:rPr>
          <w:rFonts w:ascii="Franklin Gothic Medium" w:hAnsi="Franklin Gothic Medium"/>
          <w:color w:val="00B0F0"/>
          <w:sz w:val="56"/>
          <w:szCs w:val="56"/>
          <w14:textOutline w14:w="9525" w14:cap="rnd" w14:cmpd="sng" w14:algn="ctr">
            <w14:solidFill>
              <w14:schemeClr w14:val="tx1"/>
            </w14:solidFill>
            <w14:prstDash w14:val="solid"/>
            <w14:bevel/>
          </w14:textOutline>
        </w:rPr>
      </w:pPr>
      <w:r w:rsidRPr="000A7DD1">
        <w:rPr>
          <w:rFonts w:ascii="Franklin Gothic Medium" w:hAnsi="Franklin Gothic Medium"/>
          <w:color w:val="00B0F0"/>
          <w:sz w:val="56"/>
          <w:szCs w:val="56"/>
          <w14:textOutline w14:w="9525" w14:cap="rnd" w14:cmpd="sng" w14:algn="ctr">
            <w14:solidFill>
              <w14:schemeClr w14:val="tx1"/>
            </w14:solidFill>
            <w14:prstDash w14:val="solid"/>
            <w14:bevel/>
          </w14:textOutline>
        </w:rPr>
        <w:br w:type="page"/>
      </w:r>
    </w:p>
    <w:p w:rsidR="000B6068" w:rsidRPr="000A7DD1" w:rsidRDefault="000B6068" w:rsidP="00462DA1">
      <w:pPr>
        <w:spacing w:after="0" w:line="240" w:lineRule="auto"/>
        <w:rPr>
          <w:rFonts w:ascii="Franklin Gothic Medium" w:hAnsi="Franklin Gothic Medium"/>
          <w:color w:val="00B0F0"/>
          <w:sz w:val="56"/>
          <w:szCs w:val="56"/>
          <w14:textOutline w14:w="9525" w14:cap="rnd" w14:cmpd="sng" w14:algn="ctr">
            <w14:solidFill>
              <w14:schemeClr w14:val="tx1"/>
            </w14:solidFill>
            <w14:prstDash w14:val="solid"/>
            <w14:bevel/>
          </w14:textOutline>
        </w:rPr>
      </w:pPr>
    </w:p>
    <w:p w:rsidR="007C5E9E" w:rsidRPr="000A7DD1" w:rsidRDefault="00EE6D8D" w:rsidP="000B6068">
      <w:pPr>
        <w:spacing w:after="0" w:line="240" w:lineRule="auto"/>
        <w:jc w:val="center"/>
        <w:rPr>
          <w:color w:val="A6A6A6" w:themeColor="background1" w:themeShade="A6"/>
          <w:sz w:val="40"/>
          <w:szCs w:val="40"/>
        </w:rPr>
      </w:pPr>
      <w:r w:rsidRPr="000A7DD1">
        <w:rPr>
          <w:rFonts w:ascii="Franklin Gothic Medium" w:hAnsi="Franklin Gothic Medium"/>
          <w:color w:val="00B0F0"/>
          <w:sz w:val="56"/>
          <w:szCs w:val="56"/>
          <w14:textOutline w14:w="9525" w14:cap="rnd" w14:cmpd="sng" w14:algn="ctr">
            <w14:solidFill>
              <w14:schemeClr w14:val="tx1"/>
            </w14:solidFill>
            <w14:prstDash w14:val="solid"/>
            <w14:bevel/>
          </w14:textOutline>
        </w:rPr>
        <w:t>Ciele na rok 2016</w:t>
      </w:r>
    </w:p>
    <w:p w:rsidR="00EE6D8D" w:rsidRPr="000A7DD1" w:rsidRDefault="00EE6D8D" w:rsidP="00EE6D8D">
      <w:pPr>
        <w:spacing w:after="0" w:line="240" w:lineRule="auto"/>
        <w:jc w:val="center"/>
        <w:rPr>
          <w:rFonts w:ascii="Georgia" w:eastAsia="Times New Roman" w:hAnsi="Georgia" w:cs="Georgia"/>
          <w:b/>
          <w:bCs/>
          <w:color w:val="A6A6A6" w:themeColor="background1" w:themeShade="A6"/>
          <w:sz w:val="40"/>
          <w:szCs w:val="40"/>
        </w:rPr>
      </w:pPr>
    </w:p>
    <w:p w:rsidR="00754413" w:rsidRPr="000A7DD1" w:rsidRDefault="00754413" w:rsidP="00806A68">
      <w:pPr>
        <w:pStyle w:val="Zkladntext2"/>
        <w:spacing w:line="360" w:lineRule="auto"/>
        <w:ind w:left="0"/>
        <w:rPr>
          <w:rFonts w:ascii="Franklin Gothic Medium" w:hAnsi="Franklin Gothic Medium"/>
          <w:b/>
          <w:bCs/>
          <w:lang w:eastAsia="en-US"/>
        </w:rPr>
      </w:pPr>
      <w:r w:rsidRPr="000A7DD1">
        <w:rPr>
          <w:rFonts w:ascii="Franklin Gothic Medium" w:hAnsi="Franklin Gothic Medium"/>
          <w:lang w:eastAsia="en-US"/>
        </w:rPr>
        <w:t>Pri svojom vzniku vychádzala nezisková organizácia Eductech najmä z potreby pozdvihnutia rozvoja vzdelávania a podpory technického vzdelávania detí a mládeže, potreby rozvoja  verejnoprospešných projektov v školstve a vedeckých projektov.  Tieto oblasti považujeme za kľúčové a plánujeme pokračovať v</w:t>
      </w:r>
      <w:r w:rsidR="00527F4D" w:rsidRPr="000A7DD1">
        <w:rPr>
          <w:rFonts w:ascii="Franklin Gothic Medium" w:hAnsi="Franklin Gothic Medium"/>
          <w:lang w:eastAsia="en-US"/>
        </w:rPr>
        <w:t xml:space="preserve"> </w:t>
      </w:r>
      <w:r w:rsidRPr="000A7DD1">
        <w:rPr>
          <w:rFonts w:ascii="Franklin Gothic Medium" w:hAnsi="Franklin Gothic Medium"/>
          <w:lang w:eastAsia="en-US"/>
        </w:rPr>
        <w:t> ich p</w:t>
      </w:r>
      <w:r w:rsidR="00EE6D8D" w:rsidRPr="000A7DD1">
        <w:rPr>
          <w:rFonts w:ascii="Franklin Gothic Medium" w:hAnsi="Franklin Gothic Medium"/>
          <w:lang w:eastAsia="en-US"/>
        </w:rPr>
        <w:t>odpore aj nasledujúcom roku 2016</w:t>
      </w:r>
      <w:r w:rsidRPr="000A7DD1">
        <w:rPr>
          <w:rFonts w:ascii="Franklin Gothic Medium" w:hAnsi="Franklin Gothic Medium"/>
          <w:lang w:eastAsia="en-US"/>
        </w:rPr>
        <w:t>. Veríme, že úroveň vzdelania prispieva nemalou čiastkou k celkovej kvalite života. Rozhodli sme sa a plánujeme podporovať najmä technické vzdelávanie na školách, ktoré považujeme v dnešnej dobe za veľmi dôležité. Podpora technicky zameraných projektov bude našou prioritou aj v nasledujúcom kalendárnom roku.</w:t>
      </w:r>
    </w:p>
    <w:p w:rsidR="00754413" w:rsidRPr="000A7DD1" w:rsidRDefault="00754413" w:rsidP="00D2019A">
      <w:pPr>
        <w:spacing w:after="0"/>
        <w:ind w:left="284"/>
        <w:jc w:val="center"/>
        <w:rPr>
          <w:rFonts w:ascii="Franklin Gothic Medium" w:hAnsi="Franklin Gothic Medium" w:cs="Georgia"/>
          <w:b/>
          <w:bCs/>
          <w:color w:val="808080"/>
          <w:sz w:val="56"/>
          <w:szCs w:val="56"/>
        </w:rPr>
      </w:pPr>
      <w:r w:rsidRPr="000A7DD1">
        <w:rPr>
          <w:rFonts w:ascii="Franklin Gothic Medium" w:hAnsi="Franklin Gothic Medium" w:cs="Cambria"/>
          <w:b/>
          <w:bCs/>
          <w:sz w:val="36"/>
          <w:szCs w:val="36"/>
        </w:rPr>
        <w:br w:type="page"/>
      </w:r>
      <w:r w:rsidR="00D2019A"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lastRenderedPageBreak/>
        <w:t>Z</w:t>
      </w:r>
      <w:r w:rsidRPr="000A7DD1">
        <w:rPr>
          <w:rFonts w:ascii="Franklin Gothic Medium" w:hAnsi="Franklin Gothic Medium" w:cs="Georgia"/>
          <w:b/>
          <w:bCs/>
          <w:color w:val="00B0F0"/>
          <w:sz w:val="56"/>
          <w:szCs w:val="56"/>
          <w14:textOutline w14:w="9525" w14:cap="rnd" w14:cmpd="sng" w14:algn="ctr">
            <w14:solidFill>
              <w14:schemeClr w14:val="tx1"/>
            </w14:solidFill>
            <w14:prstDash w14:val="solid"/>
            <w14:bevel/>
          </w14:textOutline>
        </w:rPr>
        <w:t>áver</w:t>
      </w:r>
    </w:p>
    <w:p w:rsidR="00D2019A" w:rsidRPr="000A7DD1" w:rsidRDefault="00D2019A">
      <w:pPr>
        <w:ind w:left="284"/>
        <w:rPr>
          <w:rFonts w:ascii="Bookman Old Style" w:hAnsi="Bookman Old Style" w:cs="Bookman Old Style"/>
          <w:b/>
          <w:bCs/>
          <w:sz w:val="40"/>
          <w:szCs w:val="40"/>
        </w:rPr>
      </w:pPr>
    </w:p>
    <w:p w:rsidR="00754413" w:rsidRPr="000A7DD1" w:rsidRDefault="00754413" w:rsidP="00D2019A">
      <w:pPr>
        <w:pStyle w:val="Zkladntext2"/>
        <w:spacing w:line="360" w:lineRule="auto"/>
        <w:ind w:firstLine="424"/>
        <w:rPr>
          <w:rFonts w:ascii="Franklin Gothic Medium" w:hAnsi="Franklin Gothic Medium"/>
          <w:lang w:eastAsia="en-US"/>
        </w:rPr>
      </w:pPr>
      <w:r w:rsidRPr="000A7DD1">
        <w:rPr>
          <w:rFonts w:ascii="Franklin Gothic Medium" w:hAnsi="Franklin Gothic Medium"/>
          <w:lang w:eastAsia="en-US"/>
        </w:rPr>
        <w:t>Nezisková organizácia EDUCTECH bola založená z potreby pozdvihnutia rozvoja vzdelania, podpory technického vzdelávania detí a mládeže, verejnoprospešných projektov v školstve ako aj vedeckých projektov.</w:t>
      </w:r>
    </w:p>
    <w:p w:rsidR="00754413" w:rsidRPr="000A7DD1" w:rsidRDefault="00754413" w:rsidP="007C5E9E">
      <w:pPr>
        <w:autoSpaceDE w:val="0"/>
        <w:autoSpaceDN w:val="0"/>
        <w:adjustRightInd w:val="0"/>
        <w:spacing w:after="0" w:line="360" w:lineRule="auto"/>
        <w:ind w:left="284"/>
        <w:jc w:val="both"/>
        <w:rPr>
          <w:rFonts w:ascii="Franklin Gothic Medium" w:hAnsi="Franklin Gothic Medium" w:cs="Georgia"/>
          <w:sz w:val="24"/>
          <w:szCs w:val="24"/>
        </w:rPr>
      </w:pPr>
      <w:r w:rsidRPr="000A7DD1">
        <w:rPr>
          <w:rFonts w:ascii="Franklin Gothic Medium" w:hAnsi="Franklin Gothic Medium" w:cs="Georgia"/>
          <w:sz w:val="24"/>
          <w:szCs w:val="24"/>
        </w:rPr>
        <w:t>Rovnako sa snažíme podpor</w:t>
      </w:r>
      <w:r w:rsidR="00B45733" w:rsidRPr="000A7DD1">
        <w:rPr>
          <w:rFonts w:ascii="Franklin Gothic Medium" w:hAnsi="Franklin Gothic Medium" w:cs="Georgia"/>
          <w:sz w:val="24"/>
          <w:szCs w:val="24"/>
        </w:rPr>
        <w:t>ovať a pomáhať talentovaným deťom</w:t>
      </w:r>
      <w:r w:rsidRPr="000A7DD1">
        <w:rPr>
          <w:rFonts w:ascii="Franklin Gothic Medium" w:hAnsi="Franklin Gothic Medium" w:cs="Georgia"/>
          <w:sz w:val="24"/>
          <w:szCs w:val="24"/>
        </w:rPr>
        <w:t xml:space="preserve"> na ich ceste vzdelávaním a získavaním skúseností. Tento rok sme podporili účasť nadaných detí na kreatívnych a talentových súťažiach. V podobných aktivitách plánujeme pokračovať aj v nasledujúcich mesiacoch. Dúfame, že im</w:t>
      </w:r>
      <w:r w:rsidR="00B45733" w:rsidRPr="000A7DD1">
        <w:rPr>
          <w:rFonts w:ascii="Franklin Gothic Medium" w:hAnsi="Franklin Gothic Medium" w:cs="Georgia"/>
          <w:sz w:val="24"/>
          <w:szCs w:val="24"/>
        </w:rPr>
        <w:t xml:space="preserve"> aspoň </w:t>
      </w:r>
      <w:r w:rsidRPr="000A7DD1">
        <w:rPr>
          <w:rFonts w:ascii="Franklin Gothic Medium" w:hAnsi="Franklin Gothic Medium" w:cs="Georgia"/>
          <w:sz w:val="24"/>
          <w:szCs w:val="24"/>
        </w:rPr>
        <w:t>takto</w:t>
      </w:r>
      <w:r w:rsidR="00B45733" w:rsidRPr="000A7DD1">
        <w:rPr>
          <w:rFonts w:ascii="Franklin Gothic Medium" w:hAnsi="Franklin Gothic Medium" w:cs="Georgia"/>
          <w:sz w:val="24"/>
          <w:szCs w:val="24"/>
        </w:rPr>
        <w:t xml:space="preserve"> </w:t>
      </w:r>
      <w:r w:rsidRPr="000A7DD1">
        <w:rPr>
          <w:rFonts w:ascii="Franklin Gothic Medium" w:hAnsi="Franklin Gothic Medium" w:cs="Georgia"/>
          <w:sz w:val="24"/>
          <w:szCs w:val="24"/>
        </w:rPr>
        <w:t>trocha pomôžeme v rozvoji ich talentu a uvedomeniu si potreby vzdelávať sa.</w:t>
      </w:r>
    </w:p>
    <w:p w:rsidR="00754413" w:rsidRPr="000A7DD1" w:rsidRDefault="00754413" w:rsidP="007C5E9E">
      <w:pPr>
        <w:autoSpaceDE w:val="0"/>
        <w:autoSpaceDN w:val="0"/>
        <w:adjustRightInd w:val="0"/>
        <w:spacing w:after="0" w:line="360" w:lineRule="auto"/>
        <w:ind w:left="284"/>
        <w:jc w:val="both"/>
        <w:rPr>
          <w:rFonts w:ascii="Franklin Gothic Medium" w:hAnsi="Franklin Gothic Medium" w:cs="Georgia"/>
          <w:sz w:val="24"/>
          <w:szCs w:val="24"/>
        </w:rPr>
      </w:pPr>
    </w:p>
    <w:p w:rsidR="00754413" w:rsidRPr="000A7DD1" w:rsidRDefault="00754413" w:rsidP="00D2019A">
      <w:pPr>
        <w:autoSpaceDE w:val="0"/>
        <w:autoSpaceDN w:val="0"/>
        <w:adjustRightInd w:val="0"/>
        <w:spacing w:after="0" w:line="360" w:lineRule="auto"/>
        <w:ind w:left="284" w:firstLine="424"/>
        <w:jc w:val="both"/>
        <w:rPr>
          <w:rFonts w:ascii="Franklin Gothic Medium" w:hAnsi="Franklin Gothic Medium" w:cs="Georgia"/>
          <w:sz w:val="24"/>
          <w:szCs w:val="24"/>
        </w:rPr>
      </w:pPr>
      <w:r w:rsidRPr="000A7DD1">
        <w:rPr>
          <w:rFonts w:ascii="Franklin Gothic Medium" w:hAnsi="Franklin Gothic Medium" w:cs="Georgia"/>
          <w:sz w:val="24"/>
          <w:szCs w:val="24"/>
        </w:rPr>
        <w:t>Všetkým, ktorí zdieľajú naše presvedčenie a podporujú nás</w:t>
      </w:r>
      <w:r w:rsidR="007C5E9E" w:rsidRPr="000A7DD1">
        <w:rPr>
          <w:rFonts w:ascii="Franklin Gothic Medium" w:hAnsi="Franklin Gothic Medium" w:cs="Georgia"/>
          <w:sz w:val="24"/>
          <w:szCs w:val="24"/>
        </w:rPr>
        <w:t xml:space="preserve">, </w:t>
      </w:r>
      <w:r w:rsidR="00806A68" w:rsidRPr="000A7DD1">
        <w:rPr>
          <w:rFonts w:ascii="Franklin Gothic Medium" w:hAnsi="Franklin Gothic Medium" w:cs="Georgia"/>
          <w:sz w:val="24"/>
          <w:szCs w:val="24"/>
        </w:rPr>
        <w:t xml:space="preserve">chceme vyjadriť hlbokú úctu a </w:t>
      </w:r>
      <w:r w:rsidRPr="000A7DD1">
        <w:rPr>
          <w:rFonts w:ascii="Franklin Gothic Medium" w:hAnsi="Franklin Gothic Medium" w:cs="Georgia"/>
          <w:sz w:val="24"/>
          <w:szCs w:val="24"/>
        </w:rPr>
        <w:t xml:space="preserve">srdečne </w:t>
      </w:r>
      <w:r w:rsidR="00806A68" w:rsidRPr="000A7DD1">
        <w:rPr>
          <w:rFonts w:ascii="Franklin Gothic Medium" w:hAnsi="Franklin Gothic Medium" w:cs="Georgia"/>
          <w:sz w:val="24"/>
          <w:szCs w:val="24"/>
        </w:rPr>
        <w:t>po</w:t>
      </w:r>
      <w:r w:rsidRPr="000A7DD1">
        <w:rPr>
          <w:rFonts w:ascii="Franklin Gothic Medium" w:hAnsi="Franklin Gothic Medium" w:cs="Georgia"/>
          <w:sz w:val="24"/>
          <w:szCs w:val="24"/>
        </w:rPr>
        <w:t>ďak</w:t>
      </w:r>
      <w:r w:rsidR="00806A68" w:rsidRPr="000A7DD1">
        <w:rPr>
          <w:rFonts w:ascii="Franklin Gothic Medium" w:hAnsi="Franklin Gothic Medium" w:cs="Georgia"/>
          <w:sz w:val="24"/>
          <w:szCs w:val="24"/>
        </w:rPr>
        <w:t>ovať</w:t>
      </w:r>
      <w:r w:rsidRPr="000A7DD1">
        <w:rPr>
          <w:rFonts w:ascii="Franklin Gothic Medium" w:hAnsi="Franklin Gothic Medium" w:cs="Georgia"/>
          <w:sz w:val="24"/>
          <w:szCs w:val="24"/>
        </w:rPr>
        <w:t>.</w:t>
      </w:r>
    </w:p>
    <w:p w:rsidR="00754413" w:rsidRPr="000A7DD1" w:rsidRDefault="00754413" w:rsidP="007C5E9E">
      <w:pPr>
        <w:spacing w:line="360" w:lineRule="auto"/>
        <w:jc w:val="both"/>
        <w:rPr>
          <w:rFonts w:ascii="Georgia" w:hAnsi="Georgia" w:cs="Georgia"/>
          <w:sz w:val="18"/>
          <w:szCs w:val="18"/>
        </w:rPr>
      </w:pPr>
    </w:p>
    <w:p w:rsidR="00806A68" w:rsidRPr="000A7DD1" w:rsidRDefault="00806A68" w:rsidP="007C5E9E">
      <w:pPr>
        <w:spacing w:line="360" w:lineRule="auto"/>
        <w:jc w:val="both"/>
        <w:rPr>
          <w:rFonts w:ascii="Georgia" w:hAnsi="Georgia" w:cs="Georgia"/>
          <w:sz w:val="18"/>
          <w:szCs w:val="18"/>
        </w:rPr>
      </w:pPr>
      <w:r w:rsidRPr="000A7DD1">
        <w:rPr>
          <w:rFonts w:ascii="Georgia" w:hAnsi="Georgia" w:cs="Georgia"/>
          <w:sz w:val="18"/>
          <w:szCs w:val="18"/>
        </w:rPr>
        <w:t xml:space="preserve">       </w:t>
      </w:r>
    </w:p>
    <w:p w:rsidR="007D05E3" w:rsidRPr="000A7DD1" w:rsidRDefault="00806A68">
      <w:pPr>
        <w:rPr>
          <w:rFonts w:ascii="Bradley Hand ITC" w:hAnsi="Bradley Hand ITC" w:cs="Georgia"/>
          <w:i/>
          <w:sz w:val="28"/>
          <w:szCs w:val="28"/>
        </w:rPr>
      </w:pPr>
      <w:r w:rsidRPr="000A7DD1">
        <w:rPr>
          <w:rFonts w:ascii="Georgia" w:hAnsi="Georgia" w:cs="Georgia"/>
          <w:sz w:val="18"/>
          <w:szCs w:val="18"/>
        </w:rPr>
        <w:t xml:space="preserve">       </w:t>
      </w:r>
      <w:r w:rsidR="007C5E9E" w:rsidRPr="000A7DD1">
        <w:rPr>
          <w:rFonts w:ascii="Georgia" w:hAnsi="Georgia" w:cs="Georgia"/>
          <w:sz w:val="18"/>
          <w:szCs w:val="18"/>
        </w:rPr>
        <w:t xml:space="preserve">                                                                                                                                             </w:t>
      </w:r>
      <w:r w:rsidRPr="000A7DD1">
        <w:rPr>
          <w:rFonts w:ascii="Times New Roman" w:hAnsi="Times New Roman" w:cs="Times New Roman"/>
          <w:i/>
          <w:sz w:val="28"/>
          <w:szCs w:val="28"/>
        </w:rPr>
        <w:t>Ď</w:t>
      </w:r>
      <w:r w:rsidR="007C5E9E" w:rsidRPr="000A7DD1">
        <w:rPr>
          <w:rFonts w:ascii="Times New Roman" w:hAnsi="Times New Roman" w:cs="Times New Roman"/>
          <w:i/>
          <w:sz w:val="28"/>
          <w:szCs w:val="28"/>
        </w:rPr>
        <w:t xml:space="preserve"> </w:t>
      </w:r>
      <w:r w:rsidRPr="000A7DD1">
        <w:rPr>
          <w:rFonts w:ascii="Bradley Hand ITC" w:hAnsi="Bradley Hand ITC" w:cs="Georgia"/>
          <w:i/>
          <w:sz w:val="28"/>
          <w:szCs w:val="28"/>
        </w:rPr>
        <w:t>A</w:t>
      </w:r>
      <w:r w:rsidR="007C5E9E" w:rsidRPr="000A7DD1">
        <w:rPr>
          <w:rFonts w:ascii="Bradley Hand ITC" w:hAnsi="Bradley Hand ITC" w:cs="Georgia"/>
          <w:i/>
          <w:sz w:val="28"/>
          <w:szCs w:val="28"/>
        </w:rPr>
        <w:t> </w:t>
      </w:r>
      <w:r w:rsidRPr="000A7DD1">
        <w:rPr>
          <w:rFonts w:ascii="Bradley Hand ITC" w:hAnsi="Bradley Hand ITC" w:cs="Georgia"/>
          <w:i/>
          <w:sz w:val="28"/>
          <w:szCs w:val="28"/>
        </w:rPr>
        <w:t>K</w:t>
      </w:r>
      <w:r w:rsidR="007C5E9E" w:rsidRPr="000A7DD1">
        <w:rPr>
          <w:rFonts w:ascii="Bradley Hand ITC" w:hAnsi="Bradley Hand ITC" w:cs="Georgia"/>
          <w:i/>
          <w:sz w:val="28"/>
          <w:szCs w:val="28"/>
        </w:rPr>
        <w:t xml:space="preserve"> </w:t>
      </w:r>
      <w:r w:rsidRPr="000A7DD1">
        <w:rPr>
          <w:rFonts w:ascii="Bradley Hand ITC" w:hAnsi="Bradley Hand ITC" w:cs="Georgia"/>
          <w:i/>
          <w:sz w:val="28"/>
          <w:szCs w:val="28"/>
        </w:rPr>
        <w:t>U</w:t>
      </w:r>
      <w:r w:rsidR="007C5E9E" w:rsidRPr="000A7DD1">
        <w:rPr>
          <w:rFonts w:ascii="Bradley Hand ITC" w:hAnsi="Bradley Hand ITC" w:cs="Georgia"/>
          <w:i/>
          <w:sz w:val="28"/>
          <w:szCs w:val="28"/>
        </w:rPr>
        <w:t> </w:t>
      </w:r>
      <w:r w:rsidRPr="000A7DD1">
        <w:rPr>
          <w:rFonts w:ascii="Bradley Hand ITC" w:hAnsi="Bradley Hand ITC" w:cs="Georgia"/>
          <w:i/>
          <w:sz w:val="28"/>
          <w:szCs w:val="28"/>
        </w:rPr>
        <w:t>J</w:t>
      </w:r>
      <w:r w:rsidR="007C5E9E" w:rsidRPr="000A7DD1">
        <w:rPr>
          <w:rFonts w:ascii="Bradley Hand ITC" w:hAnsi="Bradley Hand ITC" w:cs="Georgia"/>
          <w:i/>
          <w:sz w:val="28"/>
          <w:szCs w:val="28"/>
        </w:rPr>
        <w:t xml:space="preserve"> </w:t>
      </w:r>
      <w:r w:rsidRPr="000A7DD1">
        <w:rPr>
          <w:rFonts w:ascii="Bradley Hand ITC" w:hAnsi="Bradley Hand ITC" w:cs="Georgia"/>
          <w:i/>
          <w:sz w:val="28"/>
          <w:szCs w:val="28"/>
        </w:rPr>
        <w:t>E</w:t>
      </w:r>
      <w:r w:rsidR="007C5E9E" w:rsidRPr="000A7DD1">
        <w:rPr>
          <w:rFonts w:ascii="Bradley Hand ITC" w:hAnsi="Bradley Hand ITC" w:cs="Georgia"/>
          <w:i/>
          <w:sz w:val="28"/>
          <w:szCs w:val="28"/>
        </w:rPr>
        <w:t xml:space="preserve"> </w:t>
      </w:r>
      <w:r w:rsidRPr="000A7DD1">
        <w:rPr>
          <w:rFonts w:ascii="Bradley Hand ITC" w:hAnsi="Bradley Hand ITC" w:cs="Georgia"/>
          <w:i/>
          <w:sz w:val="28"/>
          <w:szCs w:val="28"/>
        </w:rPr>
        <w:t>M</w:t>
      </w:r>
      <w:r w:rsidR="007C5E9E" w:rsidRPr="000A7DD1">
        <w:rPr>
          <w:rFonts w:ascii="Bradley Hand ITC" w:hAnsi="Bradley Hand ITC" w:cs="Georgia"/>
          <w:i/>
          <w:sz w:val="28"/>
          <w:szCs w:val="28"/>
        </w:rPr>
        <w:t xml:space="preserve"> </w:t>
      </w:r>
      <w:r w:rsidRPr="000A7DD1">
        <w:rPr>
          <w:rFonts w:ascii="Bradley Hand ITC" w:hAnsi="Bradley Hand ITC" w:cs="Georgia"/>
          <w:i/>
          <w:sz w:val="28"/>
          <w:szCs w:val="28"/>
        </w:rPr>
        <w:t xml:space="preserve">E </w:t>
      </w:r>
      <w:r w:rsidR="007C5E9E" w:rsidRPr="000A7DD1">
        <w:rPr>
          <w:rFonts w:ascii="Bradley Hand ITC" w:hAnsi="Bradley Hand ITC" w:cs="Georgia"/>
          <w:i/>
          <w:sz w:val="28"/>
          <w:szCs w:val="28"/>
        </w:rPr>
        <w:t xml:space="preserve">   </w:t>
      </w:r>
      <w:r w:rsidRPr="000A7DD1">
        <w:rPr>
          <w:rFonts w:ascii="Bradley Hand ITC" w:hAnsi="Bradley Hand ITC" w:cs="Georgia"/>
          <w:i/>
          <w:sz w:val="28"/>
          <w:szCs w:val="28"/>
        </w:rPr>
        <w:sym w:font="Wingdings" w:char="F04A"/>
      </w:r>
    </w:p>
    <w:p w:rsidR="00754413" w:rsidRPr="000A7DD1" w:rsidRDefault="00B45733">
      <w:pPr>
        <w:ind w:left="4956" w:firstLine="708"/>
        <w:rPr>
          <w:rFonts w:ascii="Bradley Hand ITC" w:hAnsi="Bradley Hand ITC" w:cs="Georgia"/>
          <w:sz w:val="28"/>
          <w:szCs w:val="28"/>
        </w:rPr>
      </w:pPr>
      <w:r w:rsidRPr="000A7DD1">
        <w:rPr>
          <w:rFonts w:ascii="Georgia" w:hAnsi="Georgia" w:cs="Georgia"/>
          <w:sz w:val="28"/>
          <w:szCs w:val="28"/>
        </w:rPr>
        <w:t xml:space="preserve">               </w:t>
      </w:r>
      <w:r w:rsidR="007C5E9E" w:rsidRPr="000A7DD1">
        <w:rPr>
          <w:rFonts w:ascii="Georgia" w:hAnsi="Georgia" w:cs="Georgia"/>
          <w:sz w:val="28"/>
          <w:szCs w:val="28"/>
        </w:rPr>
        <w:t xml:space="preserve"> </w:t>
      </w:r>
      <w:r w:rsidR="00754413" w:rsidRPr="000A7DD1">
        <w:rPr>
          <w:rFonts w:ascii="Bradley Hand ITC" w:hAnsi="Bradley Hand ITC" w:cs="Georgia"/>
          <w:sz w:val="28"/>
          <w:szCs w:val="28"/>
        </w:rPr>
        <w:t>Silvia Dvorjaková</w:t>
      </w:r>
    </w:p>
    <w:p w:rsidR="00F70D58" w:rsidRPr="000A7DD1" w:rsidRDefault="00B45733" w:rsidP="00806A68">
      <w:pPr>
        <w:ind w:left="4956" w:firstLine="708"/>
        <w:rPr>
          <w:rFonts w:ascii="Georgia" w:hAnsi="Georgia" w:cs="Georgia"/>
          <w:color w:val="E36C0A" w:themeColor="accent6" w:themeShade="BF"/>
          <w:sz w:val="28"/>
          <w:szCs w:val="28"/>
        </w:rPr>
      </w:pPr>
      <w:r w:rsidRPr="000A7DD1">
        <w:rPr>
          <w:rFonts w:ascii="Bradley Hand ITC" w:hAnsi="Bradley Hand ITC" w:cs="Georgia"/>
          <w:color w:val="E36C0A" w:themeColor="accent6" w:themeShade="BF"/>
          <w:sz w:val="28"/>
          <w:szCs w:val="28"/>
        </w:rPr>
        <w:t xml:space="preserve">                </w:t>
      </w:r>
      <w:r w:rsidRPr="000A7DD1">
        <w:rPr>
          <w:rFonts w:ascii="Georgia" w:hAnsi="Georgia" w:cs="Georgia"/>
          <w:color w:val="E36C0A" w:themeColor="accent6" w:themeShade="BF"/>
          <w:sz w:val="28"/>
          <w:szCs w:val="28"/>
        </w:rPr>
        <w:t xml:space="preserve">           </w:t>
      </w:r>
    </w:p>
    <w:p w:rsidR="00754413" w:rsidRPr="000A7DD1" w:rsidRDefault="00F70D58" w:rsidP="007C5E9E">
      <w:pPr>
        <w:spacing w:line="18" w:lineRule="atLeast"/>
        <w:ind w:left="4956" w:firstLine="709"/>
        <w:rPr>
          <w:rFonts w:ascii="Georgia" w:hAnsi="Georgia" w:cs="Georgia"/>
          <w:color w:val="E36C0A" w:themeColor="accent6" w:themeShade="BF"/>
        </w:rPr>
      </w:pPr>
      <w:r w:rsidRPr="000A7DD1">
        <w:rPr>
          <w:rFonts w:ascii="Georgia" w:hAnsi="Georgia" w:cs="Georgia"/>
          <w:color w:val="E36C0A" w:themeColor="accent6" w:themeShade="BF"/>
        </w:rPr>
        <w:t xml:space="preserve">     </w:t>
      </w:r>
    </w:p>
    <w:p w:rsidR="007C5E9E" w:rsidRPr="000A7DD1" w:rsidRDefault="007C5E9E" w:rsidP="007C5E9E">
      <w:pPr>
        <w:spacing w:line="18" w:lineRule="atLeast"/>
        <w:ind w:left="4956" w:firstLine="709"/>
        <w:rPr>
          <w:rFonts w:ascii="Georgia" w:hAnsi="Georgia" w:cs="Georgia"/>
          <w:color w:val="E36C0A" w:themeColor="accent6" w:themeShade="BF"/>
        </w:rPr>
      </w:pPr>
    </w:p>
    <w:p w:rsidR="007C5E9E" w:rsidRPr="000A7DD1" w:rsidRDefault="007C5E9E" w:rsidP="007C5E9E">
      <w:pPr>
        <w:spacing w:line="18" w:lineRule="atLeast"/>
        <w:ind w:left="4956" w:firstLine="709"/>
        <w:rPr>
          <w:rFonts w:ascii="Georgia" w:hAnsi="Georgia" w:cs="Georgia"/>
          <w:color w:val="E36C0A" w:themeColor="accent6" w:themeShade="BF"/>
        </w:rPr>
      </w:pPr>
    </w:p>
    <w:p w:rsidR="007C5E9E" w:rsidRPr="000A7DD1" w:rsidRDefault="007C5E9E" w:rsidP="007C5E9E">
      <w:pPr>
        <w:spacing w:line="18" w:lineRule="atLeast"/>
        <w:ind w:left="4956" w:firstLine="709"/>
        <w:rPr>
          <w:rFonts w:ascii="Georgia" w:hAnsi="Georgia" w:cs="Georgia"/>
          <w:color w:val="E36C0A" w:themeColor="accent6" w:themeShade="BF"/>
        </w:rPr>
      </w:pPr>
    </w:p>
    <w:p w:rsidR="007C5E9E" w:rsidRPr="000A7DD1" w:rsidRDefault="007C5E9E" w:rsidP="007C5E9E">
      <w:pPr>
        <w:spacing w:line="18" w:lineRule="atLeast"/>
        <w:ind w:left="4956" w:firstLine="709"/>
        <w:rPr>
          <w:rFonts w:ascii="Georgia" w:hAnsi="Georgia" w:cs="Georgia"/>
          <w:color w:val="E36C0A" w:themeColor="accent6" w:themeShade="BF"/>
        </w:rPr>
      </w:pPr>
    </w:p>
    <w:p w:rsidR="007C5E9E" w:rsidRPr="000A7DD1" w:rsidRDefault="007C5E9E" w:rsidP="007C5E9E">
      <w:pPr>
        <w:spacing w:line="18" w:lineRule="atLeast"/>
        <w:ind w:left="4956" w:firstLine="709"/>
        <w:rPr>
          <w:rFonts w:ascii="Georgia" w:hAnsi="Georgia" w:cs="Georgia"/>
          <w:color w:val="E36C0A" w:themeColor="accent6" w:themeShade="BF"/>
        </w:rPr>
      </w:pPr>
    </w:p>
    <w:p w:rsidR="007C5E9E" w:rsidRPr="000A7DD1" w:rsidRDefault="007C5E9E" w:rsidP="007C5E9E">
      <w:pPr>
        <w:spacing w:line="18" w:lineRule="atLeast"/>
        <w:ind w:left="4956" w:firstLine="709"/>
        <w:rPr>
          <w:rFonts w:ascii="Georgia" w:hAnsi="Georgia" w:cs="Georgia"/>
          <w:color w:val="E36C0A" w:themeColor="accent6" w:themeShade="BF"/>
        </w:rPr>
      </w:pPr>
    </w:p>
    <w:p w:rsidR="007C5E9E" w:rsidRPr="000A7DD1" w:rsidRDefault="007C5E9E" w:rsidP="007C5E9E">
      <w:pPr>
        <w:spacing w:line="18" w:lineRule="atLeast"/>
        <w:ind w:left="4956" w:firstLine="709"/>
        <w:rPr>
          <w:rFonts w:ascii="Georgia" w:hAnsi="Georgia" w:cs="Georgia"/>
          <w:color w:val="E36C0A" w:themeColor="accent6" w:themeShade="BF"/>
        </w:rPr>
      </w:pPr>
    </w:p>
    <w:p w:rsidR="007C5E9E" w:rsidRPr="000A7DD1" w:rsidRDefault="007C5E9E" w:rsidP="007C5E9E">
      <w:pPr>
        <w:spacing w:line="18" w:lineRule="atLeast"/>
        <w:ind w:left="4956" w:firstLine="709"/>
        <w:rPr>
          <w:rFonts w:ascii="Georgia" w:hAnsi="Georgia" w:cs="Georgia"/>
          <w:color w:val="E36C0A" w:themeColor="accent6" w:themeShade="BF"/>
        </w:rPr>
      </w:pPr>
    </w:p>
    <w:p w:rsidR="007C5E9E" w:rsidRPr="000A7DD1" w:rsidRDefault="007C5E9E" w:rsidP="007C5E9E">
      <w:pPr>
        <w:spacing w:line="18" w:lineRule="atLeast"/>
        <w:ind w:left="4956" w:firstLine="709"/>
        <w:rPr>
          <w:rFonts w:ascii="Georgia" w:hAnsi="Georgia" w:cs="Georgia"/>
          <w:color w:val="E36C0A" w:themeColor="accent6" w:themeShade="BF"/>
        </w:rPr>
      </w:pPr>
    </w:p>
    <w:p w:rsidR="007C5E9E" w:rsidRPr="000A7DD1" w:rsidRDefault="007C5E9E" w:rsidP="007C5E9E">
      <w:pPr>
        <w:spacing w:after="0"/>
        <w:rPr>
          <w:rFonts w:ascii="Georgia" w:hAnsi="Georgia" w:cs="Georgia"/>
          <w:color w:val="E36C0A" w:themeColor="accent6" w:themeShade="BF"/>
        </w:rPr>
      </w:pPr>
    </w:p>
    <w:p w:rsidR="0082195F" w:rsidRPr="000A7DD1" w:rsidRDefault="0082195F">
      <w:pPr>
        <w:spacing w:after="0" w:line="240" w:lineRule="auto"/>
        <w:rPr>
          <w:rFonts w:ascii="Georgia" w:hAnsi="Georgia" w:cs="Georgia"/>
          <w:color w:val="E36C0A" w:themeColor="accent6" w:themeShade="BF"/>
        </w:rPr>
      </w:pPr>
      <w:r w:rsidRPr="000A7DD1">
        <w:rPr>
          <w:rFonts w:ascii="Georgia" w:hAnsi="Georgia" w:cs="Georgia"/>
          <w:color w:val="E36C0A" w:themeColor="accent6" w:themeShade="BF"/>
        </w:rPr>
        <w:br w:type="page"/>
      </w:r>
    </w:p>
    <w:p w:rsidR="002A350A" w:rsidRPr="000A7DD1" w:rsidRDefault="002A350A" w:rsidP="0082195F">
      <w:pPr>
        <w:spacing w:after="0" w:line="240" w:lineRule="auto"/>
        <w:rPr>
          <w:rFonts w:ascii="Franklin Gothic Medium" w:hAnsi="Franklin Gothic Medium" w:cs="Georgia"/>
          <w:b/>
          <w:bCs/>
          <w:color w:val="00B0F0"/>
          <w:sz w:val="52"/>
          <w:szCs w:val="52"/>
          <w14:textOutline w14:w="9525" w14:cap="rnd" w14:cmpd="sng" w14:algn="ctr">
            <w14:solidFill>
              <w14:schemeClr w14:val="tx1"/>
            </w14:solidFill>
            <w14:prstDash w14:val="solid"/>
            <w14:bevel/>
          </w14:textOutline>
        </w:rPr>
      </w:pPr>
    </w:p>
    <w:p w:rsidR="00754413" w:rsidRPr="000A7DD1" w:rsidRDefault="002A350A" w:rsidP="002A350A">
      <w:pPr>
        <w:spacing w:after="0" w:line="240" w:lineRule="auto"/>
        <w:jc w:val="center"/>
        <w:rPr>
          <w:rFonts w:ascii="Franklin Gothic Medium" w:hAnsi="Franklin Gothic Medium" w:cs="Georgia"/>
          <w:b/>
          <w:bCs/>
          <w:color w:val="00B0F0"/>
          <w:sz w:val="52"/>
          <w:szCs w:val="52"/>
          <w14:textOutline w14:w="9525" w14:cap="rnd" w14:cmpd="sng" w14:algn="ctr">
            <w14:solidFill>
              <w14:schemeClr w14:val="tx1"/>
            </w14:solidFill>
            <w14:prstDash w14:val="solid"/>
            <w14:bevel/>
          </w14:textOutline>
        </w:rPr>
      </w:pPr>
      <w:r w:rsidRPr="000A7DD1">
        <w:rPr>
          <w:rFonts w:ascii="Franklin Gothic Medium" w:hAnsi="Franklin Gothic Medium" w:cs="Georgia"/>
          <w:b/>
          <w:bCs/>
          <w:color w:val="00B0F0"/>
          <w:sz w:val="52"/>
          <w:szCs w:val="52"/>
          <w14:textOutline w14:w="9525" w14:cap="rnd" w14:cmpd="sng" w14:algn="ctr">
            <w14:solidFill>
              <w14:schemeClr w14:val="tx1"/>
            </w14:solidFill>
            <w14:prstDash w14:val="solid"/>
            <w14:bevel/>
          </w14:textOutline>
        </w:rPr>
        <w:t>H</w:t>
      </w:r>
      <w:r w:rsidR="00754413" w:rsidRPr="000A7DD1">
        <w:rPr>
          <w:rFonts w:ascii="Franklin Gothic Medium" w:hAnsi="Franklin Gothic Medium" w:cs="Georgia"/>
          <w:b/>
          <w:bCs/>
          <w:color w:val="00B0F0"/>
          <w:sz w:val="52"/>
          <w:szCs w:val="52"/>
          <w14:textOutline w14:w="9525" w14:cap="rnd" w14:cmpd="sng" w14:algn="ctr">
            <w14:solidFill>
              <w14:schemeClr w14:val="tx1"/>
            </w14:solidFill>
            <w14:prstDash w14:val="solid"/>
            <w14:bevel/>
          </w14:textOutline>
        </w:rPr>
        <w:t>ospodárenie neziskovej organizácie</w:t>
      </w:r>
    </w:p>
    <w:p w:rsidR="0016109B" w:rsidRPr="000A7DD1" w:rsidRDefault="0016109B" w:rsidP="0016109B">
      <w:pPr>
        <w:spacing w:line="360" w:lineRule="auto"/>
        <w:jc w:val="both"/>
        <w:rPr>
          <w:rFonts w:ascii="Elephant" w:eastAsia="Arial Unicode MS" w:hAnsi="Elephant"/>
          <w:sz w:val="28"/>
          <w:szCs w:val="28"/>
        </w:rPr>
      </w:pPr>
    </w:p>
    <w:p w:rsidR="00DC7A09" w:rsidRPr="000A7DD1" w:rsidRDefault="006F6284" w:rsidP="0082195F">
      <w:pPr>
        <w:spacing w:line="360" w:lineRule="auto"/>
        <w:ind w:firstLine="708"/>
        <w:jc w:val="both"/>
        <w:rPr>
          <w:rFonts w:ascii="Franklin Gothic Medium" w:hAnsi="Franklin Gothic Medium" w:cs="Georgia"/>
          <w:sz w:val="24"/>
          <w:szCs w:val="24"/>
        </w:rPr>
      </w:pPr>
      <w:r w:rsidRPr="000A7DD1">
        <w:rPr>
          <w:rFonts w:ascii="Franklin Gothic Medium" w:hAnsi="Franklin Gothic Medium" w:cs="Georgia"/>
          <w:sz w:val="24"/>
          <w:szCs w:val="24"/>
        </w:rPr>
        <w:t>V roku 2014</w:t>
      </w:r>
      <w:r w:rsidR="00B60C2E" w:rsidRPr="000A7DD1">
        <w:rPr>
          <w:rFonts w:ascii="Franklin Gothic Medium" w:hAnsi="Franklin Gothic Medium" w:cs="Georgia"/>
          <w:sz w:val="24"/>
          <w:szCs w:val="24"/>
        </w:rPr>
        <w:t xml:space="preserve"> sa neziskovej organizácii Eductech n.o., podarilo zabezpečiť dostatok finančných prostriedkov potrebných na prevádzku a činnosť neziskovej organizácie.</w:t>
      </w:r>
      <w:r w:rsidR="002A350A" w:rsidRPr="000A7DD1">
        <w:rPr>
          <w:rFonts w:ascii="Franklin Gothic Medium" w:hAnsi="Franklin Gothic Medium" w:cs="Georgia"/>
          <w:sz w:val="24"/>
          <w:szCs w:val="24"/>
        </w:rPr>
        <w:t xml:space="preserve">         </w:t>
      </w:r>
      <w:r w:rsidR="00B60C2E" w:rsidRPr="000A7DD1">
        <w:rPr>
          <w:rFonts w:ascii="Franklin Gothic Medium" w:hAnsi="Franklin Gothic Medium" w:cs="Georgia"/>
          <w:sz w:val="24"/>
          <w:szCs w:val="24"/>
        </w:rPr>
        <w:t xml:space="preserve"> Na dosiahnutí finančných výsledkov a hospodáre</w:t>
      </w:r>
      <w:r w:rsidR="00841A6D" w:rsidRPr="000A7DD1">
        <w:rPr>
          <w:rFonts w:ascii="Franklin Gothic Medium" w:hAnsi="Franklin Gothic Medium" w:cs="Georgia"/>
          <w:sz w:val="24"/>
          <w:szCs w:val="24"/>
        </w:rPr>
        <w:t xml:space="preserve">ní mala podstatný vplyv predovšetkým prostriedky získané z </w:t>
      </w:r>
      <w:r w:rsidR="00B60C2E" w:rsidRPr="000A7DD1">
        <w:rPr>
          <w:rFonts w:ascii="Franklin Gothic Medium" w:hAnsi="Franklin Gothic Medium" w:cs="Georgia"/>
          <w:sz w:val="24"/>
          <w:szCs w:val="24"/>
        </w:rPr>
        <w:t>2% zo zaplatene</w:t>
      </w:r>
      <w:r w:rsidR="00841A6D" w:rsidRPr="000A7DD1">
        <w:rPr>
          <w:rFonts w:ascii="Franklin Gothic Medium" w:hAnsi="Franklin Gothic Medium" w:cs="Georgia"/>
          <w:sz w:val="24"/>
          <w:szCs w:val="24"/>
        </w:rPr>
        <w:t>j dane z príjmov FO a PO.</w:t>
      </w:r>
    </w:p>
    <w:p w:rsidR="00B60C2E" w:rsidRPr="000A7DD1" w:rsidRDefault="00B60C2E" w:rsidP="00B60C2E">
      <w:pPr>
        <w:pStyle w:val="Default"/>
        <w:jc w:val="center"/>
        <w:rPr>
          <w:rFonts w:ascii="Georgia" w:hAnsi="Georgia" w:cs="Times New Roman"/>
          <w:sz w:val="22"/>
          <w:szCs w:val="22"/>
          <w:lang w:val="sk-SK"/>
        </w:rPr>
      </w:pPr>
      <w:r w:rsidRPr="000A7DD1">
        <w:rPr>
          <w:rFonts w:ascii="Georgia" w:hAnsi="Georgia" w:cs="Times New Roman"/>
          <w:b/>
          <w:bCs/>
          <w:sz w:val="22"/>
          <w:szCs w:val="22"/>
          <w:lang w:val="sk-SK"/>
        </w:rPr>
        <w:t>SÚVAHA</w:t>
      </w:r>
    </w:p>
    <w:p w:rsidR="00B60C2E" w:rsidRPr="000A7DD1" w:rsidRDefault="00B60C2E" w:rsidP="00B60C2E">
      <w:pPr>
        <w:pStyle w:val="Default"/>
        <w:rPr>
          <w:rFonts w:ascii="Georgia" w:hAnsi="Georgia" w:cs="Times New Roman"/>
          <w:sz w:val="22"/>
          <w:szCs w:val="22"/>
          <w:lang w:val="sk-SK"/>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8"/>
        <w:gridCol w:w="4730"/>
      </w:tblGrid>
      <w:tr w:rsidR="00B60C2E" w:rsidRPr="000A7DD1" w:rsidTr="0016109B">
        <w:trPr>
          <w:trHeight w:val="486"/>
          <w:jc w:val="center"/>
        </w:trPr>
        <w:tc>
          <w:tcPr>
            <w:tcW w:w="4508" w:type="dxa"/>
            <w:vAlign w:val="center"/>
          </w:tcPr>
          <w:p w:rsidR="00B60C2E" w:rsidRPr="000A7DD1" w:rsidRDefault="00B60C2E" w:rsidP="00776EC0">
            <w:pPr>
              <w:pStyle w:val="Default"/>
              <w:jc w:val="center"/>
              <w:rPr>
                <w:rFonts w:ascii="Georgia" w:hAnsi="Georgia" w:cs="Georgia"/>
                <w:sz w:val="22"/>
                <w:szCs w:val="22"/>
                <w:lang w:val="sk-SK"/>
              </w:rPr>
            </w:pPr>
          </w:p>
          <w:p w:rsidR="00B60C2E" w:rsidRPr="000A7DD1" w:rsidRDefault="00B60C2E" w:rsidP="00776EC0">
            <w:pPr>
              <w:pStyle w:val="Default"/>
              <w:jc w:val="center"/>
              <w:rPr>
                <w:rFonts w:ascii="Georgia" w:hAnsi="Georgia" w:cs="Georgia"/>
                <w:b/>
                <w:bCs/>
                <w:sz w:val="22"/>
                <w:szCs w:val="22"/>
                <w:lang w:val="sk-SK"/>
              </w:rPr>
            </w:pPr>
            <w:r w:rsidRPr="000A7DD1">
              <w:rPr>
                <w:rFonts w:ascii="Georgia" w:hAnsi="Georgia" w:cs="Georgia"/>
                <w:b/>
                <w:bCs/>
                <w:sz w:val="22"/>
                <w:szCs w:val="22"/>
                <w:lang w:val="sk-SK"/>
              </w:rPr>
              <w:t>AKTÍVA</w:t>
            </w:r>
          </w:p>
        </w:tc>
        <w:tc>
          <w:tcPr>
            <w:tcW w:w="4730" w:type="dxa"/>
            <w:vAlign w:val="center"/>
          </w:tcPr>
          <w:p w:rsidR="00B60C2E" w:rsidRPr="000A7DD1" w:rsidRDefault="00B22A11" w:rsidP="00776EC0">
            <w:pPr>
              <w:pStyle w:val="Default"/>
              <w:jc w:val="center"/>
              <w:rPr>
                <w:rFonts w:ascii="Georgia" w:hAnsi="Georgia" w:cs="Georgia"/>
                <w:sz w:val="22"/>
                <w:szCs w:val="22"/>
                <w:lang w:val="sk-SK"/>
              </w:rPr>
            </w:pPr>
            <w:r w:rsidRPr="000A7DD1">
              <w:rPr>
                <w:rFonts w:ascii="Georgia" w:hAnsi="Georgia" w:cs="Georgia"/>
                <w:sz w:val="22"/>
                <w:szCs w:val="22"/>
                <w:lang w:val="sk-SK"/>
              </w:rPr>
              <w:t>STAV k 31.12.2014</w:t>
            </w:r>
            <w:r w:rsidR="00B60C2E" w:rsidRPr="000A7DD1">
              <w:rPr>
                <w:rFonts w:ascii="Georgia" w:hAnsi="Georgia" w:cs="Georgia"/>
                <w:sz w:val="22"/>
                <w:szCs w:val="22"/>
                <w:lang w:val="sk-SK"/>
              </w:rPr>
              <w:t xml:space="preserve"> v €</w:t>
            </w:r>
          </w:p>
        </w:tc>
      </w:tr>
      <w:tr w:rsidR="00B60C2E" w:rsidRPr="000A7DD1" w:rsidTr="0016109B">
        <w:trPr>
          <w:trHeight w:val="368"/>
          <w:jc w:val="center"/>
        </w:trPr>
        <w:tc>
          <w:tcPr>
            <w:tcW w:w="4508" w:type="dxa"/>
            <w:vAlign w:val="center"/>
          </w:tcPr>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sz w:val="22"/>
                <w:szCs w:val="22"/>
                <w:lang w:val="sk-SK"/>
              </w:rPr>
              <w:t>Obežný majetok spolu</w:t>
            </w:r>
          </w:p>
        </w:tc>
        <w:tc>
          <w:tcPr>
            <w:tcW w:w="4730" w:type="dxa"/>
            <w:vAlign w:val="center"/>
          </w:tcPr>
          <w:p w:rsidR="00B60C2E" w:rsidRPr="000A7DD1" w:rsidRDefault="00DC7A09" w:rsidP="00776EC0">
            <w:pPr>
              <w:pStyle w:val="Default"/>
              <w:jc w:val="center"/>
              <w:rPr>
                <w:rFonts w:ascii="Georgia" w:hAnsi="Georgia" w:cs="Georgia"/>
                <w:sz w:val="22"/>
                <w:szCs w:val="22"/>
                <w:lang w:val="sk-SK"/>
              </w:rPr>
            </w:pPr>
            <w:r w:rsidRPr="000A7DD1">
              <w:rPr>
                <w:rFonts w:ascii="Georgia" w:hAnsi="Georgia" w:cs="Georgia"/>
                <w:sz w:val="22"/>
                <w:szCs w:val="22"/>
                <w:lang w:val="sk-SK"/>
              </w:rPr>
              <w:t>3 336</w:t>
            </w:r>
          </w:p>
        </w:tc>
      </w:tr>
      <w:tr w:rsidR="00B60C2E" w:rsidRPr="000A7DD1" w:rsidTr="0016109B">
        <w:trPr>
          <w:trHeight w:val="566"/>
          <w:jc w:val="center"/>
        </w:trPr>
        <w:tc>
          <w:tcPr>
            <w:tcW w:w="4508" w:type="dxa"/>
            <w:vAlign w:val="center"/>
          </w:tcPr>
          <w:p w:rsidR="00B60C2E" w:rsidRPr="000A7DD1" w:rsidRDefault="00B60C2E" w:rsidP="00776EC0">
            <w:pPr>
              <w:pStyle w:val="Default"/>
              <w:jc w:val="center"/>
              <w:rPr>
                <w:rFonts w:ascii="Georgia" w:hAnsi="Georgia" w:cs="Georgia"/>
                <w:sz w:val="22"/>
                <w:szCs w:val="22"/>
                <w:lang w:val="sk-SK"/>
              </w:rPr>
            </w:pPr>
          </w:p>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sz w:val="22"/>
                <w:szCs w:val="22"/>
                <w:lang w:val="sk-SK"/>
              </w:rPr>
              <w:t>Bankové účty</w:t>
            </w:r>
          </w:p>
        </w:tc>
        <w:tc>
          <w:tcPr>
            <w:tcW w:w="4730" w:type="dxa"/>
            <w:vAlign w:val="center"/>
          </w:tcPr>
          <w:p w:rsidR="00B60C2E" w:rsidRPr="000A7DD1" w:rsidRDefault="00DC7A09" w:rsidP="00DC7A09">
            <w:pPr>
              <w:pStyle w:val="Default"/>
              <w:jc w:val="center"/>
              <w:rPr>
                <w:rFonts w:ascii="Georgia" w:hAnsi="Georgia" w:cs="Georgia"/>
                <w:sz w:val="22"/>
                <w:szCs w:val="22"/>
                <w:lang w:val="sk-SK"/>
              </w:rPr>
            </w:pPr>
            <w:r w:rsidRPr="000A7DD1">
              <w:rPr>
                <w:rFonts w:ascii="Georgia" w:hAnsi="Georgia" w:cs="Georgia"/>
                <w:sz w:val="22"/>
                <w:szCs w:val="22"/>
                <w:lang w:val="sk-SK"/>
              </w:rPr>
              <w:t>3 336</w:t>
            </w:r>
          </w:p>
        </w:tc>
      </w:tr>
      <w:tr w:rsidR="00B60C2E" w:rsidRPr="000A7DD1" w:rsidTr="0016109B">
        <w:trPr>
          <w:trHeight w:val="378"/>
          <w:jc w:val="center"/>
        </w:trPr>
        <w:tc>
          <w:tcPr>
            <w:tcW w:w="4508" w:type="dxa"/>
            <w:vAlign w:val="center"/>
          </w:tcPr>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sz w:val="22"/>
                <w:szCs w:val="22"/>
                <w:lang w:val="sk-SK"/>
              </w:rPr>
              <w:t>Majetok spolu</w:t>
            </w:r>
          </w:p>
        </w:tc>
        <w:tc>
          <w:tcPr>
            <w:tcW w:w="4730" w:type="dxa"/>
            <w:vAlign w:val="center"/>
          </w:tcPr>
          <w:p w:rsidR="00B60C2E" w:rsidRPr="000A7DD1" w:rsidRDefault="00DC7A09" w:rsidP="00776EC0">
            <w:pPr>
              <w:pStyle w:val="Default"/>
              <w:jc w:val="center"/>
              <w:rPr>
                <w:rFonts w:ascii="Georgia" w:hAnsi="Georgia" w:cs="Georgia"/>
                <w:sz w:val="22"/>
                <w:szCs w:val="22"/>
                <w:lang w:val="sk-SK"/>
              </w:rPr>
            </w:pPr>
            <w:r w:rsidRPr="000A7DD1">
              <w:rPr>
                <w:rFonts w:ascii="Georgia" w:hAnsi="Georgia" w:cs="Georgia"/>
                <w:sz w:val="22"/>
                <w:szCs w:val="22"/>
                <w:lang w:val="sk-SK"/>
              </w:rPr>
              <w:t>3 336</w:t>
            </w:r>
          </w:p>
        </w:tc>
      </w:tr>
      <w:tr w:rsidR="00B60C2E" w:rsidRPr="000A7DD1" w:rsidTr="0016109B">
        <w:trPr>
          <w:trHeight w:val="374"/>
          <w:jc w:val="center"/>
        </w:trPr>
        <w:tc>
          <w:tcPr>
            <w:tcW w:w="4508" w:type="dxa"/>
            <w:vAlign w:val="center"/>
          </w:tcPr>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b/>
                <w:bCs/>
                <w:sz w:val="22"/>
                <w:szCs w:val="22"/>
                <w:lang w:val="sk-SK"/>
              </w:rPr>
              <w:t>AKTÍVA Spolu:</w:t>
            </w:r>
          </w:p>
        </w:tc>
        <w:tc>
          <w:tcPr>
            <w:tcW w:w="4730" w:type="dxa"/>
            <w:vAlign w:val="center"/>
          </w:tcPr>
          <w:p w:rsidR="00B60C2E" w:rsidRPr="000A7DD1" w:rsidRDefault="00DC7A09" w:rsidP="00776EC0">
            <w:pPr>
              <w:pStyle w:val="Default"/>
              <w:jc w:val="center"/>
              <w:rPr>
                <w:rFonts w:ascii="Georgia" w:hAnsi="Georgia" w:cs="Georgia"/>
                <w:b/>
                <w:bCs/>
                <w:sz w:val="22"/>
                <w:szCs w:val="22"/>
                <w:lang w:val="sk-SK"/>
              </w:rPr>
            </w:pPr>
            <w:r w:rsidRPr="000A7DD1">
              <w:rPr>
                <w:rFonts w:ascii="Georgia" w:hAnsi="Georgia" w:cs="Georgia"/>
                <w:b/>
                <w:bCs/>
                <w:sz w:val="22"/>
                <w:szCs w:val="22"/>
                <w:lang w:val="sk-SK"/>
              </w:rPr>
              <w:t>3 336</w:t>
            </w:r>
          </w:p>
        </w:tc>
      </w:tr>
      <w:tr w:rsidR="00B60C2E" w:rsidRPr="000A7DD1" w:rsidTr="0016109B">
        <w:trPr>
          <w:trHeight w:val="363"/>
          <w:jc w:val="center"/>
        </w:trPr>
        <w:tc>
          <w:tcPr>
            <w:tcW w:w="4508" w:type="dxa"/>
            <w:vAlign w:val="center"/>
          </w:tcPr>
          <w:p w:rsidR="00B60C2E" w:rsidRPr="000A7DD1" w:rsidRDefault="00B60C2E" w:rsidP="00776EC0">
            <w:pPr>
              <w:pStyle w:val="Default"/>
              <w:jc w:val="center"/>
              <w:rPr>
                <w:rFonts w:ascii="Georgia" w:hAnsi="Georgia" w:cs="Georgia"/>
                <w:b/>
                <w:bCs/>
                <w:sz w:val="22"/>
                <w:szCs w:val="22"/>
                <w:lang w:val="sk-SK"/>
              </w:rPr>
            </w:pPr>
            <w:r w:rsidRPr="000A7DD1">
              <w:rPr>
                <w:rFonts w:ascii="Georgia" w:hAnsi="Georgia" w:cs="Georgia"/>
                <w:b/>
                <w:bCs/>
                <w:sz w:val="22"/>
                <w:szCs w:val="22"/>
                <w:lang w:val="sk-SK"/>
              </w:rPr>
              <w:t>PASÍVA</w:t>
            </w:r>
          </w:p>
        </w:tc>
        <w:tc>
          <w:tcPr>
            <w:tcW w:w="4730" w:type="dxa"/>
            <w:vAlign w:val="center"/>
          </w:tcPr>
          <w:p w:rsidR="00B60C2E" w:rsidRPr="000A7DD1" w:rsidRDefault="00841A6D" w:rsidP="00776EC0">
            <w:pPr>
              <w:pStyle w:val="Default"/>
              <w:jc w:val="center"/>
              <w:rPr>
                <w:rFonts w:ascii="Georgia" w:hAnsi="Georgia" w:cs="Georgia"/>
                <w:sz w:val="22"/>
                <w:szCs w:val="22"/>
                <w:lang w:val="sk-SK"/>
              </w:rPr>
            </w:pPr>
            <w:r w:rsidRPr="000A7DD1">
              <w:rPr>
                <w:rFonts w:ascii="Georgia" w:hAnsi="Georgia" w:cs="Georgia"/>
                <w:sz w:val="22"/>
                <w:szCs w:val="22"/>
                <w:lang w:val="sk-SK"/>
              </w:rPr>
              <w:t>STAV k 31.12.2014</w:t>
            </w:r>
          </w:p>
        </w:tc>
      </w:tr>
      <w:tr w:rsidR="00B60C2E" w:rsidRPr="000A7DD1" w:rsidTr="0016109B">
        <w:trPr>
          <w:trHeight w:val="769"/>
          <w:jc w:val="center"/>
        </w:trPr>
        <w:tc>
          <w:tcPr>
            <w:tcW w:w="4508" w:type="dxa"/>
            <w:vAlign w:val="center"/>
          </w:tcPr>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sz w:val="22"/>
                <w:szCs w:val="22"/>
                <w:lang w:val="sk-SK"/>
              </w:rPr>
              <w:t>Vlastné zdroje krytia majetku spolu</w:t>
            </w:r>
          </w:p>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sz w:val="22"/>
                <w:szCs w:val="22"/>
                <w:lang w:val="sk-SK"/>
              </w:rPr>
              <w:t>Cudzie zdroje/ostatné záväzky</w:t>
            </w:r>
          </w:p>
        </w:tc>
        <w:tc>
          <w:tcPr>
            <w:tcW w:w="4730" w:type="dxa"/>
            <w:vAlign w:val="center"/>
          </w:tcPr>
          <w:p w:rsidR="00B60C2E" w:rsidRPr="000A7DD1" w:rsidRDefault="00DC7A09" w:rsidP="00776EC0">
            <w:pPr>
              <w:pStyle w:val="Default"/>
              <w:jc w:val="center"/>
              <w:rPr>
                <w:rFonts w:ascii="Georgia" w:hAnsi="Georgia" w:cs="Georgia"/>
                <w:sz w:val="22"/>
                <w:szCs w:val="22"/>
                <w:lang w:val="sk-SK"/>
              </w:rPr>
            </w:pPr>
            <w:r w:rsidRPr="000A7DD1">
              <w:rPr>
                <w:rFonts w:ascii="Georgia" w:hAnsi="Georgia" w:cs="Georgia"/>
                <w:sz w:val="22"/>
                <w:szCs w:val="22"/>
                <w:lang w:val="sk-SK"/>
              </w:rPr>
              <w:t>3 116</w:t>
            </w:r>
          </w:p>
          <w:p w:rsidR="00B60C2E" w:rsidRPr="000A7DD1" w:rsidRDefault="00DC7A09" w:rsidP="00776EC0">
            <w:pPr>
              <w:pStyle w:val="Default"/>
              <w:jc w:val="center"/>
              <w:rPr>
                <w:rFonts w:ascii="Georgia" w:hAnsi="Georgia" w:cs="Georgia"/>
                <w:sz w:val="22"/>
                <w:szCs w:val="22"/>
                <w:lang w:val="sk-SK"/>
              </w:rPr>
            </w:pPr>
            <w:r w:rsidRPr="000A7DD1">
              <w:rPr>
                <w:rFonts w:ascii="Georgia" w:hAnsi="Georgia" w:cs="Georgia"/>
                <w:sz w:val="22"/>
                <w:szCs w:val="22"/>
                <w:lang w:val="sk-SK"/>
              </w:rPr>
              <w:t>220</w:t>
            </w:r>
          </w:p>
        </w:tc>
      </w:tr>
      <w:tr w:rsidR="00B60C2E" w:rsidRPr="000A7DD1" w:rsidTr="0016109B">
        <w:trPr>
          <w:trHeight w:val="360"/>
          <w:jc w:val="center"/>
        </w:trPr>
        <w:tc>
          <w:tcPr>
            <w:tcW w:w="4508" w:type="dxa"/>
            <w:vAlign w:val="center"/>
          </w:tcPr>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b/>
                <w:bCs/>
                <w:sz w:val="22"/>
                <w:szCs w:val="22"/>
                <w:lang w:val="sk-SK"/>
              </w:rPr>
              <w:t>Vlastné a cudzie zdroje spolu</w:t>
            </w:r>
          </w:p>
        </w:tc>
        <w:tc>
          <w:tcPr>
            <w:tcW w:w="4730" w:type="dxa"/>
            <w:vAlign w:val="center"/>
          </w:tcPr>
          <w:p w:rsidR="00B60C2E" w:rsidRPr="000A7DD1" w:rsidRDefault="00DC7A09" w:rsidP="00776EC0">
            <w:pPr>
              <w:pStyle w:val="Default"/>
              <w:jc w:val="center"/>
              <w:rPr>
                <w:rFonts w:ascii="Georgia" w:hAnsi="Georgia" w:cs="Georgia"/>
                <w:sz w:val="22"/>
                <w:szCs w:val="22"/>
                <w:lang w:val="sk-SK"/>
              </w:rPr>
            </w:pPr>
            <w:r w:rsidRPr="000A7DD1">
              <w:rPr>
                <w:rFonts w:ascii="Georgia" w:hAnsi="Georgia" w:cs="Georgia"/>
                <w:sz w:val="22"/>
                <w:szCs w:val="22"/>
                <w:lang w:val="sk-SK"/>
              </w:rPr>
              <w:t>3 336</w:t>
            </w:r>
          </w:p>
        </w:tc>
      </w:tr>
      <w:tr w:rsidR="00B60C2E" w:rsidRPr="000A7DD1" w:rsidTr="0016109B">
        <w:trPr>
          <w:trHeight w:val="412"/>
          <w:jc w:val="center"/>
        </w:trPr>
        <w:tc>
          <w:tcPr>
            <w:tcW w:w="4508" w:type="dxa"/>
            <w:vAlign w:val="center"/>
          </w:tcPr>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b/>
                <w:bCs/>
                <w:sz w:val="22"/>
                <w:szCs w:val="22"/>
                <w:lang w:val="sk-SK"/>
              </w:rPr>
              <w:t>PASÍVA Spolu:</w:t>
            </w:r>
          </w:p>
        </w:tc>
        <w:tc>
          <w:tcPr>
            <w:tcW w:w="4730" w:type="dxa"/>
            <w:vAlign w:val="center"/>
          </w:tcPr>
          <w:p w:rsidR="00B60C2E" w:rsidRPr="000A7DD1" w:rsidRDefault="00DC7A09" w:rsidP="00776EC0">
            <w:pPr>
              <w:pStyle w:val="Default"/>
              <w:jc w:val="center"/>
              <w:rPr>
                <w:rFonts w:ascii="Georgia" w:hAnsi="Georgia" w:cs="Georgia"/>
                <w:sz w:val="22"/>
                <w:szCs w:val="22"/>
                <w:lang w:val="sk-SK"/>
              </w:rPr>
            </w:pPr>
            <w:r w:rsidRPr="000A7DD1">
              <w:rPr>
                <w:rFonts w:ascii="Georgia" w:hAnsi="Georgia" w:cs="Georgia"/>
                <w:b/>
                <w:bCs/>
                <w:sz w:val="22"/>
                <w:szCs w:val="22"/>
                <w:lang w:val="sk-SK"/>
              </w:rPr>
              <w:t>3336</w:t>
            </w:r>
          </w:p>
        </w:tc>
      </w:tr>
    </w:tbl>
    <w:p w:rsidR="00B60C2E" w:rsidRPr="000A7DD1" w:rsidRDefault="00B60C2E" w:rsidP="00B60C2E">
      <w:pPr>
        <w:pStyle w:val="Default"/>
        <w:rPr>
          <w:rFonts w:ascii="Georgia" w:hAnsi="Georgia" w:cs="Georgia"/>
          <w:b/>
          <w:bCs/>
          <w:sz w:val="22"/>
          <w:szCs w:val="22"/>
          <w:lang w:val="sk-SK"/>
        </w:rPr>
      </w:pPr>
    </w:p>
    <w:p w:rsidR="0016109B" w:rsidRPr="000A7DD1" w:rsidRDefault="0016109B" w:rsidP="00B60C2E">
      <w:pPr>
        <w:pStyle w:val="Default"/>
        <w:jc w:val="center"/>
        <w:rPr>
          <w:rFonts w:ascii="Georgia" w:hAnsi="Georgia" w:cs="Georgia"/>
          <w:b/>
          <w:bCs/>
          <w:sz w:val="22"/>
          <w:szCs w:val="22"/>
          <w:lang w:val="sk-SK"/>
        </w:rPr>
      </w:pPr>
    </w:p>
    <w:p w:rsidR="00B60C2E" w:rsidRPr="000A7DD1" w:rsidRDefault="00B60C2E" w:rsidP="00B60C2E">
      <w:pPr>
        <w:pStyle w:val="Default"/>
        <w:jc w:val="center"/>
        <w:rPr>
          <w:rFonts w:ascii="Georgia" w:hAnsi="Georgia" w:cs="Georgia"/>
          <w:b/>
          <w:bCs/>
          <w:sz w:val="22"/>
          <w:szCs w:val="22"/>
          <w:lang w:val="sk-SK"/>
        </w:rPr>
      </w:pPr>
      <w:r w:rsidRPr="000A7DD1">
        <w:rPr>
          <w:rFonts w:ascii="Georgia" w:hAnsi="Georgia" w:cs="Georgia"/>
          <w:b/>
          <w:bCs/>
          <w:sz w:val="22"/>
          <w:szCs w:val="22"/>
          <w:lang w:val="sk-SK"/>
        </w:rPr>
        <w:t>VÝKAZ ZISKOV A STRÁT</w:t>
      </w:r>
    </w:p>
    <w:p w:rsidR="00B60C2E" w:rsidRPr="000A7DD1" w:rsidRDefault="00B60C2E" w:rsidP="00B60C2E">
      <w:pPr>
        <w:pStyle w:val="Default"/>
        <w:rPr>
          <w:rFonts w:ascii="Georgia" w:hAnsi="Georgia" w:cs="Georgia"/>
          <w:sz w:val="22"/>
          <w:szCs w:val="22"/>
          <w:lang w:val="sk-SK"/>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16"/>
        <w:gridCol w:w="4797"/>
      </w:tblGrid>
      <w:tr w:rsidR="00B60C2E" w:rsidRPr="000A7DD1" w:rsidTr="0016109B">
        <w:trPr>
          <w:trHeight w:val="318"/>
          <w:jc w:val="center"/>
        </w:trPr>
        <w:tc>
          <w:tcPr>
            <w:tcW w:w="4516" w:type="dxa"/>
            <w:vAlign w:val="center"/>
          </w:tcPr>
          <w:p w:rsidR="00B60C2E" w:rsidRPr="000A7DD1" w:rsidRDefault="00B60C2E" w:rsidP="00776EC0">
            <w:pPr>
              <w:pStyle w:val="Default"/>
              <w:jc w:val="center"/>
              <w:rPr>
                <w:rFonts w:ascii="Georgia" w:hAnsi="Georgia" w:cs="Georgia"/>
                <w:sz w:val="22"/>
                <w:szCs w:val="22"/>
                <w:lang w:val="sk-SK"/>
              </w:rPr>
            </w:pPr>
          </w:p>
        </w:tc>
        <w:tc>
          <w:tcPr>
            <w:tcW w:w="4797" w:type="dxa"/>
            <w:vAlign w:val="center"/>
          </w:tcPr>
          <w:p w:rsidR="00B60C2E" w:rsidRPr="000A7DD1" w:rsidRDefault="00841A6D" w:rsidP="00776EC0">
            <w:pPr>
              <w:pStyle w:val="Default"/>
              <w:jc w:val="center"/>
              <w:rPr>
                <w:rFonts w:ascii="Georgia" w:hAnsi="Georgia" w:cs="Georgia"/>
                <w:sz w:val="22"/>
                <w:szCs w:val="22"/>
                <w:lang w:val="sk-SK"/>
              </w:rPr>
            </w:pPr>
            <w:r w:rsidRPr="000A7DD1">
              <w:rPr>
                <w:rFonts w:ascii="Georgia" w:hAnsi="Georgia" w:cs="Georgia"/>
                <w:sz w:val="22"/>
                <w:szCs w:val="22"/>
                <w:lang w:val="sk-SK"/>
              </w:rPr>
              <w:t>STAV  k 31. 12. 2014</w:t>
            </w:r>
            <w:r w:rsidR="00B60C2E" w:rsidRPr="000A7DD1">
              <w:rPr>
                <w:rFonts w:ascii="Georgia" w:hAnsi="Georgia" w:cs="Georgia"/>
                <w:sz w:val="22"/>
                <w:szCs w:val="22"/>
                <w:lang w:val="sk-SK"/>
              </w:rPr>
              <w:t xml:space="preserve"> v €</w:t>
            </w:r>
          </w:p>
        </w:tc>
      </w:tr>
      <w:tr w:rsidR="00B60C2E" w:rsidRPr="000A7DD1" w:rsidTr="0016109B">
        <w:trPr>
          <w:trHeight w:val="515"/>
          <w:jc w:val="center"/>
        </w:trPr>
        <w:tc>
          <w:tcPr>
            <w:tcW w:w="4516" w:type="dxa"/>
            <w:vAlign w:val="center"/>
          </w:tcPr>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b/>
                <w:bCs/>
                <w:sz w:val="22"/>
                <w:szCs w:val="22"/>
                <w:lang w:val="sk-SK"/>
              </w:rPr>
              <w:t>Náklady spolu</w:t>
            </w:r>
          </w:p>
        </w:tc>
        <w:tc>
          <w:tcPr>
            <w:tcW w:w="4797" w:type="dxa"/>
            <w:vAlign w:val="center"/>
          </w:tcPr>
          <w:p w:rsidR="00B60C2E" w:rsidRPr="000A7DD1" w:rsidRDefault="00DC7A09" w:rsidP="00776EC0">
            <w:pPr>
              <w:pStyle w:val="Default"/>
              <w:jc w:val="center"/>
              <w:rPr>
                <w:rFonts w:ascii="Georgia" w:hAnsi="Georgia" w:cs="Georgia"/>
                <w:b/>
                <w:bCs/>
                <w:sz w:val="22"/>
                <w:szCs w:val="22"/>
                <w:lang w:val="sk-SK"/>
              </w:rPr>
            </w:pPr>
            <w:r w:rsidRPr="000A7DD1">
              <w:rPr>
                <w:rFonts w:ascii="Georgia" w:hAnsi="Georgia" w:cs="Georgia"/>
                <w:b/>
                <w:bCs/>
                <w:sz w:val="22"/>
                <w:szCs w:val="22"/>
                <w:lang w:val="sk-SK"/>
              </w:rPr>
              <w:t>1 735</w:t>
            </w:r>
          </w:p>
        </w:tc>
      </w:tr>
      <w:tr w:rsidR="00B60C2E" w:rsidRPr="000A7DD1" w:rsidTr="0016109B">
        <w:trPr>
          <w:trHeight w:val="716"/>
          <w:jc w:val="center"/>
        </w:trPr>
        <w:tc>
          <w:tcPr>
            <w:tcW w:w="4516" w:type="dxa"/>
            <w:vAlign w:val="center"/>
          </w:tcPr>
          <w:p w:rsidR="00B60C2E" w:rsidRPr="000A7DD1" w:rsidRDefault="00B60C2E" w:rsidP="00776EC0">
            <w:pPr>
              <w:pStyle w:val="Default"/>
              <w:jc w:val="center"/>
              <w:rPr>
                <w:rFonts w:ascii="Georgia" w:hAnsi="Georgia" w:cs="Georgia"/>
                <w:color w:val="auto"/>
                <w:sz w:val="22"/>
                <w:szCs w:val="22"/>
                <w:lang w:val="sk-SK"/>
              </w:rPr>
            </w:pPr>
          </w:p>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sz w:val="22"/>
                <w:szCs w:val="22"/>
                <w:lang w:val="sk-SK"/>
              </w:rPr>
              <w:t>Poskytnuté príspevky iným účtovným jednotkám</w:t>
            </w:r>
          </w:p>
        </w:tc>
        <w:tc>
          <w:tcPr>
            <w:tcW w:w="4797" w:type="dxa"/>
            <w:vAlign w:val="center"/>
          </w:tcPr>
          <w:p w:rsidR="00B60C2E" w:rsidRPr="000A7DD1" w:rsidRDefault="00DC7A09" w:rsidP="00776EC0">
            <w:pPr>
              <w:pStyle w:val="Default"/>
              <w:jc w:val="center"/>
              <w:rPr>
                <w:rFonts w:ascii="Georgia" w:hAnsi="Georgia" w:cs="Georgia"/>
                <w:sz w:val="22"/>
                <w:szCs w:val="22"/>
                <w:lang w:val="sk-SK"/>
              </w:rPr>
            </w:pPr>
            <w:r w:rsidRPr="000A7DD1">
              <w:rPr>
                <w:rFonts w:ascii="Georgia" w:hAnsi="Georgia" w:cs="Georgia"/>
                <w:sz w:val="22"/>
                <w:szCs w:val="22"/>
                <w:lang w:val="sk-SK"/>
              </w:rPr>
              <w:t>293</w:t>
            </w:r>
          </w:p>
        </w:tc>
      </w:tr>
      <w:tr w:rsidR="00B60C2E" w:rsidRPr="000A7DD1" w:rsidTr="0016109B">
        <w:trPr>
          <w:trHeight w:val="679"/>
          <w:jc w:val="center"/>
        </w:trPr>
        <w:tc>
          <w:tcPr>
            <w:tcW w:w="4516" w:type="dxa"/>
            <w:vAlign w:val="center"/>
          </w:tcPr>
          <w:p w:rsidR="00B60C2E" w:rsidRPr="000A7DD1" w:rsidRDefault="00B60C2E" w:rsidP="00776EC0">
            <w:pPr>
              <w:pStyle w:val="Default"/>
              <w:rPr>
                <w:rFonts w:ascii="Georgia" w:hAnsi="Georgia" w:cs="Georgia"/>
                <w:sz w:val="22"/>
                <w:szCs w:val="22"/>
                <w:lang w:val="sk-SK"/>
              </w:rPr>
            </w:pPr>
          </w:p>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sz w:val="22"/>
                <w:szCs w:val="22"/>
                <w:lang w:val="sk-SK"/>
              </w:rPr>
              <w:t xml:space="preserve">Ostatné náklady </w:t>
            </w:r>
          </w:p>
          <w:p w:rsidR="00B60C2E" w:rsidRPr="000A7DD1" w:rsidRDefault="00B60C2E" w:rsidP="00776EC0">
            <w:pPr>
              <w:pStyle w:val="Default"/>
              <w:jc w:val="center"/>
              <w:rPr>
                <w:rFonts w:ascii="Georgia" w:hAnsi="Georgia" w:cs="Georgia"/>
                <w:sz w:val="22"/>
                <w:szCs w:val="22"/>
                <w:lang w:val="sk-SK"/>
              </w:rPr>
            </w:pPr>
          </w:p>
        </w:tc>
        <w:tc>
          <w:tcPr>
            <w:tcW w:w="4797" w:type="dxa"/>
            <w:vAlign w:val="center"/>
          </w:tcPr>
          <w:p w:rsidR="00B60C2E" w:rsidRPr="000A7DD1" w:rsidRDefault="00D41B66" w:rsidP="00776EC0">
            <w:pPr>
              <w:pStyle w:val="Default"/>
              <w:jc w:val="center"/>
              <w:rPr>
                <w:rFonts w:ascii="Georgia" w:hAnsi="Georgia" w:cs="Georgia"/>
                <w:sz w:val="22"/>
                <w:szCs w:val="22"/>
                <w:lang w:val="sk-SK"/>
              </w:rPr>
            </w:pPr>
            <w:r w:rsidRPr="000A7DD1">
              <w:rPr>
                <w:rFonts w:ascii="Georgia" w:hAnsi="Georgia" w:cs="Georgia"/>
                <w:sz w:val="22"/>
                <w:szCs w:val="22"/>
                <w:lang w:val="sk-SK"/>
              </w:rPr>
              <w:t>423</w:t>
            </w:r>
          </w:p>
        </w:tc>
      </w:tr>
      <w:tr w:rsidR="00B60C2E" w:rsidRPr="000A7DD1" w:rsidTr="0016109B">
        <w:trPr>
          <w:trHeight w:val="478"/>
          <w:jc w:val="center"/>
        </w:trPr>
        <w:tc>
          <w:tcPr>
            <w:tcW w:w="4516" w:type="dxa"/>
            <w:vAlign w:val="center"/>
          </w:tcPr>
          <w:p w:rsidR="00B60C2E" w:rsidRPr="000A7DD1" w:rsidRDefault="00B60C2E" w:rsidP="00776EC0">
            <w:pPr>
              <w:pStyle w:val="Default"/>
              <w:jc w:val="center"/>
              <w:rPr>
                <w:rFonts w:ascii="Georgia" w:hAnsi="Georgia" w:cs="Georgia"/>
                <w:b/>
                <w:bCs/>
                <w:sz w:val="22"/>
                <w:szCs w:val="22"/>
                <w:lang w:val="sk-SK"/>
              </w:rPr>
            </w:pPr>
            <w:r w:rsidRPr="000A7DD1">
              <w:rPr>
                <w:rFonts w:ascii="Georgia" w:hAnsi="Georgia" w:cs="Georgia"/>
                <w:b/>
                <w:bCs/>
                <w:sz w:val="22"/>
                <w:szCs w:val="22"/>
                <w:lang w:val="sk-SK"/>
              </w:rPr>
              <w:t>PRÍJMY spolu</w:t>
            </w:r>
          </w:p>
        </w:tc>
        <w:tc>
          <w:tcPr>
            <w:tcW w:w="4797" w:type="dxa"/>
            <w:vAlign w:val="center"/>
          </w:tcPr>
          <w:p w:rsidR="00B60C2E" w:rsidRPr="000A7DD1" w:rsidRDefault="00D41B66" w:rsidP="00776EC0">
            <w:pPr>
              <w:pStyle w:val="Default"/>
              <w:jc w:val="center"/>
              <w:rPr>
                <w:rFonts w:ascii="Georgia" w:hAnsi="Georgia" w:cs="Georgia"/>
                <w:b/>
                <w:bCs/>
                <w:sz w:val="22"/>
                <w:szCs w:val="22"/>
                <w:lang w:val="sk-SK"/>
              </w:rPr>
            </w:pPr>
            <w:r w:rsidRPr="000A7DD1">
              <w:rPr>
                <w:rFonts w:ascii="Georgia" w:hAnsi="Georgia" w:cs="Georgia"/>
                <w:b/>
                <w:bCs/>
                <w:sz w:val="22"/>
                <w:szCs w:val="22"/>
                <w:lang w:val="sk-SK"/>
              </w:rPr>
              <w:t xml:space="preserve"> 4 087</w:t>
            </w:r>
          </w:p>
        </w:tc>
      </w:tr>
      <w:tr w:rsidR="00B60C2E" w:rsidRPr="000A7DD1" w:rsidTr="0016109B">
        <w:trPr>
          <w:trHeight w:val="488"/>
          <w:jc w:val="center"/>
        </w:trPr>
        <w:tc>
          <w:tcPr>
            <w:tcW w:w="4516" w:type="dxa"/>
            <w:vAlign w:val="center"/>
          </w:tcPr>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b/>
                <w:bCs/>
                <w:sz w:val="22"/>
                <w:szCs w:val="22"/>
                <w:lang w:val="sk-SK"/>
              </w:rPr>
              <w:t>Výnosy spolu</w:t>
            </w:r>
          </w:p>
        </w:tc>
        <w:tc>
          <w:tcPr>
            <w:tcW w:w="4797" w:type="dxa"/>
            <w:vAlign w:val="center"/>
          </w:tcPr>
          <w:p w:rsidR="00B60C2E" w:rsidRPr="000A7DD1" w:rsidRDefault="00D41B66" w:rsidP="00776EC0">
            <w:pPr>
              <w:pStyle w:val="Default"/>
              <w:jc w:val="center"/>
              <w:rPr>
                <w:rFonts w:ascii="Georgia" w:hAnsi="Georgia" w:cs="Georgia"/>
                <w:b/>
                <w:bCs/>
                <w:sz w:val="22"/>
                <w:szCs w:val="22"/>
                <w:lang w:val="sk-SK"/>
              </w:rPr>
            </w:pPr>
            <w:r w:rsidRPr="000A7DD1">
              <w:rPr>
                <w:rFonts w:ascii="Georgia" w:hAnsi="Georgia" w:cs="Georgia"/>
                <w:b/>
                <w:bCs/>
                <w:sz w:val="22"/>
                <w:szCs w:val="22"/>
                <w:lang w:val="sk-SK"/>
              </w:rPr>
              <w:t>4 087</w:t>
            </w:r>
          </w:p>
        </w:tc>
      </w:tr>
      <w:tr w:rsidR="00B60C2E" w:rsidRPr="000A7DD1" w:rsidTr="0016109B">
        <w:tblPrEx>
          <w:tblCellMar>
            <w:left w:w="70" w:type="dxa"/>
            <w:right w:w="70" w:type="dxa"/>
          </w:tblCellMar>
        </w:tblPrEx>
        <w:trPr>
          <w:trHeight w:val="898"/>
          <w:jc w:val="center"/>
        </w:trPr>
        <w:tc>
          <w:tcPr>
            <w:tcW w:w="4516" w:type="dxa"/>
            <w:vAlign w:val="center"/>
          </w:tcPr>
          <w:p w:rsidR="00B60C2E" w:rsidRPr="000A7DD1" w:rsidRDefault="00B60C2E" w:rsidP="00776EC0">
            <w:pPr>
              <w:pStyle w:val="Default"/>
              <w:jc w:val="center"/>
              <w:rPr>
                <w:rFonts w:ascii="Georgia" w:hAnsi="Georgia" w:cs="Georgia"/>
                <w:sz w:val="22"/>
                <w:szCs w:val="22"/>
                <w:lang w:val="sk-SK"/>
              </w:rPr>
            </w:pPr>
          </w:p>
          <w:p w:rsidR="00B60C2E" w:rsidRPr="000A7DD1" w:rsidRDefault="00B60C2E" w:rsidP="00776EC0">
            <w:pPr>
              <w:pStyle w:val="Default"/>
              <w:jc w:val="center"/>
              <w:rPr>
                <w:rFonts w:ascii="Georgia" w:hAnsi="Georgia" w:cs="Georgia"/>
                <w:sz w:val="22"/>
                <w:szCs w:val="22"/>
                <w:lang w:val="sk-SK"/>
              </w:rPr>
            </w:pPr>
            <w:r w:rsidRPr="000A7DD1">
              <w:rPr>
                <w:rFonts w:ascii="Georgia" w:hAnsi="Georgia" w:cs="Georgia"/>
                <w:sz w:val="22"/>
                <w:szCs w:val="22"/>
                <w:lang w:val="sk-SK"/>
              </w:rPr>
              <w:t>Výsledok hospod. pred zdanením</w:t>
            </w:r>
          </w:p>
          <w:p w:rsidR="00B60C2E" w:rsidRPr="000A7DD1" w:rsidRDefault="00B60C2E" w:rsidP="00776EC0">
            <w:pPr>
              <w:ind w:left="108"/>
              <w:jc w:val="center"/>
              <w:rPr>
                <w:rFonts w:ascii="Georgia" w:hAnsi="Georgia"/>
                <w:b/>
                <w:bCs/>
              </w:rPr>
            </w:pPr>
            <w:r w:rsidRPr="000A7DD1">
              <w:rPr>
                <w:rFonts w:ascii="Georgia" w:hAnsi="Georgia" w:cs="Georgia"/>
              </w:rPr>
              <w:t>Výsledok hospod. po zdanení</w:t>
            </w:r>
          </w:p>
        </w:tc>
        <w:tc>
          <w:tcPr>
            <w:tcW w:w="4797" w:type="dxa"/>
            <w:vAlign w:val="center"/>
          </w:tcPr>
          <w:p w:rsidR="00B60C2E" w:rsidRPr="000A7DD1" w:rsidRDefault="00D41B66" w:rsidP="00776EC0">
            <w:pPr>
              <w:pStyle w:val="Default"/>
              <w:jc w:val="center"/>
              <w:rPr>
                <w:rFonts w:ascii="Georgia" w:hAnsi="Georgia" w:cs="Georgia"/>
                <w:sz w:val="22"/>
                <w:szCs w:val="22"/>
                <w:lang w:val="sk-SK"/>
              </w:rPr>
            </w:pPr>
            <w:r w:rsidRPr="000A7DD1">
              <w:rPr>
                <w:rFonts w:ascii="Georgia" w:hAnsi="Georgia" w:cs="Georgia"/>
                <w:sz w:val="22"/>
                <w:szCs w:val="22"/>
                <w:lang w:val="sk-SK"/>
              </w:rPr>
              <w:t xml:space="preserve"> 2 353</w:t>
            </w:r>
          </w:p>
          <w:p w:rsidR="00B60C2E" w:rsidRPr="000A7DD1" w:rsidRDefault="00D41B66" w:rsidP="00776EC0">
            <w:pPr>
              <w:ind w:left="108"/>
              <w:jc w:val="center"/>
              <w:rPr>
                <w:rFonts w:ascii="Georgia" w:hAnsi="Georgia"/>
                <w:b/>
                <w:bCs/>
              </w:rPr>
            </w:pPr>
            <w:r w:rsidRPr="000A7DD1">
              <w:rPr>
                <w:rFonts w:ascii="Georgia" w:hAnsi="Georgia" w:cs="Georgia"/>
              </w:rPr>
              <w:t>2 353</w:t>
            </w:r>
          </w:p>
        </w:tc>
      </w:tr>
    </w:tbl>
    <w:p w:rsidR="00754413" w:rsidRPr="000A7DD1" w:rsidRDefault="00293BB7" w:rsidP="0082195F">
      <w:pPr>
        <w:spacing w:after="0" w:line="240" w:lineRule="auto"/>
        <w:rPr>
          <w:rFonts w:ascii="Franklin Gothic Medium" w:hAnsi="Franklin Gothic Medium" w:cs="Georgia"/>
          <w:color w:val="00B0F0"/>
          <w:sz w:val="20"/>
          <w:szCs w:val="20"/>
          <w14:textOutline w14:w="9525" w14:cap="rnd" w14:cmpd="sng" w14:algn="ctr">
            <w14:solidFill>
              <w14:schemeClr w14:val="tx1"/>
            </w14:solidFill>
            <w14:prstDash w14:val="solid"/>
            <w14:bevel/>
          </w14:textOutline>
        </w:rPr>
      </w:pPr>
      <w:r w:rsidRPr="000A7DD1">
        <w:rPr>
          <w:rFonts w:ascii="Franklin Gothic Medium" w:hAnsi="Franklin Gothic Medium" w:cs="Georgia"/>
          <w:color w:val="00B0F0"/>
          <w:sz w:val="52"/>
          <w:szCs w:val="52"/>
          <w14:textOutline w14:w="9525" w14:cap="rnd" w14:cmpd="sng" w14:algn="ctr">
            <w14:solidFill>
              <w14:schemeClr w14:val="tx1"/>
            </w14:solidFill>
            <w14:prstDash w14:val="solid"/>
            <w14:bevel/>
          </w14:textOutline>
        </w:rPr>
        <w:lastRenderedPageBreak/>
        <w:t>P</w:t>
      </w:r>
      <w:r w:rsidR="00B60C2E" w:rsidRPr="000A7DD1">
        <w:rPr>
          <w:rFonts w:ascii="Franklin Gothic Medium" w:hAnsi="Franklin Gothic Medium" w:cs="Georgia"/>
          <w:color w:val="00B0F0"/>
          <w:sz w:val="52"/>
          <w:szCs w:val="52"/>
          <w14:textOutline w14:w="9525" w14:cap="rnd" w14:cmpd="sng" w14:algn="ctr">
            <w14:solidFill>
              <w14:schemeClr w14:val="tx1"/>
            </w14:solidFill>
            <w14:prstDash w14:val="solid"/>
            <w14:bevel/>
          </w14:textOutline>
        </w:rPr>
        <w:t>ríloha 1: Etický kódex</w:t>
      </w:r>
    </w:p>
    <w:p w:rsidR="00754413" w:rsidRPr="000A7DD1" w:rsidRDefault="00754413">
      <w:pPr>
        <w:autoSpaceDE w:val="0"/>
        <w:autoSpaceDN w:val="0"/>
        <w:adjustRightInd w:val="0"/>
        <w:spacing w:after="0" w:line="240" w:lineRule="auto"/>
        <w:rPr>
          <w:rFonts w:ascii="Georgia" w:hAnsi="Georgia" w:cs="Georgia"/>
        </w:rPr>
      </w:pPr>
    </w:p>
    <w:p w:rsidR="0082195F" w:rsidRPr="000A7DD1" w:rsidRDefault="0082195F">
      <w:pPr>
        <w:autoSpaceDE w:val="0"/>
        <w:autoSpaceDN w:val="0"/>
        <w:adjustRightInd w:val="0"/>
        <w:spacing w:after="0" w:line="240" w:lineRule="auto"/>
        <w:rPr>
          <w:rFonts w:ascii="Georgia" w:hAnsi="Georgia" w:cs="Georgia"/>
        </w:rPr>
        <w:sectPr w:rsidR="0082195F" w:rsidRPr="000A7DD1" w:rsidSect="00414D83">
          <w:headerReference w:type="default" r:id="rId21"/>
          <w:footerReference w:type="default" r:id="rId22"/>
          <w:type w:val="continuous"/>
          <w:pgSz w:w="11906" w:h="16838"/>
          <w:pgMar w:top="1134" w:right="1417" w:bottom="1417" w:left="1417" w:header="568" w:footer="708" w:gutter="0"/>
          <w:pgNumType w:start="2"/>
          <w:cols w:space="708"/>
          <w:docGrid w:linePitch="360"/>
        </w:sectPr>
      </w:pPr>
    </w:p>
    <w:p w:rsidR="00754413" w:rsidRPr="000A7DD1" w:rsidRDefault="00754413">
      <w:pPr>
        <w:autoSpaceDE w:val="0"/>
        <w:autoSpaceDN w:val="0"/>
        <w:adjustRightInd w:val="0"/>
        <w:spacing w:after="0" w:line="240" w:lineRule="auto"/>
        <w:rPr>
          <w:rFonts w:ascii="Georgia" w:hAnsi="Georgia" w:cs="Georgia"/>
        </w:rPr>
      </w:pPr>
    </w:p>
    <w:p w:rsidR="00A21102" w:rsidRPr="000A7DD1" w:rsidRDefault="00A21102" w:rsidP="00A21102">
      <w:pPr>
        <w:pStyle w:val="Nadpis1"/>
        <w:spacing w:before="120" w:after="240"/>
        <w:ind w:firstLine="709"/>
        <w:jc w:val="center"/>
        <w:rPr>
          <w:rFonts w:ascii="Comic Sans MS" w:hAnsi="Comic Sans MS" w:cs="Times New Roman"/>
          <w:sz w:val="52"/>
        </w:rPr>
        <w:sectPr w:rsidR="00A21102" w:rsidRPr="000A7DD1">
          <w:type w:val="continuous"/>
          <w:pgSz w:w="11906" w:h="16838"/>
          <w:pgMar w:top="1417" w:right="1417" w:bottom="1417" w:left="1417" w:header="708" w:footer="708" w:gutter="0"/>
          <w:cols w:num="2" w:space="708"/>
          <w:docGrid w:linePitch="360"/>
        </w:sectPr>
      </w:pPr>
    </w:p>
    <w:p w:rsidR="00A21102" w:rsidRPr="000A7DD1" w:rsidRDefault="00A21102" w:rsidP="0014066A">
      <w:pPr>
        <w:spacing w:before="120" w:after="240" w:line="360" w:lineRule="auto"/>
        <w:ind w:left="705" w:hanging="705"/>
        <w:jc w:val="both"/>
        <w:rPr>
          <w:rFonts w:ascii="Franklin Gothic Medium" w:hAnsi="Franklin Gothic Medium"/>
        </w:rPr>
      </w:pPr>
      <w:r w:rsidRPr="000A7DD1">
        <w:rPr>
          <w:rStyle w:val="Siln"/>
          <w:rFonts w:ascii="Franklin Gothic Medium" w:hAnsi="Franklin Gothic Medium"/>
          <w:sz w:val="24"/>
          <w:szCs w:val="24"/>
        </w:rPr>
        <w:lastRenderedPageBreak/>
        <w:t>1.</w:t>
      </w:r>
      <w:r w:rsidRPr="000A7DD1">
        <w:rPr>
          <w:rStyle w:val="Siln"/>
          <w:sz w:val="24"/>
          <w:szCs w:val="24"/>
        </w:rPr>
        <w:tab/>
      </w:r>
      <w:r w:rsidRPr="000A7DD1">
        <w:rPr>
          <w:rFonts w:ascii="Franklin Gothic Medium" w:hAnsi="Franklin Gothic Medium"/>
        </w:rPr>
        <w:t xml:space="preserve">Nezisková organizácia EDUCTECH, n.o., ktorá bola založená s cieľom </w:t>
      </w:r>
      <w:r w:rsidR="0014066A" w:rsidRPr="000A7DD1">
        <w:rPr>
          <w:rFonts w:ascii="Franklin Gothic Medium" w:hAnsi="Franklin Gothic Medium"/>
          <w:b/>
          <w:bCs/>
          <w:u w:val="single"/>
        </w:rPr>
        <w:t xml:space="preserve">podporovať rozvoj </w:t>
      </w:r>
      <w:r w:rsidRPr="000A7DD1">
        <w:rPr>
          <w:rFonts w:ascii="Franklin Gothic Medium" w:hAnsi="Franklin Gothic Medium"/>
          <w:b/>
          <w:bCs/>
          <w:u w:val="single"/>
        </w:rPr>
        <w:t>vzdelávania</w:t>
      </w:r>
      <w:r w:rsidRPr="000A7DD1">
        <w:rPr>
          <w:rFonts w:ascii="Franklin Gothic Medium" w:hAnsi="Franklin Gothic Medium"/>
          <w:u w:val="single"/>
        </w:rPr>
        <w:t xml:space="preserve">, </w:t>
      </w:r>
      <w:r w:rsidRPr="000A7DD1">
        <w:rPr>
          <w:rFonts w:ascii="Franklin Gothic Medium" w:hAnsi="Franklin Gothic Medium"/>
          <w:b/>
          <w:bCs/>
          <w:u w:val="single"/>
        </w:rPr>
        <w:t>vedy a výskumu</w:t>
      </w:r>
      <w:r w:rsidRPr="000A7DD1">
        <w:rPr>
          <w:rFonts w:ascii="Franklin Gothic Medium" w:hAnsi="Franklin Gothic Medium"/>
        </w:rPr>
        <w:t>, sa sústredí predovšetkým na podporu technicky zameraných a prírodovedných predmetov na základných a stredných školách a to poskytovaním finančnej pomoci školám ako aj talentovaným deťom s cieľom podporovať ich talent, motiváciu vzdelávať sa a zlepšovať svoje schopnosti i vedomosti.</w:t>
      </w:r>
    </w:p>
    <w:p w:rsidR="00A21102" w:rsidRPr="000A7DD1" w:rsidRDefault="00A21102" w:rsidP="0014066A">
      <w:pPr>
        <w:spacing w:before="240" w:after="240" w:line="360" w:lineRule="auto"/>
        <w:ind w:left="705" w:hanging="705"/>
        <w:jc w:val="both"/>
        <w:rPr>
          <w:rFonts w:ascii="Franklin Gothic Medium" w:hAnsi="Franklin Gothic Medium"/>
        </w:rPr>
      </w:pPr>
      <w:r w:rsidRPr="000A7DD1">
        <w:rPr>
          <w:rStyle w:val="Siln"/>
          <w:rFonts w:ascii="Franklin Gothic Medium" w:hAnsi="Franklin Gothic Medium"/>
        </w:rPr>
        <w:t>2.</w:t>
      </w:r>
      <w:r w:rsidRPr="000A7DD1">
        <w:rPr>
          <w:rStyle w:val="Siln"/>
          <w:rFonts w:ascii="Franklin Gothic Medium" w:hAnsi="Franklin Gothic Medium"/>
        </w:rPr>
        <w:tab/>
      </w:r>
      <w:r w:rsidRPr="000A7DD1">
        <w:rPr>
          <w:rStyle w:val="Siln"/>
          <w:rFonts w:ascii="Franklin Gothic Medium" w:hAnsi="Franklin Gothic Medium"/>
          <w:b w:val="0"/>
        </w:rPr>
        <w:t>Členovia správnej rady ako najvyššieho orgánu neziskovej organizácie týmto vyhlasujú, že č</w:t>
      </w:r>
      <w:r w:rsidRPr="000A7DD1">
        <w:rPr>
          <w:rFonts w:ascii="Franklin Gothic Medium" w:hAnsi="Franklin Gothic Medium"/>
        </w:rPr>
        <w:t xml:space="preserve">innosť neziskovej organizácie budú vykonávať </w:t>
      </w:r>
      <w:r w:rsidRPr="000A7DD1">
        <w:rPr>
          <w:rFonts w:ascii="Franklin Gothic Medium" w:hAnsi="Franklin Gothic Medium"/>
          <w:b/>
          <w:bCs/>
          <w:u w:val="single"/>
        </w:rPr>
        <w:t>zdarma</w:t>
      </w:r>
      <w:r w:rsidRPr="000A7DD1">
        <w:rPr>
          <w:rStyle w:val="Siln"/>
          <w:rFonts w:ascii="Franklin Gothic Medium" w:hAnsi="Franklin Gothic Medium"/>
        </w:rPr>
        <w:t>,</w:t>
      </w:r>
      <w:r w:rsidRPr="000A7DD1">
        <w:rPr>
          <w:rFonts w:ascii="Franklin Gothic Medium" w:hAnsi="Franklin Gothic Medium"/>
        </w:rPr>
        <w:t xml:space="preserve"> bez nároku na honorár. Uvedené platí rovnako pre všetky osoby zastupujúce neziskovú organizáciu.</w:t>
      </w:r>
    </w:p>
    <w:p w:rsidR="00A21102" w:rsidRPr="000A7DD1" w:rsidRDefault="00A21102" w:rsidP="0014066A">
      <w:pPr>
        <w:spacing w:before="240" w:after="240" w:line="360" w:lineRule="auto"/>
        <w:ind w:left="705" w:hanging="705"/>
        <w:jc w:val="both"/>
        <w:rPr>
          <w:rFonts w:ascii="Franklin Gothic Medium" w:hAnsi="Franklin Gothic Medium"/>
        </w:rPr>
      </w:pPr>
      <w:r w:rsidRPr="000A7DD1">
        <w:rPr>
          <w:rStyle w:val="Siln"/>
          <w:rFonts w:ascii="Franklin Gothic Medium" w:hAnsi="Franklin Gothic Medium"/>
        </w:rPr>
        <w:t>3.</w:t>
      </w:r>
      <w:r w:rsidRPr="000A7DD1">
        <w:rPr>
          <w:rFonts w:ascii="Franklin Gothic Medium" w:hAnsi="Franklin Gothic Medium"/>
        </w:rPr>
        <w:t xml:space="preserve">    </w:t>
      </w:r>
      <w:r w:rsidRPr="000A7DD1">
        <w:rPr>
          <w:rFonts w:ascii="Franklin Gothic Medium" w:hAnsi="Franklin Gothic Medium"/>
        </w:rPr>
        <w:tab/>
        <w:t xml:space="preserve">Budeme dbať na to, aby bola dodržaná </w:t>
      </w:r>
      <w:r w:rsidRPr="000A7DD1">
        <w:rPr>
          <w:rStyle w:val="Siln"/>
          <w:rFonts w:ascii="Franklin Gothic Medium" w:hAnsi="Franklin Gothic Medium"/>
          <w:u w:val="single"/>
        </w:rPr>
        <w:t>transparentnosť</w:t>
      </w:r>
      <w:r w:rsidRPr="000A7DD1">
        <w:rPr>
          <w:rStyle w:val="Siln"/>
          <w:rFonts w:ascii="Franklin Gothic Medium" w:hAnsi="Franklin Gothic Medium"/>
        </w:rPr>
        <w:t>.</w:t>
      </w:r>
      <w:r w:rsidRPr="000A7DD1">
        <w:rPr>
          <w:rFonts w:ascii="Franklin Gothic Medium" w:hAnsi="Franklin Gothic Medium"/>
        </w:rPr>
        <w:t xml:space="preserve"> Darcovia budú mať prístup k informáciám o tom, v prospech akého príjemcu a na aký účel boli poskytnuté finančné prostriedky darcov použité.</w:t>
      </w:r>
    </w:p>
    <w:p w:rsidR="00A21102" w:rsidRPr="000A7DD1" w:rsidRDefault="00A21102" w:rsidP="0014066A">
      <w:pPr>
        <w:spacing w:before="240" w:after="240" w:line="360" w:lineRule="auto"/>
        <w:ind w:left="705" w:hanging="705"/>
        <w:jc w:val="both"/>
        <w:rPr>
          <w:rFonts w:ascii="Franklin Gothic Medium" w:hAnsi="Franklin Gothic Medium"/>
        </w:rPr>
      </w:pPr>
      <w:r w:rsidRPr="000A7DD1">
        <w:rPr>
          <w:rStyle w:val="Siln"/>
          <w:rFonts w:ascii="Franklin Gothic Medium" w:hAnsi="Franklin Gothic Medium"/>
        </w:rPr>
        <w:t>4.</w:t>
      </w:r>
      <w:r w:rsidRPr="000A7DD1">
        <w:rPr>
          <w:rFonts w:ascii="Franklin Gothic Medium" w:hAnsi="Franklin Gothic Medium"/>
        </w:rPr>
        <w:t xml:space="preserve">    </w:t>
      </w:r>
      <w:r w:rsidRPr="000A7DD1">
        <w:rPr>
          <w:rFonts w:ascii="Franklin Gothic Medium" w:hAnsi="Franklin Gothic Medium"/>
        </w:rPr>
        <w:tab/>
        <w:t xml:space="preserve">Zakladateľ </w:t>
      </w:r>
      <w:r w:rsidRPr="000A7DD1">
        <w:rPr>
          <w:rFonts w:ascii="Franklin Gothic Medium" w:hAnsi="Franklin Gothic Medium"/>
          <w:b/>
          <w:bCs/>
          <w:u w:val="single"/>
        </w:rPr>
        <w:t>nikdy nebude rozhodovať o výbere príjemcov finančnej pomoci sám.</w:t>
      </w:r>
      <w:r w:rsidRPr="000A7DD1">
        <w:rPr>
          <w:rStyle w:val="Siln"/>
          <w:rFonts w:ascii="Franklin Gothic Medium" w:hAnsi="Franklin Gothic Medium"/>
        </w:rPr>
        <w:t xml:space="preserve"> </w:t>
      </w:r>
      <w:r w:rsidRPr="000A7DD1">
        <w:rPr>
          <w:rStyle w:val="Siln"/>
          <w:rFonts w:ascii="Franklin Gothic Medium" w:hAnsi="Franklin Gothic Medium"/>
          <w:b w:val="0"/>
          <w:bCs w:val="0"/>
        </w:rPr>
        <w:t>V</w:t>
      </w:r>
      <w:r w:rsidRPr="000A7DD1">
        <w:rPr>
          <w:rFonts w:ascii="Franklin Gothic Medium" w:hAnsi="Franklin Gothic Medium"/>
        </w:rPr>
        <w:t xml:space="preserve">ýber príjemcov finančnej pomoci budú schvaľovať aj členovia Správnej rady. </w:t>
      </w:r>
    </w:p>
    <w:p w:rsidR="00A21102" w:rsidRPr="000A7DD1" w:rsidRDefault="00A21102" w:rsidP="0014066A">
      <w:pPr>
        <w:spacing w:before="240" w:after="240" w:line="360" w:lineRule="auto"/>
        <w:ind w:left="705" w:hanging="705"/>
        <w:jc w:val="both"/>
        <w:rPr>
          <w:rFonts w:ascii="Franklin Gothic Medium" w:hAnsi="Franklin Gothic Medium"/>
        </w:rPr>
      </w:pPr>
      <w:r w:rsidRPr="000A7DD1">
        <w:rPr>
          <w:rStyle w:val="Siln"/>
          <w:rFonts w:ascii="Franklin Gothic Medium" w:hAnsi="Franklin Gothic Medium"/>
        </w:rPr>
        <w:t>5.</w:t>
      </w:r>
      <w:r w:rsidRPr="000A7DD1">
        <w:rPr>
          <w:rFonts w:ascii="Franklin Gothic Medium" w:hAnsi="Franklin Gothic Medium"/>
        </w:rPr>
        <w:t xml:space="preserve">    </w:t>
      </w:r>
      <w:r w:rsidRPr="000A7DD1">
        <w:rPr>
          <w:rFonts w:ascii="Franklin Gothic Medium" w:hAnsi="Franklin Gothic Medium"/>
        </w:rPr>
        <w:tab/>
      </w:r>
      <w:r w:rsidRPr="000A7DD1">
        <w:rPr>
          <w:rFonts w:ascii="Franklin Gothic Medium" w:hAnsi="Franklin Gothic Medium"/>
          <w:b/>
          <w:u w:val="single"/>
        </w:rPr>
        <w:t>Majetok neziskovej organizácie bude použitý len v súlade s verejnoprospešným účelom</w:t>
      </w:r>
      <w:r w:rsidRPr="000A7DD1">
        <w:rPr>
          <w:rFonts w:ascii="Franklin Gothic Medium" w:hAnsi="Franklin Gothic Medium"/>
        </w:rPr>
        <w:t xml:space="preserve"> a v miere nevyhnutnej na zabezpečenie činnosti neziskovej organizácie. </w:t>
      </w:r>
    </w:p>
    <w:p w:rsidR="00A21102" w:rsidRPr="000A7DD1" w:rsidRDefault="00A21102" w:rsidP="0014066A">
      <w:pPr>
        <w:spacing w:before="240" w:after="240" w:line="360" w:lineRule="auto"/>
        <w:ind w:left="705" w:hanging="705"/>
        <w:jc w:val="both"/>
        <w:rPr>
          <w:rFonts w:ascii="Franklin Gothic Medium" w:hAnsi="Franklin Gothic Medium"/>
        </w:rPr>
      </w:pPr>
      <w:r w:rsidRPr="000A7DD1">
        <w:rPr>
          <w:rStyle w:val="Siln"/>
          <w:rFonts w:ascii="Franklin Gothic Medium" w:hAnsi="Franklin Gothic Medium"/>
        </w:rPr>
        <w:t>6.</w:t>
      </w:r>
      <w:r w:rsidRPr="000A7DD1">
        <w:rPr>
          <w:rFonts w:ascii="Franklin Gothic Medium" w:hAnsi="Franklin Gothic Medium"/>
        </w:rPr>
        <w:t xml:space="preserve">    </w:t>
      </w:r>
      <w:r w:rsidRPr="000A7DD1">
        <w:rPr>
          <w:rFonts w:ascii="Franklin Gothic Medium" w:hAnsi="Franklin Gothic Medium"/>
        </w:rPr>
        <w:tab/>
        <w:t xml:space="preserve">Naším cieľom je </w:t>
      </w:r>
      <w:r w:rsidRPr="000A7DD1">
        <w:rPr>
          <w:rStyle w:val="Siln"/>
          <w:rFonts w:ascii="Franklin Gothic Medium" w:hAnsi="Franklin Gothic Medium"/>
          <w:u w:val="single"/>
        </w:rPr>
        <w:t>rozvíjanie odbornej činnosti</w:t>
      </w:r>
      <w:r w:rsidRPr="000A7DD1">
        <w:rPr>
          <w:rFonts w:ascii="Franklin Gothic Medium" w:hAnsi="Franklin Gothic Medium"/>
        </w:rPr>
        <w:t xml:space="preserve"> neziskovej organizácie v oblasti technického vzdelávania.</w:t>
      </w:r>
    </w:p>
    <w:p w:rsidR="00A21102" w:rsidRPr="000A7DD1" w:rsidRDefault="00A21102" w:rsidP="0014066A">
      <w:pPr>
        <w:spacing w:before="240" w:after="240" w:line="360" w:lineRule="auto"/>
        <w:ind w:left="705" w:hanging="705"/>
        <w:jc w:val="both"/>
        <w:rPr>
          <w:rFonts w:ascii="Franklin Gothic Medium" w:hAnsi="Franklin Gothic Medium"/>
        </w:rPr>
      </w:pPr>
      <w:r w:rsidRPr="000A7DD1">
        <w:rPr>
          <w:rStyle w:val="Siln"/>
          <w:rFonts w:ascii="Franklin Gothic Medium" w:hAnsi="Franklin Gothic Medium"/>
        </w:rPr>
        <w:t>7.</w:t>
      </w:r>
      <w:r w:rsidRPr="000A7DD1">
        <w:rPr>
          <w:rFonts w:ascii="Franklin Gothic Medium" w:hAnsi="Franklin Gothic Medium"/>
        </w:rPr>
        <w:t xml:space="preserve">   </w:t>
      </w:r>
      <w:r w:rsidRPr="000A7DD1">
        <w:rPr>
          <w:rFonts w:ascii="Franklin Gothic Medium" w:hAnsi="Franklin Gothic Medium"/>
        </w:rPr>
        <w:tab/>
        <w:t xml:space="preserve">Budeme si </w:t>
      </w:r>
      <w:r w:rsidRPr="000A7DD1">
        <w:rPr>
          <w:rStyle w:val="Siln"/>
          <w:rFonts w:ascii="Franklin Gothic Medium" w:hAnsi="Franklin Gothic Medium"/>
          <w:u w:val="single"/>
        </w:rPr>
        <w:t>ctiť a vážiť každého darcu</w:t>
      </w:r>
      <w:r w:rsidRPr="000A7DD1">
        <w:rPr>
          <w:rFonts w:ascii="Franklin Gothic Medium" w:hAnsi="Franklin Gothic Medium"/>
        </w:rPr>
        <w:t xml:space="preserve"> rovnako, bez ohľadu na výšku jeho príspevku, za ktorý vopred ďakujeme.</w:t>
      </w:r>
    </w:p>
    <w:p w:rsidR="00B60C2E" w:rsidRPr="000A7DD1" w:rsidRDefault="00B60C2E" w:rsidP="0014066A">
      <w:pPr>
        <w:autoSpaceDE w:val="0"/>
        <w:autoSpaceDN w:val="0"/>
        <w:adjustRightInd w:val="0"/>
        <w:spacing w:after="0" w:line="360" w:lineRule="auto"/>
        <w:jc w:val="both"/>
        <w:rPr>
          <w:rFonts w:ascii="Georgia" w:hAnsi="Georgia" w:cs="Georgia"/>
        </w:rPr>
      </w:pPr>
    </w:p>
    <w:p w:rsidR="00AD12AC" w:rsidRPr="000A7DD1" w:rsidRDefault="00AD12AC" w:rsidP="0014066A">
      <w:pPr>
        <w:autoSpaceDE w:val="0"/>
        <w:autoSpaceDN w:val="0"/>
        <w:adjustRightInd w:val="0"/>
        <w:spacing w:after="0" w:line="360" w:lineRule="auto"/>
        <w:jc w:val="both"/>
        <w:rPr>
          <w:rFonts w:ascii="Georgia" w:hAnsi="Georgia" w:cs="Georgia"/>
        </w:rPr>
      </w:pPr>
    </w:p>
    <w:p w:rsidR="00AD12AC" w:rsidRPr="000A7DD1" w:rsidRDefault="00AD12AC" w:rsidP="0014066A">
      <w:pPr>
        <w:autoSpaceDE w:val="0"/>
        <w:autoSpaceDN w:val="0"/>
        <w:adjustRightInd w:val="0"/>
        <w:spacing w:after="0" w:line="360" w:lineRule="auto"/>
        <w:jc w:val="both"/>
        <w:rPr>
          <w:rFonts w:ascii="Georgia" w:hAnsi="Georgia" w:cs="Georgia"/>
        </w:rPr>
      </w:pPr>
    </w:p>
    <w:p w:rsidR="00AD12AC" w:rsidRPr="000A7DD1" w:rsidRDefault="00AD12AC" w:rsidP="0014066A">
      <w:pPr>
        <w:autoSpaceDE w:val="0"/>
        <w:autoSpaceDN w:val="0"/>
        <w:adjustRightInd w:val="0"/>
        <w:spacing w:after="0" w:line="360" w:lineRule="auto"/>
        <w:jc w:val="both"/>
        <w:rPr>
          <w:rFonts w:ascii="Georgia" w:hAnsi="Georgia" w:cs="Georgia"/>
        </w:rPr>
      </w:pPr>
    </w:p>
    <w:p w:rsidR="00AD12AC" w:rsidRPr="000A7DD1" w:rsidRDefault="00AD12AC" w:rsidP="0014066A">
      <w:pPr>
        <w:autoSpaceDE w:val="0"/>
        <w:autoSpaceDN w:val="0"/>
        <w:adjustRightInd w:val="0"/>
        <w:spacing w:after="0" w:line="360" w:lineRule="auto"/>
        <w:jc w:val="both"/>
        <w:rPr>
          <w:rFonts w:ascii="Georgia" w:hAnsi="Georgia" w:cs="Georgia"/>
        </w:rPr>
      </w:pPr>
    </w:p>
    <w:p w:rsidR="00AD12AC" w:rsidRPr="000A7DD1" w:rsidRDefault="00AD12AC" w:rsidP="0014066A">
      <w:pPr>
        <w:autoSpaceDE w:val="0"/>
        <w:autoSpaceDN w:val="0"/>
        <w:adjustRightInd w:val="0"/>
        <w:spacing w:after="0" w:line="360" w:lineRule="auto"/>
        <w:jc w:val="both"/>
        <w:rPr>
          <w:rFonts w:ascii="Georgia" w:hAnsi="Georgia" w:cs="Georgia"/>
        </w:rPr>
      </w:pPr>
    </w:p>
    <w:p w:rsidR="00AD12AC" w:rsidRPr="000A7DD1" w:rsidRDefault="00AD12AC">
      <w:pPr>
        <w:autoSpaceDE w:val="0"/>
        <w:autoSpaceDN w:val="0"/>
        <w:adjustRightInd w:val="0"/>
        <w:spacing w:after="0" w:line="240" w:lineRule="auto"/>
        <w:jc w:val="both"/>
        <w:rPr>
          <w:rFonts w:ascii="Georgia" w:hAnsi="Georgia" w:cs="Georgia"/>
        </w:rPr>
      </w:pPr>
    </w:p>
    <w:p w:rsidR="00AD12AC" w:rsidRPr="000A7DD1" w:rsidRDefault="00AD12AC">
      <w:pPr>
        <w:autoSpaceDE w:val="0"/>
        <w:autoSpaceDN w:val="0"/>
        <w:adjustRightInd w:val="0"/>
        <w:spacing w:after="0" w:line="240" w:lineRule="auto"/>
        <w:jc w:val="both"/>
        <w:rPr>
          <w:rFonts w:ascii="Georgia" w:hAnsi="Georgia" w:cs="Georgia"/>
        </w:rPr>
      </w:pPr>
    </w:p>
    <w:p w:rsidR="00A21102" w:rsidRPr="000A7DD1" w:rsidRDefault="00A21102">
      <w:pPr>
        <w:autoSpaceDE w:val="0"/>
        <w:autoSpaceDN w:val="0"/>
        <w:adjustRightInd w:val="0"/>
        <w:spacing w:after="0" w:line="240" w:lineRule="auto"/>
        <w:jc w:val="both"/>
        <w:rPr>
          <w:rFonts w:ascii="Georgia" w:hAnsi="Georgia" w:cs="Georgia"/>
        </w:rPr>
        <w:sectPr w:rsidR="00A21102" w:rsidRPr="000A7DD1" w:rsidSect="00A21102">
          <w:type w:val="continuous"/>
          <w:pgSz w:w="11906" w:h="16838"/>
          <w:pgMar w:top="1417" w:right="1417" w:bottom="1417" w:left="1417" w:header="708" w:footer="708" w:gutter="0"/>
          <w:cols w:space="708"/>
          <w:docGrid w:linePitch="360"/>
        </w:sectPr>
      </w:pPr>
    </w:p>
    <w:p w:rsidR="00B60C2E" w:rsidRPr="000A7DD1" w:rsidRDefault="00B60C2E">
      <w:pPr>
        <w:autoSpaceDE w:val="0"/>
        <w:autoSpaceDN w:val="0"/>
        <w:adjustRightInd w:val="0"/>
        <w:spacing w:after="0" w:line="240" w:lineRule="auto"/>
        <w:jc w:val="both"/>
        <w:rPr>
          <w:rFonts w:ascii="Georgia" w:hAnsi="Georgia" w:cs="Georgia"/>
        </w:rPr>
      </w:pPr>
    </w:p>
    <w:p w:rsidR="00B60C2E" w:rsidRPr="000A7DD1" w:rsidRDefault="00B60C2E">
      <w:pPr>
        <w:autoSpaceDE w:val="0"/>
        <w:autoSpaceDN w:val="0"/>
        <w:adjustRightInd w:val="0"/>
        <w:spacing w:after="0" w:line="240" w:lineRule="auto"/>
        <w:jc w:val="both"/>
        <w:rPr>
          <w:rFonts w:ascii="Georgia" w:hAnsi="Georgia" w:cs="Georgia"/>
        </w:rPr>
        <w:sectPr w:rsidR="00B60C2E" w:rsidRPr="000A7DD1">
          <w:type w:val="continuous"/>
          <w:pgSz w:w="11906" w:h="16838"/>
          <w:pgMar w:top="1417" w:right="1417" w:bottom="1417" w:left="1417" w:header="708" w:footer="708" w:gutter="0"/>
          <w:cols w:num="2" w:space="708"/>
          <w:docGrid w:linePitch="360"/>
        </w:sectPr>
      </w:pPr>
    </w:p>
    <w:p w:rsidR="00A21102" w:rsidRPr="000A7DD1" w:rsidRDefault="00A21102" w:rsidP="00A21102">
      <w:pPr>
        <w:autoSpaceDE w:val="0"/>
        <w:autoSpaceDN w:val="0"/>
        <w:adjustRightInd w:val="0"/>
        <w:spacing w:after="0" w:line="240" w:lineRule="auto"/>
        <w:rPr>
          <w:rFonts w:ascii="Georgia" w:hAnsi="Georgia" w:cs="Georgia"/>
        </w:rPr>
      </w:pPr>
    </w:p>
    <w:p w:rsidR="00A21102" w:rsidRPr="000A7DD1" w:rsidRDefault="00A21102" w:rsidP="00B60C2E">
      <w:pPr>
        <w:autoSpaceDE w:val="0"/>
        <w:autoSpaceDN w:val="0"/>
        <w:adjustRightInd w:val="0"/>
        <w:spacing w:after="0" w:line="240" w:lineRule="auto"/>
        <w:jc w:val="center"/>
        <w:rPr>
          <w:rFonts w:ascii="Georgia" w:hAnsi="Georgia" w:cs="Georgia"/>
        </w:rPr>
      </w:pPr>
    </w:p>
    <w:p w:rsidR="00A21102" w:rsidRPr="000A7DD1" w:rsidRDefault="00A21102" w:rsidP="00A21102">
      <w:pPr>
        <w:autoSpaceDE w:val="0"/>
        <w:autoSpaceDN w:val="0"/>
        <w:adjustRightInd w:val="0"/>
        <w:spacing w:after="0" w:line="240" w:lineRule="auto"/>
        <w:rPr>
          <w:rFonts w:ascii="Georgia" w:hAnsi="Georgia" w:cs="Georgia"/>
        </w:rPr>
        <w:sectPr w:rsidR="00A21102" w:rsidRPr="000A7DD1" w:rsidSect="00B60C2E">
          <w:type w:val="continuous"/>
          <w:pgSz w:w="11906" w:h="16838"/>
          <w:pgMar w:top="1417" w:right="1417" w:bottom="1417" w:left="1417" w:header="708" w:footer="708" w:gutter="0"/>
          <w:cols w:space="708"/>
          <w:docGrid w:linePitch="360"/>
        </w:sectPr>
      </w:pPr>
    </w:p>
    <w:p w:rsidR="00B60C2E" w:rsidRPr="000A7DD1" w:rsidRDefault="00293BB7" w:rsidP="00D86200">
      <w:pPr>
        <w:spacing w:after="0"/>
        <w:rPr>
          <w:rFonts w:ascii="Franklin Gothic Medium" w:hAnsi="Franklin Gothic Medium" w:cs="Georgia"/>
          <w:color w:val="00B0F0"/>
          <w:sz w:val="52"/>
          <w:szCs w:val="52"/>
          <w14:textOutline w14:w="9525" w14:cap="rnd" w14:cmpd="sng" w14:algn="ctr">
            <w14:solidFill>
              <w14:schemeClr w14:val="tx1"/>
            </w14:solidFill>
            <w14:prstDash w14:val="solid"/>
            <w14:bevel/>
          </w14:textOutline>
        </w:rPr>
      </w:pPr>
      <w:r w:rsidRPr="000A7DD1">
        <w:rPr>
          <w:rFonts w:ascii="Franklin Gothic Medium" w:hAnsi="Franklin Gothic Medium" w:cs="Georgia"/>
          <w:color w:val="00B0F0"/>
          <w:sz w:val="52"/>
          <w:szCs w:val="52"/>
          <w14:textOutline w14:w="9525" w14:cap="rnd" w14:cmpd="sng" w14:algn="ctr">
            <w14:solidFill>
              <w14:schemeClr w14:val="tx1"/>
            </w14:solidFill>
            <w14:prstDash w14:val="solid"/>
            <w14:bevel/>
          </w14:textOutline>
        </w:rPr>
        <w:lastRenderedPageBreak/>
        <w:t>P</w:t>
      </w:r>
      <w:r w:rsidR="00B60C2E" w:rsidRPr="000A7DD1">
        <w:rPr>
          <w:rFonts w:ascii="Franklin Gothic Medium" w:hAnsi="Franklin Gothic Medium" w:cs="Georgia"/>
          <w:color w:val="00B0F0"/>
          <w:sz w:val="52"/>
          <w:szCs w:val="52"/>
          <w14:textOutline w14:w="9525" w14:cap="rnd" w14:cmpd="sng" w14:algn="ctr">
            <w14:solidFill>
              <w14:schemeClr w14:val="tx1"/>
            </w14:solidFill>
            <w14:prstDash w14:val="solid"/>
            <w14:bevel/>
          </w14:textOutline>
        </w:rPr>
        <w:t>ríloha 2: Zakladacia listina</w:t>
      </w:r>
    </w:p>
    <w:p w:rsidR="00B60C2E" w:rsidRPr="000A7DD1" w:rsidRDefault="00B60C2E" w:rsidP="00A21102">
      <w:pPr>
        <w:autoSpaceDE w:val="0"/>
        <w:autoSpaceDN w:val="0"/>
        <w:adjustRightInd w:val="0"/>
        <w:spacing w:line="240" w:lineRule="auto"/>
        <w:jc w:val="both"/>
        <w:rPr>
          <w:rFonts w:ascii="Georgia" w:hAnsi="Georgia" w:cs="Georgia"/>
        </w:rPr>
        <w:sectPr w:rsidR="00B60C2E" w:rsidRPr="000A7DD1" w:rsidSect="00A21102">
          <w:type w:val="continuous"/>
          <w:pgSz w:w="11906" w:h="16838"/>
          <w:pgMar w:top="1135" w:right="1417" w:bottom="1417" w:left="1417" w:header="708" w:footer="708" w:gutter="0"/>
          <w:cols w:space="708"/>
          <w:docGrid w:linePitch="360"/>
        </w:sectPr>
      </w:pPr>
    </w:p>
    <w:p w:rsidR="00B60C2E" w:rsidRPr="000A7DD1" w:rsidRDefault="00B60C2E">
      <w:pPr>
        <w:autoSpaceDE w:val="0"/>
        <w:autoSpaceDN w:val="0"/>
        <w:adjustRightInd w:val="0"/>
        <w:spacing w:after="0" w:line="240" w:lineRule="auto"/>
        <w:jc w:val="both"/>
        <w:rPr>
          <w:rFonts w:ascii="Georgia" w:hAnsi="Georgia" w:cs="Georgia"/>
        </w:rPr>
        <w:sectPr w:rsidR="00B60C2E" w:rsidRPr="000A7DD1" w:rsidSect="00B60C2E">
          <w:type w:val="continuous"/>
          <w:pgSz w:w="11906" w:h="16838"/>
          <w:pgMar w:top="1417" w:right="1417" w:bottom="1417" w:left="1417" w:header="708" w:footer="708" w:gutter="0"/>
          <w:cols w:space="708"/>
          <w:docGrid w:linePitch="360"/>
        </w:sectPr>
      </w:pP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lastRenderedPageBreak/>
        <w:t xml:space="preserve">ZAKLADACIA LISTINA o založení neziskovej organizácie podľa z. č. 213/1997 Z. z. o neziskových organizáciách poskytujúcich verejnoprospešné služby </w:t>
      </w:r>
      <w:r w:rsidR="008776A2" w:rsidRPr="000A7DD1">
        <w:rPr>
          <w:rFonts w:ascii="Franklin Gothic Medium" w:hAnsi="Franklin Gothic Medium" w:cs="Georgia"/>
        </w:rPr>
        <w:t xml:space="preserve">     </w:t>
      </w:r>
      <w:r w:rsidRPr="000A7DD1">
        <w:rPr>
          <w:rFonts w:ascii="Franklin Gothic Medium" w:hAnsi="Franklin Gothic Medium" w:cs="Georgia"/>
        </w:rPr>
        <w:t>v znení neskorších predpisov.</w:t>
      </w:r>
    </w:p>
    <w:p w:rsidR="00754413" w:rsidRPr="000A7DD1" w:rsidRDefault="00754413">
      <w:pPr>
        <w:autoSpaceDE w:val="0"/>
        <w:autoSpaceDN w:val="0"/>
        <w:adjustRightInd w:val="0"/>
        <w:spacing w:after="0" w:line="240" w:lineRule="auto"/>
        <w:jc w:val="both"/>
        <w:rPr>
          <w:rFonts w:ascii="Franklin Gothic Medium" w:hAnsi="Franklin Gothic Medium" w:cs="Georgia"/>
        </w:rPr>
      </w:pP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Zakladateľ: PaedDr. Silvia Dvorjaková</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 xml:space="preserve">Preambula </w:t>
      </w:r>
    </w:p>
    <w:p w:rsidR="00B60C2E"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Zakladateľ uvedomujúc si potrebu najmä pozdvihnutia</w:t>
      </w:r>
      <w:r w:rsidRPr="000A7DD1">
        <w:rPr>
          <w:rFonts w:ascii="Franklin Gothic Medium" w:hAnsi="Franklin Gothic Medium" w:cs="Georgia"/>
          <w:b/>
          <w:bCs/>
        </w:rPr>
        <w:t xml:space="preserve"> </w:t>
      </w:r>
      <w:r w:rsidRPr="000A7DD1">
        <w:rPr>
          <w:rFonts w:ascii="Franklin Gothic Medium" w:hAnsi="Franklin Gothic Medium" w:cs="Georgia"/>
        </w:rPr>
        <w:t>rozvoja vzdelania na území Slovenskej republiky, podpory</w:t>
      </w:r>
      <w:r w:rsidRPr="000A7DD1">
        <w:rPr>
          <w:rFonts w:ascii="Franklin Gothic Medium" w:hAnsi="Franklin Gothic Medium" w:cs="Georgia"/>
          <w:b/>
          <w:bCs/>
        </w:rPr>
        <w:t xml:space="preserve"> </w:t>
      </w:r>
      <w:r w:rsidRPr="000A7DD1">
        <w:rPr>
          <w:rFonts w:ascii="Franklin Gothic Medium" w:hAnsi="Franklin Gothic Medium" w:cs="Georgia"/>
        </w:rPr>
        <w:t>technického vzdelávania detí a mládeže,</w:t>
      </w:r>
      <w:r w:rsidR="008776A2" w:rsidRPr="000A7DD1">
        <w:rPr>
          <w:rFonts w:ascii="Franklin Gothic Medium" w:hAnsi="Franklin Gothic Medium" w:cs="Georgia"/>
        </w:rPr>
        <w:t xml:space="preserve"> </w:t>
      </w:r>
      <w:r w:rsidRPr="000A7DD1">
        <w:rPr>
          <w:rFonts w:ascii="Franklin Gothic Medium" w:hAnsi="Franklin Gothic Medium" w:cs="Georgia"/>
        </w:rPr>
        <w:t>verejnoprospešných</w:t>
      </w:r>
      <w:r w:rsidRPr="000A7DD1">
        <w:rPr>
          <w:rFonts w:ascii="Franklin Gothic Medium" w:hAnsi="Franklin Gothic Medium" w:cs="Georgia"/>
          <w:b/>
          <w:bCs/>
        </w:rPr>
        <w:t xml:space="preserve"> </w:t>
      </w:r>
      <w:r w:rsidRPr="000A7DD1">
        <w:rPr>
          <w:rFonts w:ascii="Franklin Gothic Medium" w:hAnsi="Franklin Gothic Medium" w:cs="Georgia"/>
        </w:rPr>
        <w:t xml:space="preserve">projektov v školstve </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rPr>
        <w:t>ako aj vedeckých projektov</w:t>
      </w:r>
      <w:r w:rsidRPr="000A7DD1">
        <w:rPr>
          <w:rFonts w:ascii="Franklin Gothic Medium" w:hAnsi="Franklin Gothic Medium" w:cs="Georgia"/>
          <w:b/>
          <w:bCs/>
        </w:rPr>
        <w:t xml:space="preserve"> </w:t>
      </w:r>
      <w:r w:rsidRPr="000A7DD1">
        <w:rPr>
          <w:rFonts w:ascii="Franklin Gothic Medium" w:hAnsi="Franklin Gothic Medium" w:cs="Georgia"/>
        </w:rPr>
        <w:t>zakladá túto neziskovú organizáciu.</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Názov a sídlo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Názov neziskovej organizácie v slovenskom jazyku:</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EDUCTECH, n.o. (ďalej len „nezisková organizácia“)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Sídlo neziskovej organizácie: Pod Dolami 838, 093 02</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Vranov nad Topľou, SR.</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II.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Čas trvania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Nezisková organizácia sa zakladá na dobu neurčitú.</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III.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Druh všeobecne prospešných služieb.</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Nezisková organizácia sa zakladá na poskytovanie týchto</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všeobecne prospešných služieb:</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tvorba, rozvoj, ochrana, obnova a prezentácia duchovných</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a kultúrnych hodnôt,</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vzdelávanie, výchova a rozvoj telesnej kultúry,</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výskum, vývoj, vedecko-technické služby a informačné</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služby,</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tvorba a ochrana životného prostredia a ochrana zdravia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lastRenderedPageBreak/>
        <w:t>obyvateľstva,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služby na podporu regionálneho rozvoja a zamestnanosti.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IV.</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Orgány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Správna rada – menovaní prví členovia: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Členovia Správnej rady:</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Ing. Dušan Manduľák, PhD.</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Ing. Rastislav Tkáč</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3. Ing. Alexander Pella, PhD.</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Riaditeľ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PaedDr. Silvia Dvorjaková</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3. Revízor:</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Jarmila Hančuľáková</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V.</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Určenie vkladu zakladateľa do nezisk.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Peňažný vklad vo výške: 100,– Eur.</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VI.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Štatút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Štatút neziskovej</w:t>
      </w:r>
      <w:r w:rsidR="008776A2" w:rsidRPr="000A7DD1">
        <w:rPr>
          <w:rFonts w:ascii="Franklin Gothic Medium" w:hAnsi="Franklin Gothic Medium" w:cs="Georgia"/>
        </w:rPr>
        <w:t xml:space="preserve"> organizácie upraví podrobnosti </w:t>
      </w:r>
      <w:r w:rsidRPr="000A7DD1">
        <w:rPr>
          <w:rFonts w:ascii="Franklin Gothic Medium" w:hAnsi="Franklin Gothic Medium" w:cs="Georgia"/>
        </w:rPr>
        <w:t>o organizačnej štruktúre, činnosti a hospodárení neziskovej</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organizácie.</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VII.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Záverečné ustanovenia.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Zakladateľ týmto neodvolateľne prehlasuje, že svoju vôľu prejavil slobode, vážne, určite a zrozumiteľne, s obsahom tejto zakladacej listiny po jej prečítaní súhlasí a na znak súhlasu s ňou ju vlastnoručne podpisuje.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V období od založenia neziskovej organizácie do jej vzniku je oprávnený vo všetkých veciach týkajúcich sa neziskovej organizácie konať zakladateľ.</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Vo Vranove nad Topľou, dňa 20. 12. 2011.</w:t>
      </w:r>
    </w:p>
    <w:p w:rsidR="00754413" w:rsidRPr="000A7DD1" w:rsidRDefault="00754413">
      <w:pPr>
        <w:autoSpaceDE w:val="0"/>
        <w:autoSpaceDN w:val="0"/>
        <w:adjustRightInd w:val="0"/>
        <w:spacing w:after="0" w:line="240" w:lineRule="auto"/>
        <w:jc w:val="both"/>
        <w:rPr>
          <w:rFonts w:ascii="Franklin Gothic Medium" w:hAnsi="Franklin Gothic Medium" w:cs="Georgia"/>
        </w:rPr>
      </w:pPr>
    </w:p>
    <w:p w:rsidR="00754413" w:rsidRPr="000A7DD1" w:rsidRDefault="00754413">
      <w:pPr>
        <w:autoSpaceDE w:val="0"/>
        <w:autoSpaceDN w:val="0"/>
        <w:adjustRightInd w:val="0"/>
        <w:spacing w:after="0" w:line="240" w:lineRule="auto"/>
        <w:jc w:val="both"/>
        <w:rPr>
          <w:rFonts w:ascii="Franklin Gothic Medium" w:hAnsi="Franklin Gothic Medium" w:cs="Georgia"/>
        </w:rPr>
      </w:pPr>
    </w:p>
    <w:p w:rsidR="00754413" w:rsidRPr="000A7DD1" w:rsidRDefault="00754413">
      <w:pPr>
        <w:autoSpaceDE w:val="0"/>
        <w:autoSpaceDN w:val="0"/>
        <w:adjustRightInd w:val="0"/>
        <w:spacing w:after="0" w:line="240" w:lineRule="auto"/>
        <w:jc w:val="both"/>
        <w:rPr>
          <w:rFonts w:ascii="Franklin Gothic Medium" w:hAnsi="Franklin Gothic Medium" w:cs="Georgia"/>
        </w:rPr>
      </w:pPr>
    </w:p>
    <w:p w:rsidR="00754413" w:rsidRPr="000A7DD1" w:rsidRDefault="00754413">
      <w:pPr>
        <w:autoSpaceDE w:val="0"/>
        <w:autoSpaceDN w:val="0"/>
        <w:adjustRightInd w:val="0"/>
        <w:spacing w:after="0" w:line="240" w:lineRule="auto"/>
        <w:jc w:val="both"/>
        <w:rPr>
          <w:rFonts w:ascii="Franklin Gothic Medium" w:hAnsi="Franklin Gothic Medium" w:cs="Georgia"/>
        </w:rPr>
      </w:pPr>
    </w:p>
    <w:p w:rsidR="00754413" w:rsidRPr="000A7DD1" w:rsidRDefault="00754413" w:rsidP="00FF1EEE">
      <w:pPr>
        <w:autoSpaceDE w:val="0"/>
        <w:autoSpaceDN w:val="0"/>
        <w:adjustRightInd w:val="0"/>
        <w:spacing w:after="0" w:line="240" w:lineRule="auto"/>
        <w:jc w:val="both"/>
        <w:rPr>
          <w:rFonts w:ascii="Franklin Gothic Medium" w:hAnsi="Franklin Gothic Medium" w:cs="Georgia"/>
        </w:rPr>
        <w:sectPr w:rsidR="00754413" w:rsidRPr="000A7DD1">
          <w:type w:val="continuous"/>
          <w:pgSz w:w="11906" w:h="16838"/>
          <w:pgMar w:top="1417" w:right="1417" w:bottom="1417" w:left="1417" w:header="708" w:footer="708" w:gutter="0"/>
          <w:cols w:num="2" w:space="708"/>
          <w:docGrid w:linePitch="360"/>
        </w:sectPr>
      </w:pPr>
    </w:p>
    <w:p w:rsidR="00293BB7" w:rsidRPr="000A7DD1" w:rsidRDefault="00293BB7">
      <w:pPr>
        <w:spacing w:after="0" w:line="240" w:lineRule="auto"/>
        <w:rPr>
          <w:rFonts w:ascii="Franklin Gothic Medium" w:hAnsi="Franklin Gothic Medium" w:cs="Georgia"/>
          <w:color w:val="00B0F0"/>
          <w:sz w:val="24"/>
          <w:szCs w:val="24"/>
          <w14:textOutline w14:w="9525" w14:cap="rnd" w14:cmpd="sng" w14:algn="ctr">
            <w14:solidFill>
              <w14:schemeClr w14:val="tx1"/>
            </w14:solidFill>
            <w14:prstDash w14:val="solid"/>
            <w14:bevel/>
          </w14:textOutline>
        </w:rPr>
      </w:pPr>
      <w:r w:rsidRPr="000A7DD1">
        <w:rPr>
          <w:rFonts w:ascii="Franklin Gothic Medium" w:hAnsi="Franklin Gothic Medium" w:cs="Georgia"/>
          <w:color w:val="00B0F0"/>
          <w:sz w:val="24"/>
          <w:szCs w:val="24"/>
          <w14:textOutline w14:w="9525" w14:cap="rnd" w14:cmpd="sng" w14:algn="ctr">
            <w14:solidFill>
              <w14:schemeClr w14:val="tx1"/>
            </w14:solidFill>
            <w14:prstDash w14:val="solid"/>
            <w14:bevel/>
          </w14:textOutline>
        </w:rPr>
        <w:lastRenderedPageBreak/>
        <w:br w:type="page"/>
      </w:r>
    </w:p>
    <w:p w:rsidR="00754413" w:rsidRPr="000A7DD1" w:rsidRDefault="00293BB7">
      <w:pPr>
        <w:spacing w:after="0"/>
        <w:jc w:val="both"/>
        <w:rPr>
          <w:rFonts w:ascii="Franklin Gothic Medium" w:hAnsi="Franklin Gothic Medium" w:cs="Georgia"/>
          <w:color w:val="00B0F0"/>
          <w:sz w:val="52"/>
          <w:szCs w:val="52"/>
          <w14:textOutline w14:w="9525" w14:cap="rnd" w14:cmpd="sng" w14:algn="ctr">
            <w14:solidFill>
              <w14:schemeClr w14:val="tx1"/>
            </w14:solidFill>
            <w14:prstDash w14:val="solid"/>
            <w14:bevel/>
          </w14:textOutline>
        </w:rPr>
      </w:pPr>
      <w:r w:rsidRPr="000A7DD1">
        <w:rPr>
          <w:rFonts w:ascii="Franklin Gothic Medium" w:hAnsi="Franklin Gothic Medium" w:cs="Georgia"/>
          <w:color w:val="00B0F0"/>
          <w:sz w:val="52"/>
          <w:szCs w:val="52"/>
          <w14:textOutline w14:w="9525" w14:cap="rnd" w14:cmpd="sng" w14:algn="ctr">
            <w14:solidFill>
              <w14:schemeClr w14:val="tx1"/>
            </w14:solidFill>
            <w14:prstDash w14:val="solid"/>
            <w14:bevel/>
          </w14:textOutline>
        </w:rPr>
        <w:lastRenderedPageBreak/>
        <w:t>P</w:t>
      </w:r>
      <w:r w:rsidR="00057F68" w:rsidRPr="000A7DD1">
        <w:rPr>
          <w:rFonts w:ascii="Franklin Gothic Medium" w:hAnsi="Franklin Gothic Medium" w:cs="Georgia"/>
          <w:color w:val="00B0F0"/>
          <w:sz w:val="52"/>
          <w:szCs w:val="52"/>
          <w14:textOutline w14:w="9525" w14:cap="rnd" w14:cmpd="sng" w14:algn="ctr">
            <w14:solidFill>
              <w14:schemeClr w14:val="tx1"/>
            </w14:solidFill>
            <w14:prstDash w14:val="solid"/>
            <w14:bevel/>
          </w14:textOutline>
        </w:rPr>
        <w:t>ríloha 3</w:t>
      </w:r>
      <w:r w:rsidR="00754413" w:rsidRPr="000A7DD1">
        <w:rPr>
          <w:rFonts w:ascii="Franklin Gothic Medium" w:hAnsi="Franklin Gothic Medium" w:cs="Georgia"/>
          <w:color w:val="00B0F0"/>
          <w:sz w:val="52"/>
          <w:szCs w:val="52"/>
          <w14:textOutline w14:w="9525" w14:cap="rnd" w14:cmpd="sng" w14:algn="ctr">
            <w14:solidFill>
              <w14:schemeClr w14:val="tx1"/>
            </w14:solidFill>
            <w14:prstDash w14:val="solid"/>
            <w14:bevel/>
          </w14:textOutline>
        </w:rPr>
        <w:t xml:space="preserve"> štatút EDUCTECH, n.o.</w:t>
      </w:r>
    </w:p>
    <w:p w:rsidR="00754413" w:rsidRPr="000A7DD1" w:rsidRDefault="00754413">
      <w:pPr>
        <w:jc w:val="both"/>
        <w:rPr>
          <w:rFonts w:ascii="Georgia" w:hAnsi="Georgia" w:cs="Georgia"/>
        </w:rPr>
      </w:pP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Zakladateľ neziskovej organizácie vydáva dňa 20. 12. 2011 tento štatút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Názov a sídlo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Názov neziskovej organizácie: EDUCTECH, n.o.</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Sídlo neziskovej organizácie: Pod Dolami 838, 093 02, Vranov nad Topľou, SR</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II.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Druh všeobecne prospešných služieb.</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Nezisková organizácia sa zakladá na poskytovanie týchto všeobecne prospešných služieb:</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tvorba, rozvoj, ochrana, obnova a prezentácia duchovných a kultúrnych hodnôt,</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vzdelávanie, výchova a rozvoj telesnej kultúry,</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výskum, vývoj, vedecko-technické služby a informačné služby,</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tvorba a ochrana životného prostredia a ochrana zdravia obyvateľstva,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služby na podporu regionálneho rozvoja a zamestnanosti.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III.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Spôsob zverejnenia podmienok poskytovania jednotlivých druhov všeobecne prospešných služieb</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Nezisková organizácia poskytuje všeobecne prospešné služby za vopred určených a pre všetkých používateľov rovnakých podmienok.</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Nezisková organizácia zverejňuje podmienky poskytovania jednotlivých druhov služieb:</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a) v sídle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b) na základe žiadosti používateľa ich zasiela poštou.</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IV.</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Orgány neziskovej organizácie, vymedzenie ich pôsobnosti, počet členov, spôsob voľby a dĺžka funkčného obdobia správnej rady, riaditeľa a revízora.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Orgánmi neziskovej organizácie sú:</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I) správna rada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II) riaditeľ</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III) revízor</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I) Správna rada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Správna rada je najvyšším orgánom neziskovej organizácie. Prvých členov správnej rady vymenúva zakladateľ. Funkčné obdobie správnej rady je 5 rokov.</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Správna rada: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schvaľuje rozpočet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schvaľuje ročnú účtovnú závierku a výročnú správu o činnosti a hospodárení,</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rozhoduje o použití zisku a úhrade strát vrátane určenia spôsobu ich vysporiadania najneskôr do skončenia nasledujúceho účtovného obdobia,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rozhoduje o zrušení, zlúčení, splynutí alebo rozdelení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podáva návrhy na zmeny zapisovaných skutočností v registri,</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volí a odvoláva riaditeľa a určuje jeho plat,</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volí a odvoláva členov správnej rady a členov dozornej rady (revízora),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schvaľuje právne úkony týkajúce sa nehnuteľného majetku,</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rozhoduje o zmenách v štatúte s výnimkou ustanovení, ktoré si zakladateľ vyhradil v zakladacej listine,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rozhoduje o obmedzení práva riaditeľa konať v mene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lastRenderedPageBreak/>
        <w:t>3. Správna rada má najmenej troch členov. Členom správnej rady môže byť iba fyzická osoba, ktorá je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spôsobilá na právne úkony a je bezúhonná. Členom správnej rady nemôže byť člen dozornej rady (revízor) a riaditeľ.</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4. Správna rada volí zo svojich členov predsedu správnej rady. Predseda správnej rady zvoláva, pripravuje a riadi schôdze správnej rady.</w:t>
      </w:r>
    </w:p>
    <w:p w:rsidR="00754413" w:rsidRPr="000A7DD1" w:rsidRDefault="00754413">
      <w:pPr>
        <w:spacing w:after="0" w:line="240" w:lineRule="auto"/>
        <w:jc w:val="both"/>
        <w:rPr>
          <w:rFonts w:ascii="Franklin Gothic Medium" w:hAnsi="Franklin Gothic Medium" w:cs="Georgia"/>
        </w:rPr>
      </w:pPr>
      <w:r w:rsidRPr="000A7DD1">
        <w:rPr>
          <w:rFonts w:ascii="Franklin Gothic Medium" w:hAnsi="Franklin Gothic Medium" w:cs="Georgia"/>
        </w:rPr>
        <w:t>5. Správna rada sa schádza podľa potreby, najmenej však dvakrát ročne. Správna rada musí byť zvolaná do desiatich dní od doručenia návrhu dozornej rady (revízora) alebo jednej tretiny členov správnej rady.</w:t>
      </w:r>
    </w:p>
    <w:p w:rsidR="00754413" w:rsidRPr="000A7DD1" w:rsidRDefault="00754413">
      <w:pPr>
        <w:spacing w:after="0" w:line="240" w:lineRule="auto"/>
        <w:jc w:val="both"/>
        <w:rPr>
          <w:rFonts w:ascii="Franklin Gothic Medium" w:hAnsi="Franklin Gothic Medium" w:cs="Georgia"/>
        </w:rPr>
      </w:pPr>
      <w:r w:rsidRPr="000A7DD1">
        <w:rPr>
          <w:rFonts w:ascii="Franklin Gothic Medium" w:hAnsi="Franklin Gothic Medium" w:cs="Georgia"/>
        </w:rPr>
        <w:t>6. Na platné rozhodnutie správnej rady je potrebný súhlas nadpolovičnej väčšiny jej členov. Na zvolenie a odvolanie riaditeľa je potrebný súhlas dvojtretinovej väčšiny hlasov všetkých členov správnej rady.</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7. Členstvo v správnej rade je dobrovoľnou a neplatenou funkciou. Členom správnej rady patrí náhrada preukázaných výdavkov, ktoré im vznikli pri výkone funkcie, podľa osobitného predpisu.</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8. Členstvo v správnej rade zaniká:</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uplynutím funkčného obdobia,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odstúpením,</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odvolaním, ak člen správnej rady poruší ustanovenia zákona č. 213/1997 Z. z. o neziskových organizáciách poskytujúcich všeobecne prospešné služby v znení neskorších predpisov /ďalej len „zákon“/ alebo ak sa bez náležitého ospravedlnenia nezúčastní najmenej na troch po sebe idúcich riadne zvolaných zasadnutiach správnej rady, alebo prestane spĺňať podmienky podľa § 20 uvedeného zákona,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smrťou.</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II) Riaditeľ</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Riaditeľ je štatutárnym orgánom, ktorý riadi činnosť neziskovej organizácie a koná v jej mene. Rozhoduje o všetkých záležitostiach neziskovej organizácie, ak nie sú zákonom, zakladacou listinou alebo štatútom vyhradené do pôsobnosti iných orgánov. Funkčné obdobie riaditeľa je 5 rokov.</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Riaditeľ je oprávnený zúčastňovať sa na rokovaniach správnej rady s hlasom poradným.</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3. Riaditeľ predkladá správnej rade návrh rozpočtu neziskovej organizácie najneskôr jeden mesiac pred začiatkom kalendárneho roka, na ktorý sa rozpočet zostavuje, pričom správna rada schvaľuje rozpočet najneskôr do 31. marca príslušného kalendárneho roka.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4. Za riaditeľa môže byť zvolená fyzická osoba, ktorá je spôsobilá na právne úkony a je bezúhonná. Riaditeľa volí a odvoláva správna rada v súlade s § 24 zákona.</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III) Revízor</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Revízor je kontrolným orgánom neziskovej organizácie, ktorý dohliada na činnosť neziskovej organizácie. Funkčné obdobie revízora je 5 rokov.</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Revízor je oprávnený nahliadať do všetkých dokladov a záznamov týkajúcich sa činnosti neziskovej organizácie a kontroluje, či účtovníctvo je riadne vedené v súlade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s príslušným zákonom a či nezisková organizácia uskutočňuje svoju činnosť v súlade so všeobecne záväznými právnymi predpismi, zakladacou listinou a štatútom.</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3. Revízorom môže byť iba fyzická osoba, ktorá je spôsobilá na právne úkony a je bezúhonná. Revízorom nemôže byť člen správnej rady ani riaditeľ.</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4. Revízor je dobrovoľná a neplatená funkcia, ktorému patrí náhrada preukázaných výdavkov, ktoré mu vznikli pri výkone funkcie, podľa osobitného predpisu.</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5. Revízor najmä:</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preskúmava ročnú účtovnú závierku a výročnú správu a predkladá svoje vyjadrenie správnej rade,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kontroluje vedenie účtovníctva a iných dokladov,</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upozorňuje správnu radu na zistené nedostatky a podáva návrhy na ich odstránenie,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navrhuje zvolanie správnej rady, ak si to vyžaduje záujem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6. Revízor je oprávnený:</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navrhnúť zvolanie mimoriadneho rokovania správnej rady, ak si to vyžaduje záujem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lastRenderedPageBreak/>
        <w:t>– podávať správnej rade návrh na odvolanie riaditeľa,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navrhnúť obmedzenie práva riaditeľa konať v mene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zúčastniť sa prostredníctvom svojich členov na rokovaní správnej rady s hlasom poradným,</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upozorniť správnu radu na zistené porušenie právnych predpisov, zakladacej listiny alebo štatútu.</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V.</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Čas uchovávania zápisníc orgánov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Zo schôdzí orgánov neziskovej organizácie sa vyhotovujú zápisnice, ktoré nezisková organizácia uschováva po dobu 5 rokov, pričom takto určený čas nesmie byť kratší ako jedno funkčné obdobie správnej rady.</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Článok VI.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Spôsob zverejnenia výročnej správy</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Nezisková organizácia vypracuje výročnú správu v termíne určenom správnou radou, najneskôr do 30. júna príslušného roka.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Výročná správa obsahuje: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prehľad činností vykonávaných v kalendárnom roku s uvedením vzťahu k účelu založenia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ročnú účtovnú závierku a zhodnotenie základných údajov v nej obsiahnutých</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výrok audítora k ročnej účtovnej závierke, ak bola audítorom overovaná,</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prehľad rozsahu príjmov (výnosov) v členení podľa zdrojov a výdavkov,</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prehľad o peňažných príjmoch a výdavkoch,</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stav a pohyb majetku a záväzkov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zmeny a nové zloženie orgánov neziskovej organizácie, ku ktorým došlo v priebehu roka,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ďalšie údaje určené správnou radou.</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3. Jeden výtlačok výročnej správy zasiela nezisková organizácia registrovému úradu do 15. júla príslušného roku.</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4. Výročná správa musí byť pre verejnosť prístupná v sídle neziskovej organizácie.</w:t>
      </w:r>
    </w:p>
    <w:p w:rsidR="00754413" w:rsidRPr="000A7DD1" w:rsidRDefault="00754413">
      <w:pPr>
        <w:autoSpaceDE w:val="0"/>
        <w:autoSpaceDN w:val="0"/>
        <w:adjustRightInd w:val="0"/>
        <w:spacing w:after="0" w:line="240" w:lineRule="auto"/>
        <w:rPr>
          <w:rFonts w:ascii="Franklin Gothic Medium" w:hAnsi="Franklin Gothic Medium" w:cs="Georgia"/>
          <w:b/>
          <w:bCs/>
        </w:rPr>
      </w:pPr>
    </w:p>
    <w:p w:rsidR="00754413" w:rsidRPr="000A7DD1" w:rsidRDefault="00754413">
      <w:pPr>
        <w:autoSpaceDE w:val="0"/>
        <w:autoSpaceDN w:val="0"/>
        <w:adjustRightInd w:val="0"/>
        <w:spacing w:after="0" w:line="240" w:lineRule="auto"/>
        <w:rPr>
          <w:rFonts w:ascii="Franklin Gothic Medium" w:hAnsi="Franklin Gothic Medium" w:cs="Georgia"/>
          <w:b/>
          <w:bCs/>
        </w:rPr>
      </w:pPr>
      <w:r w:rsidRPr="000A7DD1">
        <w:rPr>
          <w:rFonts w:ascii="Franklin Gothic Medium" w:hAnsi="Franklin Gothic Medium" w:cs="Georgia"/>
          <w:b/>
          <w:bCs/>
        </w:rPr>
        <w:t>Článok VII.</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Spôsob majetkového vysporiadania pri zrušení neziskovej</w:t>
      </w:r>
    </w:p>
    <w:p w:rsidR="00754413" w:rsidRPr="000A7DD1" w:rsidRDefault="00754413">
      <w:pPr>
        <w:autoSpaceDE w:val="0"/>
        <w:autoSpaceDN w:val="0"/>
        <w:adjustRightInd w:val="0"/>
        <w:spacing w:after="0" w:line="240" w:lineRule="auto"/>
        <w:jc w:val="both"/>
        <w:rPr>
          <w:rFonts w:ascii="Franklin Gothic Medium" w:hAnsi="Franklin Gothic Medium" w:cs="Georgia"/>
          <w:b/>
          <w:bCs/>
        </w:rPr>
      </w:pPr>
      <w:r w:rsidRPr="000A7DD1">
        <w:rPr>
          <w:rFonts w:ascii="Franklin Gothic Medium" w:hAnsi="Franklin Gothic Medium" w:cs="Georgia"/>
          <w:b/>
          <w:bCs/>
        </w:rPr>
        <w:t>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1. Nezisková organizácia sa zrušuje: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uplynutím času, na aký bola založená,</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dňom uvedeným v rozhodnutí správnej rady o zrušení neziskovej organizácie, inak dňom, keď bolo toto rozhodnutie prijaté,</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rozhodnutím správnej rady o zlúčení, splynutí alebo rozdelení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dňom uvedeným v rozhodnutí súdu o zrušení neziskovej organizácie, inak dňom, keď toto rozhodnutie nadobudlo právoplatnosť,</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vyhlásením konkurzu alebo zamietnutím návrhu na vyhlásenie konkurzu pre nedostatok majetku,</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ak nesplní povinnosť podľa § 10 ods. 3 zákona,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 ak nezašle výročnú správu registrovému úradu podľa § 34 ods. 3 zákona.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2. Nezisková organizácia zaniká ku dňu výmazu z registra.</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Jeho zániku predchádza zrušenie s likvidáciou alebo bez likvidácie.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3. Likvidácia sa nevyžaduje, ak majetok neziskovej organizácie prechádza na inú neziskovú organizáciu alebo nadáciu po zlúčení alebo splynutí.</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4. Likvidačný zostatok môže byť prevedený len na inú neziskovú organizáciu alebo na nadáciu.</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5. Odmenu likvidátora určí ten, kto likvidátora vymenoval. Náklady likvidácie sa uhradia z majetku neziskovej organizácie.</w:t>
      </w:r>
    </w:p>
    <w:p w:rsidR="00754413" w:rsidRPr="000A7DD1" w:rsidRDefault="00754413">
      <w:pPr>
        <w:autoSpaceDE w:val="0"/>
        <w:autoSpaceDN w:val="0"/>
        <w:adjustRightInd w:val="0"/>
        <w:spacing w:after="0" w:line="240" w:lineRule="auto"/>
        <w:jc w:val="both"/>
        <w:rPr>
          <w:rFonts w:ascii="Franklin Gothic Medium" w:hAnsi="Franklin Gothic Medium" w:cs="Georgia"/>
        </w:rPr>
      </w:pPr>
      <w:r w:rsidRPr="000A7DD1">
        <w:rPr>
          <w:rFonts w:ascii="Franklin Gothic Medium" w:hAnsi="Franklin Gothic Medium" w:cs="Georgia"/>
        </w:rPr>
        <w:t>6. Na zrušenie neziskovej organizácie s likvidáciou alebo bez likvidácie a na zánik neziskovej organizácie sa použijú primerane ustanovenia Obchodného zákonníka o zrušení a zániku obchodných spoločností, ak zákon o neziskových organizáciách neustanovuje inak.</w:t>
      </w:r>
    </w:p>
    <w:p w:rsidR="00754413" w:rsidRPr="000A7DD1" w:rsidRDefault="00754413">
      <w:pPr>
        <w:autoSpaceDE w:val="0"/>
        <w:autoSpaceDN w:val="0"/>
        <w:adjustRightInd w:val="0"/>
        <w:spacing w:after="0" w:line="240" w:lineRule="auto"/>
        <w:rPr>
          <w:rFonts w:ascii="Franklin Gothic Medium" w:hAnsi="Franklin Gothic Medium" w:cs="Georgia"/>
        </w:rPr>
      </w:pPr>
    </w:p>
    <w:p w:rsidR="00754413" w:rsidRPr="000A7DD1" w:rsidRDefault="00754413">
      <w:pPr>
        <w:autoSpaceDE w:val="0"/>
        <w:autoSpaceDN w:val="0"/>
        <w:adjustRightInd w:val="0"/>
        <w:spacing w:after="0" w:line="240" w:lineRule="auto"/>
        <w:ind w:left="2832" w:firstLine="708"/>
        <w:rPr>
          <w:rFonts w:ascii="Franklin Gothic Medium" w:hAnsi="Franklin Gothic Medium" w:cs="Georgia"/>
        </w:rPr>
      </w:pPr>
    </w:p>
    <w:p w:rsidR="00754413" w:rsidRPr="000A7DD1" w:rsidRDefault="00754413">
      <w:pPr>
        <w:autoSpaceDE w:val="0"/>
        <w:autoSpaceDN w:val="0"/>
        <w:adjustRightInd w:val="0"/>
        <w:spacing w:after="0" w:line="240" w:lineRule="auto"/>
        <w:ind w:left="2832" w:firstLine="708"/>
        <w:rPr>
          <w:rFonts w:ascii="Franklin Gothic Medium" w:hAnsi="Franklin Gothic Medium" w:cs="Georgia"/>
        </w:rPr>
      </w:pPr>
    </w:p>
    <w:p w:rsidR="00754413" w:rsidRPr="000A7DD1" w:rsidRDefault="00754413">
      <w:pPr>
        <w:autoSpaceDE w:val="0"/>
        <w:autoSpaceDN w:val="0"/>
        <w:adjustRightInd w:val="0"/>
        <w:spacing w:after="0"/>
        <w:ind w:left="4248" w:firstLine="708"/>
        <w:rPr>
          <w:rFonts w:ascii="Franklin Gothic Medium" w:hAnsi="Franklin Gothic Medium" w:cs="Georgia"/>
        </w:rPr>
      </w:pPr>
    </w:p>
    <w:p w:rsidR="00B45733" w:rsidRPr="000A7DD1" w:rsidRDefault="00B45733">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pPr>
        <w:autoSpaceDE w:val="0"/>
        <w:autoSpaceDN w:val="0"/>
        <w:adjustRightInd w:val="0"/>
        <w:spacing w:after="0"/>
        <w:ind w:left="4248" w:firstLine="708"/>
        <w:rPr>
          <w:rFonts w:ascii="Franklin Gothic Medium" w:hAnsi="Franklin Gothic Medium" w:cs="Georgia"/>
          <w:sz w:val="24"/>
          <w:szCs w:val="24"/>
        </w:rPr>
      </w:pPr>
    </w:p>
    <w:p w:rsidR="00A21102" w:rsidRPr="000A7DD1" w:rsidRDefault="00A21102" w:rsidP="00A21102">
      <w:pPr>
        <w:autoSpaceDE w:val="0"/>
        <w:autoSpaceDN w:val="0"/>
        <w:adjustRightInd w:val="0"/>
        <w:spacing w:after="0"/>
        <w:rPr>
          <w:rFonts w:ascii="Franklin Gothic Medium" w:hAnsi="Franklin Gothic Medium" w:cs="Georgia"/>
          <w:sz w:val="24"/>
          <w:szCs w:val="24"/>
        </w:rPr>
      </w:pPr>
    </w:p>
    <w:p w:rsidR="00B45733" w:rsidRPr="000A7DD1" w:rsidRDefault="00B45733" w:rsidP="00293BB7">
      <w:pPr>
        <w:autoSpaceDE w:val="0"/>
        <w:autoSpaceDN w:val="0"/>
        <w:adjustRightInd w:val="0"/>
        <w:spacing w:after="0"/>
        <w:rPr>
          <w:rFonts w:ascii="Franklin Gothic Medium" w:hAnsi="Franklin Gothic Medium" w:cs="Georgia"/>
          <w:sz w:val="24"/>
          <w:szCs w:val="24"/>
        </w:rPr>
      </w:pPr>
    </w:p>
    <w:p w:rsidR="000731AE" w:rsidRPr="000A7DD1" w:rsidRDefault="000731AE" w:rsidP="00A21102">
      <w:pPr>
        <w:autoSpaceDE w:val="0"/>
        <w:autoSpaceDN w:val="0"/>
        <w:adjustRightInd w:val="0"/>
        <w:spacing w:after="0" w:line="240" w:lineRule="auto"/>
        <w:ind w:firstLine="284"/>
        <w:jc w:val="right"/>
        <w:rPr>
          <w:rFonts w:ascii="Franklin Gothic Medium" w:hAnsi="Franklin Gothic Medium" w:cs="Georgia"/>
          <w:sz w:val="24"/>
          <w:szCs w:val="24"/>
        </w:rPr>
      </w:pPr>
      <w:r w:rsidRPr="000A7DD1">
        <w:rPr>
          <w:rFonts w:ascii="Franklin Gothic Medium" w:hAnsi="Franklin Gothic Medium" w:cs="Georgia"/>
          <w:sz w:val="24"/>
          <w:szCs w:val="24"/>
        </w:rPr>
        <w:t>EDUCTECH, n.o.</w:t>
      </w:r>
    </w:p>
    <w:p w:rsidR="000731AE" w:rsidRPr="000A7DD1" w:rsidRDefault="000731AE" w:rsidP="00A21102">
      <w:pPr>
        <w:autoSpaceDE w:val="0"/>
        <w:autoSpaceDN w:val="0"/>
        <w:adjustRightInd w:val="0"/>
        <w:spacing w:after="0" w:line="240" w:lineRule="auto"/>
        <w:ind w:firstLine="284"/>
        <w:jc w:val="right"/>
        <w:rPr>
          <w:rFonts w:ascii="Franklin Gothic Medium" w:hAnsi="Franklin Gothic Medium" w:cs="Georgia"/>
          <w:sz w:val="24"/>
          <w:szCs w:val="24"/>
        </w:rPr>
      </w:pPr>
      <w:r w:rsidRPr="000A7DD1">
        <w:rPr>
          <w:rFonts w:ascii="Franklin Gothic Medium" w:hAnsi="Franklin Gothic Medium" w:cs="Georgia"/>
          <w:sz w:val="24"/>
          <w:szCs w:val="24"/>
        </w:rPr>
        <w:t>Pod Dolami 838,</w:t>
      </w:r>
    </w:p>
    <w:p w:rsidR="000731AE" w:rsidRPr="000A7DD1" w:rsidRDefault="000731AE" w:rsidP="00A21102">
      <w:pPr>
        <w:autoSpaceDE w:val="0"/>
        <w:autoSpaceDN w:val="0"/>
        <w:adjustRightInd w:val="0"/>
        <w:spacing w:after="0" w:line="240" w:lineRule="auto"/>
        <w:ind w:firstLine="284"/>
        <w:jc w:val="right"/>
        <w:rPr>
          <w:rFonts w:ascii="Franklin Gothic Medium" w:hAnsi="Franklin Gothic Medium" w:cs="Georgia"/>
          <w:sz w:val="24"/>
          <w:szCs w:val="24"/>
        </w:rPr>
      </w:pPr>
      <w:r w:rsidRPr="000A7DD1">
        <w:rPr>
          <w:rFonts w:ascii="Franklin Gothic Medium" w:hAnsi="Franklin Gothic Medium" w:cs="Georgia"/>
          <w:sz w:val="24"/>
          <w:szCs w:val="24"/>
        </w:rPr>
        <w:t>093 02 Vranov nad Topľou</w:t>
      </w:r>
    </w:p>
    <w:p w:rsidR="000731AE" w:rsidRPr="00A21102" w:rsidRDefault="000731AE" w:rsidP="00A21102">
      <w:pPr>
        <w:autoSpaceDE w:val="0"/>
        <w:autoSpaceDN w:val="0"/>
        <w:adjustRightInd w:val="0"/>
        <w:spacing w:after="0"/>
        <w:ind w:firstLine="284"/>
        <w:jc w:val="right"/>
        <w:rPr>
          <w:rFonts w:ascii="Franklin Gothic Medium" w:hAnsi="Franklin Gothic Medium" w:cs="Georgia"/>
          <w:sz w:val="24"/>
          <w:szCs w:val="24"/>
        </w:rPr>
      </w:pPr>
      <w:r w:rsidRPr="00A21102">
        <w:rPr>
          <w:rFonts w:ascii="Franklin Gothic Medium" w:hAnsi="Franklin Gothic Medium" w:cs="Georgia"/>
          <w:sz w:val="24"/>
          <w:szCs w:val="24"/>
        </w:rPr>
        <w:t>Slovenská Republika</w:t>
      </w:r>
    </w:p>
    <w:sectPr w:rsidR="000731AE" w:rsidRPr="00A21102" w:rsidSect="00A21102">
      <w:type w:val="continuous"/>
      <w:pgSz w:w="11906" w:h="16838"/>
      <w:pgMar w:top="1701"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6B50" w:rsidRDefault="00A96B50">
      <w:pPr>
        <w:spacing w:after="0" w:line="240" w:lineRule="auto"/>
        <w:rPr>
          <w:rFonts w:ascii="Times New Roman" w:hAnsi="Times New Roman" w:cs="Times New Roman"/>
        </w:rPr>
      </w:pPr>
      <w:r>
        <w:rPr>
          <w:rFonts w:ascii="Times New Roman" w:hAnsi="Times New Roman" w:cs="Times New Roman"/>
        </w:rPr>
        <w:separator/>
      </w:r>
    </w:p>
  </w:endnote>
  <w:endnote w:type="continuationSeparator" w:id="0">
    <w:p w:rsidR="00A96B50" w:rsidRDefault="00A96B50">
      <w:pPr>
        <w:spacing w:after="0" w:line="240" w:lineRule="auto"/>
        <w:rPr>
          <w:rFonts w:ascii="Times New Roman" w:hAnsi="Times New Roman" w:cs="Times New Roman"/>
        </w:rPr>
      </w:pPr>
      <w:r>
        <w:rPr>
          <w:rFonts w:ascii="Times New Roman" w:hAnsi="Times New Roman"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Impact">
    <w:panose1 w:val="020B0806030902050204"/>
    <w:charset w:val="EE"/>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Gabriola">
    <w:panose1 w:val="04040605051002020D02"/>
    <w:charset w:val="EE"/>
    <w:family w:val="decorative"/>
    <w:pitch w:val="variable"/>
    <w:sig w:usb0="E00002EF" w:usb1="5000204B" w:usb2="00000000" w:usb3="00000000" w:csb0="0000009F" w:csb1="00000000"/>
  </w:font>
  <w:font w:name="Franklin Gothic Medium">
    <w:panose1 w:val="020B0603020102020204"/>
    <w:charset w:val="EE"/>
    <w:family w:val="swiss"/>
    <w:pitch w:val="variable"/>
    <w:sig w:usb0="00000287" w:usb1="00000000" w:usb2="00000000" w:usb3="00000000" w:csb0="0000009F" w:csb1="00000000"/>
  </w:font>
  <w:font w:name="AR ESSENCE">
    <w:panose1 w:val="02000000000000000000"/>
    <w:charset w:val="00"/>
    <w:family w:val="auto"/>
    <w:pitch w:val="variable"/>
    <w:sig w:usb0="8000002F" w:usb1="0000000A" w:usb2="00000000" w:usb3="00000000" w:csb0="00000001" w:csb1="00000000"/>
  </w:font>
  <w:font w:name="Broadway">
    <w:altName w:val="Courier New"/>
    <w:charset w:val="00"/>
    <w:family w:val="decorative"/>
    <w:pitch w:val="variable"/>
    <w:sig w:usb0="00000003" w:usb1="00000000" w:usb2="00000000" w:usb3="00000000" w:csb0="00000001" w:csb1="00000000"/>
  </w:font>
  <w:font w:name="Bookman Old Style">
    <w:panose1 w:val="02050604050505020204"/>
    <w:charset w:val="EE"/>
    <w:family w:val="roman"/>
    <w:pitch w:val="variable"/>
    <w:sig w:usb0="00000287" w:usb1="00000000" w:usb2="00000000" w:usb3="00000000" w:csb0="0000009F" w:csb1="00000000"/>
  </w:font>
  <w:font w:name="Elephant">
    <w:altName w:val="Times New Roman"/>
    <w:panose1 w:val="00000000000000000000"/>
    <w:charset w:val="00"/>
    <w:family w:val="roman"/>
    <w:notTrueType/>
    <w:pitch w:val="variable"/>
    <w:sig w:usb0="00000003" w:usb1="00000000" w:usb2="00000000" w:usb3="00000000" w:csb0="00000001" w:csb1="00000000"/>
  </w:font>
  <w:font w:name="Gungsuh">
    <w:panose1 w:val="02030600000101010101"/>
    <w:charset w:val="81"/>
    <w:family w:val="roman"/>
    <w:pitch w:val="variable"/>
    <w:sig w:usb0="B00002AF" w:usb1="69D77CFB" w:usb2="00000030" w:usb3="00000000" w:csb0="0008009F" w:csb1="00000000"/>
  </w:font>
  <w:font w:name="Bradley Hand ITC">
    <w:panose1 w:val="03070402050302030203"/>
    <w:charset w:val="00"/>
    <w:family w:val="script"/>
    <w:pitch w:val="variable"/>
    <w:sig w:usb0="00000003" w:usb1="00000000" w:usb2="00000000" w:usb3="00000000" w:csb0="00000001" w:csb1="00000000"/>
  </w:font>
  <w:font w:name="Comic Sans MS">
    <w:panose1 w:val="030F0702030302020204"/>
    <w:charset w:val="EE"/>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669705"/>
      <w:docPartObj>
        <w:docPartGallery w:val="Page Numbers (Bottom of Page)"/>
        <w:docPartUnique/>
      </w:docPartObj>
    </w:sdtPr>
    <w:sdtEndPr/>
    <w:sdtContent>
      <w:p w:rsidR="00F41BC6" w:rsidRDefault="00F41BC6" w:rsidP="00414D83">
        <w:pPr>
          <w:pStyle w:val="Pta"/>
          <w:jc w:val="center"/>
        </w:pPr>
        <w:r>
          <w:rPr>
            <w:noProof/>
            <w:lang w:val="sk-SK" w:eastAsia="sk-SK"/>
          </w:rPr>
          <mc:AlternateContent>
            <mc:Choice Requires="wps">
              <w:drawing>
                <wp:inline distT="0" distB="0" distL="0" distR="0" wp14:anchorId="584E5B4A" wp14:editId="5110F8D4">
                  <wp:extent cx="5467350" cy="45085"/>
                  <wp:effectExtent l="0" t="9525" r="0" b="2540"/>
                  <wp:docPr id="31" name="Vývojový diagram: rozhodnutie 3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574E3064" id="_x0000_t110" coordsize="21600,21600" o:spt="110" path="m10800,l,10800,10800,21600,21600,10800xe">
                  <v:stroke joinstyle="miter"/>
                  <v:path gradientshapeok="t" o:connecttype="rect" textboxrect="5400,5400,16200,16200"/>
                </v:shapetype>
                <v:shape id="Vývojový diagram: rozhodnutie 3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" fillcolor="black" stroked="f">
                  <v:fill r:id="rId1" o:title="" type="pattern"/>
                  <w10:anchorlock/>
                </v:shape>
              </w:pict>
            </mc:Fallback>
          </mc:AlternateContent>
        </w:r>
      </w:p>
      <w:p w:rsidR="00F41BC6" w:rsidRDefault="00F41BC6">
        <w:pPr>
          <w:pStyle w:val="Pta"/>
          <w:jc w:val="center"/>
        </w:pPr>
        <w:r>
          <w:fldChar w:fldCharType="begin"/>
        </w:r>
        <w:r>
          <w:instrText>PAGE    \* MERGEFORMAT</w:instrText>
        </w:r>
        <w:r>
          <w:fldChar w:fldCharType="separate"/>
        </w:r>
        <w:r w:rsidR="004509FC" w:rsidRPr="004509FC">
          <w:rPr>
            <w:noProof/>
            <w:lang w:val="sk-SK"/>
          </w:rPr>
          <w:t>19</w:t>
        </w:r>
        <w:r>
          <w:fldChar w:fldCharType="end"/>
        </w:r>
      </w:p>
    </w:sdtContent>
  </w:sdt>
  <w:p w:rsidR="00F41BC6" w:rsidRDefault="00F41BC6">
    <w:pPr>
      <w:pStyle w:val="Pta"/>
      <w:ind w:right="360"/>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6B50" w:rsidRDefault="00A96B50">
      <w:pPr>
        <w:spacing w:after="0" w:line="240" w:lineRule="auto"/>
        <w:rPr>
          <w:rFonts w:ascii="Times New Roman" w:hAnsi="Times New Roman" w:cs="Times New Roman"/>
        </w:rPr>
      </w:pPr>
      <w:r>
        <w:rPr>
          <w:rFonts w:ascii="Times New Roman" w:hAnsi="Times New Roman" w:cs="Times New Roman"/>
        </w:rPr>
        <w:separator/>
      </w:r>
    </w:p>
  </w:footnote>
  <w:footnote w:type="continuationSeparator" w:id="0">
    <w:p w:rsidR="00A96B50" w:rsidRDefault="00A96B50">
      <w:pPr>
        <w:spacing w:after="0" w:line="240" w:lineRule="auto"/>
        <w:rPr>
          <w:rFonts w:ascii="Times New Roman" w:hAnsi="Times New Roman" w:cs="Times New Roman"/>
        </w:rPr>
      </w:pPr>
      <w:r>
        <w:rPr>
          <w:rFonts w:ascii="Times New Roman" w:hAnsi="Times New Roman" w:cs="Times New Roma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1BC6" w:rsidRPr="00AA5EDF" w:rsidRDefault="00F41BC6" w:rsidP="00AA5EDF">
    <w:pPr>
      <w:pStyle w:val="Hlavika"/>
      <w:jc w:val="right"/>
    </w:pPr>
    <w:r>
      <w:rPr>
        <w:noProof/>
        <w:lang w:eastAsia="sk-SK"/>
      </w:rPr>
      <w:drawing>
        <wp:inline distT="0" distB="0" distL="0" distR="0" wp14:anchorId="2F963DD5" wp14:editId="31CEDC3D">
          <wp:extent cx="859612" cy="520065"/>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PNG.png"/>
                  <pic:cNvPicPr/>
                </pic:nvPicPr>
                <pic:blipFill>
                  <a:blip r:embed="rId1">
                    <a:extLst>
                      <a:ext uri="{28A0092B-C50C-407E-A947-70E740481C1C}">
                        <a14:useLocalDpi xmlns:a14="http://schemas.microsoft.com/office/drawing/2010/main" val="0"/>
                      </a:ext>
                    </a:extLst>
                  </a:blip>
                  <a:stretch>
                    <a:fillRect/>
                  </a:stretch>
                </pic:blipFill>
                <pic:spPr>
                  <a:xfrm>
                    <a:off x="0" y="0"/>
                    <a:ext cx="877045" cy="530612"/>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1BC6" w:rsidRPr="00AA5EDF" w:rsidRDefault="00F41BC6" w:rsidP="00AA5EDF">
    <w:pPr>
      <w:pStyle w:val="Hlavika"/>
      <w:jc w:val="right"/>
    </w:pPr>
    <w:r>
      <w:rPr>
        <w:noProof/>
        <w:lang w:eastAsia="sk-SK"/>
      </w:rPr>
      <w:drawing>
        <wp:inline distT="0" distB="0" distL="0" distR="0" wp14:anchorId="0075EDFA" wp14:editId="47373177">
          <wp:extent cx="800100" cy="484061"/>
          <wp:effectExtent l="0" t="0" r="0" b="0"/>
          <wp:docPr id="49" name="Obrázo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PNG.png"/>
                  <pic:cNvPicPr/>
                </pic:nvPicPr>
                <pic:blipFill>
                  <a:blip r:embed="rId1">
                    <a:extLst>
                      <a:ext uri="{28A0092B-C50C-407E-A947-70E740481C1C}">
                        <a14:useLocalDpi xmlns:a14="http://schemas.microsoft.com/office/drawing/2010/main" val="0"/>
                      </a:ext>
                    </a:extLst>
                  </a:blip>
                  <a:stretch>
                    <a:fillRect/>
                  </a:stretch>
                </pic:blipFill>
                <pic:spPr>
                  <a:xfrm>
                    <a:off x="0" y="0"/>
                    <a:ext cx="826811" cy="500221"/>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C17849"/>
    <w:multiLevelType w:val="hybridMultilevel"/>
    <w:tmpl w:val="C3A673B0"/>
    <w:lvl w:ilvl="0" w:tplc="04050005">
      <w:start w:val="1"/>
      <w:numFmt w:val="bullet"/>
      <w:lvlText w:val=""/>
      <w:lvlJc w:val="left"/>
      <w:pPr>
        <w:tabs>
          <w:tab w:val="num" w:pos="720"/>
        </w:tabs>
        <w:ind w:left="720" w:hanging="360"/>
      </w:pPr>
      <w:rPr>
        <w:rFonts w:ascii="Wingdings" w:hAnsi="Wingdings" w:cs="Wingdings"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cs="Wingdings" w:hint="default"/>
      </w:rPr>
    </w:lvl>
    <w:lvl w:ilvl="3" w:tplc="04050001">
      <w:start w:val="1"/>
      <w:numFmt w:val="bullet"/>
      <w:lvlText w:val=""/>
      <w:lvlJc w:val="left"/>
      <w:pPr>
        <w:tabs>
          <w:tab w:val="num" w:pos="2880"/>
        </w:tabs>
        <w:ind w:left="2880" w:hanging="360"/>
      </w:pPr>
      <w:rPr>
        <w:rFonts w:ascii="Symbol" w:hAnsi="Symbol" w:cs="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cs="Wingdings" w:hint="default"/>
      </w:rPr>
    </w:lvl>
    <w:lvl w:ilvl="6" w:tplc="04050001">
      <w:start w:val="1"/>
      <w:numFmt w:val="bullet"/>
      <w:lvlText w:val=""/>
      <w:lvlJc w:val="left"/>
      <w:pPr>
        <w:tabs>
          <w:tab w:val="num" w:pos="5040"/>
        </w:tabs>
        <w:ind w:left="5040" w:hanging="360"/>
      </w:pPr>
      <w:rPr>
        <w:rFonts w:ascii="Symbol" w:hAnsi="Symbol" w:cs="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20AD3DB6"/>
    <w:multiLevelType w:val="hybridMultilevel"/>
    <w:tmpl w:val="5D52969C"/>
    <w:lvl w:ilvl="0" w:tplc="CED08E9A">
      <w:start w:val="1"/>
      <w:numFmt w:val="bullet"/>
      <w:lvlText w:val=""/>
      <w:lvlJc w:val="left"/>
      <w:pPr>
        <w:tabs>
          <w:tab w:val="num" w:pos="2136"/>
        </w:tabs>
        <w:ind w:left="2136" w:hanging="360"/>
      </w:pPr>
      <w:rPr>
        <w:rFonts w:ascii="Wingdings" w:hAnsi="Wingdings" w:cs="Wingdings" w:hint="default"/>
        <w:color w:val="33CCCC"/>
      </w:rPr>
    </w:lvl>
    <w:lvl w:ilvl="1" w:tplc="04050003">
      <w:start w:val="1"/>
      <w:numFmt w:val="bullet"/>
      <w:lvlText w:val="o"/>
      <w:lvlJc w:val="left"/>
      <w:pPr>
        <w:tabs>
          <w:tab w:val="num" w:pos="2508"/>
        </w:tabs>
        <w:ind w:left="2508" w:hanging="360"/>
      </w:pPr>
      <w:rPr>
        <w:rFonts w:ascii="Courier New" w:hAnsi="Courier New" w:cs="Courier New" w:hint="default"/>
      </w:rPr>
    </w:lvl>
    <w:lvl w:ilvl="2" w:tplc="04050005">
      <w:start w:val="1"/>
      <w:numFmt w:val="bullet"/>
      <w:lvlText w:val=""/>
      <w:lvlJc w:val="left"/>
      <w:pPr>
        <w:tabs>
          <w:tab w:val="num" w:pos="3228"/>
        </w:tabs>
        <w:ind w:left="3228" w:hanging="360"/>
      </w:pPr>
      <w:rPr>
        <w:rFonts w:ascii="Wingdings" w:hAnsi="Wingdings" w:cs="Wingdings" w:hint="default"/>
      </w:rPr>
    </w:lvl>
    <w:lvl w:ilvl="3" w:tplc="04050001">
      <w:start w:val="1"/>
      <w:numFmt w:val="bullet"/>
      <w:lvlText w:val=""/>
      <w:lvlJc w:val="left"/>
      <w:pPr>
        <w:tabs>
          <w:tab w:val="num" w:pos="3948"/>
        </w:tabs>
        <w:ind w:left="3948" w:hanging="360"/>
      </w:pPr>
      <w:rPr>
        <w:rFonts w:ascii="Symbol" w:hAnsi="Symbol" w:cs="Symbol" w:hint="default"/>
      </w:rPr>
    </w:lvl>
    <w:lvl w:ilvl="4" w:tplc="04050003">
      <w:start w:val="1"/>
      <w:numFmt w:val="bullet"/>
      <w:lvlText w:val="o"/>
      <w:lvlJc w:val="left"/>
      <w:pPr>
        <w:tabs>
          <w:tab w:val="num" w:pos="4668"/>
        </w:tabs>
        <w:ind w:left="4668" w:hanging="360"/>
      </w:pPr>
      <w:rPr>
        <w:rFonts w:ascii="Courier New" w:hAnsi="Courier New" w:cs="Courier New" w:hint="default"/>
      </w:rPr>
    </w:lvl>
    <w:lvl w:ilvl="5" w:tplc="04050005">
      <w:start w:val="1"/>
      <w:numFmt w:val="bullet"/>
      <w:lvlText w:val=""/>
      <w:lvlJc w:val="left"/>
      <w:pPr>
        <w:tabs>
          <w:tab w:val="num" w:pos="5388"/>
        </w:tabs>
        <w:ind w:left="5388" w:hanging="360"/>
      </w:pPr>
      <w:rPr>
        <w:rFonts w:ascii="Wingdings" w:hAnsi="Wingdings" w:cs="Wingdings" w:hint="default"/>
      </w:rPr>
    </w:lvl>
    <w:lvl w:ilvl="6" w:tplc="04050001">
      <w:start w:val="1"/>
      <w:numFmt w:val="bullet"/>
      <w:lvlText w:val=""/>
      <w:lvlJc w:val="left"/>
      <w:pPr>
        <w:tabs>
          <w:tab w:val="num" w:pos="6108"/>
        </w:tabs>
        <w:ind w:left="6108" w:hanging="360"/>
      </w:pPr>
      <w:rPr>
        <w:rFonts w:ascii="Symbol" w:hAnsi="Symbol" w:cs="Symbol" w:hint="default"/>
      </w:rPr>
    </w:lvl>
    <w:lvl w:ilvl="7" w:tplc="04050003">
      <w:start w:val="1"/>
      <w:numFmt w:val="bullet"/>
      <w:lvlText w:val="o"/>
      <w:lvlJc w:val="left"/>
      <w:pPr>
        <w:tabs>
          <w:tab w:val="num" w:pos="6828"/>
        </w:tabs>
        <w:ind w:left="6828" w:hanging="360"/>
      </w:pPr>
      <w:rPr>
        <w:rFonts w:ascii="Courier New" w:hAnsi="Courier New" w:cs="Courier New" w:hint="default"/>
      </w:rPr>
    </w:lvl>
    <w:lvl w:ilvl="8" w:tplc="04050005">
      <w:start w:val="1"/>
      <w:numFmt w:val="bullet"/>
      <w:lvlText w:val=""/>
      <w:lvlJc w:val="left"/>
      <w:pPr>
        <w:tabs>
          <w:tab w:val="num" w:pos="7548"/>
        </w:tabs>
        <w:ind w:left="7548" w:hanging="360"/>
      </w:pPr>
      <w:rPr>
        <w:rFonts w:ascii="Wingdings" w:hAnsi="Wingdings" w:cs="Wingdings" w:hint="default"/>
      </w:rPr>
    </w:lvl>
  </w:abstractNum>
  <w:abstractNum w:abstractNumId="2" w15:restartNumberingAfterBreak="0">
    <w:nsid w:val="221F4004"/>
    <w:multiLevelType w:val="hybridMultilevel"/>
    <w:tmpl w:val="8A405220"/>
    <w:lvl w:ilvl="0" w:tplc="278A2562">
      <w:start w:val="1"/>
      <w:numFmt w:val="bullet"/>
      <w:lvlText w:val=""/>
      <w:lvlJc w:val="left"/>
      <w:pPr>
        <w:tabs>
          <w:tab w:val="num" w:pos="1068"/>
        </w:tabs>
        <w:ind w:left="1068" w:hanging="360"/>
      </w:pPr>
      <w:rPr>
        <w:rFonts w:ascii="Wingdings" w:hAnsi="Wingdings" w:cs="Wingdings" w:hint="default"/>
        <w:color w:val="00B0F0"/>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cs="Wingdings" w:hint="default"/>
      </w:rPr>
    </w:lvl>
    <w:lvl w:ilvl="3" w:tplc="041B0001">
      <w:start w:val="1"/>
      <w:numFmt w:val="bullet"/>
      <w:lvlText w:val=""/>
      <w:lvlJc w:val="left"/>
      <w:pPr>
        <w:ind w:left="3228" w:hanging="360"/>
      </w:pPr>
      <w:rPr>
        <w:rFonts w:ascii="Symbol" w:hAnsi="Symbol" w:cs="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cs="Wingdings" w:hint="default"/>
      </w:rPr>
    </w:lvl>
    <w:lvl w:ilvl="6" w:tplc="041B0001">
      <w:start w:val="1"/>
      <w:numFmt w:val="bullet"/>
      <w:lvlText w:val=""/>
      <w:lvlJc w:val="left"/>
      <w:pPr>
        <w:ind w:left="5388" w:hanging="360"/>
      </w:pPr>
      <w:rPr>
        <w:rFonts w:ascii="Symbol" w:hAnsi="Symbol" w:cs="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cs="Wingdings" w:hint="default"/>
      </w:rPr>
    </w:lvl>
  </w:abstractNum>
  <w:abstractNum w:abstractNumId="3" w15:restartNumberingAfterBreak="0">
    <w:nsid w:val="26F65980"/>
    <w:multiLevelType w:val="hybridMultilevel"/>
    <w:tmpl w:val="673A93B2"/>
    <w:lvl w:ilvl="0" w:tplc="0405000F">
      <w:start w:val="1"/>
      <w:numFmt w:val="decimal"/>
      <w:lvlText w:val="%1."/>
      <w:lvlJc w:val="left"/>
      <w:pPr>
        <w:tabs>
          <w:tab w:val="num" w:pos="720"/>
        </w:tabs>
        <w:ind w:left="720" w:hanging="360"/>
      </w:pPr>
      <w:rPr>
        <w:rFonts w:ascii="Times New Roman" w:hAnsi="Times New Roman" w:cs="Times New Roman"/>
      </w:rPr>
    </w:lvl>
    <w:lvl w:ilvl="1" w:tplc="041B0019">
      <w:start w:val="1"/>
      <w:numFmt w:val="lowerLetter"/>
      <w:lvlText w:val="%2."/>
      <w:lvlJc w:val="left"/>
      <w:pPr>
        <w:ind w:left="1440" w:hanging="360"/>
      </w:pPr>
      <w:rPr>
        <w:rFonts w:ascii="Times New Roman" w:hAnsi="Times New Roman" w:cs="Times New Roman"/>
      </w:rPr>
    </w:lvl>
    <w:lvl w:ilvl="2" w:tplc="041B001B">
      <w:start w:val="1"/>
      <w:numFmt w:val="lowerRoman"/>
      <w:lvlText w:val="%3."/>
      <w:lvlJc w:val="right"/>
      <w:pPr>
        <w:ind w:left="2160" w:hanging="180"/>
      </w:pPr>
      <w:rPr>
        <w:rFonts w:ascii="Times New Roman" w:hAnsi="Times New Roman" w:cs="Times New Roman"/>
      </w:rPr>
    </w:lvl>
    <w:lvl w:ilvl="3" w:tplc="041B000F">
      <w:start w:val="1"/>
      <w:numFmt w:val="decimal"/>
      <w:lvlText w:val="%4."/>
      <w:lvlJc w:val="left"/>
      <w:pPr>
        <w:ind w:left="2880" w:hanging="360"/>
      </w:pPr>
      <w:rPr>
        <w:rFonts w:ascii="Times New Roman" w:hAnsi="Times New Roman" w:cs="Times New Roman"/>
      </w:rPr>
    </w:lvl>
    <w:lvl w:ilvl="4" w:tplc="041B0019">
      <w:start w:val="1"/>
      <w:numFmt w:val="lowerLetter"/>
      <w:lvlText w:val="%5."/>
      <w:lvlJc w:val="left"/>
      <w:pPr>
        <w:ind w:left="3600" w:hanging="360"/>
      </w:pPr>
      <w:rPr>
        <w:rFonts w:ascii="Times New Roman" w:hAnsi="Times New Roman" w:cs="Times New Roman"/>
      </w:rPr>
    </w:lvl>
    <w:lvl w:ilvl="5" w:tplc="041B001B">
      <w:start w:val="1"/>
      <w:numFmt w:val="lowerRoman"/>
      <w:lvlText w:val="%6."/>
      <w:lvlJc w:val="right"/>
      <w:pPr>
        <w:ind w:left="4320" w:hanging="180"/>
      </w:pPr>
      <w:rPr>
        <w:rFonts w:ascii="Times New Roman" w:hAnsi="Times New Roman" w:cs="Times New Roman"/>
      </w:rPr>
    </w:lvl>
    <w:lvl w:ilvl="6" w:tplc="041B000F">
      <w:start w:val="1"/>
      <w:numFmt w:val="decimal"/>
      <w:lvlText w:val="%7."/>
      <w:lvlJc w:val="left"/>
      <w:pPr>
        <w:ind w:left="5040" w:hanging="360"/>
      </w:pPr>
      <w:rPr>
        <w:rFonts w:ascii="Times New Roman" w:hAnsi="Times New Roman" w:cs="Times New Roman"/>
      </w:rPr>
    </w:lvl>
    <w:lvl w:ilvl="7" w:tplc="041B0019">
      <w:start w:val="1"/>
      <w:numFmt w:val="lowerLetter"/>
      <w:lvlText w:val="%8."/>
      <w:lvlJc w:val="left"/>
      <w:pPr>
        <w:ind w:left="5760" w:hanging="360"/>
      </w:pPr>
      <w:rPr>
        <w:rFonts w:ascii="Times New Roman" w:hAnsi="Times New Roman" w:cs="Times New Roman"/>
      </w:rPr>
    </w:lvl>
    <w:lvl w:ilvl="8" w:tplc="041B001B">
      <w:start w:val="1"/>
      <w:numFmt w:val="lowerRoman"/>
      <w:lvlText w:val="%9."/>
      <w:lvlJc w:val="right"/>
      <w:pPr>
        <w:ind w:left="6480" w:hanging="180"/>
      </w:pPr>
      <w:rPr>
        <w:rFonts w:ascii="Times New Roman" w:hAnsi="Times New Roman" w:cs="Times New Roman"/>
      </w:rPr>
    </w:lvl>
  </w:abstractNum>
  <w:abstractNum w:abstractNumId="4" w15:restartNumberingAfterBreak="0">
    <w:nsid w:val="36577587"/>
    <w:multiLevelType w:val="hybridMultilevel"/>
    <w:tmpl w:val="1B04DA36"/>
    <w:lvl w:ilvl="0" w:tplc="04050001">
      <w:start w:val="1"/>
      <w:numFmt w:val="bullet"/>
      <w:lvlText w:val=""/>
      <w:lvlJc w:val="left"/>
      <w:pPr>
        <w:tabs>
          <w:tab w:val="num" w:pos="1428"/>
        </w:tabs>
        <w:ind w:left="1428" w:hanging="360"/>
      </w:pPr>
      <w:rPr>
        <w:rFonts w:ascii="Symbol" w:hAnsi="Symbol" w:cs="Symbol" w:hint="default"/>
      </w:rPr>
    </w:lvl>
    <w:lvl w:ilvl="1" w:tplc="04050003">
      <w:start w:val="1"/>
      <w:numFmt w:val="bullet"/>
      <w:lvlText w:val="o"/>
      <w:lvlJc w:val="left"/>
      <w:pPr>
        <w:tabs>
          <w:tab w:val="num" w:pos="2148"/>
        </w:tabs>
        <w:ind w:left="2148" w:hanging="360"/>
      </w:pPr>
      <w:rPr>
        <w:rFonts w:ascii="Courier New" w:hAnsi="Courier New" w:cs="Courier New" w:hint="default"/>
      </w:rPr>
    </w:lvl>
    <w:lvl w:ilvl="2" w:tplc="04050005">
      <w:start w:val="1"/>
      <w:numFmt w:val="bullet"/>
      <w:lvlText w:val=""/>
      <w:lvlJc w:val="left"/>
      <w:pPr>
        <w:tabs>
          <w:tab w:val="num" w:pos="2868"/>
        </w:tabs>
        <w:ind w:left="2868" w:hanging="360"/>
      </w:pPr>
      <w:rPr>
        <w:rFonts w:ascii="Wingdings" w:hAnsi="Wingdings" w:cs="Wingdings" w:hint="default"/>
      </w:rPr>
    </w:lvl>
    <w:lvl w:ilvl="3" w:tplc="04050001">
      <w:start w:val="1"/>
      <w:numFmt w:val="bullet"/>
      <w:lvlText w:val=""/>
      <w:lvlJc w:val="left"/>
      <w:pPr>
        <w:tabs>
          <w:tab w:val="num" w:pos="3588"/>
        </w:tabs>
        <w:ind w:left="3588" w:hanging="360"/>
      </w:pPr>
      <w:rPr>
        <w:rFonts w:ascii="Symbol" w:hAnsi="Symbol" w:cs="Symbol" w:hint="default"/>
      </w:rPr>
    </w:lvl>
    <w:lvl w:ilvl="4" w:tplc="04050003">
      <w:start w:val="1"/>
      <w:numFmt w:val="bullet"/>
      <w:lvlText w:val="o"/>
      <w:lvlJc w:val="left"/>
      <w:pPr>
        <w:tabs>
          <w:tab w:val="num" w:pos="4308"/>
        </w:tabs>
        <w:ind w:left="4308" w:hanging="360"/>
      </w:pPr>
      <w:rPr>
        <w:rFonts w:ascii="Courier New" w:hAnsi="Courier New" w:cs="Courier New" w:hint="default"/>
      </w:rPr>
    </w:lvl>
    <w:lvl w:ilvl="5" w:tplc="04050005">
      <w:start w:val="1"/>
      <w:numFmt w:val="bullet"/>
      <w:lvlText w:val=""/>
      <w:lvlJc w:val="left"/>
      <w:pPr>
        <w:tabs>
          <w:tab w:val="num" w:pos="5028"/>
        </w:tabs>
        <w:ind w:left="5028" w:hanging="360"/>
      </w:pPr>
      <w:rPr>
        <w:rFonts w:ascii="Wingdings" w:hAnsi="Wingdings" w:cs="Wingdings" w:hint="default"/>
      </w:rPr>
    </w:lvl>
    <w:lvl w:ilvl="6" w:tplc="04050001">
      <w:start w:val="1"/>
      <w:numFmt w:val="bullet"/>
      <w:lvlText w:val=""/>
      <w:lvlJc w:val="left"/>
      <w:pPr>
        <w:tabs>
          <w:tab w:val="num" w:pos="5748"/>
        </w:tabs>
        <w:ind w:left="5748" w:hanging="360"/>
      </w:pPr>
      <w:rPr>
        <w:rFonts w:ascii="Symbol" w:hAnsi="Symbol" w:cs="Symbol" w:hint="default"/>
      </w:rPr>
    </w:lvl>
    <w:lvl w:ilvl="7" w:tplc="04050003">
      <w:start w:val="1"/>
      <w:numFmt w:val="bullet"/>
      <w:lvlText w:val="o"/>
      <w:lvlJc w:val="left"/>
      <w:pPr>
        <w:tabs>
          <w:tab w:val="num" w:pos="6468"/>
        </w:tabs>
        <w:ind w:left="6468" w:hanging="360"/>
      </w:pPr>
      <w:rPr>
        <w:rFonts w:ascii="Courier New" w:hAnsi="Courier New" w:cs="Courier New" w:hint="default"/>
      </w:rPr>
    </w:lvl>
    <w:lvl w:ilvl="8" w:tplc="04050005">
      <w:start w:val="1"/>
      <w:numFmt w:val="bullet"/>
      <w:lvlText w:val=""/>
      <w:lvlJc w:val="left"/>
      <w:pPr>
        <w:tabs>
          <w:tab w:val="num" w:pos="7188"/>
        </w:tabs>
        <w:ind w:left="7188" w:hanging="360"/>
      </w:pPr>
      <w:rPr>
        <w:rFonts w:ascii="Wingdings" w:hAnsi="Wingdings" w:cs="Wingdings" w:hint="default"/>
      </w:rPr>
    </w:lvl>
  </w:abstractNum>
  <w:abstractNum w:abstractNumId="5" w15:restartNumberingAfterBreak="0">
    <w:nsid w:val="57D97239"/>
    <w:multiLevelType w:val="hybridMultilevel"/>
    <w:tmpl w:val="9E522936"/>
    <w:lvl w:ilvl="0" w:tplc="04050001">
      <w:start w:val="1"/>
      <w:numFmt w:val="bullet"/>
      <w:lvlText w:val=""/>
      <w:lvlJc w:val="left"/>
      <w:pPr>
        <w:tabs>
          <w:tab w:val="num" w:pos="1068"/>
        </w:tabs>
        <w:ind w:left="1068" w:hanging="360"/>
      </w:pPr>
      <w:rPr>
        <w:rFonts w:ascii="Symbol" w:hAnsi="Symbol" w:cs="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cs="Wingdings" w:hint="default"/>
      </w:rPr>
    </w:lvl>
    <w:lvl w:ilvl="3" w:tplc="041B0001">
      <w:start w:val="1"/>
      <w:numFmt w:val="bullet"/>
      <w:lvlText w:val=""/>
      <w:lvlJc w:val="left"/>
      <w:pPr>
        <w:ind w:left="3228" w:hanging="360"/>
      </w:pPr>
      <w:rPr>
        <w:rFonts w:ascii="Symbol" w:hAnsi="Symbol" w:cs="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cs="Wingdings" w:hint="default"/>
      </w:rPr>
    </w:lvl>
    <w:lvl w:ilvl="6" w:tplc="041B0001">
      <w:start w:val="1"/>
      <w:numFmt w:val="bullet"/>
      <w:lvlText w:val=""/>
      <w:lvlJc w:val="left"/>
      <w:pPr>
        <w:ind w:left="5388" w:hanging="360"/>
      </w:pPr>
      <w:rPr>
        <w:rFonts w:ascii="Symbol" w:hAnsi="Symbol" w:cs="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cs="Wingdings" w:hint="default"/>
      </w:rPr>
    </w:lvl>
  </w:abstractNum>
  <w:abstractNum w:abstractNumId="6" w15:restartNumberingAfterBreak="0">
    <w:nsid w:val="636B533E"/>
    <w:multiLevelType w:val="hybridMultilevel"/>
    <w:tmpl w:val="8F22AC0C"/>
    <w:lvl w:ilvl="0" w:tplc="87D8D2FC">
      <w:start w:val="12"/>
      <w:numFmt w:val="decimal"/>
      <w:lvlText w:val="%1."/>
      <w:lvlJc w:val="left"/>
      <w:pPr>
        <w:tabs>
          <w:tab w:val="num" w:pos="765"/>
        </w:tabs>
        <w:ind w:left="765" w:hanging="405"/>
      </w:pPr>
      <w:rPr>
        <w:rFonts w:ascii="Times New Roman" w:hAnsi="Times New Roman" w:cs="Times New Roman" w:hint="default"/>
      </w:rPr>
    </w:lvl>
    <w:lvl w:ilvl="1" w:tplc="04050019">
      <w:start w:val="1"/>
      <w:numFmt w:val="lowerLetter"/>
      <w:lvlText w:val="%2."/>
      <w:lvlJc w:val="left"/>
      <w:pPr>
        <w:tabs>
          <w:tab w:val="num" w:pos="1440"/>
        </w:tabs>
        <w:ind w:left="1440" w:hanging="360"/>
      </w:pPr>
      <w:rPr>
        <w:rFonts w:ascii="Times New Roman" w:hAnsi="Times New Roman" w:cs="Times New Roman"/>
      </w:rPr>
    </w:lvl>
    <w:lvl w:ilvl="2" w:tplc="0405001B">
      <w:start w:val="1"/>
      <w:numFmt w:val="lowerRoman"/>
      <w:lvlText w:val="%3."/>
      <w:lvlJc w:val="right"/>
      <w:pPr>
        <w:tabs>
          <w:tab w:val="num" w:pos="2160"/>
        </w:tabs>
        <w:ind w:left="2160" w:hanging="180"/>
      </w:pPr>
      <w:rPr>
        <w:rFonts w:ascii="Times New Roman" w:hAnsi="Times New Roman" w:cs="Times New Roman"/>
      </w:rPr>
    </w:lvl>
    <w:lvl w:ilvl="3" w:tplc="0405000F">
      <w:start w:val="1"/>
      <w:numFmt w:val="decimal"/>
      <w:lvlText w:val="%4."/>
      <w:lvlJc w:val="left"/>
      <w:pPr>
        <w:tabs>
          <w:tab w:val="num" w:pos="2880"/>
        </w:tabs>
        <w:ind w:left="2880" w:hanging="360"/>
      </w:pPr>
      <w:rPr>
        <w:rFonts w:ascii="Times New Roman" w:hAnsi="Times New Roman" w:cs="Times New Roman"/>
      </w:rPr>
    </w:lvl>
    <w:lvl w:ilvl="4" w:tplc="04050019">
      <w:start w:val="1"/>
      <w:numFmt w:val="lowerLetter"/>
      <w:lvlText w:val="%5."/>
      <w:lvlJc w:val="left"/>
      <w:pPr>
        <w:tabs>
          <w:tab w:val="num" w:pos="3600"/>
        </w:tabs>
        <w:ind w:left="3600" w:hanging="360"/>
      </w:pPr>
      <w:rPr>
        <w:rFonts w:ascii="Times New Roman" w:hAnsi="Times New Roman" w:cs="Times New Roman"/>
      </w:rPr>
    </w:lvl>
    <w:lvl w:ilvl="5" w:tplc="0405001B">
      <w:start w:val="1"/>
      <w:numFmt w:val="lowerRoman"/>
      <w:lvlText w:val="%6."/>
      <w:lvlJc w:val="right"/>
      <w:pPr>
        <w:tabs>
          <w:tab w:val="num" w:pos="4320"/>
        </w:tabs>
        <w:ind w:left="4320" w:hanging="180"/>
      </w:pPr>
      <w:rPr>
        <w:rFonts w:ascii="Times New Roman" w:hAnsi="Times New Roman" w:cs="Times New Roman"/>
      </w:rPr>
    </w:lvl>
    <w:lvl w:ilvl="6" w:tplc="0405000F">
      <w:start w:val="1"/>
      <w:numFmt w:val="decimal"/>
      <w:lvlText w:val="%7."/>
      <w:lvlJc w:val="left"/>
      <w:pPr>
        <w:tabs>
          <w:tab w:val="num" w:pos="5040"/>
        </w:tabs>
        <w:ind w:left="5040" w:hanging="360"/>
      </w:pPr>
      <w:rPr>
        <w:rFonts w:ascii="Times New Roman" w:hAnsi="Times New Roman" w:cs="Times New Roman"/>
      </w:rPr>
    </w:lvl>
    <w:lvl w:ilvl="7" w:tplc="04050019">
      <w:start w:val="1"/>
      <w:numFmt w:val="lowerLetter"/>
      <w:lvlText w:val="%8."/>
      <w:lvlJc w:val="left"/>
      <w:pPr>
        <w:tabs>
          <w:tab w:val="num" w:pos="5760"/>
        </w:tabs>
        <w:ind w:left="5760" w:hanging="360"/>
      </w:pPr>
      <w:rPr>
        <w:rFonts w:ascii="Times New Roman" w:hAnsi="Times New Roman" w:cs="Times New Roman"/>
      </w:rPr>
    </w:lvl>
    <w:lvl w:ilvl="8" w:tplc="0405001B">
      <w:start w:val="1"/>
      <w:numFmt w:val="lowerRoman"/>
      <w:lvlText w:val="%9."/>
      <w:lvlJc w:val="right"/>
      <w:pPr>
        <w:tabs>
          <w:tab w:val="num" w:pos="6480"/>
        </w:tabs>
        <w:ind w:left="6480" w:hanging="180"/>
      </w:pPr>
      <w:rPr>
        <w:rFonts w:ascii="Times New Roman" w:hAnsi="Times New Roman" w:cs="Times New Roman"/>
      </w:rPr>
    </w:lvl>
  </w:abstractNum>
  <w:abstractNum w:abstractNumId="7" w15:restartNumberingAfterBreak="0">
    <w:nsid w:val="66D41240"/>
    <w:multiLevelType w:val="hybridMultilevel"/>
    <w:tmpl w:val="9E522936"/>
    <w:lvl w:ilvl="0" w:tplc="1BE81124">
      <w:start w:val="1"/>
      <w:numFmt w:val="bullet"/>
      <w:lvlText w:val=""/>
      <w:lvlJc w:val="left"/>
      <w:pPr>
        <w:ind w:left="1068" w:hanging="360"/>
      </w:pPr>
      <w:rPr>
        <w:rFonts w:ascii="Symbol" w:hAnsi="Symbol" w:cs="Symbol" w:hint="default"/>
        <w:color w:val="F79646"/>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cs="Wingdings" w:hint="default"/>
      </w:rPr>
    </w:lvl>
    <w:lvl w:ilvl="3" w:tplc="041B0001">
      <w:start w:val="1"/>
      <w:numFmt w:val="bullet"/>
      <w:lvlText w:val=""/>
      <w:lvlJc w:val="left"/>
      <w:pPr>
        <w:ind w:left="3228" w:hanging="360"/>
      </w:pPr>
      <w:rPr>
        <w:rFonts w:ascii="Symbol" w:hAnsi="Symbol" w:cs="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cs="Wingdings" w:hint="default"/>
      </w:rPr>
    </w:lvl>
    <w:lvl w:ilvl="6" w:tplc="041B0001">
      <w:start w:val="1"/>
      <w:numFmt w:val="bullet"/>
      <w:lvlText w:val=""/>
      <w:lvlJc w:val="left"/>
      <w:pPr>
        <w:ind w:left="5388" w:hanging="360"/>
      </w:pPr>
      <w:rPr>
        <w:rFonts w:ascii="Symbol" w:hAnsi="Symbol" w:cs="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cs="Wingdings" w:hint="default"/>
      </w:rPr>
    </w:lvl>
  </w:abstractNum>
  <w:abstractNum w:abstractNumId="8" w15:restartNumberingAfterBreak="0">
    <w:nsid w:val="7B8E543E"/>
    <w:multiLevelType w:val="hybridMultilevel"/>
    <w:tmpl w:val="EA58BFFE"/>
    <w:lvl w:ilvl="0" w:tplc="1BE81124">
      <w:start w:val="1"/>
      <w:numFmt w:val="bullet"/>
      <w:lvlText w:val=""/>
      <w:lvlJc w:val="left"/>
      <w:pPr>
        <w:ind w:left="1068" w:hanging="360"/>
      </w:pPr>
      <w:rPr>
        <w:rFonts w:ascii="Symbol" w:hAnsi="Symbol" w:cs="Symbol" w:hint="default"/>
        <w:color w:val="F79646"/>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cs="Wingdings" w:hint="default"/>
      </w:rPr>
    </w:lvl>
    <w:lvl w:ilvl="3" w:tplc="041B0001">
      <w:start w:val="1"/>
      <w:numFmt w:val="bullet"/>
      <w:lvlText w:val=""/>
      <w:lvlJc w:val="left"/>
      <w:pPr>
        <w:ind w:left="3228" w:hanging="360"/>
      </w:pPr>
      <w:rPr>
        <w:rFonts w:ascii="Symbol" w:hAnsi="Symbol" w:cs="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cs="Wingdings" w:hint="default"/>
      </w:rPr>
    </w:lvl>
    <w:lvl w:ilvl="6" w:tplc="041B0001">
      <w:start w:val="1"/>
      <w:numFmt w:val="bullet"/>
      <w:lvlText w:val=""/>
      <w:lvlJc w:val="left"/>
      <w:pPr>
        <w:ind w:left="5388" w:hanging="360"/>
      </w:pPr>
      <w:rPr>
        <w:rFonts w:ascii="Symbol" w:hAnsi="Symbol" w:cs="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cs="Wingdings" w:hint="default"/>
      </w:rPr>
    </w:lvl>
  </w:abstractNum>
  <w:num w:numId="1">
    <w:abstractNumId w:val="7"/>
  </w:num>
  <w:num w:numId="2">
    <w:abstractNumId w:val="8"/>
  </w:num>
  <w:num w:numId="3">
    <w:abstractNumId w:val="5"/>
  </w:num>
  <w:num w:numId="4">
    <w:abstractNumId w:val="4"/>
  </w:num>
  <w:num w:numId="5">
    <w:abstractNumId w:val="2"/>
  </w:num>
  <w:num w:numId="6">
    <w:abstractNumId w:val="1"/>
  </w:num>
  <w:num w:numId="7">
    <w:abstractNumId w:val="0"/>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defaultTabStop w:val="708"/>
  <w:hyphenationZone w:val="425"/>
  <w:doNotHyphenateCaps/>
  <w:drawingGridHorizontalSpacing w:val="110"/>
  <w:displayHorizontalDrawingGridEvery w:val="2"/>
  <w:characterSpacingControl w:val="doNotCompress"/>
  <w:doNotValidateAgainstSchema/>
  <w:doNotDemarcateInvalidXml/>
  <w:hdrShapeDefaults>
    <o:shapedefaults v:ext="edit" spidmax="2049">
      <o:colormru v:ext="edit" colors="#f7fdb9,#fbfeda"/>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413"/>
    <w:rsid w:val="00057F68"/>
    <w:rsid w:val="000731AE"/>
    <w:rsid w:val="000A7DD1"/>
    <w:rsid w:val="000B0C3A"/>
    <w:rsid w:val="000B6068"/>
    <w:rsid w:val="00101721"/>
    <w:rsid w:val="0014066A"/>
    <w:rsid w:val="0016109B"/>
    <w:rsid w:val="00177642"/>
    <w:rsid w:val="001C41E2"/>
    <w:rsid w:val="001D1D8C"/>
    <w:rsid w:val="00214419"/>
    <w:rsid w:val="00234D01"/>
    <w:rsid w:val="00274E83"/>
    <w:rsid w:val="00274FCB"/>
    <w:rsid w:val="00286532"/>
    <w:rsid w:val="00293BB7"/>
    <w:rsid w:val="002A350A"/>
    <w:rsid w:val="002A3BFF"/>
    <w:rsid w:val="002C6934"/>
    <w:rsid w:val="003B59FE"/>
    <w:rsid w:val="003F4956"/>
    <w:rsid w:val="00414D83"/>
    <w:rsid w:val="00417F7C"/>
    <w:rsid w:val="00443526"/>
    <w:rsid w:val="004509FC"/>
    <w:rsid w:val="00462DA1"/>
    <w:rsid w:val="004C164E"/>
    <w:rsid w:val="00521A75"/>
    <w:rsid w:val="00527F4D"/>
    <w:rsid w:val="00556BBB"/>
    <w:rsid w:val="00563B29"/>
    <w:rsid w:val="0058557C"/>
    <w:rsid w:val="005D2B9F"/>
    <w:rsid w:val="005E1183"/>
    <w:rsid w:val="00606AFE"/>
    <w:rsid w:val="00652818"/>
    <w:rsid w:val="00665101"/>
    <w:rsid w:val="00672D9A"/>
    <w:rsid w:val="0068132C"/>
    <w:rsid w:val="006C3466"/>
    <w:rsid w:val="006C3E40"/>
    <w:rsid w:val="006C3F62"/>
    <w:rsid w:val="006D342C"/>
    <w:rsid w:val="006D68E4"/>
    <w:rsid w:val="006F6284"/>
    <w:rsid w:val="007167C0"/>
    <w:rsid w:val="00720D8E"/>
    <w:rsid w:val="0072137A"/>
    <w:rsid w:val="00754413"/>
    <w:rsid w:val="00776EC0"/>
    <w:rsid w:val="007902B4"/>
    <w:rsid w:val="007C5E9E"/>
    <w:rsid w:val="007D05E3"/>
    <w:rsid w:val="007D253E"/>
    <w:rsid w:val="007D66A7"/>
    <w:rsid w:val="007E352D"/>
    <w:rsid w:val="007F41F4"/>
    <w:rsid w:val="00806A68"/>
    <w:rsid w:val="0082195F"/>
    <w:rsid w:val="008277B2"/>
    <w:rsid w:val="00841A6D"/>
    <w:rsid w:val="008544B4"/>
    <w:rsid w:val="008776A2"/>
    <w:rsid w:val="00896B33"/>
    <w:rsid w:val="00896B80"/>
    <w:rsid w:val="008C585B"/>
    <w:rsid w:val="00987CA8"/>
    <w:rsid w:val="009A15D6"/>
    <w:rsid w:val="009D2CD4"/>
    <w:rsid w:val="009F3E6C"/>
    <w:rsid w:val="009F5A83"/>
    <w:rsid w:val="00A21102"/>
    <w:rsid w:val="00A24168"/>
    <w:rsid w:val="00A71BE6"/>
    <w:rsid w:val="00A94F08"/>
    <w:rsid w:val="00A96B50"/>
    <w:rsid w:val="00AA5EDF"/>
    <w:rsid w:val="00AC21D4"/>
    <w:rsid w:val="00AD12AC"/>
    <w:rsid w:val="00AE64B5"/>
    <w:rsid w:val="00AF69C6"/>
    <w:rsid w:val="00B223C5"/>
    <w:rsid w:val="00B22A11"/>
    <w:rsid w:val="00B44330"/>
    <w:rsid w:val="00B45733"/>
    <w:rsid w:val="00B50E6C"/>
    <w:rsid w:val="00B60C2E"/>
    <w:rsid w:val="00B63FB2"/>
    <w:rsid w:val="00B82ED4"/>
    <w:rsid w:val="00BB02F2"/>
    <w:rsid w:val="00BB2C2C"/>
    <w:rsid w:val="00BB4F01"/>
    <w:rsid w:val="00BB767B"/>
    <w:rsid w:val="00BD6730"/>
    <w:rsid w:val="00C0512D"/>
    <w:rsid w:val="00C33A10"/>
    <w:rsid w:val="00CB150E"/>
    <w:rsid w:val="00CF2C38"/>
    <w:rsid w:val="00CF56B4"/>
    <w:rsid w:val="00D2019A"/>
    <w:rsid w:val="00D41B66"/>
    <w:rsid w:val="00D86200"/>
    <w:rsid w:val="00DB44D6"/>
    <w:rsid w:val="00DC7A09"/>
    <w:rsid w:val="00DD31B9"/>
    <w:rsid w:val="00E04FFE"/>
    <w:rsid w:val="00E07B60"/>
    <w:rsid w:val="00E11BC7"/>
    <w:rsid w:val="00E7405D"/>
    <w:rsid w:val="00E83880"/>
    <w:rsid w:val="00EA3D6E"/>
    <w:rsid w:val="00EB74BC"/>
    <w:rsid w:val="00EC4289"/>
    <w:rsid w:val="00EE6D8D"/>
    <w:rsid w:val="00F41BC6"/>
    <w:rsid w:val="00F635EA"/>
    <w:rsid w:val="00F70D58"/>
    <w:rsid w:val="00F724A0"/>
    <w:rsid w:val="00FB033C"/>
    <w:rsid w:val="00FB4C35"/>
    <w:rsid w:val="00FB634C"/>
    <w:rsid w:val="00FC2C6E"/>
    <w:rsid w:val="00FE1C85"/>
    <w:rsid w:val="00FF1E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f7fdb9,#fbfeda"/>
    </o:shapedefaults>
    <o:shapelayout v:ext="edit">
      <o:idmap v:ext="edit" data="1"/>
    </o:shapelayout>
  </w:shapeDefaults>
  <w:decimalSymbol w:val=","/>
  <w:listSeparator w:val=";"/>
  <w15:docId w15:val="{D3D2EE35-AA25-4F2A-954A-A886267C0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00" w:line="276" w:lineRule="auto"/>
    </w:pPr>
    <w:rPr>
      <w:rFonts w:ascii="Calibri" w:hAnsi="Calibri" w:cs="Calibri"/>
      <w:lang w:eastAsia="en-US"/>
    </w:rPr>
  </w:style>
  <w:style w:type="paragraph" w:styleId="Nadpis1">
    <w:name w:val="heading 1"/>
    <w:basedOn w:val="Normlny"/>
    <w:next w:val="Normlny"/>
    <w:link w:val="Nadpis1Char"/>
    <w:uiPriority w:val="99"/>
    <w:qFormat/>
    <w:pPr>
      <w:keepNext/>
      <w:autoSpaceDE w:val="0"/>
      <w:autoSpaceDN w:val="0"/>
      <w:adjustRightInd w:val="0"/>
      <w:ind w:firstLine="284"/>
      <w:jc w:val="both"/>
      <w:outlineLvl w:val="0"/>
    </w:pPr>
    <w:rPr>
      <w:rFonts w:ascii="Cambria" w:hAnsi="Cambria" w:cs="Cambria"/>
      <w:b/>
      <w:bCs/>
      <w:color w:val="F79646"/>
      <w:sz w:val="28"/>
      <w:szCs w:val="28"/>
      <w:u w:val="single"/>
    </w:rPr>
  </w:style>
  <w:style w:type="paragraph" w:styleId="Nadpis2">
    <w:name w:val="heading 2"/>
    <w:basedOn w:val="Normlny"/>
    <w:next w:val="Normlny"/>
    <w:link w:val="Nadpis2Char"/>
    <w:uiPriority w:val="99"/>
    <w:qFormat/>
    <w:pPr>
      <w:keepNext/>
      <w:spacing w:after="0" w:line="240" w:lineRule="auto"/>
      <w:outlineLvl w:val="1"/>
    </w:pPr>
    <w:rPr>
      <w:rFonts w:ascii="Impact" w:hAnsi="Impact" w:cs="Impact"/>
      <w:sz w:val="32"/>
      <w:szCs w:val="32"/>
      <w:lang w:eastAsia="cs-CZ"/>
    </w:rPr>
  </w:style>
  <w:style w:type="paragraph" w:styleId="Nadpis3">
    <w:name w:val="heading 3"/>
    <w:basedOn w:val="Normlny"/>
    <w:next w:val="Normlny"/>
    <w:link w:val="Nadpis3Char"/>
    <w:uiPriority w:val="9"/>
    <w:semiHidden/>
    <w:unhideWhenUsed/>
    <w:qFormat/>
    <w:rsid w:val="00F70D5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754413"/>
    <w:rPr>
      <w:rFonts w:asciiTheme="majorHAnsi" w:eastAsiaTheme="majorEastAsia" w:hAnsiTheme="majorHAnsi" w:cstheme="majorBidi"/>
      <w:b/>
      <w:bCs/>
      <w:kern w:val="32"/>
      <w:sz w:val="32"/>
      <w:szCs w:val="32"/>
      <w:lang w:eastAsia="en-US"/>
    </w:rPr>
  </w:style>
  <w:style w:type="character" w:customStyle="1" w:styleId="Nadpis2Char">
    <w:name w:val="Nadpis 2 Char"/>
    <w:basedOn w:val="Predvolenpsmoodseku"/>
    <w:link w:val="Nadpis2"/>
    <w:uiPriority w:val="99"/>
    <w:rPr>
      <w:rFonts w:ascii="Impact" w:hAnsi="Impact" w:cs="Impact"/>
      <w:sz w:val="24"/>
      <w:szCs w:val="24"/>
      <w:lang w:eastAsia="cs-CZ"/>
    </w:rPr>
  </w:style>
  <w:style w:type="paragraph" w:styleId="Pta">
    <w:name w:val="footer"/>
    <w:basedOn w:val="Normlny"/>
    <w:link w:val="PtaChar"/>
    <w:uiPriority w:val="99"/>
    <w:pPr>
      <w:tabs>
        <w:tab w:val="center" w:pos="4536"/>
        <w:tab w:val="right" w:pos="9072"/>
      </w:tabs>
      <w:spacing w:after="0" w:line="240" w:lineRule="auto"/>
    </w:pPr>
    <w:rPr>
      <w:sz w:val="24"/>
      <w:szCs w:val="24"/>
      <w:lang w:val="cs-CZ" w:eastAsia="cs-CZ"/>
    </w:rPr>
  </w:style>
  <w:style w:type="character" w:customStyle="1" w:styleId="PtaChar">
    <w:name w:val="Päta Char"/>
    <w:basedOn w:val="Predvolenpsmoodseku"/>
    <w:link w:val="Pta"/>
    <w:uiPriority w:val="99"/>
    <w:rPr>
      <w:rFonts w:ascii="Times New Roman" w:hAnsi="Times New Roman" w:cs="Times New Roman"/>
      <w:sz w:val="24"/>
      <w:szCs w:val="24"/>
      <w:lang w:val="cs-CZ" w:eastAsia="cs-CZ"/>
    </w:rPr>
  </w:style>
  <w:style w:type="paragraph" w:styleId="Hlavika">
    <w:name w:val="header"/>
    <w:basedOn w:val="Normlny"/>
    <w:link w:val="HlavikaChar"/>
    <w:uiPriority w:val="99"/>
    <w:pPr>
      <w:tabs>
        <w:tab w:val="center" w:pos="4536"/>
        <w:tab w:val="right" w:pos="9072"/>
      </w:tabs>
      <w:spacing w:after="0" w:line="240" w:lineRule="auto"/>
    </w:pPr>
  </w:style>
  <w:style w:type="character" w:customStyle="1" w:styleId="HlavikaChar">
    <w:name w:val="Hlavička Char"/>
    <w:basedOn w:val="Predvolenpsmoodseku"/>
    <w:link w:val="Hlavika"/>
    <w:uiPriority w:val="99"/>
    <w:rPr>
      <w:rFonts w:ascii="Times New Roman" w:hAnsi="Times New Roman" w:cs="Times New Roman"/>
    </w:rPr>
  </w:style>
  <w:style w:type="paragraph" w:styleId="Odsekzoznamu">
    <w:name w:val="List Paragraph"/>
    <w:basedOn w:val="Normlny"/>
    <w:uiPriority w:val="99"/>
    <w:qFormat/>
    <w:pPr>
      <w:ind w:left="720"/>
    </w:pPr>
  </w:style>
  <w:style w:type="paragraph" w:styleId="PredformtovanHTML">
    <w:name w:val="HTML Preformatted"/>
    <w:basedOn w:val="Normlny"/>
    <w:link w:val="PredformtovanHTML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lang w:val="cs-CZ" w:eastAsia="cs-CZ"/>
    </w:rPr>
  </w:style>
  <w:style w:type="character" w:customStyle="1" w:styleId="PredformtovanHTMLChar">
    <w:name w:val="Predformátované HTML Char"/>
    <w:basedOn w:val="Predvolenpsmoodseku"/>
    <w:link w:val="PredformtovanHTML"/>
    <w:uiPriority w:val="99"/>
    <w:rPr>
      <w:rFonts w:ascii="Arial Unicode MS" w:eastAsia="Arial Unicode MS" w:hAnsi="Arial Unicode MS" w:cs="Arial Unicode MS"/>
      <w:sz w:val="20"/>
      <w:szCs w:val="20"/>
      <w:lang w:val="cs-CZ" w:eastAsia="cs-CZ"/>
    </w:rPr>
  </w:style>
  <w:style w:type="paragraph" w:styleId="Textbubliny">
    <w:name w:val="Balloon Text"/>
    <w:basedOn w:val="Normlny"/>
    <w:link w:val="TextbublinyChar"/>
    <w:uiPriority w:val="9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Pr>
      <w:rFonts w:ascii="Tahoma" w:hAnsi="Tahoma" w:cs="Tahoma"/>
      <w:sz w:val="16"/>
      <w:szCs w:val="16"/>
    </w:rPr>
  </w:style>
  <w:style w:type="paragraph" w:styleId="Zkladntext2">
    <w:name w:val="Body Text 2"/>
    <w:basedOn w:val="Normlny"/>
    <w:link w:val="Zkladntext2Char"/>
    <w:uiPriority w:val="99"/>
    <w:pPr>
      <w:autoSpaceDE w:val="0"/>
      <w:autoSpaceDN w:val="0"/>
      <w:adjustRightInd w:val="0"/>
      <w:spacing w:after="0"/>
      <w:ind w:left="284"/>
      <w:jc w:val="both"/>
    </w:pPr>
    <w:rPr>
      <w:rFonts w:ascii="Georgia" w:hAnsi="Georgia" w:cs="Georgia"/>
      <w:sz w:val="24"/>
      <w:szCs w:val="24"/>
      <w:lang w:eastAsia="sk-SK"/>
    </w:rPr>
  </w:style>
  <w:style w:type="character" w:customStyle="1" w:styleId="Zkladntext2Char">
    <w:name w:val="Základný text 2 Char"/>
    <w:basedOn w:val="Predvolenpsmoodseku"/>
    <w:link w:val="Zkladntext2"/>
    <w:uiPriority w:val="99"/>
    <w:semiHidden/>
    <w:rsid w:val="00754413"/>
    <w:rPr>
      <w:rFonts w:ascii="Calibri" w:hAnsi="Calibri" w:cs="Calibri"/>
      <w:lang w:eastAsia="en-US"/>
    </w:rPr>
  </w:style>
  <w:style w:type="paragraph" w:styleId="Zarkazkladnhotextu2">
    <w:name w:val="Body Text Indent 2"/>
    <w:basedOn w:val="Normlny"/>
    <w:link w:val="Zarkazkladnhotextu2Char"/>
    <w:uiPriority w:val="99"/>
    <w:pPr>
      <w:spacing w:after="0" w:line="240" w:lineRule="auto"/>
      <w:ind w:firstLine="708"/>
      <w:jc w:val="both"/>
    </w:pPr>
    <w:rPr>
      <w:rFonts w:cstheme="minorBidi"/>
      <w:sz w:val="28"/>
      <w:szCs w:val="28"/>
      <w:lang w:eastAsia="cs-CZ"/>
    </w:rPr>
  </w:style>
  <w:style w:type="character" w:customStyle="1" w:styleId="Zarkazkladnhotextu2Char">
    <w:name w:val="Zarážka základného textu 2 Char"/>
    <w:basedOn w:val="Predvolenpsmoodseku"/>
    <w:link w:val="Zarkazkladnhotextu2"/>
    <w:uiPriority w:val="99"/>
    <w:semiHidden/>
    <w:rsid w:val="00754413"/>
    <w:rPr>
      <w:rFonts w:ascii="Calibri" w:hAnsi="Calibri" w:cs="Calibri"/>
      <w:lang w:eastAsia="en-US"/>
    </w:rPr>
  </w:style>
  <w:style w:type="paragraph" w:customStyle="1" w:styleId="Default">
    <w:name w:val="Default"/>
    <w:uiPriority w:val="99"/>
    <w:rsid w:val="00B60C2E"/>
    <w:pPr>
      <w:autoSpaceDE w:val="0"/>
      <w:autoSpaceDN w:val="0"/>
      <w:adjustRightInd w:val="0"/>
    </w:pPr>
    <w:rPr>
      <w:rFonts w:ascii="Calibri" w:eastAsia="Times New Roman" w:hAnsi="Calibri" w:cs="Calibri"/>
      <w:color w:val="000000"/>
      <w:sz w:val="24"/>
      <w:szCs w:val="24"/>
      <w:lang w:val="cs-CZ" w:eastAsia="cs-CZ"/>
    </w:rPr>
  </w:style>
  <w:style w:type="character" w:customStyle="1" w:styleId="Nadpis3Char">
    <w:name w:val="Nadpis 3 Char"/>
    <w:basedOn w:val="Predvolenpsmoodseku"/>
    <w:link w:val="Nadpis3"/>
    <w:uiPriority w:val="9"/>
    <w:semiHidden/>
    <w:rsid w:val="00F70D58"/>
    <w:rPr>
      <w:rFonts w:asciiTheme="majorHAnsi" w:eastAsiaTheme="majorEastAsia" w:hAnsiTheme="majorHAnsi" w:cstheme="majorBidi"/>
      <w:color w:val="243F60" w:themeColor="accent1" w:themeShade="7F"/>
      <w:sz w:val="24"/>
      <w:szCs w:val="24"/>
      <w:lang w:eastAsia="en-US"/>
    </w:rPr>
  </w:style>
  <w:style w:type="paragraph" w:styleId="Popis">
    <w:name w:val="caption"/>
    <w:basedOn w:val="Normlny"/>
    <w:next w:val="Normlny"/>
    <w:uiPriority w:val="99"/>
    <w:qFormat/>
    <w:rsid w:val="00F70D58"/>
    <w:pPr>
      <w:autoSpaceDE w:val="0"/>
      <w:autoSpaceDN w:val="0"/>
      <w:adjustRightInd w:val="0"/>
      <w:spacing w:line="360" w:lineRule="auto"/>
      <w:ind w:firstLine="284"/>
      <w:jc w:val="both"/>
    </w:pPr>
    <w:rPr>
      <w:rFonts w:ascii="Georgia" w:eastAsia="Times New Roman" w:hAnsi="Georgia" w:cs="Georgia"/>
      <w:b/>
      <w:bCs/>
      <w:color w:val="33CCCC"/>
      <w:sz w:val="24"/>
      <w:szCs w:val="24"/>
      <w:u w:val="single"/>
    </w:rPr>
  </w:style>
  <w:style w:type="paragraph" w:styleId="Bezriadkovania">
    <w:name w:val="No Spacing"/>
    <w:link w:val="BezriadkovaniaChar"/>
    <w:uiPriority w:val="1"/>
    <w:qFormat/>
    <w:rsid w:val="00AA5EDF"/>
  </w:style>
  <w:style w:type="character" w:customStyle="1" w:styleId="BezriadkovaniaChar">
    <w:name w:val="Bez riadkovania Char"/>
    <w:basedOn w:val="Predvolenpsmoodseku"/>
    <w:link w:val="Bezriadkovania"/>
    <w:uiPriority w:val="1"/>
    <w:rsid w:val="00AA5EDF"/>
  </w:style>
  <w:style w:type="character" w:styleId="Siln">
    <w:name w:val="Strong"/>
    <w:basedOn w:val="Predvolenpsmoodseku"/>
    <w:qFormat/>
    <w:rsid w:val="00A21102"/>
    <w:rPr>
      <w:b/>
      <w:bCs/>
    </w:rPr>
  </w:style>
  <w:style w:type="character" w:styleId="Hypertextovprepojenie">
    <w:name w:val="Hyperlink"/>
    <w:basedOn w:val="Predvolenpsmoodseku"/>
    <w:uiPriority w:val="99"/>
    <w:unhideWhenUsed/>
    <w:rsid w:val="00462DA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g"/><Relationship Id="rId18" Type="http://schemas.openxmlformats.org/officeDocument/2006/relationships/image" Target="media/image10.jp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eductech.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G"/><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11.jpg"/><Relationship Id="rId4" Type="http://schemas.openxmlformats.org/officeDocument/2006/relationships/image" Target="media/image1.gif"/><Relationship Id="rId9" Type="http://schemas.openxmlformats.org/officeDocument/2006/relationships/image" Target="media/image2.png"/><Relationship Id="rId14" Type="http://schemas.openxmlformats.org/officeDocument/2006/relationships/image" Target="media/image6.JPG"/><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gi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925D3E-1C04-4831-AA30-C7ADCC40D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758</TotalTime>
  <Pages>19</Pages>
  <Words>3534</Words>
  <Characters>20150</Characters>
  <Application>Microsoft Office Word</Application>
  <DocSecurity>0</DocSecurity>
  <Lines>167</Lines>
  <Paragraphs>47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vt:lpstr>
      <vt:lpstr>Výročná správa</vt:lpstr>
    </vt:vector>
  </TitlesOfParts>
  <Company>LPH</Company>
  <LinksUpToDate>false</LinksUpToDate>
  <CharactersWithSpaces>23637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vlastnik</dc:creator>
  <cp:lastModifiedBy>Hnáthová Antónia</cp:lastModifiedBy>
  <cp:revision>41</cp:revision>
  <cp:lastPrinted>2014-07-15T05:19:00Z</cp:lastPrinted>
  <dcterms:created xsi:type="dcterms:W3CDTF">2015-07-07T07:36:00Z</dcterms:created>
  <dcterms:modified xsi:type="dcterms:W3CDTF">2015-07-15T06:54:00Z</dcterms:modified>
</cp:coreProperties>
</file>