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271E7" w:rsidRDefault="002271E7" w:rsidP="007D1AC8">
      <w:pPr>
        <w:pStyle w:val="Nzev"/>
        <w:shd w:val="clear" w:color="000000" w:fill="FFFFFF"/>
        <w:rPr>
          <w:sz w:val="22"/>
          <w:szCs w:val="22"/>
          <w:lang w:val="sk-SK"/>
        </w:rPr>
      </w:pPr>
      <w:bookmarkStart w:id="0" w:name="_MON_1392032640"/>
      <w:bookmarkStart w:id="1" w:name="_MON_1392030613"/>
      <w:bookmarkEnd w:id="0"/>
      <w:bookmarkEnd w:id="1"/>
    </w:p>
    <w:p w:rsidR="009D0E1F" w:rsidRDefault="009D0E1F" w:rsidP="009D0E1F">
      <w:pPr>
        <w:pStyle w:val="Nzev"/>
        <w:shd w:val="clear" w:color="000000" w:fill="FFFFFF"/>
        <w:rPr>
          <w:b w:val="0"/>
          <w:caps/>
          <w:szCs w:val="22"/>
          <w:lang w:val="sk-SK"/>
        </w:rPr>
      </w:pPr>
      <w:bookmarkStart w:id="2" w:name="_Toc156113559"/>
    </w:p>
    <w:p w:rsidR="004A7C5B" w:rsidRPr="00BD5921" w:rsidRDefault="00C9279C" w:rsidP="00B04402">
      <w:pPr>
        <w:pStyle w:val="Nadpis1"/>
      </w:pPr>
      <w:r w:rsidRPr="00BD5921">
        <w:t>INFORMÁCIE O ÚČTOVNEJ JEDNOTKE</w:t>
      </w:r>
      <w:bookmarkEnd w:id="2"/>
    </w:p>
    <w:p w:rsidR="004A7C5B" w:rsidRPr="00BD5921" w:rsidRDefault="004A7C5B">
      <w:pPr>
        <w:rPr>
          <w:szCs w:val="22"/>
          <w:lang w:val="sk-SK"/>
        </w:rPr>
      </w:pPr>
    </w:p>
    <w:p w:rsidR="00807179" w:rsidRDefault="000B62F5" w:rsidP="007E70D9">
      <w:pPr>
        <w:pStyle w:val="Nadpis2"/>
        <w:rPr>
          <w:lang w:val="sk-SK"/>
        </w:rPr>
      </w:pPr>
      <w:bookmarkStart w:id="3" w:name="_Toc156113561"/>
      <w:r w:rsidRPr="00BD5921">
        <w:rPr>
          <w:lang w:val="sk-SK"/>
        </w:rPr>
        <w:t>Založenie spoločnosti</w:t>
      </w:r>
    </w:p>
    <w:p w:rsidR="004A7C5B" w:rsidRPr="00BD5921" w:rsidRDefault="00C9279C" w:rsidP="00807179">
      <w:pPr>
        <w:pStyle w:val="Nadpis2"/>
        <w:numPr>
          <w:ilvl w:val="0"/>
          <w:numId w:val="0"/>
        </w:numPr>
        <w:ind w:left="454"/>
        <w:rPr>
          <w:lang w:val="sk-SK"/>
        </w:rPr>
      </w:pPr>
      <w:r w:rsidRPr="00BD5921">
        <w:rPr>
          <w:lang w:val="sk-SK"/>
        </w:rPr>
        <w:tab/>
      </w:r>
      <w:bookmarkEnd w:id="3"/>
    </w:p>
    <w:p w:rsidR="000B62F5" w:rsidRPr="00BD5921" w:rsidRDefault="000B62F5" w:rsidP="000B62F5">
      <w:pPr>
        <w:pStyle w:val="Zkladntext"/>
        <w:rPr>
          <w:lang w:val="sk-SK"/>
        </w:rPr>
      </w:pPr>
      <w:r w:rsidRPr="00BD5921">
        <w:rPr>
          <w:lang w:val="sk-SK"/>
        </w:rPr>
        <w:t xml:space="preserve">Spoločnosť </w:t>
      </w:r>
      <w:r w:rsidR="0085492C">
        <w:rPr>
          <w:lang w:val="sk-SK"/>
        </w:rPr>
        <w:t xml:space="preserve">No 22 </w:t>
      </w:r>
      <w:r w:rsidR="00B07FE5">
        <w:rPr>
          <w:lang w:val="sk-SK"/>
        </w:rPr>
        <w:t xml:space="preserve"> </w:t>
      </w:r>
      <w:r w:rsidR="00F942E1">
        <w:rPr>
          <w:lang w:val="sk-SK"/>
        </w:rPr>
        <w:t>s</w:t>
      </w:r>
      <w:r w:rsidR="00B07FE5">
        <w:rPr>
          <w:lang w:val="sk-SK"/>
        </w:rPr>
        <w:t>.</w:t>
      </w:r>
      <w:r w:rsidR="00F942E1">
        <w:rPr>
          <w:lang w:val="sk-SK"/>
        </w:rPr>
        <w:t xml:space="preserve">r.o. (ďalej len Spoločnosť) bola </w:t>
      </w:r>
      <w:r w:rsidRPr="00BD5921">
        <w:rPr>
          <w:lang w:val="sk-SK"/>
        </w:rPr>
        <w:t xml:space="preserve"> do obchodného registra bola zapísaná </w:t>
      </w:r>
      <w:r w:rsidR="0085492C">
        <w:rPr>
          <w:lang w:val="sk-SK"/>
        </w:rPr>
        <w:t>04</w:t>
      </w:r>
      <w:r w:rsidR="00B07FE5">
        <w:rPr>
          <w:lang w:val="sk-SK"/>
        </w:rPr>
        <w:t>.0</w:t>
      </w:r>
      <w:r w:rsidR="0085492C">
        <w:rPr>
          <w:lang w:val="sk-SK"/>
        </w:rPr>
        <w:t>7</w:t>
      </w:r>
      <w:r w:rsidR="00B07FE5">
        <w:rPr>
          <w:lang w:val="sk-SK"/>
        </w:rPr>
        <w:t>.200</w:t>
      </w:r>
      <w:r w:rsidR="0085492C">
        <w:rPr>
          <w:lang w:val="sk-SK"/>
        </w:rPr>
        <w:t>7</w:t>
      </w:r>
      <w:r w:rsidR="0068408D">
        <w:rPr>
          <w:lang w:val="sk-SK"/>
        </w:rPr>
        <w:t xml:space="preserve"> </w:t>
      </w:r>
      <w:r w:rsidRPr="00BD5921">
        <w:rPr>
          <w:lang w:val="sk-SK"/>
        </w:rPr>
        <w:t xml:space="preserve">Obchodný register Okresného súdu </w:t>
      </w:r>
      <w:r w:rsidR="0068408D">
        <w:rPr>
          <w:lang w:val="sk-SK"/>
        </w:rPr>
        <w:t>Košice I</w:t>
      </w:r>
      <w:r w:rsidRPr="00BD5921">
        <w:rPr>
          <w:lang w:val="sk-SK"/>
        </w:rPr>
        <w:t xml:space="preserve">, oddiel </w:t>
      </w:r>
      <w:r w:rsidR="0068408D">
        <w:rPr>
          <w:lang w:val="sk-SK"/>
        </w:rPr>
        <w:t>Sro</w:t>
      </w:r>
      <w:r w:rsidRPr="00BD5921">
        <w:rPr>
          <w:lang w:val="sk-SK"/>
        </w:rPr>
        <w:t xml:space="preserve">, vložka </w:t>
      </w:r>
      <w:r w:rsidR="0085492C">
        <w:rPr>
          <w:lang w:val="sk-SK"/>
        </w:rPr>
        <w:t>20042</w:t>
      </w:r>
      <w:r w:rsidRPr="00BD5921">
        <w:rPr>
          <w:lang w:val="sk-SK"/>
        </w:rPr>
        <w:t>/</w:t>
      </w:r>
      <w:r w:rsidR="0068408D">
        <w:rPr>
          <w:lang w:val="sk-SK"/>
        </w:rPr>
        <w:t>V</w:t>
      </w:r>
      <w:r w:rsidRPr="00BD5921">
        <w:rPr>
          <w:lang w:val="sk-SK"/>
        </w:rPr>
        <w:t xml:space="preserve">. </w:t>
      </w:r>
    </w:p>
    <w:p w:rsidR="00370875" w:rsidRPr="00BD5921" w:rsidRDefault="00370875">
      <w:pPr>
        <w:rPr>
          <w:szCs w:val="22"/>
          <w:lang w:val="sk-SK"/>
        </w:rPr>
      </w:pPr>
    </w:p>
    <w:p w:rsidR="004A7C5B" w:rsidRDefault="00C9279C" w:rsidP="00F942E1">
      <w:pPr>
        <w:pStyle w:val="Nadpis2"/>
        <w:rPr>
          <w:lang w:val="sk-SK"/>
        </w:rPr>
      </w:pPr>
      <w:bookmarkStart w:id="4" w:name="_Toc156113564"/>
      <w:r w:rsidRPr="00BD5921">
        <w:rPr>
          <w:lang w:val="sk-SK"/>
        </w:rPr>
        <w:t>Predmet činnosti podľa výpisu z</w:t>
      </w:r>
      <w:r w:rsidR="00F942E1">
        <w:rPr>
          <w:lang w:val="sk-SK"/>
        </w:rPr>
        <w:t> </w:t>
      </w:r>
      <w:r w:rsidRPr="00BD5921">
        <w:rPr>
          <w:lang w:val="sk-SK"/>
        </w:rPr>
        <w:t>OR</w:t>
      </w:r>
      <w:bookmarkEnd w:id="4"/>
    </w:p>
    <w:p w:rsidR="00F942E1" w:rsidRPr="00F942E1" w:rsidRDefault="00F942E1" w:rsidP="00F942E1">
      <w:pPr>
        <w:rPr>
          <w:lang w:val="sk-SK"/>
        </w:rPr>
      </w:pPr>
    </w:p>
    <w:tbl>
      <w:tblPr>
        <w:tblW w:w="5000" w:type="pct"/>
        <w:tblCellSpacing w:w="15" w:type="dxa"/>
        <w:tblCellMar>
          <w:top w:w="15" w:type="dxa"/>
          <w:left w:w="15" w:type="dxa"/>
          <w:bottom w:w="15" w:type="dxa"/>
          <w:right w:w="15" w:type="dxa"/>
        </w:tblCellMar>
        <w:tblLook w:val="04A0"/>
      </w:tblPr>
      <w:tblGrid>
        <w:gridCol w:w="6123"/>
        <w:gridCol w:w="3038"/>
      </w:tblGrid>
      <w:tr w:rsidR="0085492C" w:rsidRPr="0085492C">
        <w:trPr>
          <w:tblCellSpacing w:w="15" w:type="dxa"/>
        </w:trPr>
        <w:tc>
          <w:tcPr>
            <w:tcW w:w="3350" w:type="pct"/>
            <w:vAlign w:val="center"/>
            <w:hideMark/>
          </w:tcPr>
          <w:p w:rsidR="0085492C" w:rsidRPr="0085492C" w:rsidRDefault="0085492C" w:rsidP="0085492C">
            <w:pPr>
              <w:rPr>
                <w:rFonts w:asciiTheme="minorHAnsi" w:hAnsiTheme="minorHAnsi"/>
                <w:color w:val="000000"/>
                <w:sz w:val="20"/>
                <w:lang w:val="sk-SK"/>
              </w:rPr>
            </w:pPr>
            <w:r w:rsidRPr="0085492C">
              <w:rPr>
                <w:rFonts w:asciiTheme="minorHAnsi" w:hAnsiTheme="minorHAnsi"/>
                <w:color w:val="000000"/>
                <w:sz w:val="20"/>
                <w:lang w:val="sk-SK"/>
              </w:rPr>
              <w:t xml:space="preserve">kúpa tovaru na účely jeho predaja konečnému spotrebiteľovi (maloobchod) v rozsahu voľných živností </w:t>
            </w:r>
          </w:p>
        </w:tc>
        <w:tc>
          <w:tcPr>
            <w:tcW w:w="1650" w:type="pct"/>
            <w:hideMark/>
          </w:tcPr>
          <w:p w:rsidR="0085492C" w:rsidRPr="0085492C" w:rsidRDefault="0085492C" w:rsidP="0085492C">
            <w:pPr>
              <w:rPr>
                <w:rFonts w:asciiTheme="minorHAnsi" w:hAnsiTheme="minorHAnsi"/>
                <w:color w:val="000000"/>
                <w:sz w:val="20"/>
                <w:lang w:val="sk-SK"/>
              </w:rPr>
            </w:pPr>
          </w:p>
        </w:tc>
      </w:tr>
    </w:tbl>
    <w:p w:rsidR="0085492C" w:rsidRPr="0085492C" w:rsidRDefault="0085492C" w:rsidP="0085492C">
      <w:pPr>
        <w:pStyle w:val="Odstavecseseznamem"/>
        <w:numPr>
          <w:ilvl w:val="0"/>
          <w:numId w:val="39"/>
        </w:numPr>
        <w:rPr>
          <w:rFonts w:asciiTheme="minorHAnsi" w:hAnsiTheme="minorHAnsi"/>
          <w:vanish/>
          <w:color w:val="000000"/>
          <w:sz w:val="20"/>
          <w:lang w:val="sk-SK"/>
        </w:rPr>
      </w:pPr>
    </w:p>
    <w:tbl>
      <w:tblPr>
        <w:tblW w:w="5000" w:type="pct"/>
        <w:tblCellSpacing w:w="15" w:type="dxa"/>
        <w:tblCellMar>
          <w:top w:w="15" w:type="dxa"/>
          <w:left w:w="15" w:type="dxa"/>
          <w:bottom w:w="15" w:type="dxa"/>
          <w:right w:w="15" w:type="dxa"/>
        </w:tblCellMar>
        <w:tblLook w:val="04A0"/>
      </w:tblPr>
      <w:tblGrid>
        <w:gridCol w:w="6123"/>
        <w:gridCol w:w="3038"/>
      </w:tblGrid>
      <w:tr w:rsidR="0085492C" w:rsidRPr="0085492C">
        <w:trPr>
          <w:tblCellSpacing w:w="15" w:type="dxa"/>
        </w:trPr>
        <w:tc>
          <w:tcPr>
            <w:tcW w:w="3350" w:type="pct"/>
            <w:vAlign w:val="center"/>
            <w:hideMark/>
          </w:tcPr>
          <w:p w:rsidR="0085492C" w:rsidRPr="0085492C" w:rsidRDefault="0085492C" w:rsidP="0085492C">
            <w:pPr>
              <w:rPr>
                <w:rFonts w:asciiTheme="minorHAnsi" w:hAnsiTheme="minorHAnsi"/>
                <w:color w:val="000000"/>
                <w:sz w:val="20"/>
                <w:lang w:val="sk-SK"/>
              </w:rPr>
            </w:pPr>
            <w:r w:rsidRPr="0085492C">
              <w:rPr>
                <w:rFonts w:asciiTheme="minorHAnsi" w:hAnsiTheme="minorHAnsi"/>
                <w:color w:val="000000"/>
                <w:sz w:val="20"/>
                <w:lang w:val="sk-SK"/>
              </w:rPr>
              <w:t xml:space="preserve">kúpa tovaru na účely jeho predaja iným prevádzkovateľom živnosti (veľkoobchod) v rozsahu voľných živností </w:t>
            </w:r>
          </w:p>
        </w:tc>
        <w:tc>
          <w:tcPr>
            <w:tcW w:w="1650" w:type="pct"/>
            <w:hideMark/>
          </w:tcPr>
          <w:p w:rsidR="0085492C" w:rsidRPr="0085492C" w:rsidRDefault="0085492C" w:rsidP="0085492C">
            <w:pPr>
              <w:rPr>
                <w:rFonts w:asciiTheme="minorHAnsi" w:hAnsiTheme="minorHAnsi"/>
                <w:color w:val="000000"/>
                <w:sz w:val="20"/>
                <w:lang w:val="sk-SK"/>
              </w:rPr>
            </w:pPr>
          </w:p>
        </w:tc>
      </w:tr>
    </w:tbl>
    <w:p w:rsidR="0085492C" w:rsidRPr="0085492C" w:rsidRDefault="0085492C" w:rsidP="0085492C">
      <w:pPr>
        <w:pStyle w:val="Odstavecseseznamem"/>
        <w:numPr>
          <w:ilvl w:val="0"/>
          <w:numId w:val="39"/>
        </w:numPr>
        <w:rPr>
          <w:rFonts w:asciiTheme="minorHAnsi" w:hAnsiTheme="minorHAnsi"/>
          <w:vanish/>
          <w:color w:val="000000"/>
          <w:sz w:val="20"/>
          <w:lang w:val="sk-SK"/>
        </w:rPr>
      </w:pPr>
    </w:p>
    <w:tbl>
      <w:tblPr>
        <w:tblW w:w="5000" w:type="pct"/>
        <w:tblCellSpacing w:w="15" w:type="dxa"/>
        <w:tblCellMar>
          <w:top w:w="15" w:type="dxa"/>
          <w:left w:w="15" w:type="dxa"/>
          <w:bottom w:w="15" w:type="dxa"/>
          <w:right w:w="15" w:type="dxa"/>
        </w:tblCellMar>
        <w:tblLook w:val="04A0"/>
      </w:tblPr>
      <w:tblGrid>
        <w:gridCol w:w="6123"/>
        <w:gridCol w:w="3038"/>
      </w:tblGrid>
      <w:tr w:rsidR="0085492C" w:rsidRPr="0085492C">
        <w:trPr>
          <w:tblCellSpacing w:w="15" w:type="dxa"/>
        </w:trPr>
        <w:tc>
          <w:tcPr>
            <w:tcW w:w="3350" w:type="pct"/>
            <w:vAlign w:val="center"/>
            <w:hideMark/>
          </w:tcPr>
          <w:p w:rsidR="0085492C" w:rsidRPr="0085492C" w:rsidRDefault="0085492C" w:rsidP="0085492C">
            <w:pPr>
              <w:rPr>
                <w:rFonts w:asciiTheme="minorHAnsi" w:hAnsiTheme="minorHAnsi"/>
                <w:color w:val="000000"/>
                <w:sz w:val="20"/>
                <w:lang w:val="sk-SK"/>
              </w:rPr>
            </w:pPr>
            <w:r w:rsidRPr="0085492C">
              <w:rPr>
                <w:rFonts w:asciiTheme="minorHAnsi" w:hAnsiTheme="minorHAnsi"/>
                <w:color w:val="000000"/>
                <w:sz w:val="20"/>
                <w:lang w:val="sk-SK"/>
              </w:rPr>
              <w:t xml:space="preserve">sprostredkovanie obchodu, výroby a dopravy v rozsahu voľnej živnosti </w:t>
            </w:r>
          </w:p>
        </w:tc>
        <w:tc>
          <w:tcPr>
            <w:tcW w:w="1650" w:type="pct"/>
            <w:hideMark/>
          </w:tcPr>
          <w:p w:rsidR="0085492C" w:rsidRPr="0085492C" w:rsidRDefault="0085492C" w:rsidP="0085492C">
            <w:pPr>
              <w:rPr>
                <w:rFonts w:asciiTheme="minorHAnsi" w:hAnsiTheme="minorHAnsi"/>
                <w:color w:val="000000"/>
                <w:sz w:val="20"/>
                <w:lang w:val="sk-SK"/>
              </w:rPr>
            </w:pPr>
          </w:p>
        </w:tc>
      </w:tr>
    </w:tbl>
    <w:p w:rsidR="00F942E1" w:rsidRPr="00BD5921" w:rsidRDefault="00F942E1" w:rsidP="00F942E1">
      <w:pPr>
        <w:rPr>
          <w:szCs w:val="22"/>
          <w:lang w:val="sk-SK"/>
        </w:rPr>
      </w:pPr>
      <w:bookmarkStart w:id="5" w:name="_Toc156113566"/>
    </w:p>
    <w:p w:rsidR="008666A2" w:rsidRPr="00BD5921" w:rsidRDefault="00760E6B" w:rsidP="007E70D9">
      <w:pPr>
        <w:pStyle w:val="Nadpis2"/>
        <w:rPr>
          <w:lang w:val="sk-SK"/>
        </w:rPr>
      </w:pPr>
      <w:r w:rsidRPr="00BD5921">
        <w:rPr>
          <w:lang w:val="sk-SK"/>
        </w:rPr>
        <w:t>P</w:t>
      </w:r>
      <w:r w:rsidR="00C9279C" w:rsidRPr="00BD5921">
        <w:rPr>
          <w:lang w:val="sk-SK"/>
        </w:rPr>
        <w:t xml:space="preserve">očet zamestnancov </w:t>
      </w:r>
    </w:p>
    <w:p w:rsidR="00760E6B" w:rsidRPr="00BD5921" w:rsidRDefault="00760E6B" w:rsidP="00760E6B">
      <w:pPr>
        <w:rPr>
          <w:lang w:val="sk-SK"/>
        </w:rPr>
      </w:pPr>
    </w:p>
    <w:p w:rsidR="00DA17CE" w:rsidRPr="00BD5921" w:rsidRDefault="00760E6B" w:rsidP="002A24B9">
      <w:pPr>
        <w:rPr>
          <w:lang w:val="sk-SK"/>
        </w:rPr>
      </w:pPr>
      <w:r w:rsidRPr="00BD5921">
        <w:rPr>
          <w:lang w:val="sk-SK"/>
        </w:rPr>
        <w:t>Údaje o počte zamestnancov za bežné účtovné obdobie a bezprostredne predchádzajúce účtovné obdobie sú uvedené v nasledujúcom prehľade:</w:t>
      </w:r>
      <w:r w:rsidR="00F942E1">
        <w:rPr>
          <w:lang w:val="sk-SK"/>
        </w:rPr>
        <w:t xml:space="preserve"> </w:t>
      </w:r>
    </w:p>
    <w:p w:rsidR="00DA17CE" w:rsidRPr="00BD5921" w:rsidRDefault="00DA17CE" w:rsidP="00DA17CE">
      <w:pPr>
        <w:rPr>
          <w:color w:val="FF0000"/>
          <w:lang w:val="sk-SK"/>
        </w:rPr>
      </w:pPr>
    </w:p>
    <w:bookmarkStart w:id="6" w:name="_MON_1387959685"/>
    <w:bookmarkStart w:id="7" w:name="_MON_1387959698"/>
    <w:bookmarkStart w:id="8" w:name="_MON_1388472446"/>
    <w:bookmarkStart w:id="9" w:name="_MON_1388472483"/>
    <w:bookmarkStart w:id="10" w:name="_MON_1388581986"/>
    <w:bookmarkStart w:id="11" w:name="_MON_1388834051"/>
    <w:bookmarkStart w:id="12" w:name="_MON_1388840452"/>
    <w:bookmarkStart w:id="13" w:name="_MON_1389446438"/>
    <w:bookmarkStart w:id="14" w:name="_MON_1389446571"/>
    <w:bookmarkStart w:id="15" w:name="_MON_1387786460"/>
    <w:bookmarkStart w:id="16" w:name="_MON_1392032936"/>
    <w:bookmarkEnd w:id="6"/>
    <w:bookmarkEnd w:id="7"/>
    <w:bookmarkEnd w:id="8"/>
    <w:bookmarkEnd w:id="9"/>
    <w:bookmarkEnd w:id="10"/>
    <w:bookmarkEnd w:id="11"/>
    <w:bookmarkEnd w:id="12"/>
    <w:bookmarkEnd w:id="13"/>
    <w:bookmarkEnd w:id="14"/>
    <w:bookmarkEnd w:id="15"/>
    <w:bookmarkEnd w:id="16"/>
    <w:bookmarkStart w:id="17" w:name="_MON_1387959668"/>
    <w:bookmarkEnd w:id="17"/>
    <w:p w:rsidR="00452463" w:rsidRPr="00BD5921" w:rsidRDefault="00F13BE9" w:rsidP="00B04402">
      <w:pPr>
        <w:rPr>
          <w:lang w:val="sk-SK"/>
        </w:rPr>
      </w:pPr>
      <w:r w:rsidRPr="00BD5921">
        <w:rPr>
          <w:lang w:val="sk-SK"/>
        </w:rPr>
        <w:object w:dxaOrig="9523" w:dyaOrig="175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6" type="#_x0000_t75" style="width:453.05pt;height:89pt" o:ole="">
            <v:imagedata r:id="rId8" o:title=""/>
          </v:shape>
          <o:OLEObject Type="Embed" ProgID="Excel.Sheet.12" ShapeID="_x0000_i1056" DrawAspect="Content" ObjectID="_1497034898" r:id="rId9"/>
        </w:object>
      </w:r>
    </w:p>
    <w:p w:rsidR="007D1AC8" w:rsidRPr="00BD5921" w:rsidRDefault="007D1AC8">
      <w:pPr>
        <w:rPr>
          <w:szCs w:val="22"/>
          <w:lang w:val="sk-SK"/>
        </w:rPr>
      </w:pPr>
    </w:p>
    <w:p w:rsidR="00037D82" w:rsidRPr="003176DD" w:rsidRDefault="00037D82" w:rsidP="007E70D9">
      <w:pPr>
        <w:pStyle w:val="Nadpis2"/>
        <w:rPr>
          <w:lang w:val="sk-SK"/>
        </w:rPr>
      </w:pPr>
      <w:r w:rsidRPr="003176DD">
        <w:rPr>
          <w:lang w:val="sk-SK"/>
        </w:rPr>
        <w:t>Údaje o neobmedzenom ručení</w:t>
      </w:r>
    </w:p>
    <w:p w:rsidR="004A7C5B" w:rsidRPr="00037D82" w:rsidRDefault="00037D82" w:rsidP="00037D82">
      <w:pPr>
        <w:pStyle w:val="Nadpis2"/>
        <w:numPr>
          <w:ilvl w:val="0"/>
          <w:numId w:val="0"/>
        </w:numPr>
        <w:rPr>
          <w:b w:val="0"/>
          <w:lang w:val="sk-SK"/>
        </w:rPr>
      </w:pPr>
      <w:r w:rsidRPr="0088338A">
        <w:rPr>
          <w:b w:val="0"/>
          <w:lang w:val="sk-SK"/>
        </w:rPr>
        <w:t>P</w:t>
      </w:r>
      <w:r w:rsidR="00C9279C" w:rsidRPr="0088338A">
        <w:rPr>
          <w:b w:val="0"/>
          <w:lang w:val="sk-SK"/>
        </w:rPr>
        <w:t>odniky, v ktorých je účtovná jednotka neobmedzene ručiacim spoločníkom</w:t>
      </w:r>
      <w:bookmarkEnd w:id="5"/>
      <w:r w:rsidR="0068408D">
        <w:rPr>
          <w:b w:val="0"/>
          <w:lang w:val="sk-SK"/>
        </w:rPr>
        <w:t xml:space="preserve">: </w:t>
      </w:r>
    </w:p>
    <w:p w:rsidR="004953C6" w:rsidRPr="00BD5921" w:rsidRDefault="004953C6">
      <w:pPr>
        <w:pStyle w:val="Normlnodsazen"/>
        <w:ind w:left="0"/>
        <w:rPr>
          <w:szCs w:val="22"/>
          <w:lang w:val="sk-SK"/>
        </w:rPr>
      </w:pPr>
    </w:p>
    <w:p w:rsidR="00313194" w:rsidRPr="00BD5921" w:rsidRDefault="00C9279C">
      <w:pPr>
        <w:pStyle w:val="Zhlav"/>
        <w:rPr>
          <w:szCs w:val="22"/>
          <w:lang w:val="sk-SK"/>
        </w:rPr>
      </w:pPr>
      <w:bookmarkStart w:id="18" w:name="_MON_1392030640"/>
      <w:bookmarkEnd w:id="18"/>
      <w:r w:rsidRPr="00BD5921">
        <w:rPr>
          <w:szCs w:val="22"/>
          <w:lang w:val="sk-SK"/>
        </w:rPr>
        <w:t>Spoločnosť nie je neobmedzene ručiacim spoločníkom v iných spoločnostiach podľa §56 ods. 5 Obchodného zákonníka.</w:t>
      </w:r>
    </w:p>
    <w:p w:rsidR="000B23FA" w:rsidRPr="00BD5921" w:rsidRDefault="000B23FA">
      <w:pPr>
        <w:pStyle w:val="Zhlav"/>
        <w:rPr>
          <w:szCs w:val="22"/>
          <w:lang w:val="sk-SK"/>
        </w:rPr>
      </w:pPr>
    </w:p>
    <w:p w:rsidR="004A7C5B" w:rsidRPr="00BD5921" w:rsidRDefault="00C9279C" w:rsidP="0068408D">
      <w:pPr>
        <w:pStyle w:val="Nadpis2"/>
        <w:rPr>
          <w:lang w:val="sk-SK"/>
        </w:rPr>
      </w:pPr>
      <w:bookmarkStart w:id="19" w:name="_Toc156113567"/>
      <w:r w:rsidRPr="00BD5921">
        <w:rPr>
          <w:lang w:val="sk-SK"/>
        </w:rPr>
        <w:t>Právny dôvod zostavenia účtovnej závierky</w:t>
      </w:r>
      <w:bookmarkEnd w:id="19"/>
    </w:p>
    <w:p w:rsidR="004A7C5B" w:rsidRPr="00BD5921" w:rsidRDefault="004A7C5B">
      <w:pPr>
        <w:rPr>
          <w:szCs w:val="22"/>
          <w:lang w:val="sk-SK"/>
        </w:rPr>
      </w:pPr>
    </w:p>
    <w:p w:rsidR="004A7C5B" w:rsidRPr="003176DD" w:rsidRDefault="00C9279C">
      <w:pPr>
        <w:numPr>
          <w:ilvl w:val="0"/>
          <w:numId w:val="6"/>
        </w:numPr>
        <w:rPr>
          <w:szCs w:val="22"/>
          <w:lang w:val="sk-SK"/>
        </w:rPr>
      </w:pPr>
      <w:r w:rsidRPr="003176DD">
        <w:rPr>
          <w:szCs w:val="22"/>
          <w:lang w:val="sk-SK"/>
        </w:rPr>
        <w:t xml:space="preserve">Účtovná závierka </w:t>
      </w:r>
      <w:r w:rsidR="00037D82" w:rsidRPr="003176DD">
        <w:rPr>
          <w:szCs w:val="22"/>
          <w:lang w:val="sk-SK"/>
        </w:rPr>
        <w:t>Spoločnosti je</w:t>
      </w:r>
      <w:r w:rsidRPr="003176DD">
        <w:rPr>
          <w:szCs w:val="22"/>
          <w:lang w:val="sk-SK"/>
        </w:rPr>
        <w:t xml:space="preserve"> zostavená k poslednému dňu </w:t>
      </w:r>
    </w:p>
    <w:p w:rsidR="00BA336C" w:rsidRPr="003176DD" w:rsidRDefault="00C9279C">
      <w:pPr>
        <w:ind w:firstLine="360"/>
        <w:rPr>
          <w:szCs w:val="22"/>
          <w:lang w:val="sk-SK"/>
        </w:rPr>
      </w:pPr>
      <w:r w:rsidRPr="003176DD">
        <w:rPr>
          <w:szCs w:val="22"/>
          <w:lang w:val="sk-SK"/>
        </w:rPr>
        <w:t>účtovného obdobia ako riadna účtovná závierka</w:t>
      </w:r>
      <w:r w:rsidRPr="003176DD">
        <w:rPr>
          <w:szCs w:val="22"/>
          <w:lang w:val="sk-SK"/>
        </w:rPr>
        <w:tab/>
      </w:r>
    </w:p>
    <w:p w:rsidR="00BA336C" w:rsidRPr="003176DD" w:rsidRDefault="00760E6B">
      <w:pPr>
        <w:ind w:firstLine="360"/>
        <w:rPr>
          <w:szCs w:val="22"/>
          <w:lang w:val="sk-SK"/>
        </w:rPr>
      </w:pPr>
      <w:r w:rsidRPr="003176DD">
        <w:rPr>
          <w:szCs w:val="22"/>
          <w:lang w:val="sk-SK"/>
        </w:rPr>
        <w:t>podľa §17 ods.</w:t>
      </w:r>
      <w:r w:rsidR="00BA336C" w:rsidRPr="003176DD">
        <w:rPr>
          <w:szCs w:val="22"/>
          <w:lang w:val="sk-SK"/>
        </w:rPr>
        <w:t xml:space="preserve"> </w:t>
      </w:r>
      <w:r w:rsidR="007B5BA8" w:rsidRPr="003176DD">
        <w:rPr>
          <w:szCs w:val="22"/>
          <w:lang w:val="sk-SK"/>
        </w:rPr>
        <w:t>6 zákona NR SR</w:t>
      </w:r>
      <w:r w:rsidRPr="003176DD">
        <w:rPr>
          <w:szCs w:val="22"/>
          <w:lang w:val="sk-SK"/>
        </w:rPr>
        <w:t xml:space="preserve"> č. 431/2002 </w:t>
      </w:r>
      <w:r w:rsidR="000A3A8C">
        <w:rPr>
          <w:szCs w:val="22"/>
          <w:lang w:val="sk-SK"/>
        </w:rPr>
        <w:t xml:space="preserve">Z. z. </w:t>
      </w:r>
      <w:r w:rsidRPr="003176DD">
        <w:rPr>
          <w:szCs w:val="22"/>
          <w:lang w:val="sk-SK"/>
        </w:rPr>
        <w:t xml:space="preserve">o účtovníctve </w:t>
      </w:r>
    </w:p>
    <w:p w:rsidR="004A7C5B" w:rsidRPr="003176DD" w:rsidRDefault="00BA336C">
      <w:pPr>
        <w:ind w:firstLine="360"/>
        <w:rPr>
          <w:szCs w:val="22"/>
          <w:lang w:val="sk-SK"/>
        </w:rPr>
      </w:pPr>
      <w:r w:rsidRPr="003176DD">
        <w:rPr>
          <w:szCs w:val="22"/>
          <w:lang w:val="sk-SK"/>
        </w:rPr>
        <w:t>za obdobie od 1.1.201</w:t>
      </w:r>
      <w:r w:rsidR="00F942E1">
        <w:rPr>
          <w:szCs w:val="22"/>
          <w:lang w:val="sk-SK"/>
        </w:rPr>
        <w:t>4 do 31.12.2014</w:t>
      </w:r>
      <w:r w:rsidR="00760E6B" w:rsidRPr="003176DD">
        <w:rPr>
          <w:szCs w:val="22"/>
          <w:lang w:val="sk-SK"/>
        </w:rPr>
        <w:t xml:space="preserve"> </w:t>
      </w:r>
      <w:r w:rsidR="00C9279C" w:rsidRPr="003176DD">
        <w:rPr>
          <w:szCs w:val="22"/>
          <w:lang w:val="sk-SK"/>
        </w:rPr>
        <w:tab/>
      </w:r>
      <w:r w:rsidR="00C9279C" w:rsidRPr="003176DD">
        <w:rPr>
          <w:szCs w:val="22"/>
          <w:lang w:val="sk-SK"/>
        </w:rPr>
        <w:tab/>
      </w:r>
      <w:r w:rsidRPr="003176DD">
        <w:rPr>
          <w:szCs w:val="22"/>
          <w:lang w:val="sk-SK"/>
        </w:rPr>
        <w:tab/>
      </w:r>
      <w:r w:rsidR="006472F6" w:rsidRPr="003176DD">
        <w:rPr>
          <w:szCs w:val="22"/>
          <w:lang w:val="sk-SK"/>
        </w:rPr>
        <w:tab/>
      </w:r>
      <w:r w:rsidR="00BB78D1">
        <w:rPr>
          <w:szCs w:val="22"/>
          <w:lang w:val="sk-SK"/>
        </w:rPr>
        <w:fldChar w:fldCharType="begin">
          <w:ffData>
            <w:name w:val="Kontrollkästchen1"/>
            <w:enabled/>
            <w:calcOnExit w:val="0"/>
            <w:checkBox>
              <w:sizeAuto/>
              <w:default w:val="1"/>
            </w:checkBox>
          </w:ffData>
        </w:fldChar>
      </w:r>
      <w:bookmarkStart w:id="20" w:name="Kontrollkästchen1"/>
      <w:r w:rsidR="0068408D">
        <w:rPr>
          <w:szCs w:val="22"/>
          <w:lang w:val="sk-SK"/>
        </w:rPr>
        <w:instrText xml:space="preserve"> FORMCHECKBOX </w:instrText>
      </w:r>
      <w:r w:rsidR="00BB78D1">
        <w:rPr>
          <w:szCs w:val="22"/>
          <w:lang w:val="sk-SK"/>
        </w:rPr>
      </w:r>
      <w:r w:rsidR="00BB78D1">
        <w:rPr>
          <w:szCs w:val="22"/>
          <w:lang w:val="sk-SK"/>
        </w:rPr>
        <w:fldChar w:fldCharType="separate"/>
      </w:r>
      <w:r w:rsidR="00BB78D1">
        <w:rPr>
          <w:szCs w:val="22"/>
          <w:lang w:val="sk-SK"/>
        </w:rPr>
        <w:fldChar w:fldCharType="end"/>
      </w:r>
      <w:bookmarkEnd w:id="20"/>
      <w:r w:rsidR="00C9279C" w:rsidRPr="003176DD">
        <w:rPr>
          <w:szCs w:val="22"/>
          <w:lang w:val="sk-SK"/>
        </w:rPr>
        <w:t xml:space="preserve"> ÁNO</w:t>
      </w:r>
      <w:r w:rsidR="00C9279C" w:rsidRPr="003176DD">
        <w:rPr>
          <w:szCs w:val="22"/>
          <w:lang w:val="sk-SK"/>
        </w:rPr>
        <w:tab/>
      </w:r>
      <w:r w:rsidR="00BB78D1" w:rsidRPr="003176DD">
        <w:rPr>
          <w:szCs w:val="22"/>
          <w:lang w:val="sk-SK"/>
        </w:rPr>
        <w:fldChar w:fldCharType="begin">
          <w:ffData>
            <w:name w:val="Kontrollkästchen2"/>
            <w:enabled/>
            <w:calcOnExit w:val="0"/>
            <w:checkBox>
              <w:sizeAuto/>
              <w:default w:val="0"/>
            </w:checkBox>
          </w:ffData>
        </w:fldChar>
      </w:r>
      <w:r w:rsidR="00C9279C" w:rsidRPr="003176DD">
        <w:rPr>
          <w:szCs w:val="22"/>
          <w:lang w:val="sk-SK"/>
        </w:rPr>
        <w:instrText xml:space="preserve"> FORMCHECKBOX </w:instrText>
      </w:r>
      <w:r w:rsidR="00BB78D1">
        <w:rPr>
          <w:szCs w:val="22"/>
          <w:lang w:val="sk-SK"/>
        </w:rPr>
      </w:r>
      <w:r w:rsidR="00BB78D1">
        <w:rPr>
          <w:szCs w:val="22"/>
          <w:lang w:val="sk-SK"/>
        </w:rPr>
        <w:fldChar w:fldCharType="separate"/>
      </w:r>
      <w:r w:rsidR="00BB78D1" w:rsidRPr="003176DD">
        <w:rPr>
          <w:szCs w:val="22"/>
          <w:lang w:val="sk-SK"/>
        </w:rPr>
        <w:fldChar w:fldCharType="end"/>
      </w:r>
      <w:r w:rsidR="00C9279C" w:rsidRPr="003176DD">
        <w:rPr>
          <w:szCs w:val="22"/>
          <w:lang w:val="sk-SK"/>
        </w:rPr>
        <w:t xml:space="preserve"> NIE</w:t>
      </w:r>
    </w:p>
    <w:p w:rsidR="004A7C5B" w:rsidRPr="003176DD" w:rsidRDefault="004A7C5B">
      <w:pPr>
        <w:rPr>
          <w:szCs w:val="22"/>
          <w:lang w:val="sk-SK"/>
        </w:rPr>
      </w:pPr>
    </w:p>
    <w:p w:rsidR="004A7C5B" w:rsidRPr="00BD5921" w:rsidRDefault="00C9279C" w:rsidP="007E70D9">
      <w:pPr>
        <w:pStyle w:val="Nadpis2"/>
        <w:rPr>
          <w:lang w:val="sk-SK"/>
        </w:rPr>
      </w:pPr>
      <w:bookmarkStart w:id="21" w:name="_Toc156113568"/>
      <w:r w:rsidRPr="00BD5921">
        <w:rPr>
          <w:lang w:val="sk-SK"/>
        </w:rPr>
        <w:t>Schválenie účtovnej závierky zostavenej za predchádzajúce obdobie</w:t>
      </w:r>
      <w:bookmarkEnd w:id="21"/>
    </w:p>
    <w:p w:rsidR="004A7C5B" w:rsidRPr="00BD5921" w:rsidRDefault="004A7C5B">
      <w:pPr>
        <w:rPr>
          <w:b/>
          <w:szCs w:val="22"/>
          <w:lang w:val="sk-SK"/>
        </w:rPr>
      </w:pPr>
    </w:p>
    <w:p w:rsidR="004A7C5B" w:rsidRPr="00BD5921" w:rsidRDefault="00C9279C" w:rsidP="00B41D19">
      <w:pPr>
        <w:pStyle w:val="Zkladntext"/>
        <w:numPr>
          <w:ilvl w:val="0"/>
          <w:numId w:val="19"/>
        </w:numPr>
        <w:rPr>
          <w:szCs w:val="22"/>
          <w:lang w:val="sk-SK"/>
        </w:rPr>
      </w:pPr>
      <w:r w:rsidRPr="00BD5921">
        <w:rPr>
          <w:szCs w:val="22"/>
          <w:lang w:val="sk-SK"/>
        </w:rPr>
        <w:t xml:space="preserve">Účtovná závierka bola schválená riadnym </w:t>
      </w:r>
    </w:p>
    <w:p w:rsidR="004A7C5B" w:rsidRPr="00BD5921" w:rsidRDefault="00C9279C" w:rsidP="00F942E1">
      <w:pPr>
        <w:pStyle w:val="Zkladntext"/>
        <w:ind w:firstLine="360"/>
        <w:rPr>
          <w:szCs w:val="22"/>
          <w:lang w:val="sk-SK"/>
        </w:rPr>
      </w:pPr>
      <w:r w:rsidRPr="00BD5921">
        <w:rPr>
          <w:szCs w:val="22"/>
          <w:lang w:val="sk-SK"/>
        </w:rPr>
        <w:t xml:space="preserve">valným zhromaždením. </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BB78D1">
        <w:rPr>
          <w:szCs w:val="22"/>
          <w:lang w:val="sk-SK"/>
        </w:rPr>
        <w:fldChar w:fldCharType="begin">
          <w:ffData>
            <w:name w:val="Kontrollkästchen5"/>
            <w:enabled/>
            <w:calcOnExit w:val="0"/>
            <w:checkBox>
              <w:sizeAuto/>
              <w:default w:val="1"/>
            </w:checkBox>
          </w:ffData>
        </w:fldChar>
      </w:r>
      <w:bookmarkStart w:id="22" w:name="Kontrollkästchen5"/>
      <w:r w:rsidR="0068408D">
        <w:rPr>
          <w:szCs w:val="22"/>
          <w:lang w:val="sk-SK"/>
        </w:rPr>
        <w:instrText xml:space="preserve"> FORMCHECKBOX </w:instrText>
      </w:r>
      <w:r w:rsidR="00BB78D1">
        <w:rPr>
          <w:szCs w:val="22"/>
          <w:lang w:val="sk-SK"/>
        </w:rPr>
      </w:r>
      <w:r w:rsidR="00BB78D1">
        <w:rPr>
          <w:szCs w:val="22"/>
          <w:lang w:val="sk-SK"/>
        </w:rPr>
        <w:fldChar w:fldCharType="separate"/>
      </w:r>
      <w:r w:rsidR="00BB78D1">
        <w:rPr>
          <w:szCs w:val="22"/>
          <w:lang w:val="sk-SK"/>
        </w:rPr>
        <w:fldChar w:fldCharType="end"/>
      </w:r>
      <w:bookmarkEnd w:id="22"/>
      <w:r w:rsidRPr="00BD5921">
        <w:rPr>
          <w:szCs w:val="22"/>
          <w:lang w:val="sk-SK"/>
        </w:rPr>
        <w:t xml:space="preserve"> ÁNO</w:t>
      </w:r>
      <w:r w:rsidRPr="00BD5921">
        <w:rPr>
          <w:szCs w:val="22"/>
          <w:lang w:val="sk-SK"/>
        </w:rPr>
        <w:tab/>
      </w:r>
      <w:r w:rsidR="00BB78D1" w:rsidRPr="00BD5921">
        <w:rPr>
          <w:szCs w:val="22"/>
          <w:lang w:val="sk-SK"/>
        </w:rPr>
        <w:fldChar w:fldCharType="begin">
          <w:ffData>
            <w:name w:val="Kontrollkästchen6"/>
            <w:enabled/>
            <w:calcOnExit w:val="0"/>
            <w:checkBox>
              <w:sizeAuto/>
              <w:default w:val="0"/>
            </w:checkBox>
          </w:ffData>
        </w:fldChar>
      </w:r>
      <w:r w:rsidRPr="00BD5921">
        <w:rPr>
          <w:szCs w:val="22"/>
          <w:lang w:val="sk-SK"/>
        </w:rPr>
        <w:instrText xml:space="preserve"> FORMCHECKBOX </w:instrText>
      </w:r>
      <w:r w:rsidR="00BB78D1">
        <w:rPr>
          <w:szCs w:val="22"/>
          <w:lang w:val="sk-SK"/>
        </w:rPr>
      </w:r>
      <w:r w:rsidR="00BB78D1">
        <w:rPr>
          <w:szCs w:val="22"/>
          <w:lang w:val="sk-SK"/>
        </w:rPr>
        <w:fldChar w:fldCharType="separate"/>
      </w:r>
      <w:r w:rsidR="00BB78D1" w:rsidRPr="00BD5921">
        <w:rPr>
          <w:szCs w:val="22"/>
          <w:lang w:val="sk-SK"/>
        </w:rPr>
        <w:fldChar w:fldCharType="end"/>
      </w:r>
      <w:r w:rsidRPr="00BD5921">
        <w:rPr>
          <w:szCs w:val="22"/>
          <w:lang w:val="sk-SK"/>
        </w:rPr>
        <w:t xml:space="preserve"> NIE</w:t>
      </w:r>
    </w:p>
    <w:p w:rsidR="004A7C5B" w:rsidRPr="00BD5921" w:rsidRDefault="00807179">
      <w:pPr>
        <w:pStyle w:val="Zkladntext"/>
        <w:rPr>
          <w:szCs w:val="22"/>
          <w:lang w:val="sk-SK"/>
        </w:rPr>
      </w:pPr>
      <w:r>
        <w:rPr>
          <w:szCs w:val="22"/>
          <w:lang w:val="sk-SK"/>
        </w:rPr>
        <w:t>Účtovná závierka k 31.12.201</w:t>
      </w:r>
      <w:r w:rsidR="0068408D">
        <w:rPr>
          <w:szCs w:val="22"/>
          <w:lang w:val="sk-SK"/>
        </w:rPr>
        <w:t>3</w:t>
      </w:r>
      <w:r w:rsidR="000D23A4" w:rsidRPr="00BD5921">
        <w:rPr>
          <w:szCs w:val="22"/>
          <w:lang w:val="sk-SK"/>
        </w:rPr>
        <w:t xml:space="preserve"> za predchádzajúce účtovné obdobie bola schválená u</w:t>
      </w:r>
      <w:r w:rsidR="00C9279C" w:rsidRPr="00BD5921">
        <w:rPr>
          <w:szCs w:val="22"/>
          <w:lang w:val="sk-SK"/>
        </w:rPr>
        <w:t xml:space="preserve">znesením valného zhromaždenia </w:t>
      </w:r>
      <w:r w:rsidR="000D23A4" w:rsidRPr="00BD5921">
        <w:rPr>
          <w:szCs w:val="22"/>
          <w:lang w:val="sk-SK"/>
        </w:rPr>
        <w:t>Spoločnosti</w:t>
      </w:r>
      <w:r w:rsidR="00C9279C" w:rsidRPr="00BD5921">
        <w:rPr>
          <w:szCs w:val="22"/>
          <w:lang w:val="sk-SK"/>
        </w:rPr>
        <w:t xml:space="preserve"> dňa </w:t>
      </w:r>
      <w:r w:rsidR="00E46967">
        <w:rPr>
          <w:szCs w:val="22"/>
          <w:lang w:val="sk-SK"/>
        </w:rPr>
        <w:t>0</w:t>
      </w:r>
      <w:r w:rsidR="00F942E1">
        <w:rPr>
          <w:szCs w:val="22"/>
          <w:lang w:val="sk-SK"/>
        </w:rPr>
        <w:t>2</w:t>
      </w:r>
      <w:r w:rsidR="00C9279C" w:rsidRPr="00BD5921">
        <w:rPr>
          <w:szCs w:val="22"/>
          <w:lang w:val="sk-SK"/>
        </w:rPr>
        <w:t>.</w:t>
      </w:r>
      <w:r w:rsidR="00E46967">
        <w:rPr>
          <w:szCs w:val="22"/>
          <w:lang w:val="sk-SK"/>
        </w:rPr>
        <w:t>03</w:t>
      </w:r>
      <w:r w:rsidR="00C9279C" w:rsidRPr="00BD5921">
        <w:rPr>
          <w:szCs w:val="22"/>
          <w:lang w:val="sk-SK"/>
        </w:rPr>
        <w:t>. 20</w:t>
      </w:r>
      <w:r w:rsidR="00F73FEA" w:rsidRPr="00BD5921">
        <w:rPr>
          <w:szCs w:val="22"/>
          <w:lang w:val="sk-SK"/>
        </w:rPr>
        <w:t>1</w:t>
      </w:r>
      <w:r w:rsidR="00E46967">
        <w:rPr>
          <w:szCs w:val="22"/>
          <w:lang w:val="sk-SK"/>
        </w:rPr>
        <w:t>4</w:t>
      </w:r>
      <w:r w:rsidR="000D23A4" w:rsidRPr="00BD5921">
        <w:rPr>
          <w:szCs w:val="22"/>
          <w:lang w:val="sk-SK"/>
        </w:rPr>
        <w:t>.</w:t>
      </w:r>
      <w:r w:rsidR="00C9279C" w:rsidRPr="00BD5921">
        <w:rPr>
          <w:szCs w:val="22"/>
          <w:lang w:val="sk-SK"/>
        </w:rPr>
        <w:t xml:space="preserve"> </w:t>
      </w:r>
    </w:p>
    <w:p w:rsidR="00F942E1" w:rsidRPr="00BD5921" w:rsidRDefault="00F942E1" w:rsidP="005B031B">
      <w:pPr>
        <w:pStyle w:val="Zkladntext"/>
        <w:rPr>
          <w:szCs w:val="22"/>
          <w:lang w:val="sk-SK"/>
        </w:rPr>
      </w:pPr>
    </w:p>
    <w:p w:rsidR="00B44345" w:rsidRPr="00B44345" w:rsidRDefault="00B44345" w:rsidP="00B44345">
      <w:pPr>
        <w:rPr>
          <w:lang w:val="sk-SK"/>
        </w:rPr>
      </w:pPr>
      <w:bookmarkStart w:id="23" w:name="_Toc156113569"/>
    </w:p>
    <w:p w:rsidR="00B44345" w:rsidRPr="00BD5921" w:rsidRDefault="00B44345" w:rsidP="00B44345">
      <w:pPr>
        <w:pStyle w:val="Nadpis1"/>
      </w:pPr>
      <w:r>
        <w:t>Vypúšťa sa</w:t>
      </w:r>
    </w:p>
    <w:p w:rsidR="00B44345" w:rsidRPr="00BD5921" w:rsidRDefault="00B44345" w:rsidP="003D72D6">
      <w:pPr>
        <w:rPr>
          <w:szCs w:val="22"/>
          <w:lang w:val="sk-SK"/>
        </w:rPr>
      </w:pPr>
    </w:p>
    <w:p w:rsidR="004A7C5B" w:rsidRPr="00BD5921" w:rsidRDefault="00C9279C" w:rsidP="002271E7">
      <w:pPr>
        <w:pStyle w:val="Nadpis1"/>
      </w:pPr>
      <w:bookmarkStart w:id="24" w:name="_Toc156113572"/>
      <w:bookmarkEnd w:id="23"/>
      <w:r w:rsidRPr="00BD5921">
        <w:t>INFORMÁCIE O KONSOLIDOVANOM CELKU</w:t>
      </w:r>
      <w:bookmarkEnd w:id="24"/>
      <w:r w:rsidR="00E46967">
        <w:t xml:space="preserve"> – SpoloČnosť nie je súčasťou konsolidovaného celku</w:t>
      </w:r>
    </w:p>
    <w:p w:rsidR="002E58D1" w:rsidRPr="00BD5921" w:rsidRDefault="002E58D1" w:rsidP="00246626">
      <w:pPr>
        <w:tabs>
          <w:tab w:val="right" w:pos="8506"/>
        </w:tabs>
        <w:rPr>
          <w:szCs w:val="22"/>
          <w:lang w:val="sk-SK"/>
        </w:rPr>
      </w:pPr>
    </w:p>
    <w:p w:rsidR="004A7C5B" w:rsidRPr="00BD5921" w:rsidRDefault="00C9279C" w:rsidP="00B04402">
      <w:pPr>
        <w:pStyle w:val="Nadpis1"/>
      </w:pPr>
      <w:bookmarkStart w:id="25" w:name="_Toc156113573"/>
      <w:r w:rsidRPr="00BD5921">
        <w:t>ĎALŠIE INFORMÁCIE UVÁDZANÉ V POZNÁMKACH</w:t>
      </w:r>
      <w:bookmarkEnd w:id="25"/>
    </w:p>
    <w:p w:rsidR="004A7C5B" w:rsidRPr="00BD5921" w:rsidRDefault="004A7C5B">
      <w:pPr>
        <w:tabs>
          <w:tab w:val="right" w:pos="8506"/>
        </w:tabs>
        <w:rPr>
          <w:szCs w:val="22"/>
          <w:lang w:val="sk-SK"/>
        </w:rPr>
      </w:pPr>
    </w:p>
    <w:p w:rsidR="004A7C5B" w:rsidRPr="00BD5921" w:rsidRDefault="00C9279C">
      <w:pPr>
        <w:tabs>
          <w:tab w:val="right" w:pos="8506"/>
        </w:tabs>
        <w:rPr>
          <w:szCs w:val="22"/>
          <w:lang w:val="sk-SK"/>
        </w:rPr>
      </w:pPr>
      <w:r w:rsidRPr="00BD5921">
        <w:rPr>
          <w:szCs w:val="22"/>
          <w:lang w:val="sk-SK"/>
        </w:rPr>
        <w:t>( údaje uvedené v bode E.)</w:t>
      </w:r>
    </w:p>
    <w:p w:rsidR="000B23FA" w:rsidRPr="00BD5921" w:rsidRDefault="000B23FA">
      <w:pPr>
        <w:tabs>
          <w:tab w:val="right" w:pos="8506"/>
        </w:tabs>
        <w:rPr>
          <w:szCs w:val="22"/>
          <w:lang w:val="sk-SK"/>
        </w:rPr>
      </w:pPr>
    </w:p>
    <w:p w:rsidR="004A7C5B" w:rsidRPr="00BD5921" w:rsidRDefault="00C9279C" w:rsidP="00B04402">
      <w:pPr>
        <w:pStyle w:val="Nadpis1"/>
      </w:pPr>
      <w:bookmarkStart w:id="26" w:name="_Toc156113574"/>
      <w:r w:rsidRPr="00BD5921">
        <w:t>INFORMÁCE O POUŽITÝCH ÚČTOVNÝCH ZÁSADÁCH A ÚČTOVNÝCH METÓDACH</w:t>
      </w:r>
      <w:bookmarkEnd w:id="26"/>
    </w:p>
    <w:p w:rsidR="0003268B" w:rsidRPr="00BD5921" w:rsidRDefault="0003268B">
      <w:pPr>
        <w:rPr>
          <w:szCs w:val="22"/>
          <w:lang w:val="sk-SK"/>
        </w:rPr>
      </w:pPr>
    </w:p>
    <w:p w:rsidR="004A7C5B" w:rsidRPr="00BD5921" w:rsidRDefault="00C9279C" w:rsidP="007E70D9">
      <w:pPr>
        <w:pStyle w:val="Nadpis2"/>
        <w:rPr>
          <w:lang w:val="sk-SK"/>
        </w:rPr>
      </w:pPr>
      <w:bookmarkStart w:id="27" w:name="_Toc156113575"/>
      <w:r w:rsidRPr="00BD5921">
        <w:rPr>
          <w:lang w:val="sk-SK"/>
        </w:rPr>
        <w:t>Východiská pre zostavenie účtovnej závierky</w:t>
      </w:r>
      <w:bookmarkEnd w:id="27"/>
    </w:p>
    <w:p w:rsidR="004A7C5B" w:rsidRPr="00BD5921" w:rsidRDefault="004A7C5B">
      <w:pPr>
        <w:pStyle w:val="Zhlav"/>
        <w:rPr>
          <w:szCs w:val="22"/>
          <w:lang w:val="sk-SK"/>
        </w:rPr>
      </w:pPr>
    </w:p>
    <w:p w:rsidR="007F7F77" w:rsidRPr="00E46967" w:rsidRDefault="007F7F77" w:rsidP="007F7F77">
      <w:pPr>
        <w:rPr>
          <w:color w:val="000000" w:themeColor="text1"/>
          <w:szCs w:val="22"/>
          <w:lang w:val="sk-SK"/>
        </w:rPr>
      </w:pPr>
      <w:r w:rsidRPr="00E46967">
        <w:rPr>
          <w:color w:val="000000" w:themeColor="text1"/>
          <w:szCs w:val="22"/>
          <w:lang w:val="sk-SK"/>
        </w:rPr>
        <w:t>Účtovná závierka bola zostavená za predpokladu, že Spoločnosť bude nepretržite pokračovať vo svojej činnosti.</w:t>
      </w:r>
    </w:p>
    <w:p w:rsidR="00313194" w:rsidRPr="00F85ABF" w:rsidRDefault="00313194" w:rsidP="00106FA1">
      <w:pPr>
        <w:rPr>
          <w:szCs w:val="22"/>
          <w:lang w:val="sk-SK"/>
        </w:rPr>
      </w:pPr>
    </w:p>
    <w:p w:rsidR="00106FA1" w:rsidRPr="002E58D1" w:rsidRDefault="00C9279C" w:rsidP="007E70D9">
      <w:pPr>
        <w:pStyle w:val="Nadpis2"/>
        <w:rPr>
          <w:lang w:val="sk-SK"/>
        </w:rPr>
      </w:pPr>
      <w:r w:rsidRPr="002E58D1">
        <w:rPr>
          <w:lang w:val="sk-SK"/>
        </w:rPr>
        <w:t xml:space="preserve">Účtovné zásady a účtovné metódy </w:t>
      </w:r>
    </w:p>
    <w:p w:rsidR="00106FA1" w:rsidRPr="00F85ABF" w:rsidRDefault="00106FA1" w:rsidP="00106FA1">
      <w:pPr>
        <w:pStyle w:val="Zhlav"/>
        <w:rPr>
          <w:szCs w:val="22"/>
          <w:lang w:val="sk-SK"/>
        </w:rPr>
      </w:pPr>
    </w:p>
    <w:p w:rsidR="00106FA1" w:rsidRPr="00BD5921" w:rsidRDefault="00C9279C" w:rsidP="00106FA1">
      <w:pPr>
        <w:pStyle w:val="Zkladntext"/>
        <w:rPr>
          <w:szCs w:val="22"/>
          <w:lang w:val="sk-SK"/>
        </w:rPr>
      </w:pPr>
      <w:r w:rsidRPr="00BD5921">
        <w:rPr>
          <w:szCs w:val="22"/>
          <w:lang w:val="sk-SK"/>
        </w:rPr>
        <w:t xml:space="preserve">Spoločnosť uplatnila účtovné zásady a účtovné metódy v súlade s platnými účtovnými predpismi. </w:t>
      </w:r>
    </w:p>
    <w:p w:rsidR="00247400" w:rsidRPr="00BD5921" w:rsidRDefault="00247400" w:rsidP="00576E1E">
      <w:pPr>
        <w:pStyle w:val="odstavec"/>
      </w:pPr>
      <w:r w:rsidRPr="00BD5921">
        <w:t>Spoločnosť vedie účtovníctvo na základe dodržania časovej a vecnej súvislosti nákladov a výnosov. Za základ sa berú všetky náklady a výnosy, ktoré sa vzťahujú na účtovné obdobie bez ohľadu na dátum ich platenia.</w:t>
      </w:r>
    </w:p>
    <w:p w:rsidR="00106FA1" w:rsidRDefault="00C9279C" w:rsidP="00AB73AB">
      <w:pPr>
        <w:pStyle w:val="Zkladntext"/>
        <w:rPr>
          <w:szCs w:val="22"/>
          <w:lang w:val="sk-SK"/>
        </w:rPr>
      </w:pPr>
      <w:r w:rsidRPr="00BD5921">
        <w:rPr>
          <w:szCs w:val="22"/>
          <w:lang w:val="sk-SK"/>
        </w:rPr>
        <w:t>Účtovné metódy a všeobecné účtovné zásady boli účtovnou jednotkou konzistentne aplikované</w:t>
      </w:r>
      <w:r w:rsidR="00AB73AB">
        <w:rPr>
          <w:szCs w:val="22"/>
          <w:lang w:val="sk-SK"/>
        </w:rPr>
        <w:t>.</w:t>
      </w:r>
    </w:p>
    <w:p w:rsidR="002E58D1" w:rsidRDefault="002E58D1" w:rsidP="00AB73AB">
      <w:pPr>
        <w:pStyle w:val="Zkladntext"/>
        <w:rPr>
          <w:szCs w:val="22"/>
          <w:lang w:val="sk-SK"/>
        </w:rPr>
      </w:pPr>
    </w:p>
    <w:p w:rsidR="00C64C64" w:rsidRPr="00BD5921" w:rsidRDefault="00C64C64" w:rsidP="007E70D9">
      <w:pPr>
        <w:pStyle w:val="Nadpis2"/>
        <w:rPr>
          <w:lang w:val="sk-SK"/>
        </w:rPr>
      </w:pPr>
      <w:bookmarkStart w:id="28" w:name="_Toc156113576"/>
      <w:r w:rsidRPr="00BD5921">
        <w:rPr>
          <w:lang w:val="sk-SK"/>
        </w:rPr>
        <w:t>Zmeny oproti predchádzajúcemu účtovnému obdobiu</w:t>
      </w:r>
      <w:r w:rsidR="00E46967">
        <w:rPr>
          <w:lang w:val="sk-SK"/>
        </w:rPr>
        <w:t xml:space="preserve"> : neboli zaznamenané zmeny</w:t>
      </w:r>
    </w:p>
    <w:bookmarkEnd w:id="28"/>
    <w:p w:rsidR="009476FF" w:rsidRPr="00BD5921" w:rsidRDefault="009476FF">
      <w:pPr>
        <w:rPr>
          <w:szCs w:val="22"/>
          <w:lang w:val="sk-SK"/>
        </w:rPr>
      </w:pPr>
    </w:p>
    <w:bookmarkStart w:id="29" w:name="_MON_1392030767"/>
    <w:bookmarkEnd w:id="29"/>
    <w:p w:rsidR="009476FF" w:rsidRPr="00BD5921" w:rsidRDefault="002E58D1">
      <w:pPr>
        <w:rPr>
          <w:szCs w:val="22"/>
          <w:lang w:val="sk-SK"/>
        </w:rPr>
      </w:pPr>
      <w:r w:rsidRPr="00BD5921">
        <w:rPr>
          <w:szCs w:val="22"/>
          <w:lang w:val="sk-SK"/>
        </w:rPr>
        <w:object w:dxaOrig="9458" w:dyaOrig="2735">
          <v:shape id="_x0000_i1025" type="#_x0000_t75" style="width:474.1pt;height:145.35pt" o:ole="">
            <v:imagedata r:id="rId10" o:title=""/>
          </v:shape>
          <o:OLEObject Type="Embed" ProgID="Excel.Sheet.12" ShapeID="_x0000_i1025" DrawAspect="Content" ObjectID="_1497034899" r:id="rId11"/>
        </w:object>
      </w:r>
    </w:p>
    <w:p w:rsidR="00900E34" w:rsidRDefault="00900E34">
      <w:pPr>
        <w:rPr>
          <w:szCs w:val="22"/>
          <w:lang w:val="sk-SK"/>
        </w:rPr>
      </w:pPr>
    </w:p>
    <w:p w:rsidR="004A7C5B" w:rsidRPr="00BD5921" w:rsidRDefault="00C9279C" w:rsidP="007E70D9">
      <w:pPr>
        <w:pStyle w:val="Nadpis2"/>
        <w:rPr>
          <w:lang w:val="sk-SK"/>
        </w:rPr>
      </w:pPr>
      <w:bookmarkStart w:id="30" w:name="_Toc156113578"/>
      <w:r w:rsidRPr="00BD5921">
        <w:rPr>
          <w:lang w:val="sk-SK"/>
        </w:rPr>
        <w:t>Spôsob ocenenia jednotlivých položiek majetku a záväzkov</w:t>
      </w:r>
      <w:bookmarkEnd w:id="30"/>
    </w:p>
    <w:p w:rsidR="00DA17CE" w:rsidRPr="00BD5921" w:rsidRDefault="00DA17CE" w:rsidP="00DA17CE">
      <w:pPr>
        <w:rPr>
          <w:szCs w:val="22"/>
          <w:lang w:val="sk-SK"/>
        </w:rPr>
      </w:pPr>
    </w:p>
    <w:p w:rsidR="006C66D0" w:rsidRPr="00BD5921" w:rsidRDefault="006C66D0" w:rsidP="007E70D9">
      <w:pPr>
        <w:pStyle w:val="Nadpis3"/>
      </w:pPr>
      <w:bookmarkStart w:id="31" w:name="_Toc156113579"/>
      <w:r w:rsidRPr="00BD5921">
        <w:t>Dlhodobý nehmotný majetok a dlhodobý hmotný majetok</w:t>
      </w:r>
    </w:p>
    <w:p w:rsidR="006C66D0" w:rsidRPr="00F85ABF" w:rsidRDefault="006C66D0" w:rsidP="006C66D0">
      <w:pPr>
        <w:autoSpaceDE w:val="0"/>
        <w:autoSpaceDN w:val="0"/>
        <w:adjustRightInd w:val="0"/>
        <w:rPr>
          <w:rFonts w:cs="TimesNewRomanPSMT"/>
          <w:szCs w:val="22"/>
          <w:lang w:val="sk-SK"/>
        </w:rPr>
      </w:pPr>
    </w:p>
    <w:p w:rsidR="00E46967"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Dlhodobý majetok nakupovaný sa oceňuje obstarávacou cenou, ktorá zahŕňa cenu obstarania a náklady súvisiace s obstaraním (clo, prepravu, montáž, poistné a pod.).</w:t>
      </w: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Dlhodobý majetok vytvorený vlastnou činnosťou sa oceňuje vlastnými nákladmi. Vlastnými nákladmi sú všetky priame náklady vynaložené na výrobu alebo inú činnosť a nepriame náklady, ktoré sa vzťahujú na výrobu alebo inú činnosť.</w:t>
      </w:r>
    </w:p>
    <w:p w:rsidR="00887331" w:rsidRPr="00BD5921" w:rsidRDefault="00887331" w:rsidP="00576E1E">
      <w:pPr>
        <w:pStyle w:val="odstavec"/>
      </w:pPr>
      <w:r w:rsidRPr="00BD5921">
        <w:t>Dlhodobý majetok nadobudnutý bezodplatne sa oceňuje reprodukčnou obstarávacou cenou, čo je cena, za ktorú by sa majetok obstaral v čase, keď sa o ňom účtuje.</w:t>
      </w:r>
    </w:p>
    <w:p w:rsidR="00887331" w:rsidRPr="00BD5921" w:rsidRDefault="00887331" w:rsidP="00576E1E">
      <w:pPr>
        <w:pStyle w:val="odstavec"/>
      </w:pPr>
      <w:r w:rsidRPr="00BD5921">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rsidR="00887331" w:rsidRPr="00BD5921" w:rsidRDefault="00887331" w:rsidP="00576E1E">
      <w:pPr>
        <w:pStyle w:val="odstavec"/>
      </w:pPr>
    </w:p>
    <w:p w:rsidR="00887331" w:rsidRPr="00BD5921" w:rsidRDefault="00887331" w:rsidP="00887331">
      <w:pPr>
        <w:autoSpaceDE w:val="0"/>
        <w:autoSpaceDN w:val="0"/>
        <w:adjustRightInd w:val="0"/>
        <w:rPr>
          <w:szCs w:val="22"/>
          <w:lang w:val="sk-SK"/>
        </w:rPr>
      </w:pPr>
      <w:r w:rsidRPr="00BD5921">
        <w:rPr>
          <w:szCs w:val="22"/>
          <w:lang w:val="sk-SK"/>
        </w:rPr>
        <w:t>Dlhodobý majetok nadobudnutý bezodplatne od spoločníkov alebo členov, ktorým sa nezvyšuje základné imanie, sa účtuje bez vplyvu na výsledok hospodárenia priamo do vlastného imania na účet Ostatné kapitálové fondy.</w:t>
      </w:r>
    </w:p>
    <w:p w:rsidR="00887331" w:rsidRPr="00BD5921" w:rsidRDefault="00887331" w:rsidP="00576E1E">
      <w:pPr>
        <w:pStyle w:val="odstavec"/>
      </w:pPr>
      <w:r w:rsidRPr="00BD5921">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rsidR="002E58D1" w:rsidRDefault="002E58D1">
      <w:pPr>
        <w:rPr>
          <w:b/>
          <w:szCs w:val="22"/>
          <w:lang w:val="sk-SK"/>
        </w:rPr>
      </w:pPr>
    </w:p>
    <w:p w:rsidR="006C66D0" w:rsidRDefault="006C66D0" w:rsidP="006C66D0">
      <w:pPr>
        <w:pStyle w:val="Nadpis3"/>
      </w:pPr>
      <w:r w:rsidRPr="007630AD">
        <w:lastRenderedPageBreak/>
        <w:t>Spôsob zostavenia odpisového plánu (účtovné odpisy)</w:t>
      </w:r>
      <w:r w:rsidR="00E46967">
        <w:t xml:space="preserve">: </w:t>
      </w:r>
    </w:p>
    <w:p w:rsidR="00F942E1" w:rsidRPr="00F942E1" w:rsidRDefault="00F942E1" w:rsidP="00F942E1">
      <w:pPr>
        <w:pStyle w:val="Normlnodsazen"/>
        <w:rPr>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Predpokladaná doba používania, metóda odpisovania a odpisová sadzba dlhodobého majetku sú uvedené v nasledujúcej tabuľke:</w:t>
      </w:r>
    </w:p>
    <w:p w:rsidR="006C66D0" w:rsidRPr="00F85ABF" w:rsidRDefault="006C66D0" w:rsidP="006C66D0">
      <w:pPr>
        <w:autoSpaceDE w:val="0"/>
        <w:autoSpaceDN w:val="0"/>
        <w:adjustRightInd w:val="0"/>
        <w:rPr>
          <w:szCs w:val="22"/>
          <w:lang w:val="sk-SK"/>
        </w:rPr>
      </w:pPr>
    </w:p>
    <w:bookmarkStart w:id="32" w:name="_MON_1392032960"/>
    <w:bookmarkStart w:id="33" w:name="_MON_1393587404"/>
    <w:bookmarkStart w:id="34" w:name="_MON_1393587430"/>
    <w:bookmarkEnd w:id="32"/>
    <w:bookmarkEnd w:id="33"/>
    <w:bookmarkEnd w:id="34"/>
    <w:bookmarkStart w:id="35" w:name="_MON_1392030803"/>
    <w:bookmarkEnd w:id="35"/>
    <w:p w:rsidR="002E58D1" w:rsidRPr="00BD5921" w:rsidRDefault="00F13BE9" w:rsidP="00F942E1">
      <w:pPr>
        <w:pStyle w:val="Zkladntext"/>
        <w:jc w:val="center"/>
        <w:rPr>
          <w:szCs w:val="22"/>
          <w:lang w:val="sk-SK"/>
        </w:rPr>
      </w:pPr>
      <w:r w:rsidRPr="00BD5921">
        <w:rPr>
          <w:szCs w:val="22"/>
          <w:lang w:val="sk-SK"/>
        </w:rPr>
        <w:object w:dxaOrig="9092" w:dyaOrig="3907">
          <v:shape id="_x0000_i1057" type="#_x0000_t75" style="width:454.4pt;height:194.95pt" o:ole="">
            <v:imagedata r:id="rId12" o:title=""/>
          </v:shape>
          <o:OLEObject Type="Embed" ProgID="Excel.Sheet.12" ShapeID="_x0000_i1057" DrawAspect="Content" ObjectID="_1497034900" r:id="rId13"/>
        </w:object>
      </w:r>
    </w:p>
    <w:p w:rsidR="006C66D0" w:rsidRPr="00BD5921" w:rsidRDefault="006C66D0" w:rsidP="007E70D9">
      <w:pPr>
        <w:pStyle w:val="Nadpis3"/>
      </w:pPr>
      <w:r w:rsidRPr="00BD5921">
        <w:t>Odpisy dlhodobého nehmotného majetku vychádzajú:</w:t>
      </w:r>
    </w:p>
    <w:p w:rsidR="005F3C75" w:rsidRPr="00BD5921" w:rsidRDefault="005F3C75" w:rsidP="005F3C75">
      <w:pPr>
        <w:pStyle w:val="Normlnodsazen"/>
        <w:rPr>
          <w:lang w:val="sk-SK"/>
        </w:rPr>
      </w:pPr>
    </w:p>
    <w:p w:rsidR="006C66D0" w:rsidRPr="00BD5921" w:rsidRDefault="006C66D0" w:rsidP="00B41D19">
      <w:pPr>
        <w:numPr>
          <w:ilvl w:val="0"/>
          <w:numId w:val="17"/>
        </w:numPr>
        <w:rPr>
          <w:szCs w:val="22"/>
          <w:lang w:val="sk-SK"/>
        </w:rPr>
      </w:pPr>
      <w:r w:rsidRPr="00BD5921">
        <w:rPr>
          <w:szCs w:val="22"/>
          <w:lang w:val="sk-SK"/>
        </w:rPr>
        <w:t xml:space="preserve"> z predpokladanej doby používania a predpokladaného priebehu</w:t>
      </w:r>
    </w:p>
    <w:p w:rsidR="006C66D0" w:rsidRPr="00BD5921" w:rsidRDefault="006C66D0" w:rsidP="005F3C75">
      <w:pPr>
        <w:tabs>
          <w:tab w:val="right" w:pos="8505"/>
        </w:tabs>
        <w:ind w:firstLine="360"/>
        <w:rPr>
          <w:szCs w:val="22"/>
          <w:lang w:val="sk-SK"/>
        </w:rPr>
      </w:pPr>
      <w:r w:rsidRPr="00BD5921">
        <w:rPr>
          <w:szCs w:val="22"/>
          <w:lang w:val="sk-SK"/>
        </w:rPr>
        <w:t>jeho opotrebenia</w:t>
      </w:r>
      <w:r w:rsidRPr="00BD5921">
        <w:rPr>
          <w:szCs w:val="22"/>
          <w:lang w:val="sk-SK"/>
        </w:rPr>
        <w:tab/>
      </w:r>
      <w:r w:rsidR="00BB78D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B78D1">
        <w:rPr>
          <w:szCs w:val="22"/>
          <w:lang w:val="sk-SK"/>
        </w:rPr>
      </w:r>
      <w:r w:rsidR="00BB78D1">
        <w:rPr>
          <w:szCs w:val="22"/>
          <w:lang w:val="sk-SK"/>
        </w:rPr>
        <w:fldChar w:fldCharType="separate"/>
      </w:r>
      <w:r w:rsidR="00BB78D1" w:rsidRPr="00BD5921">
        <w:rPr>
          <w:szCs w:val="22"/>
          <w:lang w:val="sk-SK"/>
        </w:rPr>
        <w:fldChar w:fldCharType="end"/>
      </w:r>
    </w:p>
    <w:p w:rsidR="006C66D0" w:rsidRPr="00BD5921" w:rsidRDefault="005E16A6" w:rsidP="00B41D19">
      <w:pPr>
        <w:numPr>
          <w:ilvl w:val="0"/>
          <w:numId w:val="18"/>
        </w:numPr>
        <w:tabs>
          <w:tab w:val="right" w:pos="8505"/>
        </w:tabs>
        <w:rPr>
          <w:szCs w:val="22"/>
          <w:lang w:val="sk-SK"/>
        </w:rPr>
      </w:pPr>
      <w:r w:rsidRPr="00E46967">
        <w:rPr>
          <w:szCs w:val="22"/>
          <w:lang w:val="sk-SK"/>
        </w:rPr>
        <w:t>inak</w:t>
      </w:r>
      <w:r>
        <w:rPr>
          <w:szCs w:val="22"/>
          <w:lang w:val="sk-SK"/>
        </w:rPr>
        <w:t xml:space="preserve"> </w:t>
      </w:r>
      <w:r w:rsidR="006C66D0" w:rsidRPr="00BD5921">
        <w:rPr>
          <w:szCs w:val="22"/>
          <w:lang w:val="sk-SK"/>
        </w:rPr>
        <w:tab/>
      </w:r>
      <w:r w:rsidR="00BB78D1" w:rsidRPr="00BD5921">
        <w:rPr>
          <w:szCs w:val="22"/>
          <w:lang w:val="sk-SK"/>
        </w:rPr>
        <w:fldChar w:fldCharType="begin">
          <w:ffData>
            <w:name w:val=""/>
            <w:enabled/>
            <w:calcOnExit w:val="0"/>
            <w:checkBox>
              <w:size w:val="20"/>
              <w:default w:val="0"/>
            </w:checkBox>
          </w:ffData>
        </w:fldChar>
      </w:r>
      <w:r w:rsidR="006C66D0" w:rsidRPr="00BD5921">
        <w:rPr>
          <w:szCs w:val="22"/>
          <w:lang w:val="sk-SK"/>
        </w:rPr>
        <w:instrText xml:space="preserve"> FORMCHECKBOX </w:instrText>
      </w:r>
      <w:r w:rsidR="00BB78D1">
        <w:rPr>
          <w:szCs w:val="22"/>
          <w:lang w:val="sk-SK"/>
        </w:rPr>
      </w:r>
      <w:r w:rsidR="00BB78D1">
        <w:rPr>
          <w:szCs w:val="22"/>
          <w:lang w:val="sk-SK"/>
        </w:rPr>
        <w:fldChar w:fldCharType="separate"/>
      </w:r>
      <w:r w:rsidR="00BB78D1" w:rsidRPr="00BD5921">
        <w:rPr>
          <w:szCs w:val="22"/>
          <w:lang w:val="sk-SK"/>
        </w:rPr>
        <w:fldChar w:fldCharType="end"/>
      </w:r>
    </w:p>
    <w:p w:rsidR="006C66D0" w:rsidRPr="00BD5921" w:rsidRDefault="006C66D0" w:rsidP="006C66D0">
      <w:pPr>
        <w:pStyle w:val="Zhlav"/>
        <w:rPr>
          <w:szCs w:val="22"/>
          <w:lang w:val="sk-SK"/>
        </w:rPr>
      </w:pPr>
    </w:p>
    <w:p w:rsidR="006C66D0" w:rsidRPr="00BD5921" w:rsidRDefault="006C66D0" w:rsidP="006C66D0">
      <w:pPr>
        <w:pStyle w:val="Nadpis4"/>
        <w:numPr>
          <w:ilvl w:val="0"/>
          <w:numId w:val="0"/>
        </w:numPr>
        <w:ind w:left="737" w:hanging="737"/>
        <w:rPr>
          <w:b w:val="0"/>
          <w:szCs w:val="22"/>
        </w:rPr>
      </w:pPr>
      <w:r w:rsidRPr="00BD5921">
        <w:rPr>
          <w:b w:val="0"/>
          <w:szCs w:val="22"/>
        </w:rPr>
        <w:t>Odpisovať sa začína:</w:t>
      </w:r>
    </w:p>
    <w:p w:rsidR="006C66D0" w:rsidRPr="003176DD" w:rsidRDefault="006C66D0" w:rsidP="00B41D19">
      <w:pPr>
        <w:numPr>
          <w:ilvl w:val="0"/>
          <w:numId w:val="18"/>
        </w:numPr>
        <w:tabs>
          <w:tab w:val="right" w:pos="8505"/>
        </w:tabs>
        <w:rPr>
          <w:szCs w:val="22"/>
          <w:lang w:val="sk-SK"/>
        </w:rPr>
      </w:pPr>
      <w:r w:rsidRPr="003176DD">
        <w:rPr>
          <w:szCs w:val="22"/>
          <w:lang w:val="sk-SK"/>
        </w:rPr>
        <w:t xml:space="preserve">prvým dňom </w:t>
      </w:r>
      <w:r w:rsidR="002F6801" w:rsidRPr="003176DD">
        <w:rPr>
          <w:szCs w:val="22"/>
          <w:lang w:val="sk-SK"/>
        </w:rPr>
        <w:t>mesiaca nasledujúcom po mesiaci</w:t>
      </w:r>
      <w:r w:rsidRPr="003176DD">
        <w:rPr>
          <w:szCs w:val="22"/>
          <w:lang w:val="sk-SK"/>
        </w:rPr>
        <w:t>, kedy bol majetok uvedený</w:t>
      </w:r>
    </w:p>
    <w:p w:rsidR="006C66D0" w:rsidRPr="00BD5921" w:rsidRDefault="006C66D0" w:rsidP="006C66D0">
      <w:pPr>
        <w:tabs>
          <w:tab w:val="right" w:pos="8505"/>
        </w:tabs>
        <w:ind w:left="426" w:hanging="426"/>
        <w:rPr>
          <w:szCs w:val="22"/>
          <w:lang w:val="sk-SK"/>
        </w:rPr>
      </w:pPr>
      <w:r w:rsidRPr="00BD5921">
        <w:rPr>
          <w:szCs w:val="22"/>
          <w:lang w:val="sk-SK"/>
        </w:rPr>
        <w:tab/>
        <w:t>do používania</w:t>
      </w:r>
      <w:r w:rsidRPr="00BD5921">
        <w:rPr>
          <w:szCs w:val="22"/>
          <w:lang w:val="sk-SK"/>
        </w:rPr>
        <w:tab/>
      </w:r>
      <w:r w:rsidR="00BB78D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B78D1">
        <w:rPr>
          <w:szCs w:val="22"/>
          <w:lang w:val="sk-SK"/>
        </w:rPr>
      </w:r>
      <w:r w:rsidR="00BB78D1">
        <w:rPr>
          <w:szCs w:val="22"/>
          <w:lang w:val="sk-SK"/>
        </w:rPr>
        <w:fldChar w:fldCharType="separate"/>
      </w:r>
      <w:r w:rsidR="00BB78D1" w:rsidRPr="00BD5921">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prvým dňom mesiaca, v ktorom bol majetok uvedený do používania</w:t>
      </w:r>
      <w:r w:rsidRPr="00BD5921">
        <w:rPr>
          <w:szCs w:val="22"/>
          <w:lang w:val="sk-SK"/>
        </w:rPr>
        <w:tab/>
      </w:r>
      <w:r w:rsidR="00BB78D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B78D1">
        <w:rPr>
          <w:szCs w:val="22"/>
          <w:lang w:val="sk-SK"/>
        </w:rPr>
      </w:r>
      <w:r w:rsidR="00BB78D1">
        <w:rPr>
          <w:szCs w:val="22"/>
          <w:lang w:val="sk-SK"/>
        </w:rPr>
        <w:fldChar w:fldCharType="separate"/>
      </w:r>
      <w:r w:rsidR="00BB78D1" w:rsidRPr="00BD5921">
        <w:rPr>
          <w:szCs w:val="22"/>
          <w:lang w:val="sk-SK"/>
        </w:rPr>
        <w:fldChar w:fldCharType="end"/>
      </w:r>
    </w:p>
    <w:p w:rsidR="00107650" w:rsidRPr="00BD5921" w:rsidRDefault="00107650" w:rsidP="00107650">
      <w:pPr>
        <w:numPr>
          <w:ilvl w:val="0"/>
          <w:numId w:val="18"/>
        </w:numPr>
        <w:tabs>
          <w:tab w:val="right" w:pos="8505"/>
        </w:tabs>
        <w:rPr>
          <w:szCs w:val="22"/>
          <w:lang w:val="sk-SK"/>
        </w:rPr>
      </w:pPr>
      <w:r w:rsidRPr="00BD5921">
        <w:rPr>
          <w:szCs w:val="22"/>
          <w:lang w:val="sk-SK"/>
        </w:rPr>
        <w:t xml:space="preserve">inak </w:t>
      </w:r>
      <w:r w:rsidRPr="00BD5921">
        <w:rPr>
          <w:szCs w:val="22"/>
          <w:lang w:val="sk-SK"/>
        </w:rPr>
        <w:tab/>
      </w:r>
      <w:r w:rsidR="00BB78D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B78D1">
        <w:rPr>
          <w:szCs w:val="22"/>
          <w:lang w:val="sk-SK"/>
        </w:rPr>
      </w:r>
      <w:r w:rsidR="00BB78D1">
        <w:rPr>
          <w:szCs w:val="22"/>
          <w:lang w:val="sk-SK"/>
        </w:rPr>
        <w:fldChar w:fldCharType="separate"/>
      </w:r>
      <w:r w:rsidR="00BB78D1" w:rsidRPr="00BD5921">
        <w:rPr>
          <w:szCs w:val="22"/>
          <w:lang w:val="sk-SK"/>
        </w:rPr>
        <w:fldChar w:fldCharType="end"/>
      </w:r>
    </w:p>
    <w:p w:rsidR="006C66D0" w:rsidRPr="00BD5921" w:rsidRDefault="006C66D0" w:rsidP="006C66D0">
      <w:pPr>
        <w:rPr>
          <w:szCs w:val="22"/>
          <w:lang w:val="sk-SK"/>
        </w:rPr>
      </w:pPr>
    </w:p>
    <w:p w:rsidR="006C66D0" w:rsidRPr="00BD5921" w:rsidRDefault="006C66D0" w:rsidP="006C66D0">
      <w:pPr>
        <w:rPr>
          <w:szCs w:val="22"/>
          <w:lang w:val="sk-SK"/>
        </w:rPr>
      </w:pPr>
      <w:r w:rsidRPr="00BD5921">
        <w:rPr>
          <w:rFonts w:cs="TimesNewRomanPSMT"/>
          <w:szCs w:val="22"/>
          <w:lang w:val="sk-SK"/>
        </w:rPr>
        <w:t xml:space="preserve">Drobný dlhodobý nehmotný majetok, ktorého obstarávacia cena (resp. vlastné náklady) je </w:t>
      </w:r>
      <w:r w:rsidR="00576E1E">
        <w:rPr>
          <w:rFonts w:cs="TimesNewRomanPSMT"/>
          <w:szCs w:val="22"/>
          <w:lang w:val="sk-SK"/>
        </w:rPr>
        <w:t>2400</w:t>
      </w:r>
      <w:r w:rsidRPr="00BD5921">
        <w:rPr>
          <w:rFonts w:cs="TimesNewRomanPSMT"/>
          <w:szCs w:val="22"/>
          <w:lang w:val="sk-SK"/>
        </w:rPr>
        <w:t xml:space="preserve"> EUR a nižšia, sa odpisuje jednorazovo pri uvedení do používania.</w:t>
      </w:r>
    </w:p>
    <w:p w:rsidR="006C66D0" w:rsidRPr="00BD5921" w:rsidRDefault="006C66D0" w:rsidP="006C66D0">
      <w:pPr>
        <w:autoSpaceDE w:val="0"/>
        <w:autoSpaceDN w:val="0"/>
        <w:adjustRightInd w:val="0"/>
        <w:rPr>
          <w:szCs w:val="22"/>
          <w:lang w:val="sk-SK"/>
        </w:rPr>
      </w:pPr>
      <w:r w:rsidRPr="00BD5921">
        <w:rPr>
          <w:szCs w:val="22"/>
          <w:lang w:val="sk-SK"/>
        </w:rPr>
        <w:t>Účtovné a daňové odpisy dlhodobého nehmotného majetku sa rovnajú.</w:t>
      </w:r>
    </w:p>
    <w:p w:rsidR="0003268B" w:rsidRPr="00F85ABF" w:rsidRDefault="0003268B" w:rsidP="006C66D0">
      <w:pPr>
        <w:autoSpaceDE w:val="0"/>
        <w:autoSpaceDN w:val="0"/>
        <w:adjustRightInd w:val="0"/>
        <w:rPr>
          <w:szCs w:val="22"/>
          <w:lang w:val="sk-SK"/>
        </w:rPr>
      </w:pPr>
    </w:p>
    <w:p w:rsidR="006C66D0" w:rsidRPr="00BD5921" w:rsidRDefault="006C66D0" w:rsidP="007E70D9">
      <w:pPr>
        <w:pStyle w:val="Nadpis3"/>
      </w:pPr>
      <w:r w:rsidRPr="00BD5921">
        <w:t>Odpisy dlhodobého hmotného majetku vychádzajú:</w:t>
      </w:r>
    </w:p>
    <w:p w:rsidR="0003268B" w:rsidRPr="00BD5921" w:rsidRDefault="0003268B" w:rsidP="0003268B">
      <w:pPr>
        <w:pStyle w:val="Normlnodsazen"/>
        <w:rPr>
          <w:lang w:val="sk-SK"/>
        </w:rPr>
      </w:pPr>
    </w:p>
    <w:p w:rsidR="006C66D0" w:rsidRPr="00BD5921" w:rsidRDefault="006C66D0" w:rsidP="00B41D19">
      <w:pPr>
        <w:numPr>
          <w:ilvl w:val="0"/>
          <w:numId w:val="17"/>
        </w:numPr>
        <w:rPr>
          <w:szCs w:val="22"/>
          <w:lang w:val="sk-SK"/>
        </w:rPr>
      </w:pPr>
      <w:r w:rsidRPr="00BD5921">
        <w:rPr>
          <w:szCs w:val="22"/>
          <w:lang w:val="sk-SK"/>
        </w:rPr>
        <w:t xml:space="preserve"> z predpokladanej doby používania a predpokladaného priebehu</w:t>
      </w:r>
    </w:p>
    <w:p w:rsidR="006C66D0" w:rsidRPr="00BD5921" w:rsidRDefault="006C66D0" w:rsidP="006C66D0">
      <w:pPr>
        <w:tabs>
          <w:tab w:val="right" w:pos="8505"/>
        </w:tabs>
        <w:ind w:firstLine="360"/>
        <w:rPr>
          <w:b/>
          <w:szCs w:val="22"/>
          <w:lang w:val="sk-SK"/>
        </w:rPr>
      </w:pPr>
      <w:r w:rsidRPr="00BD5921">
        <w:rPr>
          <w:szCs w:val="22"/>
          <w:lang w:val="sk-SK"/>
        </w:rPr>
        <w:t>jeho opotrebenia</w:t>
      </w:r>
      <w:r w:rsidRPr="00BD5921">
        <w:rPr>
          <w:szCs w:val="22"/>
          <w:lang w:val="sk-SK"/>
        </w:rPr>
        <w:tab/>
      </w:r>
      <w:r w:rsidR="00BB78D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B78D1">
        <w:rPr>
          <w:szCs w:val="22"/>
          <w:lang w:val="sk-SK"/>
        </w:rPr>
      </w:r>
      <w:r w:rsidR="00BB78D1">
        <w:rPr>
          <w:szCs w:val="22"/>
          <w:lang w:val="sk-SK"/>
        </w:rPr>
        <w:fldChar w:fldCharType="separate"/>
      </w:r>
      <w:r w:rsidR="00BB78D1" w:rsidRPr="00BD5921">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z doby odpisovania stanovenej zákonom o dani z príjmov</w:t>
      </w:r>
      <w:r w:rsidRPr="00BD5921">
        <w:rPr>
          <w:szCs w:val="22"/>
          <w:lang w:val="sk-SK"/>
        </w:rPr>
        <w:tab/>
      </w:r>
      <w:r w:rsidR="00BB78D1">
        <w:rPr>
          <w:szCs w:val="22"/>
          <w:lang w:val="sk-SK"/>
        </w:rPr>
        <w:fldChar w:fldCharType="begin">
          <w:ffData>
            <w:name w:val=""/>
            <w:enabled/>
            <w:calcOnExit w:val="0"/>
            <w:checkBox>
              <w:size w:val="20"/>
              <w:default w:val="1"/>
            </w:checkBox>
          </w:ffData>
        </w:fldChar>
      </w:r>
      <w:r w:rsidR="00576E1E">
        <w:rPr>
          <w:szCs w:val="22"/>
          <w:lang w:val="sk-SK"/>
        </w:rPr>
        <w:instrText xml:space="preserve"> FORMCHECKBOX </w:instrText>
      </w:r>
      <w:r w:rsidR="00BB78D1">
        <w:rPr>
          <w:szCs w:val="22"/>
          <w:lang w:val="sk-SK"/>
        </w:rPr>
      </w:r>
      <w:r w:rsidR="00BB78D1">
        <w:rPr>
          <w:szCs w:val="22"/>
          <w:lang w:val="sk-SK"/>
        </w:rPr>
        <w:fldChar w:fldCharType="separate"/>
      </w:r>
      <w:r w:rsidR="00BB78D1">
        <w:rPr>
          <w:szCs w:val="22"/>
          <w:lang w:val="sk-SK"/>
        </w:rPr>
        <w:fldChar w:fldCharType="end"/>
      </w:r>
    </w:p>
    <w:p w:rsidR="006C66D0" w:rsidRPr="00BD5921" w:rsidRDefault="006C66D0" w:rsidP="006C66D0">
      <w:pPr>
        <w:pStyle w:val="Zhlav"/>
        <w:rPr>
          <w:szCs w:val="22"/>
          <w:lang w:val="sk-SK"/>
        </w:rPr>
      </w:pPr>
    </w:p>
    <w:p w:rsidR="006C66D0" w:rsidRPr="00BD5921" w:rsidRDefault="006C66D0" w:rsidP="00F942E1">
      <w:pPr>
        <w:pStyle w:val="Nadpis4"/>
        <w:numPr>
          <w:ilvl w:val="0"/>
          <w:numId w:val="0"/>
        </w:numPr>
        <w:rPr>
          <w:b w:val="0"/>
          <w:szCs w:val="22"/>
        </w:rPr>
      </w:pPr>
      <w:r w:rsidRPr="00BD5921">
        <w:rPr>
          <w:b w:val="0"/>
          <w:szCs w:val="22"/>
        </w:rPr>
        <w:t>Odpisovať sa začína:</w:t>
      </w:r>
    </w:p>
    <w:p w:rsidR="006C66D0" w:rsidRPr="003176DD" w:rsidRDefault="006C66D0" w:rsidP="00B41D19">
      <w:pPr>
        <w:numPr>
          <w:ilvl w:val="0"/>
          <w:numId w:val="18"/>
        </w:numPr>
        <w:tabs>
          <w:tab w:val="right" w:pos="8505"/>
        </w:tabs>
        <w:rPr>
          <w:szCs w:val="22"/>
          <w:lang w:val="sk-SK"/>
        </w:rPr>
      </w:pPr>
      <w:r w:rsidRPr="003176DD">
        <w:rPr>
          <w:szCs w:val="22"/>
          <w:lang w:val="sk-SK"/>
        </w:rPr>
        <w:t>prvým dňom</w:t>
      </w:r>
      <w:r w:rsidR="002F6801" w:rsidRPr="003176DD">
        <w:rPr>
          <w:szCs w:val="22"/>
          <w:lang w:val="sk-SK"/>
        </w:rPr>
        <w:t xml:space="preserve"> mesiaca nasledujúcom</w:t>
      </w:r>
      <w:r w:rsidRPr="003176DD">
        <w:rPr>
          <w:szCs w:val="22"/>
          <w:lang w:val="sk-SK"/>
        </w:rPr>
        <w:t xml:space="preserve"> </w:t>
      </w:r>
      <w:r w:rsidR="002F6801" w:rsidRPr="003176DD">
        <w:rPr>
          <w:szCs w:val="22"/>
          <w:lang w:val="sk-SK"/>
        </w:rPr>
        <w:t>po mesiaci</w:t>
      </w:r>
      <w:r w:rsidRPr="003176DD">
        <w:rPr>
          <w:szCs w:val="22"/>
          <w:lang w:val="sk-SK"/>
        </w:rPr>
        <w:t>, kedy bol majetok uvedený</w:t>
      </w:r>
    </w:p>
    <w:p w:rsidR="006C66D0" w:rsidRPr="00BD5921" w:rsidRDefault="006C66D0" w:rsidP="006C66D0">
      <w:pPr>
        <w:tabs>
          <w:tab w:val="right" w:pos="8505"/>
        </w:tabs>
        <w:ind w:left="426" w:hanging="426"/>
        <w:rPr>
          <w:szCs w:val="22"/>
          <w:lang w:val="sk-SK"/>
        </w:rPr>
      </w:pPr>
      <w:r w:rsidRPr="00BD5921">
        <w:rPr>
          <w:szCs w:val="22"/>
          <w:lang w:val="sk-SK"/>
        </w:rPr>
        <w:tab/>
        <w:t>do používania</w:t>
      </w:r>
      <w:r w:rsidRPr="00BD5921">
        <w:rPr>
          <w:szCs w:val="22"/>
          <w:lang w:val="sk-SK"/>
        </w:rPr>
        <w:tab/>
      </w:r>
      <w:r w:rsidR="00BB78D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B78D1">
        <w:rPr>
          <w:szCs w:val="22"/>
          <w:lang w:val="sk-SK"/>
        </w:rPr>
      </w:r>
      <w:r w:rsidR="00BB78D1">
        <w:rPr>
          <w:szCs w:val="22"/>
          <w:lang w:val="sk-SK"/>
        </w:rPr>
        <w:fldChar w:fldCharType="separate"/>
      </w:r>
      <w:r w:rsidR="00BB78D1" w:rsidRPr="00BD5921">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prvým dňom mesiaca, v ktorom bol majetok uvedený do používania</w:t>
      </w:r>
      <w:r w:rsidRPr="00BD5921">
        <w:rPr>
          <w:szCs w:val="22"/>
          <w:lang w:val="sk-SK"/>
        </w:rPr>
        <w:tab/>
      </w:r>
      <w:r w:rsidR="00BB78D1">
        <w:rPr>
          <w:szCs w:val="22"/>
          <w:lang w:val="sk-SK"/>
        </w:rPr>
        <w:fldChar w:fldCharType="begin">
          <w:ffData>
            <w:name w:val=""/>
            <w:enabled/>
            <w:calcOnExit w:val="0"/>
            <w:checkBox>
              <w:size w:val="20"/>
              <w:default w:val="1"/>
            </w:checkBox>
          </w:ffData>
        </w:fldChar>
      </w:r>
      <w:r w:rsidR="00576E1E">
        <w:rPr>
          <w:szCs w:val="22"/>
          <w:lang w:val="sk-SK"/>
        </w:rPr>
        <w:instrText xml:space="preserve"> FORMCHECKBOX </w:instrText>
      </w:r>
      <w:r w:rsidR="00BB78D1">
        <w:rPr>
          <w:szCs w:val="22"/>
          <w:lang w:val="sk-SK"/>
        </w:rPr>
      </w:r>
      <w:r w:rsidR="00BB78D1">
        <w:rPr>
          <w:szCs w:val="22"/>
          <w:lang w:val="sk-SK"/>
        </w:rPr>
        <w:fldChar w:fldCharType="separate"/>
      </w:r>
      <w:r w:rsidR="00BB78D1">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inak (text)</w:t>
      </w:r>
      <w:r w:rsidRPr="00BD5921">
        <w:rPr>
          <w:szCs w:val="22"/>
          <w:lang w:val="sk-SK"/>
        </w:rPr>
        <w:tab/>
      </w:r>
      <w:r w:rsidR="00BB78D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B78D1">
        <w:rPr>
          <w:szCs w:val="22"/>
          <w:lang w:val="sk-SK"/>
        </w:rPr>
      </w:r>
      <w:r w:rsidR="00BB78D1">
        <w:rPr>
          <w:szCs w:val="22"/>
          <w:lang w:val="sk-SK"/>
        </w:rPr>
        <w:fldChar w:fldCharType="separate"/>
      </w:r>
      <w:r w:rsidR="00BB78D1" w:rsidRPr="00BD5921">
        <w:rPr>
          <w:szCs w:val="22"/>
          <w:lang w:val="sk-SK"/>
        </w:rPr>
        <w:fldChar w:fldCharType="end"/>
      </w:r>
    </w:p>
    <w:p w:rsidR="006C66D0" w:rsidRPr="00BD5921" w:rsidRDefault="006C66D0" w:rsidP="006C66D0">
      <w:pPr>
        <w:rPr>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Drobný dlhodobý hmotný majetok, ktorého obstarávacia cena (resp. vlastné náklady) je 1 700 EUR a nižšia, sa odpisuje jednorazovo pri uvedení do používania. Pozemky sa neodpisujú.</w:t>
      </w:r>
    </w:p>
    <w:p w:rsidR="00887331" w:rsidRPr="00BD5921" w:rsidRDefault="00887331" w:rsidP="00576E1E">
      <w:pPr>
        <w:pStyle w:val="odstavec"/>
      </w:pPr>
      <w:r w:rsidRPr="00BD5921">
        <w:t>Hodnota obstarávaného dlhodobého hmotného majetku, ktorý sa používa, sa zníži o opravnú položku vo výške zodpovedajúcej opotrebeniu.</w:t>
      </w:r>
    </w:p>
    <w:p w:rsidR="00887331" w:rsidRPr="00BD5921" w:rsidRDefault="00887331" w:rsidP="00576E1E">
      <w:pPr>
        <w:pStyle w:val="odstavec"/>
      </w:pPr>
      <w:r w:rsidRPr="00BD5921">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971314" w:rsidRPr="00BD5921" w:rsidRDefault="00971314" w:rsidP="006C66D0">
      <w:pPr>
        <w:autoSpaceDE w:val="0"/>
        <w:autoSpaceDN w:val="0"/>
        <w:adjustRightInd w:val="0"/>
        <w:rPr>
          <w:rFonts w:cs="TimesNewRomanPS-BoldMT"/>
          <w:b/>
          <w:bCs/>
          <w:szCs w:val="22"/>
          <w:lang w:val="sk-SK"/>
        </w:rPr>
      </w:pPr>
    </w:p>
    <w:p w:rsidR="006C66D0" w:rsidRPr="00BD5921" w:rsidRDefault="006C66D0" w:rsidP="007E70D9">
      <w:pPr>
        <w:pStyle w:val="Nadpis3"/>
      </w:pPr>
      <w:r w:rsidRPr="00BD5921">
        <w:lastRenderedPageBreak/>
        <w:t>Cenné papiere a</w:t>
      </w:r>
      <w:r w:rsidR="00F942E1">
        <w:t> </w:t>
      </w:r>
      <w:r w:rsidRPr="00BD5921">
        <w:t>podiely</w:t>
      </w:r>
      <w:r w:rsidR="00F942E1">
        <w:t xml:space="preserve">: spoločnosť nedisponuje </w:t>
      </w:r>
    </w:p>
    <w:p w:rsidR="00F942E1" w:rsidRPr="00BD5921" w:rsidRDefault="00F942E1" w:rsidP="00095AB3">
      <w:pPr>
        <w:autoSpaceDE w:val="0"/>
        <w:autoSpaceDN w:val="0"/>
        <w:adjustRightInd w:val="0"/>
        <w:rPr>
          <w:rFonts w:cs="TimesNewRomanPSMT"/>
          <w:szCs w:val="22"/>
          <w:lang w:val="sk-SK"/>
        </w:rPr>
      </w:pPr>
    </w:p>
    <w:p w:rsidR="006C66D0" w:rsidRPr="00BD5921" w:rsidRDefault="006C66D0" w:rsidP="00095AB3">
      <w:pPr>
        <w:pStyle w:val="Nadpis3"/>
      </w:pPr>
      <w:r w:rsidRPr="00BD5921">
        <w:t>Zásoby</w:t>
      </w:r>
      <w:r w:rsidR="00F942E1">
        <w:t xml:space="preserve">: </w:t>
      </w:r>
      <w:r w:rsidR="00F13BE9">
        <w:rPr>
          <w:b w:val="0"/>
        </w:rPr>
        <w:t>Zásoby sú oceňované FIFO</w:t>
      </w:r>
    </w:p>
    <w:p w:rsidR="00887331" w:rsidRPr="00BD5921" w:rsidRDefault="00887331" w:rsidP="00095AB3">
      <w:pPr>
        <w:pStyle w:val="Normlnodsazen"/>
        <w:rPr>
          <w:szCs w:val="22"/>
          <w:lang w:val="sk-SK"/>
        </w:rPr>
      </w:pPr>
    </w:p>
    <w:p w:rsidR="006C66D0" w:rsidRPr="00BD5921" w:rsidRDefault="006C66D0" w:rsidP="007E70D9">
      <w:pPr>
        <w:pStyle w:val="Nadpis3"/>
      </w:pPr>
      <w:r w:rsidRPr="00BD5921">
        <w:t>Zákazková výroba</w:t>
      </w:r>
      <w:r w:rsidR="00F942E1">
        <w:t>: spoločnosť neúčtuje o zákazkovej výrobe</w:t>
      </w:r>
    </w:p>
    <w:p w:rsidR="00887331" w:rsidRPr="003176DD" w:rsidRDefault="00887331" w:rsidP="006C66D0">
      <w:pPr>
        <w:autoSpaceDE w:val="0"/>
        <w:autoSpaceDN w:val="0"/>
        <w:adjustRightInd w:val="0"/>
        <w:rPr>
          <w:rFonts w:cs="TimesNewRomanPS-BoldMT"/>
          <w:b/>
          <w:bCs/>
          <w:szCs w:val="22"/>
          <w:lang w:val="sk-SK"/>
        </w:rPr>
      </w:pPr>
    </w:p>
    <w:p w:rsidR="006C66D0" w:rsidRPr="00BD5921" w:rsidRDefault="006C66D0" w:rsidP="007E70D9">
      <w:pPr>
        <w:pStyle w:val="Nadpis3"/>
      </w:pPr>
      <w:r w:rsidRPr="00BD5921">
        <w:t>Pohľadávky</w:t>
      </w:r>
    </w:p>
    <w:p w:rsidR="00887331" w:rsidRPr="00BD5921" w:rsidRDefault="00887331" w:rsidP="00887331">
      <w:pPr>
        <w:pStyle w:val="Normlnodsazen"/>
        <w:rPr>
          <w:lang w:val="sk-SK"/>
        </w:rPr>
      </w:pPr>
    </w:p>
    <w:p w:rsidR="00887331"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Pohľadávky pri ich vzniku sa oceňujú ich menovitou hodnotou; postúpené pohľadávky a pohľadávky nadobudnuté</w:t>
      </w:r>
      <w:r w:rsidR="00887331" w:rsidRPr="00BD5921">
        <w:rPr>
          <w:rFonts w:cs="TimesNewRomanPSMT"/>
          <w:szCs w:val="22"/>
          <w:lang w:val="sk-SK"/>
        </w:rPr>
        <w:t xml:space="preserve"> </w:t>
      </w:r>
      <w:r w:rsidRPr="00BD5921">
        <w:rPr>
          <w:rFonts w:cs="TimesNewRomanPSMT"/>
          <w:szCs w:val="22"/>
          <w:lang w:val="sk-SK"/>
        </w:rPr>
        <w:t xml:space="preserve">vkladom do základného imania sa oceňujú obstarávacou cenou vrátane nákladov súvisiacich s obstaraním. </w:t>
      </w:r>
    </w:p>
    <w:p w:rsidR="003765F7" w:rsidRDefault="006C66D0" w:rsidP="003765F7">
      <w:pPr>
        <w:autoSpaceDE w:val="0"/>
        <w:autoSpaceDN w:val="0"/>
        <w:adjustRightInd w:val="0"/>
        <w:rPr>
          <w:rFonts w:cs="TimesNewRomanPSMT"/>
          <w:szCs w:val="22"/>
          <w:lang w:val="sk-SK"/>
        </w:rPr>
      </w:pPr>
      <w:r w:rsidRPr="00BD5921">
        <w:rPr>
          <w:rFonts w:cs="TimesNewRomanPSMT"/>
          <w:szCs w:val="22"/>
          <w:lang w:val="sk-SK"/>
        </w:rPr>
        <w:t>Toto ocenenie</w:t>
      </w:r>
      <w:r w:rsidR="00887331" w:rsidRPr="00BD5921">
        <w:rPr>
          <w:rFonts w:cs="TimesNewRomanPSMT"/>
          <w:szCs w:val="22"/>
          <w:lang w:val="sk-SK"/>
        </w:rPr>
        <w:t xml:space="preserve"> </w:t>
      </w:r>
      <w:r w:rsidRPr="00BD5921">
        <w:rPr>
          <w:rFonts w:cs="TimesNewRomanPSMT"/>
          <w:szCs w:val="22"/>
          <w:lang w:val="sk-SK"/>
        </w:rPr>
        <w:t xml:space="preserve">sa znižuje </w:t>
      </w:r>
      <w:r w:rsidR="00792352" w:rsidRPr="00BD5921">
        <w:rPr>
          <w:rFonts w:cs="TimesNewRomanPSMT"/>
          <w:szCs w:val="22"/>
          <w:lang w:val="sk-SK"/>
        </w:rPr>
        <w:t xml:space="preserve">prostredníctvom tvorby opravnej položky k o pochybným a nevymožiteľným pohľadávkam. </w:t>
      </w:r>
    </w:p>
    <w:p w:rsidR="00792352" w:rsidRPr="00BD5921" w:rsidRDefault="00792352" w:rsidP="003765F7">
      <w:pPr>
        <w:autoSpaceDE w:val="0"/>
        <w:autoSpaceDN w:val="0"/>
        <w:adjustRightInd w:val="0"/>
        <w:rPr>
          <w:lang w:val="sk-SK"/>
        </w:rPr>
      </w:pPr>
      <w:r w:rsidRPr="00BD5921">
        <w:rPr>
          <w:lang w:val="sk-SK"/>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5B653D" w:rsidRPr="00BD5921" w:rsidRDefault="005B653D" w:rsidP="006C66D0">
      <w:pPr>
        <w:autoSpaceDE w:val="0"/>
        <w:autoSpaceDN w:val="0"/>
        <w:adjustRightInd w:val="0"/>
        <w:rPr>
          <w:rFonts w:cs="TimesNewRomanPSMT"/>
          <w:szCs w:val="22"/>
          <w:lang w:val="sk-SK"/>
        </w:rPr>
      </w:pPr>
    </w:p>
    <w:p w:rsidR="006C66D0" w:rsidRPr="00BD5921" w:rsidRDefault="006C66D0" w:rsidP="007E70D9">
      <w:pPr>
        <w:pStyle w:val="Nadpis3"/>
      </w:pPr>
      <w:r w:rsidRPr="00BD5921">
        <w:t>Peňažné prostriedky a ceniny</w:t>
      </w:r>
    </w:p>
    <w:p w:rsidR="00792352" w:rsidRPr="00BD5921" w:rsidRDefault="00792352"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Peňažné prostriedky a ceniny sa oceňujú ich menovitou hodnotou. Zníženie ich hodnoty sa vyjadruje opravnou položkou.</w:t>
      </w:r>
    </w:p>
    <w:p w:rsidR="00792352" w:rsidRPr="00BD5921" w:rsidRDefault="00792352" w:rsidP="006C66D0">
      <w:pPr>
        <w:autoSpaceDE w:val="0"/>
        <w:autoSpaceDN w:val="0"/>
        <w:adjustRightInd w:val="0"/>
        <w:rPr>
          <w:rFonts w:cs="TimesNewRomanPS-BoldMT"/>
          <w:b/>
          <w:bCs/>
          <w:szCs w:val="22"/>
          <w:lang w:val="sk-SK"/>
        </w:rPr>
      </w:pPr>
    </w:p>
    <w:p w:rsidR="006C66D0" w:rsidRPr="00BD5921" w:rsidRDefault="006C66D0" w:rsidP="007E70D9">
      <w:pPr>
        <w:pStyle w:val="Nadpis3"/>
      </w:pPr>
      <w:r w:rsidRPr="00BD5921">
        <w:t>Náklady budúcich období a príjmy budúcich období</w:t>
      </w:r>
    </w:p>
    <w:p w:rsidR="00792352" w:rsidRPr="00BD5921" w:rsidRDefault="00792352" w:rsidP="00792352">
      <w:pPr>
        <w:pStyle w:val="Normlnodsazen"/>
        <w:rPr>
          <w:lang w:val="sk-SK"/>
        </w:rPr>
      </w:pPr>
    </w:p>
    <w:p w:rsidR="006C66D0" w:rsidRPr="00BD5921" w:rsidRDefault="006C66D0" w:rsidP="005B653D">
      <w:pPr>
        <w:autoSpaceDE w:val="0"/>
        <w:autoSpaceDN w:val="0"/>
        <w:adjustRightInd w:val="0"/>
        <w:rPr>
          <w:rFonts w:cs="TimesNewRomanPSMT"/>
          <w:szCs w:val="22"/>
          <w:lang w:val="sk-SK"/>
        </w:rPr>
      </w:pPr>
      <w:r w:rsidRPr="00BD5921">
        <w:rPr>
          <w:rFonts w:cs="TimesNewRomanPSMT"/>
          <w:szCs w:val="22"/>
          <w:lang w:val="sk-SK"/>
        </w:rPr>
        <w:t>Náklady budúcich období a príjmy budúcich období sa vykazujú vo výške, ktorá je potrebná na dodržanie zásady vecnej</w:t>
      </w:r>
      <w:r w:rsidR="00792352" w:rsidRPr="00BD5921">
        <w:rPr>
          <w:rFonts w:cs="TimesNewRomanPSMT"/>
          <w:szCs w:val="22"/>
          <w:lang w:val="sk-SK"/>
        </w:rPr>
        <w:t xml:space="preserve"> </w:t>
      </w:r>
      <w:r w:rsidRPr="00BD5921">
        <w:rPr>
          <w:rFonts w:cs="TimesNewRomanPSMT"/>
          <w:szCs w:val="22"/>
          <w:lang w:val="sk-SK"/>
        </w:rPr>
        <w:t>a časovej súvislosti s účtovným obdobím.</w:t>
      </w:r>
    </w:p>
    <w:p w:rsidR="00971314" w:rsidRPr="00BD5921" w:rsidRDefault="00971314" w:rsidP="005B653D">
      <w:pPr>
        <w:autoSpaceDE w:val="0"/>
        <w:autoSpaceDN w:val="0"/>
        <w:adjustRightInd w:val="0"/>
        <w:rPr>
          <w:rFonts w:cs="TimesNewRomanPSMT"/>
          <w:szCs w:val="22"/>
          <w:lang w:val="sk-SK"/>
        </w:rPr>
      </w:pPr>
    </w:p>
    <w:p w:rsidR="006C66D0" w:rsidRPr="00BD5921" w:rsidRDefault="006C66D0" w:rsidP="005B653D">
      <w:pPr>
        <w:pStyle w:val="Nadpis3"/>
      </w:pPr>
      <w:r w:rsidRPr="00BD5921">
        <w:t>Rezervy</w:t>
      </w:r>
    </w:p>
    <w:p w:rsidR="00792352" w:rsidRPr="00BD5921" w:rsidRDefault="00792352" w:rsidP="005B653D">
      <w:pPr>
        <w:autoSpaceDE w:val="0"/>
        <w:autoSpaceDN w:val="0"/>
        <w:adjustRightInd w:val="0"/>
        <w:rPr>
          <w:rFonts w:cs="TimesNewRomanPS-BoldMT"/>
          <w:b/>
          <w:bCs/>
          <w:szCs w:val="22"/>
          <w:lang w:val="sk-SK"/>
        </w:rPr>
      </w:pPr>
    </w:p>
    <w:p w:rsidR="006C66D0" w:rsidRPr="00BD5921" w:rsidRDefault="00EB3F82" w:rsidP="005B653D">
      <w:pPr>
        <w:autoSpaceDE w:val="0"/>
        <w:autoSpaceDN w:val="0"/>
        <w:adjustRightInd w:val="0"/>
        <w:rPr>
          <w:rFonts w:cs="TimesNewRomanPSMT"/>
          <w:szCs w:val="22"/>
          <w:lang w:val="sk-SK"/>
        </w:rPr>
      </w:pPr>
      <w:r w:rsidRPr="00BD5921">
        <w:rPr>
          <w:szCs w:val="22"/>
          <w:lang w:val="sk-SK"/>
        </w:rPr>
        <w:t xml:space="preserve">Rezerva je záväzok predstavujúci existujúcu povinnosť Spoločnosti, ktorá vznikla z minulých udalostí a je pravdepodobné, že v budúcnosti zníži jej ekonomické úžitky. </w:t>
      </w:r>
      <w:r w:rsidR="006C66D0" w:rsidRPr="00BD5921">
        <w:rPr>
          <w:rFonts w:cs="TimesNewRomanPSMT"/>
          <w:szCs w:val="22"/>
          <w:lang w:val="sk-SK"/>
        </w:rPr>
        <w:t>Rezervy sú záväzky s neurčitým časovým vymedzením alebo výškou; tvoria sa na krytie známych rizík alebo strát</w:t>
      </w:r>
      <w:r w:rsidR="00792352" w:rsidRPr="00BD5921">
        <w:rPr>
          <w:rFonts w:cs="TimesNewRomanPSMT"/>
          <w:szCs w:val="22"/>
          <w:lang w:val="sk-SK"/>
        </w:rPr>
        <w:t xml:space="preserve"> </w:t>
      </w:r>
      <w:r w:rsidR="006C66D0" w:rsidRPr="00BD5921">
        <w:rPr>
          <w:rFonts w:cs="TimesNewRomanPSMT"/>
          <w:szCs w:val="22"/>
          <w:lang w:val="sk-SK"/>
        </w:rPr>
        <w:t>z podnikania. Oceňujú sa v očakávanej výške záväzku</w:t>
      </w:r>
      <w:r w:rsidRPr="00BD5921">
        <w:rPr>
          <w:rFonts w:cs="TimesNewRomanPSMT"/>
          <w:szCs w:val="22"/>
          <w:lang w:val="sk-SK"/>
        </w:rPr>
        <w:t>.</w:t>
      </w:r>
    </w:p>
    <w:p w:rsidR="00EB3F82" w:rsidRPr="00BD5921" w:rsidRDefault="00EB3F82" w:rsidP="00576E1E">
      <w:pPr>
        <w:pStyle w:val="odstavec"/>
      </w:pPr>
      <w:r w:rsidRPr="00BD5921">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EB3F82" w:rsidRPr="00BD5921" w:rsidRDefault="00EB3F82" w:rsidP="00576E1E">
      <w:pPr>
        <w:pStyle w:val="odstavec"/>
      </w:pPr>
      <w:r w:rsidRPr="00BD5921">
        <w:t>Rezerva na bonusy, rabaty, skontá a vrátenie kúpnej ceny pri reklamácii sa tvorí ako zníženie pôvodne dosiahnutých výnosov so súvzťažným zápisom v prospech účtu rezerv.</w:t>
      </w:r>
    </w:p>
    <w:p w:rsidR="005B653D" w:rsidRPr="00BD5921" w:rsidRDefault="005B653D" w:rsidP="00576E1E">
      <w:pPr>
        <w:pStyle w:val="odstavec"/>
      </w:pPr>
    </w:p>
    <w:p w:rsidR="006C66D0" w:rsidRPr="00BD5921" w:rsidRDefault="006C66D0" w:rsidP="007E70D9">
      <w:pPr>
        <w:pStyle w:val="Nadpis3"/>
      </w:pPr>
      <w:r w:rsidRPr="00BD5921">
        <w:t xml:space="preserve"> Záväzky</w:t>
      </w:r>
    </w:p>
    <w:p w:rsidR="00EB3F82" w:rsidRPr="00BD5921" w:rsidRDefault="00EB3F82" w:rsidP="006C66D0">
      <w:pPr>
        <w:autoSpaceDE w:val="0"/>
        <w:autoSpaceDN w:val="0"/>
        <w:adjustRightInd w:val="0"/>
        <w:rPr>
          <w:rFonts w:cs="TimesNewRomanPSMT"/>
          <w:szCs w:val="22"/>
          <w:lang w:val="sk-SK"/>
        </w:rPr>
      </w:pPr>
    </w:p>
    <w:p w:rsidR="006C66D0" w:rsidRPr="00BD5921" w:rsidRDefault="006C66D0" w:rsidP="006C12B1">
      <w:pPr>
        <w:autoSpaceDE w:val="0"/>
        <w:autoSpaceDN w:val="0"/>
        <w:adjustRightInd w:val="0"/>
        <w:rPr>
          <w:rFonts w:cs="TimesNewRomanPSMT"/>
          <w:szCs w:val="22"/>
          <w:lang w:val="sk-SK"/>
        </w:rPr>
      </w:pPr>
      <w:r w:rsidRPr="00BD5921">
        <w:rPr>
          <w:rFonts w:cs="TimesNewRomanPSMT"/>
          <w:szCs w:val="22"/>
          <w:lang w:val="sk-SK"/>
        </w:rPr>
        <w:t>Záväzky pri ich vzniku sa oceňujú menovitou hodnotou. Záväzky pri ich prevzatí sa oceňujú obstarávacou cenou.</w:t>
      </w:r>
      <w:r w:rsidR="005B653D" w:rsidRPr="00BD5921">
        <w:rPr>
          <w:rFonts w:cs="TimesNewRomanPSMT"/>
          <w:szCs w:val="22"/>
          <w:lang w:val="sk-SK"/>
        </w:rPr>
        <w:t xml:space="preserve"> </w:t>
      </w:r>
      <w:r w:rsidRPr="00BD5921">
        <w:rPr>
          <w:rFonts w:cs="TimesNewRomanPSMT"/>
          <w:szCs w:val="22"/>
          <w:lang w:val="sk-SK"/>
        </w:rPr>
        <w:t>Ak sa pri inventarizácii zistí, že suma záväzkov je iná ako ich výška v účtovníctve, uvedú sa záväzky v</w:t>
      </w:r>
      <w:r w:rsidR="005B653D" w:rsidRPr="00BD5921">
        <w:rPr>
          <w:rFonts w:cs="TimesNewRomanPSMT"/>
          <w:szCs w:val="22"/>
          <w:lang w:val="sk-SK"/>
        </w:rPr>
        <w:t> ú</w:t>
      </w:r>
      <w:r w:rsidRPr="00BD5921">
        <w:rPr>
          <w:rFonts w:cs="TimesNewRomanPSMT"/>
          <w:szCs w:val="22"/>
          <w:lang w:val="sk-SK"/>
        </w:rPr>
        <w:t>čtovníctve</w:t>
      </w:r>
      <w:r w:rsidR="005B653D" w:rsidRPr="00BD5921">
        <w:rPr>
          <w:rFonts w:cs="TimesNewRomanPSMT"/>
          <w:szCs w:val="22"/>
          <w:lang w:val="sk-SK"/>
        </w:rPr>
        <w:t xml:space="preserve"> </w:t>
      </w:r>
      <w:r w:rsidRPr="00BD5921">
        <w:rPr>
          <w:rFonts w:cs="TimesNewRomanPSMT"/>
          <w:szCs w:val="22"/>
          <w:lang w:val="sk-SK"/>
        </w:rPr>
        <w:t>a v účtovnej závierke v tomto zistenom ocenení.</w:t>
      </w:r>
    </w:p>
    <w:p w:rsidR="005B653D" w:rsidRPr="00BD5921" w:rsidRDefault="005B653D" w:rsidP="005B653D">
      <w:pPr>
        <w:autoSpaceDE w:val="0"/>
        <w:autoSpaceDN w:val="0"/>
        <w:adjustRightInd w:val="0"/>
        <w:rPr>
          <w:rFonts w:cs="TimesNewRomanPSMT"/>
          <w:szCs w:val="22"/>
          <w:lang w:val="sk-SK"/>
        </w:rPr>
      </w:pPr>
    </w:p>
    <w:p w:rsidR="00C942C1" w:rsidRDefault="004562D0" w:rsidP="00B07FE5">
      <w:pPr>
        <w:pStyle w:val="Nadpis3"/>
      </w:pPr>
      <w:r w:rsidRPr="00BD5921">
        <w:t>Zamestnanecké požitky</w:t>
      </w:r>
    </w:p>
    <w:p w:rsidR="00B07FE5" w:rsidRPr="00B07FE5" w:rsidRDefault="00B07FE5" w:rsidP="00B07FE5">
      <w:pPr>
        <w:pStyle w:val="Normlnodsazen"/>
        <w:rPr>
          <w:lang w:val="sk-SK"/>
        </w:rPr>
      </w:pPr>
    </w:p>
    <w:p w:rsidR="00B07FE5" w:rsidRPr="00BD5921" w:rsidRDefault="00B07FE5" w:rsidP="00B07FE5">
      <w:pPr>
        <w:pStyle w:val="ABC-paragrahinNotes"/>
        <w:suppressAutoHyphens/>
        <w:spacing w:after="0"/>
        <w:jc w:val="left"/>
        <w:rPr>
          <w:rFonts w:ascii="Garamond" w:hAnsi="Garamond" w:cs="Arial"/>
          <w:sz w:val="22"/>
          <w:szCs w:val="22"/>
          <w:lang w:val="sk-SK"/>
        </w:rPr>
      </w:pPr>
      <w:r w:rsidRPr="00BD5921">
        <w:rPr>
          <w:rFonts w:ascii="Garamond" w:hAnsi="Garamond" w:cs="Arial"/>
          <w:sz w:val="22"/>
          <w:szCs w:val="22"/>
          <w:lang w:val="sk-SK"/>
        </w:rPr>
        <w:t>Platy, mzdy, príspevky do štátnych dôchodkových a poistných fondov, platená ročná dovolenka a platená zdravotná dovolenka, bonusy a ostatné nepeňažné požitky (napr. zdravotná starostlivosť) sa účtujú v účtovnom období, v ktorom ich zamestnanci Spoločnosti využili.</w:t>
      </w:r>
    </w:p>
    <w:p w:rsidR="005B653D" w:rsidRPr="00BD5921" w:rsidRDefault="005B653D" w:rsidP="005B653D">
      <w:pPr>
        <w:pStyle w:val="ABC-paragrahinNotes"/>
        <w:suppressAutoHyphens/>
        <w:spacing w:after="0"/>
        <w:ind w:left="425"/>
        <w:rPr>
          <w:rFonts w:ascii="Garamond" w:hAnsi="Garamond" w:cs="Arial"/>
          <w:sz w:val="20"/>
          <w:lang w:val="sk-SK"/>
        </w:rPr>
      </w:pPr>
    </w:p>
    <w:p w:rsidR="004562D0" w:rsidRPr="00BD5921" w:rsidRDefault="004562D0" w:rsidP="005B653D">
      <w:pPr>
        <w:pStyle w:val="Nadpis3"/>
      </w:pPr>
      <w:r w:rsidRPr="00BD5921">
        <w:t>Splatná daň z príjm</w:t>
      </w:r>
      <w:r w:rsidR="000A3A8C">
        <w:t>ov</w:t>
      </w:r>
    </w:p>
    <w:p w:rsidR="004562D0" w:rsidRPr="00BD5921" w:rsidRDefault="004562D0" w:rsidP="005B653D">
      <w:pPr>
        <w:pStyle w:val="ABC-paragrahinNotes"/>
        <w:suppressAutoHyphens/>
        <w:spacing w:after="0"/>
        <w:ind w:left="425"/>
        <w:rPr>
          <w:rFonts w:ascii="Garamond" w:hAnsi="Garamond" w:cs="Arial"/>
          <w:sz w:val="20"/>
          <w:lang w:val="sk-SK"/>
        </w:rPr>
      </w:pPr>
    </w:p>
    <w:p w:rsidR="00C942C1" w:rsidRPr="00BD5921" w:rsidRDefault="004562D0" w:rsidP="00576E1E">
      <w:pPr>
        <w:pStyle w:val="odstavec"/>
      </w:pPr>
      <w:r w:rsidRPr="00BD5921">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w:t>
      </w:r>
      <w:r w:rsidRPr="00BD5921">
        <w:lastRenderedPageBreak/>
        <w:t>ktoré Spoločnosť uhradila v priebehu roka. V prípade, že uhradené preddavky na daň z príjmu v priebehu roka sú vyššie ako daňová povinnosť za tento rok, Spoločnosť vykazuje výslednú daňovú pohľadávku.</w:t>
      </w:r>
    </w:p>
    <w:p w:rsidR="005B653D" w:rsidRPr="00BD5921" w:rsidRDefault="005B653D" w:rsidP="00576E1E">
      <w:pPr>
        <w:pStyle w:val="odstavec"/>
      </w:pPr>
    </w:p>
    <w:p w:rsidR="006C66D0" w:rsidRPr="00BD5921" w:rsidRDefault="006C66D0" w:rsidP="007E70D9">
      <w:pPr>
        <w:pStyle w:val="Nadpis3"/>
      </w:pPr>
      <w:r w:rsidRPr="00BD5921">
        <w:t>Odložené dane</w:t>
      </w:r>
    </w:p>
    <w:p w:rsidR="00EB3F82" w:rsidRPr="00BD5921" w:rsidRDefault="00EB3F82" w:rsidP="006C66D0">
      <w:pPr>
        <w:autoSpaceDE w:val="0"/>
        <w:autoSpaceDN w:val="0"/>
        <w:adjustRightInd w:val="0"/>
        <w:rPr>
          <w:rFonts w:cs="TimesNewRomanPS-BoldMT"/>
          <w:b/>
          <w:bCs/>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Odložené dane (odložená daňová pohľadávka a odložený daňový záväzok) sa vzťahujú na:</w:t>
      </w: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a) dočasné rozdiely medzi účtovnou hodnotou majetku a účtovnou hodnotou záväzkov vykázanou v súvahe a</w:t>
      </w:r>
      <w:r w:rsidR="005B653D" w:rsidRPr="00BD5921">
        <w:rPr>
          <w:rFonts w:cs="TimesNewRomanPSMT"/>
          <w:szCs w:val="22"/>
          <w:lang w:val="sk-SK"/>
        </w:rPr>
        <w:t> </w:t>
      </w:r>
      <w:r w:rsidRPr="00BD5921">
        <w:rPr>
          <w:rFonts w:cs="TimesNewRomanPSMT"/>
          <w:szCs w:val="22"/>
          <w:lang w:val="sk-SK"/>
        </w:rPr>
        <w:t>ich</w:t>
      </w:r>
      <w:r w:rsidR="005B653D" w:rsidRPr="00BD5921">
        <w:rPr>
          <w:rFonts w:cs="TimesNewRomanPSMT"/>
          <w:szCs w:val="22"/>
          <w:lang w:val="sk-SK"/>
        </w:rPr>
        <w:t xml:space="preserve"> </w:t>
      </w:r>
      <w:r w:rsidRPr="00BD5921">
        <w:rPr>
          <w:rFonts w:cs="TimesNewRomanPSMT"/>
          <w:szCs w:val="22"/>
          <w:lang w:val="sk-SK"/>
        </w:rPr>
        <w:t>daňovou základňou,</w:t>
      </w: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b) možnosť umorovať daňovú stratu v budúcnosti, ktorou sa rozumie možnosť odpočítať daňovú stratu</w:t>
      </w: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od základu dane v budúcnosti,</w:t>
      </w: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c) možnosť previesť nevyužité daňové odpočty a iné daňové nároky do budúcich období.</w:t>
      </w:r>
    </w:p>
    <w:p w:rsidR="00EB3F82" w:rsidRPr="00BD5921" w:rsidRDefault="00EB3F82" w:rsidP="00576E1E">
      <w:pPr>
        <w:pStyle w:val="odstavec"/>
      </w:pPr>
      <w:r w:rsidRPr="00BD5921">
        <w:t>Odložená daňová pohľadávka sa účtuje iba do takej výšky, do akej je pravdepodobné, že bude možné dočasné rozdiely vyrovnať voči budúcemu základu dane.</w:t>
      </w:r>
    </w:p>
    <w:p w:rsidR="00EB3F82" w:rsidRPr="00BD5921" w:rsidRDefault="00EB3F82" w:rsidP="00576E1E">
      <w:pPr>
        <w:pStyle w:val="odstavec"/>
      </w:pPr>
      <w:r w:rsidRPr="00BD5921">
        <w:t>Pri výpočte odloženej dane sa použije sadzba dane z príjmov, o ktorej sa predpokladá, že bude platiť v čase vyrovnania odloženej dane.</w:t>
      </w:r>
    </w:p>
    <w:p w:rsidR="005B653D" w:rsidRPr="00BD5921" w:rsidRDefault="005B653D" w:rsidP="00EB3F82">
      <w:pPr>
        <w:rPr>
          <w:rFonts w:cs="Arial"/>
          <w:sz w:val="20"/>
          <w:lang w:val="sk-SK"/>
        </w:rPr>
      </w:pPr>
    </w:p>
    <w:p w:rsidR="006C66D0" w:rsidRPr="00BD5921" w:rsidRDefault="006C66D0" w:rsidP="007E70D9">
      <w:pPr>
        <w:pStyle w:val="Nadpis3"/>
      </w:pPr>
      <w:r w:rsidRPr="00BD5921">
        <w:t>Výdavky budúcich období a výnosy budúcich období</w:t>
      </w:r>
    </w:p>
    <w:p w:rsidR="00EB3F82" w:rsidRPr="00BD5921" w:rsidRDefault="00EB3F82"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Výdavky budúcich období a výnosy budúcich období sa vykazujú vo výške, ktorá je potrebná na dodržanie zásady vecnej</w:t>
      </w:r>
      <w:r w:rsidR="00EB3F82" w:rsidRPr="00BD5921">
        <w:rPr>
          <w:rFonts w:cs="TimesNewRomanPSMT"/>
          <w:szCs w:val="22"/>
          <w:lang w:val="sk-SK"/>
        </w:rPr>
        <w:t xml:space="preserve"> </w:t>
      </w:r>
      <w:r w:rsidRPr="00BD5921">
        <w:rPr>
          <w:rFonts w:cs="TimesNewRomanPSMT"/>
          <w:szCs w:val="22"/>
          <w:lang w:val="sk-SK"/>
        </w:rPr>
        <w:t>a časovej súvislosti s účtovným obdobím.</w:t>
      </w:r>
    </w:p>
    <w:p w:rsidR="005B653D" w:rsidRPr="00BD5921" w:rsidRDefault="005B653D" w:rsidP="006C66D0">
      <w:pPr>
        <w:autoSpaceDE w:val="0"/>
        <w:autoSpaceDN w:val="0"/>
        <w:adjustRightInd w:val="0"/>
        <w:rPr>
          <w:rFonts w:cs="TimesNewRomanPS-BoldMT"/>
          <w:b/>
          <w:bCs/>
          <w:szCs w:val="22"/>
          <w:lang w:val="sk-SK"/>
        </w:rPr>
      </w:pPr>
    </w:p>
    <w:p w:rsidR="006C66D0" w:rsidRPr="00BD5921" w:rsidRDefault="006C66D0" w:rsidP="007E70D9">
      <w:pPr>
        <w:pStyle w:val="Nadpis3"/>
      </w:pPr>
      <w:r w:rsidRPr="00BD5921">
        <w:t>Emisné kvóty</w:t>
      </w:r>
      <w:r w:rsidR="00C942C1">
        <w:t>: firma nenakupuje</w:t>
      </w:r>
    </w:p>
    <w:p w:rsidR="005B653D" w:rsidRPr="00BD5921" w:rsidRDefault="005B653D" w:rsidP="005B653D">
      <w:pPr>
        <w:rPr>
          <w:rFonts w:cs="TimesNewRomanPSMT"/>
          <w:szCs w:val="22"/>
          <w:lang w:val="sk-SK"/>
        </w:rPr>
      </w:pPr>
    </w:p>
    <w:p w:rsidR="006C66D0" w:rsidRPr="00BD5921" w:rsidRDefault="0052556C" w:rsidP="005B653D">
      <w:pPr>
        <w:pStyle w:val="Nadpis3"/>
      </w:pPr>
      <w:r w:rsidRPr="00BD5921">
        <w:t>Lízing</w:t>
      </w:r>
    </w:p>
    <w:p w:rsidR="002C298D" w:rsidRDefault="002C298D" w:rsidP="00576E1E">
      <w:pPr>
        <w:pStyle w:val="odstavec"/>
        <w:rPr>
          <w:szCs w:val="20"/>
        </w:rPr>
      </w:pPr>
    </w:p>
    <w:p w:rsidR="0052556C" w:rsidRDefault="0052556C" w:rsidP="00576E1E">
      <w:pPr>
        <w:pStyle w:val="odstavec"/>
      </w:pPr>
      <w:r w:rsidRPr="00BD5921">
        <w:t>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rsidR="005B653D" w:rsidRPr="00BD5921" w:rsidRDefault="005B653D" w:rsidP="005B653D">
      <w:pPr>
        <w:autoSpaceDE w:val="0"/>
        <w:autoSpaceDN w:val="0"/>
        <w:adjustRightInd w:val="0"/>
        <w:rPr>
          <w:rFonts w:cs="TimesNewRomanPSMT"/>
          <w:szCs w:val="22"/>
          <w:lang w:val="sk-SK"/>
        </w:rPr>
      </w:pPr>
    </w:p>
    <w:p w:rsidR="006C66D0" w:rsidRPr="00BD5921" w:rsidRDefault="006C66D0" w:rsidP="005B653D">
      <w:pPr>
        <w:pStyle w:val="Nadpis3"/>
      </w:pPr>
      <w:r w:rsidRPr="00BD5921">
        <w:t xml:space="preserve"> Deriváty</w:t>
      </w:r>
      <w:r w:rsidR="00C942C1">
        <w:t xml:space="preserve"> : firma neobchoduje s derivátmi</w:t>
      </w:r>
    </w:p>
    <w:p w:rsidR="0052556C" w:rsidRPr="00BD5921" w:rsidRDefault="0052556C" w:rsidP="0052556C">
      <w:pPr>
        <w:rPr>
          <w:rFonts w:cs="TimesNewRomanPSMT"/>
          <w:szCs w:val="22"/>
          <w:lang w:val="sk-SK"/>
        </w:rPr>
      </w:pPr>
    </w:p>
    <w:p w:rsidR="006C66D0" w:rsidRPr="00BD5921" w:rsidRDefault="006C66D0" w:rsidP="007E70D9">
      <w:pPr>
        <w:pStyle w:val="Nadpis3"/>
      </w:pPr>
      <w:r w:rsidRPr="00BD5921">
        <w:t>Majetok a záväzky zabezpečené derivátmi</w:t>
      </w:r>
    </w:p>
    <w:p w:rsidR="005B653D" w:rsidRPr="00BD5921" w:rsidRDefault="005B653D" w:rsidP="006C66D0">
      <w:pPr>
        <w:autoSpaceDE w:val="0"/>
        <w:autoSpaceDN w:val="0"/>
        <w:adjustRightInd w:val="0"/>
        <w:rPr>
          <w:rFonts w:cs="TimesNewRomanPSMT"/>
          <w:szCs w:val="22"/>
          <w:lang w:val="sk-SK"/>
        </w:rPr>
      </w:pPr>
    </w:p>
    <w:p w:rsidR="006C66D0" w:rsidRPr="00BD5921" w:rsidRDefault="006C66D0" w:rsidP="007E70D9">
      <w:pPr>
        <w:pStyle w:val="Nadpis3"/>
      </w:pPr>
      <w:r w:rsidRPr="00BD5921">
        <w:t>Výnosy</w:t>
      </w:r>
    </w:p>
    <w:p w:rsidR="00C942C1" w:rsidRPr="00BD5921" w:rsidRDefault="00C942C1" w:rsidP="00576E1E">
      <w:pPr>
        <w:pStyle w:val="odstavec"/>
      </w:pPr>
    </w:p>
    <w:p w:rsidR="004562D0" w:rsidRPr="00BD5921" w:rsidRDefault="004562D0" w:rsidP="00576E1E">
      <w:pPr>
        <w:pStyle w:val="odstavec"/>
      </w:pPr>
      <w:r w:rsidRPr="00BD5921">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4562D0" w:rsidRPr="00BD5921" w:rsidRDefault="004562D0" w:rsidP="005B653D">
      <w:pPr>
        <w:autoSpaceDE w:val="0"/>
        <w:autoSpaceDN w:val="0"/>
        <w:adjustRightInd w:val="0"/>
        <w:rPr>
          <w:rFonts w:cs="TimesNewRomanPSMT"/>
          <w:szCs w:val="22"/>
          <w:lang w:val="sk-SK"/>
        </w:rPr>
      </w:pPr>
      <w:r w:rsidRPr="00BD5921">
        <w:rPr>
          <w:rFonts w:cs="TimesNewRomanPSMT"/>
          <w:szCs w:val="22"/>
          <w:lang w:val="sk-SK"/>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5B653D" w:rsidRPr="00BD5921" w:rsidRDefault="005B653D" w:rsidP="00576E1E">
      <w:pPr>
        <w:pStyle w:val="odstavec"/>
      </w:pPr>
    </w:p>
    <w:p w:rsidR="004A7C5B" w:rsidRPr="00BD5921" w:rsidRDefault="00C9279C" w:rsidP="007E70D9">
      <w:pPr>
        <w:pStyle w:val="Nadpis3"/>
      </w:pPr>
      <w:bookmarkStart w:id="36" w:name="_Toc156113580"/>
      <w:bookmarkEnd w:id="31"/>
      <w:r w:rsidRPr="00BD5921">
        <w:t>Prepočet údajov v cudzích menách na euro men</w:t>
      </w:r>
      <w:bookmarkEnd w:id="36"/>
      <w:r w:rsidRPr="00BD5921">
        <w:t>u</w:t>
      </w:r>
    </w:p>
    <w:p w:rsidR="00DE0D4C" w:rsidRPr="00BD5921" w:rsidRDefault="00DE0D4C">
      <w:pPr>
        <w:rPr>
          <w:szCs w:val="22"/>
          <w:lang w:val="sk-SK"/>
        </w:rPr>
      </w:pPr>
    </w:p>
    <w:p w:rsidR="009466F8" w:rsidRPr="00BD5921" w:rsidRDefault="00C9279C" w:rsidP="009466F8">
      <w:pPr>
        <w:pStyle w:val="Zkladntext"/>
        <w:rPr>
          <w:szCs w:val="22"/>
          <w:lang w:val="sk-SK"/>
        </w:rPr>
      </w:pPr>
      <w:r w:rsidRPr="00BD5921">
        <w:rPr>
          <w:szCs w:val="22"/>
          <w:lang w:val="sk-SK"/>
        </w:rPr>
        <w:t>Majetok a záväzky vyjadrené v cudzích menách sú prepočítané na euro menu referenčným výmenným  kurzom určeným a vyhláseným Európskou centrálnou bankou alebo Národnou bankou Slovenska  v deň</w:t>
      </w:r>
      <w:r w:rsidR="00C942C1">
        <w:rPr>
          <w:szCs w:val="22"/>
          <w:lang w:val="sk-SK"/>
        </w:rPr>
        <w:t xml:space="preserve"> </w:t>
      </w:r>
      <w:r w:rsidRPr="00BD5921">
        <w:rPr>
          <w:szCs w:val="22"/>
          <w:lang w:val="sk-SK"/>
        </w:rPr>
        <w:t xml:space="preserve"> uskutočnenia účtovného prípadu.</w:t>
      </w:r>
    </w:p>
    <w:p w:rsidR="00C942C1" w:rsidRDefault="00C9279C" w:rsidP="009466F8">
      <w:pPr>
        <w:pStyle w:val="Zkladntext"/>
        <w:rPr>
          <w:szCs w:val="22"/>
          <w:lang w:val="sk-SK"/>
        </w:rPr>
      </w:pPr>
      <w:r w:rsidRPr="00BD5921">
        <w:rPr>
          <w:szCs w:val="22"/>
          <w:lang w:val="sk-SK"/>
        </w:rPr>
        <w:t>Pri uzavieraní účtovných kníh sú majetok a záväzky v cudzích menách,</w:t>
      </w:r>
      <w:r w:rsidR="00C942C1">
        <w:rPr>
          <w:szCs w:val="22"/>
          <w:lang w:val="sk-SK"/>
        </w:rPr>
        <w:t xml:space="preserve"> </w:t>
      </w:r>
      <w:r w:rsidRPr="00BD5921">
        <w:rPr>
          <w:szCs w:val="22"/>
          <w:lang w:val="sk-SK"/>
        </w:rPr>
        <w:t>prepočítané na euro menu referenčným výmenným kurzom k dátumu účtovnej závierky určeným a vyhláseným Európskou centrálnou bankou alebo Národnou bankou Slovenska. Vzniknuté kurzové rozdiely sú zúčtované v zmysle § 24 platných postupov účtovania pre podnikateľov</w:t>
      </w:r>
      <w:r w:rsidR="0052556C" w:rsidRPr="00BD5921">
        <w:rPr>
          <w:szCs w:val="22"/>
          <w:lang w:val="sk-SK"/>
        </w:rPr>
        <w:t xml:space="preserve">, </w:t>
      </w:r>
      <w:r w:rsidR="0052556C" w:rsidRPr="00BD5921">
        <w:rPr>
          <w:rFonts w:cs="TimesNewRomanPSMT"/>
          <w:szCs w:val="22"/>
          <w:lang w:val="sk-SK"/>
        </w:rPr>
        <w:t>s vplyvom na výsledok hospodárenia</w:t>
      </w:r>
      <w:r w:rsidRPr="00BD5921">
        <w:rPr>
          <w:szCs w:val="22"/>
          <w:lang w:val="sk-SK"/>
        </w:rPr>
        <w:t xml:space="preserve">. </w:t>
      </w:r>
    </w:p>
    <w:p w:rsidR="005B653D" w:rsidRDefault="005B653D" w:rsidP="009466F8">
      <w:pPr>
        <w:pStyle w:val="Zkladntext"/>
        <w:rPr>
          <w:lang w:val="sk-SK"/>
        </w:rPr>
      </w:pPr>
    </w:p>
    <w:p w:rsidR="00C942C1" w:rsidRPr="00BD5921" w:rsidRDefault="00C942C1" w:rsidP="009466F8">
      <w:pPr>
        <w:pStyle w:val="Zkladntext"/>
        <w:rPr>
          <w:szCs w:val="22"/>
          <w:lang w:val="sk-SK"/>
        </w:rPr>
      </w:pPr>
    </w:p>
    <w:p w:rsidR="00C942C1" w:rsidRPr="0045031D" w:rsidRDefault="00C9279C" w:rsidP="0045031D">
      <w:pPr>
        <w:pStyle w:val="Nadpis3"/>
      </w:pPr>
      <w:bookmarkStart w:id="37" w:name="_Toc156113581"/>
      <w:r w:rsidRPr="00BD5921">
        <w:t xml:space="preserve">Dotácie </w:t>
      </w:r>
      <w:r w:rsidR="0052556C" w:rsidRPr="00BD5921">
        <w:t>zo štátneho rozpočtu</w:t>
      </w:r>
      <w:bookmarkEnd w:id="37"/>
      <w:r w:rsidR="00C942C1">
        <w:t>: spoločnosť si nenárokujú</w:t>
      </w:r>
    </w:p>
    <w:p w:rsidR="00C942C1" w:rsidRPr="0045031D" w:rsidRDefault="004562D0" w:rsidP="0045031D">
      <w:pPr>
        <w:pStyle w:val="Nadpis3"/>
      </w:pPr>
      <w:r w:rsidRPr="002E58D1">
        <w:t>Porovnateľné údaje</w:t>
      </w:r>
      <w:bookmarkStart w:id="38" w:name="_Toc156113582"/>
    </w:p>
    <w:p w:rsidR="00E172C6" w:rsidRPr="002E58D1" w:rsidRDefault="00E172C6" w:rsidP="00E172C6">
      <w:pPr>
        <w:pStyle w:val="Nadpis3"/>
      </w:pPr>
      <w:r w:rsidRPr="002E58D1">
        <w:t>Oprava významných chýb</w:t>
      </w:r>
    </w:p>
    <w:p w:rsidR="008E1EBA" w:rsidRPr="00C942C1" w:rsidRDefault="008E1EBA" w:rsidP="008E1EBA">
      <w:pPr>
        <w:pStyle w:val="Zkladntext"/>
        <w:rPr>
          <w:color w:val="000000" w:themeColor="text1"/>
          <w:szCs w:val="22"/>
          <w:lang w:val="sk-SK"/>
        </w:rPr>
      </w:pPr>
      <w:r w:rsidRPr="00C942C1">
        <w:rPr>
          <w:color w:val="000000" w:themeColor="text1"/>
          <w:szCs w:val="22"/>
          <w:lang w:val="sk-SK"/>
        </w:rPr>
        <w:t>V účtovnom období 20</w:t>
      </w:r>
      <w:r w:rsidR="00C942C1" w:rsidRPr="00C942C1">
        <w:rPr>
          <w:color w:val="000000" w:themeColor="text1"/>
          <w:szCs w:val="22"/>
          <w:lang w:val="sk-SK"/>
        </w:rPr>
        <w:t>14</w:t>
      </w:r>
      <w:r w:rsidRPr="00C942C1">
        <w:rPr>
          <w:color w:val="000000" w:themeColor="text1"/>
          <w:szCs w:val="22"/>
          <w:lang w:val="sk-SK"/>
        </w:rPr>
        <w:t xml:space="preserve"> Spoločnosť nevykonala žiadne opravy významných chýb minulých účtovných období.</w:t>
      </w:r>
    </w:p>
    <w:p w:rsidR="00E172C6" w:rsidRPr="00C942C1" w:rsidRDefault="00E172C6" w:rsidP="00E172C6">
      <w:pPr>
        <w:rPr>
          <w:i/>
          <w:color w:val="000000" w:themeColor="text1"/>
          <w:lang w:val="sk-SK"/>
        </w:rPr>
      </w:pPr>
    </w:p>
    <w:p w:rsidR="004A7C5B" w:rsidRPr="00BD5921" w:rsidRDefault="00C9279C" w:rsidP="00E172C6">
      <w:pPr>
        <w:pStyle w:val="Nadpis1"/>
      </w:pPr>
      <w:r w:rsidRPr="00BD5921">
        <w:t>INFORMÁCIE O AKTÍVACH</w:t>
      </w:r>
      <w:bookmarkEnd w:id="38"/>
    </w:p>
    <w:p w:rsidR="0003268B" w:rsidRPr="00BD5921" w:rsidRDefault="0003268B">
      <w:pPr>
        <w:rPr>
          <w:szCs w:val="22"/>
          <w:lang w:val="sk-SK"/>
        </w:rPr>
      </w:pPr>
    </w:p>
    <w:p w:rsidR="0003268B" w:rsidRPr="0045031D" w:rsidRDefault="007241C7" w:rsidP="0045031D">
      <w:pPr>
        <w:pStyle w:val="Nadpis2"/>
        <w:rPr>
          <w:lang w:val="sk-SK"/>
        </w:rPr>
      </w:pPr>
      <w:r w:rsidRPr="00BD5921">
        <w:rPr>
          <w:lang w:val="sk-SK"/>
        </w:rPr>
        <w:t>Prehľad o pohybe dlhodobého majetku</w:t>
      </w:r>
    </w:p>
    <w:p w:rsidR="007241C7" w:rsidRPr="00BD5921" w:rsidRDefault="007241C7" w:rsidP="007E70D9">
      <w:pPr>
        <w:pStyle w:val="Nadpis3"/>
      </w:pPr>
      <w:r w:rsidRPr="00BD5921">
        <w:t xml:space="preserve">Prehľad o pohybe dlhodobého nehmotného majetku </w:t>
      </w:r>
      <w:r w:rsidR="00C942C1">
        <w:t>: firma v súčasnosti neeviduje</w:t>
      </w:r>
    </w:p>
    <w:p w:rsidR="0003268B" w:rsidRPr="00BD5921" w:rsidRDefault="0003268B">
      <w:pPr>
        <w:rPr>
          <w:lang w:val="sk-SK"/>
        </w:rPr>
      </w:pPr>
    </w:p>
    <w:p w:rsidR="007241C7" w:rsidRPr="00BD5921" w:rsidRDefault="007241C7" w:rsidP="007E70D9">
      <w:pPr>
        <w:pStyle w:val="Nadpis3"/>
      </w:pPr>
      <w:r w:rsidRPr="00BD5921">
        <w:t xml:space="preserve">Prehľad o pohybe dlhodobého hmotného majetku </w:t>
      </w:r>
    </w:p>
    <w:p w:rsidR="00452463" w:rsidRPr="00BD5921" w:rsidRDefault="00452463">
      <w:pPr>
        <w:jc w:val="center"/>
        <w:rPr>
          <w:b/>
          <w:lang w:val="sk-SK"/>
        </w:rPr>
      </w:pPr>
    </w:p>
    <w:p w:rsidR="00DE0D4C" w:rsidRPr="00BD5921" w:rsidRDefault="001F54E3" w:rsidP="00194BD5">
      <w:pPr>
        <w:autoSpaceDE w:val="0"/>
        <w:autoSpaceDN w:val="0"/>
        <w:adjustRightInd w:val="0"/>
        <w:rPr>
          <w:rFonts w:cs="TimesNewRomanPSMT"/>
          <w:szCs w:val="22"/>
          <w:lang w:val="sk-SK"/>
        </w:rPr>
      </w:pPr>
      <w:r w:rsidRPr="00BD5921">
        <w:rPr>
          <w:rFonts w:cs="TimesNewRomanPSMT"/>
          <w:szCs w:val="22"/>
          <w:lang w:val="sk-SK"/>
        </w:rPr>
        <w:t>Prehľad o pohybe dlhodobého hmotného majetku od 1. januára 201</w:t>
      </w:r>
      <w:r w:rsidR="00D22D57">
        <w:rPr>
          <w:rFonts w:cs="TimesNewRomanPSMT"/>
          <w:szCs w:val="22"/>
          <w:lang w:val="sk-SK"/>
        </w:rPr>
        <w:t>4</w:t>
      </w:r>
      <w:r w:rsidRPr="00BD5921">
        <w:rPr>
          <w:rFonts w:cs="TimesNewRomanPSMT"/>
          <w:szCs w:val="22"/>
          <w:lang w:val="sk-SK"/>
        </w:rPr>
        <w:t xml:space="preserve"> do</w:t>
      </w:r>
      <w:r w:rsidR="00971314" w:rsidRPr="00BD5921">
        <w:rPr>
          <w:rFonts w:cs="TimesNewRomanPSMT"/>
          <w:szCs w:val="22"/>
          <w:lang w:val="sk-SK"/>
        </w:rPr>
        <w:t xml:space="preserve"> </w:t>
      </w:r>
      <w:r w:rsidRPr="00BD5921">
        <w:rPr>
          <w:rFonts w:cs="TimesNewRomanPSMT"/>
          <w:szCs w:val="22"/>
          <w:lang w:val="sk-SK"/>
        </w:rPr>
        <w:t>31. decembra 201</w:t>
      </w:r>
      <w:r w:rsidR="00D22D57">
        <w:rPr>
          <w:rFonts w:cs="TimesNewRomanPSMT"/>
          <w:szCs w:val="22"/>
          <w:lang w:val="sk-SK"/>
        </w:rPr>
        <w:t>4</w:t>
      </w:r>
      <w:r w:rsidRPr="00BD5921">
        <w:rPr>
          <w:rFonts w:cs="TimesNewRomanPSMT"/>
          <w:szCs w:val="22"/>
          <w:lang w:val="sk-SK"/>
        </w:rPr>
        <w:t xml:space="preserve"> a za porovnateľné obdobie od 1. januára 201</w:t>
      </w:r>
      <w:r w:rsidR="00D22D57">
        <w:rPr>
          <w:rFonts w:cs="TimesNewRomanPSMT"/>
          <w:szCs w:val="22"/>
          <w:lang w:val="sk-SK"/>
        </w:rPr>
        <w:t>3</w:t>
      </w:r>
      <w:r w:rsidRPr="00BD5921">
        <w:rPr>
          <w:rFonts w:cs="TimesNewRomanPSMT"/>
          <w:szCs w:val="22"/>
          <w:lang w:val="sk-SK"/>
        </w:rPr>
        <w:t xml:space="preserve"> do 31. decembra 201</w:t>
      </w:r>
      <w:r w:rsidR="00D22D57">
        <w:rPr>
          <w:rFonts w:cs="TimesNewRomanPSMT"/>
          <w:szCs w:val="22"/>
          <w:lang w:val="sk-SK"/>
        </w:rPr>
        <w:t>3</w:t>
      </w:r>
      <w:r w:rsidRPr="00BD5921">
        <w:rPr>
          <w:rFonts w:cs="TimesNewRomanPSMT"/>
          <w:szCs w:val="22"/>
          <w:lang w:val="sk-SK"/>
        </w:rPr>
        <w:t xml:space="preserve"> je uvedený v</w:t>
      </w:r>
      <w:r w:rsidR="00194BD5" w:rsidRPr="00BD5921">
        <w:rPr>
          <w:rFonts w:cs="TimesNewRomanPSMT"/>
          <w:szCs w:val="22"/>
          <w:lang w:val="sk-SK"/>
        </w:rPr>
        <w:t xml:space="preserve"> nasledujúcich </w:t>
      </w:r>
      <w:r w:rsidRPr="00BD5921">
        <w:rPr>
          <w:rFonts w:cs="TimesNewRomanPSMT"/>
          <w:szCs w:val="22"/>
          <w:lang w:val="sk-SK"/>
        </w:rPr>
        <w:t>tabuľkách</w:t>
      </w:r>
      <w:r w:rsidR="00194BD5" w:rsidRPr="00BD5921">
        <w:rPr>
          <w:rFonts w:cs="TimesNewRomanPSMT"/>
          <w:szCs w:val="22"/>
          <w:lang w:val="sk-SK"/>
        </w:rPr>
        <w:t>:</w:t>
      </w:r>
    </w:p>
    <w:bookmarkStart w:id="39" w:name="_MON_1389446705"/>
    <w:bookmarkStart w:id="40" w:name="_MON_1389446759"/>
    <w:bookmarkStart w:id="41" w:name="_MON_1387705333"/>
    <w:bookmarkStart w:id="42" w:name="_MON_1387705363"/>
    <w:bookmarkStart w:id="43" w:name="_MON_1387705429"/>
    <w:bookmarkStart w:id="44" w:name="_MON_1387705454"/>
    <w:bookmarkStart w:id="45" w:name="_MON_1387705483"/>
    <w:bookmarkStart w:id="46" w:name="_MON_1387705500"/>
    <w:bookmarkStart w:id="47" w:name="_MON_1387705580"/>
    <w:bookmarkStart w:id="48" w:name="_MON_1387960144"/>
    <w:bookmarkStart w:id="49" w:name="_MON_1388473054"/>
    <w:bookmarkStart w:id="50" w:name="_MON_1388473102"/>
    <w:bookmarkStart w:id="51" w:name="_MON_1388473536"/>
    <w:bookmarkStart w:id="52" w:name="_MON_1388474097"/>
    <w:bookmarkStart w:id="53" w:name="_MON_1388834346"/>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Start w:id="54" w:name="_MON_1389446693"/>
    <w:bookmarkEnd w:id="54"/>
    <w:p w:rsidR="0050193A" w:rsidRPr="00BD5921" w:rsidRDefault="00F13BE9" w:rsidP="0050193A">
      <w:pPr>
        <w:rPr>
          <w:i/>
          <w:color w:val="FF0000"/>
          <w:szCs w:val="22"/>
          <w:lang w:val="sk-SK"/>
        </w:rPr>
      </w:pPr>
      <w:r w:rsidRPr="00BD5921">
        <w:rPr>
          <w:lang w:val="sk-SK"/>
        </w:rPr>
        <w:object w:dxaOrig="11532" w:dyaOrig="10288">
          <v:shape id="_x0000_i1058" type="#_x0000_t75" style="width:493.8pt;height:472.1pt" o:ole="">
            <v:imagedata r:id="rId14" o:title=""/>
          </v:shape>
          <o:OLEObject Type="Embed" ProgID="Excel.Sheet.12" ShapeID="_x0000_i1058" DrawAspect="Content" ObjectID="_1497034901" r:id="rId15"/>
        </w:object>
      </w:r>
    </w:p>
    <w:p w:rsidR="0050193A" w:rsidRPr="00BD5921" w:rsidRDefault="0050193A" w:rsidP="0050193A">
      <w:pPr>
        <w:tabs>
          <w:tab w:val="right" w:pos="8506"/>
        </w:tabs>
        <w:rPr>
          <w:b/>
          <w:szCs w:val="22"/>
          <w:lang w:val="sk-SK"/>
        </w:rPr>
      </w:pPr>
    </w:p>
    <w:p w:rsidR="00452463" w:rsidRPr="00BD5921" w:rsidRDefault="00452463">
      <w:pPr>
        <w:jc w:val="center"/>
        <w:rPr>
          <w:b/>
          <w:lang w:val="sk-SK"/>
        </w:rPr>
      </w:pPr>
    </w:p>
    <w:p w:rsidR="00C65F36" w:rsidRDefault="00C65F36">
      <w:pPr>
        <w:rPr>
          <w:b/>
          <w:lang w:val="sk-SK"/>
        </w:rPr>
      </w:pPr>
    </w:p>
    <w:bookmarkStart w:id="55" w:name="_MON_1456204763"/>
    <w:bookmarkEnd w:id="55"/>
    <w:p w:rsidR="0050193A" w:rsidRPr="00BD5921" w:rsidRDefault="00F13BE9" w:rsidP="0050193A">
      <w:pPr>
        <w:rPr>
          <w:i/>
          <w:color w:val="FF0000"/>
          <w:szCs w:val="22"/>
          <w:lang w:val="sk-SK"/>
        </w:rPr>
      </w:pPr>
      <w:r w:rsidRPr="00BD5921">
        <w:rPr>
          <w:lang w:val="sk-SK"/>
        </w:rPr>
        <w:object w:dxaOrig="11532" w:dyaOrig="10288">
          <v:shape id="_x0000_i1059" type="#_x0000_t75" style="width:493.8pt;height:472.1pt" o:ole="">
            <v:imagedata r:id="rId16" o:title=""/>
          </v:shape>
          <o:OLEObject Type="Embed" ProgID="Excel.Sheet.12" ShapeID="_x0000_i1059" DrawAspect="Content" ObjectID="_1497034902" r:id="rId17"/>
        </w:object>
      </w:r>
      <w:bookmarkStart w:id="56" w:name="_MON_1388474546"/>
      <w:bookmarkStart w:id="57" w:name="_MON_1388834362"/>
      <w:bookmarkStart w:id="58" w:name="_MON_1389446782"/>
      <w:bookmarkEnd w:id="56"/>
      <w:bookmarkEnd w:id="57"/>
      <w:bookmarkEnd w:id="58"/>
    </w:p>
    <w:p w:rsidR="00C65F36" w:rsidRPr="00BD5921" w:rsidRDefault="00C65F36">
      <w:pPr>
        <w:rPr>
          <w:b/>
          <w:lang w:val="sk-SK"/>
        </w:rPr>
      </w:pPr>
    </w:p>
    <w:p w:rsidR="00AE584E" w:rsidRPr="00BD5921" w:rsidRDefault="00C9279C" w:rsidP="007E70D9">
      <w:pPr>
        <w:pStyle w:val="Nadpis2"/>
        <w:rPr>
          <w:lang w:val="sk-SK"/>
        </w:rPr>
      </w:pPr>
      <w:r w:rsidRPr="00BD5921">
        <w:rPr>
          <w:lang w:val="sk-SK"/>
        </w:rPr>
        <w:t xml:space="preserve">Spôsob a výška poistenia dlhodobého </w:t>
      </w:r>
      <w:r w:rsidR="009F4CD7" w:rsidRPr="00BD5921">
        <w:rPr>
          <w:lang w:val="sk-SK"/>
        </w:rPr>
        <w:t xml:space="preserve">nehmotného a hmotného </w:t>
      </w:r>
      <w:r w:rsidRPr="00BD5921">
        <w:rPr>
          <w:lang w:val="sk-SK"/>
        </w:rPr>
        <w:t>majetku</w:t>
      </w:r>
    </w:p>
    <w:p w:rsidR="00DE0D4C" w:rsidRPr="00BD5921" w:rsidRDefault="00DE0D4C" w:rsidP="00AE584E">
      <w:pPr>
        <w:pStyle w:val="Normlnodsazen"/>
        <w:ind w:left="0"/>
        <w:rPr>
          <w:szCs w:val="22"/>
          <w:lang w:val="sk-SK"/>
        </w:rPr>
      </w:pPr>
    </w:p>
    <w:bookmarkStart w:id="59" w:name="_MON_1392030915"/>
    <w:bookmarkEnd w:id="59"/>
    <w:p w:rsidR="00452463" w:rsidRPr="00BD5921" w:rsidRDefault="00464809" w:rsidP="007E70D9">
      <w:pPr>
        <w:pStyle w:val="Normlnodsazen"/>
        <w:ind w:left="0"/>
        <w:rPr>
          <w:szCs w:val="22"/>
          <w:lang w:val="sk-SK"/>
        </w:rPr>
      </w:pPr>
      <w:r w:rsidRPr="00BD5921">
        <w:rPr>
          <w:szCs w:val="22"/>
          <w:lang w:val="sk-SK"/>
        </w:rPr>
        <w:object w:dxaOrig="9045" w:dyaOrig="1800">
          <v:shape id="_x0000_i1026" type="#_x0000_t75" style="width:453.05pt;height:97.15pt" o:ole="">
            <v:imagedata r:id="rId18" o:title=""/>
          </v:shape>
          <o:OLEObject Type="Embed" ProgID="Excel.Sheet.12" ShapeID="_x0000_i1026" DrawAspect="Content" ObjectID="_1497034903" r:id="rId19"/>
        </w:object>
      </w:r>
    </w:p>
    <w:p w:rsidR="00452463" w:rsidRPr="00BD5921" w:rsidRDefault="00452463" w:rsidP="007E70D9">
      <w:pPr>
        <w:rPr>
          <w:lang w:val="sk-SK"/>
        </w:rPr>
      </w:pPr>
    </w:p>
    <w:p w:rsidR="00DE0D4C" w:rsidRPr="00BD5921" w:rsidRDefault="00DE0D4C" w:rsidP="00DE0D4C">
      <w:pPr>
        <w:rPr>
          <w:lang w:val="sk-SK"/>
        </w:rPr>
      </w:pPr>
    </w:p>
    <w:p w:rsidR="00452463" w:rsidRPr="00BD5921" w:rsidRDefault="00606AC0" w:rsidP="007E70D9">
      <w:pPr>
        <w:pStyle w:val="Nadpis2"/>
        <w:rPr>
          <w:lang w:val="sk-SK"/>
        </w:rPr>
      </w:pPr>
      <w:r w:rsidRPr="00BD5921">
        <w:rPr>
          <w:lang w:val="sk-SK"/>
        </w:rPr>
        <w:t>Ú</w:t>
      </w:r>
      <w:r w:rsidR="007A3F04" w:rsidRPr="00BD5921">
        <w:rPr>
          <w:lang w:val="sk-SK"/>
        </w:rPr>
        <w:t>čtovná jednotka vykazuje v účtovnej závierke dlhodobý hmotný a nehmotný majetok</w:t>
      </w:r>
    </w:p>
    <w:p w:rsidR="00DE0D4C" w:rsidRPr="00BD5921" w:rsidRDefault="00DE0D4C">
      <w:pPr>
        <w:pStyle w:val="Normlnodsazen"/>
        <w:rPr>
          <w:b/>
          <w:lang w:val="sk-SK"/>
        </w:rPr>
      </w:pPr>
    </w:p>
    <w:p w:rsidR="007A3F04" w:rsidRPr="00BD5921" w:rsidRDefault="005E0180" w:rsidP="00B41D19">
      <w:pPr>
        <w:numPr>
          <w:ilvl w:val="0"/>
          <w:numId w:val="31"/>
        </w:numPr>
        <w:rPr>
          <w:szCs w:val="22"/>
          <w:lang w:val="sk-SK"/>
        </w:rPr>
      </w:pPr>
      <w:r w:rsidRPr="00BD5921">
        <w:rPr>
          <w:szCs w:val="22"/>
          <w:lang w:val="sk-SK"/>
        </w:rPr>
        <w:t>na ktorý je zriadené záložné právo</w:t>
      </w:r>
      <w:r w:rsidR="007A3F04"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BB78D1" w:rsidRPr="00BD5921">
        <w:rPr>
          <w:szCs w:val="22"/>
          <w:lang w:val="sk-SK"/>
        </w:rPr>
        <w:fldChar w:fldCharType="begin">
          <w:ffData>
            <w:name w:val=""/>
            <w:enabled/>
            <w:calcOnExit w:val="0"/>
            <w:checkBox>
              <w:size w:val="20"/>
              <w:default w:val="0"/>
            </w:checkBox>
          </w:ffData>
        </w:fldChar>
      </w:r>
      <w:r w:rsidR="007A3F04" w:rsidRPr="00BD5921">
        <w:rPr>
          <w:szCs w:val="22"/>
          <w:lang w:val="sk-SK"/>
        </w:rPr>
        <w:instrText xml:space="preserve"> FORMCHECKBOX </w:instrText>
      </w:r>
      <w:r w:rsidR="00BB78D1">
        <w:rPr>
          <w:szCs w:val="22"/>
          <w:lang w:val="sk-SK"/>
        </w:rPr>
      </w:r>
      <w:r w:rsidR="00BB78D1">
        <w:rPr>
          <w:szCs w:val="22"/>
          <w:lang w:val="sk-SK"/>
        </w:rPr>
        <w:fldChar w:fldCharType="separate"/>
      </w:r>
      <w:r w:rsidR="00BB78D1" w:rsidRPr="00BD5921">
        <w:rPr>
          <w:szCs w:val="22"/>
          <w:lang w:val="sk-SK"/>
        </w:rPr>
        <w:fldChar w:fldCharType="end"/>
      </w:r>
      <w:r w:rsidR="007A3F04" w:rsidRPr="00BD5921">
        <w:rPr>
          <w:szCs w:val="22"/>
          <w:lang w:val="sk-SK"/>
        </w:rPr>
        <w:t xml:space="preserve"> ÁNO</w:t>
      </w:r>
      <w:r w:rsidR="007A3F04" w:rsidRPr="00BD5921">
        <w:rPr>
          <w:szCs w:val="22"/>
          <w:lang w:val="sk-SK"/>
        </w:rPr>
        <w:tab/>
      </w:r>
      <w:r w:rsidR="00BB78D1">
        <w:rPr>
          <w:szCs w:val="22"/>
          <w:lang w:val="sk-SK"/>
        </w:rPr>
        <w:fldChar w:fldCharType="begin">
          <w:ffData>
            <w:name w:val=""/>
            <w:enabled/>
            <w:calcOnExit w:val="0"/>
            <w:checkBox>
              <w:size w:val="20"/>
              <w:default w:val="1"/>
            </w:checkBox>
          </w:ffData>
        </w:fldChar>
      </w:r>
      <w:r w:rsidR="00695976">
        <w:rPr>
          <w:szCs w:val="22"/>
          <w:lang w:val="sk-SK"/>
        </w:rPr>
        <w:instrText xml:space="preserve"> FORMCHECKBOX </w:instrText>
      </w:r>
      <w:r w:rsidR="00BB78D1">
        <w:rPr>
          <w:szCs w:val="22"/>
          <w:lang w:val="sk-SK"/>
        </w:rPr>
      </w:r>
      <w:r w:rsidR="00BB78D1">
        <w:rPr>
          <w:szCs w:val="22"/>
          <w:lang w:val="sk-SK"/>
        </w:rPr>
        <w:fldChar w:fldCharType="separate"/>
      </w:r>
      <w:r w:rsidR="00BB78D1">
        <w:rPr>
          <w:szCs w:val="22"/>
          <w:lang w:val="sk-SK"/>
        </w:rPr>
        <w:fldChar w:fldCharType="end"/>
      </w:r>
      <w:r w:rsidR="007A3F04" w:rsidRPr="00BD5921">
        <w:rPr>
          <w:szCs w:val="22"/>
          <w:lang w:val="sk-SK"/>
        </w:rPr>
        <w:t xml:space="preserve"> NIE</w:t>
      </w:r>
    </w:p>
    <w:p w:rsidR="005B653D" w:rsidRDefault="005B653D" w:rsidP="005B653D">
      <w:pPr>
        <w:ind w:left="360"/>
        <w:rPr>
          <w:szCs w:val="22"/>
          <w:lang w:val="sk-SK"/>
        </w:rPr>
      </w:pPr>
    </w:p>
    <w:p w:rsidR="00452463" w:rsidRPr="00BD5921" w:rsidRDefault="00194BD5" w:rsidP="00194BD5">
      <w:pPr>
        <w:pStyle w:val="Normlnodsazen"/>
        <w:ind w:left="0"/>
        <w:rPr>
          <w:szCs w:val="22"/>
          <w:lang w:val="sk-SK"/>
        </w:rPr>
      </w:pPr>
      <w:r w:rsidRPr="0049711D">
        <w:rPr>
          <w:rFonts w:cs="TimesNewRomanPSMT"/>
          <w:szCs w:val="22"/>
          <w:lang w:val="sk-SK"/>
        </w:rPr>
        <w:t>Údaje o záložných právach k dlhodobému nehmotnému majetku sú uvedené v nasledujúcom prehľade:</w:t>
      </w:r>
    </w:p>
    <w:p w:rsidR="00DE0D4C" w:rsidRPr="00BD5921" w:rsidRDefault="00DE0D4C">
      <w:pPr>
        <w:pStyle w:val="Normlnodsazen"/>
        <w:rPr>
          <w:lang w:val="sk-SK"/>
        </w:rPr>
      </w:pPr>
    </w:p>
    <w:bookmarkStart w:id="60" w:name="_MON_1388834387"/>
    <w:bookmarkStart w:id="61" w:name="_MON_1389446830"/>
    <w:bookmarkStart w:id="62" w:name="_MON_1387787337"/>
    <w:bookmarkStart w:id="63" w:name="_MON_1392032981"/>
    <w:bookmarkEnd w:id="60"/>
    <w:bookmarkEnd w:id="61"/>
    <w:bookmarkEnd w:id="62"/>
    <w:bookmarkEnd w:id="63"/>
    <w:bookmarkStart w:id="64" w:name="_MON_1387960461"/>
    <w:bookmarkEnd w:id="64"/>
    <w:p w:rsidR="00DE0D4C" w:rsidRPr="00BD5921" w:rsidRDefault="00FF37E3" w:rsidP="007E70D9">
      <w:pPr>
        <w:pStyle w:val="Normlnodsazen"/>
        <w:ind w:left="0"/>
        <w:rPr>
          <w:lang w:val="sk-SK"/>
        </w:rPr>
      </w:pPr>
      <w:r w:rsidRPr="00BD5921">
        <w:rPr>
          <w:lang w:val="sk-SK"/>
        </w:rPr>
        <w:object w:dxaOrig="8455" w:dyaOrig="761">
          <v:shape id="_x0000_i1027" type="#_x0000_t75" style="width:400.1pt;height:36pt" o:ole="">
            <v:imagedata r:id="rId20" o:title=""/>
          </v:shape>
          <o:OLEObject Type="Embed" ProgID="Excel.Sheet.12" ShapeID="_x0000_i1027" DrawAspect="Content" ObjectID="_1497034904" r:id="rId21"/>
        </w:object>
      </w:r>
    </w:p>
    <w:p w:rsidR="0050193A" w:rsidRPr="00BD5921" w:rsidRDefault="0050193A" w:rsidP="0050193A">
      <w:pPr>
        <w:tabs>
          <w:tab w:val="right" w:pos="8506"/>
        </w:tabs>
        <w:rPr>
          <w:b/>
          <w:szCs w:val="22"/>
          <w:lang w:val="sk-SK"/>
        </w:rPr>
      </w:pPr>
    </w:p>
    <w:p w:rsidR="00194BD5" w:rsidRPr="00BD5921" w:rsidRDefault="00194BD5" w:rsidP="00194BD5">
      <w:pPr>
        <w:pStyle w:val="Normlnodsazen"/>
        <w:ind w:left="0"/>
        <w:rPr>
          <w:szCs w:val="22"/>
          <w:lang w:val="sk-SK"/>
        </w:rPr>
      </w:pPr>
      <w:r w:rsidRPr="0049711D">
        <w:rPr>
          <w:rFonts w:cs="TimesNewRomanPSMT"/>
          <w:szCs w:val="22"/>
          <w:lang w:val="sk-SK"/>
        </w:rPr>
        <w:t>Údaje o záložných právach k dlhodobému hmotnému majetku sú uvedené v nasledujúcom prehľade:</w:t>
      </w:r>
    </w:p>
    <w:p w:rsidR="00DE0D4C" w:rsidRPr="00BD5921" w:rsidRDefault="00DE0D4C">
      <w:pPr>
        <w:pStyle w:val="Normlnodsazen"/>
        <w:rPr>
          <w:lang w:val="sk-SK"/>
        </w:rPr>
      </w:pPr>
    </w:p>
    <w:bookmarkStart w:id="65" w:name="_MON_1387960468"/>
    <w:bookmarkStart w:id="66" w:name="_MON_1388834416"/>
    <w:bookmarkStart w:id="67" w:name="_MON_1389446841"/>
    <w:bookmarkStart w:id="68" w:name="_MON_1389446853"/>
    <w:bookmarkStart w:id="69" w:name="_MON_1393667773"/>
    <w:bookmarkStart w:id="70" w:name="_MON_1387787416"/>
    <w:bookmarkEnd w:id="65"/>
    <w:bookmarkEnd w:id="66"/>
    <w:bookmarkEnd w:id="67"/>
    <w:bookmarkEnd w:id="68"/>
    <w:bookmarkEnd w:id="69"/>
    <w:bookmarkEnd w:id="70"/>
    <w:bookmarkStart w:id="71" w:name="_MON_1392032988"/>
    <w:bookmarkEnd w:id="71"/>
    <w:p w:rsidR="00DE0D4C" w:rsidRPr="00BD5921" w:rsidRDefault="00FF37E3" w:rsidP="007E70D9">
      <w:pPr>
        <w:pStyle w:val="Normlnodsazen"/>
        <w:ind w:left="0"/>
        <w:rPr>
          <w:lang w:val="sk-SK"/>
        </w:rPr>
      </w:pPr>
      <w:r w:rsidRPr="00BD5921">
        <w:rPr>
          <w:lang w:val="sk-SK"/>
        </w:rPr>
        <w:object w:dxaOrig="8455" w:dyaOrig="761">
          <v:shape id="_x0000_i1028" type="#_x0000_t75" style="width:400.1pt;height:36pt" o:ole="">
            <v:imagedata r:id="rId22" o:title=""/>
          </v:shape>
          <o:OLEObject Type="Embed" ProgID="Excel.Sheet.12" ShapeID="_x0000_i1028" DrawAspect="Content" ObjectID="_1497034905" r:id="rId23"/>
        </w:object>
      </w:r>
    </w:p>
    <w:p w:rsidR="00FF37E3" w:rsidRPr="00BD5921" w:rsidRDefault="00FF37E3" w:rsidP="00FF37E3">
      <w:pPr>
        <w:numPr>
          <w:ilvl w:val="0"/>
          <w:numId w:val="31"/>
        </w:numPr>
        <w:rPr>
          <w:szCs w:val="22"/>
          <w:lang w:val="sk-SK"/>
        </w:rPr>
      </w:pPr>
      <w:r w:rsidRPr="00BD5921">
        <w:rPr>
          <w:rFonts w:cs="Arial"/>
          <w:szCs w:val="22"/>
          <w:lang w:val="sk-SK" w:eastAsia="en-US"/>
        </w:rPr>
        <w:t>pri ktorom má účtovná jednotka obmedzené právo s ním nakladať</w:t>
      </w:r>
      <w:r w:rsidRPr="00BD5921">
        <w:rPr>
          <w:szCs w:val="22"/>
          <w:lang w:val="sk-SK"/>
        </w:rPr>
        <w:tab/>
      </w:r>
      <w:r w:rsidR="00BB78D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B78D1">
        <w:rPr>
          <w:szCs w:val="22"/>
          <w:lang w:val="sk-SK"/>
        </w:rPr>
      </w:r>
      <w:r w:rsidR="00BB78D1">
        <w:rPr>
          <w:szCs w:val="22"/>
          <w:lang w:val="sk-SK"/>
        </w:rPr>
        <w:fldChar w:fldCharType="separate"/>
      </w:r>
      <w:r w:rsidR="00BB78D1" w:rsidRPr="00BD5921">
        <w:rPr>
          <w:szCs w:val="22"/>
          <w:lang w:val="sk-SK"/>
        </w:rPr>
        <w:fldChar w:fldCharType="end"/>
      </w:r>
      <w:r w:rsidRPr="00BD5921">
        <w:rPr>
          <w:szCs w:val="22"/>
          <w:lang w:val="sk-SK"/>
        </w:rPr>
        <w:t xml:space="preserve"> ÁNO</w:t>
      </w:r>
      <w:r w:rsidRPr="00BD5921">
        <w:rPr>
          <w:szCs w:val="22"/>
          <w:lang w:val="sk-SK"/>
        </w:rPr>
        <w:tab/>
      </w:r>
      <w:r w:rsidR="00BB78D1">
        <w:rPr>
          <w:szCs w:val="22"/>
          <w:lang w:val="sk-SK"/>
        </w:rPr>
        <w:fldChar w:fldCharType="begin">
          <w:ffData>
            <w:name w:val=""/>
            <w:enabled/>
            <w:calcOnExit w:val="0"/>
            <w:checkBox>
              <w:size w:val="20"/>
              <w:default w:val="1"/>
            </w:checkBox>
          </w:ffData>
        </w:fldChar>
      </w:r>
      <w:r w:rsidR="0045031D">
        <w:rPr>
          <w:szCs w:val="22"/>
          <w:lang w:val="sk-SK"/>
        </w:rPr>
        <w:instrText xml:space="preserve"> FORMCHECKBOX </w:instrText>
      </w:r>
      <w:r w:rsidR="00BB78D1">
        <w:rPr>
          <w:szCs w:val="22"/>
          <w:lang w:val="sk-SK"/>
        </w:rPr>
      </w:r>
      <w:r w:rsidR="00BB78D1">
        <w:rPr>
          <w:szCs w:val="22"/>
          <w:lang w:val="sk-SK"/>
        </w:rPr>
        <w:fldChar w:fldCharType="separate"/>
      </w:r>
      <w:r w:rsidR="00BB78D1">
        <w:rPr>
          <w:szCs w:val="22"/>
          <w:lang w:val="sk-SK"/>
        </w:rPr>
        <w:fldChar w:fldCharType="end"/>
      </w:r>
      <w:r w:rsidRPr="00BD5921">
        <w:rPr>
          <w:szCs w:val="22"/>
          <w:lang w:val="sk-SK"/>
        </w:rPr>
        <w:t xml:space="preserve"> NIE</w:t>
      </w:r>
    </w:p>
    <w:p w:rsidR="00FF37E3" w:rsidRPr="00BD5921" w:rsidRDefault="00FF37E3" w:rsidP="00FF37E3">
      <w:pPr>
        <w:pStyle w:val="Normlnodsazen"/>
        <w:ind w:left="0"/>
        <w:rPr>
          <w:rFonts w:cs="TimesNewRomanPSMT"/>
          <w:color w:val="FF0000"/>
          <w:szCs w:val="22"/>
          <w:lang w:val="sk-SK"/>
        </w:rPr>
      </w:pPr>
    </w:p>
    <w:p w:rsidR="004A7C5B" w:rsidRPr="00BD5921" w:rsidRDefault="00C9279C" w:rsidP="00B41D19">
      <w:pPr>
        <w:numPr>
          <w:ilvl w:val="0"/>
          <w:numId w:val="31"/>
        </w:numPr>
        <w:rPr>
          <w:szCs w:val="22"/>
          <w:lang w:val="sk-SK"/>
        </w:rPr>
      </w:pPr>
      <w:r w:rsidRPr="00BD5921">
        <w:rPr>
          <w:szCs w:val="22"/>
          <w:lang w:val="sk-SK"/>
        </w:rPr>
        <w:t>pri ktorom veriteľ nadobudol vlastnícke právo zmluvou o zabezpečovacom prevode práva, ktorý účtovná jednotka užíva na základe zmluvy o výpožičke</w:t>
      </w:r>
      <w:r w:rsidRPr="00BD5921">
        <w:rPr>
          <w:szCs w:val="22"/>
          <w:lang w:val="sk-SK"/>
        </w:rPr>
        <w:tab/>
      </w:r>
      <w:r w:rsidR="005E0180" w:rsidRPr="00BD5921">
        <w:rPr>
          <w:szCs w:val="22"/>
          <w:lang w:val="sk-SK"/>
        </w:rPr>
        <w:tab/>
      </w:r>
      <w:r w:rsidR="00BB78D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B78D1">
        <w:rPr>
          <w:szCs w:val="22"/>
          <w:lang w:val="sk-SK"/>
        </w:rPr>
      </w:r>
      <w:r w:rsidR="00BB78D1">
        <w:rPr>
          <w:szCs w:val="22"/>
          <w:lang w:val="sk-SK"/>
        </w:rPr>
        <w:fldChar w:fldCharType="separate"/>
      </w:r>
      <w:r w:rsidR="00BB78D1" w:rsidRPr="00BD5921">
        <w:rPr>
          <w:szCs w:val="22"/>
          <w:lang w:val="sk-SK"/>
        </w:rPr>
        <w:fldChar w:fldCharType="end"/>
      </w:r>
      <w:r w:rsidRPr="00BD5921">
        <w:rPr>
          <w:szCs w:val="22"/>
          <w:lang w:val="sk-SK"/>
        </w:rPr>
        <w:t xml:space="preserve"> ÁNO</w:t>
      </w:r>
      <w:r w:rsidRPr="00BD5921">
        <w:rPr>
          <w:szCs w:val="22"/>
          <w:lang w:val="sk-SK"/>
        </w:rPr>
        <w:tab/>
      </w:r>
      <w:r w:rsidR="00BB78D1">
        <w:rPr>
          <w:szCs w:val="22"/>
          <w:lang w:val="sk-SK"/>
        </w:rPr>
        <w:fldChar w:fldCharType="begin">
          <w:ffData>
            <w:name w:val=""/>
            <w:enabled/>
            <w:calcOnExit w:val="0"/>
            <w:checkBox>
              <w:size w:val="20"/>
              <w:default w:val="1"/>
            </w:checkBox>
          </w:ffData>
        </w:fldChar>
      </w:r>
      <w:r w:rsidR="0045031D">
        <w:rPr>
          <w:szCs w:val="22"/>
          <w:lang w:val="sk-SK"/>
        </w:rPr>
        <w:instrText xml:space="preserve"> FORMCHECKBOX </w:instrText>
      </w:r>
      <w:r w:rsidR="00BB78D1">
        <w:rPr>
          <w:szCs w:val="22"/>
          <w:lang w:val="sk-SK"/>
        </w:rPr>
      </w:r>
      <w:r w:rsidR="00BB78D1">
        <w:rPr>
          <w:szCs w:val="22"/>
          <w:lang w:val="sk-SK"/>
        </w:rPr>
        <w:fldChar w:fldCharType="separate"/>
      </w:r>
      <w:r w:rsidR="00BB78D1">
        <w:rPr>
          <w:szCs w:val="22"/>
          <w:lang w:val="sk-SK"/>
        </w:rPr>
        <w:fldChar w:fldCharType="end"/>
      </w:r>
      <w:r w:rsidRPr="00BD5921">
        <w:rPr>
          <w:szCs w:val="22"/>
          <w:lang w:val="sk-SK"/>
        </w:rPr>
        <w:t xml:space="preserve"> NIE</w:t>
      </w:r>
    </w:p>
    <w:p w:rsidR="00DE0D4C" w:rsidRPr="00BD5921" w:rsidRDefault="00DE0D4C">
      <w:pPr>
        <w:pStyle w:val="Zhlav"/>
        <w:rPr>
          <w:szCs w:val="22"/>
          <w:lang w:val="sk-SK"/>
        </w:rPr>
      </w:pPr>
    </w:p>
    <w:bookmarkStart w:id="72" w:name="_MON_1392030948"/>
    <w:bookmarkStart w:id="73" w:name="_MON_1392032999"/>
    <w:bookmarkEnd w:id="72"/>
    <w:bookmarkEnd w:id="73"/>
    <w:bookmarkStart w:id="74" w:name="_MON_1392030968"/>
    <w:bookmarkEnd w:id="74"/>
    <w:p w:rsidR="003C6109" w:rsidRPr="00BD5921" w:rsidRDefault="001F5827" w:rsidP="003C6109">
      <w:pPr>
        <w:pStyle w:val="Zhlav"/>
        <w:rPr>
          <w:szCs w:val="22"/>
          <w:lang w:val="sk-SK"/>
        </w:rPr>
      </w:pPr>
      <w:r w:rsidRPr="00BD5921">
        <w:rPr>
          <w:szCs w:val="22"/>
          <w:lang w:val="sk-SK"/>
        </w:rPr>
        <w:object w:dxaOrig="9509" w:dyaOrig="2478">
          <v:shape id="_x0000_i1029" type="#_x0000_t75" style="width:451pt;height:125.65pt" o:ole="">
            <v:imagedata r:id="rId24" o:title=""/>
          </v:shape>
          <o:OLEObject Type="Embed" ProgID="Excel.Sheet.12" ShapeID="_x0000_i1029" DrawAspect="Content" ObjectID="_1497034906" r:id="rId25"/>
        </w:object>
      </w:r>
    </w:p>
    <w:p w:rsidR="00CF355B" w:rsidRPr="00BD5921" w:rsidRDefault="00CF355B">
      <w:pPr>
        <w:pStyle w:val="Zhlav"/>
        <w:rPr>
          <w:szCs w:val="22"/>
          <w:lang w:val="sk-SK"/>
        </w:rPr>
      </w:pPr>
    </w:p>
    <w:p w:rsidR="004A7C5B" w:rsidRPr="00BD5921" w:rsidRDefault="00BA7730" w:rsidP="007E70D9">
      <w:pPr>
        <w:pStyle w:val="Nadpis2"/>
        <w:rPr>
          <w:lang w:val="sk-SK"/>
        </w:rPr>
      </w:pPr>
      <w:bookmarkStart w:id="75" w:name="_Toc156113585"/>
      <w:r>
        <w:rPr>
          <w:lang w:val="sk-SK"/>
        </w:rPr>
        <w:t>Ú</w:t>
      </w:r>
      <w:r w:rsidR="00C9279C" w:rsidRPr="00BD5921">
        <w:rPr>
          <w:lang w:val="sk-SK"/>
        </w:rPr>
        <w:t xml:space="preserve">čtovná jednotka </w:t>
      </w:r>
      <w:r>
        <w:rPr>
          <w:lang w:val="sk-SK"/>
        </w:rPr>
        <w:t xml:space="preserve">nadobudla alebo </w:t>
      </w:r>
      <w:r w:rsidR="00C9279C" w:rsidRPr="00BD5921">
        <w:rPr>
          <w:lang w:val="sk-SK"/>
        </w:rPr>
        <w:t>previedla dlhodobý nehnuteľný majetok,</w:t>
      </w:r>
      <w:bookmarkEnd w:id="75"/>
      <w:r w:rsidR="00C9279C" w:rsidRPr="00BD5921">
        <w:rPr>
          <w:lang w:val="sk-SK"/>
        </w:rPr>
        <w:t xml:space="preserve"> </w:t>
      </w:r>
    </w:p>
    <w:p w:rsidR="004A7C5B" w:rsidRPr="00BD5921" w:rsidRDefault="004A7C5B">
      <w:pPr>
        <w:pStyle w:val="Zhlav"/>
        <w:rPr>
          <w:szCs w:val="22"/>
          <w:lang w:val="sk-SK"/>
        </w:rPr>
      </w:pPr>
    </w:p>
    <w:p w:rsidR="004A7C5B" w:rsidRPr="00BD5921" w:rsidRDefault="00BA7730" w:rsidP="00B41D19">
      <w:pPr>
        <w:numPr>
          <w:ilvl w:val="0"/>
          <w:numId w:val="29"/>
        </w:numPr>
        <w:rPr>
          <w:szCs w:val="22"/>
          <w:lang w:val="sk-SK"/>
        </w:rPr>
      </w:pPr>
      <w:r w:rsidRPr="0049711D">
        <w:rPr>
          <w:szCs w:val="22"/>
          <w:lang w:val="sk-SK"/>
        </w:rPr>
        <w:t>pri ktorom vlastnícke právo nebolo zapísané vkladom do katastra nehnuteľností do dňa, ku ktorému sa zostavuje účtovná závierka, pričom účtovná jednotka tento majetok užíva</w:t>
      </w:r>
      <w:r w:rsidR="0049711D">
        <w:rPr>
          <w:szCs w:val="22"/>
          <w:lang w:val="sk-SK"/>
        </w:rPr>
        <w:t xml:space="preserve">   </w:t>
      </w:r>
      <w:r w:rsidR="00BB78D1" w:rsidRPr="00BD5921">
        <w:rPr>
          <w:szCs w:val="22"/>
          <w:lang w:val="sk-SK"/>
        </w:rPr>
        <w:fldChar w:fldCharType="begin">
          <w:ffData>
            <w:name w:val=""/>
            <w:enabled/>
            <w:calcOnExit w:val="0"/>
            <w:checkBox>
              <w:size w:val="20"/>
              <w:default w:val="0"/>
            </w:checkBox>
          </w:ffData>
        </w:fldChar>
      </w:r>
      <w:r w:rsidR="00C9279C" w:rsidRPr="00BD5921">
        <w:rPr>
          <w:szCs w:val="22"/>
          <w:lang w:val="sk-SK"/>
        </w:rPr>
        <w:instrText xml:space="preserve"> FORMCHECKBOX </w:instrText>
      </w:r>
      <w:r w:rsidR="00BB78D1">
        <w:rPr>
          <w:szCs w:val="22"/>
          <w:lang w:val="sk-SK"/>
        </w:rPr>
      </w:r>
      <w:r w:rsidR="00BB78D1">
        <w:rPr>
          <w:szCs w:val="22"/>
          <w:lang w:val="sk-SK"/>
        </w:rPr>
        <w:fldChar w:fldCharType="separate"/>
      </w:r>
      <w:r w:rsidR="00BB78D1" w:rsidRPr="00BD5921">
        <w:rPr>
          <w:szCs w:val="22"/>
          <w:lang w:val="sk-SK"/>
        </w:rPr>
        <w:fldChar w:fldCharType="end"/>
      </w:r>
      <w:r w:rsidR="00C9279C" w:rsidRPr="00BD5921">
        <w:rPr>
          <w:szCs w:val="22"/>
          <w:lang w:val="sk-SK"/>
        </w:rPr>
        <w:t xml:space="preserve"> ÁNO</w:t>
      </w:r>
      <w:r w:rsidR="00C9279C" w:rsidRPr="00BD5921">
        <w:rPr>
          <w:szCs w:val="22"/>
          <w:lang w:val="sk-SK"/>
        </w:rPr>
        <w:tab/>
      </w:r>
      <w:r w:rsidR="0049711D">
        <w:rPr>
          <w:szCs w:val="22"/>
          <w:lang w:val="sk-SK"/>
        </w:rPr>
        <w:t xml:space="preserve">  </w:t>
      </w:r>
      <w:r w:rsidR="00BB78D1" w:rsidRPr="00BD5921">
        <w:rPr>
          <w:szCs w:val="22"/>
          <w:lang w:val="sk-SK"/>
        </w:rPr>
        <w:fldChar w:fldCharType="begin">
          <w:ffData>
            <w:name w:val=""/>
            <w:enabled/>
            <w:calcOnExit w:val="0"/>
            <w:checkBox>
              <w:size w:val="20"/>
              <w:default w:val="0"/>
            </w:checkBox>
          </w:ffData>
        </w:fldChar>
      </w:r>
      <w:r w:rsidR="00C9279C" w:rsidRPr="00BD5921">
        <w:rPr>
          <w:szCs w:val="22"/>
          <w:lang w:val="sk-SK"/>
        </w:rPr>
        <w:instrText xml:space="preserve"> FORMCHECKBOX </w:instrText>
      </w:r>
      <w:r w:rsidR="00BB78D1">
        <w:rPr>
          <w:szCs w:val="22"/>
          <w:lang w:val="sk-SK"/>
        </w:rPr>
      </w:r>
      <w:r w:rsidR="00BB78D1">
        <w:rPr>
          <w:szCs w:val="22"/>
          <w:lang w:val="sk-SK"/>
        </w:rPr>
        <w:fldChar w:fldCharType="separate"/>
      </w:r>
      <w:r w:rsidR="00BB78D1" w:rsidRPr="00BD5921">
        <w:rPr>
          <w:szCs w:val="22"/>
          <w:lang w:val="sk-SK"/>
        </w:rPr>
        <w:fldChar w:fldCharType="end"/>
      </w:r>
      <w:r w:rsidR="00C9279C" w:rsidRPr="00BD5921">
        <w:rPr>
          <w:szCs w:val="22"/>
          <w:lang w:val="sk-SK"/>
        </w:rPr>
        <w:t xml:space="preserve"> NIE</w:t>
      </w:r>
    </w:p>
    <w:p w:rsidR="00C248A1" w:rsidRPr="00BD5921" w:rsidRDefault="00C248A1">
      <w:pPr>
        <w:pStyle w:val="Zhlav"/>
        <w:rPr>
          <w:szCs w:val="22"/>
          <w:lang w:val="sk-SK"/>
        </w:rPr>
      </w:pPr>
    </w:p>
    <w:bookmarkStart w:id="76" w:name="_MON_1392033009"/>
    <w:bookmarkEnd w:id="76"/>
    <w:bookmarkStart w:id="77" w:name="_MON_1392031055"/>
    <w:bookmarkEnd w:id="77"/>
    <w:p w:rsidR="003C6109" w:rsidRPr="00BD5921" w:rsidRDefault="0049711D" w:rsidP="003C6109">
      <w:pPr>
        <w:pStyle w:val="Zhlav"/>
        <w:rPr>
          <w:szCs w:val="22"/>
          <w:lang w:val="sk-SK"/>
        </w:rPr>
      </w:pPr>
      <w:r w:rsidRPr="00BD5921">
        <w:rPr>
          <w:szCs w:val="22"/>
          <w:lang w:val="sk-SK"/>
        </w:rPr>
        <w:object w:dxaOrig="9537" w:dyaOrig="2181">
          <v:shape id="_x0000_i1030" type="#_x0000_t75" style="width:450.35pt;height:112.1pt" o:ole="">
            <v:imagedata r:id="rId26" o:title=""/>
          </v:shape>
          <o:OLEObject Type="Embed" ProgID="Excel.Sheet.12" ShapeID="_x0000_i1030" DrawAspect="Content" ObjectID="_1497034907" r:id="rId27"/>
        </w:object>
      </w:r>
    </w:p>
    <w:p w:rsidR="00DE0D4C" w:rsidRPr="00BD5921" w:rsidRDefault="00DE0D4C">
      <w:pPr>
        <w:pStyle w:val="Zhlav"/>
        <w:rPr>
          <w:szCs w:val="22"/>
          <w:lang w:val="sk-SK"/>
        </w:rPr>
      </w:pPr>
    </w:p>
    <w:p w:rsidR="004A7C5B" w:rsidRPr="00BD5921" w:rsidRDefault="00C9279C" w:rsidP="007E70D9">
      <w:pPr>
        <w:pStyle w:val="Nadpis2"/>
        <w:rPr>
          <w:lang w:val="sk-SK"/>
        </w:rPr>
      </w:pPr>
      <w:bookmarkStart w:id="78" w:name="_Toc156113586"/>
      <w:proofErr w:type="spellStart"/>
      <w:r w:rsidRPr="00BD5921">
        <w:rPr>
          <w:lang w:val="sk-SK"/>
        </w:rPr>
        <w:t>Goodwill</w:t>
      </w:r>
      <w:bookmarkEnd w:id="78"/>
      <w:proofErr w:type="spellEnd"/>
      <w:r w:rsidR="00695976">
        <w:rPr>
          <w:lang w:val="sk-SK"/>
        </w:rPr>
        <w:t xml:space="preserve"> : spoločnosť neeviduje</w:t>
      </w:r>
    </w:p>
    <w:p w:rsidR="00452463" w:rsidRPr="00BD5921" w:rsidRDefault="00452463" w:rsidP="007E70D9">
      <w:pPr>
        <w:rPr>
          <w:lang w:val="sk-SK"/>
        </w:rPr>
      </w:pPr>
      <w:bookmarkStart w:id="79" w:name="_Toc156113587"/>
    </w:p>
    <w:p w:rsidR="0050193A" w:rsidRPr="00695976" w:rsidRDefault="00276CB6" w:rsidP="00695976">
      <w:pPr>
        <w:pStyle w:val="Nadpis2"/>
        <w:rPr>
          <w:lang w:val="sk-SK"/>
        </w:rPr>
      </w:pPr>
      <w:r w:rsidRPr="00BD5921">
        <w:rPr>
          <w:lang w:val="sk-SK"/>
        </w:rPr>
        <w:t>Dlhodobý finančný majetok</w:t>
      </w:r>
      <w:r w:rsidR="00695976">
        <w:rPr>
          <w:lang w:val="sk-SK"/>
        </w:rPr>
        <w:t>: spoločnosť neeviduje</w:t>
      </w:r>
      <w:bookmarkStart w:id="80" w:name="_MON_1387706527"/>
      <w:bookmarkStart w:id="81" w:name="_MON_1387960716"/>
      <w:bookmarkStart w:id="82" w:name="_MON_1387960813"/>
      <w:bookmarkStart w:id="83" w:name="_MON_1387960823"/>
      <w:bookmarkStart w:id="84" w:name="_MON_1388473905"/>
      <w:bookmarkStart w:id="85" w:name="_MON_1388474573"/>
      <w:bookmarkStart w:id="86" w:name="_MON_1388474617"/>
      <w:bookmarkStart w:id="87" w:name="_MON_1388474634"/>
      <w:bookmarkStart w:id="88" w:name="_MON_1388474887"/>
      <w:bookmarkStart w:id="89" w:name="_MON_1388474945"/>
      <w:bookmarkStart w:id="90" w:name="_MON_1388474959"/>
      <w:bookmarkStart w:id="91" w:name="_MON_1388474977"/>
      <w:bookmarkStart w:id="92" w:name="_MON_1388475110"/>
      <w:bookmarkStart w:id="93" w:name="_MON_1388834477"/>
      <w:bookmarkStart w:id="94" w:name="_MON_1389446939"/>
      <w:bookmarkStart w:id="95" w:name="_MON_1389446963"/>
      <w:bookmarkStart w:id="96" w:name="_MON_1387705771"/>
      <w:bookmarkStart w:id="97" w:name="_MON_1392033027"/>
      <w:bookmarkStart w:id="98" w:name="_MON_1387705801"/>
      <w:bookmarkStart w:id="99" w:name="_MON_1387705884"/>
      <w:bookmarkStart w:id="100" w:name="_MON_1387705922"/>
      <w:bookmarkStart w:id="101" w:name="_MON_1387705938"/>
      <w:bookmarkStart w:id="102" w:name="_MON_1387705968"/>
      <w:bookmarkStart w:id="103" w:name="_MON_1387706005"/>
      <w:bookmarkStart w:id="104" w:name="_MON_1387706028"/>
      <w:bookmarkStart w:id="105" w:name="_MON_1387706061"/>
      <w:bookmarkStart w:id="106" w:name="_MON_1387706086"/>
      <w:bookmarkStart w:id="107" w:name="_MON_1387706155"/>
      <w:bookmarkStart w:id="108" w:name="_MON_1387706207"/>
      <w:bookmarkStart w:id="109" w:name="_MON_1387706234"/>
      <w:bookmarkStart w:id="110" w:name="_MON_1387706360"/>
      <w:bookmarkStart w:id="111" w:name="_MON_1387706392"/>
      <w:bookmarkStart w:id="112" w:name="_MON_1387706419"/>
      <w:bookmarkStart w:id="113" w:name="_MON_1387706427"/>
      <w:bookmarkStart w:id="114" w:name="_MON_1387706462"/>
      <w:bookmarkStart w:id="115" w:name="_MON_1387706474"/>
      <w:bookmarkStart w:id="116" w:name="_MON_1388475091"/>
      <w:bookmarkStart w:id="117" w:name="_MON_1388834491"/>
      <w:bookmarkStart w:id="118" w:name="_MON_1389446973"/>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p>
    <w:p w:rsidR="004E1629" w:rsidRPr="00BD5921" w:rsidRDefault="004E1629">
      <w:pPr>
        <w:rPr>
          <w:lang w:val="sk-SK"/>
        </w:rPr>
      </w:pPr>
    </w:p>
    <w:p w:rsidR="005E0180" w:rsidRPr="00BD5921" w:rsidRDefault="005E0180" w:rsidP="007E70D9">
      <w:pPr>
        <w:pStyle w:val="Nadpis2"/>
        <w:rPr>
          <w:lang w:val="sk-SK"/>
        </w:rPr>
      </w:pPr>
      <w:r w:rsidRPr="00BD5921">
        <w:rPr>
          <w:lang w:val="sk-SK"/>
        </w:rPr>
        <w:t>Účtovná jednotka vykazuje v účtovnej závierke dlhodobý finančný majetok</w:t>
      </w:r>
    </w:p>
    <w:p w:rsidR="005E0180" w:rsidRPr="00BD5921" w:rsidRDefault="005E0180" w:rsidP="005E0180">
      <w:pPr>
        <w:pStyle w:val="Normlnodsazen"/>
        <w:rPr>
          <w:lang w:val="sk-SK"/>
        </w:rPr>
      </w:pPr>
    </w:p>
    <w:p w:rsidR="005E0180" w:rsidRPr="00BD5921" w:rsidRDefault="005E0180" w:rsidP="00B41D19">
      <w:pPr>
        <w:numPr>
          <w:ilvl w:val="0"/>
          <w:numId w:val="31"/>
        </w:numPr>
        <w:rPr>
          <w:szCs w:val="22"/>
          <w:lang w:val="sk-SK"/>
        </w:rPr>
      </w:pPr>
      <w:r w:rsidRPr="00BD5921">
        <w:rPr>
          <w:szCs w:val="22"/>
          <w:lang w:val="sk-SK"/>
        </w:rPr>
        <w:t>na ktorý je zriadené záložné právo</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BB78D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B78D1">
        <w:rPr>
          <w:szCs w:val="22"/>
          <w:lang w:val="sk-SK"/>
        </w:rPr>
      </w:r>
      <w:r w:rsidR="00BB78D1">
        <w:rPr>
          <w:szCs w:val="22"/>
          <w:lang w:val="sk-SK"/>
        </w:rPr>
        <w:fldChar w:fldCharType="separate"/>
      </w:r>
      <w:r w:rsidR="00BB78D1" w:rsidRPr="00BD5921">
        <w:rPr>
          <w:szCs w:val="22"/>
          <w:lang w:val="sk-SK"/>
        </w:rPr>
        <w:fldChar w:fldCharType="end"/>
      </w:r>
      <w:r w:rsidRPr="00BD5921">
        <w:rPr>
          <w:szCs w:val="22"/>
          <w:lang w:val="sk-SK"/>
        </w:rPr>
        <w:t xml:space="preserve"> ÁNO</w:t>
      </w:r>
      <w:r w:rsidRPr="00BD5921">
        <w:rPr>
          <w:szCs w:val="22"/>
          <w:lang w:val="sk-SK"/>
        </w:rPr>
        <w:tab/>
      </w:r>
      <w:r w:rsidR="00BB78D1">
        <w:rPr>
          <w:szCs w:val="22"/>
          <w:lang w:val="sk-SK"/>
        </w:rPr>
        <w:fldChar w:fldCharType="begin">
          <w:ffData>
            <w:name w:val=""/>
            <w:enabled/>
            <w:calcOnExit w:val="0"/>
            <w:checkBox>
              <w:size w:val="20"/>
              <w:default w:val="1"/>
            </w:checkBox>
          </w:ffData>
        </w:fldChar>
      </w:r>
      <w:r w:rsidR="00695976">
        <w:rPr>
          <w:szCs w:val="22"/>
          <w:lang w:val="sk-SK"/>
        </w:rPr>
        <w:instrText xml:space="preserve"> FORMCHECKBOX </w:instrText>
      </w:r>
      <w:r w:rsidR="00BB78D1">
        <w:rPr>
          <w:szCs w:val="22"/>
          <w:lang w:val="sk-SK"/>
        </w:rPr>
      </w:r>
      <w:r w:rsidR="00BB78D1">
        <w:rPr>
          <w:szCs w:val="22"/>
          <w:lang w:val="sk-SK"/>
        </w:rPr>
        <w:fldChar w:fldCharType="separate"/>
      </w:r>
      <w:r w:rsidR="00BB78D1">
        <w:rPr>
          <w:szCs w:val="22"/>
          <w:lang w:val="sk-SK"/>
        </w:rPr>
        <w:fldChar w:fldCharType="end"/>
      </w:r>
      <w:r w:rsidRPr="00BD5921">
        <w:rPr>
          <w:szCs w:val="22"/>
          <w:lang w:val="sk-SK"/>
        </w:rPr>
        <w:t xml:space="preserve"> NIE</w:t>
      </w:r>
    </w:p>
    <w:p w:rsidR="00E26816" w:rsidRPr="00BD5921" w:rsidRDefault="00E26816">
      <w:pPr>
        <w:rPr>
          <w:b/>
          <w:lang w:val="sk-SK"/>
        </w:rPr>
      </w:pPr>
    </w:p>
    <w:bookmarkStart w:id="119" w:name="_MON_1387788097"/>
    <w:bookmarkStart w:id="120" w:name="_MON_1387961075"/>
    <w:bookmarkStart w:id="121" w:name="_MON_1388475131"/>
    <w:bookmarkStart w:id="122" w:name="_MON_1388475166"/>
    <w:bookmarkStart w:id="123" w:name="_MON_1388834503"/>
    <w:bookmarkStart w:id="124" w:name="_MON_1389425428"/>
    <w:bookmarkStart w:id="125" w:name="_MON_1389447013"/>
    <w:bookmarkStart w:id="126" w:name="_MON_1387788067"/>
    <w:bookmarkStart w:id="127" w:name="_MON_1392033034"/>
    <w:bookmarkEnd w:id="119"/>
    <w:bookmarkEnd w:id="120"/>
    <w:bookmarkEnd w:id="121"/>
    <w:bookmarkEnd w:id="122"/>
    <w:bookmarkEnd w:id="123"/>
    <w:bookmarkEnd w:id="124"/>
    <w:bookmarkEnd w:id="125"/>
    <w:bookmarkEnd w:id="126"/>
    <w:bookmarkEnd w:id="127"/>
    <w:bookmarkStart w:id="128" w:name="_MON_1387788078"/>
    <w:bookmarkEnd w:id="128"/>
    <w:p w:rsidR="004F5623" w:rsidRPr="00BD5921" w:rsidRDefault="00BC18DD">
      <w:pPr>
        <w:rPr>
          <w:b/>
          <w:lang w:val="sk-SK"/>
        </w:rPr>
      </w:pPr>
      <w:r w:rsidRPr="00BD5921">
        <w:rPr>
          <w:b/>
          <w:lang w:val="sk-SK"/>
        </w:rPr>
        <w:object w:dxaOrig="7918" w:dyaOrig="760">
          <v:shape id="_x0000_i1031" type="#_x0000_t75" style="width:395.3pt;height:38.05pt" o:ole="">
            <v:imagedata r:id="rId28" o:title=""/>
          </v:shape>
          <o:OLEObject Type="Embed" ProgID="Excel.Sheet.12" ShapeID="_x0000_i1031" DrawAspect="Content" ObjectID="_1497034908" r:id="rId29"/>
        </w:object>
      </w:r>
    </w:p>
    <w:p w:rsidR="0050193A" w:rsidRPr="00BD5921" w:rsidRDefault="0050193A" w:rsidP="0050193A">
      <w:pPr>
        <w:tabs>
          <w:tab w:val="right" w:pos="8506"/>
        </w:tabs>
        <w:rPr>
          <w:b/>
          <w:szCs w:val="22"/>
          <w:lang w:val="sk-SK"/>
        </w:rPr>
      </w:pPr>
    </w:p>
    <w:p w:rsidR="004B2A6D" w:rsidRPr="00BD5921" w:rsidRDefault="004B2A6D" w:rsidP="004B2A6D">
      <w:pPr>
        <w:numPr>
          <w:ilvl w:val="0"/>
          <w:numId w:val="31"/>
        </w:numPr>
        <w:rPr>
          <w:szCs w:val="22"/>
          <w:lang w:val="sk-SK"/>
        </w:rPr>
      </w:pPr>
      <w:r w:rsidRPr="00BD5921">
        <w:rPr>
          <w:rFonts w:cs="Arial"/>
          <w:szCs w:val="22"/>
          <w:lang w:val="sk-SK" w:eastAsia="en-US"/>
        </w:rPr>
        <w:t>pri ktorom má účtovná jednotka obmedzené právo s ním nakladať</w:t>
      </w:r>
      <w:r w:rsidRPr="00BD5921">
        <w:rPr>
          <w:szCs w:val="22"/>
          <w:lang w:val="sk-SK"/>
        </w:rPr>
        <w:tab/>
      </w:r>
      <w:r w:rsidR="00BB78D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B78D1">
        <w:rPr>
          <w:szCs w:val="22"/>
          <w:lang w:val="sk-SK"/>
        </w:rPr>
      </w:r>
      <w:r w:rsidR="00BB78D1">
        <w:rPr>
          <w:szCs w:val="22"/>
          <w:lang w:val="sk-SK"/>
        </w:rPr>
        <w:fldChar w:fldCharType="separate"/>
      </w:r>
      <w:r w:rsidR="00BB78D1" w:rsidRPr="00BD5921">
        <w:rPr>
          <w:szCs w:val="22"/>
          <w:lang w:val="sk-SK"/>
        </w:rPr>
        <w:fldChar w:fldCharType="end"/>
      </w:r>
      <w:r w:rsidRPr="00BD5921">
        <w:rPr>
          <w:szCs w:val="22"/>
          <w:lang w:val="sk-SK"/>
        </w:rPr>
        <w:t xml:space="preserve"> ÁNO</w:t>
      </w:r>
      <w:r w:rsidRPr="00BD5921">
        <w:rPr>
          <w:szCs w:val="22"/>
          <w:lang w:val="sk-SK"/>
        </w:rPr>
        <w:tab/>
      </w:r>
      <w:r w:rsidR="00BB78D1">
        <w:rPr>
          <w:szCs w:val="22"/>
          <w:lang w:val="sk-SK"/>
        </w:rPr>
        <w:fldChar w:fldCharType="begin">
          <w:ffData>
            <w:name w:val=""/>
            <w:enabled/>
            <w:calcOnExit w:val="0"/>
            <w:checkBox>
              <w:size w:val="20"/>
              <w:default w:val="1"/>
            </w:checkBox>
          </w:ffData>
        </w:fldChar>
      </w:r>
      <w:r w:rsidR="00695976">
        <w:rPr>
          <w:szCs w:val="22"/>
          <w:lang w:val="sk-SK"/>
        </w:rPr>
        <w:instrText xml:space="preserve"> FORMCHECKBOX </w:instrText>
      </w:r>
      <w:r w:rsidR="00BB78D1">
        <w:rPr>
          <w:szCs w:val="22"/>
          <w:lang w:val="sk-SK"/>
        </w:rPr>
      </w:r>
      <w:r w:rsidR="00BB78D1">
        <w:rPr>
          <w:szCs w:val="22"/>
          <w:lang w:val="sk-SK"/>
        </w:rPr>
        <w:fldChar w:fldCharType="separate"/>
      </w:r>
      <w:r w:rsidR="00BB78D1">
        <w:rPr>
          <w:szCs w:val="22"/>
          <w:lang w:val="sk-SK"/>
        </w:rPr>
        <w:fldChar w:fldCharType="end"/>
      </w:r>
      <w:r w:rsidRPr="00BD5921">
        <w:rPr>
          <w:szCs w:val="22"/>
          <w:lang w:val="sk-SK"/>
        </w:rPr>
        <w:t xml:space="preserve"> NIE</w:t>
      </w:r>
    </w:p>
    <w:p w:rsidR="004B2A6D" w:rsidRPr="00BD5921" w:rsidRDefault="004B2A6D" w:rsidP="004B2A6D">
      <w:pPr>
        <w:rPr>
          <w:b/>
          <w:lang w:val="sk-SK"/>
        </w:rPr>
      </w:pPr>
    </w:p>
    <w:p w:rsidR="00452463" w:rsidRPr="00BD5921" w:rsidRDefault="00452463">
      <w:pPr>
        <w:rPr>
          <w:lang w:val="sk-SK"/>
        </w:rPr>
      </w:pPr>
    </w:p>
    <w:p w:rsidR="001F087D" w:rsidRPr="00BD5921" w:rsidRDefault="001F087D">
      <w:pPr>
        <w:rPr>
          <w:lang w:val="sk-SK"/>
        </w:rPr>
      </w:pPr>
    </w:p>
    <w:p w:rsidR="001F087D" w:rsidRPr="00BD5921" w:rsidRDefault="001F087D">
      <w:pPr>
        <w:rPr>
          <w:lang w:val="sk-SK"/>
        </w:rPr>
      </w:pPr>
    </w:p>
    <w:p w:rsidR="00797F62" w:rsidRPr="00695976" w:rsidRDefault="003765F7" w:rsidP="00695976">
      <w:pPr>
        <w:pStyle w:val="Nadpis2"/>
        <w:rPr>
          <w:lang w:val="sk-SK"/>
        </w:rPr>
      </w:pPr>
      <w:r>
        <w:rPr>
          <w:lang w:val="sk-SK"/>
        </w:rPr>
        <w:br w:type="page"/>
      </w:r>
      <w:r w:rsidR="00C9279C" w:rsidRPr="00BD5921">
        <w:rPr>
          <w:lang w:val="sk-SK"/>
        </w:rPr>
        <w:lastRenderedPageBreak/>
        <w:t>Údaje o skupine podnikov</w:t>
      </w:r>
      <w:r w:rsidR="00695976">
        <w:rPr>
          <w:lang w:val="sk-SK"/>
        </w:rPr>
        <w:t xml:space="preserve"> : spoločnosť nevystupuje v skupine podnikov</w:t>
      </w:r>
      <w:bookmarkEnd w:id="79"/>
    </w:p>
    <w:p w:rsidR="009049D1" w:rsidRPr="003176DD" w:rsidRDefault="009049D1" w:rsidP="00194BD5">
      <w:pPr>
        <w:autoSpaceDE w:val="0"/>
        <w:autoSpaceDN w:val="0"/>
        <w:adjustRightInd w:val="0"/>
        <w:rPr>
          <w:b/>
          <w:szCs w:val="22"/>
          <w:lang w:val="sk-SK"/>
        </w:rPr>
      </w:pPr>
    </w:p>
    <w:p w:rsidR="00DB638F" w:rsidRDefault="00C9279C" w:rsidP="007E70D9">
      <w:pPr>
        <w:pStyle w:val="Nadpis2"/>
        <w:rPr>
          <w:lang w:val="sk-SK"/>
        </w:rPr>
      </w:pPr>
      <w:r w:rsidRPr="00BD5921">
        <w:rPr>
          <w:lang w:val="sk-SK"/>
        </w:rPr>
        <w:t>Dlho</w:t>
      </w:r>
      <w:r w:rsidR="006C12B1" w:rsidRPr="00BD5921">
        <w:rPr>
          <w:lang w:val="sk-SK"/>
        </w:rPr>
        <w:t>v</w:t>
      </w:r>
      <w:r w:rsidRPr="00BD5921">
        <w:rPr>
          <w:lang w:val="sk-SK"/>
        </w:rPr>
        <w:t>é cenné papiere držané do splatnosti</w:t>
      </w:r>
      <w:r w:rsidR="00695976">
        <w:rPr>
          <w:lang w:val="sk-SK"/>
        </w:rPr>
        <w:t>: spoločnosť neeviduje</w:t>
      </w:r>
    </w:p>
    <w:p w:rsidR="004F5623" w:rsidRPr="00BD5921" w:rsidRDefault="004F5623" w:rsidP="00C574FF">
      <w:pPr>
        <w:rPr>
          <w:lang w:val="sk-SK"/>
        </w:rPr>
      </w:pPr>
    </w:p>
    <w:p w:rsidR="00C776B5" w:rsidRPr="00BD5921" w:rsidRDefault="00C9279C" w:rsidP="00695976">
      <w:pPr>
        <w:pStyle w:val="Nadpis2"/>
        <w:numPr>
          <w:ilvl w:val="0"/>
          <w:numId w:val="0"/>
        </w:numPr>
        <w:rPr>
          <w:lang w:val="sk-SK"/>
        </w:rPr>
      </w:pPr>
      <w:bookmarkStart w:id="129" w:name="_MON_1387707381"/>
      <w:bookmarkStart w:id="130" w:name="_MON_1387707427"/>
      <w:bookmarkStart w:id="131" w:name="_MON_1387961276"/>
      <w:bookmarkStart w:id="132" w:name="_MON_1387961286"/>
      <w:bookmarkStart w:id="133" w:name="_MON_1387961307"/>
      <w:bookmarkStart w:id="134" w:name="_MON_1388475446"/>
      <w:bookmarkStart w:id="135" w:name="_MON_1388475463"/>
      <w:bookmarkStart w:id="136" w:name="_MON_1388475621"/>
      <w:bookmarkStart w:id="137" w:name="_MON_1388475635"/>
      <w:bookmarkStart w:id="138" w:name="_MON_1388475650"/>
      <w:bookmarkStart w:id="139" w:name="_MON_1388475665"/>
      <w:bookmarkStart w:id="140" w:name="_MON_1388475688"/>
      <w:bookmarkStart w:id="141" w:name="_MON_1388475695"/>
      <w:bookmarkStart w:id="142" w:name="_MON_1388475707"/>
      <w:bookmarkStart w:id="143" w:name="_MON_1388475716"/>
      <w:bookmarkStart w:id="144" w:name="_MON_1388475725"/>
      <w:bookmarkStart w:id="145" w:name="_MON_1389447047"/>
      <w:bookmarkStart w:id="146" w:name="_MON_1387707049"/>
      <w:bookmarkStart w:id="147" w:name="_MON_1392033041"/>
      <w:bookmarkStart w:id="148" w:name="_MON_1387707076"/>
      <w:bookmarkStart w:id="149" w:name="_MON_1387707159"/>
      <w:bookmarkStart w:id="150" w:name="_MON_1387707193"/>
      <w:bookmarkStart w:id="151" w:name="_MON_1387707198"/>
      <w:bookmarkStart w:id="152" w:name="_MON_1387707281"/>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r w:rsidRPr="00BD5921">
        <w:rPr>
          <w:lang w:val="sk-SK"/>
        </w:rPr>
        <w:t>Dlhodobé pôžičky</w:t>
      </w:r>
    </w:p>
    <w:p w:rsidR="004F5623" w:rsidRPr="00BD5921" w:rsidRDefault="004F5623">
      <w:pPr>
        <w:rPr>
          <w:szCs w:val="22"/>
          <w:lang w:val="sk-SK"/>
        </w:rPr>
      </w:pPr>
    </w:p>
    <w:bookmarkStart w:id="153" w:name="_MON_1388475817"/>
    <w:bookmarkStart w:id="154" w:name="_MON_1388475824"/>
    <w:bookmarkStart w:id="155" w:name="_MON_1389447060"/>
    <w:bookmarkStart w:id="156" w:name="_MON_1387707463"/>
    <w:bookmarkStart w:id="157" w:name="_MON_1392033045"/>
    <w:bookmarkStart w:id="158" w:name="_MON_1387707550"/>
    <w:bookmarkStart w:id="159" w:name="_MON_1387707605"/>
    <w:bookmarkStart w:id="160" w:name="_MON_1387961382"/>
    <w:bookmarkStart w:id="161" w:name="_MON_1388475743"/>
    <w:bookmarkStart w:id="162" w:name="_MON_1388475785"/>
    <w:bookmarkEnd w:id="153"/>
    <w:bookmarkEnd w:id="154"/>
    <w:bookmarkEnd w:id="155"/>
    <w:bookmarkEnd w:id="156"/>
    <w:bookmarkEnd w:id="157"/>
    <w:bookmarkEnd w:id="158"/>
    <w:bookmarkEnd w:id="159"/>
    <w:bookmarkEnd w:id="160"/>
    <w:bookmarkEnd w:id="161"/>
    <w:bookmarkEnd w:id="162"/>
    <w:bookmarkStart w:id="163" w:name="_MON_1388475803"/>
    <w:bookmarkEnd w:id="163"/>
    <w:p w:rsidR="00C574FF" w:rsidRPr="00BD5921" w:rsidRDefault="00F13BE9">
      <w:pPr>
        <w:rPr>
          <w:szCs w:val="22"/>
          <w:lang w:val="sk-SK"/>
        </w:rPr>
      </w:pPr>
      <w:r w:rsidRPr="00BD5921">
        <w:rPr>
          <w:szCs w:val="22"/>
          <w:lang w:val="sk-SK"/>
        </w:rPr>
        <w:object w:dxaOrig="9632" w:dyaOrig="3688">
          <v:shape id="_x0000_i1060" type="#_x0000_t75" style="width:429.95pt;height:164.4pt" o:ole="">
            <v:imagedata r:id="rId30" o:title=""/>
          </v:shape>
          <o:OLEObject Type="Embed" ProgID="Excel.Sheet.12" ShapeID="_x0000_i1060" DrawAspect="Content" ObjectID="_1497034909" r:id="rId31"/>
        </w:object>
      </w:r>
    </w:p>
    <w:p w:rsidR="00C574FF" w:rsidRPr="00BD5921" w:rsidRDefault="00C574FF">
      <w:pPr>
        <w:rPr>
          <w:szCs w:val="22"/>
          <w:lang w:val="sk-SK"/>
        </w:rPr>
      </w:pPr>
    </w:p>
    <w:p w:rsidR="00452463" w:rsidRPr="00BD5921" w:rsidRDefault="00452463">
      <w:pPr>
        <w:rPr>
          <w:szCs w:val="22"/>
          <w:lang w:val="sk-SK"/>
        </w:rPr>
      </w:pPr>
    </w:p>
    <w:p w:rsidR="00DB638F" w:rsidRPr="00BD5921" w:rsidRDefault="00C9279C" w:rsidP="007E70D9">
      <w:pPr>
        <w:pStyle w:val="Nadpis2"/>
        <w:rPr>
          <w:lang w:val="sk-SK"/>
        </w:rPr>
      </w:pPr>
      <w:r w:rsidRPr="00BD5921">
        <w:rPr>
          <w:lang w:val="sk-SK"/>
        </w:rPr>
        <w:t xml:space="preserve">Údaje o výskumnej a vývojovej činnosti   </w:t>
      </w:r>
      <w:r w:rsidR="00695976">
        <w:rPr>
          <w:lang w:val="sk-SK"/>
        </w:rPr>
        <w:t>: spoločnosť nevyvíja</w:t>
      </w:r>
    </w:p>
    <w:p w:rsidR="00EC3B98" w:rsidRPr="00BD5921" w:rsidRDefault="00EC3B98" w:rsidP="00EC3B98">
      <w:pPr>
        <w:rPr>
          <w:szCs w:val="22"/>
          <w:lang w:val="sk-SK"/>
        </w:rPr>
      </w:pPr>
      <w:bookmarkStart w:id="164" w:name="_Toc156113589"/>
    </w:p>
    <w:p w:rsidR="002206FC" w:rsidRPr="00BD5921" w:rsidRDefault="002206FC" w:rsidP="002206FC">
      <w:pPr>
        <w:rPr>
          <w:szCs w:val="22"/>
          <w:lang w:val="sk-SK"/>
        </w:rPr>
      </w:pPr>
      <w:bookmarkStart w:id="165" w:name="_Toc156113590"/>
      <w:bookmarkEnd w:id="164"/>
    </w:p>
    <w:p w:rsidR="00797F62" w:rsidRDefault="00C9279C" w:rsidP="00F13BE9">
      <w:pPr>
        <w:pStyle w:val="Nadpis2"/>
        <w:rPr>
          <w:lang w:val="sk-SK"/>
        </w:rPr>
      </w:pPr>
      <w:r w:rsidRPr="00F13BE9">
        <w:rPr>
          <w:lang w:val="sk-SK"/>
        </w:rPr>
        <w:t xml:space="preserve">Informácie o zásobách </w:t>
      </w:r>
      <w:bookmarkEnd w:id="165"/>
      <w:r w:rsidR="0045031D" w:rsidRPr="00F13BE9">
        <w:rPr>
          <w:lang w:val="sk-SK"/>
        </w:rPr>
        <w:t xml:space="preserve"> : </w:t>
      </w:r>
    </w:p>
    <w:p w:rsidR="00F13BE9" w:rsidRDefault="00F13BE9" w:rsidP="00F13BE9">
      <w:pPr>
        <w:rPr>
          <w:lang w:val="sk-SK"/>
        </w:rPr>
      </w:pPr>
    </w:p>
    <w:p w:rsidR="00F13BE9" w:rsidRPr="00BD5921" w:rsidRDefault="00F13BE9" w:rsidP="00F13BE9">
      <w:pPr>
        <w:pStyle w:val="Nadpis3"/>
      </w:pPr>
      <w:bookmarkStart w:id="166" w:name="_Toc156113591"/>
      <w:r w:rsidRPr="00BD5921">
        <w:t>Prehľad o opravných položkách k zásobám</w:t>
      </w:r>
      <w:bookmarkEnd w:id="166"/>
    </w:p>
    <w:p w:rsidR="00F13BE9" w:rsidRPr="00BD5921" w:rsidRDefault="00F13BE9" w:rsidP="00F13BE9">
      <w:pPr>
        <w:pStyle w:val="Normlnodsazen"/>
        <w:rPr>
          <w:szCs w:val="22"/>
          <w:lang w:val="sk-SK"/>
        </w:rPr>
      </w:pPr>
    </w:p>
    <w:p w:rsidR="00F13BE9" w:rsidRPr="00BD5921" w:rsidRDefault="00F13BE9" w:rsidP="00F13BE9">
      <w:pPr>
        <w:pStyle w:val="Normlnodsazen"/>
        <w:ind w:left="0"/>
        <w:rPr>
          <w:rFonts w:cs="TimesNewRomanPSMT"/>
          <w:szCs w:val="22"/>
          <w:lang w:val="sk-SK"/>
        </w:rPr>
      </w:pPr>
      <w:r w:rsidRPr="00BD5921">
        <w:rPr>
          <w:rFonts w:cs="TimesNewRomanPSMT"/>
          <w:szCs w:val="22"/>
          <w:lang w:val="sk-SK"/>
        </w:rPr>
        <w:t>Vývoj opravnej položky v priebehu účtovného obdobia je uvedený v nasledujúcom prehľade:</w:t>
      </w:r>
    </w:p>
    <w:p w:rsidR="00F13BE9" w:rsidRPr="003176DD" w:rsidRDefault="00F13BE9" w:rsidP="00F13BE9">
      <w:pPr>
        <w:pStyle w:val="Normlnodsazen"/>
        <w:ind w:left="0"/>
        <w:rPr>
          <w:szCs w:val="22"/>
          <w:lang w:val="sk-SK"/>
        </w:rPr>
      </w:pPr>
    </w:p>
    <w:bookmarkStart w:id="167" w:name="_MON_1387707762"/>
    <w:bookmarkStart w:id="168" w:name="_MON_1387707801"/>
    <w:bookmarkStart w:id="169" w:name="_MON_1387707840"/>
    <w:bookmarkStart w:id="170" w:name="_MON_1387707883"/>
    <w:bookmarkStart w:id="171" w:name="_MON_1387707897"/>
    <w:bookmarkStart w:id="172" w:name="_MON_1387961466"/>
    <w:bookmarkStart w:id="173" w:name="_MON_1388475959"/>
    <w:bookmarkStart w:id="174" w:name="_MON_1388475984"/>
    <w:bookmarkStart w:id="175" w:name="_MON_1389447082"/>
    <w:bookmarkStart w:id="176" w:name="_MON_1387707681"/>
    <w:bookmarkEnd w:id="167"/>
    <w:bookmarkEnd w:id="168"/>
    <w:bookmarkEnd w:id="169"/>
    <w:bookmarkEnd w:id="170"/>
    <w:bookmarkEnd w:id="171"/>
    <w:bookmarkEnd w:id="172"/>
    <w:bookmarkEnd w:id="173"/>
    <w:bookmarkEnd w:id="174"/>
    <w:bookmarkEnd w:id="175"/>
    <w:bookmarkEnd w:id="176"/>
    <w:bookmarkStart w:id="177" w:name="_MON_1392033060"/>
    <w:bookmarkEnd w:id="177"/>
    <w:p w:rsidR="00F13BE9" w:rsidRPr="00BD5921" w:rsidRDefault="00F13BE9" w:rsidP="00F13BE9">
      <w:pPr>
        <w:pStyle w:val="Normlnodsazen"/>
        <w:ind w:left="0"/>
        <w:rPr>
          <w:szCs w:val="22"/>
          <w:lang w:val="sk-SK"/>
        </w:rPr>
      </w:pPr>
      <w:r w:rsidRPr="00BD5921">
        <w:rPr>
          <w:szCs w:val="22"/>
          <w:lang w:val="sk-SK"/>
        </w:rPr>
        <w:object w:dxaOrig="8822" w:dyaOrig="4274">
          <v:shape id="_x0000_i1061" type="#_x0000_t75" style="width:416.4pt;height:201.75pt" o:ole="">
            <v:imagedata r:id="rId32" o:title=""/>
          </v:shape>
          <o:OLEObject Type="Embed" ProgID="Excel.Sheet.12" ShapeID="_x0000_i1061" DrawAspect="Content" ObjectID="_1497034910" r:id="rId33"/>
        </w:object>
      </w:r>
    </w:p>
    <w:p w:rsidR="00F13BE9" w:rsidRPr="00BD5921" w:rsidRDefault="00F13BE9" w:rsidP="00F13BE9">
      <w:pPr>
        <w:tabs>
          <w:tab w:val="right" w:pos="8506"/>
        </w:tabs>
        <w:rPr>
          <w:b/>
          <w:szCs w:val="22"/>
          <w:lang w:val="sk-SK"/>
        </w:rPr>
      </w:pPr>
    </w:p>
    <w:p w:rsidR="00F13BE9" w:rsidRPr="00F13BE9" w:rsidRDefault="00F13BE9" w:rsidP="00F13BE9">
      <w:pPr>
        <w:autoSpaceDE w:val="0"/>
        <w:autoSpaceDN w:val="0"/>
        <w:adjustRightInd w:val="0"/>
        <w:rPr>
          <w:rFonts w:cs="TimesNewRomanPSMT"/>
          <w:b/>
          <w:i/>
          <w:szCs w:val="22"/>
          <w:lang w:val="sk-SK"/>
        </w:rPr>
      </w:pPr>
      <w:r w:rsidRPr="00BD5921">
        <w:rPr>
          <w:rFonts w:cs="TimesNewRomanPSMT"/>
          <w:szCs w:val="22"/>
          <w:lang w:val="sk-SK"/>
        </w:rPr>
        <w:t>Zníženie úžitkovej hodnoty zásob bolo zohľadnené vytvorením opravnej položky. Úžitková hodnota zásob sa znížil</w:t>
      </w:r>
      <w:bookmarkStart w:id="178" w:name="_Toc156113592"/>
      <w:r>
        <w:rPr>
          <w:rFonts w:cs="TimesNewRomanPSMT"/>
          <w:szCs w:val="22"/>
          <w:lang w:val="sk-SK"/>
        </w:rPr>
        <w:t xml:space="preserve">a predovšetkým v dôsledku : </w:t>
      </w:r>
      <w:r>
        <w:rPr>
          <w:rFonts w:cs="TimesNewRomanPSMT"/>
          <w:b/>
          <w:szCs w:val="22"/>
          <w:lang w:val="sk-SK"/>
        </w:rPr>
        <w:t>opravná položka nebola tvorená</w:t>
      </w:r>
    </w:p>
    <w:p w:rsidR="00F13BE9" w:rsidRDefault="00F13BE9" w:rsidP="00F13BE9">
      <w:pPr>
        <w:autoSpaceDE w:val="0"/>
        <w:autoSpaceDN w:val="0"/>
        <w:adjustRightInd w:val="0"/>
        <w:rPr>
          <w:rFonts w:cs="TimesNewRomanPSMT"/>
          <w:i/>
          <w:szCs w:val="22"/>
          <w:lang w:val="sk-SK"/>
        </w:rPr>
      </w:pPr>
    </w:p>
    <w:p w:rsidR="00F13BE9" w:rsidRPr="00BD5921" w:rsidRDefault="00F13BE9" w:rsidP="00F13BE9">
      <w:pPr>
        <w:autoSpaceDE w:val="0"/>
        <w:autoSpaceDN w:val="0"/>
        <w:adjustRightInd w:val="0"/>
      </w:pPr>
      <w:proofErr w:type="spellStart"/>
      <w:r w:rsidRPr="00BD5921">
        <w:t>Účtovná</w:t>
      </w:r>
      <w:proofErr w:type="spellEnd"/>
      <w:r w:rsidRPr="00BD5921">
        <w:t xml:space="preserve"> </w:t>
      </w:r>
      <w:proofErr w:type="spellStart"/>
      <w:r w:rsidRPr="00BD5921">
        <w:t>jednotka</w:t>
      </w:r>
      <w:proofErr w:type="spellEnd"/>
      <w:r w:rsidRPr="00BD5921">
        <w:t xml:space="preserve"> </w:t>
      </w:r>
      <w:proofErr w:type="spellStart"/>
      <w:r w:rsidRPr="00BD5921">
        <w:t>vykazuje</w:t>
      </w:r>
      <w:proofErr w:type="spellEnd"/>
      <w:r w:rsidRPr="00BD5921">
        <w:t xml:space="preserve"> v účtovnej závierke zásoby,</w:t>
      </w:r>
      <w:bookmarkEnd w:id="178"/>
    </w:p>
    <w:p w:rsidR="00F13BE9" w:rsidRPr="00BD5921" w:rsidRDefault="00F13BE9" w:rsidP="00F13BE9">
      <w:pPr>
        <w:pStyle w:val="Normlnodsazen"/>
        <w:ind w:left="0"/>
        <w:rPr>
          <w:szCs w:val="22"/>
          <w:lang w:val="sk-SK"/>
        </w:rPr>
      </w:pPr>
    </w:p>
    <w:p w:rsidR="00F13BE9" w:rsidRPr="00BD5921" w:rsidRDefault="00F13BE9" w:rsidP="00F13BE9">
      <w:pPr>
        <w:numPr>
          <w:ilvl w:val="0"/>
          <w:numId w:val="23"/>
        </w:numPr>
        <w:rPr>
          <w:szCs w:val="22"/>
          <w:lang w:val="sk-SK"/>
        </w:rPr>
      </w:pPr>
      <w:r w:rsidRPr="00BD5921">
        <w:rPr>
          <w:szCs w:val="22"/>
          <w:lang w:val="sk-SK"/>
        </w:rPr>
        <w:t>na ktoré je zriadené záložné právo</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Pr>
          <w:szCs w:val="22"/>
          <w:lang w:val="sk-SK"/>
        </w:rPr>
      </w:r>
      <w:r>
        <w:rPr>
          <w:szCs w:val="22"/>
          <w:lang w:val="sk-SK"/>
        </w:rPr>
        <w:fldChar w:fldCharType="separate"/>
      </w:r>
      <w:r w:rsidRPr="00BD5921">
        <w:rPr>
          <w:szCs w:val="22"/>
          <w:lang w:val="sk-SK"/>
        </w:rPr>
        <w:fldChar w:fldCharType="end"/>
      </w:r>
      <w:r w:rsidRPr="00BD5921">
        <w:rPr>
          <w:szCs w:val="22"/>
          <w:lang w:val="sk-SK"/>
        </w:rPr>
        <w:t xml:space="preserve"> ÁNO</w:t>
      </w:r>
      <w:r w:rsidRPr="00BD5921">
        <w:rPr>
          <w:szCs w:val="22"/>
          <w:lang w:val="sk-SK"/>
        </w:rPr>
        <w:tab/>
      </w:r>
      <w:r>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Pr>
          <w:szCs w:val="22"/>
          <w:lang w:val="sk-SK"/>
        </w:rPr>
      </w:r>
      <w:r>
        <w:rPr>
          <w:szCs w:val="22"/>
          <w:lang w:val="sk-SK"/>
        </w:rPr>
        <w:fldChar w:fldCharType="end"/>
      </w:r>
      <w:r w:rsidRPr="00BD5921">
        <w:rPr>
          <w:szCs w:val="22"/>
          <w:lang w:val="sk-SK"/>
        </w:rPr>
        <w:t xml:space="preserve"> NIE</w:t>
      </w:r>
    </w:p>
    <w:p w:rsidR="00F13BE9" w:rsidRPr="00BD5921" w:rsidRDefault="00F13BE9" w:rsidP="00F13BE9">
      <w:pPr>
        <w:ind w:left="360"/>
        <w:rPr>
          <w:szCs w:val="22"/>
          <w:lang w:val="sk-SK"/>
        </w:rPr>
      </w:pPr>
    </w:p>
    <w:bookmarkStart w:id="179" w:name="_MON_1388476065"/>
    <w:bookmarkStart w:id="180" w:name="_MON_1389447094"/>
    <w:bookmarkStart w:id="181" w:name="_MON_1387788183"/>
    <w:bookmarkStart w:id="182" w:name="_MON_1392033064"/>
    <w:bookmarkStart w:id="183" w:name="_MON_1392033974"/>
    <w:bookmarkStart w:id="184" w:name="_MON_1387788196"/>
    <w:bookmarkStart w:id="185" w:name="_MON_1387788213"/>
    <w:bookmarkStart w:id="186" w:name="_MON_1387788255"/>
    <w:bookmarkStart w:id="187" w:name="_MON_1387961639"/>
    <w:bookmarkStart w:id="188" w:name="_MON_1387961690"/>
    <w:bookmarkStart w:id="189" w:name="_MON_1388476026"/>
    <w:bookmarkEnd w:id="179"/>
    <w:bookmarkEnd w:id="180"/>
    <w:bookmarkEnd w:id="181"/>
    <w:bookmarkEnd w:id="182"/>
    <w:bookmarkEnd w:id="183"/>
    <w:bookmarkEnd w:id="184"/>
    <w:bookmarkEnd w:id="185"/>
    <w:bookmarkEnd w:id="186"/>
    <w:bookmarkEnd w:id="187"/>
    <w:bookmarkEnd w:id="188"/>
    <w:bookmarkEnd w:id="189"/>
    <w:bookmarkStart w:id="190" w:name="_MON_1388476044"/>
    <w:bookmarkEnd w:id="190"/>
    <w:p w:rsidR="00F13BE9" w:rsidRPr="00BD5921" w:rsidRDefault="00F13BE9" w:rsidP="00F13BE9">
      <w:pPr>
        <w:rPr>
          <w:szCs w:val="22"/>
          <w:lang w:val="sk-SK"/>
        </w:rPr>
      </w:pPr>
      <w:r w:rsidRPr="00BD5921">
        <w:rPr>
          <w:szCs w:val="22"/>
          <w:lang w:val="sk-SK"/>
        </w:rPr>
        <w:object w:dxaOrig="9020" w:dyaOrig="514">
          <v:shape id="_x0000_i1062" type="#_x0000_t75" style="width:425.9pt;height:26.5pt" o:ole="">
            <v:imagedata r:id="rId34" o:title=""/>
          </v:shape>
          <o:OLEObject Type="Embed" ProgID="Excel.Sheet.12" ShapeID="_x0000_i1062" DrawAspect="Content" ObjectID="_1497034911" r:id="rId35"/>
        </w:object>
      </w:r>
    </w:p>
    <w:p w:rsidR="00F13BE9" w:rsidRDefault="00F13BE9" w:rsidP="00F13BE9">
      <w:pPr>
        <w:tabs>
          <w:tab w:val="right" w:pos="8506"/>
        </w:tabs>
        <w:rPr>
          <w:b/>
          <w:szCs w:val="22"/>
          <w:lang w:val="sk-SK"/>
        </w:rPr>
      </w:pPr>
    </w:p>
    <w:p w:rsidR="00F13BE9" w:rsidRPr="00BD5921" w:rsidRDefault="00F13BE9" w:rsidP="00F13BE9">
      <w:pPr>
        <w:numPr>
          <w:ilvl w:val="0"/>
          <w:numId w:val="22"/>
        </w:numPr>
        <w:rPr>
          <w:szCs w:val="22"/>
          <w:lang w:val="sk-SK"/>
        </w:rPr>
      </w:pPr>
      <w:r w:rsidRPr="00BD5921">
        <w:rPr>
          <w:szCs w:val="22"/>
          <w:lang w:val="sk-SK"/>
        </w:rPr>
        <w:t>s ktorými má obmedzené právo nakladania</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Pr>
          <w:szCs w:val="22"/>
          <w:lang w:val="sk-SK"/>
        </w:rPr>
      </w:r>
      <w:r>
        <w:rPr>
          <w:szCs w:val="22"/>
          <w:lang w:val="sk-SK"/>
        </w:rPr>
        <w:fldChar w:fldCharType="separate"/>
      </w:r>
      <w:r w:rsidRPr="00BD5921">
        <w:rPr>
          <w:szCs w:val="22"/>
          <w:lang w:val="sk-SK"/>
        </w:rPr>
        <w:fldChar w:fldCharType="end"/>
      </w:r>
      <w:r w:rsidRPr="00BD5921">
        <w:rPr>
          <w:szCs w:val="22"/>
          <w:lang w:val="sk-SK"/>
        </w:rPr>
        <w:t xml:space="preserve"> ÁNO</w:t>
      </w:r>
      <w:r w:rsidRPr="00BD5921">
        <w:rPr>
          <w:szCs w:val="22"/>
          <w:lang w:val="sk-SK"/>
        </w:rPr>
        <w:tab/>
      </w:r>
      <w:r>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Pr>
          <w:szCs w:val="22"/>
          <w:lang w:val="sk-SK"/>
        </w:rPr>
      </w:r>
      <w:r>
        <w:rPr>
          <w:szCs w:val="22"/>
          <w:lang w:val="sk-SK"/>
        </w:rPr>
        <w:fldChar w:fldCharType="end"/>
      </w:r>
      <w:r w:rsidRPr="00BD5921">
        <w:rPr>
          <w:szCs w:val="22"/>
          <w:lang w:val="sk-SK"/>
        </w:rPr>
        <w:t xml:space="preserve"> NIE</w:t>
      </w:r>
    </w:p>
    <w:p w:rsidR="00F13BE9" w:rsidRPr="00BD5921" w:rsidRDefault="00F13BE9" w:rsidP="00F13BE9">
      <w:pPr>
        <w:tabs>
          <w:tab w:val="right" w:pos="8506"/>
        </w:tabs>
        <w:rPr>
          <w:b/>
          <w:szCs w:val="22"/>
          <w:lang w:val="sk-SK"/>
        </w:rPr>
      </w:pPr>
    </w:p>
    <w:p w:rsidR="00F13BE9" w:rsidRPr="00BD5921" w:rsidRDefault="00F13BE9" w:rsidP="00F13BE9">
      <w:pPr>
        <w:rPr>
          <w:szCs w:val="22"/>
          <w:lang w:val="sk-SK"/>
        </w:rPr>
      </w:pPr>
    </w:p>
    <w:p w:rsidR="00F13BE9" w:rsidRPr="00BD5921" w:rsidRDefault="00F13BE9" w:rsidP="00F13BE9">
      <w:pPr>
        <w:pStyle w:val="Nadpis3"/>
      </w:pPr>
      <w:bookmarkStart w:id="191" w:name="_Toc156113593"/>
      <w:r w:rsidRPr="00BD5921">
        <w:t>Spôsob a výška poistenia zásob</w:t>
      </w:r>
      <w:bookmarkEnd w:id="191"/>
    </w:p>
    <w:p w:rsidR="00F13BE9" w:rsidRPr="00BD5921" w:rsidRDefault="00F13BE9" w:rsidP="00F13BE9">
      <w:pPr>
        <w:rPr>
          <w:szCs w:val="22"/>
          <w:lang w:val="sk-SK"/>
        </w:rPr>
      </w:pPr>
    </w:p>
    <w:bookmarkStart w:id="192" w:name="_MON_1392033997"/>
    <w:bookmarkStart w:id="193" w:name="_MON_1392031113"/>
    <w:bookmarkStart w:id="194" w:name="_MON_1392033981"/>
    <w:bookmarkEnd w:id="192"/>
    <w:bookmarkEnd w:id="193"/>
    <w:bookmarkEnd w:id="194"/>
    <w:bookmarkStart w:id="195" w:name="_MON_1392033985"/>
    <w:bookmarkEnd w:id="195"/>
    <w:p w:rsidR="00F13BE9" w:rsidRPr="00BD5921" w:rsidRDefault="00F13BE9" w:rsidP="00F13BE9">
      <w:pPr>
        <w:jc w:val="center"/>
        <w:rPr>
          <w:szCs w:val="22"/>
          <w:lang w:val="sk-SK"/>
        </w:rPr>
      </w:pPr>
      <w:r w:rsidRPr="00BD5921">
        <w:rPr>
          <w:szCs w:val="22"/>
          <w:lang w:val="sk-SK"/>
        </w:rPr>
        <w:object w:dxaOrig="9520" w:dyaOrig="1771">
          <v:shape id="_x0000_i1063" type="#_x0000_t75" style="width:449.65pt;height:89.65pt" o:ole="">
            <v:imagedata r:id="rId36" o:title=""/>
          </v:shape>
          <o:OLEObject Type="Embed" ProgID="Excel.Sheet.12" ShapeID="_x0000_i1063" DrawAspect="Content" ObjectID="_1497034912" r:id="rId37"/>
        </w:object>
      </w:r>
    </w:p>
    <w:p w:rsidR="00F13BE9" w:rsidRDefault="00F13BE9" w:rsidP="00F13BE9">
      <w:pPr>
        <w:rPr>
          <w:szCs w:val="22"/>
          <w:lang w:val="sk-SK"/>
        </w:rPr>
      </w:pPr>
    </w:p>
    <w:p w:rsidR="00F13BE9" w:rsidRPr="00F13BE9" w:rsidRDefault="00F13BE9" w:rsidP="00F13BE9">
      <w:pPr>
        <w:rPr>
          <w:lang w:val="sk-SK"/>
        </w:rPr>
      </w:pPr>
    </w:p>
    <w:p w:rsidR="00D41612" w:rsidRPr="00797F62" w:rsidRDefault="00C9279C" w:rsidP="00797F62">
      <w:pPr>
        <w:pStyle w:val="Nadpis2"/>
        <w:rPr>
          <w:lang w:val="sk-SK"/>
        </w:rPr>
      </w:pPr>
      <w:bookmarkStart w:id="196" w:name="_Toc156113594"/>
      <w:r w:rsidRPr="00797F62">
        <w:rPr>
          <w:lang w:val="sk-SK"/>
        </w:rPr>
        <w:t>Údaje o zákazkovej výrobe a zákazkovej výstavbe nehnuteľnosti na predaj</w:t>
      </w:r>
      <w:r w:rsidR="00695976">
        <w:rPr>
          <w:lang w:val="sk-SK"/>
        </w:rPr>
        <w:t>: Spoločnosť v roku 2014 nevytvárala zákazkovú výrobu</w:t>
      </w:r>
    </w:p>
    <w:p w:rsidR="004E5837" w:rsidRPr="00BD5921" w:rsidRDefault="004E5837">
      <w:pPr>
        <w:rPr>
          <w:szCs w:val="22"/>
          <w:lang w:val="sk-SK"/>
        </w:rPr>
      </w:pPr>
      <w:bookmarkStart w:id="197" w:name="_MON_1388476090"/>
      <w:bookmarkStart w:id="198" w:name="_MON_1388476133"/>
      <w:bookmarkStart w:id="199" w:name="_MON_1389447127"/>
      <w:bookmarkStart w:id="200" w:name="_MON_1387708067"/>
      <w:bookmarkStart w:id="201" w:name="_MON_1392034008"/>
      <w:bookmarkStart w:id="202" w:name="_MON_1387708162"/>
      <w:bookmarkStart w:id="203" w:name="_MON_1387708184"/>
      <w:bookmarkStart w:id="204" w:name="_MON_1387788294"/>
      <w:bookmarkStart w:id="205" w:name="_MON_1392034012"/>
      <w:bookmarkStart w:id="206" w:name="_MON_1387961669"/>
      <w:bookmarkStart w:id="207" w:name="_MON_1388476141"/>
      <w:bookmarkStart w:id="208" w:name="_MON_1388476153"/>
      <w:bookmarkEnd w:id="196"/>
      <w:bookmarkEnd w:id="197"/>
      <w:bookmarkEnd w:id="198"/>
      <w:bookmarkEnd w:id="199"/>
      <w:bookmarkEnd w:id="200"/>
      <w:bookmarkEnd w:id="201"/>
      <w:bookmarkEnd w:id="202"/>
      <w:bookmarkEnd w:id="203"/>
      <w:bookmarkEnd w:id="204"/>
      <w:bookmarkEnd w:id="205"/>
      <w:bookmarkEnd w:id="206"/>
      <w:bookmarkEnd w:id="207"/>
      <w:bookmarkEnd w:id="208"/>
    </w:p>
    <w:p w:rsidR="000B23FA" w:rsidRPr="00BD5921" w:rsidRDefault="000B23FA">
      <w:pPr>
        <w:pStyle w:val="Zhlav"/>
        <w:rPr>
          <w:szCs w:val="22"/>
          <w:lang w:val="sk-SK"/>
        </w:rPr>
      </w:pPr>
    </w:p>
    <w:p w:rsidR="004A7C5B" w:rsidRPr="00BD5921" w:rsidRDefault="00C9279C" w:rsidP="007E70D9">
      <w:pPr>
        <w:pStyle w:val="Nadpis2"/>
        <w:rPr>
          <w:lang w:val="sk-SK"/>
        </w:rPr>
      </w:pPr>
      <w:bookmarkStart w:id="209" w:name="_Toc156113601"/>
      <w:r w:rsidRPr="00BD5921">
        <w:rPr>
          <w:lang w:val="sk-SK"/>
        </w:rPr>
        <w:t>Údaje o pohľadávkach</w:t>
      </w:r>
      <w:bookmarkEnd w:id="209"/>
    </w:p>
    <w:p w:rsidR="00E26816" w:rsidRPr="00BD5921" w:rsidRDefault="00E26816">
      <w:pPr>
        <w:rPr>
          <w:szCs w:val="22"/>
          <w:lang w:val="sk-SK"/>
        </w:rPr>
      </w:pPr>
    </w:p>
    <w:p w:rsidR="004A7C5B" w:rsidRPr="00BD5921" w:rsidRDefault="00ED4450" w:rsidP="007E70D9">
      <w:pPr>
        <w:pStyle w:val="Nadpis3"/>
      </w:pPr>
      <w:r w:rsidRPr="00BD5921">
        <w:t>Vývoj opravnej položky k</w:t>
      </w:r>
      <w:r w:rsidR="00BE6E14" w:rsidRPr="00BD5921">
        <w:t> </w:t>
      </w:r>
      <w:r w:rsidRPr="00BD5921">
        <w:t>pohľadávkam</w:t>
      </w:r>
    </w:p>
    <w:p w:rsidR="00BE6E14" w:rsidRPr="00BD5921" w:rsidRDefault="00BE6E14" w:rsidP="00BE6E14">
      <w:pPr>
        <w:pStyle w:val="Normlnodsazen"/>
        <w:ind w:left="0"/>
        <w:rPr>
          <w:rFonts w:cs="TimesNewRomanPSMT"/>
          <w:szCs w:val="22"/>
          <w:lang w:val="sk-SK"/>
        </w:rPr>
      </w:pPr>
    </w:p>
    <w:p w:rsidR="00BE6E14" w:rsidRPr="00BD5921" w:rsidRDefault="00BE6E14" w:rsidP="00BE6E14">
      <w:pPr>
        <w:pStyle w:val="Normlnodsazen"/>
        <w:ind w:left="0"/>
        <w:rPr>
          <w:szCs w:val="22"/>
          <w:lang w:val="sk-SK"/>
        </w:rPr>
      </w:pPr>
      <w:r w:rsidRPr="00BD5921">
        <w:rPr>
          <w:rFonts w:cs="TimesNewRomanPSMT"/>
          <w:szCs w:val="22"/>
          <w:lang w:val="sk-SK"/>
        </w:rPr>
        <w:t>Vývoj opravnej položky v priebehu účtovného obdobia je zobrazený v nasledujúcom prehľade:</w:t>
      </w:r>
    </w:p>
    <w:p w:rsidR="004A7C5B" w:rsidRPr="00BD5921" w:rsidRDefault="004A7C5B">
      <w:pPr>
        <w:rPr>
          <w:b/>
          <w:szCs w:val="22"/>
          <w:lang w:val="sk-SK"/>
        </w:rPr>
      </w:pPr>
    </w:p>
    <w:bookmarkStart w:id="210" w:name="_MON_1387713741"/>
    <w:bookmarkStart w:id="211" w:name="_MON_1387713772"/>
    <w:bookmarkStart w:id="212" w:name="_MON_1387961872"/>
    <w:bookmarkStart w:id="213" w:name="_MON_1393608882"/>
    <w:bookmarkStart w:id="214" w:name="_MON_1387961972"/>
    <w:bookmarkStart w:id="215" w:name="_MON_1388476266"/>
    <w:bookmarkStart w:id="216" w:name="_MON_1389447376"/>
    <w:bookmarkStart w:id="217" w:name="_MON_1389447391"/>
    <w:bookmarkStart w:id="218" w:name="_MON_1387713526"/>
    <w:bookmarkStart w:id="219" w:name="_MON_1392034036"/>
    <w:bookmarkStart w:id="220" w:name="_MON_1387713553"/>
    <w:bookmarkEnd w:id="210"/>
    <w:bookmarkEnd w:id="211"/>
    <w:bookmarkEnd w:id="212"/>
    <w:bookmarkEnd w:id="213"/>
    <w:bookmarkEnd w:id="214"/>
    <w:bookmarkEnd w:id="215"/>
    <w:bookmarkEnd w:id="216"/>
    <w:bookmarkEnd w:id="217"/>
    <w:bookmarkEnd w:id="218"/>
    <w:bookmarkEnd w:id="219"/>
    <w:bookmarkEnd w:id="220"/>
    <w:bookmarkStart w:id="221" w:name="_MON_1387713659"/>
    <w:bookmarkEnd w:id="221"/>
    <w:p w:rsidR="008B1622" w:rsidRPr="00BD5921" w:rsidRDefault="00B07FE5">
      <w:pPr>
        <w:rPr>
          <w:szCs w:val="22"/>
          <w:lang w:val="sk-SK"/>
        </w:rPr>
      </w:pPr>
      <w:r w:rsidRPr="00BD5921">
        <w:rPr>
          <w:szCs w:val="22"/>
          <w:lang w:val="sk-SK"/>
        </w:rPr>
        <w:object w:dxaOrig="9819" w:dyaOrig="3734">
          <v:shape id="_x0000_i1032" type="#_x0000_t75" style="width:451pt;height:171.15pt" o:ole="">
            <v:imagedata r:id="rId38" o:title=""/>
          </v:shape>
          <o:OLEObject Type="Embed" ProgID="Excel.Sheet.12" ShapeID="_x0000_i1032" DrawAspect="Content" ObjectID="_1497034913" r:id="rId39"/>
        </w:object>
      </w:r>
    </w:p>
    <w:p w:rsidR="0050193A" w:rsidRDefault="0050193A" w:rsidP="0050193A">
      <w:pPr>
        <w:tabs>
          <w:tab w:val="right" w:pos="8506"/>
        </w:tabs>
        <w:rPr>
          <w:b/>
          <w:szCs w:val="22"/>
          <w:lang w:val="sk-SK"/>
        </w:rPr>
      </w:pPr>
      <w:bookmarkStart w:id="222" w:name="_Toc156113603"/>
    </w:p>
    <w:p w:rsidR="0049711D" w:rsidRPr="00BD5921" w:rsidRDefault="0049711D" w:rsidP="0050193A">
      <w:pPr>
        <w:tabs>
          <w:tab w:val="right" w:pos="8506"/>
        </w:tabs>
        <w:rPr>
          <w:b/>
          <w:szCs w:val="22"/>
          <w:lang w:val="sk-SK"/>
        </w:rPr>
      </w:pPr>
    </w:p>
    <w:bookmarkEnd w:id="222"/>
    <w:p w:rsidR="00452463" w:rsidRPr="00BD5921" w:rsidRDefault="00ED4450" w:rsidP="007E70D9">
      <w:pPr>
        <w:pStyle w:val="Nadpis3"/>
      </w:pPr>
      <w:r w:rsidRPr="00BD5921">
        <w:t>Veková štruktúra pohľadávok</w:t>
      </w:r>
    </w:p>
    <w:p w:rsidR="009F7AA9" w:rsidRPr="00BD5921" w:rsidRDefault="009F7AA9">
      <w:pPr>
        <w:rPr>
          <w:szCs w:val="22"/>
          <w:lang w:val="sk-SK"/>
        </w:rPr>
      </w:pPr>
    </w:p>
    <w:p w:rsidR="00131BC1" w:rsidRDefault="00BE6E14">
      <w:pPr>
        <w:rPr>
          <w:rFonts w:cs="TimesNewRomanPSMT"/>
          <w:szCs w:val="22"/>
          <w:lang w:val="sk-SK"/>
        </w:rPr>
      </w:pPr>
      <w:r w:rsidRPr="00BD5921">
        <w:rPr>
          <w:rFonts w:cs="TimesNewRomanPSMT"/>
          <w:szCs w:val="22"/>
          <w:lang w:val="sk-SK"/>
        </w:rPr>
        <w:t>Veková štruktúra pohľadávok za bežné účtovné obdobie je uvedená v nasledujúcom prehľade:</w:t>
      </w:r>
    </w:p>
    <w:p w:rsidR="005B653D" w:rsidRPr="00F85ABF" w:rsidRDefault="005B653D">
      <w:pPr>
        <w:rPr>
          <w:szCs w:val="22"/>
          <w:lang w:val="sk-SK"/>
        </w:rPr>
      </w:pPr>
    </w:p>
    <w:p w:rsidR="00797F62" w:rsidRPr="00BD5921" w:rsidRDefault="00797F62">
      <w:pPr>
        <w:rPr>
          <w:color w:val="FF0000"/>
          <w:szCs w:val="22"/>
          <w:lang w:val="sk-SK"/>
        </w:rPr>
      </w:pPr>
    </w:p>
    <w:bookmarkStart w:id="223" w:name="_MON_1387714041"/>
    <w:bookmarkStart w:id="224" w:name="_MON_1387714059"/>
    <w:bookmarkStart w:id="225" w:name="_MON_1387714150"/>
    <w:bookmarkStart w:id="226" w:name="_MON_1387714166"/>
    <w:bookmarkStart w:id="227" w:name="_MON_1387714180"/>
    <w:bookmarkStart w:id="228" w:name="_MON_1387714217"/>
    <w:bookmarkStart w:id="229" w:name="_MON_1387714241"/>
    <w:bookmarkStart w:id="230" w:name="_MON_1387962075"/>
    <w:bookmarkStart w:id="231" w:name="_MON_1387962125"/>
    <w:bookmarkStart w:id="232" w:name="_MON_1388476282"/>
    <w:bookmarkStart w:id="233" w:name="_MON_1389447395"/>
    <w:bookmarkStart w:id="234" w:name="_MON_1389447409"/>
    <w:bookmarkStart w:id="235" w:name="_MON_1387713986"/>
    <w:bookmarkStart w:id="236" w:name="_MON_1392034039"/>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Start w:id="237" w:name="_MON_1387713999"/>
    <w:bookmarkEnd w:id="237"/>
    <w:p w:rsidR="00826CB1" w:rsidRPr="00BD5921" w:rsidRDefault="00F13BE9">
      <w:pPr>
        <w:rPr>
          <w:szCs w:val="22"/>
          <w:lang w:val="sk-SK"/>
        </w:rPr>
      </w:pPr>
      <w:r w:rsidRPr="00BD5921">
        <w:rPr>
          <w:szCs w:val="22"/>
          <w:lang w:val="sk-SK"/>
        </w:rPr>
        <w:object w:dxaOrig="9804" w:dyaOrig="4725">
          <v:shape id="_x0000_i1064" type="#_x0000_t75" style="width:443.55pt;height:213.3pt" o:ole="">
            <v:imagedata r:id="rId40" o:title=""/>
          </v:shape>
          <o:OLEObject Type="Embed" ProgID="Excel.Sheet.12" ShapeID="_x0000_i1064" DrawAspect="Content" ObjectID="_1497034914" r:id="rId41"/>
        </w:object>
      </w:r>
    </w:p>
    <w:p w:rsidR="0050193A" w:rsidRDefault="0050193A" w:rsidP="0050193A">
      <w:pPr>
        <w:tabs>
          <w:tab w:val="right" w:pos="8506"/>
        </w:tabs>
        <w:rPr>
          <w:b/>
          <w:szCs w:val="22"/>
          <w:lang w:val="sk-SK"/>
        </w:rPr>
      </w:pPr>
    </w:p>
    <w:p w:rsidR="00797F62" w:rsidRPr="00695976" w:rsidRDefault="00797F62" w:rsidP="003C659E">
      <w:pPr>
        <w:rPr>
          <w:szCs w:val="22"/>
          <w:lang w:val="sk-SK"/>
        </w:rPr>
      </w:pPr>
    </w:p>
    <w:p w:rsidR="004A7C5B" w:rsidRPr="00BD5921" w:rsidRDefault="00C9279C" w:rsidP="007E70D9">
      <w:pPr>
        <w:pStyle w:val="Nadpis3"/>
      </w:pPr>
      <w:bookmarkStart w:id="238" w:name="_Toc156113606"/>
      <w:r w:rsidRPr="00BD5921">
        <w:t>Účtovná jednotka vykazuje v účtovnej závierke pohľadávky,</w:t>
      </w:r>
      <w:bookmarkEnd w:id="238"/>
    </w:p>
    <w:p w:rsidR="004A7C5B" w:rsidRPr="00BD5921" w:rsidRDefault="004A7C5B">
      <w:pPr>
        <w:rPr>
          <w:szCs w:val="22"/>
          <w:lang w:val="sk-SK"/>
        </w:rPr>
      </w:pPr>
    </w:p>
    <w:p w:rsidR="00C8641D" w:rsidRPr="00B04ED5" w:rsidRDefault="00C9279C" w:rsidP="00B04ED5">
      <w:pPr>
        <w:numPr>
          <w:ilvl w:val="0"/>
          <w:numId w:val="20"/>
        </w:numPr>
        <w:rPr>
          <w:szCs w:val="22"/>
          <w:lang w:val="sk-SK"/>
        </w:rPr>
      </w:pPr>
      <w:r w:rsidRPr="00BD5921">
        <w:rPr>
          <w:szCs w:val="22"/>
          <w:lang w:val="sk-SK"/>
        </w:rPr>
        <w:t>kryté záložným právom</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BB78D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B78D1">
        <w:rPr>
          <w:szCs w:val="22"/>
          <w:lang w:val="sk-SK"/>
        </w:rPr>
      </w:r>
      <w:r w:rsidR="00BB78D1">
        <w:rPr>
          <w:szCs w:val="22"/>
          <w:lang w:val="sk-SK"/>
        </w:rPr>
        <w:fldChar w:fldCharType="separate"/>
      </w:r>
      <w:r w:rsidR="00BB78D1" w:rsidRPr="00BD5921">
        <w:rPr>
          <w:szCs w:val="22"/>
          <w:lang w:val="sk-SK"/>
        </w:rPr>
        <w:fldChar w:fldCharType="end"/>
      </w:r>
      <w:r w:rsidRPr="00BD5921">
        <w:rPr>
          <w:szCs w:val="22"/>
          <w:lang w:val="sk-SK"/>
        </w:rPr>
        <w:t xml:space="preserve"> ÁNO</w:t>
      </w:r>
      <w:r w:rsidRPr="00BD5921">
        <w:rPr>
          <w:szCs w:val="22"/>
          <w:lang w:val="sk-SK"/>
        </w:rPr>
        <w:tab/>
      </w:r>
      <w:r w:rsidR="00BB78D1">
        <w:rPr>
          <w:szCs w:val="22"/>
          <w:lang w:val="sk-SK"/>
        </w:rPr>
        <w:fldChar w:fldCharType="begin">
          <w:ffData>
            <w:name w:val=""/>
            <w:enabled/>
            <w:calcOnExit w:val="0"/>
            <w:checkBox>
              <w:size w:val="20"/>
              <w:default w:val="1"/>
            </w:checkBox>
          </w:ffData>
        </w:fldChar>
      </w:r>
      <w:r w:rsidR="00695976">
        <w:rPr>
          <w:szCs w:val="22"/>
          <w:lang w:val="sk-SK"/>
        </w:rPr>
        <w:instrText xml:space="preserve"> FORMCHECKBOX </w:instrText>
      </w:r>
      <w:r w:rsidR="00BB78D1">
        <w:rPr>
          <w:szCs w:val="22"/>
          <w:lang w:val="sk-SK"/>
        </w:rPr>
      </w:r>
      <w:r w:rsidR="00BB78D1">
        <w:rPr>
          <w:szCs w:val="22"/>
          <w:lang w:val="sk-SK"/>
        </w:rPr>
        <w:fldChar w:fldCharType="separate"/>
      </w:r>
      <w:r w:rsidR="00BB78D1">
        <w:rPr>
          <w:szCs w:val="22"/>
          <w:lang w:val="sk-SK"/>
        </w:rPr>
        <w:fldChar w:fldCharType="end"/>
      </w:r>
      <w:r w:rsidRPr="00BD5921">
        <w:rPr>
          <w:szCs w:val="22"/>
          <w:lang w:val="sk-SK"/>
        </w:rPr>
        <w:t xml:space="preserve"> NIE</w:t>
      </w:r>
    </w:p>
    <w:p w:rsidR="00C8641D" w:rsidRPr="00B04ED5" w:rsidRDefault="00C9279C" w:rsidP="00B04ED5">
      <w:pPr>
        <w:numPr>
          <w:ilvl w:val="0"/>
          <w:numId w:val="21"/>
        </w:numPr>
        <w:rPr>
          <w:szCs w:val="22"/>
          <w:lang w:val="sk-SK"/>
        </w:rPr>
      </w:pPr>
      <w:r w:rsidRPr="00BD5921">
        <w:rPr>
          <w:szCs w:val="22"/>
          <w:lang w:val="sk-SK"/>
        </w:rPr>
        <w:t>kryté inou formou zabezpečenia</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BB78D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B78D1">
        <w:rPr>
          <w:szCs w:val="22"/>
          <w:lang w:val="sk-SK"/>
        </w:rPr>
      </w:r>
      <w:r w:rsidR="00BB78D1">
        <w:rPr>
          <w:szCs w:val="22"/>
          <w:lang w:val="sk-SK"/>
        </w:rPr>
        <w:fldChar w:fldCharType="separate"/>
      </w:r>
      <w:r w:rsidR="00BB78D1" w:rsidRPr="00BD5921">
        <w:rPr>
          <w:szCs w:val="22"/>
          <w:lang w:val="sk-SK"/>
        </w:rPr>
        <w:fldChar w:fldCharType="end"/>
      </w:r>
      <w:r w:rsidRPr="00BD5921">
        <w:rPr>
          <w:szCs w:val="22"/>
          <w:lang w:val="sk-SK"/>
        </w:rPr>
        <w:t xml:space="preserve"> ÁNO</w:t>
      </w:r>
      <w:r w:rsidRPr="00BD5921">
        <w:rPr>
          <w:szCs w:val="22"/>
          <w:lang w:val="sk-SK"/>
        </w:rPr>
        <w:tab/>
      </w:r>
      <w:r w:rsidR="00BB78D1">
        <w:rPr>
          <w:szCs w:val="22"/>
          <w:lang w:val="sk-SK"/>
        </w:rPr>
        <w:fldChar w:fldCharType="begin">
          <w:ffData>
            <w:name w:val=""/>
            <w:enabled/>
            <w:calcOnExit w:val="0"/>
            <w:checkBox>
              <w:size w:val="20"/>
              <w:default w:val="1"/>
            </w:checkBox>
          </w:ffData>
        </w:fldChar>
      </w:r>
      <w:r w:rsidR="00695976">
        <w:rPr>
          <w:szCs w:val="22"/>
          <w:lang w:val="sk-SK"/>
        </w:rPr>
        <w:instrText xml:space="preserve"> FORMCHECKBOX </w:instrText>
      </w:r>
      <w:r w:rsidR="00BB78D1">
        <w:rPr>
          <w:szCs w:val="22"/>
          <w:lang w:val="sk-SK"/>
        </w:rPr>
      </w:r>
      <w:r w:rsidR="00BB78D1">
        <w:rPr>
          <w:szCs w:val="22"/>
          <w:lang w:val="sk-SK"/>
        </w:rPr>
        <w:fldChar w:fldCharType="separate"/>
      </w:r>
      <w:r w:rsidR="00BB78D1">
        <w:rPr>
          <w:szCs w:val="22"/>
          <w:lang w:val="sk-SK"/>
        </w:rPr>
        <w:fldChar w:fldCharType="end"/>
      </w:r>
      <w:r w:rsidRPr="00BD5921">
        <w:rPr>
          <w:szCs w:val="22"/>
          <w:lang w:val="sk-SK"/>
        </w:rPr>
        <w:t xml:space="preserve"> NIE</w:t>
      </w:r>
    </w:p>
    <w:p w:rsidR="004A7C5B" w:rsidRPr="00BD5921" w:rsidRDefault="00C9279C" w:rsidP="00B41D19">
      <w:pPr>
        <w:numPr>
          <w:ilvl w:val="0"/>
          <w:numId w:val="24"/>
        </w:numPr>
        <w:rPr>
          <w:szCs w:val="22"/>
          <w:lang w:val="sk-SK"/>
        </w:rPr>
      </w:pPr>
      <w:r w:rsidRPr="00BD5921">
        <w:rPr>
          <w:szCs w:val="22"/>
          <w:lang w:val="sk-SK"/>
        </w:rPr>
        <w:t>pri ktorých má obmedzené právo nakladania</w:t>
      </w:r>
      <w:r w:rsidRPr="00BD5921">
        <w:rPr>
          <w:szCs w:val="22"/>
          <w:lang w:val="sk-SK"/>
        </w:rPr>
        <w:tab/>
      </w:r>
      <w:r w:rsidRPr="00BD5921">
        <w:rPr>
          <w:szCs w:val="22"/>
          <w:lang w:val="sk-SK"/>
        </w:rPr>
        <w:tab/>
      </w:r>
      <w:r w:rsidRPr="00BD5921">
        <w:rPr>
          <w:szCs w:val="22"/>
          <w:lang w:val="sk-SK"/>
        </w:rPr>
        <w:tab/>
      </w:r>
      <w:r w:rsidR="00302B5A" w:rsidRPr="00BD5921">
        <w:rPr>
          <w:szCs w:val="22"/>
          <w:lang w:val="sk-SK"/>
        </w:rPr>
        <w:tab/>
      </w:r>
      <w:r w:rsidR="00BB78D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B78D1">
        <w:rPr>
          <w:szCs w:val="22"/>
          <w:lang w:val="sk-SK"/>
        </w:rPr>
      </w:r>
      <w:r w:rsidR="00BB78D1">
        <w:rPr>
          <w:szCs w:val="22"/>
          <w:lang w:val="sk-SK"/>
        </w:rPr>
        <w:fldChar w:fldCharType="separate"/>
      </w:r>
      <w:r w:rsidR="00BB78D1" w:rsidRPr="00BD5921">
        <w:rPr>
          <w:szCs w:val="22"/>
          <w:lang w:val="sk-SK"/>
        </w:rPr>
        <w:fldChar w:fldCharType="end"/>
      </w:r>
      <w:r w:rsidRPr="00BD5921">
        <w:rPr>
          <w:szCs w:val="22"/>
          <w:lang w:val="sk-SK"/>
        </w:rPr>
        <w:t xml:space="preserve"> ÁNO</w:t>
      </w:r>
      <w:r w:rsidRPr="00BD5921">
        <w:rPr>
          <w:szCs w:val="22"/>
          <w:lang w:val="sk-SK"/>
        </w:rPr>
        <w:tab/>
      </w:r>
      <w:r w:rsidR="00BB78D1">
        <w:rPr>
          <w:szCs w:val="22"/>
          <w:lang w:val="sk-SK"/>
        </w:rPr>
        <w:fldChar w:fldCharType="begin">
          <w:ffData>
            <w:name w:val=""/>
            <w:enabled/>
            <w:calcOnExit w:val="0"/>
            <w:checkBox>
              <w:size w:val="20"/>
              <w:default w:val="1"/>
            </w:checkBox>
          </w:ffData>
        </w:fldChar>
      </w:r>
      <w:r w:rsidR="00695976">
        <w:rPr>
          <w:szCs w:val="22"/>
          <w:lang w:val="sk-SK"/>
        </w:rPr>
        <w:instrText xml:space="preserve"> FORMCHECKBOX </w:instrText>
      </w:r>
      <w:r w:rsidR="00BB78D1">
        <w:rPr>
          <w:szCs w:val="22"/>
          <w:lang w:val="sk-SK"/>
        </w:rPr>
      </w:r>
      <w:r w:rsidR="00BB78D1">
        <w:rPr>
          <w:szCs w:val="22"/>
          <w:lang w:val="sk-SK"/>
        </w:rPr>
        <w:fldChar w:fldCharType="separate"/>
      </w:r>
      <w:r w:rsidR="00BB78D1">
        <w:rPr>
          <w:szCs w:val="22"/>
          <w:lang w:val="sk-SK"/>
        </w:rPr>
        <w:fldChar w:fldCharType="end"/>
      </w:r>
      <w:r w:rsidRPr="00BD5921">
        <w:rPr>
          <w:szCs w:val="22"/>
          <w:lang w:val="sk-SK"/>
        </w:rPr>
        <w:t xml:space="preserve"> NIE</w:t>
      </w:r>
    </w:p>
    <w:p w:rsidR="004A7C5B" w:rsidRPr="00BD5921" w:rsidRDefault="004A7C5B">
      <w:pPr>
        <w:rPr>
          <w:szCs w:val="22"/>
          <w:lang w:val="sk-SK"/>
        </w:rPr>
      </w:pPr>
    </w:p>
    <w:p w:rsidR="00131BC1" w:rsidRPr="00BD5921" w:rsidRDefault="00BE6E14" w:rsidP="005B653D">
      <w:pPr>
        <w:autoSpaceDE w:val="0"/>
        <w:autoSpaceDN w:val="0"/>
        <w:adjustRightInd w:val="0"/>
        <w:rPr>
          <w:rFonts w:cs="TimesNewRomanPSMT"/>
          <w:szCs w:val="22"/>
          <w:lang w:val="sk-SK"/>
        </w:rPr>
      </w:pPr>
      <w:r w:rsidRPr="00BD5921">
        <w:rPr>
          <w:rFonts w:cs="TimesNewRomanPSMT"/>
          <w:szCs w:val="22"/>
          <w:lang w:val="sk-SK"/>
        </w:rPr>
        <w:t>Informácie o pohľadávkach zabezpečených záložným právom alebo inou formou zabezpečenia sú uvedené</w:t>
      </w:r>
      <w:r w:rsidR="005B653D" w:rsidRPr="00BD5921">
        <w:rPr>
          <w:rFonts w:cs="TimesNewRomanPSMT"/>
          <w:szCs w:val="22"/>
          <w:lang w:val="sk-SK"/>
        </w:rPr>
        <w:t xml:space="preserve"> </w:t>
      </w:r>
      <w:r w:rsidRPr="00BD5921">
        <w:rPr>
          <w:rFonts w:cs="TimesNewRomanPSMT"/>
          <w:szCs w:val="22"/>
          <w:lang w:val="sk-SK"/>
        </w:rPr>
        <w:t>v nasledujúcom prehľade:</w:t>
      </w:r>
    </w:p>
    <w:p w:rsidR="004E5837" w:rsidRPr="00BD5921" w:rsidRDefault="004E5837" w:rsidP="005B653D">
      <w:pPr>
        <w:autoSpaceDE w:val="0"/>
        <w:autoSpaceDN w:val="0"/>
        <w:adjustRightInd w:val="0"/>
        <w:rPr>
          <w:rFonts w:cs="TimesNewRomanPSMT"/>
          <w:szCs w:val="22"/>
          <w:lang w:val="sk-SK"/>
        </w:rPr>
      </w:pPr>
    </w:p>
    <w:bookmarkStart w:id="239" w:name="_MON_1392031603"/>
    <w:bookmarkStart w:id="240" w:name="_MON_1392034058"/>
    <w:bookmarkStart w:id="241" w:name="_MON_1393659604"/>
    <w:bookmarkStart w:id="242" w:name="_Toc156113607"/>
    <w:bookmarkEnd w:id="239"/>
    <w:bookmarkEnd w:id="240"/>
    <w:bookmarkEnd w:id="241"/>
    <w:bookmarkStart w:id="243" w:name="_MON_1392034066"/>
    <w:bookmarkEnd w:id="243"/>
    <w:p w:rsidR="005B653D" w:rsidRPr="00BD5921" w:rsidRDefault="00CA4A97" w:rsidP="005B653D">
      <w:pPr>
        <w:rPr>
          <w:lang w:val="sk-SK"/>
        </w:rPr>
      </w:pPr>
      <w:r w:rsidRPr="00BD5921">
        <w:rPr>
          <w:lang w:val="sk-SK"/>
        </w:rPr>
        <w:object w:dxaOrig="8816" w:dyaOrig="1501">
          <v:shape id="_x0000_i1033" type="#_x0000_t75" style="width:417.75pt;height:71.3pt" o:ole="">
            <v:imagedata r:id="rId42" o:title=""/>
          </v:shape>
          <o:OLEObject Type="Embed" ProgID="Excel.Sheet.12" ShapeID="_x0000_i1033" DrawAspect="Content" ObjectID="_1497034915" r:id="rId43"/>
        </w:object>
      </w:r>
    </w:p>
    <w:p w:rsidR="004A7C5B" w:rsidRPr="00BD5921" w:rsidRDefault="00C9279C" w:rsidP="00695976">
      <w:pPr>
        <w:pStyle w:val="Nadpis3"/>
      </w:pPr>
      <w:r w:rsidRPr="00BD5921">
        <w:t>Popis tvorby odloženej daňovej pohľadávky</w:t>
      </w:r>
      <w:bookmarkEnd w:id="242"/>
    </w:p>
    <w:p w:rsidR="004A7C5B" w:rsidRPr="00BD5921" w:rsidRDefault="004A7C5B">
      <w:pPr>
        <w:rPr>
          <w:szCs w:val="22"/>
          <w:lang w:val="sk-SK"/>
        </w:rPr>
      </w:pPr>
    </w:p>
    <w:p w:rsidR="00131BC1" w:rsidRPr="00BD5921" w:rsidRDefault="00B0325E">
      <w:pPr>
        <w:rPr>
          <w:rFonts w:cs="TimesNewRomanPSMT"/>
          <w:szCs w:val="22"/>
          <w:lang w:val="sk-SK"/>
        </w:rPr>
      </w:pPr>
      <w:r w:rsidRPr="00BD5921">
        <w:rPr>
          <w:rFonts w:cs="TimesNewRomanPSMT"/>
          <w:szCs w:val="22"/>
          <w:lang w:val="sk-SK"/>
        </w:rPr>
        <w:t>Výpočet odloženej daňovej pohľadávky je uvedený v nasledujúcom prehľade:</w:t>
      </w:r>
    </w:p>
    <w:p w:rsidR="00971314" w:rsidRPr="00BD5921" w:rsidRDefault="00971314">
      <w:pPr>
        <w:rPr>
          <w:szCs w:val="22"/>
          <w:lang w:val="sk-SK"/>
        </w:rPr>
      </w:pPr>
    </w:p>
    <w:bookmarkStart w:id="244" w:name="_MON_1392034082"/>
    <w:bookmarkStart w:id="245" w:name="_MON_1393663786"/>
    <w:bookmarkStart w:id="246" w:name="_MON_1393760046"/>
    <w:bookmarkStart w:id="247" w:name="_MON_1393760056"/>
    <w:bookmarkStart w:id="248" w:name="_MON_1393760146"/>
    <w:bookmarkStart w:id="249" w:name="_MON_1393765006"/>
    <w:bookmarkStart w:id="250" w:name="_MON_1393765510"/>
    <w:bookmarkStart w:id="251" w:name="_MON_1393664133"/>
    <w:bookmarkStart w:id="252" w:name="_MON_1393612284"/>
    <w:bookmarkStart w:id="253" w:name="_MON_1392034093"/>
    <w:bookmarkEnd w:id="244"/>
    <w:bookmarkEnd w:id="245"/>
    <w:bookmarkEnd w:id="246"/>
    <w:bookmarkEnd w:id="247"/>
    <w:bookmarkEnd w:id="248"/>
    <w:bookmarkEnd w:id="249"/>
    <w:bookmarkEnd w:id="250"/>
    <w:bookmarkEnd w:id="251"/>
    <w:bookmarkEnd w:id="252"/>
    <w:bookmarkEnd w:id="253"/>
    <w:bookmarkStart w:id="254" w:name="_MON_1392034071"/>
    <w:bookmarkEnd w:id="254"/>
    <w:p w:rsidR="00452463" w:rsidRPr="00BD5921" w:rsidRDefault="0049711D">
      <w:pPr>
        <w:jc w:val="center"/>
        <w:rPr>
          <w:szCs w:val="22"/>
          <w:lang w:val="sk-SK"/>
        </w:rPr>
      </w:pPr>
      <w:r w:rsidRPr="00BD5921">
        <w:rPr>
          <w:szCs w:val="22"/>
          <w:lang w:val="sk-SK"/>
        </w:rPr>
        <w:object w:dxaOrig="9740" w:dyaOrig="5449">
          <v:shape id="_x0000_i1034" type="#_x0000_t75" style="width:444.9pt;height:247.9pt" o:ole="">
            <v:imagedata r:id="rId44" o:title=""/>
          </v:shape>
          <o:OLEObject Type="Embed" ProgID="Excel.Sheet.12" ShapeID="_x0000_i1034" DrawAspect="Content" ObjectID="_1497034916" r:id="rId45"/>
        </w:object>
      </w:r>
    </w:p>
    <w:p w:rsidR="00171315" w:rsidRDefault="00171315" w:rsidP="00171315">
      <w:pPr>
        <w:pStyle w:val="Nadpis2"/>
        <w:numPr>
          <w:ilvl w:val="0"/>
          <w:numId w:val="0"/>
        </w:numPr>
        <w:ind w:left="454"/>
        <w:rPr>
          <w:lang w:val="sk-SK"/>
        </w:rPr>
      </w:pPr>
    </w:p>
    <w:p w:rsidR="00171315" w:rsidRPr="00171315" w:rsidRDefault="00171315" w:rsidP="00171315">
      <w:pPr>
        <w:rPr>
          <w:lang w:val="sk-SK"/>
        </w:rPr>
      </w:pPr>
    </w:p>
    <w:p w:rsidR="004A7C5B" w:rsidRPr="00BD5921" w:rsidRDefault="00C9279C" w:rsidP="007E70D9">
      <w:pPr>
        <w:pStyle w:val="Nadpis2"/>
        <w:rPr>
          <w:lang w:val="sk-SK"/>
        </w:rPr>
      </w:pPr>
      <w:r w:rsidRPr="00BD5921">
        <w:rPr>
          <w:lang w:val="sk-SK"/>
        </w:rPr>
        <w:t xml:space="preserve"> </w:t>
      </w:r>
      <w:bookmarkStart w:id="255" w:name="_Toc156113608"/>
      <w:r w:rsidRPr="00BD5921">
        <w:rPr>
          <w:lang w:val="sk-SK"/>
        </w:rPr>
        <w:t>Údaje o finančnom majetku</w:t>
      </w:r>
      <w:bookmarkEnd w:id="255"/>
    </w:p>
    <w:p w:rsidR="00E26816" w:rsidRPr="00BD5921" w:rsidRDefault="00E26816">
      <w:pPr>
        <w:rPr>
          <w:b/>
          <w:szCs w:val="22"/>
          <w:lang w:val="sk-SK"/>
        </w:rPr>
      </w:pPr>
    </w:p>
    <w:p w:rsidR="004A7C5B" w:rsidRPr="00BD5921" w:rsidRDefault="00C9279C" w:rsidP="007E70D9">
      <w:pPr>
        <w:pStyle w:val="Nadpis3"/>
      </w:pPr>
      <w:bookmarkStart w:id="256" w:name="_Toc156113609"/>
      <w:r w:rsidRPr="00BD5921">
        <w:t xml:space="preserve">Peniaze a účty v bankách </w:t>
      </w:r>
      <w:bookmarkEnd w:id="256"/>
    </w:p>
    <w:p w:rsidR="008608F5" w:rsidRPr="00BD5921" w:rsidRDefault="008608F5">
      <w:pPr>
        <w:rPr>
          <w:szCs w:val="22"/>
          <w:lang w:val="sk-SK"/>
        </w:rPr>
      </w:pPr>
    </w:p>
    <w:p w:rsidR="0088344A" w:rsidRPr="00292442" w:rsidRDefault="00BE6E14" w:rsidP="0088344A">
      <w:pPr>
        <w:autoSpaceDE w:val="0"/>
        <w:autoSpaceDN w:val="0"/>
        <w:adjustRightInd w:val="0"/>
        <w:rPr>
          <w:rFonts w:cs="TimesNewRomanPSMT"/>
          <w:szCs w:val="22"/>
          <w:lang w:val="sk-SK"/>
        </w:rPr>
      </w:pPr>
      <w:r w:rsidRPr="00BD5921">
        <w:rPr>
          <w:rFonts w:cs="TimesNewRomanPSMT"/>
          <w:szCs w:val="22"/>
          <w:lang w:val="sk-SK"/>
        </w:rPr>
        <w:t>Ako finančné účty sú vykázané peniaze v pokladnici, účty v bankách a cenné papiere. Účtami v bankách môže</w:t>
      </w:r>
      <w:r w:rsidR="005B653D" w:rsidRPr="00BD5921">
        <w:rPr>
          <w:rFonts w:cs="TimesNewRomanPSMT"/>
          <w:szCs w:val="22"/>
          <w:lang w:val="sk-SK"/>
        </w:rPr>
        <w:t xml:space="preserve"> </w:t>
      </w:r>
      <w:r w:rsidRPr="00BD5921">
        <w:rPr>
          <w:rFonts w:cs="TimesNewRomanPSMT"/>
          <w:szCs w:val="22"/>
          <w:lang w:val="sk-SK"/>
        </w:rPr>
        <w:t>Spoločnosť voľne disponovať</w:t>
      </w:r>
    </w:p>
    <w:p w:rsidR="00BE6E14" w:rsidRPr="00BD5921" w:rsidRDefault="00BE6E14" w:rsidP="00BE6E14">
      <w:pPr>
        <w:rPr>
          <w:szCs w:val="22"/>
          <w:lang w:val="sk-SK"/>
        </w:rPr>
      </w:pPr>
      <w:r w:rsidRPr="00BD5921">
        <w:rPr>
          <w:rFonts w:cs="TimesNewRomanPSMT"/>
          <w:szCs w:val="22"/>
          <w:lang w:val="sk-SK"/>
        </w:rPr>
        <w:t>Prehľad jednotlivých položiek finančných účtov:</w:t>
      </w:r>
    </w:p>
    <w:p w:rsidR="008608F5" w:rsidRPr="00BD5921" w:rsidRDefault="008608F5">
      <w:pPr>
        <w:rPr>
          <w:szCs w:val="22"/>
          <w:lang w:val="sk-SK"/>
        </w:rPr>
      </w:pPr>
    </w:p>
    <w:bookmarkStart w:id="257" w:name="_MON_1388476554"/>
    <w:bookmarkStart w:id="258" w:name="_MON_1388483153"/>
    <w:bookmarkStart w:id="259" w:name="_MON_1389447465"/>
    <w:bookmarkStart w:id="260" w:name="_MON_1387714403"/>
    <w:bookmarkStart w:id="261" w:name="_MON_1392034097"/>
    <w:bookmarkEnd w:id="257"/>
    <w:bookmarkEnd w:id="258"/>
    <w:bookmarkEnd w:id="259"/>
    <w:bookmarkEnd w:id="260"/>
    <w:bookmarkEnd w:id="261"/>
    <w:bookmarkStart w:id="262" w:name="_MON_1387962382"/>
    <w:bookmarkEnd w:id="262"/>
    <w:p w:rsidR="008608F5" w:rsidRPr="00BD5921" w:rsidRDefault="007C1532">
      <w:pPr>
        <w:rPr>
          <w:szCs w:val="22"/>
          <w:lang w:val="sk-SK"/>
        </w:rPr>
      </w:pPr>
      <w:r w:rsidRPr="00BD5921">
        <w:rPr>
          <w:szCs w:val="22"/>
          <w:lang w:val="sk-SK"/>
        </w:rPr>
        <w:object w:dxaOrig="7088" w:dyaOrig="2001">
          <v:shape id="_x0000_i1065" type="#_x0000_t75" style="width:354.55pt;height:100.55pt" o:ole="">
            <v:imagedata r:id="rId46" o:title=""/>
          </v:shape>
          <o:OLEObject Type="Embed" ProgID="Excel.Sheet.12" ShapeID="_x0000_i1065" DrawAspect="Content" ObjectID="_1497034917" r:id="rId47"/>
        </w:object>
      </w:r>
    </w:p>
    <w:p w:rsidR="00E26816" w:rsidRPr="00BD5921" w:rsidRDefault="00E26816">
      <w:pPr>
        <w:rPr>
          <w:szCs w:val="22"/>
          <w:lang w:val="sk-SK"/>
        </w:rPr>
      </w:pPr>
    </w:p>
    <w:p w:rsidR="004A7C5B" w:rsidRPr="00BD5921" w:rsidRDefault="00C9279C" w:rsidP="007E70D9">
      <w:pPr>
        <w:pStyle w:val="Nadpis3"/>
      </w:pPr>
      <w:bookmarkStart w:id="263" w:name="_Toc156113610"/>
      <w:r w:rsidRPr="00BD5921">
        <w:t xml:space="preserve">Krátkodobý finančný majetok </w:t>
      </w:r>
      <w:bookmarkEnd w:id="263"/>
    </w:p>
    <w:p w:rsidR="00CC0684" w:rsidRPr="00BD5921" w:rsidRDefault="00CC0684">
      <w:pPr>
        <w:rPr>
          <w:szCs w:val="22"/>
          <w:lang w:val="sk-SK"/>
        </w:rPr>
      </w:pPr>
    </w:p>
    <w:p w:rsidR="00B13926" w:rsidRPr="00BD5921" w:rsidRDefault="00B13926" w:rsidP="00576E1E">
      <w:pPr>
        <w:pStyle w:val="odstavec"/>
      </w:pPr>
      <w:r w:rsidRPr="00BD5921">
        <w:t>Prehľad krátkodobého finančného majetku v ocenení ku dňu, ku ktorému sa zostavuje účtovná závierka:</w:t>
      </w:r>
    </w:p>
    <w:p w:rsidR="00131BC1" w:rsidRPr="00BD5921" w:rsidRDefault="00131BC1">
      <w:pPr>
        <w:rPr>
          <w:szCs w:val="22"/>
          <w:lang w:val="sk-SK"/>
        </w:rPr>
      </w:pPr>
    </w:p>
    <w:bookmarkStart w:id="264" w:name="_MON_1387714530"/>
    <w:bookmarkStart w:id="265" w:name="_MON_1387714580"/>
    <w:bookmarkStart w:id="266" w:name="_MON_1387962410"/>
    <w:bookmarkStart w:id="267" w:name="_MON_1387962466"/>
    <w:bookmarkStart w:id="268" w:name="_MON_1388486354"/>
    <w:bookmarkStart w:id="269" w:name="_MON_1388486376"/>
    <w:bookmarkStart w:id="270" w:name="_MON_1388486397"/>
    <w:bookmarkStart w:id="271" w:name="_MON_1388486406"/>
    <w:bookmarkStart w:id="272" w:name="_MON_1388486439"/>
    <w:bookmarkStart w:id="273" w:name="_MON_1388486446"/>
    <w:bookmarkStart w:id="274" w:name="_MON_1388486501"/>
    <w:bookmarkStart w:id="275" w:name="_MON_1389447479"/>
    <w:bookmarkStart w:id="276" w:name="_MON_1387714480"/>
    <w:bookmarkStart w:id="277" w:name="_MON_1392034105"/>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Start w:id="278" w:name="_MON_1387714494"/>
    <w:bookmarkEnd w:id="278"/>
    <w:p w:rsidR="008608F5" w:rsidRPr="00BD5921" w:rsidRDefault="00F37BA2">
      <w:pPr>
        <w:rPr>
          <w:szCs w:val="22"/>
          <w:lang w:val="sk-SK"/>
        </w:rPr>
      </w:pPr>
      <w:r w:rsidRPr="00BD5921">
        <w:rPr>
          <w:szCs w:val="22"/>
          <w:lang w:val="sk-SK"/>
        </w:rPr>
        <w:object w:dxaOrig="9318" w:dyaOrig="4317">
          <v:shape id="_x0000_i1035" type="#_x0000_t75" style="width:438.8pt;height:203.75pt" o:ole="">
            <v:imagedata r:id="rId48" o:title=""/>
          </v:shape>
          <o:OLEObject Type="Embed" ProgID="Excel.Sheet.12" ShapeID="_x0000_i1035" DrawAspect="Content" ObjectID="_1497034918" r:id="rId49"/>
        </w:object>
      </w:r>
    </w:p>
    <w:p w:rsidR="00CC11DC" w:rsidRPr="00BD5921" w:rsidRDefault="00CC11DC" w:rsidP="00CC11DC">
      <w:pPr>
        <w:tabs>
          <w:tab w:val="right" w:pos="8506"/>
        </w:tabs>
        <w:rPr>
          <w:b/>
          <w:szCs w:val="22"/>
          <w:lang w:val="sk-SK"/>
        </w:rPr>
      </w:pPr>
    </w:p>
    <w:p w:rsidR="00971314" w:rsidRPr="00BD5921" w:rsidRDefault="00971314">
      <w:pPr>
        <w:rPr>
          <w:szCs w:val="22"/>
          <w:lang w:val="sk-SK"/>
        </w:rPr>
      </w:pPr>
    </w:p>
    <w:p w:rsidR="00027B5E" w:rsidRPr="00BD5921" w:rsidRDefault="00027B5E" w:rsidP="007E70D9">
      <w:pPr>
        <w:pStyle w:val="Nadpis3"/>
      </w:pPr>
      <w:r w:rsidRPr="00BD5921">
        <w:t xml:space="preserve">Vývoj opravnej položky ku krátkodobému finančnému majetku </w:t>
      </w:r>
    </w:p>
    <w:p w:rsidR="00B13926" w:rsidRPr="00BD5921" w:rsidRDefault="00B13926" w:rsidP="00B13926">
      <w:pPr>
        <w:pStyle w:val="Normlnodsazen"/>
        <w:ind w:left="0"/>
        <w:rPr>
          <w:rFonts w:cs="TimesNewRomanPSMT"/>
          <w:color w:val="FF0000"/>
          <w:szCs w:val="22"/>
          <w:lang w:val="sk-SK"/>
        </w:rPr>
      </w:pPr>
    </w:p>
    <w:p w:rsidR="00B13926" w:rsidRPr="00BD5921" w:rsidRDefault="00B13926" w:rsidP="00B13926">
      <w:pPr>
        <w:pStyle w:val="Normlnodsazen"/>
        <w:ind w:left="0"/>
        <w:rPr>
          <w:szCs w:val="22"/>
          <w:lang w:val="sk-SK"/>
        </w:rPr>
      </w:pPr>
      <w:r w:rsidRPr="00BD5921">
        <w:rPr>
          <w:rFonts w:cs="TimesNewRomanPSMT"/>
          <w:szCs w:val="22"/>
          <w:lang w:val="sk-SK"/>
        </w:rPr>
        <w:t>Vývoj opravnej položky v priebehu účtovného obdobia je zobrazený v nasledujúcom prehľade:</w:t>
      </w:r>
    </w:p>
    <w:p w:rsidR="00027B5E" w:rsidRPr="00BD5921" w:rsidRDefault="00027B5E">
      <w:pPr>
        <w:rPr>
          <w:szCs w:val="22"/>
          <w:lang w:val="sk-SK"/>
        </w:rPr>
      </w:pPr>
    </w:p>
    <w:bookmarkStart w:id="279" w:name="_MON_1387714676"/>
    <w:bookmarkStart w:id="280" w:name="_MON_1387714733"/>
    <w:bookmarkStart w:id="281" w:name="_MON_1387714753"/>
    <w:bookmarkStart w:id="282" w:name="_MON_1387714766"/>
    <w:bookmarkStart w:id="283" w:name="_MON_1387714782"/>
    <w:bookmarkStart w:id="284" w:name="_MON_1387962525"/>
    <w:bookmarkStart w:id="285" w:name="_MON_1388486611"/>
    <w:bookmarkStart w:id="286" w:name="_MON_1388486637"/>
    <w:bookmarkStart w:id="287" w:name="_MON_1388486650"/>
    <w:bookmarkStart w:id="288" w:name="_MON_1388486718"/>
    <w:bookmarkStart w:id="289" w:name="_MON_1389447965"/>
    <w:bookmarkStart w:id="290" w:name="_MON_1387714623"/>
    <w:bookmarkStart w:id="291" w:name="_MON_1392034103"/>
    <w:bookmarkStart w:id="292" w:name="_MON_1392034139"/>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Start w:id="293" w:name="_MON_1387714631"/>
    <w:bookmarkEnd w:id="293"/>
    <w:p w:rsidR="000E6895" w:rsidRPr="00BD5921" w:rsidRDefault="00F37BA2">
      <w:pPr>
        <w:rPr>
          <w:szCs w:val="22"/>
          <w:lang w:val="sk-SK"/>
        </w:rPr>
      </w:pPr>
      <w:r w:rsidRPr="00BD5921">
        <w:rPr>
          <w:szCs w:val="22"/>
          <w:lang w:val="sk-SK"/>
        </w:rPr>
        <w:object w:dxaOrig="10508" w:dyaOrig="3272">
          <v:shape id="_x0000_i1036" type="#_x0000_t75" style="width:447.6pt;height:150.1pt" o:ole="">
            <v:imagedata r:id="rId50" o:title=""/>
          </v:shape>
          <o:OLEObject Type="Embed" ProgID="Excel.Sheet.12" ShapeID="_x0000_i1036" DrawAspect="Content" ObjectID="_1497034919" r:id="rId51"/>
        </w:object>
      </w:r>
    </w:p>
    <w:p w:rsidR="00CC11DC" w:rsidRPr="00BD5921" w:rsidRDefault="00CC11DC" w:rsidP="00CC11DC">
      <w:pPr>
        <w:tabs>
          <w:tab w:val="right" w:pos="8506"/>
        </w:tabs>
        <w:rPr>
          <w:b/>
          <w:szCs w:val="22"/>
          <w:lang w:val="sk-SK"/>
        </w:rPr>
      </w:pPr>
    </w:p>
    <w:p w:rsidR="008048E0" w:rsidRPr="00BD5921" w:rsidRDefault="008048E0">
      <w:pPr>
        <w:rPr>
          <w:szCs w:val="22"/>
          <w:lang w:val="sk-SK"/>
        </w:rPr>
      </w:pPr>
    </w:p>
    <w:p w:rsidR="004A7C5B" w:rsidRPr="00BD5921" w:rsidRDefault="00C9279C" w:rsidP="005B653D">
      <w:pPr>
        <w:pStyle w:val="Nadpis3"/>
        <w:ind w:right="566"/>
      </w:pPr>
      <w:bookmarkStart w:id="294" w:name="_Toc156113611"/>
      <w:r w:rsidRPr="00BD5921">
        <w:t>Účtovná jednotka vykazuje v účtovnej závierke krátkodobý finančný majetok</w:t>
      </w:r>
      <w:bookmarkEnd w:id="294"/>
    </w:p>
    <w:p w:rsidR="004A7C5B" w:rsidRPr="00BD5921" w:rsidRDefault="004A7C5B">
      <w:pPr>
        <w:rPr>
          <w:szCs w:val="22"/>
          <w:lang w:val="sk-SK"/>
        </w:rPr>
      </w:pPr>
    </w:p>
    <w:p w:rsidR="005B653D" w:rsidRPr="00B04ED5" w:rsidRDefault="00C9279C" w:rsidP="00B04ED5">
      <w:pPr>
        <w:numPr>
          <w:ilvl w:val="0"/>
          <w:numId w:val="25"/>
        </w:numPr>
        <w:rPr>
          <w:szCs w:val="22"/>
          <w:lang w:val="sk-SK"/>
        </w:rPr>
      </w:pPr>
      <w:r w:rsidRPr="00BD5921">
        <w:rPr>
          <w:szCs w:val="22"/>
          <w:lang w:val="sk-SK"/>
        </w:rPr>
        <w:t xml:space="preserve">na ktorý bolo zriadené záložné právo </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BB78D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B78D1">
        <w:rPr>
          <w:szCs w:val="22"/>
          <w:lang w:val="sk-SK"/>
        </w:rPr>
      </w:r>
      <w:r w:rsidR="00BB78D1">
        <w:rPr>
          <w:szCs w:val="22"/>
          <w:lang w:val="sk-SK"/>
        </w:rPr>
        <w:fldChar w:fldCharType="separate"/>
      </w:r>
      <w:r w:rsidR="00BB78D1" w:rsidRPr="00BD5921">
        <w:rPr>
          <w:szCs w:val="22"/>
          <w:lang w:val="sk-SK"/>
        </w:rPr>
        <w:fldChar w:fldCharType="end"/>
      </w:r>
      <w:r w:rsidRPr="00BD5921">
        <w:rPr>
          <w:szCs w:val="22"/>
          <w:lang w:val="sk-SK"/>
        </w:rPr>
        <w:t xml:space="preserve"> ÁNO</w:t>
      </w:r>
      <w:r w:rsidRPr="00BD5921">
        <w:rPr>
          <w:szCs w:val="22"/>
          <w:lang w:val="sk-SK"/>
        </w:rPr>
        <w:tab/>
      </w:r>
      <w:r w:rsidR="00BB78D1">
        <w:rPr>
          <w:szCs w:val="22"/>
          <w:lang w:val="sk-SK"/>
        </w:rPr>
        <w:fldChar w:fldCharType="begin">
          <w:ffData>
            <w:name w:val=""/>
            <w:enabled/>
            <w:calcOnExit w:val="0"/>
            <w:checkBox>
              <w:size w:val="20"/>
              <w:default w:val="1"/>
            </w:checkBox>
          </w:ffData>
        </w:fldChar>
      </w:r>
      <w:r w:rsidR="0088344A">
        <w:rPr>
          <w:szCs w:val="22"/>
          <w:lang w:val="sk-SK"/>
        </w:rPr>
        <w:instrText xml:space="preserve"> FORMCHECKBOX </w:instrText>
      </w:r>
      <w:r w:rsidR="00BB78D1">
        <w:rPr>
          <w:szCs w:val="22"/>
          <w:lang w:val="sk-SK"/>
        </w:rPr>
      </w:r>
      <w:r w:rsidR="00BB78D1">
        <w:rPr>
          <w:szCs w:val="22"/>
          <w:lang w:val="sk-SK"/>
        </w:rPr>
        <w:fldChar w:fldCharType="separate"/>
      </w:r>
      <w:r w:rsidR="00BB78D1">
        <w:rPr>
          <w:szCs w:val="22"/>
          <w:lang w:val="sk-SK"/>
        </w:rPr>
        <w:fldChar w:fldCharType="end"/>
      </w:r>
      <w:r w:rsidRPr="00BD5921">
        <w:rPr>
          <w:szCs w:val="22"/>
          <w:lang w:val="sk-SK"/>
        </w:rPr>
        <w:t xml:space="preserve"> NIE</w:t>
      </w:r>
    </w:p>
    <w:p w:rsidR="004A7C5B" w:rsidRPr="00BD5921" w:rsidRDefault="00C9279C" w:rsidP="00B41D19">
      <w:pPr>
        <w:pStyle w:val="Zhlav"/>
        <w:numPr>
          <w:ilvl w:val="0"/>
          <w:numId w:val="26"/>
        </w:numPr>
        <w:rPr>
          <w:szCs w:val="22"/>
          <w:lang w:val="sk-SK"/>
        </w:rPr>
      </w:pPr>
      <w:r w:rsidRPr="00BD5921">
        <w:rPr>
          <w:szCs w:val="22"/>
          <w:lang w:val="sk-SK"/>
        </w:rPr>
        <w:t>s ktorým má obmedzené právo nakladať</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BB78D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B78D1">
        <w:rPr>
          <w:szCs w:val="22"/>
          <w:lang w:val="sk-SK"/>
        </w:rPr>
      </w:r>
      <w:r w:rsidR="00BB78D1">
        <w:rPr>
          <w:szCs w:val="22"/>
          <w:lang w:val="sk-SK"/>
        </w:rPr>
        <w:fldChar w:fldCharType="separate"/>
      </w:r>
      <w:r w:rsidR="00BB78D1" w:rsidRPr="00BD5921">
        <w:rPr>
          <w:szCs w:val="22"/>
          <w:lang w:val="sk-SK"/>
        </w:rPr>
        <w:fldChar w:fldCharType="end"/>
      </w:r>
      <w:r w:rsidRPr="00BD5921">
        <w:rPr>
          <w:szCs w:val="22"/>
          <w:lang w:val="sk-SK"/>
        </w:rPr>
        <w:t xml:space="preserve"> ÁNO</w:t>
      </w:r>
      <w:r w:rsidRPr="00BD5921">
        <w:rPr>
          <w:szCs w:val="22"/>
          <w:lang w:val="sk-SK"/>
        </w:rPr>
        <w:tab/>
      </w:r>
      <w:r w:rsidR="00BB78D1">
        <w:rPr>
          <w:szCs w:val="22"/>
          <w:lang w:val="sk-SK"/>
        </w:rPr>
        <w:fldChar w:fldCharType="begin">
          <w:ffData>
            <w:name w:val=""/>
            <w:enabled/>
            <w:calcOnExit w:val="0"/>
            <w:checkBox>
              <w:size w:val="20"/>
              <w:default w:val="1"/>
            </w:checkBox>
          </w:ffData>
        </w:fldChar>
      </w:r>
      <w:r w:rsidR="0088344A">
        <w:rPr>
          <w:szCs w:val="22"/>
          <w:lang w:val="sk-SK"/>
        </w:rPr>
        <w:instrText xml:space="preserve"> FORMCHECKBOX </w:instrText>
      </w:r>
      <w:r w:rsidR="00BB78D1">
        <w:rPr>
          <w:szCs w:val="22"/>
          <w:lang w:val="sk-SK"/>
        </w:rPr>
      </w:r>
      <w:r w:rsidR="00BB78D1">
        <w:rPr>
          <w:szCs w:val="22"/>
          <w:lang w:val="sk-SK"/>
        </w:rPr>
        <w:fldChar w:fldCharType="separate"/>
      </w:r>
      <w:r w:rsidR="00BB78D1">
        <w:rPr>
          <w:szCs w:val="22"/>
          <w:lang w:val="sk-SK"/>
        </w:rPr>
        <w:fldChar w:fldCharType="end"/>
      </w:r>
      <w:r w:rsidRPr="00BD5921">
        <w:rPr>
          <w:szCs w:val="22"/>
          <w:lang w:val="sk-SK"/>
        </w:rPr>
        <w:t xml:space="preserve"> NIE</w:t>
      </w:r>
    </w:p>
    <w:p w:rsidR="00C07CA0" w:rsidRPr="00BD5921" w:rsidRDefault="00C07CA0" w:rsidP="00C07CA0">
      <w:pPr>
        <w:pStyle w:val="Zhlav"/>
        <w:rPr>
          <w:szCs w:val="22"/>
          <w:lang w:val="sk-SK"/>
        </w:rPr>
      </w:pPr>
    </w:p>
    <w:p w:rsidR="00B13926" w:rsidRPr="00BD5921" w:rsidRDefault="00B13926" w:rsidP="00B13926">
      <w:pPr>
        <w:autoSpaceDE w:val="0"/>
        <w:autoSpaceDN w:val="0"/>
        <w:adjustRightInd w:val="0"/>
        <w:rPr>
          <w:szCs w:val="22"/>
          <w:lang w:val="sk-SK"/>
        </w:rPr>
      </w:pPr>
      <w:r w:rsidRPr="00BD5921">
        <w:rPr>
          <w:rFonts w:cs="TimesNewRomanPSMT"/>
          <w:szCs w:val="22"/>
          <w:lang w:val="sk-SK"/>
        </w:rPr>
        <w:t>Informácie o krátkodobom finančnom majetku zabezpečenom záložným právom alebo inou formou zabezpečenia sú uvedené v nasledujúcom prehľade:</w:t>
      </w:r>
    </w:p>
    <w:p w:rsidR="00B13926" w:rsidRPr="00BD5921" w:rsidRDefault="00B13926" w:rsidP="005B12B5">
      <w:pPr>
        <w:pStyle w:val="Zhlav"/>
        <w:rPr>
          <w:szCs w:val="22"/>
          <w:lang w:val="sk-SK"/>
        </w:rPr>
      </w:pPr>
    </w:p>
    <w:bookmarkStart w:id="295" w:name="_MON_1389447996"/>
    <w:bookmarkStart w:id="296" w:name="_MON_1387788773"/>
    <w:bookmarkStart w:id="297" w:name="_MON_1392034146"/>
    <w:bookmarkStart w:id="298" w:name="_MON_1387962568"/>
    <w:bookmarkStart w:id="299" w:name="_MON_1388486682"/>
    <w:bookmarkStart w:id="300" w:name="_MON_1389425879"/>
    <w:bookmarkStart w:id="301" w:name="_MON_1389425886"/>
    <w:bookmarkEnd w:id="295"/>
    <w:bookmarkEnd w:id="296"/>
    <w:bookmarkEnd w:id="297"/>
    <w:bookmarkEnd w:id="298"/>
    <w:bookmarkEnd w:id="299"/>
    <w:bookmarkEnd w:id="300"/>
    <w:bookmarkEnd w:id="301"/>
    <w:bookmarkStart w:id="302" w:name="_MON_1389447984"/>
    <w:bookmarkEnd w:id="302"/>
    <w:p w:rsidR="001E7CAA" w:rsidRPr="00BD5921" w:rsidRDefault="00F417DD" w:rsidP="005B12B5">
      <w:pPr>
        <w:pStyle w:val="Zhlav"/>
        <w:rPr>
          <w:szCs w:val="22"/>
          <w:lang w:val="sk-SK"/>
        </w:rPr>
      </w:pPr>
      <w:r w:rsidRPr="00BD5921">
        <w:rPr>
          <w:szCs w:val="22"/>
          <w:lang w:val="sk-SK"/>
        </w:rPr>
        <w:object w:dxaOrig="7607" w:dyaOrig="761">
          <v:shape id="_x0000_i1037" type="#_x0000_t75" style="width:363.4pt;height:36pt" o:ole="">
            <v:imagedata r:id="rId52" o:title=""/>
          </v:shape>
          <o:OLEObject Type="Embed" ProgID="Excel.Sheet.12" ShapeID="_x0000_i1037" DrawAspect="Content" ObjectID="_1497034920" r:id="rId53"/>
        </w:object>
      </w:r>
    </w:p>
    <w:p w:rsidR="00E26816" w:rsidRPr="00BD5921" w:rsidRDefault="00E26816" w:rsidP="005B12B5">
      <w:pPr>
        <w:pStyle w:val="Zhlav"/>
        <w:rPr>
          <w:szCs w:val="22"/>
          <w:lang w:val="sk-SK"/>
        </w:rPr>
      </w:pPr>
    </w:p>
    <w:p w:rsidR="00452463" w:rsidRPr="00BD5921" w:rsidRDefault="00C9279C" w:rsidP="005B653D">
      <w:pPr>
        <w:pStyle w:val="Nadpis3"/>
        <w:ind w:right="-1"/>
      </w:pPr>
      <w:r w:rsidRPr="00BD5921">
        <w:t>Účtovná jednotka vykazuje v účtovnej závierke krátkodobý finančný majetok</w:t>
      </w:r>
      <w:r w:rsidR="003C659E">
        <w:t>, ktorý sa k dátumu účtovnej závierky oceňuje reálnou hodnotou</w:t>
      </w:r>
    </w:p>
    <w:p w:rsidR="001E7CAA" w:rsidRPr="00BD5921" w:rsidRDefault="001E7CAA">
      <w:pPr>
        <w:pStyle w:val="Zkladntext"/>
        <w:rPr>
          <w:szCs w:val="22"/>
          <w:lang w:val="sk-SK"/>
        </w:rPr>
      </w:pPr>
    </w:p>
    <w:bookmarkStart w:id="303" w:name="_MON_1388486762"/>
    <w:bookmarkStart w:id="304" w:name="_MON_1388486795"/>
    <w:bookmarkStart w:id="305" w:name="_MON_1388486800"/>
    <w:bookmarkStart w:id="306" w:name="_MON_1388486812"/>
    <w:bookmarkStart w:id="307" w:name="_MON_1389448000"/>
    <w:bookmarkStart w:id="308" w:name="_MON_1387715074"/>
    <w:bookmarkStart w:id="309" w:name="_MON_1392034156"/>
    <w:bookmarkStart w:id="310" w:name="_MON_1387715081"/>
    <w:bookmarkStart w:id="311" w:name="_MON_1387715094"/>
    <w:bookmarkStart w:id="312" w:name="_MON_1387715107"/>
    <w:bookmarkStart w:id="313" w:name="_MON_1387715125"/>
    <w:bookmarkStart w:id="314" w:name="_MON_1387715152"/>
    <w:bookmarkStart w:id="315" w:name="_MON_1387715176"/>
    <w:bookmarkStart w:id="316" w:name="_MON_1387715225"/>
    <w:bookmarkStart w:id="317" w:name="_MON_1387962629"/>
    <w:bookmarkStart w:id="318" w:name="_MON_1388486697"/>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Start w:id="319" w:name="_MON_1388486735"/>
    <w:bookmarkEnd w:id="319"/>
    <w:p w:rsidR="000E6895" w:rsidRPr="00BD5921" w:rsidRDefault="00F37BA2">
      <w:pPr>
        <w:pStyle w:val="Zkladntext"/>
        <w:rPr>
          <w:szCs w:val="22"/>
          <w:lang w:val="sk-SK"/>
        </w:rPr>
      </w:pPr>
      <w:r w:rsidRPr="00BD5921">
        <w:rPr>
          <w:szCs w:val="22"/>
          <w:lang w:val="sk-SK"/>
        </w:rPr>
        <w:object w:dxaOrig="9202" w:dyaOrig="2772">
          <v:shape id="_x0000_i1038" type="#_x0000_t75" style="width:433.35pt;height:131.1pt" o:ole="">
            <v:imagedata r:id="rId54" o:title=""/>
          </v:shape>
          <o:OLEObject Type="Embed" ProgID="Excel.Sheet.12" ShapeID="_x0000_i1038" DrawAspect="Content" ObjectID="_1497034921" r:id="rId55"/>
        </w:object>
      </w:r>
    </w:p>
    <w:p w:rsidR="001E7CAA" w:rsidRPr="00BD5921" w:rsidRDefault="001E7CAA">
      <w:pPr>
        <w:pStyle w:val="Zkladntext"/>
        <w:rPr>
          <w:szCs w:val="22"/>
          <w:lang w:val="sk-SK"/>
        </w:rPr>
      </w:pPr>
    </w:p>
    <w:p w:rsidR="002850E2" w:rsidRPr="00BD5921" w:rsidRDefault="002850E2">
      <w:pPr>
        <w:pStyle w:val="Zkladntext"/>
        <w:rPr>
          <w:szCs w:val="22"/>
          <w:lang w:val="sk-SK"/>
        </w:rPr>
      </w:pPr>
    </w:p>
    <w:p w:rsidR="004A7C5B" w:rsidRPr="00BD5921" w:rsidRDefault="00C9279C" w:rsidP="007E70D9">
      <w:pPr>
        <w:pStyle w:val="Nadpis2"/>
        <w:rPr>
          <w:lang w:val="sk-SK"/>
        </w:rPr>
      </w:pPr>
      <w:r w:rsidRPr="00BD5921">
        <w:rPr>
          <w:lang w:val="sk-SK"/>
        </w:rPr>
        <w:t xml:space="preserve"> </w:t>
      </w:r>
      <w:bookmarkStart w:id="320" w:name="_Toc156113612"/>
      <w:r w:rsidRPr="00BD5921">
        <w:rPr>
          <w:lang w:val="sk-SK"/>
        </w:rPr>
        <w:t>Časové rozlíšenie aktív</w:t>
      </w:r>
      <w:bookmarkEnd w:id="320"/>
    </w:p>
    <w:p w:rsidR="008C6EE5" w:rsidRPr="00BD5921" w:rsidRDefault="008C6EE5" w:rsidP="008C6EE5">
      <w:pPr>
        <w:pStyle w:val="Zhlav"/>
        <w:rPr>
          <w:szCs w:val="22"/>
          <w:lang w:val="sk-SK"/>
        </w:rPr>
      </w:pPr>
    </w:p>
    <w:p w:rsidR="00B13926" w:rsidRPr="0049711D" w:rsidRDefault="00F417DD" w:rsidP="00576E1E">
      <w:pPr>
        <w:pStyle w:val="odstavec"/>
      </w:pPr>
      <w:r w:rsidRPr="0049711D">
        <w:t>Významné položky</w:t>
      </w:r>
      <w:r w:rsidR="00B13926" w:rsidRPr="0049711D">
        <w:t xml:space="preserve"> časového rozlíšenia sú uvedené v nasledujúcej tabuľke:</w:t>
      </w:r>
    </w:p>
    <w:p w:rsidR="00910417" w:rsidRPr="00BD5921" w:rsidRDefault="00910417" w:rsidP="00576E1E">
      <w:pPr>
        <w:pStyle w:val="odstavec"/>
      </w:pPr>
    </w:p>
    <w:bookmarkStart w:id="321" w:name="_MON_1388486922"/>
    <w:bookmarkStart w:id="322" w:name="_MON_1388486936"/>
    <w:bookmarkStart w:id="323" w:name="_MON_1388486953"/>
    <w:bookmarkStart w:id="324" w:name="_MON_1388486976"/>
    <w:bookmarkStart w:id="325" w:name="_MON_1389448010"/>
    <w:bookmarkStart w:id="326" w:name="_MON_1393702527"/>
    <w:bookmarkStart w:id="327" w:name="_MON_1387788841"/>
    <w:bookmarkStart w:id="328" w:name="_MON_1392034159"/>
    <w:bookmarkStart w:id="329" w:name="_MON_1387788849"/>
    <w:bookmarkEnd w:id="321"/>
    <w:bookmarkEnd w:id="322"/>
    <w:bookmarkEnd w:id="323"/>
    <w:bookmarkEnd w:id="324"/>
    <w:bookmarkEnd w:id="325"/>
    <w:bookmarkEnd w:id="326"/>
    <w:bookmarkEnd w:id="327"/>
    <w:bookmarkEnd w:id="328"/>
    <w:bookmarkEnd w:id="329"/>
    <w:bookmarkStart w:id="330" w:name="_MON_1387962653"/>
    <w:bookmarkEnd w:id="330"/>
    <w:p w:rsidR="00C07CA0" w:rsidRPr="00BD5921" w:rsidRDefault="00B07FE5" w:rsidP="00971314">
      <w:pPr>
        <w:pStyle w:val="Zhlav"/>
        <w:rPr>
          <w:b/>
          <w:szCs w:val="22"/>
          <w:lang w:val="sk-SK"/>
        </w:rPr>
      </w:pPr>
      <w:r w:rsidRPr="00BD5921">
        <w:rPr>
          <w:szCs w:val="22"/>
          <w:lang w:val="sk-SK"/>
        </w:rPr>
        <w:object w:dxaOrig="8462" w:dyaOrig="3821">
          <v:shape id="_x0000_i1039" type="#_x0000_t75" style="width:399.4pt;height:179.3pt" o:ole="">
            <v:imagedata r:id="rId56" o:title=""/>
          </v:shape>
          <o:OLEObject Type="Embed" ProgID="Excel.Sheet.12" ShapeID="_x0000_i1039" DrawAspect="Content" ObjectID="_1497034922" r:id="rId57"/>
        </w:object>
      </w:r>
    </w:p>
    <w:p w:rsidR="005B653D" w:rsidRDefault="005B653D">
      <w:pPr>
        <w:rPr>
          <w:b/>
          <w:szCs w:val="22"/>
          <w:lang w:val="sk-SK"/>
        </w:rPr>
      </w:pPr>
    </w:p>
    <w:p w:rsidR="00AA666D" w:rsidRDefault="00AA666D" w:rsidP="00AA666D">
      <w:pPr>
        <w:pStyle w:val="Nadpis2"/>
        <w:rPr>
          <w:lang w:val="sk-SK"/>
        </w:rPr>
      </w:pPr>
      <w:r>
        <w:rPr>
          <w:lang w:val="sk-SK"/>
        </w:rPr>
        <w:t>Vlastné akcie</w:t>
      </w:r>
      <w:r w:rsidR="0088344A">
        <w:rPr>
          <w:lang w:val="sk-SK"/>
        </w:rPr>
        <w:t>: spoločnosť nie je akciovou spoločnosťou</w:t>
      </w:r>
    </w:p>
    <w:p w:rsidR="00AA666D" w:rsidRPr="00BD5921" w:rsidRDefault="00AA666D">
      <w:pPr>
        <w:rPr>
          <w:b/>
          <w:szCs w:val="22"/>
          <w:lang w:val="sk-SK"/>
        </w:rPr>
      </w:pPr>
    </w:p>
    <w:p w:rsidR="0098588E" w:rsidRPr="00BD5921" w:rsidRDefault="0098588E" w:rsidP="005B12B5">
      <w:pPr>
        <w:pStyle w:val="Zhlav"/>
        <w:rPr>
          <w:szCs w:val="22"/>
          <w:lang w:val="sk-SK"/>
        </w:rPr>
      </w:pPr>
    </w:p>
    <w:p w:rsidR="00CC11DC" w:rsidRPr="00BD5921" w:rsidRDefault="00CC11DC" w:rsidP="00CC11DC">
      <w:pPr>
        <w:tabs>
          <w:tab w:val="right" w:pos="8506"/>
        </w:tabs>
        <w:rPr>
          <w:b/>
          <w:szCs w:val="22"/>
          <w:lang w:val="sk-SK"/>
        </w:rPr>
      </w:pPr>
      <w:bookmarkStart w:id="331" w:name="_MON_1392034191"/>
      <w:bookmarkStart w:id="332" w:name="_MON_1392034205"/>
      <w:bookmarkStart w:id="333" w:name="_MON_1387715319"/>
      <w:bookmarkStart w:id="334" w:name="_MON_1387715334"/>
      <w:bookmarkStart w:id="335" w:name="_MON_1387715430"/>
      <w:bookmarkStart w:id="336" w:name="_MON_1387962666"/>
      <w:bookmarkStart w:id="337" w:name="_MON_1388487064"/>
      <w:bookmarkStart w:id="338" w:name="_MON_1388487110"/>
      <w:bookmarkStart w:id="339" w:name="_MON_1389448020"/>
      <w:bookmarkStart w:id="340" w:name="_MON_1387715301"/>
      <w:bookmarkStart w:id="341" w:name="_MON_1392034163"/>
      <w:bookmarkEnd w:id="331"/>
      <w:bookmarkEnd w:id="332"/>
      <w:bookmarkEnd w:id="333"/>
      <w:bookmarkEnd w:id="334"/>
      <w:bookmarkEnd w:id="335"/>
      <w:bookmarkEnd w:id="336"/>
      <w:bookmarkEnd w:id="337"/>
      <w:bookmarkEnd w:id="338"/>
      <w:bookmarkEnd w:id="339"/>
      <w:bookmarkEnd w:id="340"/>
      <w:bookmarkEnd w:id="341"/>
    </w:p>
    <w:p w:rsidR="002850E2" w:rsidRPr="00BD5921" w:rsidRDefault="002850E2" w:rsidP="005B12B5">
      <w:pPr>
        <w:pStyle w:val="Zhlav"/>
        <w:rPr>
          <w:szCs w:val="22"/>
          <w:lang w:val="sk-SK"/>
        </w:rPr>
      </w:pPr>
    </w:p>
    <w:p w:rsidR="00A028D1" w:rsidRPr="00BD5921" w:rsidRDefault="00A028D1" w:rsidP="0098588E">
      <w:pPr>
        <w:pStyle w:val="Zhlav"/>
        <w:rPr>
          <w:szCs w:val="22"/>
          <w:lang w:val="sk-SK"/>
        </w:rPr>
      </w:pPr>
    </w:p>
    <w:p w:rsidR="004A7C5B" w:rsidRPr="00BD5921" w:rsidRDefault="00F85ABF" w:rsidP="00B04402">
      <w:pPr>
        <w:pStyle w:val="Nadpis1"/>
      </w:pPr>
      <w:bookmarkStart w:id="342" w:name="_Toc156113614"/>
      <w:r>
        <w:br w:type="page"/>
      </w:r>
      <w:r w:rsidR="00C9279C" w:rsidRPr="00BD5921">
        <w:lastRenderedPageBreak/>
        <w:t>INFORMÁCIE O PASÍVACH</w:t>
      </w:r>
      <w:bookmarkEnd w:id="342"/>
    </w:p>
    <w:p w:rsidR="00E26816" w:rsidRPr="00BD5921" w:rsidRDefault="00E26816">
      <w:pPr>
        <w:tabs>
          <w:tab w:val="right" w:pos="8506"/>
        </w:tabs>
        <w:rPr>
          <w:szCs w:val="22"/>
          <w:lang w:val="sk-SK"/>
        </w:rPr>
      </w:pPr>
    </w:p>
    <w:p w:rsidR="004A7C5B" w:rsidRPr="00BD5921" w:rsidRDefault="00C9279C" w:rsidP="007E70D9">
      <w:pPr>
        <w:pStyle w:val="Nadpis2"/>
        <w:rPr>
          <w:lang w:val="sk-SK"/>
        </w:rPr>
      </w:pPr>
      <w:bookmarkStart w:id="343" w:name="_Toc156113615"/>
      <w:r w:rsidRPr="00BD5921">
        <w:rPr>
          <w:lang w:val="sk-SK"/>
        </w:rPr>
        <w:t>Informácie o vlastnom imaní</w:t>
      </w:r>
      <w:bookmarkEnd w:id="343"/>
    </w:p>
    <w:p w:rsidR="004A7C5B" w:rsidRPr="00BD5921" w:rsidRDefault="004A7C5B">
      <w:pPr>
        <w:rPr>
          <w:szCs w:val="22"/>
          <w:lang w:val="sk-SK"/>
        </w:rPr>
      </w:pPr>
    </w:p>
    <w:p w:rsidR="004A7C5B" w:rsidRPr="00BD5921" w:rsidRDefault="00C9279C" w:rsidP="007E70D9">
      <w:pPr>
        <w:pStyle w:val="Nadpis3"/>
      </w:pPr>
      <w:bookmarkStart w:id="344" w:name="_Toc156113616"/>
      <w:r w:rsidRPr="00BD5921">
        <w:t>Základné imanie</w:t>
      </w:r>
      <w:bookmarkEnd w:id="344"/>
    </w:p>
    <w:p w:rsidR="004A7C5B" w:rsidRPr="00BD5921" w:rsidRDefault="004A7C5B">
      <w:pPr>
        <w:rPr>
          <w:szCs w:val="22"/>
          <w:lang w:val="sk-SK"/>
        </w:rPr>
      </w:pPr>
    </w:p>
    <w:p w:rsidR="004A7C5B" w:rsidRPr="00BD5921" w:rsidRDefault="00C9279C">
      <w:pPr>
        <w:rPr>
          <w:szCs w:val="22"/>
          <w:lang w:val="sk-SK"/>
        </w:rPr>
      </w:pPr>
      <w:r w:rsidRPr="00BD5921">
        <w:rPr>
          <w:szCs w:val="22"/>
          <w:lang w:val="sk-SK"/>
        </w:rPr>
        <w:t xml:space="preserve">Základné imanie spoločnosti činí </w:t>
      </w:r>
      <w:r w:rsidR="007C1532">
        <w:rPr>
          <w:szCs w:val="22"/>
          <w:lang w:val="sk-SK"/>
        </w:rPr>
        <w:t>6639</w:t>
      </w:r>
      <w:r w:rsidR="0088344A">
        <w:rPr>
          <w:szCs w:val="22"/>
          <w:lang w:val="sk-SK"/>
        </w:rPr>
        <w:t>,-</w:t>
      </w:r>
      <w:r w:rsidRPr="00BD5921">
        <w:rPr>
          <w:szCs w:val="22"/>
          <w:lang w:val="sk-SK"/>
        </w:rPr>
        <w:t>  EUR, a je tvorené vkladmi týchto spoločníkov:</w:t>
      </w:r>
    </w:p>
    <w:p w:rsidR="004A7C5B" w:rsidRPr="00BD5921" w:rsidRDefault="004A7C5B">
      <w:pPr>
        <w:rPr>
          <w:szCs w:val="22"/>
          <w:lang w:val="sk-SK"/>
        </w:rPr>
      </w:pPr>
    </w:p>
    <w:p w:rsidR="004A7C5B" w:rsidRPr="00BD5921" w:rsidRDefault="007C1532">
      <w:pPr>
        <w:tabs>
          <w:tab w:val="center" w:pos="5387"/>
          <w:tab w:val="right" w:pos="7088"/>
        </w:tabs>
        <w:rPr>
          <w:szCs w:val="22"/>
          <w:lang w:val="sk-SK"/>
        </w:rPr>
      </w:pPr>
      <w:proofErr w:type="spellStart"/>
      <w:r>
        <w:rPr>
          <w:b/>
          <w:szCs w:val="22"/>
          <w:lang w:val="sk-SK"/>
        </w:rPr>
        <w:t>Werner</w:t>
      </w:r>
      <w:proofErr w:type="spellEnd"/>
      <w:r>
        <w:rPr>
          <w:b/>
          <w:szCs w:val="22"/>
          <w:lang w:val="sk-SK"/>
        </w:rPr>
        <w:t xml:space="preserve"> Zajac (100%)</w:t>
      </w:r>
      <w:r w:rsidR="00C9279C" w:rsidRPr="00BD5921">
        <w:rPr>
          <w:szCs w:val="22"/>
          <w:lang w:val="sk-SK"/>
        </w:rPr>
        <w:tab/>
        <w:t>EUR</w:t>
      </w:r>
      <w:r w:rsidR="0088344A">
        <w:rPr>
          <w:szCs w:val="22"/>
          <w:lang w:val="sk-SK"/>
        </w:rPr>
        <w:t xml:space="preserve">              </w:t>
      </w:r>
      <w:r>
        <w:rPr>
          <w:szCs w:val="22"/>
          <w:lang w:val="sk-SK"/>
        </w:rPr>
        <w:t>6639</w:t>
      </w:r>
      <w:r w:rsidR="00B07FE5">
        <w:rPr>
          <w:szCs w:val="22"/>
          <w:lang w:val="sk-SK"/>
        </w:rPr>
        <w:t>,-</w:t>
      </w:r>
    </w:p>
    <w:p w:rsidR="004A7C5B" w:rsidRDefault="00C9279C" w:rsidP="00B07FE5">
      <w:pPr>
        <w:pStyle w:val="Zhlav"/>
        <w:tabs>
          <w:tab w:val="center" w:pos="5387"/>
          <w:tab w:val="right" w:pos="7088"/>
        </w:tabs>
        <w:rPr>
          <w:szCs w:val="22"/>
          <w:lang w:val="sk-SK"/>
        </w:rPr>
      </w:pPr>
      <w:r w:rsidRPr="00BD5921">
        <w:rPr>
          <w:szCs w:val="22"/>
          <w:lang w:val="sk-SK"/>
        </w:rPr>
        <w:tab/>
        <w:t>EUR</w:t>
      </w:r>
      <w:r w:rsidR="0088344A">
        <w:rPr>
          <w:szCs w:val="22"/>
          <w:lang w:val="sk-SK"/>
        </w:rPr>
        <w:t xml:space="preserve">              </w:t>
      </w:r>
      <w:r w:rsidR="007C1532">
        <w:rPr>
          <w:szCs w:val="22"/>
          <w:lang w:val="sk-SK"/>
        </w:rPr>
        <w:t xml:space="preserve"> 6639</w:t>
      </w:r>
      <w:r w:rsidR="00B07FE5">
        <w:rPr>
          <w:szCs w:val="22"/>
          <w:lang w:val="sk-SK"/>
        </w:rPr>
        <w:t>,-</w:t>
      </w:r>
    </w:p>
    <w:p w:rsidR="00B07FE5" w:rsidRPr="00BD5921" w:rsidRDefault="00B07FE5" w:rsidP="00B07FE5">
      <w:pPr>
        <w:pStyle w:val="Zhlav"/>
        <w:tabs>
          <w:tab w:val="center" w:pos="5387"/>
          <w:tab w:val="right" w:pos="7088"/>
        </w:tabs>
        <w:rPr>
          <w:szCs w:val="22"/>
          <w:lang w:val="sk-SK"/>
        </w:rPr>
      </w:pPr>
    </w:p>
    <w:p w:rsidR="0049313A" w:rsidRPr="00F85ABF" w:rsidRDefault="00C9279C">
      <w:pPr>
        <w:rPr>
          <w:szCs w:val="22"/>
          <w:lang w:val="sk-SK"/>
        </w:rPr>
      </w:pPr>
      <w:r w:rsidRPr="00BD5921">
        <w:rPr>
          <w:szCs w:val="22"/>
          <w:lang w:val="sk-SK"/>
        </w:rPr>
        <w:t xml:space="preserve">Základné imanie bolo splatené v plnom rozsahu </w:t>
      </w:r>
    </w:p>
    <w:p w:rsidR="002952D1" w:rsidRPr="00BD5921" w:rsidRDefault="002952D1">
      <w:pPr>
        <w:pStyle w:val="Normlnodsazen"/>
        <w:ind w:left="0"/>
        <w:rPr>
          <w:szCs w:val="22"/>
          <w:lang w:val="sk-SK"/>
        </w:rPr>
      </w:pPr>
    </w:p>
    <w:p w:rsidR="004A7C5B" w:rsidRPr="00BD5921" w:rsidRDefault="00C9279C" w:rsidP="007E70D9">
      <w:pPr>
        <w:pStyle w:val="Nadpis3"/>
      </w:pPr>
      <w:bookmarkStart w:id="345" w:name="_Toc156113617"/>
      <w:r w:rsidRPr="00BD5921">
        <w:t>Rozdelenie zisku/spôsob úhrady straty</w:t>
      </w:r>
      <w:bookmarkEnd w:id="345"/>
    </w:p>
    <w:p w:rsidR="001E7CAA" w:rsidRPr="00BD5921" w:rsidRDefault="001E7CAA">
      <w:pPr>
        <w:rPr>
          <w:szCs w:val="22"/>
          <w:lang w:val="sk-SK"/>
        </w:rPr>
      </w:pPr>
    </w:p>
    <w:p w:rsidR="00F611BB" w:rsidRPr="00BD5921" w:rsidRDefault="00C9279C" w:rsidP="00934EA9">
      <w:pPr>
        <w:pStyle w:val="Zkladntext"/>
        <w:rPr>
          <w:szCs w:val="22"/>
          <w:lang w:val="sk-SK"/>
        </w:rPr>
      </w:pPr>
      <w:r w:rsidRPr="00BD5921">
        <w:rPr>
          <w:szCs w:val="22"/>
          <w:lang w:val="sk-SK"/>
        </w:rPr>
        <w:t>Podľa rozhodnutia valného zhromaždenia spoločnosti z</w:t>
      </w:r>
      <w:r w:rsidR="00B07FE5">
        <w:rPr>
          <w:szCs w:val="22"/>
          <w:lang w:val="sk-SK"/>
        </w:rPr>
        <w:t> 02</w:t>
      </w:r>
      <w:r w:rsidR="0088344A">
        <w:rPr>
          <w:szCs w:val="22"/>
          <w:lang w:val="sk-SK"/>
        </w:rPr>
        <w:t>.03</w:t>
      </w:r>
      <w:r w:rsidRPr="00BD5921">
        <w:rPr>
          <w:szCs w:val="22"/>
          <w:lang w:val="sk-SK"/>
        </w:rPr>
        <w:t>.20</w:t>
      </w:r>
      <w:r w:rsidR="0088344A">
        <w:rPr>
          <w:szCs w:val="22"/>
          <w:lang w:val="sk-SK"/>
        </w:rPr>
        <w:t>14</w:t>
      </w:r>
      <w:r w:rsidRPr="00BD5921">
        <w:rPr>
          <w:szCs w:val="22"/>
          <w:lang w:val="sk-SK"/>
        </w:rPr>
        <w:t xml:space="preserve"> bol zisk minulého účtovného obdobia rozdelený nasledovne:</w:t>
      </w:r>
      <w:r w:rsidR="0088344A">
        <w:rPr>
          <w:szCs w:val="22"/>
          <w:lang w:val="sk-SK"/>
        </w:rPr>
        <w:t xml:space="preserve">  </w:t>
      </w:r>
    </w:p>
    <w:p w:rsidR="00F611BB" w:rsidRPr="00BD5921" w:rsidRDefault="00F611BB">
      <w:pPr>
        <w:rPr>
          <w:szCs w:val="22"/>
          <w:lang w:val="sk-SK"/>
        </w:rPr>
      </w:pPr>
    </w:p>
    <w:bookmarkStart w:id="346" w:name="_MON_1389448040"/>
    <w:bookmarkStart w:id="347" w:name="_MON_1387715574"/>
    <w:bookmarkStart w:id="348" w:name="_MON_1392034217"/>
    <w:bookmarkStart w:id="349" w:name="_MON_1387962704"/>
    <w:bookmarkStart w:id="350" w:name="_MON_1387962728"/>
    <w:bookmarkStart w:id="351" w:name="_MON_1388487187"/>
    <w:bookmarkStart w:id="352" w:name="_MON_1388487193"/>
    <w:bookmarkEnd w:id="346"/>
    <w:bookmarkEnd w:id="347"/>
    <w:bookmarkEnd w:id="348"/>
    <w:bookmarkEnd w:id="349"/>
    <w:bookmarkEnd w:id="350"/>
    <w:bookmarkEnd w:id="351"/>
    <w:bookmarkEnd w:id="352"/>
    <w:bookmarkStart w:id="353" w:name="_MON_1388487231"/>
    <w:bookmarkEnd w:id="353"/>
    <w:p w:rsidR="0098588E" w:rsidRPr="00BD5921" w:rsidRDefault="007C1532">
      <w:pPr>
        <w:rPr>
          <w:szCs w:val="22"/>
          <w:lang w:val="sk-SK"/>
        </w:rPr>
      </w:pPr>
      <w:r w:rsidRPr="00BD5921">
        <w:rPr>
          <w:szCs w:val="22"/>
          <w:lang w:val="sk-SK"/>
        </w:rPr>
        <w:object w:dxaOrig="9063" w:dyaOrig="2991">
          <v:shape id="_x0000_i1066" type="#_x0000_t75" style="width:427.9pt;height:140.6pt" o:ole="">
            <v:imagedata r:id="rId58" o:title=""/>
          </v:shape>
          <o:OLEObject Type="Embed" ProgID="Excel.Sheet.12" ShapeID="_x0000_i1066" DrawAspect="Content" ObjectID="_1497034923" r:id="rId59"/>
        </w:object>
      </w:r>
    </w:p>
    <w:p w:rsidR="0098588E" w:rsidRPr="00BD5921" w:rsidRDefault="0098588E">
      <w:pPr>
        <w:rPr>
          <w:szCs w:val="22"/>
          <w:lang w:val="sk-SK"/>
        </w:rPr>
      </w:pPr>
    </w:p>
    <w:bookmarkStart w:id="354" w:name="_MON_1392034226"/>
    <w:bookmarkStart w:id="355" w:name="_MON_1392034233"/>
    <w:bookmarkStart w:id="356" w:name="_MON_1387962784"/>
    <w:bookmarkStart w:id="357" w:name="_MON_1388487276"/>
    <w:bookmarkStart w:id="358" w:name="_MON_1389448061"/>
    <w:bookmarkStart w:id="359" w:name="_MON_1387715695"/>
    <w:bookmarkEnd w:id="354"/>
    <w:bookmarkEnd w:id="355"/>
    <w:bookmarkEnd w:id="356"/>
    <w:bookmarkEnd w:id="357"/>
    <w:bookmarkEnd w:id="358"/>
    <w:bookmarkEnd w:id="359"/>
    <w:bookmarkStart w:id="360" w:name="_MON_1392034220"/>
    <w:bookmarkEnd w:id="360"/>
    <w:p w:rsidR="00F611BB" w:rsidRPr="00BD5921" w:rsidRDefault="009A1676">
      <w:pPr>
        <w:rPr>
          <w:szCs w:val="22"/>
          <w:lang w:val="sk-SK"/>
        </w:rPr>
      </w:pPr>
      <w:r w:rsidRPr="00BD5921">
        <w:rPr>
          <w:szCs w:val="22"/>
          <w:lang w:val="sk-SK"/>
        </w:rPr>
        <w:object w:dxaOrig="9037" w:dyaOrig="2492">
          <v:shape id="_x0000_i1040" type="#_x0000_t75" style="width:426.55pt;height:117.5pt" o:ole="">
            <v:imagedata r:id="rId60" o:title=""/>
          </v:shape>
          <o:OLEObject Type="Embed" ProgID="Excel.Sheet.12" ShapeID="_x0000_i1040" DrawAspect="Content" ObjectID="_1497034924" r:id="rId61"/>
        </w:object>
      </w:r>
    </w:p>
    <w:p w:rsidR="00B178A6" w:rsidRPr="00BD5921" w:rsidRDefault="00B178A6">
      <w:pPr>
        <w:rPr>
          <w:szCs w:val="22"/>
          <w:lang w:val="sk-SK"/>
        </w:rPr>
      </w:pPr>
    </w:p>
    <w:p w:rsidR="0094197F" w:rsidRPr="00BD5921" w:rsidRDefault="00C9279C" w:rsidP="007E70D9">
      <w:pPr>
        <w:pStyle w:val="Nadpis3"/>
      </w:pPr>
      <w:bookmarkStart w:id="361" w:name="_Toc156113619"/>
      <w:r w:rsidRPr="00BD5921">
        <w:t>Zmeny vlastného imania vplyvom oceňovacích rozdielov</w:t>
      </w:r>
      <w:bookmarkEnd w:id="361"/>
    </w:p>
    <w:p w:rsidR="001E7CAA" w:rsidRPr="00BD5921" w:rsidRDefault="001E7CAA">
      <w:pPr>
        <w:rPr>
          <w:szCs w:val="22"/>
          <w:lang w:val="sk-SK"/>
        </w:rPr>
      </w:pPr>
    </w:p>
    <w:bookmarkStart w:id="362" w:name="_MON_1394525308"/>
    <w:bookmarkStart w:id="363" w:name="_MON_1392034244"/>
    <w:bookmarkStart w:id="364" w:name="_MON_1392034269"/>
    <w:bookmarkStart w:id="365" w:name="_MON_1389448076"/>
    <w:bookmarkStart w:id="366" w:name="_MON_1392031690"/>
    <w:bookmarkEnd w:id="362"/>
    <w:bookmarkEnd w:id="363"/>
    <w:bookmarkEnd w:id="364"/>
    <w:bookmarkEnd w:id="365"/>
    <w:bookmarkEnd w:id="366"/>
    <w:bookmarkStart w:id="367" w:name="_MON_1394525294"/>
    <w:bookmarkEnd w:id="367"/>
    <w:p w:rsidR="0094197F" w:rsidRPr="00BD5921" w:rsidRDefault="003176F1">
      <w:pPr>
        <w:rPr>
          <w:szCs w:val="22"/>
          <w:lang w:val="sk-SK"/>
        </w:rPr>
      </w:pPr>
      <w:r w:rsidRPr="00BD5921">
        <w:rPr>
          <w:szCs w:val="22"/>
          <w:lang w:val="sk-SK"/>
        </w:rPr>
        <w:object w:dxaOrig="9697" w:dyaOrig="3599">
          <v:shape id="_x0000_i1041" type="#_x0000_t75" style="width:459.85pt;height:182.7pt" o:ole="">
            <v:imagedata r:id="rId62" o:title=""/>
          </v:shape>
          <o:OLEObject Type="Embed" ProgID="Excel.Sheet.12" ShapeID="_x0000_i1041" DrawAspect="Content" ObjectID="_1497034925" r:id="rId63"/>
        </w:object>
      </w:r>
    </w:p>
    <w:p w:rsidR="00E91C08" w:rsidRPr="00BD5921" w:rsidRDefault="00E91C08">
      <w:pPr>
        <w:rPr>
          <w:b/>
          <w:szCs w:val="22"/>
          <w:lang w:val="sk-SK"/>
        </w:rPr>
      </w:pPr>
    </w:p>
    <w:bookmarkStart w:id="368" w:name="_MON_1394525355"/>
    <w:bookmarkStart w:id="369" w:name="_MON_1392034247"/>
    <w:bookmarkStart w:id="370" w:name="_MON_1392034272"/>
    <w:bookmarkStart w:id="371" w:name="_MON_1389448087"/>
    <w:bookmarkStart w:id="372" w:name="_MON_1392031709"/>
    <w:bookmarkEnd w:id="368"/>
    <w:bookmarkEnd w:id="369"/>
    <w:bookmarkEnd w:id="370"/>
    <w:bookmarkEnd w:id="371"/>
    <w:bookmarkEnd w:id="372"/>
    <w:bookmarkStart w:id="373" w:name="_MON_1394525333"/>
    <w:bookmarkEnd w:id="373"/>
    <w:p w:rsidR="00E91C08" w:rsidRPr="00BD5921" w:rsidRDefault="003176F1">
      <w:pPr>
        <w:rPr>
          <w:b/>
          <w:szCs w:val="22"/>
          <w:lang w:val="sk-SK"/>
        </w:rPr>
      </w:pPr>
      <w:r w:rsidRPr="00BD5921">
        <w:rPr>
          <w:b/>
          <w:szCs w:val="22"/>
          <w:lang w:val="sk-SK"/>
        </w:rPr>
        <w:object w:dxaOrig="9489" w:dyaOrig="4000">
          <v:shape id="_x0000_i1042" type="#_x0000_t75" style="width:449.65pt;height:212.6pt" o:ole="">
            <v:imagedata r:id="rId64" o:title=""/>
          </v:shape>
          <o:OLEObject Type="Embed" ProgID="Excel.Sheet.12" ShapeID="_x0000_i1042" DrawAspect="Content" ObjectID="_1497034926" r:id="rId65"/>
        </w:object>
      </w:r>
    </w:p>
    <w:p w:rsidR="002952D1" w:rsidRPr="00BD5921" w:rsidRDefault="002952D1">
      <w:pPr>
        <w:rPr>
          <w:b/>
          <w:szCs w:val="22"/>
          <w:lang w:val="sk-SK"/>
        </w:rPr>
      </w:pPr>
    </w:p>
    <w:p w:rsidR="00313194" w:rsidRPr="00BD5921" w:rsidRDefault="00313194">
      <w:pPr>
        <w:rPr>
          <w:szCs w:val="22"/>
          <w:lang w:val="sk-SK"/>
        </w:rPr>
      </w:pPr>
    </w:p>
    <w:p w:rsidR="00351F7F" w:rsidRPr="00BD5921" w:rsidRDefault="00351F7F">
      <w:pPr>
        <w:rPr>
          <w:szCs w:val="22"/>
          <w:lang w:val="sk-SK"/>
        </w:rPr>
      </w:pPr>
    </w:p>
    <w:p w:rsidR="004A7C5B" w:rsidRPr="00BD5921" w:rsidRDefault="007668E3" w:rsidP="00D3000E">
      <w:pPr>
        <w:pStyle w:val="Nadpis2"/>
        <w:rPr>
          <w:lang w:val="sk-SK"/>
        </w:rPr>
      </w:pPr>
      <w:bookmarkStart w:id="374" w:name="_Toc156113621"/>
      <w:r w:rsidRPr="00BD5921">
        <w:rPr>
          <w:lang w:val="sk-SK"/>
        </w:rPr>
        <w:t>R</w:t>
      </w:r>
      <w:r w:rsidR="00C9279C" w:rsidRPr="00BD5921">
        <w:rPr>
          <w:lang w:val="sk-SK"/>
        </w:rPr>
        <w:t>ezerv</w:t>
      </w:r>
      <w:bookmarkEnd w:id="374"/>
      <w:r w:rsidRPr="00BD5921">
        <w:rPr>
          <w:lang w:val="sk-SK"/>
        </w:rPr>
        <w:t>y</w:t>
      </w:r>
    </w:p>
    <w:p w:rsidR="003176F1" w:rsidRDefault="007668E3">
      <w:pPr>
        <w:pStyle w:val="Zhlav"/>
        <w:rPr>
          <w:rFonts w:cs="TimesNewRomanPSMT"/>
          <w:szCs w:val="22"/>
          <w:lang w:val="sk-SK"/>
        </w:rPr>
      </w:pPr>
      <w:r w:rsidRPr="00BD5921">
        <w:rPr>
          <w:rFonts w:cs="TimesNewRomanPSMT"/>
          <w:szCs w:val="22"/>
          <w:lang w:val="sk-SK"/>
        </w:rPr>
        <w:t>Prehľad o rezervách za bežné účtovné obdobie je uvedený v</w:t>
      </w:r>
      <w:r w:rsidR="005B653D" w:rsidRPr="00BD5921">
        <w:rPr>
          <w:rFonts w:cs="TimesNewRomanPSMT"/>
          <w:szCs w:val="22"/>
          <w:lang w:val="sk-SK"/>
        </w:rPr>
        <w:t> </w:t>
      </w:r>
      <w:r w:rsidRPr="00BD5921">
        <w:rPr>
          <w:rFonts w:cs="TimesNewRomanPSMT"/>
          <w:szCs w:val="22"/>
          <w:lang w:val="sk-SK"/>
        </w:rPr>
        <w:t>nasledujúc</w:t>
      </w:r>
      <w:r w:rsidR="005B653D" w:rsidRPr="00BD5921">
        <w:rPr>
          <w:rFonts w:cs="TimesNewRomanPSMT"/>
          <w:szCs w:val="22"/>
          <w:lang w:val="sk-SK"/>
        </w:rPr>
        <w:t>ich tabuľkách</w:t>
      </w:r>
      <w:bookmarkStart w:id="375" w:name="_MON_1387962845"/>
      <w:bookmarkStart w:id="376" w:name="_MON_1387962878"/>
      <w:bookmarkStart w:id="377" w:name="_MON_1388400713"/>
      <w:bookmarkStart w:id="378" w:name="_MON_1388400816"/>
      <w:bookmarkStart w:id="379" w:name="_MON_1388400884"/>
      <w:bookmarkStart w:id="380" w:name="_MON_1388401119"/>
      <w:bookmarkStart w:id="381" w:name="_MON_1388488095"/>
      <w:bookmarkStart w:id="382" w:name="_MON_1388488130"/>
      <w:bookmarkStart w:id="383" w:name="_MON_1388488138"/>
      <w:bookmarkStart w:id="384" w:name="_MON_1388488174"/>
      <w:bookmarkStart w:id="385" w:name="_MON_1388488198"/>
      <w:bookmarkStart w:id="386" w:name="_MON_1388488205"/>
      <w:bookmarkStart w:id="387" w:name="_MON_1388488266"/>
      <w:bookmarkStart w:id="388" w:name="_MON_1388488295"/>
      <w:bookmarkStart w:id="389" w:name="_MON_1388488332"/>
      <w:bookmarkStart w:id="390" w:name="_MON_1388488349"/>
      <w:bookmarkStart w:id="391" w:name="_MON_1388488374"/>
      <w:bookmarkStart w:id="392" w:name="_MON_1388488384"/>
      <w:bookmarkStart w:id="393" w:name="_MON_1388488401"/>
      <w:bookmarkStart w:id="394" w:name="_MON_1388488442"/>
      <w:bookmarkStart w:id="395" w:name="_MON_1388488472"/>
      <w:bookmarkStart w:id="396" w:name="_MON_1388488481"/>
      <w:bookmarkStart w:id="397" w:name="_MON_1388488489"/>
      <w:bookmarkStart w:id="398" w:name="_MON_1388491624"/>
      <w:bookmarkStart w:id="399" w:name="_MON_1388491641"/>
      <w:bookmarkStart w:id="400" w:name="_MON_1388491664"/>
      <w:bookmarkStart w:id="401" w:name="_MON_1388491689"/>
      <w:bookmarkStart w:id="402" w:name="_MON_1389448122"/>
      <w:bookmarkStart w:id="403" w:name="_MON_1387715780"/>
      <w:bookmarkStart w:id="404" w:name="_MON_1392034291"/>
      <w:bookmarkStart w:id="405" w:name="_MON_1387715881"/>
      <w:bookmarkStart w:id="406" w:name="_MON_1387715943"/>
      <w:bookmarkStart w:id="407" w:name="_MON_1387715991"/>
      <w:bookmarkStart w:id="408" w:name="_MON_1387716087"/>
      <w:bookmarkStart w:id="409" w:name="_MON_1388488627"/>
      <w:bookmarkStart w:id="410" w:name="_MON_1388489744"/>
      <w:bookmarkStart w:id="411" w:name="_MON_1388489786"/>
      <w:bookmarkStart w:id="412" w:name="_MON_1388489822"/>
      <w:bookmarkStart w:id="413" w:name="_MON_1388489884"/>
      <w:bookmarkStart w:id="414" w:name="_MON_1388491614"/>
      <w:bookmarkStart w:id="415" w:name="_MON_1388491707"/>
      <w:bookmarkStart w:id="416" w:name="_MON_1388491747"/>
      <w:bookmarkStart w:id="417" w:name="_MON_1389448136"/>
      <w:bookmarkStart w:id="418" w:name="_MON_1388488532"/>
      <w:bookmarkStart w:id="419" w:name="_MON_1392034296"/>
      <w:bookmarkStart w:id="420" w:name="_MON_1388488573"/>
      <w:bookmarkStart w:id="421" w:name="_MON_1388488586"/>
      <w:bookmarkStart w:id="422" w:name="_MON_1388488595"/>
      <w:bookmarkStart w:id="423" w:name="_MON_1388488602"/>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p>
    <w:bookmarkStart w:id="424" w:name="_MON_1394525653"/>
    <w:bookmarkStart w:id="425" w:name="_MON_1393610608"/>
    <w:bookmarkStart w:id="426" w:name="_MON_1393703090"/>
    <w:bookmarkStart w:id="427" w:name="_MON_1393703098"/>
    <w:bookmarkStart w:id="428" w:name="_MON_1393610631"/>
    <w:bookmarkStart w:id="429" w:name="_MON_1393610494"/>
    <w:bookmarkStart w:id="430" w:name="_MON_1394525629"/>
    <w:bookmarkEnd w:id="424"/>
    <w:bookmarkEnd w:id="425"/>
    <w:bookmarkEnd w:id="426"/>
    <w:bookmarkEnd w:id="427"/>
    <w:bookmarkEnd w:id="428"/>
    <w:bookmarkEnd w:id="429"/>
    <w:bookmarkEnd w:id="430"/>
    <w:bookmarkStart w:id="431" w:name="_MON_1394525637"/>
    <w:bookmarkEnd w:id="431"/>
    <w:p w:rsidR="00E2586A" w:rsidRDefault="007C1532" w:rsidP="00CC11DC">
      <w:pPr>
        <w:rPr>
          <w:szCs w:val="22"/>
          <w:lang w:val="sk-SK"/>
        </w:rPr>
      </w:pPr>
      <w:r w:rsidRPr="00BD5921">
        <w:rPr>
          <w:szCs w:val="22"/>
          <w:lang w:val="sk-SK"/>
        </w:rPr>
        <w:object w:dxaOrig="9903" w:dyaOrig="13298">
          <v:shape id="_x0000_i1067" type="#_x0000_t75" style="width:451pt;height:639.85pt" o:ole="">
            <v:imagedata r:id="rId66" o:title=""/>
          </v:shape>
          <o:OLEObject Type="Embed" ProgID="Excel.Sheet.12" ShapeID="_x0000_i1067" DrawAspect="Content" ObjectID="_1497034927" r:id="rId67"/>
        </w:object>
      </w:r>
    </w:p>
    <w:p w:rsidR="00271BEF" w:rsidRPr="0049711D" w:rsidRDefault="00271BEF" w:rsidP="0007040E">
      <w:pPr>
        <w:pStyle w:val="Zhlav"/>
        <w:rPr>
          <w:rFonts w:cs="TimesNewRomanPSMT"/>
          <w:szCs w:val="22"/>
          <w:lang w:val="sk-SK"/>
        </w:rPr>
      </w:pPr>
      <w:r w:rsidRPr="0049711D">
        <w:rPr>
          <w:rFonts w:cs="TimesNewRomanPSMT"/>
          <w:szCs w:val="22"/>
          <w:lang w:val="sk-SK"/>
        </w:rPr>
        <w:t>Predpokladaný rok použitia dlhodobých rezerv:</w:t>
      </w:r>
    </w:p>
    <w:p w:rsidR="00D3000E" w:rsidRDefault="00271BEF">
      <w:pPr>
        <w:pStyle w:val="Zhlav"/>
        <w:rPr>
          <w:rFonts w:cs="TimesNewRomanPSMT"/>
          <w:szCs w:val="22"/>
          <w:lang w:val="sk-SK"/>
        </w:rPr>
      </w:pPr>
      <w:r w:rsidRPr="0049711D">
        <w:rPr>
          <w:rFonts w:cs="TimesNewRomanPSMT"/>
          <w:szCs w:val="22"/>
          <w:lang w:val="sk-SK"/>
        </w:rPr>
        <w:t>Predpokladaný rok použitia krátkodobých rezerv:</w:t>
      </w:r>
    </w:p>
    <w:p w:rsidR="004D3CFA" w:rsidRDefault="004D3CFA">
      <w:pPr>
        <w:pStyle w:val="Zhlav"/>
        <w:rPr>
          <w:rFonts w:cs="TimesNewRomanPSMT"/>
          <w:szCs w:val="22"/>
          <w:lang w:val="sk-SK"/>
        </w:rPr>
      </w:pPr>
    </w:p>
    <w:p w:rsidR="004A7C5B" w:rsidRPr="00BD5921" w:rsidRDefault="00C9279C" w:rsidP="007E70D9">
      <w:pPr>
        <w:pStyle w:val="Nadpis2"/>
        <w:rPr>
          <w:lang w:val="sk-SK"/>
        </w:rPr>
      </w:pPr>
      <w:bookmarkStart w:id="432" w:name="_MON_1388488707"/>
      <w:bookmarkStart w:id="433" w:name="_MON_1388488724"/>
      <w:bookmarkStart w:id="434" w:name="_MON_1393610075"/>
      <w:bookmarkStart w:id="435" w:name="_MON_1393610139"/>
      <w:bookmarkStart w:id="436" w:name="_MON_1393610160"/>
      <w:bookmarkStart w:id="437" w:name="_MON_1393610178"/>
      <w:bookmarkStart w:id="438" w:name="_MON_1393610370"/>
      <w:bookmarkStart w:id="439" w:name="_MON_1393610383"/>
      <w:bookmarkStart w:id="440" w:name="_MON_1393610397"/>
      <w:bookmarkStart w:id="441" w:name="_MON_1393610406"/>
      <w:bookmarkStart w:id="442" w:name="_MON_1393610412"/>
      <w:bookmarkStart w:id="443" w:name="_MON_1393610421"/>
      <w:bookmarkStart w:id="444" w:name="_MON_1393610453"/>
      <w:bookmarkStart w:id="445" w:name="_MON_1393610464"/>
      <w:bookmarkStart w:id="446" w:name="_MON_1393610524"/>
      <w:bookmarkStart w:id="447" w:name="_MON_1393610554"/>
      <w:bookmarkStart w:id="448" w:name="_MON_1393610578"/>
      <w:bookmarkStart w:id="449" w:name="_MON_1393610590"/>
      <w:bookmarkStart w:id="450" w:name="_MON_1393610983"/>
      <w:bookmarkStart w:id="451" w:name="_MON_1393610990"/>
      <w:bookmarkStart w:id="452" w:name="_MON_1388488755"/>
      <w:bookmarkStart w:id="453" w:name="_MON_1388488813"/>
      <w:bookmarkStart w:id="454" w:name="_MON_1393703119"/>
      <w:bookmarkStart w:id="455" w:name="_MON_1388488826"/>
      <w:bookmarkStart w:id="456" w:name="_MON_1388488844"/>
      <w:bookmarkStart w:id="457" w:name="_MON_1388488883"/>
      <w:bookmarkStart w:id="458" w:name="_MON_1388489776"/>
      <w:bookmarkStart w:id="459" w:name="_MON_1388489812"/>
      <w:bookmarkStart w:id="460" w:name="_MON_1388491759"/>
      <w:bookmarkStart w:id="461" w:name="_MON_1389448148"/>
      <w:bookmarkStart w:id="462" w:name="_MON_1394525662"/>
      <w:bookmarkStart w:id="463" w:name="_MON_1394525691"/>
      <w:bookmarkStart w:id="464" w:name="_MON_1388488642"/>
      <w:bookmarkStart w:id="465" w:name="_MON_1392034299"/>
      <w:bookmarkStart w:id="466" w:name="_MON_1392034329"/>
      <w:bookmarkStart w:id="467" w:name="_MON_1388488661"/>
      <w:bookmarkStart w:id="468" w:name="_MON_1388488672"/>
      <w:bookmarkStart w:id="469" w:name="_Toc156113624"/>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r w:rsidRPr="00BD5921">
        <w:rPr>
          <w:lang w:val="sk-SK"/>
        </w:rPr>
        <w:t>Údaje o záväzkoch</w:t>
      </w:r>
      <w:bookmarkEnd w:id="469"/>
    </w:p>
    <w:p w:rsidR="006C77D1" w:rsidRPr="00BD5921" w:rsidRDefault="006C77D1">
      <w:pPr>
        <w:rPr>
          <w:szCs w:val="22"/>
          <w:lang w:val="sk-SK"/>
        </w:rPr>
      </w:pPr>
    </w:p>
    <w:p w:rsidR="004A7C5B" w:rsidRPr="00BD5921" w:rsidRDefault="00C9279C" w:rsidP="007E70D9">
      <w:pPr>
        <w:pStyle w:val="Nadpis3"/>
      </w:pPr>
      <w:bookmarkStart w:id="470" w:name="_Toc156113625"/>
      <w:r w:rsidRPr="00BD5921">
        <w:t xml:space="preserve">Záväzky podľa lehoty splatnosti </w:t>
      </w:r>
      <w:r w:rsidR="00BD3186" w:rsidRPr="00BD5921">
        <w:t>všeobecne</w:t>
      </w:r>
      <w:bookmarkEnd w:id="470"/>
    </w:p>
    <w:p w:rsidR="00B85BC4" w:rsidRPr="00BD5921" w:rsidRDefault="00B85BC4">
      <w:pPr>
        <w:rPr>
          <w:b/>
          <w:szCs w:val="22"/>
          <w:highlight w:val="red"/>
          <w:lang w:val="sk-SK"/>
        </w:rPr>
      </w:pPr>
    </w:p>
    <w:p w:rsidR="00B85BC4" w:rsidRPr="00BD5921" w:rsidRDefault="00B0325E">
      <w:pPr>
        <w:rPr>
          <w:b/>
          <w:szCs w:val="22"/>
          <w:highlight w:val="red"/>
          <w:lang w:val="sk-SK"/>
        </w:rPr>
      </w:pPr>
      <w:r w:rsidRPr="00BD5921">
        <w:rPr>
          <w:rFonts w:cs="TimesNewRomanPSMT"/>
          <w:szCs w:val="22"/>
          <w:lang w:val="sk-SK"/>
        </w:rPr>
        <w:lastRenderedPageBreak/>
        <w:t>Štruktúra záväzkov (okrem bankových úverov) podľa zostatkovej doby splatnosti je uvedená v nasledujúcom prehľade:</w:t>
      </w:r>
    </w:p>
    <w:p w:rsidR="00807288" w:rsidRPr="00BD5921" w:rsidRDefault="00807288">
      <w:pPr>
        <w:rPr>
          <w:b/>
          <w:szCs w:val="22"/>
          <w:lang w:val="sk-SK"/>
        </w:rPr>
      </w:pPr>
    </w:p>
    <w:bookmarkStart w:id="471" w:name="_MON_1388491808"/>
    <w:bookmarkStart w:id="472" w:name="_MON_1388568154"/>
    <w:bookmarkStart w:id="473" w:name="_MON_1389448163"/>
    <w:bookmarkStart w:id="474" w:name="_MON_1387717025"/>
    <w:bookmarkStart w:id="475" w:name="_MON_1387717064"/>
    <w:bookmarkStart w:id="476" w:name="_MON_1387717087"/>
    <w:bookmarkStart w:id="477" w:name="_MON_1387717114"/>
    <w:bookmarkStart w:id="478" w:name="_MON_1387717128"/>
    <w:bookmarkStart w:id="479" w:name="_MON_1387717177"/>
    <w:bookmarkStart w:id="480" w:name="_MON_1393611264"/>
    <w:bookmarkEnd w:id="471"/>
    <w:bookmarkEnd w:id="472"/>
    <w:bookmarkEnd w:id="473"/>
    <w:bookmarkEnd w:id="474"/>
    <w:bookmarkEnd w:id="475"/>
    <w:bookmarkEnd w:id="476"/>
    <w:bookmarkEnd w:id="477"/>
    <w:bookmarkEnd w:id="478"/>
    <w:bookmarkEnd w:id="479"/>
    <w:bookmarkEnd w:id="480"/>
    <w:bookmarkStart w:id="481" w:name="_MON_1387963078"/>
    <w:bookmarkEnd w:id="481"/>
    <w:p w:rsidR="00B85BC4" w:rsidRPr="00BD5921" w:rsidRDefault="000946B6">
      <w:pPr>
        <w:rPr>
          <w:b/>
          <w:szCs w:val="22"/>
          <w:lang w:val="sk-SK"/>
        </w:rPr>
      </w:pPr>
      <w:r w:rsidRPr="00BD5921">
        <w:rPr>
          <w:b/>
          <w:szCs w:val="22"/>
          <w:lang w:val="sk-SK"/>
        </w:rPr>
        <w:object w:dxaOrig="9299" w:dyaOrig="2744">
          <v:shape id="_x0000_i1070" type="#_x0000_t75" style="width:442.85pt;height:130.4pt" o:ole="" filled="t">
            <v:imagedata r:id="rId68" o:title=""/>
          </v:shape>
          <o:OLEObject Type="Embed" ProgID="Excel.Sheet.12" ShapeID="_x0000_i1070" DrawAspect="Content" ObjectID="_1497034928" r:id="rId69"/>
        </w:object>
      </w:r>
    </w:p>
    <w:p w:rsidR="0007040E" w:rsidRPr="00BD5921" w:rsidRDefault="0007040E">
      <w:pPr>
        <w:rPr>
          <w:szCs w:val="22"/>
          <w:lang w:val="sk-SK"/>
        </w:rPr>
      </w:pPr>
    </w:p>
    <w:p w:rsidR="00BD3186" w:rsidRPr="003253D0" w:rsidRDefault="00BD3186" w:rsidP="00D3000E">
      <w:pPr>
        <w:pStyle w:val="Nadpis4"/>
        <w:numPr>
          <w:ilvl w:val="0"/>
          <w:numId w:val="0"/>
        </w:numPr>
      </w:pPr>
      <w:r w:rsidRPr="003253D0">
        <w:t>Dlhodobé záväzky</w:t>
      </w:r>
    </w:p>
    <w:p w:rsidR="006C77D1" w:rsidRPr="00BD5921" w:rsidRDefault="006C77D1" w:rsidP="006C77D1">
      <w:pPr>
        <w:pStyle w:val="Normlnodsazen"/>
        <w:rPr>
          <w:lang w:val="sk-SK"/>
        </w:rPr>
      </w:pPr>
    </w:p>
    <w:p w:rsidR="00BD3186" w:rsidRPr="00BD5921" w:rsidRDefault="009F4CD7">
      <w:pPr>
        <w:rPr>
          <w:szCs w:val="22"/>
          <w:lang w:val="sk-SK"/>
        </w:rPr>
      </w:pPr>
      <w:r w:rsidRPr="00BD5921">
        <w:rPr>
          <w:szCs w:val="22"/>
          <w:lang w:val="sk-SK"/>
        </w:rPr>
        <w:t>Členenie dlhodobých záväzkov podľa zostatkovej doby splatnosti:</w:t>
      </w:r>
    </w:p>
    <w:p w:rsidR="006C77D1" w:rsidRPr="00BD5921" w:rsidRDefault="006C77D1">
      <w:pPr>
        <w:rPr>
          <w:szCs w:val="22"/>
          <w:lang w:val="sk-SK"/>
        </w:rPr>
      </w:pPr>
    </w:p>
    <w:bookmarkStart w:id="482" w:name="_MON_1388492147"/>
    <w:bookmarkStart w:id="483" w:name="_MON_1388492176"/>
    <w:bookmarkStart w:id="484" w:name="_MON_1393662207"/>
    <w:bookmarkStart w:id="485" w:name="_MON_1389090908"/>
    <w:bookmarkStart w:id="486" w:name="_MON_1389448175"/>
    <w:bookmarkStart w:id="487" w:name="_MON_1392031785"/>
    <w:bookmarkEnd w:id="482"/>
    <w:bookmarkEnd w:id="483"/>
    <w:bookmarkEnd w:id="484"/>
    <w:bookmarkEnd w:id="485"/>
    <w:bookmarkEnd w:id="486"/>
    <w:bookmarkEnd w:id="487"/>
    <w:bookmarkStart w:id="488" w:name="_MON_1392034385"/>
    <w:bookmarkEnd w:id="488"/>
    <w:p w:rsidR="00452463" w:rsidRPr="00BD5921" w:rsidRDefault="007C1532" w:rsidP="00F37BA2">
      <w:pPr>
        <w:rPr>
          <w:szCs w:val="22"/>
          <w:lang w:val="sk-SK"/>
        </w:rPr>
      </w:pPr>
      <w:r w:rsidRPr="00BD5921">
        <w:rPr>
          <w:szCs w:val="22"/>
          <w:lang w:val="sk-SK"/>
        </w:rPr>
        <w:object w:dxaOrig="9951" w:dyaOrig="4564">
          <v:shape id="_x0000_i1068" type="#_x0000_t75" style="width:471.4pt;height:232.3pt" o:ole="">
            <v:imagedata r:id="rId70" o:title=""/>
          </v:shape>
          <o:OLEObject Type="Embed" ProgID="Excel.Sheet.12" ShapeID="_x0000_i1068" DrawAspect="Content" ObjectID="_1497034929" r:id="rId71"/>
        </w:object>
      </w:r>
    </w:p>
    <w:p w:rsidR="00BD3186" w:rsidRDefault="00BD3186">
      <w:pPr>
        <w:rPr>
          <w:szCs w:val="22"/>
          <w:lang w:val="sk-SK"/>
        </w:rPr>
      </w:pPr>
    </w:p>
    <w:p w:rsidR="006C77D1" w:rsidRPr="00BD5921" w:rsidRDefault="006C77D1">
      <w:pPr>
        <w:rPr>
          <w:szCs w:val="22"/>
          <w:lang w:val="sk-SK"/>
        </w:rPr>
      </w:pPr>
    </w:p>
    <w:p w:rsidR="004A7C5B" w:rsidRPr="00BD5921" w:rsidRDefault="00C9279C" w:rsidP="00E82EC9">
      <w:pPr>
        <w:pStyle w:val="Nadpis4"/>
        <w:rPr>
          <w:szCs w:val="22"/>
        </w:rPr>
      </w:pPr>
      <w:bookmarkStart w:id="489" w:name="_Toc156113627"/>
      <w:r w:rsidRPr="00BD5921">
        <w:rPr>
          <w:szCs w:val="22"/>
        </w:rPr>
        <w:t>Krátkodobé záväzky</w:t>
      </w:r>
      <w:bookmarkEnd w:id="489"/>
    </w:p>
    <w:p w:rsidR="0002004E" w:rsidRPr="00BD5921" w:rsidRDefault="0002004E">
      <w:pPr>
        <w:rPr>
          <w:szCs w:val="22"/>
          <w:lang w:val="sk-SK"/>
        </w:rPr>
      </w:pPr>
    </w:p>
    <w:bookmarkStart w:id="490" w:name="_MON_1389448185"/>
    <w:bookmarkStart w:id="491" w:name="_MON_1393662296"/>
    <w:bookmarkStart w:id="492" w:name="_MON_1393662400"/>
    <w:bookmarkStart w:id="493" w:name="_MON_1392031805"/>
    <w:bookmarkStart w:id="494" w:name="_MON_1392034401"/>
    <w:bookmarkStart w:id="495" w:name="_MON_1389090798"/>
    <w:bookmarkEnd w:id="490"/>
    <w:bookmarkEnd w:id="491"/>
    <w:bookmarkEnd w:id="492"/>
    <w:bookmarkEnd w:id="493"/>
    <w:bookmarkEnd w:id="494"/>
    <w:bookmarkEnd w:id="495"/>
    <w:bookmarkStart w:id="496" w:name="_MON_1389090894"/>
    <w:bookmarkEnd w:id="496"/>
    <w:p w:rsidR="00452463" w:rsidRPr="00BD5921" w:rsidRDefault="000946B6" w:rsidP="00F37BA2">
      <w:pPr>
        <w:rPr>
          <w:szCs w:val="22"/>
          <w:lang w:val="sk-SK"/>
        </w:rPr>
      </w:pPr>
      <w:r w:rsidRPr="00BD5921">
        <w:rPr>
          <w:szCs w:val="22"/>
          <w:lang w:val="sk-SK"/>
        </w:rPr>
        <w:object w:dxaOrig="10505" w:dyaOrig="4244">
          <v:shape id="_x0000_i1069" type="#_x0000_t75" style="width:449pt;height:196.3pt" o:ole="">
            <v:imagedata r:id="rId72" o:title=""/>
          </v:shape>
          <o:OLEObject Type="Embed" ProgID="Excel.Sheet.12" ShapeID="_x0000_i1069" DrawAspect="Content" ObjectID="_1497034930" r:id="rId73"/>
        </w:object>
      </w:r>
    </w:p>
    <w:p w:rsidR="00E91F3B" w:rsidRDefault="00E91F3B">
      <w:pPr>
        <w:rPr>
          <w:szCs w:val="22"/>
          <w:lang w:val="sk-SK"/>
        </w:rPr>
      </w:pPr>
    </w:p>
    <w:p w:rsidR="00230012" w:rsidRPr="00BD5921" w:rsidRDefault="00230012">
      <w:pPr>
        <w:rPr>
          <w:szCs w:val="22"/>
          <w:lang w:val="sk-SK"/>
        </w:rPr>
      </w:pPr>
    </w:p>
    <w:p w:rsidR="004A7C5B" w:rsidRPr="00BD5921" w:rsidRDefault="00C9279C" w:rsidP="007E70D9">
      <w:pPr>
        <w:pStyle w:val="Nadpis3"/>
      </w:pPr>
      <w:bookmarkStart w:id="497" w:name="_Toc156113628"/>
      <w:r w:rsidRPr="00BD5921">
        <w:t>Účtovná jednotka vykazuje v účtovnej závierke záväzky,</w:t>
      </w:r>
      <w:bookmarkEnd w:id="497"/>
    </w:p>
    <w:p w:rsidR="004A7C5B" w:rsidRPr="00BD5921" w:rsidRDefault="004A7C5B">
      <w:pPr>
        <w:rPr>
          <w:szCs w:val="22"/>
          <w:lang w:val="sk-SK"/>
        </w:rPr>
      </w:pPr>
    </w:p>
    <w:p w:rsidR="004A7C5B" w:rsidRPr="00BD5921" w:rsidRDefault="00C9279C" w:rsidP="00B41D19">
      <w:pPr>
        <w:numPr>
          <w:ilvl w:val="0"/>
          <w:numId w:val="34"/>
        </w:numPr>
        <w:tabs>
          <w:tab w:val="left" w:pos="5954"/>
          <w:tab w:val="left" w:pos="7371"/>
        </w:tabs>
        <w:ind w:left="420"/>
        <w:rPr>
          <w:szCs w:val="22"/>
          <w:lang w:val="sk-SK"/>
        </w:rPr>
      </w:pPr>
      <w:r w:rsidRPr="00BD5921">
        <w:rPr>
          <w:szCs w:val="22"/>
          <w:lang w:val="sk-SK"/>
        </w:rPr>
        <w:t>zabezpečené záložným právom</w:t>
      </w:r>
      <w:r w:rsidRPr="00BD5921">
        <w:rPr>
          <w:szCs w:val="22"/>
          <w:lang w:val="sk-SK"/>
        </w:rPr>
        <w:tab/>
      </w:r>
      <w:r w:rsidR="00BB78D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B78D1">
        <w:rPr>
          <w:szCs w:val="22"/>
          <w:lang w:val="sk-SK"/>
        </w:rPr>
      </w:r>
      <w:r w:rsidR="00BB78D1">
        <w:rPr>
          <w:szCs w:val="22"/>
          <w:lang w:val="sk-SK"/>
        </w:rPr>
        <w:fldChar w:fldCharType="separate"/>
      </w:r>
      <w:r w:rsidR="00BB78D1" w:rsidRPr="00BD5921">
        <w:rPr>
          <w:szCs w:val="22"/>
          <w:lang w:val="sk-SK"/>
        </w:rPr>
        <w:fldChar w:fldCharType="end"/>
      </w:r>
      <w:r w:rsidRPr="00BD5921">
        <w:rPr>
          <w:szCs w:val="22"/>
          <w:lang w:val="sk-SK"/>
        </w:rPr>
        <w:t xml:space="preserve"> ÁNO</w:t>
      </w:r>
      <w:r w:rsidR="00170DEA" w:rsidRPr="00BD5921">
        <w:rPr>
          <w:szCs w:val="22"/>
          <w:lang w:val="sk-SK"/>
        </w:rPr>
        <w:t xml:space="preserve"> </w:t>
      </w:r>
      <w:r w:rsidR="00797F62">
        <w:rPr>
          <w:szCs w:val="22"/>
          <w:lang w:val="sk-SK"/>
        </w:rPr>
        <w:tab/>
      </w:r>
      <w:r w:rsidR="00BB78D1">
        <w:rPr>
          <w:szCs w:val="22"/>
          <w:lang w:val="sk-SK"/>
        </w:rPr>
        <w:fldChar w:fldCharType="begin">
          <w:ffData>
            <w:name w:val=""/>
            <w:enabled/>
            <w:calcOnExit w:val="0"/>
            <w:checkBox>
              <w:size w:val="20"/>
              <w:default w:val="1"/>
            </w:checkBox>
          </w:ffData>
        </w:fldChar>
      </w:r>
      <w:r w:rsidR="004D3CFA">
        <w:rPr>
          <w:szCs w:val="22"/>
          <w:lang w:val="sk-SK"/>
        </w:rPr>
        <w:instrText xml:space="preserve"> FORMCHECKBOX </w:instrText>
      </w:r>
      <w:r w:rsidR="00BB78D1">
        <w:rPr>
          <w:szCs w:val="22"/>
          <w:lang w:val="sk-SK"/>
        </w:rPr>
      </w:r>
      <w:r w:rsidR="00BB78D1">
        <w:rPr>
          <w:szCs w:val="22"/>
          <w:lang w:val="sk-SK"/>
        </w:rPr>
        <w:fldChar w:fldCharType="separate"/>
      </w:r>
      <w:r w:rsidR="00BB78D1">
        <w:rPr>
          <w:szCs w:val="22"/>
          <w:lang w:val="sk-SK"/>
        </w:rPr>
        <w:fldChar w:fldCharType="end"/>
      </w:r>
      <w:r w:rsidRPr="00BD5921">
        <w:rPr>
          <w:szCs w:val="22"/>
          <w:lang w:val="sk-SK"/>
        </w:rPr>
        <w:t xml:space="preserve"> NIE</w:t>
      </w:r>
    </w:p>
    <w:p w:rsidR="001E7CAA" w:rsidRPr="00BD5921" w:rsidRDefault="001E7CAA">
      <w:pPr>
        <w:tabs>
          <w:tab w:val="left" w:pos="5954"/>
          <w:tab w:val="left" w:pos="7371"/>
        </w:tabs>
        <w:ind w:left="60"/>
        <w:rPr>
          <w:szCs w:val="22"/>
          <w:lang w:val="sk-SK"/>
        </w:rPr>
      </w:pPr>
    </w:p>
    <w:bookmarkStart w:id="498" w:name="_MON_1389448213"/>
    <w:bookmarkStart w:id="499" w:name="_MON_1389448286"/>
    <w:bookmarkStart w:id="500" w:name="_MON_1387789057"/>
    <w:bookmarkStart w:id="501" w:name="_MON_1392034406"/>
    <w:bookmarkStart w:id="502" w:name="_MON_1387789070"/>
    <w:bookmarkStart w:id="503" w:name="_MON_1387789085"/>
    <w:bookmarkStart w:id="504" w:name="_MON_1387963120"/>
    <w:bookmarkStart w:id="505" w:name="_MON_1388492273"/>
    <w:bookmarkStart w:id="506" w:name="_MON_1388492465"/>
    <w:bookmarkStart w:id="507" w:name="_MON_1388492483"/>
    <w:bookmarkStart w:id="508" w:name="_MON_1388492537"/>
    <w:bookmarkStart w:id="509" w:name="_MON_1388492613"/>
    <w:bookmarkEnd w:id="498"/>
    <w:bookmarkEnd w:id="499"/>
    <w:bookmarkEnd w:id="500"/>
    <w:bookmarkEnd w:id="501"/>
    <w:bookmarkEnd w:id="502"/>
    <w:bookmarkEnd w:id="503"/>
    <w:bookmarkEnd w:id="504"/>
    <w:bookmarkEnd w:id="505"/>
    <w:bookmarkEnd w:id="506"/>
    <w:bookmarkEnd w:id="507"/>
    <w:bookmarkEnd w:id="508"/>
    <w:bookmarkEnd w:id="509"/>
    <w:bookmarkStart w:id="510" w:name="_MON_1389448196"/>
    <w:bookmarkEnd w:id="510"/>
    <w:p w:rsidR="001E7CAA" w:rsidRPr="00BD5921" w:rsidRDefault="00F37BA2">
      <w:pPr>
        <w:tabs>
          <w:tab w:val="left" w:pos="5954"/>
          <w:tab w:val="left" w:pos="7371"/>
        </w:tabs>
        <w:ind w:left="60"/>
        <w:rPr>
          <w:szCs w:val="22"/>
          <w:lang w:val="sk-SK"/>
        </w:rPr>
      </w:pPr>
      <w:r w:rsidRPr="00BD5921">
        <w:rPr>
          <w:szCs w:val="22"/>
          <w:lang w:val="sk-SK"/>
        </w:rPr>
        <w:object w:dxaOrig="9019" w:dyaOrig="1521">
          <v:shape id="_x0000_i1043" type="#_x0000_t75" style="width:425.9pt;height:78.1pt" o:ole="">
            <v:imagedata r:id="rId74" o:title=""/>
          </v:shape>
          <o:OLEObject Type="Embed" ProgID="Excel.Sheet.12" ShapeID="_x0000_i1043" DrawAspect="Content" ObjectID="_1497034931" r:id="rId75"/>
        </w:object>
      </w:r>
    </w:p>
    <w:p w:rsidR="004A7C5B" w:rsidRPr="00BD5921" w:rsidRDefault="004A7C5B">
      <w:pPr>
        <w:tabs>
          <w:tab w:val="left" w:pos="5954"/>
          <w:tab w:val="left" w:pos="7371"/>
        </w:tabs>
        <w:rPr>
          <w:szCs w:val="22"/>
          <w:lang w:val="sk-SK"/>
        </w:rPr>
      </w:pPr>
    </w:p>
    <w:p w:rsidR="004A7C5B" w:rsidRPr="00BD5921" w:rsidRDefault="00C9279C" w:rsidP="004D3CFA">
      <w:pPr>
        <w:tabs>
          <w:tab w:val="left" w:pos="5954"/>
          <w:tab w:val="left" w:pos="7371"/>
        </w:tabs>
        <w:rPr>
          <w:szCs w:val="22"/>
          <w:lang w:val="sk-SK"/>
        </w:rPr>
      </w:pPr>
      <w:r w:rsidRPr="00BD5921">
        <w:rPr>
          <w:szCs w:val="22"/>
          <w:lang w:val="sk-SK"/>
        </w:rPr>
        <w:t>zabezpečené inou formou zabezpečenia</w:t>
      </w:r>
      <w:r w:rsidRPr="00BD5921">
        <w:rPr>
          <w:szCs w:val="22"/>
          <w:lang w:val="sk-SK"/>
        </w:rPr>
        <w:tab/>
      </w:r>
      <w:r w:rsidR="00BB78D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B78D1">
        <w:rPr>
          <w:szCs w:val="22"/>
          <w:lang w:val="sk-SK"/>
        </w:rPr>
      </w:r>
      <w:r w:rsidR="00BB78D1">
        <w:rPr>
          <w:szCs w:val="22"/>
          <w:lang w:val="sk-SK"/>
        </w:rPr>
        <w:fldChar w:fldCharType="separate"/>
      </w:r>
      <w:r w:rsidR="00BB78D1" w:rsidRPr="00BD5921">
        <w:rPr>
          <w:szCs w:val="22"/>
          <w:lang w:val="sk-SK"/>
        </w:rPr>
        <w:fldChar w:fldCharType="end"/>
      </w:r>
      <w:r w:rsidRPr="00BD5921">
        <w:rPr>
          <w:szCs w:val="22"/>
          <w:lang w:val="sk-SK"/>
        </w:rPr>
        <w:t xml:space="preserve"> ÁNO</w:t>
      </w:r>
      <w:r w:rsidR="00170DEA" w:rsidRPr="00BD5921">
        <w:rPr>
          <w:szCs w:val="22"/>
          <w:lang w:val="sk-SK"/>
        </w:rPr>
        <w:t xml:space="preserve"> </w:t>
      </w:r>
      <w:r w:rsidR="00797F62">
        <w:rPr>
          <w:szCs w:val="22"/>
          <w:lang w:val="sk-SK"/>
        </w:rPr>
        <w:tab/>
      </w:r>
      <w:r w:rsidR="00BB78D1">
        <w:rPr>
          <w:szCs w:val="22"/>
          <w:lang w:val="sk-SK"/>
        </w:rPr>
        <w:fldChar w:fldCharType="begin">
          <w:ffData>
            <w:name w:val=""/>
            <w:enabled/>
            <w:calcOnExit w:val="0"/>
            <w:checkBox>
              <w:size w:val="20"/>
              <w:default w:val="1"/>
            </w:checkBox>
          </w:ffData>
        </w:fldChar>
      </w:r>
      <w:r w:rsidR="004D3CFA">
        <w:rPr>
          <w:szCs w:val="22"/>
          <w:lang w:val="sk-SK"/>
        </w:rPr>
        <w:instrText xml:space="preserve"> FORMCHECKBOX </w:instrText>
      </w:r>
      <w:r w:rsidR="00BB78D1">
        <w:rPr>
          <w:szCs w:val="22"/>
          <w:lang w:val="sk-SK"/>
        </w:rPr>
      </w:r>
      <w:r w:rsidR="00BB78D1">
        <w:rPr>
          <w:szCs w:val="22"/>
          <w:lang w:val="sk-SK"/>
        </w:rPr>
        <w:fldChar w:fldCharType="separate"/>
      </w:r>
      <w:r w:rsidR="00BB78D1">
        <w:rPr>
          <w:szCs w:val="22"/>
          <w:lang w:val="sk-SK"/>
        </w:rPr>
        <w:fldChar w:fldCharType="end"/>
      </w:r>
      <w:r w:rsidRPr="00BD5921">
        <w:rPr>
          <w:szCs w:val="22"/>
          <w:lang w:val="sk-SK"/>
        </w:rPr>
        <w:t xml:space="preserve"> NIE</w:t>
      </w:r>
      <w:r w:rsidRPr="00BD5921">
        <w:rPr>
          <w:szCs w:val="22"/>
          <w:lang w:val="sk-SK"/>
        </w:rPr>
        <w:tab/>
      </w:r>
    </w:p>
    <w:p w:rsidR="003E56DB" w:rsidRPr="00BD5921" w:rsidRDefault="003E56DB">
      <w:pPr>
        <w:rPr>
          <w:szCs w:val="22"/>
          <w:lang w:val="sk-SK"/>
        </w:rPr>
      </w:pPr>
    </w:p>
    <w:bookmarkStart w:id="511" w:name="_MON_1388492422"/>
    <w:bookmarkStart w:id="512" w:name="_MON_1388492443"/>
    <w:bookmarkStart w:id="513" w:name="_MON_1388492502"/>
    <w:bookmarkStart w:id="514" w:name="_MON_1388492524"/>
    <w:bookmarkStart w:id="515" w:name="_MON_1388492571"/>
    <w:bookmarkStart w:id="516" w:name="_MON_1388492585"/>
    <w:bookmarkStart w:id="517" w:name="_MON_1389448207"/>
    <w:bookmarkStart w:id="518" w:name="_MON_1389448254"/>
    <w:bookmarkStart w:id="519" w:name="_MON_1389448282"/>
    <w:bookmarkStart w:id="520" w:name="_MON_1387789186"/>
    <w:bookmarkStart w:id="521" w:name="_MON_1392034409"/>
    <w:bookmarkStart w:id="522" w:name="_MON_1387789193"/>
    <w:bookmarkStart w:id="523" w:name="_MON_1387789203"/>
    <w:bookmarkStart w:id="524" w:name="_MON_1387789218"/>
    <w:bookmarkStart w:id="525" w:name="_MON_1387789234"/>
    <w:bookmarkStart w:id="526" w:name="_MON_1387963132"/>
    <w:bookmarkStart w:id="527" w:name="_MON_1388492374"/>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Start w:id="528" w:name="_MON_1388492382"/>
    <w:bookmarkEnd w:id="528"/>
    <w:p w:rsidR="003E56DB" w:rsidRPr="00BD5921" w:rsidRDefault="00F37BA2">
      <w:pPr>
        <w:rPr>
          <w:szCs w:val="22"/>
          <w:lang w:val="sk-SK"/>
        </w:rPr>
      </w:pPr>
      <w:r w:rsidRPr="00BD5921">
        <w:rPr>
          <w:szCs w:val="22"/>
          <w:lang w:val="sk-SK"/>
        </w:rPr>
        <w:object w:dxaOrig="9091" w:dyaOrig="1521">
          <v:shape id="_x0000_i1044" type="#_x0000_t75" style="width:428.6pt;height:78.1pt" o:ole="">
            <v:imagedata r:id="rId76" o:title=""/>
          </v:shape>
          <o:OLEObject Type="Embed" ProgID="Excel.Sheet.12" ShapeID="_x0000_i1044" DrawAspect="Content" ObjectID="_1497034932" r:id="rId77"/>
        </w:object>
      </w:r>
    </w:p>
    <w:p w:rsidR="003E56DB" w:rsidRPr="00BD5921" w:rsidRDefault="003E56DB">
      <w:pPr>
        <w:rPr>
          <w:szCs w:val="22"/>
          <w:lang w:val="sk-SK"/>
        </w:rPr>
      </w:pPr>
    </w:p>
    <w:p w:rsidR="006C77D1" w:rsidRPr="00BD5921" w:rsidRDefault="006C77D1">
      <w:pPr>
        <w:rPr>
          <w:szCs w:val="22"/>
          <w:lang w:val="sk-SK"/>
        </w:rPr>
      </w:pPr>
    </w:p>
    <w:p w:rsidR="003E56DB" w:rsidRPr="004D3CFA" w:rsidRDefault="00C9279C" w:rsidP="004D3CFA">
      <w:pPr>
        <w:pStyle w:val="Nadpis3"/>
      </w:pPr>
      <w:bookmarkStart w:id="529" w:name="_Toc156113629"/>
      <w:r w:rsidRPr="00BD5921">
        <w:t>Popis tvorby odloženého daňového záväzku</w:t>
      </w:r>
      <w:bookmarkEnd w:id="529"/>
      <w:r w:rsidRPr="00BD5921">
        <w:t xml:space="preserve"> </w:t>
      </w:r>
      <w:r w:rsidR="004D3CFA">
        <w:t>: spoločnosť neúčtuje</w:t>
      </w:r>
      <w:bookmarkStart w:id="530" w:name="_MON_1389448291"/>
      <w:bookmarkStart w:id="531" w:name="_MON_1393612219"/>
      <w:bookmarkStart w:id="532" w:name="_MON_1393759112"/>
      <w:bookmarkStart w:id="533" w:name="_MON_1393759339"/>
      <w:bookmarkStart w:id="534" w:name="_MON_1393759345"/>
      <w:bookmarkStart w:id="535" w:name="_MON_1393760024"/>
      <w:bookmarkStart w:id="536" w:name="_MON_1393760105"/>
      <w:bookmarkStart w:id="537" w:name="_MON_1387789269"/>
      <w:bookmarkStart w:id="538" w:name="_MON_1392034413"/>
      <w:bookmarkStart w:id="539" w:name="_MON_1387789290"/>
      <w:bookmarkStart w:id="540" w:name="_MON_1387789318"/>
      <w:bookmarkStart w:id="541" w:name="_MON_1387963151"/>
      <w:bookmarkEnd w:id="530"/>
      <w:bookmarkEnd w:id="531"/>
      <w:bookmarkEnd w:id="532"/>
      <w:bookmarkEnd w:id="533"/>
      <w:bookmarkEnd w:id="534"/>
      <w:bookmarkEnd w:id="535"/>
      <w:bookmarkEnd w:id="536"/>
      <w:bookmarkEnd w:id="537"/>
      <w:bookmarkEnd w:id="538"/>
      <w:bookmarkEnd w:id="539"/>
      <w:bookmarkEnd w:id="540"/>
      <w:bookmarkEnd w:id="541"/>
    </w:p>
    <w:p w:rsidR="00B178A6" w:rsidRPr="00F85ABF" w:rsidRDefault="00B178A6">
      <w:pPr>
        <w:rPr>
          <w:b/>
          <w:szCs w:val="22"/>
          <w:lang w:val="sk-SK"/>
        </w:rPr>
      </w:pPr>
    </w:p>
    <w:p w:rsidR="0002004E" w:rsidRPr="00BD5921" w:rsidRDefault="00C9279C" w:rsidP="007E70D9">
      <w:pPr>
        <w:pStyle w:val="Nadpis3"/>
      </w:pPr>
      <w:bookmarkStart w:id="542" w:name="_Toc156113630"/>
      <w:r w:rsidRPr="00BD5921">
        <w:t>Prehľad o sociálnom fonde</w:t>
      </w:r>
      <w:bookmarkEnd w:id="542"/>
      <w:r w:rsidR="005D7645">
        <w:t xml:space="preserve">: </w:t>
      </w:r>
    </w:p>
    <w:p w:rsidR="004D3CFA" w:rsidRPr="00180452" w:rsidRDefault="004D3CFA" w:rsidP="00B0325E">
      <w:pPr>
        <w:autoSpaceDE w:val="0"/>
        <w:autoSpaceDN w:val="0"/>
        <w:adjustRightInd w:val="0"/>
        <w:rPr>
          <w:rFonts w:cs="TimesNewRomanPSMT"/>
          <w:szCs w:val="22"/>
          <w:lang w:val="sk-SK"/>
        </w:rPr>
      </w:pPr>
    </w:p>
    <w:p w:rsidR="004A7C5B" w:rsidRPr="00BD5921" w:rsidRDefault="00C9279C" w:rsidP="007E70D9">
      <w:pPr>
        <w:pStyle w:val="Nadpis2"/>
        <w:rPr>
          <w:lang w:val="sk-SK"/>
        </w:rPr>
      </w:pPr>
      <w:bookmarkStart w:id="543" w:name="_Toc156113631"/>
      <w:r w:rsidRPr="00BD5921">
        <w:rPr>
          <w:lang w:val="sk-SK"/>
        </w:rPr>
        <w:t>Vydané dlhopisy</w:t>
      </w:r>
      <w:bookmarkEnd w:id="543"/>
      <w:r w:rsidR="004D3CFA">
        <w:rPr>
          <w:lang w:val="sk-SK"/>
        </w:rPr>
        <w:t>: spoločnosť nevydáva</w:t>
      </w:r>
    </w:p>
    <w:p w:rsidR="00313194" w:rsidRPr="00BD5921" w:rsidRDefault="00313194">
      <w:pPr>
        <w:rPr>
          <w:snapToGrid w:val="0"/>
          <w:szCs w:val="22"/>
          <w:lang w:val="sk-SK" w:eastAsia="de-DE"/>
        </w:rPr>
      </w:pPr>
      <w:bookmarkStart w:id="544" w:name="_MON_1389448315"/>
      <w:bookmarkStart w:id="545" w:name="_MON_1387789396"/>
      <w:bookmarkStart w:id="546" w:name="_MON_1392034459"/>
      <w:bookmarkStart w:id="547" w:name="_MON_1392034477"/>
      <w:bookmarkStart w:id="548" w:name="_MON_1387789402"/>
      <w:bookmarkEnd w:id="544"/>
      <w:bookmarkEnd w:id="545"/>
      <w:bookmarkEnd w:id="546"/>
      <w:bookmarkEnd w:id="547"/>
      <w:bookmarkEnd w:id="548"/>
    </w:p>
    <w:p w:rsidR="004A7C5B" w:rsidRPr="00BD5921" w:rsidRDefault="00C9279C" w:rsidP="007E70D9">
      <w:pPr>
        <w:pStyle w:val="Nadpis2"/>
        <w:rPr>
          <w:lang w:val="sk-SK"/>
        </w:rPr>
      </w:pPr>
      <w:bookmarkStart w:id="549" w:name="_Toc156113632"/>
      <w:r w:rsidRPr="00BD5921">
        <w:rPr>
          <w:lang w:val="sk-SK"/>
        </w:rPr>
        <w:t>Bankové úvery, pôžičky a návratné finančné výpomoci</w:t>
      </w:r>
      <w:bookmarkEnd w:id="549"/>
    </w:p>
    <w:p w:rsidR="004A7C5B" w:rsidRPr="00BD5921" w:rsidRDefault="004A7C5B">
      <w:pPr>
        <w:rPr>
          <w:snapToGrid w:val="0"/>
          <w:szCs w:val="22"/>
          <w:lang w:val="sk-SK" w:eastAsia="de-DE"/>
        </w:rPr>
      </w:pPr>
    </w:p>
    <w:p w:rsidR="003E56DB" w:rsidRPr="00BD5921" w:rsidRDefault="002131FF">
      <w:pPr>
        <w:rPr>
          <w:rFonts w:cs="TimesNewRomanPSMT"/>
          <w:szCs w:val="22"/>
          <w:lang w:val="sk-SK"/>
        </w:rPr>
      </w:pPr>
      <w:r w:rsidRPr="00BD5921">
        <w:rPr>
          <w:rFonts w:cs="TimesNewRomanPSMT"/>
          <w:szCs w:val="22"/>
          <w:lang w:val="sk-SK"/>
        </w:rPr>
        <w:t>Štruktúra bankových úverov je uvedená v nasledujúcom prehľade:</w:t>
      </w:r>
    </w:p>
    <w:p w:rsidR="0007040E" w:rsidRPr="00F85ABF" w:rsidRDefault="0007040E">
      <w:pPr>
        <w:rPr>
          <w:snapToGrid w:val="0"/>
          <w:szCs w:val="22"/>
          <w:lang w:val="sk-SK" w:eastAsia="de-DE"/>
        </w:rPr>
      </w:pPr>
    </w:p>
    <w:p w:rsidR="004A7C5B" w:rsidRPr="00BD5921" w:rsidRDefault="00C9279C" w:rsidP="00B41D19">
      <w:pPr>
        <w:numPr>
          <w:ilvl w:val="0"/>
          <w:numId w:val="37"/>
        </w:numPr>
        <w:rPr>
          <w:snapToGrid w:val="0"/>
          <w:szCs w:val="22"/>
          <w:lang w:val="sk-SK" w:eastAsia="de-DE"/>
        </w:rPr>
      </w:pPr>
      <w:r w:rsidRPr="00BD5921">
        <w:rPr>
          <w:snapToGrid w:val="0"/>
          <w:szCs w:val="22"/>
          <w:lang w:val="sk-SK" w:eastAsia="de-DE"/>
        </w:rPr>
        <w:t>Bankové úvery</w:t>
      </w:r>
    </w:p>
    <w:p w:rsidR="003E56DB" w:rsidRPr="00BD5921" w:rsidRDefault="003E56DB">
      <w:pPr>
        <w:pStyle w:val="Zhlav"/>
        <w:rPr>
          <w:snapToGrid w:val="0"/>
          <w:szCs w:val="22"/>
          <w:lang w:val="sk-SK" w:eastAsia="de-DE"/>
        </w:rPr>
      </w:pPr>
    </w:p>
    <w:bookmarkStart w:id="550" w:name="_MON_1388495076"/>
    <w:bookmarkStart w:id="551" w:name="_MON_1388495099"/>
    <w:bookmarkStart w:id="552" w:name="_MON_1388495139"/>
    <w:bookmarkStart w:id="553" w:name="_MON_1388495178"/>
    <w:bookmarkStart w:id="554" w:name="_MON_1388495219"/>
    <w:bookmarkStart w:id="555" w:name="_MON_1388495391"/>
    <w:bookmarkStart w:id="556" w:name="_MON_1388495403"/>
    <w:bookmarkStart w:id="557" w:name="_MON_1388495421"/>
    <w:bookmarkStart w:id="558" w:name="_MON_1388495428"/>
    <w:bookmarkStart w:id="559" w:name="_MON_1388495499"/>
    <w:bookmarkStart w:id="560" w:name="_MON_1388495513"/>
    <w:bookmarkStart w:id="561" w:name="_MON_1388495519"/>
    <w:bookmarkStart w:id="562" w:name="_MON_1389448326"/>
    <w:bookmarkStart w:id="563" w:name="_MON_1387789446"/>
    <w:bookmarkStart w:id="564" w:name="_MON_1392034485"/>
    <w:bookmarkStart w:id="565" w:name="_MON_1387789597"/>
    <w:bookmarkStart w:id="566" w:name="_MON_1387789632"/>
    <w:bookmarkStart w:id="567" w:name="_MON_1387963271"/>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Start w:id="568" w:name="_MON_1387963325"/>
    <w:bookmarkEnd w:id="568"/>
    <w:p w:rsidR="00EA73B4" w:rsidRPr="004D3CFA" w:rsidRDefault="00976FBF" w:rsidP="004D3CFA">
      <w:pPr>
        <w:rPr>
          <w:i/>
          <w:color w:val="FF0000"/>
          <w:szCs w:val="22"/>
          <w:lang w:val="sk-SK"/>
        </w:rPr>
      </w:pPr>
      <w:r w:rsidRPr="00BD5921">
        <w:rPr>
          <w:snapToGrid w:val="0"/>
          <w:szCs w:val="22"/>
          <w:lang w:val="sk-SK" w:eastAsia="de-DE"/>
        </w:rPr>
        <w:object w:dxaOrig="9903" w:dyaOrig="3487">
          <v:shape id="_x0000_i1045" type="#_x0000_t75" style="width:467.3pt;height:164.4pt" o:ole="">
            <v:imagedata r:id="rId78" o:title=""/>
          </v:shape>
          <o:OLEObject Type="Embed" ProgID="Excel.Sheet.12" ShapeID="_x0000_i1045" DrawAspect="Content" ObjectID="_1497034933" r:id="rId79"/>
        </w:object>
      </w:r>
      <w:r w:rsidR="0049711D" w:rsidRPr="00BD5921">
        <w:rPr>
          <w:i/>
          <w:color w:val="FF0000"/>
          <w:szCs w:val="22"/>
          <w:lang w:val="sk-SK"/>
        </w:rPr>
        <w:t xml:space="preserve"> </w:t>
      </w:r>
    </w:p>
    <w:p w:rsidR="00CC11DC" w:rsidRPr="00BD5921" w:rsidRDefault="00CC11DC" w:rsidP="00CC11DC">
      <w:pPr>
        <w:rPr>
          <w:szCs w:val="22"/>
          <w:lang w:val="sk-SK"/>
        </w:rPr>
      </w:pPr>
    </w:p>
    <w:p w:rsidR="004A7C5B" w:rsidRPr="00BD5921" w:rsidRDefault="00C9279C" w:rsidP="00FE624B">
      <w:pPr>
        <w:pStyle w:val="Zpat"/>
        <w:numPr>
          <w:ilvl w:val="0"/>
          <w:numId w:val="36"/>
        </w:numPr>
        <w:ind w:left="0" w:firstLine="0"/>
        <w:rPr>
          <w:snapToGrid w:val="0"/>
          <w:szCs w:val="22"/>
          <w:lang w:val="sk-SK" w:eastAsia="de-DE"/>
        </w:rPr>
      </w:pPr>
      <w:r w:rsidRPr="00BD5921">
        <w:rPr>
          <w:snapToGrid w:val="0"/>
          <w:szCs w:val="22"/>
          <w:lang w:val="sk-SK" w:eastAsia="de-DE"/>
        </w:rPr>
        <w:t>Pôžičky a návratné finančné výpomoci</w:t>
      </w:r>
    </w:p>
    <w:p w:rsidR="003E56DB" w:rsidRPr="00BD5921" w:rsidRDefault="003E56DB" w:rsidP="0056061E">
      <w:pPr>
        <w:pStyle w:val="Zhlav"/>
        <w:rPr>
          <w:snapToGrid w:val="0"/>
          <w:szCs w:val="22"/>
          <w:lang w:val="sk-SK" w:eastAsia="de-DE"/>
        </w:rPr>
      </w:pPr>
    </w:p>
    <w:bookmarkStart w:id="569" w:name="_MON_1387963293"/>
    <w:bookmarkStart w:id="570" w:name="_MON_1387963304"/>
    <w:bookmarkStart w:id="571" w:name="_MON_1387963330"/>
    <w:bookmarkStart w:id="572" w:name="_MON_1388495436"/>
    <w:bookmarkStart w:id="573" w:name="_MON_1388495446"/>
    <w:bookmarkStart w:id="574" w:name="_MON_1388495523"/>
    <w:bookmarkStart w:id="575" w:name="_MON_1388495538"/>
    <w:bookmarkStart w:id="576" w:name="_MON_1388495552"/>
    <w:bookmarkStart w:id="577" w:name="_MON_1389448338"/>
    <w:bookmarkStart w:id="578" w:name="_MON_1387789740"/>
    <w:bookmarkStart w:id="579" w:name="_MON_1392034489"/>
    <w:bookmarkEnd w:id="569"/>
    <w:bookmarkEnd w:id="570"/>
    <w:bookmarkEnd w:id="571"/>
    <w:bookmarkEnd w:id="572"/>
    <w:bookmarkEnd w:id="573"/>
    <w:bookmarkEnd w:id="574"/>
    <w:bookmarkEnd w:id="575"/>
    <w:bookmarkEnd w:id="576"/>
    <w:bookmarkEnd w:id="577"/>
    <w:bookmarkEnd w:id="578"/>
    <w:bookmarkEnd w:id="579"/>
    <w:bookmarkStart w:id="580" w:name="_MON_1387789752"/>
    <w:bookmarkEnd w:id="580"/>
    <w:p w:rsidR="009A602E" w:rsidRPr="00BD5921" w:rsidRDefault="0049711D" w:rsidP="0056061E">
      <w:pPr>
        <w:pStyle w:val="Zhlav"/>
        <w:rPr>
          <w:snapToGrid w:val="0"/>
          <w:szCs w:val="22"/>
          <w:lang w:val="sk-SK" w:eastAsia="de-DE"/>
        </w:rPr>
      </w:pPr>
      <w:r w:rsidRPr="00BD5921">
        <w:rPr>
          <w:snapToGrid w:val="0"/>
          <w:szCs w:val="22"/>
          <w:lang w:val="sk-SK" w:eastAsia="de-DE"/>
        </w:rPr>
        <w:object w:dxaOrig="9319" w:dyaOrig="4216">
          <v:shape id="_x0000_i1046" type="#_x0000_t75" style="width:438.8pt;height:199pt" o:ole="">
            <v:imagedata r:id="rId80" o:title=""/>
          </v:shape>
          <o:OLEObject Type="Embed" ProgID="Excel.Sheet.12" ShapeID="_x0000_i1046" DrawAspect="Content" ObjectID="_1497034934" r:id="rId81"/>
        </w:object>
      </w:r>
    </w:p>
    <w:p w:rsidR="0007040E" w:rsidRPr="00BD5921" w:rsidRDefault="0007040E" w:rsidP="00FE624B">
      <w:pPr>
        <w:pStyle w:val="Zhlav"/>
        <w:rPr>
          <w:snapToGrid w:val="0"/>
          <w:szCs w:val="22"/>
          <w:lang w:val="sk-SK" w:eastAsia="de-DE"/>
        </w:rPr>
      </w:pPr>
    </w:p>
    <w:p w:rsidR="00CC11DC" w:rsidRPr="005D7645" w:rsidRDefault="00C9279C" w:rsidP="00CC11DC">
      <w:pPr>
        <w:pStyle w:val="Nadpis2"/>
        <w:rPr>
          <w:lang w:val="sk-SK"/>
        </w:rPr>
      </w:pPr>
      <w:bookmarkStart w:id="581" w:name="_Toc156113633"/>
      <w:r w:rsidRPr="00BD5921">
        <w:rPr>
          <w:lang w:val="sk-SK"/>
        </w:rPr>
        <w:t>Časové rozlíšenie pasív</w:t>
      </w:r>
      <w:bookmarkEnd w:id="581"/>
      <w:r w:rsidR="004D3CFA">
        <w:rPr>
          <w:lang w:val="sk-SK"/>
        </w:rPr>
        <w:t>: spoločnosť za rok 2014 nevykazuje</w:t>
      </w:r>
    </w:p>
    <w:p w:rsidR="004A7C5B" w:rsidRPr="004D3CFA" w:rsidRDefault="00C9279C" w:rsidP="004D3CFA">
      <w:pPr>
        <w:pStyle w:val="Nadpis2"/>
        <w:rPr>
          <w:lang w:val="sk-SK"/>
        </w:rPr>
      </w:pPr>
      <w:bookmarkStart w:id="582" w:name="_Toc156113634"/>
      <w:r w:rsidRPr="00BD5921">
        <w:rPr>
          <w:lang w:val="sk-SK"/>
        </w:rPr>
        <w:t>Deriváty</w:t>
      </w:r>
      <w:bookmarkEnd w:id="582"/>
      <w:r w:rsidR="004D3CFA">
        <w:rPr>
          <w:lang w:val="sk-SK"/>
        </w:rPr>
        <w:t>: spoločnosť neeviduje</w:t>
      </w:r>
    </w:p>
    <w:p w:rsidR="0007040E" w:rsidRPr="00BD5921" w:rsidRDefault="0007040E">
      <w:pPr>
        <w:rPr>
          <w:szCs w:val="22"/>
          <w:lang w:val="sk-SK"/>
        </w:rPr>
      </w:pPr>
      <w:bookmarkStart w:id="583" w:name="_MON_1388568268"/>
      <w:bookmarkStart w:id="584" w:name="_MON_1388568279"/>
      <w:bookmarkStart w:id="585" w:name="_MON_1388568289"/>
      <w:bookmarkStart w:id="586" w:name="_MON_1388568300"/>
      <w:bookmarkStart w:id="587" w:name="_MON_1388568369"/>
      <w:bookmarkStart w:id="588" w:name="_MON_1389448357"/>
      <w:bookmarkStart w:id="589" w:name="_MON_1387789976"/>
      <w:bookmarkStart w:id="590" w:name="_MON_1392034498"/>
      <w:bookmarkStart w:id="591" w:name="_MON_1392034513"/>
      <w:bookmarkStart w:id="592" w:name="_MON_1387790020"/>
      <w:bookmarkStart w:id="593" w:name="_MON_1387790044"/>
      <w:bookmarkStart w:id="594" w:name="_MON_1387963361"/>
      <w:bookmarkStart w:id="595" w:name="_MON_1387963373"/>
      <w:bookmarkStart w:id="596" w:name="_MON_1388568325"/>
      <w:bookmarkStart w:id="597" w:name="_MON_1388568345"/>
      <w:bookmarkStart w:id="598" w:name="_MON_1388568388"/>
      <w:bookmarkStart w:id="599" w:name="_MON_1389426334"/>
      <w:bookmarkStart w:id="600" w:name="_MON_1389448369"/>
      <w:bookmarkStart w:id="601" w:name="_MON_1387790135"/>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p>
    <w:p w:rsidR="004A7C5B" w:rsidRPr="00BD5921" w:rsidRDefault="00C9279C" w:rsidP="007E70D9">
      <w:pPr>
        <w:pStyle w:val="Nadpis2"/>
        <w:rPr>
          <w:lang w:val="sk-SK"/>
        </w:rPr>
      </w:pPr>
      <w:bookmarkStart w:id="602" w:name="_Toc156113635"/>
      <w:r w:rsidRPr="00BD5921">
        <w:rPr>
          <w:lang w:val="sk-SK"/>
        </w:rPr>
        <w:t>Finančný prenájom (nájomca)</w:t>
      </w:r>
      <w:bookmarkEnd w:id="602"/>
    </w:p>
    <w:p w:rsidR="00B57A6F" w:rsidRPr="00BD5921" w:rsidRDefault="00B57A6F">
      <w:pPr>
        <w:rPr>
          <w:szCs w:val="22"/>
          <w:lang w:val="sk-SK"/>
        </w:rPr>
      </w:pPr>
    </w:p>
    <w:p w:rsidR="00626DEF"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Spoločnosť má záväzky z finančného prenájmu  osobných áut . Výška budúcich platieb rozdelená na istinu a finančný náklad podľa doby splatnosti je uvedená v nasledujúcom prehľade:</w:t>
      </w:r>
    </w:p>
    <w:p w:rsidR="00971314" w:rsidRPr="00F85ABF" w:rsidRDefault="00971314" w:rsidP="008E469A">
      <w:pPr>
        <w:autoSpaceDE w:val="0"/>
        <w:autoSpaceDN w:val="0"/>
        <w:adjustRightInd w:val="0"/>
        <w:rPr>
          <w:szCs w:val="22"/>
          <w:lang w:val="sk-SK"/>
        </w:rPr>
      </w:pPr>
    </w:p>
    <w:bookmarkStart w:id="603" w:name="_MON_1389448390"/>
    <w:bookmarkStart w:id="604" w:name="_MON_1387717675"/>
    <w:bookmarkStart w:id="605" w:name="_MON_1392034546"/>
    <w:bookmarkStart w:id="606" w:name="_MON_1392034575"/>
    <w:bookmarkStart w:id="607" w:name="_MON_1387717696"/>
    <w:bookmarkStart w:id="608" w:name="_MON_1387717722"/>
    <w:bookmarkStart w:id="609" w:name="_MON_1387717737"/>
    <w:bookmarkStart w:id="610" w:name="_MON_1387717749"/>
    <w:bookmarkStart w:id="611" w:name="_MON_1387963433"/>
    <w:bookmarkStart w:id="612" w:name="_MON_1388568460"/>
    <w:bookmarkStart w:id="613" w:name="_MON_1388568479"/>
    <w:bookmarkStart w:id="614" w:name="_MON_1388568496"/>
    <w:bookmarkEnd w:id="603"/>
    <w:bookmarkEnd w:id="604"/>
    <w:bookmarkEnd w:id="605"/>
    <w:bookmarkEnd w:id="606"/>
    <w:bookmarkEnd w:id="607"/>
    <w:bookmarkEnd w:id="608"/>
    <w:bookmarkEnd w:id="609"/>
    <w:bookmarkEnd w:id="610"/>
    <w:bookmarkEnd w:id="611"/>
    <w:bookmarkEnd w:id="612"/>
    <w:bookmarkEnd w:id="613"/>
    <w:bookmarkEnd w:id="614"/>
    <w:bookmarkStart w:id="615" w:name="_MON_1388569308"/>
    <w:bookmarkEnd w:id="615"/>
    <w:p w:rsidR="00AB09D2" w:rsidRPr="00BD5921" w:rsidRDefault="00DE4302">
      <w:pPr>
        <w:rPr>
          <w:szCs w:val="22"/>
          <w:lang w:val="sk-SK"/>
        </w:rPr>
      </w:pPr>
      <w:r w:rsidRPr="00BD5921">
        <w:rPr>
          <w:szCs w:val="22"/>
          <w:lang w:val="sk-SK"/>
        </w:rPr>
        <w:object w:dxaOrig="9678" w:dyaOrig="2979">
          <v:shape id="_x0000_i1047" type="#_x0000_t75" style="width:444.9pt;height:148.1pt" o:ole="">
            <v:imagedata r:id="rId82" o:title=""/>
          </v:shape>
          <o:OLEObject Type="Embed" ProgID="Excel.Sheet.12" ShapeID="_x0000_i1047" DrawAspect="Content" ObjectID="_1497034935" r:id="rId83"/>
        </w:object>
      </w:r>
    </w:p>
    <w:p w:rsidR="00980AB0" w:rsidRPr="00BD5921" w:rsidRDefault="00980AB0">
      <w:pPr>
        <w:rPr>
          <w:szCs w:val="22"/>
          <w:lang w:val="sk-SK"/>
        </w:rPr>
      </w:pPr>
    </w:p>
    <w:p w:rsidR="0007040E" w:rsidRPr="00BD5921" w:rsidRDefault="0007040E">
      <w:pPr>
        <w:rPr>
          <w:szCs w:val="22"/>
          <w:lang w:val="sk-SK"/>
        </w:rPr>
      </w:pPr>
    </w:p>
    <w:p w:rsidR="004A7C5B" w:rsidRPr="00BD5921" w:rsidRDefault="00C9279C" w:rsidP="00B04402">
      <w:pPr>
        <w:pStyle w:val="Nadpis1"/>
      </w:pPr>
      <w:bookmarkStart w:id="616" w:name="_Toc156113636"/>
      <w:r w:rsidRPr="00BD5921">
        <w:t>INFORMÁCIE O VÝNOSOCH</w:t>
      </w:r>
      <w:bookmarkEnd w:id="616"/>
    </w:p>
    <w:p w:rsidR="006C77D1" w:rsidRPr="00BD5921" w:rsidRDefault="006C77D1">
      <w:pPr>
        <w:pStyle w:val="Zhlav"/>
        <w:rPr>
          <w:szCs w:val="22"/>
          <w:lang w:val="sk-SK"/>
        </w:rPr>
      </w:pPr>
    </w:p>
    <w:p w:rsidR="004A7C5B" w:rsidRPr="00BD5921" w:rsidRDefault="00C9279C" w:rsidP="007E70D9">
      <w:pPr>
        <w:pStyle w:val="Nadpis2"/>
        <w:rPr>
          <w:lang w:val="sk-SK"/>
        </w:rPr>
      </w:pPr>
      <w:bookmarkStart w:id="617" w:name="_Toc156113637"/>
      <w:r w:rsidRPr="00BD5921">
        <w:rPr>
          <w:lang w:val="sk-SK"/>
        </w:rPr>
        <w:t>Tržby za vlastné výrobky a tovar podľa jednotlivých typov výrobkov a služieb a hlavných oblastí odbytu</w:t>
      </w:r>
      <w:bookmarkEnd w:id="617"/>
    </w:p>
    <w:p w:rsidR="00452463" w:rsidRPr="0049711D" w:rsidRDefault="008E469A" w:rsidP="008E469A">
      <w:pPr>
        <w:autoSpaceDE w:val="0"/>
        <w:autoSpaceDN w:val="0"/>
        <w:adjustRightInd w:val="0"/>
        <w:rPr>
          <w:rFonts w:cs="TimesNewRomanPSMT"/>
          <w:szCs w:val="22"/>
          <w:lang w:val="sk-SK"/>
        </w:rPr>
      </w:pPr>
      <w:r w:rsidRPr="00BD5921">
        <w:rPr>
          <w:rFonts w:cs="TimesNewRomanPSMT"/>
          <w:szCs w:val="22"/>
          <w:lang w:val="sk-SK"/>
        </w:rPr>
        <w:t xml:space="preserve">Tržby za vlastné výkony a tovar podľa jednotlivých segmentov, t. j. podľa typov výrobkov a služieb a </w:t>
      </w:r>
      <w:r w:rsidRPr="0049711D">
        <w:rPr>
          <w:rFonts w:cs="TimesNewRomanPSMT"/>
          <w:szCs w:val="22"/>
          <w:lang w:val="sk-SK"/>
        </w:rPr>
        <w:t>podľa hlavných</w:t>
      </w:r>
      <w:r w:rsidR="00E36838" w:rsidRPr="0049711D">
        <w:rPr>
          <w:rFonts w:cs="TimesNewRomanPSMT"/>
          <w:szCs w:val="22"/>
          <w:lang w:val="sk-SK"/>
        </w:rPr>
        <w:t xml:space="preserve"> oblastí odbytu</w:t>
      </w:r>
      <w:r w:rsidRPr="0049711D">
        <w:rPr>
          <w:rFonts w:cs="TimesNewRomanPSMT"/>
          <w:szCs w:val="22"/>
          <w:lang w:val="sk-SK"/>
        </w:rPr>
        <w:t xml:space="preserve"> sú uvedené v nasledujúcom prehľade:</w:t>
      </w:r>
    </w:p>
    <w:p w:rsidR="005601AF" w:rsidRPr="00BD5921" w:rsidRDefault="005601AF" w:rsidP="008E469A">
      <w:pPr>
        <w:autoSpaceDE w:val="0"/>
        <w:autoSpaceDN w:val="0"/>
        <w:adjustRightInd w:val="0"/>
        <w:rPr>
          <w:szCs w:val="22"/>
          <w:lang w:val="sk-SK"/>
        </w:rPr>
      </w:pPr>
    </w:p>
    <w:bookmarkStart w:id="618" w:name="_MON_1387717789"/>
    <w:bookmarkStart w:id="619" w:name="_MON_1393659988"/>
    <w:bookmarkStart w:id="620" w:name="_MON_1392034591"/>
    <w:bookmarkStart w:id="621" w:name="_MON_1392034616"/>
    <w:bookmarkStart w:id="622" w:name="_MON_1387718063"/>
    <w:bookmarkStart w:id="623" w:name="_MON_1387963471"/>
    <w:bookmarkStart w:id="624" w:name="_MON_1388568532"/>
    <w:bookmarkStart w:id="625" w:name="_MON_1388568995"/>
    <w:bookmarkStart w:id="626" w:name="_MON_1388569028"/>
    <w:bookmarkStart w:id="627" w:name="_MON_1388569048"/>
    <w:bookmarkEnd w:id="618"/>
    <w:bookmarkEnd w:id="619"/>
    <w:bookmarkEnd w:id="620"/>
    <w:bookmarkEnd w:id="621"/>
    <w:bookmarkEnd w:id="622"/>
    <w:bookmarkEnd w:id="623"/>
    <w:bookmarkEnd w:id="624"/>
    <w:bookmarkEnd w:id="625"/>
    <w:bookmarkEnd w:id="626"/>
    <w:bookmarkEnd w:id="627"/>
    <w:bookmarkStart w:id="628" w:name="_MON_1389448409"/>
    <w:bookmarkEnd w:id="628"/>
    <w:p w:rsidR="00452463" w:rsidRDefault="000946B6">
      <w:pPr>
        <w:rPr>
          <w:lang w:val="sk-SK"/>
        </w:rPr>
      </w:pPr>
      <w:r w:rsidRPr="00BD5921">
        <w:rPr>
          <w:lang w:val="sk-SK"/>
        </w:rPr>
        <w:object w:dxaOrig="9677" w:dyaOrig="3210">
          <v:shape id="_x0000_i1071" type="#_x0000_t75" style="width:447.6pt;height:159.6pt" o:ole="">
            <v:imagedata r:id="rId84" o:title=""/>
          </v:shape>
          <o:OLEObject Type="Embed" ProgID="Excel.Sheet.12" ShapeID="_x0000_i1071" DrawAspect="Content" ObjectID="_1497034936" r:id="rId85"/>
        </w:object>
      </w:r>
    </w:p>
    <w:p w:rsidR="0049711D" w:rsidRDefault="0049711D">
      <w:pPr>
        <w:rPr>
          <w:lang w:val="sk-SK"/>
        </w:rPr>
      </w:pPr>
    </w:p>
    <w:p w:rsidR="0049711D" w:rsidRPr="00BD5921" w:rsidRDefault="0049711D">
      <w:pPr>
        <w:rPr>
          <w:lang w:val="sk-SK"/>
        </w:rPr>
      </w:pPr>
    </w:p>
    <w:p w:rsidR="004A7C5B" w:rsidRPr="00BD5921" w:rsidRDefault="00C9279C" w:rsidP="00B04402">
      <w:pPr>
        <w:pStyle w:val="Nadpis1"/>
      </w:pPr>
      <w:bookmarkStart w:id="629" w:name="_Toc156113643"/>
      <w:r w:rsidRPr="00BD5921">
        <w:t>ÚDAJE O NÁKLADOCH</w:t>
      </w:r>
      <w:bookmarkEnd w:id="629"/>
    </w:p>
    <w:p w:rsidR="004A7C5B" w:rsidRDefault="004A7C5B">
      <w:pPr>
        <w:rPr>
          <w:snapToGrid w:val="0"/>
          <w:szCs w:val="22"/>
          <w:lang w:val="sk-SK" w:eastAsia="de-DE"/>
        </w:rPr>
      </w:pPr>
    </w:p>
    <w:p w:rsidR="00630702" w:rsidRPr="00BD5921" w:rsidRDefault="00C9279C" w:rsidP="007E70D9">
      <w:pPr>
        <w:pStyle w:val="Nadpis2"/>
        <w:rPr>
          <w:lang w:val="sk-SK"/>
        </w:rPr>
      </w:pPr>
      <w:bookmarkStart w:id="630" w:name="_MON_1393662512"/>
      <w:bookmarkStart w:id="631" w:name="_MON_1393614658"/>
      <w:bookmarkStart w:id="632" w:name="_MON_1393614666"/>
      <w:bookmarkStart w:id="633" w:name="_MON_1393614292"/>
      <w:bookmarkStart w:id="634" w:name="_MON_1393614336"/>
      <w:bookmarkStart w:id="635" w:name="_MON_1392032043"/>
      <w:bookmarkStart w:id="636" w:name="_MON_1392032079"/>
      <w:bookmarkStart w:id="637" w:name="_MON_1392034664"/>
      <w:bookmarkStart w:id="638" w:name="_Toc156113645"/>
      <w:bookmarkEnd w:id="630"/>
      <w:bookmarkEnd w:id="631"/>
      <w:bookmarkEnd w:id="632"/>
      <w:bookmarkEnd w:id="633"/>
      <w:bookmarkEnd w:id="634"/>
      <w:bookmarkEnd w:id="635"/>
      <w:bookmarkEnd w:id="636"/>
      <w:bookmarkEnd w:id="637"/>
      <w:r w:rsidRPr="00BD5921">
        <w:rPr>
          <w:lang w:val="sk-SK"/>
        </w:rPr>
        <w:t>Náklady za prijaté služby</w:t>
      </w:r>
      <w:bookmarkEnd w:id="638"/>
      <w:r w:rsidR="00BD5868" w:rsidRPr="00BD5921">
        <w:rPr>
          <w:lang w:val="sk-SK"/>
        </w:rPr>
        <w:t>, ostatné významné náklady z hospodárskej činnost</w:t>
      </w:r>
      <w:r w:rsidR="007D7109">
        <w:rPr>
          <w:lang w:val="sk-SK"/>
        </w:rPr>
        <w:t>i, finančné náklady a </w:t>
      </w:r>
      <w:r w:rsidR="00BD5868" w:rsidRPr="00BD5921">
        <w:rPr>
          <w:lang w:val="sk-SK"/>
        </w:rPr>
        <w:t>náklady</w:t>
      </w:r>
      <w:r w:rsidR="007D7109">
        <w:rPr>
          <w:lang w:val="sk-SK"/>
        </w:rPr>
        <w:t>, ktoré majú výnimočný rozsah alebo výskyt</w:t>
      </w:r>
    </w:p>
    <w:p w:rsidR="0049711D" w:rsidRDefault="0049711D">
      <w:pPr>
        <w:rPr>
          <w:rFonts w:cs="TimesNewRomanPSMT"/>
          <w:szCs w:val="22"/>
          <w:lang w:val="sk-SK"/>
        </w:rPr>
      </w:pPr>
      <w:bookmarkStart w:id="639" w:name="_MON_1392032109"/>
      <w:bookmarkStart w:id="640" w:name="_MON_1392034674"/>
      <w:bookmarkStart w:id="641" w:name="_MON_1389502515"/>
      <w:bookmarkStart w:id="642" w:name="_MON_1393615361"/>
      <w:bookmarkStart w:id="643" w:name="_MON_1393615942"/>
      <w:bookmarkStart w:id="644" w:name="_MON_1392032106"/>
      <w:bookmarkStart w:id="645" w:name="_MON_1392808560"/>
      <w:bookmarkStart w:id="646" w:name="_MON_1392808539"/>
      <w:bookmarkStart w:id="647" w:name="_MON_1392808574"/>
      <w:bookmarkStart w:id="648" w:name="_MON_1392808607"/>
      <w:bookmarkStart w:id="649" w:name="_MON_1392808611"/>
      <w:bookmarkStart w:id="650" w:name="_MON_1388577970"/>
      <w:bookmarkStart w:id="651" w:name="_MON_1389502526"/>
      <w:bookmarkStart w:id="652" w:name="_MON_1392808470"/>
      <w:bookmarkStart w:id="653" w:name="_MON_1393615750"/>
      <w:bookmarkStart w:id="654" w:name="_MON_1393615844"/>
      <w:bookmarkStart w:id="655" w:name="_MON_1392808503"/>
      <w:bookmarkStart w:id="656" w:name="_MON_1392808523"/>
      <w:bookmarkStart w:id="657" w:name="_MON_1389502535"/>
      <w:bookmarkStart w:id="658" w:name="_MON_1393615756"/>
      <w:bookmarkStart w:id="659" w:name="_MON_1393615778"/>
      <w:bookmarkStart w:id="660" w:name="_MON_1392032188"/>
      <w:bookmarkStart w:id="661" w:name="_MON_1392032205"/>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p>
    <w:p w:rsidR="00323EFB" w:rsidRDefault="00323EFB" w:rsidP="00323EFB">
      <w:pPr>
        <w:autoSpaceDE w:val="0"/>
        <w:autoSpaceDN w:val="0"/>
        <w:adjustRightInd w:val="0"/>
        <w:rPr>
          <w:rFonts w:cs="TimesNewRomanPSMT"/>
          <w:szCs w:val="22"/>
          <w:lang w:val="sk-SK"/>
        </w:rPr>
      </w:pPr>
      <w:r w:rsidRPr="00BD5921">
        <w:rPr>
          <w:rFonts w:cs="TimesNewRomanPSMT"/>
          <w:szCs w:val="22"/>
          <w:lang w:val="sk-SK"/>
        </w:rPr>
        <w:t>Prehľad o nákladoch na prijaté služby, ostatných nákladoch na hospodársku činnosť, finančných a</w:t>
      </w:r>
      <w:r w:rsidR="007D7109">
        <w:rPr>
          <w:rFonts w:cs="TimesNewRomanPSMT"/>
          <w:szCs w:val="22"/>
          <w:lang w:val="sk-SK"/>
        </w:rPr>
        <w:t> </w:t>
      </w:r>
      <w:r w:rsidRPr="00BD5921">
        <w:rPr>
          <w:rFonts w:cs="TimesNewRomanPSMT"/>
          <w:szCs w:val="22"/>
          <w:lang w:val="sk-SK"/>
        </w:rPr>
        <w:t>nákladoch</w:t>
      </w:r>
      <w:r w:rsidR="007D7109">
        <w:rPr>
          <w:rFonts w:cs="TimesNewRomanPSMT"/>
          <w:szCs w:val="22"/>
          <w:lang w:val="sk-SK"/>
        </w:rPr>
        <w:t xml:space="preserve">, </w:t>
      </w:r>
      <w:r w:rsidR="007D7109" w:rsidRPr="007D7109">
        <w:rPr>
          <w:rFonts w:cs="TimesNewRomanPSMT"/>
          <w:szCs w:val="22"/>
          <w:lang w:val="sk-SK"/>
        </w:rPr>
        <w:t>ktoré majú výnimočný rozsah alebo výskyt</w:t>
      </w:r>
      <w:r w:rsidRPr="00BD5921">
        <w:rPr>
          <w:rFonts w:cs="TimesNewRomanPSMT"/>
          <w:szCs w:val="22"/>
          <w:lang w:val="sk-SK"/>
        </w:rPr>
        <w:t>:</w:t>
      </w:r>
    </w:p>
    <w:p w:rsidR="0049711D" w:rsidRDefault="0049711D" w:rsidP="00323EFB">
      <w:pPr>
        <w:autoSpaceDE w:val="0"/>
        <w:autoSpaceDN w:val="0"/>
        <w:adjustRightInd w:val="0"/>
        <w:rPr>
          <w:rFonts w:cs="TimesNewRomanPSMT"/>
          <w:szCs w:val="22"/>
          <w:lang w:val="sk-SK"/>
        </w:rPr>
      </w:pPr>
    </w:p>
    <w:bookmarkStart w:id="662" w:name="_MON_1451727138"/>
    <w:bookmarkEnd w:id="662"/>
    <w:p w:rsidR="00180452" w:rsidRDefault="000946B6" w:rsidP="00EF6FD7">
      <w:pPr>
        <w:pStyle w:val="Zhlav"/>
        <w:rPr>
          <w:snapToGrid w:val="0"/>
          <w:szCs w:val="22"/>
          <w:lang w:val="sk-SK" w:eastAsia="de-DE"/>
        </w:rPr>
      </w:pPr>
      <w:r w:rsidRPr="00BD5921">
        <w:rPr>
          <w:snapToGrid w:val="0"/>
          <w:szCs w:val="22"/>
          <w:lang w:val="sk-SK" w:eastAsia="de-DE"/>
        </w:rPr>
        <w:object w:dxaOrig="9422" w:dyaOrig="11425">
          <v:shape id="_x0000_i1072" type="#_x0000_t75" style="width:417.05pt;height:502.65pt" o:ole="">
            <v:imagedata r:id="rId86" o:title=""/>
          </v:shape>
          <o:OLEObject Type="Embed" ProgID="Excel.Sheet.12" ShapeID="_x0000_i1072" DrawAspect="Content" ObjectID="_1497034937" r:id="rId87"/>
        </w:object>
      </w:r>
    </w:p>
    <w:p w:rsidR="00797F62" w:rsidRDefault="00797F62" w:rsidP="00EF6FD7">
      <w:pPr>
        <w:pStyle w:val="Zhlav"/>
        <w:rPr>
          <w:snapToGrid w:val="0"/>
          <w:szCs w:val="22"/>
          <w:lang w:val="sk-SK" w:eastAsia="de-DE"/>
        </w:rPr>
      </w:pPr>
    </w:p>
    <w:p w:rsidR="00797F62" w:rsidRDefault="00797F62" w:rsidP="00EF6FD7">
      <w:pPr>
        <w:pStyle w:val="Zhlav"/>
        <w:rPr>
          <w:snapToGrid w:val="0"/>
          <w:szCs w:val="22"/>
          <w:lang w:val="sk-SK" w:eastAsia="de-DE"/>
        </w:rPr>
      </w:pPr>
    </w:p>
    <w:p w:rsidR="00797F62" w:rsidRPr="00BD5921" w:rsidRDefault="00797F62" w:rsidP="00EF6FD7">
      <w:pPr>
        <w:pStyle w:val="Zhlav"/>
        <w:rPr>
          <w:snapToGrid w:val="0"/>
          <w:szCs w:val="22"/>
          <w:lang w:val="sk-SK" w:eastAsia="de-DE"/>
        </w:rPr>
      </w:pPr>
    </w:p>
    <w:p w:rsidR="0049711D" w:rsidRDefault="0049711D">
      <w:pPr>
        <w:rPr>
          <w:b/>
          <w:caps/>
          <w:szCs w:val="22"/>
          <w:lang w:val="sk-SK"/>
        </w:rPr>
      </w:pPr>
      <w:bookmarkStart w:id="663" w:name="_Toc156113649"/>
      <w:r w:rsidRPr="000A3A8C">
        <w:rPr>
          <w:lang w:val="sk-SK"/>
        </w:rPr>
        <w:br w:type="page"/>
      </w:r>
    </w:p>
    <w:p w:rsidR="004A7C5B" w:rsidRPr="00BD5921" w:rsidRDefault="00C9279C" w:rsidP="00B04402">
      <w:pPr>
        <w:pStyle w:val="Nadpis1"/>
      </w:pPr>
      <w:r w:rsidRPr="00BD5921">
        <w:lastRenderedPageBreak/>
        <w:t>INFORMÁCIE O DANIACH Z PRÍJMOV</w:t>
      </w:r>
      <w:bookmarkEnd w:id="663"/>
    </w:p>
    <w:p w:rsidR="00760AE3" w:rsidRPr="00BD5921" w:rsidRDefault="00760AE3" w:rsidP="00351139">
      <w:pPr>
        <w:pStyle w:val="Zkladntext"/>
        <w:rPr>
          <w:szCs w:val="22"/>
          <w:lang w:val="sk-SK"/>
        </w:rPr>
      </w:pPr>
    </w:p>
    <w:p w:rsidR="003B70C3" w:rsidRPr="0049711D" w:rsidRDefault="00C9279C" w:rsidP="007E70D9">
      <w:pPr>
        <w:pStyle w:val="Nadpis2"/>
        <w:rPr>
          <w:lang w:val="sk-SK"/>
        </w:rPr>
      </w:pPr>
      <w:r w:rsidRPr="0049711D">
        <w:rPr>
          <w:lang w:val="sk-SK"/>
        </w:rPr>
        <w:t>Prevod od teoretickej dane z príjmov k vykázanej dani z príjmov je uvedený v nasledujúcom prehľade</w:t>
      </w:r>
      <w:r w:rsidR="004E3900" w:rsidRPr="0049711D">
        <w:rPr>
          <w:lang w:val="sk-SK"/>
        </w:rPr>
        <w:t>:</w:t>
      </w:r>
    </w:p>
    <w:p w:rsidR="00351139" w:rsidRDefault="00351139" w:rsidP="00351139">
      <w:pPr>
        <w:pStyle w:val="Zkladntext"/>
        <w:rPr>
          <w:szCs w:val="22"/>
          <w:lang w:val="sk-SK"/>
        </w:rPr>
      </w:pPr>
    </w:p>
    <w:bookmarkStart w:id="664" w:name="_MON_1392034680"/>
    <w:bookmarkStart w:id="665" w:name="_MON_1392034699"/>
    <w:bookmarkStart w:id="666" w:name="_MON_1387718365"/>
    <w:bookmarkStart w:id="667" w:name="_MON_1387718383"/>
    <w:bookmarkStart w:id="668" w:name="_MON_1387963754"/>
    <w:bookmarkStart w:id="669" w:name="_MON_1387963939"/>
    <w:bookmarkStart w:id="670" w:name="_MON_1388578902"/>
    <w:bookmarkStart w:id="671" w:name="_MON_1388578956"/>
    <w:bookmarkStart w:id="672" w:name="_MON_1388578971"/>
    <w:bookmarkStart w:id="673" w:name="_MON_1388579192"/>
    <w:bookmarkStart w:id="674" w:name="_MON_1393660845"/>
    <w:bookmarkStart w:id="675" w:name="_MON_1388579198"/>
    <w:bookmarkStart w:id="676" w:name="_MON_1388579214"/>
    <w:bookmarkStart w:id="677" w:name="_MON_1388579222"/>
    <w:bookmarkStart w:id="678" w:name="_MON_1389502551"/>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Start w:id="679" w:name="_MON_1387718326"/>
    <w:bookmarkEnd w:id="679"/>
    <w:p w:rsidR="00CF2BCB" w:rsidRPr="00BD5921" w:rsidRDefault="007B0453" w:rsidP="00351139">
      <w:pPr>
        <w:pStyle w:val="Zkladntext"/>
        <w:rPr>
          <w:szCs w:val="22"/>
          <w:lang w:val="sk-SK"/>
        </w:rPr>
      </w:pPr>
      <w:r w:rsidRPr="00BD5921">
        <w:rPr>
          <w:szCs w:val="22"/>
          <w:lang w:val="sk-SK"/>
        </w:rPr>
        <w:object w:dxaOrig="9665" w:dyaOrig="4665">
          <v:shape id="_x0000_i1073" type="#_x0000_t75" style="width:449.65pt;height:233pt" o:ole="">
            <v:imagedata r:id="rId88" o:title=""/>
          </v:shape>
          <o:OLEObject Type="Embed" ProgID="Excel.Sheet.12" ShapeID="_x0000_i1073" DrawAspect="Content" ObjectID="_1497034938" r:id="rId89"/>
        </w:object>
      </w:r>
      <w:r w:rsidR="00026CEB" w:rsidRPr="00F85ABF">
        <w:rPr>
          <w:szCs w:val="22"/>
          <w:highlight w:val="yellow"/>
          <w:lang w:val="sk-SK"/>
        </w:rPr>
        <w:t xml:space="preserve"> </w:t>
      </w:r>
    </w:p>
    <w:p w:rsidR="0080474A" w:rsidRPr="00BD5921" w:rsidRDefault="0080474A" w:rsidP="00351139">
      <w:pPr>
        <w:pStyle w:val="Zkladntext"/>
        <w:rPr>
          <w:szCs w:val="22"/>
          <w:lang w:val="sk-SK"/>
        </w:rPr>
      </w:pPr>
    </w:p>
    <w:p w:rsidR="00760AE3" w:rsidRPr="00BD5921" w:rsidRDefault="00760AE3" w:rsidP="00351139">
      <w:pPr>
        <w:pStyle w:val="Zkladntext"/>
        <w:rPr>
          <w:szCs w:val="22"/>
          <w:lang w:val="sk-SK"/>
        </w:rPr>
      </w:pPr>
    </w:p>
    <w:p w:rsidR="003B70C3" w:rsidRPr="00BD5921" w:rsidRDefault="00C9279C" w:rsidP="007E70D9">
      <w:pPr>
        <w:pStyle w:val="Nadpis2"/>
        <w:rPr>
          <w:lang w:val="sk-SK"/>
        </w:rPr>
      </w:pPr>
      <w:bookmarkStart w:id="680" w:name="_Toc156113650"/>
      <w:r w:rsidRPr="00BD5921">
        <w:rPr>
          <w:lang w:val="sk-SK"/>
        </w:rPr>
        <w:t>Položky tvoriace odloženú daň</w:t>
      </w:r>
      <w:bookmarkEnd w:id="680"/>
    </w:p>
    <w:p w:rsidR="004A7C5B" w:rsidRPr="00BD5921" w:rsidRDefault="00C9279C" w:rsidP="004D3CFA">
      <w:pPr>
        <w:pStyle w:val="Nadpis1"/>
      </w:pPr>
      <w:bookmarkStart w:id="681" w:name="_Toc156113652"/>
      <w:r w:rsidRPr="00BD5921">
        <w:t>INFORMÁCIE O ÚDAJOCH NA PODSÚVAHOVÝCH ÚČTOCH</w:t>
      </w:r>
      <w:bookmarkEnd w:id="681"/>
    </w:p>
    <w:p w:rsidR="00760AE3" w:rsidRPr="00BD5921" w:rsidRDefault="00760AE3">
      <w:pPr>
        <w:rPr>
          <w:lang w:val="sk-SK"/>
        </w:rPr>
      </w:pPr>
    </w:p>
    <w:p w:rsidR="00085B01" w:rsidRPr="00BD5921" w:rsidRDefault="0011064F" w:rsidP="007E70D9">
      <w:pPr>
        <w:pStyle w:val="Nadpis2"/>
        <w:rPr>
          <w:lang w:val="sk-SK"/>
        </w:rPr>
      </w:pPr>
      <w:r w:rsidRPr="00BD5921">
        <w:rPr>
          <w:lang w:val="sk-SK"/>
        </w:rPr>
        <w:t>Sumárne informácie o údajoch na podsúvahových účtoch</w:t>
      </w:r>
    </w:p>
    <w:p w:rsidR="00B30F04" w:rsidRPr="00BD5921" w:rsidRDefault="00B30F04">
      <w:pPr>
        <w:rPr>
          <w:lang w:val="sk-SK"/>
        </w:rPr>
      </w:pPr>
    </w:p>
    <w:bookmarkStart w:id="682" w:name="_MON_1387790436"/>
    <w:bookmarkStart w:id="683" w:name="_MON_1387963988"/>
    <w:bookmarkStart w:id="684" w:name="_MON_1388579992"/>
    <w:bookmarkStart w:id="685" w:name="_MON_1388580011"/>
    <w:bookmarkStart w:id="686" w:name="_MON_1388580015"/>
    <w:bookmarkStart w:id="687" w:name="_MON_1388580020"/>
    <w:bookmarkStart w:id="688" w:name="_MON_1388580026"/>
    <w:bookmarkStart w:id="689" w:name="_MON_1388580046"/>
    <w:bookmarkStart w:id="690" w:name="_MON_1389502570"/>
    <w:bookmarkStart w:id="691" w:name="_MON_1387790387"/>
    <w:bookmarkStart w:id="692" w:name="_MON_1392034709"/>
    <w:bookmarkEnd w:id="682"/>
    <w:bookmarkEnd w:id="683"/>
    <w:bookmarkEnd w:id="684"/>
    <w:bookmarkEnd w:id="685"/>
    <w:bookmarkEnd w:id="686"/>
    <w:bookmarkEnd w:id="687"/>
    <w:bookmarkEnd w:id="688"/>
    <w:bookmarkEnd w:id="689"/>
    <w:bookmarkEnd w:id="690"/>
    <w:bookmarkEnd w:id="691"/>
    <w:bookmarkEnd w:id="692"/>
    <w:bookmarkStart w:id="693" w:name="_MON_1387790395"/>
    <w:bookmarkEnd w:id="693"/>
    <w:p w:rsidR="00626DEF" w:rsidRPr="00BD5921" w:rsidRDefault="00F37BA2">
      <w:pPr>
        <w:rPr>
          <w:lang w:val="sk-SK"/>
        </w:rPr>
      </w:pPr>
      <w:r w:rsidRPr="00BD5921">
        <w:rPr>
          <w:lang w:val="sk-SK"/>
        </w:rPr>
        <w:object w:dxaOrig="8672" w:dyaOrig="3022">
          <v:shape id="_x0000_i1048" type="#_x0000_t75" style="width:409.6pt;height:142.65pt" o:ole="">
            <v:imagedata r:id="rId90" o:title=""/>
          </v:shape>
          <o:OLEObject Type="Embed" ProgID="Excel.Sheet.12" ShapeID="_x0000_i1048" DrawAspect="Content" ObjectID="_1497034939" r:id="rId91"/>
        </w:object>
      </w:r>
    </w:p>
    <w:p w:rsidR="00323EFB" w:rsidRDefault="00323EFB" w:rsidP="00323EFB">
      <w:pPr>
        <w:pStyle w:val="Zhlav"/>
        <w:rPr>
          <w:snapToGrid w:val="0"/>
          <w:szCs w:val="22"/>
          <w:lang w:val="sk-SK" w:eastAsia="de-DE"/>
        </w:rPr>
      </w:pPr>
    </w:p>
    <w:p w:rsidR="0007040E" w:rsidRPr="00BD5921" w:rsidRDefault="0007040E">
      <w:pPr>
        <w:rPr>
          <w:lang w:val="sk-SK"/>
        </w:rPr>
      </w:pPr>
    </w:p>
    <w:p w:rsidR="00085B01" w:rsidRPr="00BD5921" w:rsidRDefault="00935B65" w:rsidP="007E70D9">
      <w:pPr>
        <w:pStyle w:val="Nadpis2"/>
        <w:rPr>
          <w:lang w:val="sk-SK"/>
        </w:rPr>
      </w:pPr>
      <w:r w:rsidRPr="00BD5921">
        <w:rPr>
          <w:lang w:val="sk-SK"/>
        </w:rPr>
        <w:t>Detailn</w:t>
      </w:r>
      <w:r w:rsidR="0011064F" w:rsidRPr="00BD5921">
        <w:rPr>
          <w:lang w:val="sk-SK"/>
        </w:rPr>
        <w:t>é informácie o údajoch na podsúvahových účtoch</w:t>
      </w:r>
    </w:p>
    <w:p w:rsidR="00626DEF" w:rsidRPr="005F4557" w:rsidRDefault="00C9279C" w:rsidP="005F4557">
      <w:pPr>
        <w:pStyle w:val="Nadpis3"/>
      </w:pPr>
      <w:bookmarkStart w:id="694" w:name="_Toc156113653"/>
      <w:r w:rsidRPr="00BD5921">
        <w:t>Najatý majetok</w:t>
      </w:r>
      <w:bookmarkEnd w:id="694"/>
    </w:p>
    <w:bookmarkStart w:id="695" w:name="_MON_1392032222"/>
    <w:bookmarkStart w:id="696" w:name="_MON_1392034712"/>
    <w:bookmarkEnd w:id="695"/>
    <w:bookmarkEnd w:id="696"/>
    <w:bookmarkStart w:id="697" w:name="_MON_1392032220"/>
    <w:bookmarkEnd w:id="697"/>
    <w:p w:rsidR="002952D1" w:rsidRPr="00BD5921" w:rsidRDefault="00F37BA2">
      <w:pPr>
        <w:rPr>
          <w:szCs w:val="22"/>
          <w:lang w:val="sk-SK"/>
        </w:rPr>
      </w:pPr>
      <w:r w:rsidRPr="00BD5921">
        <w:rPr>
          <w:szCs w:val="22"/>
          <w:lang w:val="sk-SK"/>
        </w:rPr>
        <w:object w:dxaOrig="9101" w:dyaOrig="1661">
          <v:shape id="_x0000_i1049" type="#_x0000_t75" style="width:431.3pt;height:83.55pt" o:ole="">
            <v:imagedata r:id="rId92" o:title=""/>
            <o:lock v:ext="edit" aspectratio="f"/>
          </v:shape>
          <o:OLEObject Type="Embed" ProgID="Excel.Sheet.12" ShapeID="_x0000_i1049" DrawAspect="Content" ObjectID="_1497034940" r:id="rId93"/>
        </w:object>
      </w:r>
    </w:p>
    <w:p w:rsidR="00511AFD" w:rsidRPr="00BD5921" w:rsidRDefault="00511AFD">
      <w:pPr>
        <w:rPr>
          <w:szCs w:val="22"/>
          <w:lang w:val="sk-SK"/>
        </w:rPr>
      </w:pPr>
    </w:p>
    <w:p w:rsidR="00313194" w:rsidRPr="00BD5921" w:rsidRDefault="00313194">
      <w:pPr>
        <w:rPr>
          <w:szCs w:val="22"/>
          <w:lang w:val="sk-SK"/>
        </w:rPr>
      </w:pPr>
    </w:p>
    <w:p w:rsidR="00452463" w:rsidRPr="00BD5921" w:rsidRDefault="00C9279C" w:rsidP="007E70D9">
      <w:pPr>
        <w:pStyle w:val="Nadpis3"/>
      </w:pPr>
      <w:bookmarkStart w:id="698" w:name="_Toc156113654"/>
      <w:r w:rsidRPr="00BD5921">
        <w:t>Prenajatý majetok</w:t>
      </w:r>
      <w:bookmarkEnd w:id="698"/>
    </w:p>
    <w:p w:rsidR="004A7C5B" w:rsidRPr="00BD5921" w:rsidRDefault="004A7C5B">
      <w:pPr>
        <w:rPr>
          <w:szCs w:val="22"/>
          <w:lang w:val="sk-SK"/>
        </w:rPr>
      </w:pPr>
    </w:p>
    <w:bookmarkStart w:id="699" w:name="_MON_1392032240"/>
    <w:bookmarkStart w:id="700" w:name="_MON_1392034716"/>
    <w:bookmarkEnd w:id="699"/>
    <w:bookmarkEnd w:id="700"/>
    <w:bookmarkStart w:id="701" w:name="_MON_1392032238"/>
    <w:bookmarkEnd w:id="701"/>
    <w:p w:rsidR="001A2E1E" w:rsidRPr="00BD5921" w:rsidRDefault="00F37BA2">
      <w:pPr>
        <w:rPr>
          <w:szCs w:val="22"/>
          <w:lang w:val="sk-SK"/>
        </w:rPr>
      </w:pPr>
      <w:r w:rsidRPr="00BD5921">
        <w:rPr>
          <w:szCs w:val="22"/>
          <w:lang w:val="sk-SK"/>
        </w:rPr>
        <w:object w:dxaOrig="9101" w:dyaOrig="1661">
          <v:shape id="_x0000_i1050" type="#_x0000_t75" style="width:431.3pt;height:83.55pt" o:ole="">
            <v:imagedata r:id="rId94" o:title=""/>
            <o:lock v:ext="edit" aspectratio="f"/>
          </v:shape>
          <o:OLEObject Type="Embed" ProgID="Excel.Sheet.12" ShapeID="_x0000_i1050" DrawAspect="Content" ObjectID="_1497034941" r:id="rId95"/>
        </w:object>
      </w:r>
    </w:p>
    <w:p w:rsidR="00323EFB" w:rsidRDefault="00323EFB" w:rsidP="00323EFB">
      <w:pPr>
        <w:pStyle w:val="Zhlav"/>
        <w:rPr>
          <w:snapToGrid w:val="0"/>
          <w:szCs w:val="22"/>
          <w:lang w:val="sk-SK" w:eastAsia="de-DE"/>
        </w:rPr>
      </w:pPr>
    </w:p>
    <w:p w:rsidR="00125AFC" w:rsidRPr="00BD5921" w:rsidRDefault="00125AFC">
      <w:pPr>
        <w:rPr>
          <w:szCs w:val="22"/>
          <w:lang w:val="sk-SK"/>
        </w:rPr>
      </w:pPr>
    </w:p>
    <w:p w:rsidR="00452463" w:rsidRPr="00BD5921" w:rsidRDefault="00C9279C" w:rsidP="007E70D9">
      <w:pPr>
        <w:pStyle w:val="Nadpis3"/>
      </w:pPr>
      <w:bookmarkStart w:id="702" w:name="_Toc156113657"/>
      <w:r w:rsidRPr="00BD5921">
        <w:t>Údaje o odpísaných pohľadávkach</w:t>
      </w:r>
      <w:bookmarkEnd w:id="702"/>
    </w:p>
    <w:p w:rsidR="00626DEF" w:rsidRPr="00BD5921" w:rsidRDefault="00626DEF">
      <w:pPr>
        <w:rPr>
          <w:szCs w:val="22"/>
          <w:lang w:val="sk-SK"/>
        </w:rPr>
      </w:pPr>
    </w:p>
    <w:bookmarkStart w:id="703" w:name="_MON_1392032293"/>
    <w:bookmarkStart w:id="704" w:name="_MON_1392032295"/>
    <w:bookmarkStart w:id="705" w:name="_MON_1392034725"/>
    <w:bookmarkEnd w:id="703"/>
    <w:bookmarkEnd w:id="704"/>
    <w:bookmarkEnd w:id="705"/>
    <w:bookmarkStart w:id="706" w:name="_MON_1389502633"/>
    <w:bookmarkEnd w:id="706"/>
    <w:p w:rsidR="00CE483E" w:rsidRPr="00BD5921" w:rsidRDefault="00F37BA2">
      <w:pPr>
        <w:rPr>
          <w:szCs w:val="22"/>
          <w:lang w:val="sk-SK"/>
        </w:rPr>
      </w:pPr>
      <w:r w:rsidRPr="00BD5921">
        <w:rPr>
          <w:szCs w:val="22"/>
          <w:lang w:val="sk-SK"/>
        </w:rPr>
        <w:object w:dxaOrig="9087" w:dyaOrig="3475">
          <v:shape id="_x0000_i1051" type="#_x0000_t75" style="width:430.65pt;height:177.3pt" o:ole="">
            <v:imagedata r:id="rId96" o:title=""/>
            <o:lock v:ext="edit" aspectratio="f"/>
          </v:shape>
          <o:OLEObject Type="Embed" ProgID="Excel.Sheet.12" ShapeID="_x0000_i1051" DrawAspect="Content" ObjectID="_1497034942" r:id="rId97"/>
        </w:object>
      </w:r>
    </w:p>
    <w:p w:rsidR="00313194" w:rsidRPr="00BD5921" w:rsidRDefault="00313194">
      <w:pPr>
        <w:rPr>
          <w:szCs w:val="22"/>
          <w:lang w:val="sk-SK"/>
        </w:rPr>
      </w:pPr>
    </w:p>
    <w:p w:rsidR="00CE483E" w:rsidRPr="00BD5921" w:rsidRDefault="00CE483E">
      <w:pPr>
        <w:rPr>
          <w:szCs w:val="22"/>
          <w:lang w:val="sk-SK"/>
        </w:rPr>
      </w:pPr>
    </w:p>
    <w:p w:rsidR="00452463" w:rsidRPr="00BD5921" w:rsidRDefault="00C9279C" w:rsidP="007E70D9">
      <w:pPr>
        <w:pStyle w:val="Nadpis3"/>
      </w:pPr>
      <w:bookmarkStart w:id="707" w:name="_Toc156113658"/>
      <w:r w:rsidRPr="00BD5921">
        <w:t>Údaje o pohľadávkach a záväzkoch z leasingu</w:t>
      </w:r>
      <w:bookmarkEnd w:id="707"/>
    </w:p>
    <w:p w:rsidR="00626DEF" w:rsidRPr="00BD5921" w:rsidRDefault="00626DEF">
      <w:pPr>
        <w:rPr>
          <w:szCs w:val="22"/>
          <w:lang w:val="sk-SK"/>
        </w:rPr>
      </w:pPr>
    </w:p>
    <w:bookmarkStart w:id="708" w:name="_MON_1392032306"/>
    <w:bookmarkStart w:id="709" w:name="_MON_1392032309"/>
    <w:bookmarkStart w:id="710" w:name="_MON_1392034728"/>
    <w:bookmarkEnd w:id="708"/>
    <w:bookmarkEnd w:id="709"/>
    <w:bookmarkEnd w:id="710"/>
    <w:bookmarkStart w:id="711" w:name="_MON_1389502644"/>
    <w:bookmarkEnd w:id="711"/>
    <w:p w:rsidR="004A7C5B" w:rsidRPr="00BD5921" w:rsidRDefault="004D3CFA">
      <w:pPr>
        <w:rPr>
          <w:szCs w:val="22"/>
          <w:lang w:val="sk-SK"/>
        </w:rPr>
      </w:pPr>
      <w:r w:rsidRPr="00BD5921">
        <w:rPr>
          <w:szCs w:val="22"/>
          <w:lang w:val="sk-SK"/>
        </w:rPr>
        <w:object w:dxaOrig="8731" w:dyaOrig="2744">
          <v:shape id="_x0000_i1052" type="#_x0000_t75" style="width:413.65pt;height:139.25pt" o:ole="">
            <v:imagedata r:id="rId98" o:title=""/>
            <o:lock v:ext="edit" aspectratio="f"/>
          </v:shape>
          <o:OLEObject Type="Embed" ProgID="Excel.Sheet.12" ShapeID="_x0000_i1052" DrawAspect="Content" ObjectID="_1497034943" r:id="rId99"/>
        </w:object>
      </w:r>
    </w:p>
    <w:p w:rsidR="00760AE3" w:rsidRPr="00BD5921" w:rsidRDefault="00760AE3">
      <w:pPr>
        <w:rPr>
          <w:szCs w:val="22"/>
          <w:lang w:val="sk-SK"/>
        </w:rPr>
      </w:pPr>
    </w:p>
    <w:p w:rsidR="004A7C5B" w:rsidRPr="00BD5921" w:rsidRDefault="00C9279C" w:rsidP="00B04402">
      <w:pPr>
        <w:pStyle w:val="Nadpis1"/>
      </w:pPr>
      <w:bookmarkStart w:id="712" w:name="_Toc156113659"/>
      <w:r w:rsidRPr="00BD5921">
        <w:t>INFORMÁCIE O INÝCH AKTÍVACH A PASÍVACH</w:t>
      </w:r>
      <w:bookmarkEnd w:id="712"/>
    </w:p>
    <w:p w:rsidR="00760AE3" w:rsidRPr="00BD5921" w:rsidRDefault="00760AE3">
      <w:pPr>
        <w:rPr>
          <w:szCs w:val="22"/>
          <w:lang w:val="sk-SK"/>
        </w:rPr>
      </w:pPr>
    </w:p>
    <w:p w:rsidR="004A7C5B" w:rsidRPr="00BD5921" w:rsidRDefault="00C9279C" w:rsidP="007E70D9">
      <w:pPr>
        <w:pStyle w:val="Nadpis2"/>
        <w:rPr>
          <w:lang w:val="sk-SK"/>
        </w:rPr>
      </w:pPr>
      <w:bookmarkStart w:id="713" w:name="_Toc156113660"/>
      <w:r w:rsidRPr="00BD5921">
        <w:rPr>
          <w:lang w:val="sk-SK"/>
        </w:rPr>
        <w:t xml:space="preserve">Podmienené záväzky </w:t>
      </w:r>
      <w:bookmarkEnd w:id="713"/>
    </w:p>
    <w:p w:rsidR="004A7C5B" w:rsidRPr="00BD5921" w:rsidRDefault="004A7C5B">
      <w:pPr>
        <w:rPr>
          <w:szCs w:val="22"/>
          <w:lang w:val="sk-SK"/>
        </w:rPr>
      </w:pPr>
    </w:p>
    <w:p w:rsidR="004A7C5B" w:rsidRPr="00BD5921" w:rsidRDefault="00C9279C">
      <w:pPr>
        <w:rPr>
          <w:szCs w:val="22"/>
          <w:lang w:val="sk-SK"/>
        </w:rPr>
      </w:pPr>
      <w:r w:rsidRPr="00BD5921">
        <w:rPr>
          <w:szCs w:val="22"/>
          <w:lang w:val="sk-SK"/>
        </w:rPr>
        <w:t>Spoločnosť má možné budúce záväzky, ktoré sa nesledujú v bežnom účtovníctve a neuvádzajú sa v súvahe:</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E30021" w:rsidRPr="00BD5921">
        <w:rPr>
          <w:szCs w:val="22"/>
          <w:lang w:val="sk-SK"/>
        </w:rPr>
        <w:tab/>
      </w:r>
      <w:r w:rsidRPr="00BD5921">
        <w:rPr>
          <w:szCs w:val="22"/>
          <w:lang w:val="sk-SK"/>
        </w:rPr>
        <w:tab/>
      </w:r>
      <w:r w:rsidR="00BB78D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B78D1">
        <w:rPr>
          <w:szCs w:val="22"/>
          <w:lang w:val="sk-SK"/>
        </w:rPr>
      </w:r>
      <w:r w:rsidR="00BB78D1">
        <w:rPr>
          <w:szCs w:val="22"/>
          <w:lang w:val="sk-SK"/>
        </w:rPr>
        <w:fldChar w:fldCharType="separate"/>
      </w:r>
      <w:r w:rsidR="00BB78D1" w:rsidRPr="00BD5921">
        <w:rPr>
          <w:szCs w:val="22"/>
          <w:lang w:val="sk-SK"/>
        </w:rPr>
        <w:fldChar w:fldCharType="end"/>
      </w:r>
      <w:r w:rsidRPr="00BD5921">
        <w:rPr>
          <w:szCs w:val="22"/>
          <w:lang w:val="sk-SK"/>
        </w:rPr>
        <w:t xml:space="preserve"> ÁNO</w:t>
      </w:r>
      <w:r w:rsidRPr="00BD5921">
        <w:rPr>
          <w:szCs w:val="22"/>
          <w:lang w:val="sk-SK"/>
        </w:rPr>
        <w:tab/>
      </w:r>
      <w:r w:rsidR="00BB78D1">
        <w:rPr>
          <w:szCs w:val="22"/>
          <w:lang w:val="sk-SK"/>
        </w:rPr>
        <w:fldChar w:fldCharType="begin">
          <w:ffData>
            <w:name w:val=""/>
            <w:enabled/>
            <w:calcOnExit w:val="0"/>
            <w:checkBox>
              <w:size w:val="20"/>
              <w:default w:val="1"/>
            </w:checkBox>
          </w:ffData>
        </w:fldChar>
      </w:r>
      <w:r w:rsidR="004D3CFA">
        <w:rPr>
          <w:szCs w:val="22"/>
          <w:lang w:val="sk-SK"/>
        </w:rPr>
        <w:instrText xml:space="preserve"> FORMCHECKBOX </w:instrText>
      </w:r>
      <w:r w:rsidR="00BB78D1">
        <w:rPr>
          <w:szCs w:val="22"/>
          <w:lang w:val="sk-SK"/>
        </w:rPr>
      </w:r>
      <w:r w:rsidR="00BB78D1">
        <w:rPr>
          <w:szCs w:val="22"/>
          <w:lang w:val="sk-SK"/>
        </w:rPr>
        <w:fldChar w:fldCharType="separate"/>
      </w:r>
      <w:r w:rsidR="00BB78D1">
        <w:rPr>
          <w:szCs w:val="22"/>
          <w:lang w:val="sk-SK"/>
        </w:rPr>
        <w:fldChar w:fldCharType="end"/>
      </w:r>
      <w:r w:rsidRPr="00BD5921">
        <w:rPr>
          <w:szCs w:val="22"/>
          <w:lang w:val="sk-SK"/>
        </w:rPr>
        <w:t xml:space="preserve"> NIE</w:t>
      </w:r>
    </w:p>
    <w:p w:rsidR="00C44265" w:rsidRPr="00BD5921" w:rsidRDefault="00C44265" w:rsidP="00C44265">
      <w:pPr>
        <w:rPr>
          <w:szCs w:val="22"/>
          <w:lang w:val="sk-SK"/>
        </w:rPr>
      </w:pPr>
      <w:r w:rsidRPr="00BD5921">
        <w:rPr>
          <w:szCs w:val="22"/>
          <w:lang w:val="sk-SK"/>
        </w:rPr>
        <w:t>Spoločnosť má existujúce záväzky, ktoré sa nesledujú v bežnom účtovníctve a neuvádzajú sa v súvahe, pretože nie je pravdepodobnosť úbytku peňažných prostriedkov:</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BB78D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B78D1">
        <w:rPr>
          <w:szCs w:val="22"/>
          <w:lang w:val="sk-SK"/>
        </w:rPr>
      </w:r>
      <w:r w:rsidR="00BB78D1">
        <w:rPr>
          <w:szCs w:val="22"/>
          <w:lang w:val="sk-SK"/>
        </w:rPr>
        <w:fldChar w:fldCharType="separate"/>
      </w:r>
      <w:r w:rsidR="00BB78D1" w:rsidRPr="00BD5921">
        <w:rPr>
          <w:szCs w:val="22"/>
          <w:lang w:val="sk-SK"/>
        </w:rPr>
        <w:fldChar w:fldCharType="end"/>
      </w:r>
      <w:r w:rsidRPr="00BD5921">
        <w:rPr>
          <w:szCs w:val="22"/>
          <w:lang w:val="sk-SK"/>
        </w:rPr>
        <w:t xml:space="preserve"> ÁNO</w:t>
      </w:r>
      <w:r w:rsidRPr="00BD5921">
        <w:rPr>
          <w:szCs w:val="22"/>
          <w:lang w:val="sk-SK"/>
        </w:rPr>
        <w:tab/>
      </w:r>
      <w:r w:rsidR="00BB78D1">
        <w:rPr>
          <w:szCs w:val="22"/>
          <w:lang w:val="sk-SK"/>
        </w:rPr>
        <w:fldChar w:fldCharType="begin">
          <w:ffData>
            <w:name w:val=""/>
            <w:enabled/>
            <w:calcOnExit w:val="0"/>
            <w:checkBox>
              <w:size w:val="20"/>
              <w:default w:val="1"/>
            </w:checkBox>
          </w:ffData>
        </w:fldChar>
      </w:r>
      <w:r w:rsidR="004D3CFA">
        <w:rPr>
          <w:szCs w:val="22"/>
          <w:lang w:val="sk-SK"/>
        </w:rPr>
        <w:instrText xml:space="preserve"> FORMCHECKBOX </w:instrText>
      </w:r>
      <w:r w:rsidR="00BB78D1">
        <w:rPr>
          <w:szCs w:val="22"/>
          <w:lang w:val="sk-SK"/>
        </w:rPr>
      </w:r>
      <w:r w:rsidR="00BB78D1">
        <w:rPr>
          <w:szCs w:val="22"/>
          <w:lang w:val="sk-SK"/>
        </w:rPr>
        <w:fldChar w:fldCharType="separate"/>
      </w:r>
      <w:r w:rsidR="00BB78D1">
        <w:rPr>
          <w:szCs w:val="22"/>
          <w:lang w:val="sk-SK"/>
        </w:rPr>
        <w:fldChar w:fldCharType="end"/>
      </w:r>
      <w:r w:rsidRPr="00BD5921">
        <w:rPr>
          <w:szCs w:val="22"/>
          <w:lang w:val="sk-SK"/>
        </w:rPr>
        <w:t xml:space="preserve"> NIE</w:t>
      </w:r>
    </w:p>
    <w:p w:rsidR="00C44265" w:rsidRPr="005F4557" w:rsidRDefault="00C44265">
      <w:pPr>
        <w:rPr>
          <w:szCs w:val="22"/>
          <w:lang w:val="sk-SK"/>
        </w:rPr>
      </w:pPr>
      <w:r w:rsidRPr="00BD5921">
        <w:rPr>
          <w:szCs w:val="22"/>
          <w:lang w:val="sk-SK"/>
        </w:rPr>
        <w:t>Spoločnosť má existujúce záväzky, ktoré sa nesledujú v bežnom účtovníctve a neuvádzajú sa v súvahe, pretože výška tejto povinnosti sa nedá spoľahlivo oceniť:</w:t>
      </w:r>
      <w:r w:rsidRPr="00BD5921">
        <w:rPr>
          <w:szCs w:val="22"/>
          <w:lang w:val="sk-SK"/>
        </w:rPr>
        <w:tab/>
      </w:r>
      <w:r w:rsidRPr="00BD5921">
        <w:rPr>
          <w:szCs w:val="22"/>
          <w:lang w:val="sk-SK"/>
        </w:rPr>
        <w:tab/>
      </w:r>
      <w:r w:rsidR="00BB78D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B78D1">
        <w:rPr>
          <w:szCs w:val="22"/>
          <w:lang w:val="sk-SK"/>
        </w:rPr>
      </w:r>
      <w:r w:rsidR="00BB78D1">
        <w:rPr>
          <w:szCs w:val="22"/>
          <w:lang w:val="sk-SK"/>
        </w:rPr>
        <w:fldChar w:fldCharType="separate"/>
      </w:r>
      <w:r w:rsidR="00BB78D1" w:rsidRPr="00BD5921">
        <w:rPr>
          <w:szCs w:val="22"/>
          <w:lang w:val="sk-SK"/>
        </w:rPr>
        <w:fldChar w:fldCharType="end"/>
      </w:r>
      <w:r w:rsidRPr="00BD5921">
        <w:rPr>
          <w:szCs w:val="22"/>
          <w:lang w:val="sk-SK"/>
        </w:rPr>
        <w:t xml:space="preserve"> ÁNO</w:t>
      </w:r>
      <w:r w:rsidRPr="00BD5921">
        <w:rPr>
          <w:szCs w:val="22"/>
          <w:lang w:val="sk-SK"/>
        </w:rPr>
        <w:tab/>
      </w:r>
      <w:r w:rsidR="00BB78D1">
        <w:rPr>
          <w:szCs w:val="22"/>
          <w:lang w:val="sk-SK"/>
        </w:rPr>
        <w:fldChar w:fldCharType="begin">
          <w:ffData>
            <w:name w:val=""/>
            <w:enabled/>
            <w:calcOnExit w:val="0"/>
            <w:checkBox>
              <w:size w:val="20"/>
              <w:default w:val="1"/>
            </w:checkBox>
          </w:ffData>
        </w:fldChar>
      </w:r>
      <w:r w:rsidR="004D3CFA">
        <w:rPr>
          <w:szCs w:val="22"/>
          <w:lang w:val="sk-SK"/>
        </w:rPr>
        <w:instrText xml:space="preserve"> FORMCHECKBOX </w:instrText>
      </w:r>
      <w:r w:rsidR="00BB78D1">
        <w:rPr>
          <w:szCs w:val="22"/>
          <w:lang w:val="sk-SK"/>
        </w:rPr>
      </w:r>
      <w:r w:rsidR="00BB78D1">
        <w:rPr>
          <w:szCs w:val="22"/>
          <w:lang w:val="sk-SK"/>
        </w:rPr>
        <w:fldChar w:fldCharType="separate"/>
      </w:r>
      <w:r w:rsidR="00BB78D1">
        <w:rPr>
          <w:szCs w:val="22"/>
          <w:lang w:val="sk-SK"/>
        </w:rPr>
        <w:fldChar w:fldCharType="end"/>
      </w:r>
      <w:r w:rsidRPr="00BD5921">
        <w:rPr>
          <w:szCs w:val="22"/>
          <w:lang w:val="sk-SK"/>
        </w:rPr>
        <w:t xml:space="preserve"> NIE</w:t>
      </w:r>
    </w:p>
    <w:p w:rsidR="00626DEF" w:rsidRPr="00BD5921" w:rsidRDefault="008572B9">
      <w:pPr>
        <w:rPr>
          <w:rFonts w:cs="TimesNewRomanPSMT"/>
          <w:szCs w:val="22"/>
          <w:lang w:val="sk-SK"/>
        </w:rPr>
      </w:pPr>
      <w:r w:rsidRPr="00BD5921">
        <w:rPr>
          <w:rFonts w:cs="TimesNewRomanPSMT"/>
          <w:szCs w:val="22"/>
          <w:lang w:val="sk-SK"/>
        </w:rPr>
        <w:t>Prehľad podmienených záväzkov za bežné účtovné obdobie:</w:t>
      </w:r>
    </w:p>
    <w:p w:rsidR="0007040E" w:rsidRPr="00BD5921" w:rsidRDefault="0007040E">
      <w:pPr>
        <w:rPr>
          <w:szCs w:val="22"/>
          <w:lang w:val="sk-SK"/>
        </w:rPr>
      </w:pPr>
    </w:p>
    <w:bookmarkStart w:id="714" w:name="_MON_1387718465"/>
    <w:bookmarkStart w:id="715" w:name="_MON_1392034732"/>
    <w:bookmarkStart w:id="716" w:name="_MON_1387964008"/>
    <w:bookmarkStart w:id="717" w:name="_MON_1388580114"/>
    <w:bookmarkStart w:id="718" w:name="_MON_1388580144"/>
    <w:bookmarkStart w:id="719" w:name="_MON_1388580169"/>
    <w:bookmarkEnd w:id="714"/>
    <w:bookmarkEnd w:id="715"/>
    <w:bookmarkEnd w:id="716"/>
    <w:bookmarkEnd w:id="717"/>
    <w:bookmarkEnd w:id="718"/>
    <w:bookmarkEnd w:id="719"/>
    <w:bookmarkStart w:id="720" w:name="_MON_1389502654"/>
    <w:bookmarkEnd w:id="720"/>
    <w:p w:rsidR="00CF2BCB" w:rsidRPr="00BD5921" w:rsidRDefault="00F37BA2">
      <w:pPr>
        <w:rPr>
          <w:szCs w:val="22"/>
          <w:lang w:val="sk-SK"/>
        </w:rPr>
      </w:pPr>
      <w:r w:rsidRPr="00BD5921">
        <w:rPr>
          <w:szCs w:val="22"/>
          <w:lang w:val="sk-SK"/>
        </w:rPr>
        <w:object w:dxaOrig="8359" w:dyaOrig="2695">
          <v:shape id="_x0000_i1053" type="#_x0000_t75" style="width:418.4pt;height:133.8pt" o:ole="">
            <v:imagedata r:id="rId100" o:title=""/>
          </v:shape>
          <o:OLEObject Type="Embed" ProgID="Excel.Sheet.12" ShapeID="_x0000_i1053" DrawAspect="Content" ObjectID="_1497034944" r:id="rId101"/>
        </w:object>
      </w:r>
    </w:p>
    <w:p w:rsidR="00323EFB" w:rsidRDefault="00323EFB" w:rsidP="00323EFB">
      <w:pPr>
        <w:pStyle w:val="Zhlav"/>
        <w:rPr>
          <w:snapToGrid w:val="0"/>
          <w:szCs w:val="22"/>
          <w:lang w:val="sk-SK" w:eastAsia="de-DE"/>
        </w:rPr>
      </w:pPr>
    </w:p>
    <w:p w:rsidR="00626DEF" w:rsidRPr="00BD5921" w:rsidRDefault="008572B9">
      <w:pPr>
        <w:rPr>
          <w:rFonts w:cs="TimesNewRomanPSMT"/>
          <w:szCs w:val="22"/>
          <w:lang w:val="sk-SK"/>
        </w:rPr>
      </w:pPr>
      <w:r w:rsidRPr="00BD5921">
        <w:rPr>
          <w:rFonts w:cs="TimesNewRomanPSMT"/>
          <w:szCs w:val="22"/>
          <w:lang w:val="sk-SK"/>
        </w:rPr>
        <w:t>Prehľad podmienených záväzkov za bezprostredne predchádzajúce účtovné obdobie:</w:t>
      </w:r>
    </w:p>
    <w:p w:rsidR="008572B9" w:rsidRPr="00F85ABF" w:rsidRDefault="008572B9">
      <w:pPr>
        <w:rPr>
          <w:szCs w:val="22"/>
          <w:lang w:val="sk-SK"/>
        </w:rPr>
      </w:pPr>
    </w:p>
    <w:bookmarkStart w:id="721" w:name="_MON_1388580148"/>
    <w:bookmarkStart w:id="722" w:name="_MON_1388580181"/>
    <w:bookmarkStart w:id="723" w:name="_MON_1389502664"/>
    <w:bookmarkStart w:id="724" w:name="_MON_1387718533"/>
    <w:bookmarkStart w:id="725" w:name="_MON_1392034736"/>
    <w:bookmarkEnd w:id="721"/>
    <w:bookmarkEnd w:id="722"/>
    <w:bookmarkEnd w:id="723"/>
    <w:bookmarkEnd w:id="724"/>
    <w:bookmarkEnd w:id="725"/>
    <w:bookmarkStart w:id="726" w:name="_MON_1387964015"/>
    <w:bookmarkEnd w:id="726"/>
    <w:p w:rsidR="004A7C5B" w:rsidRPr="00BD5921" w:rsidRDefault="00F37BA2">
      <w:pPr>
        <w:rPr>
          <w:szCs w:val="22"/>
          <w:lang w:val="sk-SK"/>
        </w:rPr>
      </w:pPr>
      <w:r w:rsidRPr="00BD5921">
        <w:rPr>
          <w:szCs w:val="22"/>
          <w:lang w:val="sk-SK"/>
        </w:rPr>
        <w:object w:dxaOrig="8359" w:dyaOrig="2743">
          <v:shape id="_x0000_i1054" type="#_x0000_t75" style="width:418.4pt;height:137.2pt" o:ole="">
            <v:imagedata r:id="rId102" o:title=""/>
          </v:shape>
          <o:OLEObject Type="Embed" ProgID="Excel.Sheet.12" ShapeID="_x0000_i1054" DrawAspect="Content" ObjectID="_1497034945" r:id="rId103"/>
        </w:object>
      </w:r>
    </w:p>
    <w:p w:rsidR="00323EFB" w:rsidRDefault="00323EFB" w:rsidP="00323EFB">
      <w:pPr>
        <w:pStyle w:val="Zhlav"/>
        <w:rPr>
          <w:snapToGrid w:val="0"/>
          <w:szCs w:val="22"/>
          <w:lang w:val="sk-SK" w:eastAsia="de-DE"/>
        </w:rPr>
      </w:pPr>
    </w:p>
    <w:p w:rsidR="00DD3D6A" w:rsidRDefault="00DD3D6A" w:rsidP="00DD3D6A">
      <w:pPr>
        <w:autoSpaceDE w:val="0"/>
        <w:autoSpaceDN w:val="0"/>
        <w:adjustRightInd w:val="0"/>
        <w:rPr>
          <w:rFonts w:cs="TimesNewRoman"/>
          <w:szCs w:val="22"/>
          <w:lang w:val="sk-SK"/>
        </w:rPr>
      </w:pPr>
    </w:p>
    <w:p w:rsidR="004A7C5B" w:rsidRPr="00481F58" w:rsidRDefault="00C9279C" w:rsidP="00D07383">
      <w:pPr>
        <w:pStyle w:val="Nadpis1"/>
      </w:pPr>
      <w:bookmarkStart w:id="727" w:name="_Toc156113670"/>
      <w:r w:rsidRPr="00481F58">
        <w:t>INFORMÁCIE O PRÍJMOCH A VÝHODÁCH ČLENOV ŠTATUTÁRNYCH ORGÁNOV, DOZORNÝCH ORGÁNOV A INÝCH ORGÁNOV ÚČTOVNEJ JEDNOTKY</w:t>
      </w:r>
      <w:bookmarkEnd w:id="727"/>
    </w:p>
    <w:p w:rsidR="007924CF" w:rsidRDefault="007924CF" w:rsidP="00577A58">
      <w:pPr>
        <w:rPr>
          <w:i/>
          <w:color w:val="FF0000"/>
          <w:szCs w:val="22"/>
          <w:lang w:val="sk-SK"/>
        </w:rPr>
      </w:pPr>
    </w:p>
    <w:p w:rsidR="004D3CFA" w:rsidRDefault="004D3CFA" w:rsidP="00577A58">
      <w:pPr>
        <w:rPr>
          <w:rFonts w:ascii="Tahoma" w:hAnsi="Tahoma" w:cs="Tahoma"/>
          <w:sz w:val="20"/>
          <w:lang w:val="sk-SK"/>
        </w:rPr>
      </w:pPr>
    </w:p>
    <w:bookmarkStart w:id="728" w:name="_MON_1451728528"/>
    <w:bookmarkEnd w:id="728"/>
    <w:p w:rsidR="007924CF" w:rsidRDefault="004E3900" w:rsidP="00577A58">
      <w:pPr>
        <w:rPr>
          <w:rFonts w:ascii="Tahoma" w:hAnsi="Tahoma" w:cs="Tahoma"/>
          <w:sz w:val="20"/>
          <w:lang w:val="sk-SK"/>
        </w:rPr>
      </w:pPr>
      <w:r w:rsidRPr="00BD5921">
        <w:rPr>
          <w:szCs w:val="22"/>
          <w:lang w:val="sk-SK"/>
        </w:rPr>
        <w:object w:dxaOrig="7933" w:dyaOrig="4618">
          <v:shape id="_x0000_i1055" type="#_x0000_t75" style="width:368.85pt;height:215.3pt" o:ole="">
            <v:imagedata r:id="rId104" o:title=""/>
          </v:shape>
          <o:OLEObject Type="Embed" ProgID="Excel.Sheet.12" ShapeID="_x0000_i1055" DrawAspect="Content" ObjectID="_1497034946" r:id="rId105"/>
        </w:object>
      </w:r>
    </w:p>
    <w:p w:rsidR="00577A58" w:rsidRDefault="00577A58" w:rsidP="00435AF7">
      <w:pPr>
        <w:rPr>
          <w:rFonts w:ascii="Tahoma" w:hAnsi="Tahoma" w:cs="Tahoma"/>
          <w:sz w:val="20"/>
          <w:lang w:val="sk-SK"/>
        </w:rPr>
      </w:pPr>
    </w:p>
    <w:p w:rsidR="004A7C5B" w:rsidRPr="00BD5921" w:rsidRDefault="00C9279C" w:rsidP="00B04402">
      <w:pPr>
        <w:pStyle w:val="Nadpis1"/>
      </w:pPr>
      <w:bookmarkStart w:id="729" w:name="_Toc156113671"/>
      <w:r w:rsidRPr="00BD5921">
        <w:t>EKONOMICKÉ VZŤAHY ÚČTOVNEJ JEDNOTKY A SPRIAZNENÝCH OSÔB</w:t>
      </w:r>
      <w:bookmarkEnd w:id="729"/>
    </w:p>
    <w:p w:rsidR="00760AE3" w:rsidRPr="00BD5921" w:rsidRDefault="00760AE3" w:rsidP="0012636B">
      <w:pPr>
        <w:rPr>
          <w:szCs w:val="22"/>
          <w:lang w:val="sk-SK"/>
        </w:rPr>
      </w:pPr>
    </w:p>
    <w:p w:rsidR="004E3900" w:rsidRPr="005F4557" w:rsidRDefault="00C9279C" w:rsidP="004E3900">
      <w:pPr>
        <w:pStyle w:val="Nadpis2"/>
        <w:rPr>
          <w:lang w:val="sk-SK"/>
        </w:rPr>
      </w:pPr>
      <w:r w:rsidRPr="005F4557">
        <w:rPr>
          <w:lang w:val="sk-SK"/>
        </w:rPr>
        <w:t>Transakcie so spriaznenými osobami</w:t>
      </w:r>
      <w:r w:rsidR="005F4557">
        <w:rPr>
          <w:lang w:val="sk-SK"/>
        </w:rPr>
        <w:t xml:space="preserve"> : nie sú</w:t>
      </w:r>
    </w:p>
    <w:p w:rsidR="00C44752" w:rsidRDefault="00C44752" w:rsidP="00C44752">
      <w:pPr>
        <w:rPr>
          <w:i/>
          <w:color w:val="FF0000"/>
          <w:szCs w:val="22"/>
          <w:lang w:val="sk-SK"/>
        </w:rPr>
      </w:pPr>
      <w:bookmarkStart w:id="730" w:name="_MON_1387964076"/>
      <w:bookmarkStart w:id="731" w:name="_MON_1388581166"/>
      <w:bookmarkStart w:id="732" w:name="_MON_1389426667"/>
      <w:bookmarkStart w:id="733" w:name="_MON_1389502693"/>
      <w:bookmarkStart w:id="734" w:name="_MON_1387790842"/>
      <w:bookmarkStart w:id="735" w:name="_MON_1392034746"/>
      <w:bookmarkStart w:id="736" w:name="_MON_1387790854"/>
      <w:bookmarkEnd w:id="730"/>
      <w:bookmarkEnd w:id="731"/>
      <w:bookmarkEnd w:id="732"/>
      <w:bookmarkEnd w:id="733"/>
      <w:bookmarkEnd w:id="734"/>
      <w:bookmarkEnd w:id="735"/>
      <w:bookmarkEnd w:id="736"/>
    </w:p>
    <w:p w:rsidR="0016542A" w:rsidRPr="00BD5921" w:rsidRDefault="0016542A">
      <w:pPr>
        <w:rPr>
          <w:snapToGrid w:val="0"/>
          <w:szCs w:val="22"/>
          <w:lang w:val="sk-SK" w:eastAsia="de-DE"/>
        </w:rPr>
      </w:pPr>
    </w:p>
    <w:p w:rsidR="004A7C5B" w:rsidRPr="00BD5921" w:rsidRDefault="00C9279C" w:rsidP="00B04402">
      <w:pPr>
        <w:pStyle w:val="Nadpis1"/>
      </w:pPr>
      <w:bookmarkStart w:id="737" w:name="_Toc156113672"/>
      <w:r w:rsidRPr="00BD5921">
        <w:t>INFORMÁCIE O SKUTOČNOSTIACH, KTORÉ NASTALI PO DNI, KU KTORÉMU SA ZOSTAVUJE ÚČTOVNÁ ZÁVIERKA DO DŇA ZOSTAVENIA ÚČTOVNEJ</w:t>
      </w:r>
      <w:bookmarkEnd w:id="737"/>
      <w:r w:rsidRPr="004E3900">
        <w:t xml:space="preserve"> </w:t>
      </w:r>
      <w:r w:rsidR="00446B6A" w:rsidRPr="004E3900">
        <w:t>závierky</w:t>
      </w:r>
    </w:p>
    <w:p w:rsidR="004A7C5B" w:rsidRPr="00BD5921" w:rsidRDefault="004A7C5B">
      <w:pPr>
        <w:pStyle w:val="Zkladntext"/>
        <w:rPr>
          <w:szCs w:val="22"/>
          <w:lang w:val="sk-SK"/>
        </w:rPr>
      </w:pPr>
    </w:p>
    <w:p w:rsidR="004A7C5B" w:rsidRPr="00BD5921" w:rsidRDefault="00D07383">
      <w:pPr>
        <w:pStyle w:val="Zkladntext"/>
        <w:rPr>
          <w:szCs w:val="22"/>
          <w:lang w:val="sk-SK"/>
        </w:rPr>
      </w:pPr>
      <w:r>
        <w:rPr>
          <w:szCs w:val="22"/>
          <w:lang w:val="sk-SK"/>
        </w:rPr>
        <w:t>Po 31.12.2014</w:t>
      </w:r>
      <w:r w:rsidR="00C9279C" w:rsidRPr="00BD5921">
        <w:rPr>
          <w:szCs w:val="22"/>
          <w:lang w:val="sk-SK"/>
        </w:rPr>
        <w:t xml:space="preserve"> nastali tieto udalosti, ktoré majú významný vplyv na verné zobrazenie skutočností, ktoré sú predmetom účtovníctva:</w:t>
      </w:r>
    </w:p>
    <w:p w:rsidR="004A7C5B" w:rsidRPr="00BD5921" w:rsidRDefault="004A7C5B">
      <w:pPr>
        <w:rPr>
          <w:b/>
          <w:szCs w:val="22"/>
          <w:lang w:val="sk-SK"/>
        </w:rPr>
      </w:pPr>
    </w:p>
    <w:p w:rsidR="004A7C5B" w:rsidRPr="00BD5921" w:rsidRDefault="00C9279C" w:rsidP="00B41D19">
      <w:pPr>
        <w:numPr>
          <w:ilvl w:val="0"/>
          <w:numId w:val="15"/>
        </w:numPr>
        <w:tabs>
          <w:tab w:val="right" w:pos="7938"/>
        </w:tabs>
        <w:rPr>
          <w:szCs w:val="22"/>
          <w:lang w:val="sk-SK"/>
        </w:rPr>
      </w:pPr>
      <w:r w:rsidRPr="00BD5921">
        <w:rPr>
          <w:szCs w:val="22"/>
          <w:lang w:val="sk-SK"/>
        </w:rPr>
        <w:t>pokles alebo zvýšenie trhovej ceny finančného majetku</w:t>
      </w:r>
      <w:r w:rsidRPr="00BD5921">
        <w:rPr>
          <w:szCs w:val="22"/>
          <w:lang w:val="sk-SK"/>
        </w:rPr>
        <w:tab/>
      </w:r>
      <w:r w:rsidR="00BB78D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B78D1">
        <w:rPr>
          <w:szCs w:val="22"/>
          <w:lang w:val="sk-SK"/>
        </w:rPr>
      </w:r>
      <w:r w:rsidR="00BB78D1">
        <w:rPr>
          <w:szCs w:val="22"/>
          <w:lang w:val="sk-SK"/>
        </w:rPr>
        <w:fldChar w:fldCharType="separate"/>
      </w:r>
      <w:r w:rsidR="00BB78D1"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zmena výšky rezerv a opravných položiek (uveď dôvod)</w:t>
      </w:r>
      <w:r w:rsidRPr="00BD5921">
        <w:rPr>
          <w:szCs w:val="22"/>
          <w:lang w:val="sk-SK"/>
        </w:rPr>
        <w:tab/>
      </w:r>
      <w:r w:rsidR="00BB78D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B78D1">
        <w:rPr>
          <w:szCs w:val="22"/>
          <w:lang w:val="sk-SK"/>
        </w:rPr>
      </w:r>
      <w:r w:rsidR="00BB78D1">
        <w:rPr>
          <w:szCs w:val="22"/>
          <w:lang w:val="sk-SK"/>
        </w:rPr>
        <w:fldChar w:fldCharType="separate"/>
      </w:r>
      <w:r w:rsidR="00BB78D1"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zmena spoločníkov</w:t>
      </w:r>
      <w:r w:rsidRPr="00BD5921">
        <w:rPr>
          <w:szCs w:val="22"/>
          <w:lang w:val="sk-SK"/>
        </w:rPr>
        <w:tab/>
      </w:r>
      <w:r w:rsidR="00BB78D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B78D1">
        <w:rPr>
          <w:szCs w:val="22"/>
          <w:lang w:val="sk-SK"/>
        </w:rPr>
      </w:r>
      <w:r w:rsidR="00BB78D1">
        <w:rPr>
          <w:szCs w:val="22"/>
          <w:lang w:val="sk-SK"/>
        </w:rPr>
        <w:fldChar w:fldCharType="separate"/>
      </w:r>
      <w:r w:rsidR="00BB78D1" w:rsidRPr="00BD5921">
        <w:rPr>
          <w:szCs w:val="22"/>
          <w:lang w:val="sk-SK"/>
        </w:rPr>
        <w:fldChar w:fldCharType="end"/>
      </w:r>
    </w:p>
    <w:p w:rsidR="004A7C5B" w:rsidRPr="00481F58" w:rsidRDefault="0039695D" w:rsidP="00B41D19">
      <w:pPr>
        <w:numPr>
          <w:ilvl w:val="0"/>
          <w:numId w:val="15"/>
        </w:numPr>
        <w:tabs>
          <w:tab w:val="right" w:pos="7938"/>
        </w:tabs>
        <w:rPr>
          <w:szCs w:val="22"/>
          <w:lang w:val="sk-SK"/>
        </w:rPr>
      </w:pPr>
      <w:r w:rsidRPr="00481F58">
        <w:rPr>
          <w:szCs w:val="22"/>
          <w:lang w:val="sk-SK"/>
        </w:rPr>
        <w:t xml:space="preserve">prijatie rozhodnutia o </w:t>
      </w:r>
      <w:r w:rsidR="00C9279C" w:rsidRPr="00481F58">
        <w:rPr>
          <w:szCs w:val="22"/>
          <w:lang w:val="sk-SK"/>
        </w:rPr>
        <w:t>predaj</w:t>
      </w:r>
      <w:r w:rsidRPr="00481F58">
        <w:rPr>
          <w:szCs w:val="22"/>
          <w:lang w:val="sk-SK"/>
        </w:rPr>
        <w:t>i</w:t>
      </w:r>
      <w:r w:rsidR="00C9279C" w:rsidRPr="00481F58">
        <w:rPr>
          <w:szCs w:val="22"/>
          <w:lang w:val="sk-SK"/>
        </w:rPr>
        <w:t xml:space="preserve"> účtovnej jednotky alebo jej časti</w:t>
      </w:r>
      <w:r w:rsidR="00C9279C" w:rsidRPr="00481F58">
        <w:rPr>
          <w:szCs w:val="22"/>
          <w:lang w:val="sk-SK"/>
        </w:rPr>
        <w:tab/>
      </w:r>
      <w:r w:rsidR="00BB78D1" w:rsidRPr="00481F58">
        <w:rPr>
          <w:szCs w:val="22"/>
          <w:lang w:val="sk-SK"/>
        </w:rPr>
        <w:fldChar w:fldCharType="begin">
          <w:ffData>
            <w:name w:val=""/>
            <w:enabled/>
            <w:calcOnExit w:val="0"/>
            <w:checkBox>
              <w:size w:val="20"/>
              <w:default w:val="0"/>
            </w:checkBox>
          </w:ffData>
        </w:fldChar>
      </w:r>
      <w:r w:rsidR="00C9279C" w:rsidRPr="00481F58">
        <w:rPr>
          <w:szCs w:val="22"/>
          <w:lang w:val="sk-SK"/>
        </w:rPr>
        <w:instrText xml:space="preserve"> FORMCHECKBOX </w:instrText>
      </w:r>
      <w:r w:rsidR="00BB78D1">
        <w:rPr>
          <w:szCs w:val="22"/>
          <w:lang w:val="sk-SK"/>
        </w:rPr>
      </w:r>
      <w:r w:rsidR="00BB78D1">
        <w:rPr>
          <w:szCs w:val="22"/>
          <w:lang w:val="sk-SK"/>
        </w:rPr>
        <w:fldChar w:fldCharType="separate"/>
      </w:r>
      <w:r w:rsidR="00BB78D1" w:rsidRPr="00481F58">
        <w:rPr>
          <w:szCs w:val="22"/>
          <w:lang w:val="sk-SK"/>
        </w:rPr>
        <w:fldChar w:fldCharType="end"/>
      </w:r>
    </w:p>
    <w:p w:rsidR="004A7C5B" w:rsidRPr="00BD5921" w:rsidRDefault="0039695D" w:rsidP="00B41D19">
      <w:pPr>
        <w:numPr>
          <w:ilvl w:val="0"/>
          <w:numId w:val="15"/>
        </w:numPr>
        <w:tabs>
          <w:tab w:val="right" w:pos="7938"/>
        </w:tabs>
        <w:rPr>
          <w:szCs w:val="22"/>
          <w:lang w:val="sk-SK"/>
        </w:rPr>
      </w:pPr>
      <w:r w:rsidRPr="00481F58">
        <w:rPr>
          <w:szCs w:val="22"/>
          <w:lang w:val="sk-SK"/>
        </w:rPr>
        <w:t>zmeny významných položiek</w:t>
      </w:r>
      <w:r w:rsidR="00C9279C" w:rsidRPr="00BD5921">
        <w:rPr>
          <w:szCs w:val="22"/>
          <w:lang w:val="sk-SK"/>
        </w:rPr>
        <w:t xml:space="preserve"> dlhodobého finančného majetku</w:t>
      </w:r>
      <w:r w:rsidR="00C9279C" w:rsidRPr="00BD5921">
        <w:rPr>
          <w:szCs w:val="22"/>
          <w:lang w:val="sk-SK"/>
        </w:rPr>
        <w:tab/>
      </w:r>
      <w:r w:rsidR="00BB78D1" w:rsidRPr="00BD5921">
        <w:rPr>
          <w:szCs w:val="22"/>
          <w:lang w:val="sk-SK"/>
        </w:rPr>
        <w:fldChar w:fldCharType="begin">
          <w:ffData>
            <w:name w:val=""/>
            <w:enabled/>
            <w:calcOnExit w:val="0"/>
            <w:checkBox>
              <w:size w:val="20"/>
              <w:default w:val="0"/>
            </w:checkBox>
          </w:ffData>
        </w:fldChar>
      </w:r>
      <w:r w:rsidR="00C9279C" w:rsidRPr="00BD5921">
        <w:rPr>
          <w:szCs w:val="22"/>
          <w:lang w:val="sk-SK"/>
        </w:rPr>
        <w:instrText xml:space="preserve"> FORMCHECKBOX </w:instrText>
      </w:r>
      <w:r w:rsidR="00BB78D1">
        <w:rPr>
          <w:szCs w:val="22"/>
          <w:lang w:val="sk-SK"/>
        </w:rPr>
      </w:r>
      <w:r w:rsidR="00BB78D1">
        <w:rPr>
          <w:szCs w:val="22"/>
          <w:lang w:val="sk-SK"/>
        </w:rPr>
        <w:fldChar w:fldCharType="separate"/>
      </w:r>
      <w:r w:rsidR="00BB78D1"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začatie alebo ukončenie činnosti časti účtovnej jednotky</w:t>
      </w:r>
    </w:p>
    <w:p w:rsidR="004A7C5B" w:rsidRPr="00BD5921" w:rsidRDefault="00C9279C">
      <w:pPr>
        <w:tabs>
          <w:tab w:val="right" w:pos="7938"/>
        </w:tabs>
        <w:ind w:firstLine="360"/>
        <w:rPr>
          <w:szCs w:val="22"/>
          <w:lang w:val="sk-SK"/>
        </w:rPr>
      </w:pPr>
      <w:r w:rsidRPr="00BD5921">
        <w:rPr>
          <w:szCs w:val="22"/>
          <w:lang w:val="sk-SK"/>
        </w:rPr>
        <w:t>(odštepný závod, organizačná zložka, prevádzkarne)</w:t>
      </w:r>
      <w:r w:rsidRPr="00BD5921">
        <w:rPr>
          <w:szCs w:val="22"/>
          <w:lang w:val="sk-SK"/>
        </w:rPr>
        <w:tab/>
      </w:r>
      <w:r w:rsidR="00BB78D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B78D1">
        <w:rPr>
          <w:szCs w:val="22"/>
          <w:lang w:val="sk-SK"/>
        </w:rPr>
      </w:r>
      <w:r w:rsidR="00BB78D1">
        <w:rPr>
          <w:szCs w:val="22"/>
          <w:lang w:val="sk-SK"/>
        </w:rPr>
        <w:fldChar w:fldCharType="separate"/>
      </w:r>
      <w:r w:rsidR="00BB78D1"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vydané dlhopisy alebo iné cenné papiere</w:t>
      </w:r>
      <w:r w:rsidRPr="00BD5921">
        <w:rPr>
          <w:szCs w:val="22"/>
          <w:lang w:val="sk-SK"/>
        </w:rPr>
        <w:tab/>
      </w:r>
      <w:r w:rsidR="00BB78D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B78D1">
        <w:rPr>
          <w:szCs w:val="22"/>
          <w:lang w:val="sk-SK"/>
        </w:rPr>
      </w:r>
      <w:r w:rsidR="00BB78D1">
        <w:rPr>
          <w:szCs w:val="22"/>
          <w:lang w:val="sk-SK"/>
        </w:rPr>
        <w:fldChar w:fldCharType="separate"/>
      </w:r>
      <w:r w:rsidR="00BB78D1"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 xml:space="preserve">zlúčenie, splynutie, rozdelenie alebo zmena právnej </w:t>
      </w:r>
    </w:p>
    <w:p w:rsidR="004A7C5B" w:rsidRPr="00BD5921" w:rsidRDefault="00C9279C">
      <w:pPr>
        <w:tabs>
          <w:tab w:val="right" w:pos="7938"/>
        </w:tabs>
        <w:ind w:firstLine="360"/>
        <w:rPr>
          <w:szCs w:val="22"/>
          <w:lang w:val="sk-SK"/>
        </w:rPr>
      </w:pPr>
      <w:r w:rsidRPr="00BD5921">
        <w:rPr>
          <w:szCs w:val="22"/>
          <w:lang w:val="sk-SK"/>
        </w:rPr>
        <w:t>formy účtovnej jednotky</w:t>
      </w:r>
      <w:r w:rsidRPr="00BD5921">
        <w:rPr>
          <w:szCs w:val="22"/>
          <w:lang w:val="sk-SK"/>
        </w:rPr>
        <w:tab/>
      </w:r>
      <w:r w:rsidR="00BB78D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B78D1">
        <w:rPr>
          <w:szCs w:val="22"/>
          <w:lang w:val="sk-SK"/>
        </w:rPr>
      </w:r>
      <w:r w:rsidR="00BB78D1">
        <w:rPr>
          <w:szCs w:val="22"/>
          <w:lang w:val="sk-SK"/>
        </w:rPr>
        <w:fldChar w:fldCharType="separate"/>
      </w:r>
      <w:r w:rsidR="00BB78D1"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 xml:space="preserve">mimoriadne udalosti, ak majú vplyv na hospodárenie </w:t>
      </w:r>
    </w:p>
    <w:p w:rsidR="004A7C5B" w:rsidRPr="00BD5921" w:rsidRDefault="00C9279C">
      <w:pPr>
        <w:tabs>
          <w:tab w:val="right" w:pos="7938"/>
        </w:tabs>
        <w:ind w:firstLine="360"/>
        <w:rPr>
          <w:szCs w:val="22"/>
          <w:lang w:val="sk-SK"/>
        </w:rPr>
      </w:pPr>
      <w:r w:rsidRPr="00BD5921">
        <w:rPr>
          <w:szCs w:val="22"/>
          <w:lang w:val="sk-SK"/>
        </w:rPr>
        <w:t>účtovnej jednotky</w:t>
      </w:r>
      <w:r w:rsidRPr="00BD5921">
        <w:rPr>
          <w:szCs w:val="22"/>
          <w:lang w:val="sk-SK"/>
        </w:rPr>
        <w:tab/>
      </w:r>
      <w:r w:rsidR="00BB78D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B78D1">
        <w:rPr>
          <w:szCs w:val="22"/>
          <w:lang w:val="sk-SK"/>
        </w:rPr>
      </w:r>
      <w:r w:rsidR="00BB78D1">
        <w:rPr>
          <w:szCs w:val="22"/>
          <w:lang w:val="sk-SK"/>
        </w:rPr>
        <w:fldChar w:fldCharType="separate"/>
      </w:r>
      <w:r w:rsidR="00BB78D1"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získanie alebo odobratie licencií alebo iných povolení</w:t>
      </w:r>
    </w:p>
    <w:p w:rsidR="004A7C5B" w:rsidRPr="00BD5921" w:rsidRDefault="00C9279C">
      <w:pPr>
        <w:tabs>
          <w:tab w:val="right" w:pos="7938"/>
        </w:tabs>
        <w:ind w:firstLine="360"/>
        <w:rPr>
          <w:szCs w:val="22"/>
          <w:lang w:val="sk-SK"/>
        </w:rPr>
      </w:pPr>
      <w:r w:rsidRPr="00BD5921">
        <w:rPr>
          <w:szCs w:val="22"/>
          <w:lang w:val="sk-SK"/>
        </w:rPr>
        <w:t>významných pre činnosť účtovnej jednotky</w:t>
      </w:r>
      <w:r w:rsidRPr="00BD5921">
        <w:rPr>
          <w:szCs w:val="22"/>
          <w:lang w:val="sk-SK"/>
        </w:rPr>
        <w:tab/>
      </w:r>
      <w:r w:rsidR="00BB78D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B78D1">
        <w:rPr>
          <w:szCs w:val="22"/>
          <w:lang w:val="sk-SK"/>
        </w:rPr>
      </w:r>
      <w:r w:rsidR="00BB78D1">
        <w:rPr>
          <w:szCs w:val="22"/>
          <w:lang w:val="sk-SK"/>
        </w:rPr>
        <w:fldChar w:fldCharType="separate"/>
      </w:r>
      <w:r w:rsidR="00BB78D1" w:rsidRPr="00BD5921">
        <w:rPr>
          <w:szCs w:val="22"/>
          <w:lang w:val="sk-SK"/>
        </w:rPr>
        <w:fldChar w:fldCharType="end"/>
      </w:r>
    </w:p>
    <w:p w:rsidR="004A7C5B" w:rsidRPr="00BD5921" w:rsidRDefault="00C9279C" w:rsidP="00B41D19">
      <w:pPr>
        <w:numPr>
          <w:ilvl w:val="0"/>
          <w:numId w:val="27"/>
        </w:numPr>
        <w:tabs>
          <w:tab w:val="right" w:pos="7938"/>
        </w:tabs>
        <w:rPr>
          <w:szCs w:val="22"/>
          <w:lang w:val="sk-SK"/>
        </w:rPr>
      </w:pPr>
      <w:r w:rsidRPr="00BD5921">
        <w:rPr>
          <w:szCs w:val="22"/>
          <w:lang w:val="sk-SK"/>
        </w:rPr>
        <w:t>iné (text)</w:t>
      </w:r>
      <w:r w:rsidRPr="00BD5921">
        <w:rPr>
          <w:szCs w:val="22"/>
          <w:lang w:val="sk-SK"/>
        </w:rPr>
        <w:tab/>
      </w:r>
      <w:r w:rsidR="00BB78D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B78D1">
        <w:rPr>
          <w:szCs w:val="22"/>
          <w:lang w:val="sk-SK"/>
        </w:rPr>
      </w:r>
      <w:r w:rsidR="00BB78D1">
        <w:rPr>
          <w:szCs w:val="22"/>
          <w:lang w:val="sk-SK"/>
        </w:rPr>
        <w:fldChar w:fldCharType="separate"/>
      </w:r>
      <w:r w:rsidR="00BB78D1" w:rsidRPr="00BD5921">
        <w:rPr>
          <w:szCs w:val="22"/>
          <w:lang w:val="sk-SK"/>
        </w:rPr>
        <w:fldChar w:fldCharType="end"/>
      </w:r>
    </w:p>
    <w:p w:rsidR="00313194" w:rsidRPr="00BD5921" w:rsidRDefault="00313194" w:rsidP="00093518">
      <w:pPr>
        <w:rPr>
          <w:szCs w:val="22"/>
          <w:lang w:val="sk-SK"/>
        </w:rPr>
      </w:pPr>
      <w:bookmarkStart w:id="738" w:name="_Toc156113673"/>
    </w:p>
    <w:p w:rsidR="004A7C5B" w:rsidRPr="00BD5921" w:rsidRDefault="00C9279C" w:rsidP="00D07383">
      <w:pPr>
        <w:pStyle w:val="Nadpis1"/>
      </w:pPr>
      <w:r w:rsidRPr="00BD5921">
        <w:t>ZMENY VLASTNÉHO IMANIA</w:t>
      </w:r>
      <w:bookmarkEnd w:id="738"/>
    </w:p>
    <w:p w:rsidR="008572B9" w:rsidRPr="00F85ABF" w:rsidRDefault="008572B9">
      <w:pPr>
        <w:rPr>
          <w:rFonts w:cs="TimesNewRomanPSMT"/>
          <w:szCs w:val="22"/>
          <w:lang w:val="sk-SK"/>
        </w:rPr>
      </w:pPr>
    </w:p>
    <w:p w:rsidR="002952D1" w:rsidRPr="00BD5921" w:rsidRDefault="008572B9">
      <w:pPr>
        <w:rPr>
          <w:rFonts w:cs="TimesNewRomanPSMT"/>
          <w:szCs w:val="22"/>
          <w:lang w:val="sk-SK"/>
        </w:rPr>
      </w:pPr>
      <w:r w:rsidRPr="00481F58">
        <w:rPr>
          <w:rFonts w:cs="TimesNewRomanPSMT"/>
          <w:szCs w:val="22"/>
          <w:lang w:val="sk-SK"/>
        </w:rPr>
        <w:t>Prehľad o pohybe vlastného imania v priebehu účtovného obdobia je uvedený v nasledujúcom prehľade:</w:t>
      </w:r>
    </w:p>
    <w:p w:rsidR="00433B66" w:rsidRPr="00BD5921" w:rsidRDefault="00433B66">
      <w:pPr>
        <w:rPr>
          <w:szCs w:val="22"/>
          <w:lang w:val="sk-SK"/>
        </w:rPr>
      </w:pPr>
    </w:p>
    <w:p w:rsidR="002952D1" w:rsidRPr="00BD5921" w:rsidRDefault="00BB78D1">
      <w:pPr>
        <w:rPr>
          <w:szCs w:val="22"/>
          <w:lang w:val="sk-SK"/>
        </w:rPr>
      </w:pPr>
      <w:bookmarkStart w:id="739" w:name="_MON_1393661445"/>
      <w:bookmarkStart w:id="740" w:name="_MON_1393661541"/>
      <w:bookmarkStart w:id="741" w:name="_MON_1393661550"/>
      <w:bookmarkStart w:id="742" w:name="_MON_1389502722"/>
      <w:bookmarkStart w:id="743" w:name="_MON_1392032344"/>
      <w:bookmarkStart w:id="744" w:name="_MON_1392032349"/>
      <w:bookmarkStart w:id="745" w:name="_MON_1392034761"/>
      <w:bookmarkStart w:id="746" w:name="_MON_1393661144"/>
      <w:bookmarkStart w:id="747" w:name="_MON_1393661392"/>
      <w:bookmarkStart w:id="748" w:name="_MON_1394531043"/>
      <w:bookmarkStart w:id="749" w:name="_MON_1393661397"/>
      <w:bookmarkStart w:id="750" w:name="_MON_1393661410"/>
      <w:bookmarkEnd w:id="739"/>
      <w:bookmarkEnd w:id="740"/>
      <w:bookmarkEnd w:id="741"/>
      <w:bookmarkEnd w:id="742"/>
      <w:bookmarkEnd w:id="743"/>
      <w:bookmarkEnd w:id="744"/>
      <w:bookmarkEnd w:id="745"/>
      <w:bookmarkEnd w:id="746"/>
      <w:bookmarkEnd w:id="747"/>
      <w:bookmarkEnd w:id="748"/>
      <w:bookmarkEnd w:id="749"/>
      <w:bookmarkEnd w:id="750"/>
      <w:r w:rsidRPr="00BB78D1">
        <w:rPr>
          <w:noProof/>
        </w:rPr>
        <w:pict>
          <v:shape id="_x0000_s1122" type="#_x0000_t75" style="position:absolute;margin-left:0;margin-top:-.25pt;width:456.45pt;height:397.85pt;z-index:251660288;mso-position-horizontal:left">
            <v:imagedata r:id="rId106" o:title=""/>
            <o:lock v:ext="edit" aspectratio="f"/>
            <w10:wrap type="square" side="right"/>
          </v:shape>
          <o:OLEObject Type="Embed" ProgID="Excel.Sheet.12" ShapeID="_x0000_s1122" DrawAspect="Content" ObjectID="_1497034947" r:id="rId107"/>
        </w:pict>
      </w:r>
      <w:r w:rsidR="00D07383">
        <w:rPr>
          <w:szCs w:val="22"/>
          <w:lang w:val="sk-SK"/>
        </w:rPr>
        <w:br w:type="textWrapping" w:clear="all"/>
      </w:r>
    </w:p>
    <w:p w:rsidR="008572B9" w:rsidRPr="00F85ABF" w:rsidRDefault="008572B9" w:rsidP="008572B9">
      <w:pPr>
        <w:rPr>
          <w:rFonts w:cs="TimesNewRomanPSMT"/>
          <w:szCs w:val="22"/>
          <w:lang w:val="sk-SK"/>
        </w:rPr>
      </w:pPr>
    </w:p>
    <w:p w:rsidR="008572B9" w:rsidRPr="00F85ABF" w:rsidRDefault="008572B9" w:rsidP="008572B9">
      <w:pPr>
        <w:rPr>
          <w:rFonts w:cs="TimesNewRomanPSMT"/>
          <w:szCs w:val="22"/>
          <w:lang w:val="sk-SK"/>
        </w:rPr>
      </w:pPr>
    </w:p>
    <w:p w:rsidR="008572B9" w:rsidRPr="00F85ABF" w:rsidRDefault="008572B9" w:rsidP="008572B9">
      <w:pPr>
        <w:rPr>
          <w:rFonts w:cs="TimesNewRomanPSMT"/>
          <w:szCs w:val="22"/>
          <w:lang w:val="sk-SK"/>
        </w:rPr>
      </w:pPr>
    </w:p>
    <w:p w:rsidR="008572B9" w:rsidRPr="00F85ABF" w:rsidRDefault="008572B9" w:rsidP="008572B9">
      <w:pPr>
        <w:rPr>
          <w:rFonts w:cs="TimesNewRomanPSMT"/>
          <w:szCs w:val="22"/>
          <w:lang w:val="sk-SK"/>
        </w:rPr>
      </w:pPr>
    </w:p>
    <w:p w:rsidR="008572B9" w:rsidRPr="00F85ABF" w:rsidRDefault="008572B9" w:rsidP="008572B9">
      <w:pPr>
        <w:rPr>
          <w:rFonts w:cs="TimesNewRomanPSMT"/>
          <w:szCs w:val="22"/>
          <w:lang w:val="sk-SK"/>
        </w:rPr>
      </w:pPr>
    </w:p>
    <w:p w:rsidR="00180452" w:rsidRDefault="00180452" w:rsidP="00313194">
      <w:pPr>
        <w:rPr>
          <w:szCs w:val="22"/>
          <w:lang w:val="sk-SK"/>
        </w:rPr>
      </w:pPr>
    </w:p>
    <w:p w:rsidR="00D07383" w:rsidRDefault="00C9279C" w:rsidP="000B62EB">
      <w:pPr>
        <w:pStyle w:val="Zkladntext"/>
        <w:rPr>
          <w:szCs w:val="22"/>
          <w:lang w:val="sk-SK"/>
        </w:rPr>
      </w:pPr>
      <w:r w:rsidRPr="00BD5921">
        <w:rPr>
          <w:szCs w:val="22"/>
          <w:lang w:val="sk-SK"/>
        </w:rPr>
        <w:t>O rozdelení výsledku hospodárenia za účtovné obdobie 201</w:t>
      </w:r>
      <w:r w:rsidR="00D07383">
        <w:rPr>
          <w:szCs w:val="22"/>
          <w:lang w:val="sk-SK"/>
        </w:rPr>
        <w:t>4</w:t>
      </w:r>
      <w:r w:rsidRPr="00BD5921">
        <w:rPr>
          <w:szCs w:val="22"/>
          <w:lang w:val="sk-SK"/>
        </w:rPr>
        <w:t xml:space="preserve"> vo výške</w:t>
      </w:r>
      <w:r w:rsidR="007B0453">
        <w:rPr>
          <w:szCs w:val="22"/>
          <w:lang w:val="sk-SK"/>
        </w:rPr>
        <w:t xml:space="preserve"> </w:t>
      </w:r>
      <w:r w:rsidR="003850E1">
        <w:rPr>
          <w:szCs w:val="22"/>
          <w:lang w:val="sk-SK"/>
        </w:rPr>
        <w:t>7</w:t>
      </w:r>
      <w:r w:rsidR="007B0453">
        <w:rPr>
          <w:szCs w:val="22"/>
          <w:lang w:val="sk-SK"/>
        </w:rPr>
        <w:t>665</w:t>
      </w:r>
      <w:r w:rsidR="003850E1">
        <w:rPr>
          <w:szCs w:val="22"/>
          <w:lang w:val="sk-SK"/>
        </w:rPr>
        <w:t>,-</w:t>
      </w:r>
      <w:r w:rsidR="00D07383">
        <w:rPr>
          <w:szCs w:val="22"/>
          <w:lang w:val="sk-SK"/>
        </w:rPr>
        <w:t xml:space="preserve"> </w:t>
      </w:r>
      <w:r w:rsidRPr="00BD5921">
        <w:rPr>
          <w:szCs w:val="22"/>
          <w:lang w:val="sk-SK"/>
        </w:rPr>
        <w:t xml:space="preserve">EUR rozhodne valné zhromaždenie. </w:t>
      </w:r>
    </w:p>
    <w:p w:rsidR="00D07383" w:rsidRPr="00BD5921" w:rsidRDefault="00D07383" w:rsidP="000B62EB">
      <w:pPr>
        <w:pStyle w:val="Zkladntext"/>
        <w:rPr>
          <w:szCs w:val="22"/>
          <w:lang w:val="sk-SK"/>
        </w:rPr>
      </w:pPr>
    </w:p>
    <w:p w:rsidR="004A7C5B" w:rsidRPr="00BD5921" w:rsidRDefault="00C9279C" w:rsidP="009568FD">
      <w:pPr>
        <w:pStyle w:val="Nadpis1"/>
        <w:numPr>
          <w:ilvl w:val="0"/>
          <w:numId w:val="48"/>
        </w:numPr>
      </w:pPr>
      <w:bookmarkStart w:id="751" w:name="_Toc156113674"/>
      <w:r w:rsidRPr="00BD5921">
        <w:t>INFORMÁCIE O PREHĽADE PEŇAŽNÝCH TOKOV</w:t>
      </w:r>
      <w:bookmarkEnd w:id="751"/>
      <w:r w:rsidR="00D07383">
        <w:t>: spoločnosť nemá povinnosť vypracovania Peňažného toku</w:t>
      </w:r>
    </w:p>
    <w:p w:rsidR="001239B8" w:rsidRPr="00BD5921" w:rsidRDefault="001239B8">
      <w:pPr>
        <w:rPr>
          <w:szCs w:val="22"/>
          <w:lang w:val="sk-SK"/>
        </w:rPr>
      </w:pPr>
    </w:p>
    <w:p w:rsidR="002952D1" w:rsidRPr="00BD5921" w:rsidRDefault="002952D1">
      <w:pPr>
        <w:rPr>
          <w:szCs w:val="22"/>
          <w:lang w:val="sk-SK"/>
        </w:rPr>
      </w:pPr>
    </w:p>
    <w:p w:rsidR="00F17AE2" w:rsidRDefault="00F17AE2" w:rsidP="008572B9">
      <w:pPr>
        <w:autoSpaceDE w:val="0"/>
        <w:autoSpaceDN w:val="0"/>
        <w:adjustRightInd w:val="0"/>
        <w:rPr>
          <w:rFonts w:cs="TimesNewRomanPSMT"/>
          <w:szCs w:val="22"/>
          <w:lang w:val="sk-SK"/>
        </w:rPr>
      </w:pPr>
      <w:bookmarkStart w:id="752" w:name="_MON_1389502769"/>
      <w:bookmarkStart w:id="753" w:name="_MON_1392032384"/>
      <w:bookmarkStart w:id="754" w:name="_MON_1392032387"/>
      <w:bookmarkStart w:id="755" w:name="_MON_1392034772"/>
      <w:bookmarkEnd w:id="752"/>
      <w:bookmarkEnd w:id="753"/>
      <w:bookmarkEnd w:id="754"/>
      <w:bookmarkEnd w:id="755"/>
    </w:p>
    <w:p w:rsidR="008572B9" w:rsidRPr="00BD5921" w:rsidRDefault="008572B9" w:rsidP="00D07383">
      <w:pPr>
        <w:rPr>
          <w:lang w:val="sk-SK"/>
        </w:rPr>
      </w:pPr>
      <w:bookmarkStart w:id="756" w:name="_MON_1389502782"/>
      <w:bookmarkStart w:id="757" w:name="_MON_1392032396"/>
      <w:bookmarkStart w:id="758" w:name="_MON_1392032398"/>
      <w:bookmarkEnd w:id="756"/>
      <w:bookmarkEnd w:id="757"/>
      <w:bookmarkEnd w:id="758"/>
    </w:p>
    <w:sectPr w:rsidR="008572B9" w:rsidRPr="00BD5921" w:rsidSect="009568FD">
      <w:headerReference w:type="default" r:id="rId108"/>
      <w:headerReference w:type="first" r:id="rId109"/>
      <w:pgSz w:w="11907" w:h="16840" w:code="9"/>
      <w:pgMar w:top="1134" w:right="1418" w:bottom="851" w:left="1418" w:header="709" w:footer="340" w:gutter="0"/>
      <w:cols w:space="708"/>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F3744" w:rsidRDefault="007F3744">
      <w:r>
        <w:separator/>
      </w:r>
    </w:p>
  </w:endnote>
  <w:endnote w:type="continuationSeparator" w:id="0">
    <w:p w:rsidR="007F3744" w:rsidRDefault="007F3744">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E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A00002EF" w:usb1="4000207B" w:usb2="00000000" w:usb3="00000000" w:csb0="0000009F" w:csb1="00000000"/>
  </w:font>
  <w:font w:name="TimesNewRomanPSMT">
    <w:altName w:val="Times New Roman"/>
    <w:panose1 w:val="00000000000000000000"/>
    <w:charset w:val="00"/>
    <w:family w:val="roman"/>
    <w:notTrueType/>
    <w:pitch w:val="default"/>
    <w:sig w:usb0="00000007" w:usb1="00000000" w:usb2="00000000" w:usb3="00000000" w:csb0="00000003" w:csb1="00000000"/>
  </w:font>
  <w:font w:name="TimesNewRomanPS-BoldMT">
    <w:altName w:val="Times New Roman"/>
    <w:panose1 w:val="00000000000000000000"/>
    <w:charset w:val="00"/>
    <w:family w:val="roman"/>
    <w:notTrueType/>
    <w:pitch w:val="default"/>
    <w:sig w:usb0="00000007" w:usb1="00000000" w:usb2="00000000" w:usb3="00000000" w:csb0="00000003" w:csb1="00000000"/>
  </w:font>
  <w:font w:name="TimesNewRoman">
    <w:altName w:val="Times New Roman"/>
    <w:panose1 w:val="00000000000000000000"/>
    <w:charset w:val="00"/>
    <w:family w:val="roman"/>
    <w:notTrueType/>
    <w:pitch w:val="default"/>
    <w:sig w:usb0="00000007" w:usb1="00000000" w:usb2="00000000" w:usb3="00000000" w:csb0="00000003" w:csb1="00000000"/>
  </w:font>
  <w:font w:name="Cambria">
    <w:panose1 w:val="02040503050406030204"/>
    <w:charset w:val="EE"/>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F3744" w:rsidRDefault="007F3744">
      <w:r>
        <w:separator/>
      </w:r>
    </w:p>
  </w:footnote>
  <w:footnote w:type="continuationSeparator" w:id="0">
    <w:p w:rsidR="007F3744" w:rsidRDefault="007F374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5492C" w:rsidRPr="003A06B5" w:rsidRDefault="0085492C" w:rsidP="00844B2A">
    <w:pPr>
      <w:pStyle w:val="Zhlav"/>
      <w:rPr>
        <w:lang w:val="sk-SK"/>
      </w:rPr>
    </w:pPr>
    <w:r>
      <w:rPr>
        <w:lang w:val="sk-SK"/>
      </w:rPr>
      <w:t xml:space="preserve">Poznámky </w:t>
    </w:r>
    <w:proofErr w:type="spellStart"/>
    <w:r>
      <w:rPr>
        <w:lang w:val="sk-SK"/>
      </w:rPr>
      <w:t>Úč</w:t>
    </w:r>
    <w:proofErr w:type="spellEnd"/>
    <w:r>
      <w:rPr>
        <w:lang w:val="sk-SK"/>
      </w:rPr>
      <w:t xml:space="preserve"> POD 3-01</w:t>
    </w:r>
    <w:r>
      <w:rPr>
        <w:lang w:val="sk-SK"/>
      </w:rPr>
      <w:tab/>
    </w:r>
    <w:r>
      <w:rPr>
        <w:lang w:val="sk-SK"/>
      </w:rPr>
      <w:tab/>
    </w:r>
    <w:r>
      <w:rPr>
        <w:lang w:val="sk-SK"/>
      </w:rPr>
      <w:tab/>
    </w:r>
    <w:r>
      <w:rPr>
        <w:lang w:val="sk-SK"/>
      </w:rPr>
      <w:tab/>
      <w:t>IČO: 36800503, DIČ: 2022406232</w:t>
    </w:r>
  </w:p>
  <w:p w:rsidR="0085492C" w:rsidRPr="00844B2A" w:rsidRDefault="0085492C" w:rsidP="00844B2A">
    <w:pPr>
      <w:pStyle w:val="Zhlav"/>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5492C" w:rsidRPr="003A06B5" w:rsidRDefault="0085492C" w:rsidP="00C270BD">
    <w:pPr>
      <w:pStyle w:val="Zhlav"/>
      <w:rPr>
        <w:lang w:val="sk-SK"/>
      </w:rPr>
    </w:pPr>
    <w:r>
      <w:rPr>
        <w:lang w:val="sk-SK"/>
      </w:rPr>
      <w:t xml:space="preserve">Poznámky </w:t>
    </w:r>
    <w:proofErr w:type="spellStart"/>
    <w:r>
      <w:rPr>
        <w:lang w:val="sk-SK"/>
      </w:rPr>
      <w:t>Úč</w:t>
    </w:r>
    <w:proofErr w:type="spellEnd"/>
    <w:r>
      <w:rPr>
        <w:lang w:val="sk-SK"/>
      </w:rPr>
      <w:t xml:space="preserve"> POD 3-01</w:t>
    </w:r>
    <w:r>
      <w:rPr>
        <w:lang w:val="sk-SK"/>
      </w:rPr>
      <w:tab/>
    </w:r>
    <w:r>
      <w:rPr>
        <w:lang w:val="sk-SK"/>
      </w:rPr>
      <w:tab/>
    </w:r>
    <w:r>
      <w:rPr>
        <w:lang w:val="sk-SK"/>
      </w:rPr>
      <w:tab/>
    </w:r>
    <w:r>
      <w:rPr>
        <w:lang w:val="sk-SK"/>
      </w:rPr>
      <w:tab/>
      <w:t>IČO: XXXXXXXX, DIČ: XXXXXXXXXX</w:t>
    </w:r>
  </w:p>
  <w:p w:rsidR="0085492C" w:rsidRDefault="0085492C">
    <w:pPr>
      <w:pStyle w:val="Zhlav"/>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5F4C0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
    <w:nsid w:val="09E8477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
    <w:nsid w:val="0AD23B2A"/>
    <w:multiLevelType w:val="singleLevel"/>
    <w:tmpl w:val="877886D8"/>
    <w:lvl w:ilvl="0">
      <w:numFmt w:val="bullet"/>
      <w:lvlText w:val="-"/>
      <w:lvlJc w:val="left"/>
      <w:pPr>
        <w:tabs>
          <w:tab w:val="num" w:pos="360"/>
        </w:tabs>
        <w:ind w:left="360" w:hanging="360"/>
      </w:pPr>
      <w:rPr>
        <w:rFonts w:hint="default"/>
      </w:rPr>
    </w:lvl>
  </w:abstractNum>
  <w:abstractNum w:abstractNumId="3">
    <w:nsid w:val="10D162E9"/>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4">
    <w:nsid w:val="12C66F8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5">
    <w:nsid w:val="13083E7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6">
    <w:nsid w:val="1525644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7">
    <w:nsid w:val="168A5D0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8">
    <w:nsid w:val="23703754"/>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9">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0">
    <w:nsid w:val="26B52B4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1">
    <w:nsid w:val="2A1646E3"/>
    <w:multiLevelType w:val="hybridMultilevel"/>
    <w:tmpl w:val="4B76873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34001C2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3">
    <w:nsid w:val="382359F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4">
    <w:nsid w:val="38472F5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5">
    <w:nsid w:val="39BD4B3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6">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7">
    <w:nsid w:val="494362DF"/>
    <w:multiLevelType w:val="singleLevel"/>
    <w:tmpl w:val="877886D8"/>
    <w:lvl w:ilvl="0">
      <w:numFmt w:val="bullet"/>
      <w:lvlText w:val="-"/>
      <w:lvlJc w:val="left"/>
      <w:pPr>
        <w:tabs>
          <w:tab w:val="num" w:pos="360"/>
        </w:tabs>
        <w:ind w:left="360" w:hanging="360"/>
      </w:pPr>
      <w:rPr>
        <w:rFonts w:hint="default"/>
      </w:rPr>
    </w:lvl>
  </w:abstractNum>
  <w:abstractNum w:abstractNumId="18">
    <w:nsid w:val="4E585BD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9">
    <w:nsid w:val="53C45466"/>
    <w:multiLevelType w:val="singleLevel"/>
    <w:tmpl w:val="877886D8"/>
    <w:lvl w:ilvl="0">
      <w:numFmt w:val="bullet"/>
      <w:lvlText w:val="-"/>
      <w:lvlJc w:val="left"/>
      <w:pPr>
        <w:tabs>
          <w:tab w:val="num" w:pos="360"/>
        </w:tabs>
        <w:ind w:left="360" w:hanging="360"/>
      </w:pPr>
      <w:rPr>
        <w:rFonts w:hint="default"/>
      </w:rPr>
    </w:lvl>
  </w:abstractNum>
  <w:abstractNum w:abstractNumId="20">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21">
    <w:nsid w:val="56221843"/>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22">
    <w:nsid w:val="5993163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3">
    <w:nsid w:val="5A2746F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4">
    <w:nsid w:val="5B88466D"/>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5">
    <w:nsid w:val="5EB34CE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6">
    <w:nsid w:val="608514E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7">
    <w:nsid w:val="61E4230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8">
    <w:nsid w:val="628427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9">
    <w:nsid w:val="63C94F2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30">
    <w:nsid w:val="641B36C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1">
    <w:nsid w:val="664B253F"/>
    <w:multiLevelType w:val="hybridMultilevel"/>
    <w:tmpl w:val="49082AD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nsid w:val="666F0CA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3">
    <w:nsid w:val="68B1131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4">
    <w:nsid w:val="6C3D31C6"/>
    <w:multiLevelType w:val="multilevel"/>
    <w:tmpl w:val="79C4EC42"/>
    <w:lvl w:ilvl="0">
      <w:start w:val="1"/>
      <w:numFmt w:val="upperLetter"/>
      <w:pStyle w:val="Nadpis1"/>
      <w:lvlText w:val="%1."/>
      <w:lvlJc w:val="left"/>
      <w:pPr>
        <w:tabs>
          <w:tab w:val="num" w:pos="360"/>
        </w:tabs>
        <w:ind w:left="360" w:hanging="360"/>
      </w:pPr>
      <w:rPr>
        <w:rFonts w:cs="Times New Roman" w:hint="default"/>
        <w:b/>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pStyle w:val="Nadpis2"/>
      <w:lvlText w:val="%2."/>
      <w:lvlJc w:val="left"/>
      <w:pPr>
        <w:tabs>
          <w:tab w:val="num" w:pos="454"/>
        </w:tabs>
        <w:ind w:left="454" w:hanging="454"/>
      </w:pPr>
      <w:rPr>
        <w:rFonts w:hint="default"/>
      </w:rPr>
    </w:lvl>
    <w:lvl w:ilvl="2">
      <w:start w:val="1"/>
      <w:numFmt w:val="decimal"/>
      <w:pStyle w:val="Nadpis3"/>
      <w:lvlText w:val="%2.%3."/>
      <w:lvlJc w:val="left"/>
      <w:pPr>
        <w:tabs>
          <w:tab w:val="num" w:pos="567"/>
        </w:tabs>
        <w:ind w:left="567" w:hanging="567"/>
      </w:pPr>
      <w:rPr>
        <w:rFonts w:cs="Times New Roman" w:hint="default"/>
        <w:b/>
        <w:bCs w:val="0"/>
        <w:i w:val="0"/>
        <w:iCs w:val="0"/>
        <w:caps w:val="0"/>
        <w:smallCaps w:val="0"/>
        <w:strike w:val="0"/>
        <w:dstrike w:val="0"/>
        <w:noProof w:val="0"/>
        <w:vanish w:val="0"/>
        <w:color w:val="000000"/>
        <w:spacing w:val="0"/>
        <w:kern w:val="0"/>
        <w:position w:val="0"/>
        <w:sz w:val="22"/>
        <w:szCs w:val="22"/>
        <w:u w:val="none"/>
        <w:vertAlign w:val="baseline"/>
        <w:em w:val="none"/>
      </w:rPr>
    </w:lvl>
    <w:lvl w:ilvl="3">
      <w:start w:val="1"/>
      <w:numFmt w:val="decimal"/>
      <w:pStyle w:val="Nadpis4"/>
      <w:lvlText w:val="%2.%3.%4."/>
      <w:lvlJc w:val="left"/>
      <w:pPr>
        <w:tabs>
          <w:tab w:val="num" w:pos="737"/>
        </w:tabs>
        <w:ind w:left="737" w:hanging="737"/>
      </w:pPr>
      <w:rPr>
        <w:rFonts w:hint="default"/>
      </w:rPr>
    </w:lvl>
    <w:lvl w:ilvl="4">
      <w:start w:val="1"/>
      <w:numFmt w:val="lowerLetter"/>
      <w:pStyle w:val="Nadpis5"/>
      <w:lvlText w:val="%5)"/>
      <w:lvlJc w:val="left"/>
      <w:pPr>
        <w:tabs>
          <w:tab w:val="num" w:pos="360"/>
        </w:tabs>
        <w:ind w:left="0" w:firstLine="0"/>
      </w:pPr>
      <w:rPr>
        <w:rFonts w:hint="default"/>
      </w:rPr>
    </w:lvl>
    <w:lvl w:ilvl="5">
      <w:start w:val="1"/>
      <w:numFmt w:val="decimal"/>
      <w:lvlText w:val="%5).%6"/>
      <w:lvlJc w:val="left"/>
      <w:pPr>
        <w:tabs>
          <w:tab w:val="num" w:pos="720"/>
        </w:tabs>
        <w:ind w:left="0" w:firstLine="0"/>
      </w:pPr>
      <w:rPr>
        <w:rFonts w:hint="default"/>
      </w:rPr>
    </w:lvl>
    <w:lvl w:ilvl="6">
      <w:start w:val="1"/>
      <w:numFmt w:val="decimal"/>
      <w:pStyle w:val="Nadpis7"/>
      <w:lvlText w:val="%5).%6.%7"/>
      <w:lvlJc w:val="left"/>
      <w:pPr>
        <w:tabs>
          <w:tab w:val="num" w:pos="720"/>
        </w:tabs>
        <w:ind w:left="0" w:firstLine="0"/>
      </w:pPr>
      <w:rPr>
        <w:rFonts w:hint="default"/>
      </w:rPr>
    </w:lvl>
    <w:lvl w:ilvl="7">
      <w:start w:val="1"/>
      <w:numFmt w:val="decimal"/>
      <w:pStyle w:val="Nadpis8"/>
      <w:lvlText w:val="%5).%6.%7.%8"/>
      <w:lvlJc w:val="left"/>
      <w:pPr>
        <w:tabs>
          <w:tab w:val="num" w:pos="1080"/>
        </w:tabs>
        <w:ind w:left="0" w:firstLine="0"/>
      </w:pPr>
      <w:rPr>
        <w:rFonts w:hint="default"/>
      </w:rPr>
    </w:lvl>
    <w:lvl w:ilvl="8">
      <w:start w:val="1"/>
      <w:numFmt w:val="decimal"/>
      <w:pStyle w:val="Nadpis9"/>
      <w:lvlText w:val="%5).%6.%7.%8.%9"/>
      <w:lvlJc w:val="left"/>
      <w:pPr>
        <w:tabs>
          <w:tab w:val="num" w:pos="1080"/>
        </w:tabs>
        <w:ind w:left="0" w:firstLine="0"/>
      </w:pPr>
      <w:rPr>
        <w:rFonts w:hint="default"/>
      </w:rPr>
    </w:lvl>
  </w:abstractNum>
  <w:abstractNum w:abstractNumId="35">
    <w:nsid w:val="7C075C93"/>
    <w:multiLevelType w:val="singleLevel"/>
    <w:tmpl w:val="877886D8"/>
    <w:lvl w:ilvl="0">
      <w:start w:val="1"/>
      <w:numFmt w:val="bullet"/>
      <w:lvlText w:val="-"/>
      <w:lvlJc w:val="left"/>
      <w:pPr>
        <w:tabs>
          <w:tab w:val="num" w:pos="360"/>
        </w:tabs>
        <w:ind w:left="360" w:hanging="360"/>
      </w:pPr>
      <w:rPr>
        <w:rFonts w:hint="default"/>
      </w:rPr>
    </w:lvl>
  </w:abstractNum>
  <w:abstractNum w:abstractNumId="36">
    <w:nsid w:val="7C1047CB"/>
    <w:multiLevelType w:val="singleLevel"/>
    <w:tmpl w:val="F62CBD14"/>
    <w:lvl w:ilvl="0">
      <w:start w:val="2"/>
      <w:numFmt w:val="bullet"/>
      <w:lvlText w:val="-"/>
      <w:lvlJc w:val="left"/>
      <w:pPr>
        <w:tabs>
          <w:tab w:val="num" w:pos="360"/>
        </w:tabs>
        <w:ind w:left="360" w:hanging="360"/>
      </w:pPr>
      <w:rPr>
        <w:rFonts w:hint="default"/>
        <w:b/>
      </w:rPr>
    </w:lvl>
  </w:abstractNum>
  <w:abstractNum w:abstractNumId="37">
    <w:nsid w:val="7C16207C"/>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8">
    <w:nsid w:val="7CD70708"/>
    <w:multiLevelType w:val="hybridMultilevel"/>
    <w:tmpl w:val="6E52A27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nsid w:val="7D5A42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41">
    <w:nsid w:val="7EB64EBF"/>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2">
    <w:nsid w:val="7F553E69"/>
    <w:multiLevelType w:val="singleLevel"/>
    <w:tmpl w:val="46280032"/>
    <w:lvl w:ilvl="0">
      <w:start w:val="1"/>
      <w:numFmt w:val="bullet"/>
      <w:lvlText w:val=""/>
      <w:lvlJc w:val="left"/>
      <w:pPr>
        <w:tabs>
          <w:tab w:val="num" w:pos="360"/>
        </w:tabs>
        <w:ind w:left="360" w:hanging="360"/>
      </w:pPr>
      <w:rPr>
        <w:rFonts w:ascii="Symbol" w:hAnsi="Symbol" w:hint="default"/>
      </w:rPr>
    </w:lvl>
  </w:abstractNum>
  <w:num w:numId="1">
    <w:abstractNumId w:val="34"/>
  </w:num>
  <w:num w:numId="2">
    <w:abstractNumId w:val="34"/>
  </w:num>
  <w:num w:numId="3">
    <w:abstractNumId w:val="34"/>
  </w:num>
  <w:num w:numId="4">
    <w:abstractNumId w:val="34"/>
  </w:num>
  <w:num w:numId="5">
    <w:abstractNumId w:val="34"/>
  </w:num>
  <w:num w:numId="6">
    <w:abstractNumId w:val="33"/>
  </w:num>
  <w:num w:numId="7">
    <w:abstractNumId w:val="41"/>
  </w:num>
  <w:num w:numId="8">
    <w:abstractNumId w:val="17"/>
  </w:num>
  <w:num w:numId="9">
    <w:abstractNumId w:val="0"/>
  </w:num>
  <w:num w:numId="10">
    <w:abstractNumId w:val="27"/>
  </w:num>
  <w:num w:numId="11">
    <w:abstractNumId w:val="23"/>
  </w:num>
  <w:num w:numId="12">
    <w:abstractNumId w:val="22"/>
  </w:num>
  <w:num w:numId="13">
    <w:abstractNumId w:val="30"/>
  </w:num>
  <w:num w:numId="14">
    <w:abstractNumId w:val="12"/>
  </w:num>
  <w:num w:numId="15">
    <w:abstractNumId w:val="13"/>
  </w:num>
  <w:num w:numId="16">
    <w:abstractNumId w:val="19"/>
  </w:num>
  <w:num w:numId="17">
    <w:abstractNumId w:val="32"/>
  </w:num>
  <w:num w:numId="18">
    <w:abstractNumId w:val="14"/>
  </w:num>
  <w:num w:numId="19">
    <w:abstractNumId w:val="6"/>
  </w:num>
  <w:num w:numId="20">
    <w:abstractNumId w:val="7"/>
  </w:num>
  <w:num w:numId="21">
    <w:abstractNumId w:val="10"/>
  </w:num>
  <w:num w:numId="22">
    <w:abstractNumId w:val="29"/>
  </w:num>
  <w:num w:numId="23">
    <w:abstractNumId w:val="21"/>
  </w:num>
  <w:num w:numId="24">
    <w:abstractNumId w:val="42"/>
  </w:num>
  <w:num w:numId="25">
    <w:abstractNumId w:val="5"/>
  </w:num>
  <w:num w:numId="26">
    <w:abstractNumId w:val="3"/>
  </w:num>
  <w:num w:numId="27">
    <w:abstractNumId w:val="15"/>
  </w:num>
  <w:num w:numId="28">
    <w:abstractNumId w:val="8"/>
  </w:num>
  <w:num w:numId="29">
    <w:abstractNumId w:val="18"/>
  </w:num>
  <w:num w:numId="30">
    <w:abstractNumId w:val="25"/>
  </w:num>
  <w:num w:numId="31">
    <w:abstractNumId w:val="4"/>
  </w:num>
  <w:num w:numId="32">
    <w:abstractNumId w:val="39"/>
  </w:num>
  <w:num w:numId="33">
    <w:abstractNumId w:val="24"/>
  </w:num>
  <w:num w:numId="34">
    <w:abstractNumId w:val="1"/>
  </w:num>
  <w:num w:numId="35">
    <w:abstractNumId w:val="28"/>
  </w:num>
  <w:num w:numId="36">
    <w:abstractNumId w:val="26"/>
  </w:num>
  <w:num w:numId="37">
    <w:abstractNumId w:val="37"/>
  </w:num>
  <w:num w:numId="38">
    <w:abstractNumId w:val="35"/>
  </w:num>
  <w:num w:numId="39">
    <w:abstractNumId w:val="36"/>
  </w:num>
  <w:num w:numId="40">
    <w:abstractNumId w:val="2"/>
  </w:num>
  <w:num w:numId="41">
    <w:abstractNumId w:val="40"/>
  </w:num>
  <w:num w:numId="42">
    <w:abstractNumId w:val="31"/>
  </w:num>
  <w:num w:numId="43">
    <w:abstractNumId w:val="16"/>
  </w:num>
  <w:num w:numId="44">
    <w:abstractNumId w:val="20"/>
  </w:num>
  <w:num w:numId="45">
    <w:abstractNumId w:val="9"/>
  </w:num>
  <w:num w:numId="46">
    <w:abstractNumId w:val="11"/>
  </w:num>
  <w:num w:numId="47">
    <w:abstractNumId w:val="38"/>
  </w:num>
  <w:num w:numId="48">
    <w:abstractNumId w:val="34"/>
    <w:lvlOverride w:ilvl="0">
      <w:startOverride w:val="1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43"/>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Róbert RUNČÁK">
    <w15:presenceInfo w15:providerId="Windows Live" w15:userId="2131d380e9a449f9"/>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stylePaneFormatFilter w:val="3F01"/>
  <w:defaultTabStop w:val="708"/>
  <w:hyphenationZone w:val="425"/>
  <w:drawingGridHorizontalSpacing w:val="110"/>
  <w:displayHorizontalDrawingGridEvery w:val="0"/>
  <w:displayVerticalDrawingGridEvery w:val="0"/>
  <w:noPunctuationKerning/>
  <w:characterSpacingControl w:val="doNotCompress"/>
  <w:hdrShapeDefaults>
    <o:shapedefaults v:ext="edit" spidmax="29698"/>
  </w:hdrShapeDefaults>
  <w:footnotePr>
    <w:footnote w:id="-1"/>
    <w:footnote w:id="0"/>
  </w:footnotePr>
  <w:endnotePr>
    <w:endnote w:id="-1"/>
    <w:endnote w:id="0"/>
  </w:endnotePr>
  <w:compat/>
  <w:rsids>
    <w:rsidRoot w:val="004A7C5B"/>
    <w:rsid w:val="000002C8"/>
    <w:rsid w:val="00001CB7"/>
    <w:rsid w:val="000046C5"/>
    <w:rsid w:val="00005362"/>
    <w:rsid w:val="000063B4"/>
    <w:rsid w:val="00006C85"/>
    <w:rsid w:val="000075EE"/>
    <w:rsid w:val="0001074A"/>
    <w:rsid w:val="00016FD1"/>
    <w:rsid w:val="0002004E"/>
    <w:rsid w:val="000237BF"/>
    <w:rsid w:val="0002555C"/>
    <w:rsid w:val="00026CEB"/>
    <w:rsid w:val="00026FA3"/>
    <w:rsid w:val="000272F9"/>
    <w:rsid w:val="00027B4B"/>
    <w:rsid w:val="00027B5E"/>
    <w:rsid w:val="00027ECE"/>
    <w:rsid w:val="000316D0"/>
    <w:rsid w:val="0003268B"/>
    <w:rsid w:val="00035273"/>
    <w:rsid w:val="00035F0C"/>
    <w:rsid w:val="00036471"/>
    <w:rsid w:val="00037659"/>
    <w:rsid w:val="00037D82"/>
    <w:rsid w:val="0004192D"/>
    <w:rsid w:val="00041958"/>
    <w:rsid w:val="00047306"/>
    <w:rsid w:val="00053754"/>
    <w:rsid w:val="000542CE"/>
    <w:rsid w:val="000613F1"/>
    <w:rsid w:val="000620D6"/>
    <w:rsid w:val="00062974"/>
    <w:rsid w:val="0006406B"/>
    <w:rsid w:val="000656F3"/>
    <w:rsid w:val="000659A4"/>
    <w:rsid w:val="00066012"/>
    <w:rsid w:val="000672F3"/>
    <w:rsid w:val="00067AB4"/>
    <w:rsid w:val="0007040E"/>
    <w:rsid w:val="00070E67"/>
    <w:rsid w:val="00071667"/>
    <w:rsid w:val="00071C4B"/>
    <w:rsid w:val="00072A01"/>
    <w:rsid w:val="00073D97"/>
    <w:rsid w:val="00074B3B"/>
    <w:rsid w:val="000841C3"/>
    <w:rsid w:val="00085894"/>
    <w:rsid w:val="00085B01"/>
    <w:rsid w:val="00086422"/>
    <w:rsid w:val="000915D6"/>
    <w:rsid w:val="00091A2D"/>
    <w:rsid w:val="000923CC"/>
    <w:rsid w:val="00093518"/>
    <w:rsid w:val="000935CA"/>
    <w:rsid w:val="000946B6"/>
    <w:rsid w:val="00094AB3"/>
    <w:rsid w:val="000950E1"/>
    <w:rsid w:val="00095AB3"/>
    <w:rsid w:val="000A07B6"/>
    <w:rsid w:val="000A3A8C"/>
    <w:rsid w:val="000A78A6"/>
    <w:rsid w:val="000A7FAB"/>
    <w:rsid w:val="000B23FA"/>
    <w:rsid w:val="000B2C65"/>
    <w:rsid w:val="000B3D05"/>
    <w:rsid w:val="000B42B7"/>
    <w:rsid w:val="000B62EB"/>
    <w:rsid w:val="000B62F5"/>
    <w:rsid w:val="000C204F"/>
    <w:rsid w:val="000C2CD7"/>
    <w:rsid w:val="000D23A4"/>
    <w:rsid w:val="000D29A6"/>
    <w:rsid w:val="000D37FC"/>
    <w:rsid w:val="000D690A"/>
    <w:rsid w:val="000E00D2"/>
    <w:rsid w:val="000E1359"/>
    <w:rsid w:val="000E6895"/>
    <w:rsid w:val="000E7257"/>
    <w:rsid w:val="000F194B"/>
    <w:rsid w:val="000F2B79"/>
    <w:rsid w:val="000F7EAB"/>
    <w:rsid w:val="0010128C"/>
    <w:rsid w:val="001012F3"/>
    <w:rsid w:val="001045EE"/>
    <w:rsid w:val="00106FA1"/>
    <w:rsid w:val="00107650"/>
    <w:rsid w:val="0011064F"/>
    <w:rsid w:val="001113B0"/>
    <w:rsid w:val="00111FCA"/>
    <w:rsid w:val="001124A6"/>
    <w:rsid w:val="00112550"/>
    <w:rsid w:val="001142B8"/>
    <w:rsid w:val="00122D38"/>
    <w:rsid w:val="001239B8"/>
    <w:rsid w:val="001256E7"/>
    <w:rsid w:val="001259EB"/>
    <w:rsid w:val="00125AFC"/>
    <w:rsid w:val="0012636B"/>
    <w:rsid w:val="00131754"/>
    <w:rsid w:val="00131BC1"/>
    <w:rsid w:val="00141251"/>
    <w:rsid w:val="0014183C"/>
    <w:rsid w:val="00141F11"/>
    <w:rsid w:val="001458A1"/>
    <w:rsid w:val="00151916"/>
    <w:rsid w:val="00152E57"/>
    <w:rsid w:val="00161394"/>
    <w:rsid w:val="001617C5"/>
    <w:rsid w:val="0016542A"/>
    <w:rsid w:val="00165488"/>
    <w:rsid w:val="00165E13"/>
    <w:rsid w:val="001671CE"/>
    <w:rsid w:val="00167846"/>
    <w:rsid w:val="00170AD5"/>
    <w:rsid w:val="00170DEA"/>
    <w:rsid w:val="00171315"/>
    <w:rsid w:val="00173A6F"/>
    <w:rsid w:val="00174EFF"/>
    <w:rsid w:val="001777EE"/>
    <w:rsid w:val="00180452"/>
    <w:rsid w:val="00184651"/>
    <w:rsid w:val="00184BA3"/>
    <w:rsid w:val="00185FE0"/>
    <w:rsid w:val="00186622"/>
    <w:rsid w:val="00187065"/>
    <w:rsid w:val="001926DE"/>
    <w:rsid w:val="00193A56"/>
    <w:rsid w:val="00193F12"/>
    <w:rsid w:val="00194BD5"/>
    <w:rsid w:val="00196212"/>
    <w:rsid w:val="001A01DB"/>
    <w:rsid w:val="001A2E1E"/>
    <w:rsid w:val="001A466E"/>
    <w:rsid w:val="001A4FE2"/>
    <w:rsid w:val="001B4F15"/>
    <w:rsid w:val="001B70AE"/>
    <w:rsid w:val="001C110F"/>
    <w:rsid w:val="001C31D1"/>
    <w:rsid w:val="001C4CC0"/>
    <w:rsid w:val="001D13DE"/>
    <w:rsid w:val="001D1F58"/>
    <w:rsid w:val="001D22CB"/>
    <w:rsid w:val="001D3100"/>
    <w:rsid w:val="001D5864"/>
    <w:rsid w:val="001D70AC"/>
    <w:rsid w:val="001E0A49"/>
    <w:rsid w:val="001E1B4A"/>
    <w:rsid w:val="001E5758"/>
    <w:rsid w:val="001E6AD0"/>
    <w:rsid w:val="001E7892"/>
    <w:rsid w:val="001E7CAA"/>
    <w:rsid w:val="001F00E4"/>
    <w:rsid w:val="001F087D"/>
    <w:rsid w:val="001F1828"/>
    <w:rsid w:val="001F54E3"/>
    <w:rsid w:val="001F5827"/>
    <w:rsid w:val="001F6939"/>
    <w:rsid w:val="00203310"/>
    <w:rsid w:val="002109DB"/>
    <w:rsid w:val="002131FF"/>
    <w:rsid w:val="002206FC"/>
    <w:rsid w:val="002252D5"/>
    <w:rsid w:val="00226017"/>
    <w:rsid w:val="002271E7"/>
    <w:rsid w:val="00230012"/>
    <w:rsid w:val="00232539"/>
    <w:rsid w:val="0024120E"/>
    <w:rsid w:val="00242FCD"/>
    <w:rsid w:val="00243C92"/>
    <w:rsid w:val="00243E76"/>
    <w:rsid w:val="002464FF"/>
    <w:rsid w:val="00246626"/>
    <w:rsid w:val="00246CE2"/>
    <w:rsid w:val="00247400"/>
    <w:rsid w:val="00250B32"/>
    <w:rsid w:val="00253082"/>
    <w:rsid w:val="002538EE"/>
    <w:rsid w:val="00260455"/>
    <w:rsid w:val="0026051F"/>
    <w:rsid w:val="00261492"/>
    <w:rsid w:val="00263A38"/>
    <w:rsid w:val="00265237"/>
    <w:rsid w:val="00266C82"/>
    <w:rsid w:val="00267626"/>
    <w:rsid w:val="00267999"/>
    <w:rsid w:val="002715EB"/>
    <w:rsid w:val="00271BEF"/>
    <w:rsid w:val="00275F85"/>
    <w:rsid w:val="00276CB6"/>
    <w:rsid w:val="0027728F"/>
    <w:rsid w:val="002850E2"/>
    <w:rsid w:val="00287674"/>
    <w:rsid w:val="00287EFD"/>
    <w:rsid w:val="00290564"/>
    <w:rsid w:val="00291F22"/>
    <w:rsid w:val="00292442"/>
    <w:rsid w:val="0029424D"/>
    <w:rsid w:val="002952D1"/>
    <w:rsid w:val="00297BDA"/>
    <w:rsid w:val="002A24B9"/>
    <w:rsid w:val="002A2D8F"/>
    <w:rsid w:val="002A32D1"/>
    <w:rsid w:val="002A5369"/>
    <w:rsid w:val="002A7892"/>
    <w:rsid w:val="002B2708"/>
    <w:rsid w:val="002B3E72"/>
    <w:rsid w:val="002B5DCE"/>
    <w:rsid w:val="002B73D3"/>
    <w:rsid w:val="002C25C7"/>
    <w:rsid w:val="002C298D"/>
    <w:rsid w:val="002C5CAE"/>
    <w:rsid w:val="002C7B90"/>
    <w:rsid w:val="002D222B"/>
    <w:rsid w:val="002D52D7"/>
    <w:rsid w:val="002D5E48"/>
    <w:rsid w:val="002E58D1"/>
    <w:rsid w:val="002E59D6"/>
    <w:rsid w:val="002F11C0"/>
    <w:rsid w:val="002F328C"/>
    <w:rsid w:val="002F3510"/>
    <w:rsid w:val="002F4436"/>
    <w:rsid w:val="002F608A"/>
    <w:rsid w:val="002F653B"/>
    <w:rsid w:val="002F6801"/>
    <w:rsid w:val="00301FB0"/>
    <w:rsid w:val="00302B5A"/>
    <w:rsid w:val="00307ECF"/>
    <w:rsid w:val="00310CE8"/>
    <w:rsid w:val="0031107D"/>
    <w:rsid w:val="0031128C"/>
    <w:rsid w:val="00313194"/>
    <w:rsid w:val="003139D4"/>
    <w:rsid w:val="00313ACB"/>
    <w:rsid w:val="003143B7"/>
    <w:rsid w:val="00314532"/>
    <w:rsid w:val="00315C7B"/>
    <w:rsid w:val="003176DD"/>
    <w:rsid w:val="003176F1"/>
    <w:rsid w:val="003201CC"/>
    <w:rsid w:val="00321904"/>
    <w:rsid w:val="00322E93"/>
    <w:rsid w:val="00323458"/>
    <w:rsid w:val="00323EFB"/>
    <w:rsid w:val="00324263"/>
    <w:rsid w:val="00325198"/>
    <w:rsid w:val="003253D0"/>
    <w:rsid w:val="003261E0"/>
    <w:rsid w:val="00330CC0"/>
    <w:rsid w:val="00334B04"/>
    <w:rsid w:val="00336749"/>
    <w:rsid w:val="0034108A"/>
    <w:rsid w:val="00341DBC"/>
    <w:rsid w:val="00342266"/>
    <w:rsid w:val="003427BC"/>
    <w:rsid w:val="00342B6F"/>
    <w:rsid w:val="00343246"/>
    <w:rsid w:val="003444CB"/>
    <w:rsid w:val="00344617"/>
    <w:rsid w:val="00351139"/>
    <w:rsid w:val="00351AF1"/>
    <w:rsid w:val="00351F7F"/>
    <w:rsid w:val="00361900"/>
    <w:rsid w:val="00361C6D"/>
    <w:rsid w:val="0036283F"/>
    <w:rsid w:val="00364061"/>
    <w:rsid w:val="00366111"/>
    <w:rsid w:val="00370593"/>
    <w:rsid w:val="00370875"/>
    <w:rsid w:val="0037356E"/>
    <w:rsid w:val="00375249"/>
    <w:rsid w:val="003765F7"/>
    <w:rsid w:val="0037685A"/>
    <w:rsid w:val="00380D6C"/>
    <w:rsid w:val="00381F7B"/>
    <w:rsid w:val="00384286"/>
    <w:rsid w:val="003850E1"/>
    <w:rsid w:val="003871D3"/>
    <w:rsid w:val="00387A03"/>
    <w:rsid w:val="0039108D"/>
    <w:rsid w:val="0039148F"/>
    <w:rsid w:val="00391DC3"/>
    <w:rsid w:val="003923B2"/>
    <w:rsid w:val="00392CCA"/>
    <w:rsid w:val="00393A40"/>
    <w:rsid w:val="0039695D"/>
    <w:rsid w:val="0039715B"/>
    <w:rsid w:val="003A06B5"/>
    <w:rsid w:val="003A0F55"/>
    <w:rsid w:val="003A2FD2"/>
    <w:rsid w:val="003B059B"/>
    <w:rsid w:val="003B0B0D"/>
    <w:rsid w:val="003B23B6"/>
    <w:rsid w:val="003B2F31"/>
    <w:rsid w:val="003B6BE0"/>
    <w:rsid w:val="003B6E12"/>
    <w:rsid w:val="003B70C3"/>
    <w:rsid w:val="003B7138"/>
    <w:rsid w:val="003C2019"/>
    <w:rsid w:val="003C2E08"/>
    <w:rsid w:val="003C3A2C"/>
    <w:rsid w:val="003C4053"/>
    <w:rsid w:val="003C6109"/>
    <w:rsid w:val="003C659E"/>
    <w:rsid w:val="003C71F2"/>
    <w:rsid w:val="003C7366"/>
    <w:rsid w:val="003D0FF2"/>
    <w:rsid w:val="003D17E0"/>
    <w:rsid w:val="003D190B"/>
    <w:rsid w:val="003D1B2A"/>
    <w:rsid w:val="003D2C42"/>
    <w:rsid w:val="003D3826"/>
    <w:rsid w:val="003D72D6"/>
    <w:rsid w:val="003D7819"/>
    <w:rsid w:val="003E56DB"/>
    <w:rsid w:val="003E67D6"/>
    <w:rsid w:val="003E6D74"/>
    <w:rsid w:val="003F20C2"/>
    <w:rsid w:val="003F4BF8"/>
    <w:rsid w:val="00400848"/>
    <w:rsid w:val="00401A04"/>
    <w:rsid w:val="00403D9E"/>
    <w:rsid w:val="00404A2B"/>
    <w:rsid w:val="00406294"/>
    <w:rsid w:val="00406778"/>
    <w:rsid w:val="00407800"/>
    <w:rsid w:val="00407FCA"/>
    <w:rsid w:val="0041100F"/>
    <w:rsid w:val="004134EA"/>
    <w:rsid w:val="00414CA7"/>
    <w:rsid w:val="00416BDD"/>
    <w:rsid w:val="0042453D"/>
    <w:rsid w:val="00433381"/>
    <w:rsid w:val="00433B66"/>
    <w:rsid w:val="00435AF7"/>
    <w:rsid w:val="004364AE"/>
    <w:rsid w:val="004408CE"/>
    <w:rsid w:val="004430DD"/>
    <w:rsid w:val="00444E4F"/>
    <w:rsid w:val="00446B6A"/>
    <w:rsid w:val="00450089"/>
    <w:rsid w:val="004502C2"/>
    <w:rsid w:val="0045031D"/>
    <w:rsid w:val="00451537"/>
    <w:rsid w:val="00452463"/>
    <w:rsid w:val="004552A4"/>
    <w:rsid w:val="00455E57"/>
    <w:rsid w:val="004562D0"/>
    <w:rsid w:val="00456B2F"/>
    <w:rsid w:val="00464444"/>
    <w:rsid w:val="00464809"/>
    <w:rsid w:val="004713A6"/>
    <w:rsid w:val="00474704"/>
    <w:rsid w:val="00476415"/>
    <w:rsid w:val="0047676E"/>
    <w:rsid w:val="00480A15"/>
    <w:rsid w:val="00481A80"/>
    <w:rsid w:val="00481EE7"/>
    <w:rsid w:val="00481F58"/>
    <w:rsid w:val="004829A5"/>
    <w:rsid w:val="00482BE8"/>
    <w:rsid w:val="00484F12"/>
    <w:rsid w:val="0048727C"/>
    <w:rsid w:val="00490371"/>
    <w:rsid w:val="00490657"/>
    <w:rsid w:val="004910D9"/>
    <w:rsid w:val="0049313A"/>
    <w:rsid w:val="004953C6"/>
    <w:rsid w:val="00496B81"/>
    <w:rsid w:val="00497081"/>
    <w:rsid w:val="0049711D"/>
    <w:rsid w:val="004A2757"/>
    <w:rsid w:val="004A4D8C"/>
    <w:rsid w:val="004A5D00"/>
    <w:rsid w:val="004A7C5B"/>
    <w:rsid w:val="004B0B68"/>
    <w:rsid w:val="004B2184"/>
    <w:rsid w:val="004B2A6D"/>
    <w:rsid w:val="004B37F5"/>
    <w:rsid w:val="004B4713"/>
    <w:rsid w:val="004B4C59"/>
    <w:rsid w:val="004B521E"/>
    <w:rsid w:val="004C02B0"/>
    <w:rsid w:val="004C3D30"/>
    <w:rsid w:val="004C415A"/>
    <w:rsid w:val="004D15B9"/>
    <w:rsid w:val="004D3CFA"/>
    <w:rsid w:val="004D738C"/>
    <w:rsid w:val="004D78FF"/>
    <w:rsid w:val="004E1629"/>
    <w:rsid w:val="004E2264"/>
    <w:rsid w:val="004E2372"/>
    <w:rsid w:val="004E36CE"/>
    <w:rsid w:val="004E3900"/>
    <w:rsid w:val="004E3F1D"/>
    <w:rsid w:val="004E4E4C"/>
    <w:rsid w:val="004E5837"/>
    <w:rsid w:val="004E6307"/>
    <w:rsid w:val="004E72E7"/>
    <w:rsid w:val="004E7921"/>
    <w:rsid w:val="004F1FF9"/>
    <w:rsid w:val="004F2084"/>
    <w:rsid w:val="004F28E4"/>
    <w:rsid w:val="004F5623"/>
    <w:rsid w:val="0050193A"/>
    <w:rsid w:val="00503BBA"/>
    <w:rsid w:val="005051C3"/>
    <w:rsid w:val="00507674"/>
    <w:rsid w:val="00511723"/>
    <w:rsid w:val="00511AFD"/>
    <w:rsid w:val="00511BAA"/>
    <w:rsid w:val="00511E34"/>
    <w:rsid w:val="00513107"/>
    <w:rsid w:val="005165B4"/>
    <w:rsid w:val="0052556C"/>
    <w:rsid w:val="00525B80"/>
    <w:rsid w:val="00526D12"/>
    <w:rsid w:val="00531CA1"/>
    <w:rsid w:val="00535000"/>
    <w:rsid w:val="00540603"/>
    <w:rsid w:val="00540779"/>
    <w:rsid w:val="00541150"/>
    <w:rsid w:val="00541A7D"/>
    <w:rsid w:val="00542912"/>
    <w:rsid w:val="00543998"/>
    <w:rsid w:val="00545B72"/>
    <w:rsid w:val="0054742B"/>
    <w:rsid w:val="00552E86"/>
    <w:rsid w:val="00555E36"/>
    <w:rsid w:val="005601AF"/>
    <w:rsid w:val="0056061E"/>
    <w:rsid w:val="0056464D"/>
    <w:rsid w:val="00565CB5"/>
    <w:rsid w:val="00566895"/>
    <w:rsid w:val="00573E50"/>
    <w:rsid w:val="0057673E"/>
    <w:rsid w:val="00576E1E"/>
    <w:rsid w:val="00577A58"/>
    <w:rsid w:val="0058218D"/>
    <w:rsid w:val="0058225F"/>
    <w:rsid w:val="00584F73"/>
    <w:rsid w:val="00585AA3"/>
    <w:rsid w:val="00595E38"/>
    <w:rsid w:val="00595F37"/>
    <w:rsid w:val="005A479F"/>
    <w:rsid w:val="005A58B0"/>
    <w:rsid w:val="005B031B"/>
    <w:rsid w:val="005B12B5"/>
    <w:rsid w:val="005B3A1B"/>
    <w:rsid w:val="005B537F"/>
    <w:rsid w:val="005B653D"/>
    <w:rsid w:val="005B71D4"/>
    <w:rsid w:val="005B7FFA"/>
    <w:rsid w:val="005C38B0"/>
    <w:rsid w:val="005C576C"/>
    <w:rsid w:val="005C68A4"/>
    <w:rsid w:val="005C7BF7"/>
    <w:rsid w:val="005D09AA"/>
    <w:rsid w:val="005D1B01"/>
    <w:rsid w:val="005D3B80"/>
    <w:rsid w:val="005D4324"/>
    <w:rsid w:val="005D5102"/>
    <w:rsid w:val="005D5763"/>
    <w:rsid w:val="005D7645"/>
    <w:rsid w:val="005E0180"/>
    <w:rsid w:val="005E0FA1"/>
    <w:rsid w:val="005E16A6"/>
    <w:rsid w:val="005E29A9"/>
    <w:rsid w:val="005E2C5B"/>
    <w:rsid w:val="005E5BEF"/>
    <w:rsid w:val="005E6158"/>
    <w:rsid w:val="005E74E7"/>
    <w:rsid w:val="005E7B95"/>
    <w:rsid w:val="005E7C0D"/>
    <w:rsid w:val="005F3C75"/>
    <w:rsid w:val="005F4557"/>
    <w:rsid w:val="005F4C6D"/>
    <w:rsid w:val="005F7524"/>
    <w:rsid w:val="00600F49"/>
    <w:rsid w:val="00604147"/>
    <w:rsid w:val="00606AC0"/>
    <w:rsid w:val="00607455"/>
    <w:rsid w:val="006074C1"/>
    <w:rsid w:val="00613B9C"/>
    <w:rsid w:val="00616ABA"/>
    <w:rsid w:val="006260AE"/>
    <w:rsid w:val="00626B59"/>
    <w:rsid w:val="00626DEF"/>
    <w:rsid w:val="00627B72"/>
    <w:rsid w:val="00630702"/>
    <w:rsid w:val="00632BC2"/>
    <w:rsid w:val="00633A6F"/>
    <w:rsid w:val="006378D4"/>
    <w:rsid w:val="00637F5D"/>
    <w:rsid w:val="006448B8"/>
    <w:rsid w:val="0064509B"/>
    <w:rsid w:val="006472F6"/>
    <w:rsid w:val="0065232A"/>
    <w:rsid w:val="00654B78"/>
    <w:rsid w:val="006560AB"/>
    <w:rsid w:val="00656B7B"/>
    <w:rsid w:val="00662BF1"/>
    <w:rsid w:val="00662CC7"/>
    <w:rsid w:val="00664FFF"/>
    <w:rsid w:val="0066519B"/>
    <w:rsid w:val="00667FF9"/>
    <w:rsid w:val="006714E7"/>
    <w:rsid w:val="00671C72"/>
    <w:rsid w:val="00673C70"/>
    <w:rsid w:val="00675AA7"/>
    <w:rsid w:val="006769B9"/>
    <w:rsid w:val="0068408D"/>
    <w:rsid w:val="00686825"/>
    <w:rsid w:val="00686E80"/>
    <w:rsid w:val="00695976"/>
    <w:rsid w:val="0069681F"/>
    <w:rsid w:val="006A2860"/>
    <w:rsid w:val="006A65D6"/>
    <w:rsid w:val="006A7751"/>
    <w:rsid w:val="006A7CCC"/>
    <w:rsid w:val="006B08B4"/>
    <w:rsid w:val="006B117A"/>
    <w:rsid w:val="006B4F59"/>
    <w:rsid w:val="006B5696"/>
    <w:rsid w:val="006C12B1"/>
    <w:rsid w:val="006C1AD4"/>
    <w:rsid w:val="006C4BAA"/>
    <w:rsid w:val="006C56EB"/>
    <w:rsid w:val="006C66D0"/>
    <w:rsid w:val="006C77D1"/>
    <w:rsid w:val="006D1925"/>
    <w:rsid w:val="006D286D"/>
    <w:rsid w:val="006E0B59"/>
    <w:rsid w:val="006E1529"/>
    <w:rsid w:val="006E1767"/>
    <w:rsid w:val="006E6589"/>
    <w:rsid w:val="006F2241"/>
    <w:rsid w:val="006F3D1E"/>
    <w:rsid w:val="006F548F"/>
    <w:rsid w:val="006F5995"/>
    <w:rsid w:val="006F5CC4"/>
    <w:rsid w:val="006F7635"/>
    <w:rsid w:val="006F7BE0"/>
    <w:rsid w:val="00701CC8"/>
    <w:rsid w:val="00704D3F"/>
    <w:rsid w:val="00705A43"/>
    <w:rsid w:val="00707703"/>
    <w:rsid w:val="00707D26"/>
    <w:rsid w:val="00711834"/>
    <w:rsid w:val="00711847"/>
    <w:rsid w:val="007124C8"/>
    <w:rsid w:val="00714D76"/>
    <w:rsid w:val="00715F50"/>
    <w:rsid w:val="007241C7"/>
    <w:rsid w:val="00725A11"/>
    <w:rsid w:val="00725B00"/>
    <w:rsid w:val="00726A21"/>
    <w:rsid w:val="007278B8"/>
    <w:rsid w:val="007305F3"/>
    <w:rsid w:val="00731665"/>
    <w:rsid w:val="00734895"/>
    <w:rsid w:val="007375A5"/>
    <w:rsid w:val="007420B7"/>
    <w:rsid w:val="007425F0"/>
    <w:rsid w:val="007441BC"/>
    <w:rsid w:val="00744F57"/>
    <w:rsid w:val="00745275"/>
    <w:rsid w:val="00745A83"/>
    <w:rsid w:val="0075056C"/>
    <w:rsid w:val="00751775"/>
    <w:rsid w:val="00751E30"/>
    <w:rsid w:val="0075261A"/>
    <w:rsid w:val="00760AE3"/>
    <w:rsid w:val="00760E6B"/>
    <w:rsid w:val="007614B4"/>
    <w:rsid w:val="00761F31"/>
    <w:rsid w:val="007630AD"/>
    <w:rsid w:val="007632AA"/>
    <w:rsid w:val="00763C27"/>
    <w:rsid w:val="00764C37"/>
    <w:rsid w:val="007668E3"/>
    <w:rsid w:val="00766E2B"/>
    <w:rsid w:val="00770B9C"/>
    <w:rsid w:val="00772577"/>
    <w:rsid w:val="00775505"/>
    <w:rsid w:val="00777886"/>
    <w:rsid w:val="007812FA"/>
    <w:rsid w:val="007820B0"/>
    <w:rsid w:val="00791DE3"/>
    <w:rsid w:val="00792352"/>
    <w:rsid w:val="007924CF"/>
    <w:rsid w:val="007929BF"/>
    <w:rsid w:val="007940C1"/>
    <w:rsid w:val="00795538"/>
    <w:rsid w:val="00797F62"/>
    <w:rsid w:val="007A387A"/>
    <w:rsid w:val="007A3F04"/>
    <w:rsid w:val="007A41E5"/>
    <w:rsid w:val="007A46D0"/>
    <w:rsid w:val="007A6DCA"/>
    <w:rsid w:val="007A6ED8"/>
    <w:rsid w:val="007B0453"/>
    <w:rsid w:val="007B225E"/>
    <w:rsid w:val="007B2348"/>
    <w:rsid w:val="007B5BA8"/>
    <w:rsid w:val="007C1532"/>
    <w:rsid w:val="007C31A4"/>
    <w:rsid w:val="007C3932"/>
    <w:rsid w:val="007C6609"/>
    <w:rsid w:val="007C66EB"/>
    <w:rsid w:val="007C78F0"/>
    <w:rsid w:val="007D1AC8"/>
    <w:rsid w:val="007D22AA"/>
    <w:rsid w:val="007D55CE"/>
    <w:rsid w:val="007D69A5"/>
    <w:rsid w:val="007D7109"/>
    <w:rsid w:val="007E1B6D"/>
    <w:rsid w:val="007E275D"/>
    <w:rsid w:val="007E4ED8"/>
    <w:rsid w:val="007E57AD"/>
    <w:rsid w:val="007E6550"/>
    <w:rsid w:val="007E70D9"/>
    <w:rsid w:val="007E73A5"/>
    <w:rsid w:val="007E7CFB"/>
    <w:rsid w:val="007F0889"/>
    <w:rsid w:val="007F3744"/>
    <w:rsid w:val="007F5554"/>
    <w:rsid w:val="007F7F77"/>
    <w:rsid w:val="0080218D"/>
    <w:rsid w:val="0080397A"/>
    <w:rsid w:val="0080474A"/>
    <w:rsid w:val="008048E0"/>
    <w:rsid w:val="00804992"/>
    <w:rsid w:val="00804C23"/>
    <w:rsid w:val="00807179"/>
    <w:rsid w:val="00807288"/>
    <w:rsid w:val="00810C58"/>
    <w:rsid w:val="00811829"/>
    <w:rsid w:val="008143D0"/>
    <w:rsid w:val="0081585F"/>
    <w:rsid w:val="00816032"/>
    <w:rsid w:val="00816F13"/>
    <w:rsid w:val="00817198"/>
    <w:rsid w:val="008201F0"/>
    <w:rsid w:val="008202EC"/>
    <w:rsid w:val="008210D7"/>
    <w:rsid w:val="00822A79"/>
    <w:rsid w:val="00825F5E"/>
    <w:rsid w:val="00826CB1"/>
    <w:rsid w:val="00830C4A"/>
    <w:rsid w:val="00833CB3"/>
    <w:rsid w:val="00835FC1"/>
    <w:rsid w:val="008363A0"/>
    <w:rsid w:val="00840F91"/>
    <w:rsid w:val="00844A4A"/>
    <w:rsid w:val="00844B2A"/>
    <w:rsid w:val="008470C2"/>
    <w:rsid w:val="0085185B"/>
    <w:rsid w:val="008518B0"/>
    <w:rsid w:val="00851A84"/>
    <w:rsid w:val="0085492C"/>
    <w:rsid w:val="00854B6E"/>
    <w:rsid w:val="00855683"/>
    <w:rsid w:val="008556B6"/>
    <w:rsid w:val="00856170"/>
    <w:rsid w:val="008572B9"/>
    <w:rsid w:val="0085797A"/>
    <w:rsid w:val="008608F5"/>
    <w:rsid w:val="00861572"/>
    <w:rsid w:val="00862A17"/>
    <w:rsid w:val="00864479"/>
    <w:rsid w:val="008655F0"/>
    <w:rsid w:val="008666A2"/>
    <w:rsid w:val="00866DD1"/>
    <w:rsid w:val="00866EDE"/>
    <w:rsid w:val="0087254F"/>
    <w:rsid w:val="00874606"/>
    <w:rsid w:val="0087465A"/>
    <w:rsid w:val="00881C12"/>
    <w:rsid w:val="0088338A"/>
    <w:rsid w:val="0088344A"/>
    <w:rsid w:val="0088531B"/>
    <w:rsid w:val="00886FED"/>
    <w:rsid w:val="00887331"/>
    <w:rsid w:val="00887D32"/>
    <w:rsid w:val="0089072B"/>
    <w:rsid w:val="0089119E"/>
    <w:rsid w:val="0089218B"/>
    <w:rsid w:val="00893A1D"/>
    <w:rsid w:val="00894AAA"/>
    <w:rsid w:val="00897AEA"/>
    <w:rsid w:val="008A1530"/>
    <w:rsid w:val="008A2320"/>
    <w:rsid w:val="008A3B8C"/>
    <w:rsid w:val="008A4FFC"/>
    <w:rsid w:val="008A61FB"/>
    <w:rsid w:val="008B1622"/>
    <w:rsid w:val="008B18F2"/>
    <w:rsid w:val="008B4689"/>
    <w:rsid w:val="008C04A1"/>
    <w:rsid w:val="008C6635"/>
    <w:rsid w:val="008C6EE5"/>
    <w:rsid w:val="008D0730"/>
    <w:rsid w:val="008D287C"/>
    <w:rsid w:val="008D2D36"/>
    <w:rsid w:val="008D3784"/>
    <w:rsid w:val="008D479D"/>
    <w:rsid w:val="008D4868"/>
    <w:rsid w:val="008D5C7C"/>
    <w:rsid w:val="008D5CC5"/>
    <w:rsid w:val="008D69EF"/>
    <w:rsid w:val="008D7290"/>
    <w:rsid w:val="008D7A20"/>
    <w:rsid w:val="008E1852"/>
    <w:rsid w:val="008E1EBA"/>
    <w:rsid w:val="008E3389"/>
    <w:rsid w:val="008E3B52"/>
    <w:rsid w:val="008E469A"/>
    <w:rsid w:val="008E4AB2"/>
    <w:rsid w:val="008E6690"/>
    <w:rsid w:val="008E6894"/>
    <w:rsid w:val="008F7449"/>
    <w:rsid w:val="008F7998"/>
    <w:rsid w:val="00900E34"/>
    <w:rsid w:val="009049D1"/>
    <w:rsid w:val="00910417"/>
    <w:rsid w:val="00910B63"/>
    <w:rsid w:val="00910F1A"/>
    <w:rsid w:val="00914CD9"/>
    <w:rsid w:val="009160AD"/>
    <w:rsid w:val="00922670"/>
    <w:rsid w:val="00924120"/>
    <w:rsid w:val="00924257"/>
    <w:rsid w:val="00924B40"/>
    <w:rsid w:val="0092618F"/>
    <w:rsid w:val="0093020B"/>
    <w:rsid w:val="009317F7"/>
    <w:rsid w:val="00932BA1"/>
    <w:rsid w:val="009333FB"/>
    <w:rsid w:val="00934EA9"/>
    <w:rsid w:val="00935B65"/>
    <w:rsid w:val="00935F45"/>
    <w:rsid w:val="00936E82"/>
    <w:rsid w:val="00937422"/>
    <w:rsid w:val="00937569"/>
    <w:rsid w:val="00941062"/>
    <w:rsid w:val="009414B4"/>
    <w:rsid w:val="0094197F"/>
    <w:rsid w:val="00945825"/>
    <w:rsid w:val="00945AC0"/>
    <w:rsid w:val="009466F8"/>
    <w:rsid w:val="009476FF"/>
    <w:rsid w:val="009509B0"/>
    <w:rsid w:val="00951764"/>
    <w:rsid w:val="00951B9C"/>
    <w:rsid w:val="00955733"/>
    <w:rsid w:val="0095577B"/>
    <w:rsid w:val="00955EEC"/>
    <w:rsid w:val="0095619B"/>
    <w:rsid w:val="009568FD"/>
    <w:rsid w:val="00957B2A"/>
    <w:rsid w:val="00960BB5"/>
    <w:rsid w:val="009659F0"/>
    <w:rsid w:val="009672C8"/>
    <w:rsid w:val="00967304"/>
    <w:rsid w:val="0097021D"/>
    <w:rsid w:val="0097050A"/>
    <w:rsid w:val="00971314"/>
    <w:rsid w:val="00972FA9"/>
    <w:rsid w:val="00973607"/>
    <w:rsid w:val="00975CAE"/>
    <w:rsid w:val="00976FBF"/>
    <w:rsid w:val="00980AB0"/>
    <w:rsid w:val="00982359"/>
    <w:rsid w:val="00984E49"/>
    <w:rsid w:val="0098588E"/>
    <w:rsid w:val="00992740"/>
    <w:rsid w:val="0099328B"/>
    <w:rsid w:val="00994131"/>
    <w:rsid w:val="00994A89"/>
    <w:rsid w:val="00994BFE"/>
    <w:rsid w:val="009A1676"/>
    <w:rsid w:val="009A552E"/>
    <w:rsid w:val="009A602E"/>
    <w:rsid w:val="009B67DA"/>
    <w:rsid w:val="009B7706"/>
    <w:rsid w:val="009C210C"/>
    <w:rsid w:val="009C2DAE"/>
    <w:rsid w:val="009C6704"/>
    <w:rsid w:val="009D0E1F"/>
    <w:rsid w:val="009D1442"/>
    <w:rsid w:val="009D23C6"/>
    <w:rsid w:val="009D3356"/>
    <w:rsid w:val="009D3471"/>
    <w:rsid w:val="009D34CC"/>
    <w:rsid w:val="009D3AB4"/>
    <w:rsid w:val="009D4916"/>
    <w:rsid w:val="009D4E2D"/>
    <w:rsid w:val="009D5DC9"/>
    <w:rsid w:val="009D6353"/>
    <w:rsid w:val="009D6E4F"/>
    <w:rsid w:val="009D7F54"/>
    <w:rsid w:val="009E10C3"/>
    <w:rsid w:val="009E39FB"/>
    <w:rsid w:val="009E43FF"/>
    <w:rsid w:val="009F4CD7"/>
    <w:rsid w:val="009F7AA9"/>
    <w:rsid w:val="00A00BA7"/>
    <w:rsid w:val="00A011BA"/>
    <w:rsid w:val="00A028D1"/>
    <w:rsid w:val="00A02F29"/>
    <w:rsid w:val="00A0565D"/>
    <w:rsid w:val="00A06F88"/>
    <w:rsid w:val="00A142D6"/>
    <w:rsid w:val="00A16F92"/>
    <w:rsid w:val="00A17EB1"/>
    <w:rsid w:val="00A2246B"/>
    <w:rsid w:val="00A23971"/>
    <w:rsid w:val="00A248E8"/>
    <w:rsid w:val="00A2612B"/>
    <w:rsid w:val="00A27593"/>
    <w:rsid w:val="00A30C27"/>
    <w:rsid w:val="00A32858"/>
    <w:rsid w:val="00A34D73"/>
    <w:rsid w:val="00A35D9D"/>
    <w:rsid w:val="00A3740D"/>
    <w:rsid w:val="00A4255C"/>
    <w:rsid w:val="00A45747"/>
    <w:rsid w:val="00A4582E"/>
    <w:rsid w:val="00A5132D"/>
    <w:rsid w:val="00A519FB"/>
    <w:rsid w:val="00A54441"/>
    <w:rsid w:val="00A556E8"/>
    <w:rsid w:val="00A5706F"/>
    <w:rsid w:val="00A60441"/>
    <w:rsid w:val="00A60FED"/>
    <w:rsid w:val="00A61067"/>
    <w:rsid w:val="00A61EA8"/>
    <w:rsid w:val="00A63663"/>
    <w:rsid w:val="00A64820"/>
    <w:rsid w:val="00A65CDF"/>
    <w:rsid w:val="00A72D7A"/>
    <w:rsid w:val="00A74386"/>
    <w:rsid w:val="00A77B8E"/>
    <w:rsid w:val="00A809C3"/>
    <w:rsid w:val="00A812ED"/>
    <w:rsid w:val="00A81A12"/>
    <w:rsid w:val="00A862AF"/>
    <w:rsid w:val="00A90AAE"/>
    <w:rsid w:val="00A93438"/>
    <w:rsid w:val="00AA0165"/>
    <w:rsid w:val="00AA029A"/>
    <w:rsid w:val="00AA2CFD"/>
    <w:rsid w:val="00AA2E54"/>
    <w:rsid w:val="00AA4A5C"/>
    <w:rsid w:val="00AA6663"/>
    <w:rsid w:val="00AA666D"/>
    <w:rsid w:val="00AB09D2"/>
    <w:rsid w:val="00AB1170"/>
    <w:rsid w:val="00AB4626"/>
    <w:rsid w:val="00AB54C7"/>
    <w:rsid w:val="00AB73AB"/>
    <w:rsid w:val="00AC1C5D"/>
    <w:rsid w:val="00AC25B8"/>
    <w:rsid w:val="00AC395B"/>
    <w:rsid w:val="00AC3B5D"/>
    <w:rsid w:val="00AC5095"/>
    <w:rsid w:val="00AC5524"/>
    <w:rsid w:val="00AD013B"/>
    <w:rsid w:val="00AD1CF6"/>
    <w:rsid w:val="00AD514D"/>
    <w:rsid w:val="00AD720F"/>
    <w:rsid w:val="00AD7EE4"/>
    <w:rsid w:val="00AE2DD1"/>
    <w:rsid w:val="00AE480B"/>
    <w:rsid w:val="00AE584E"/>
    <w:rsid w:val="00AE7DC3"/>
    <w:rsid w:val="00AF104C"/>
    <w:rsid w:val="00AF240D"/>
    <w:rsid w:val="00AF5AE7"/>
    <w:rsid w:val="00AF616E"/>
    <w:rsid w:val="00AF6281"/>
    <w:rsid w:val="00B00976"/>
    <w:rsid w:val="00B0193F"/>
    <w:rsid w:val="00B0325E"/>
    <w:rsid w:val="00B04402"/>
    <w:rsid w:val="00B04ED5"/>
    <w:rsid w:val="00B069EA"/>
    <w:rsid w:val="00B06BDF"/>
    <w:rsid w:val="00B070AA"/>
    <w:rsid w:val="00B0776C"/>
    <w:rsid w:val="00B07FE5"/>
    <w:rsid w:val="00B1359F"/>
    <w:rsid w:val="00B138CE"/>
    <w:rsid w:val="00B13926"/>
    <w:rsid w:val="00B14641"/>
    <w:rsid w:val="00B178A6"/>
    <w:rsid w:val="00B2217A"/>
    <w:rsid w:val="00B26F59"/>
    <w:rsid w:val="00B27105"/>
    <w:rsid w:val="00B30F04"/>
    <w:rsid w:val="00B31A02"/>
    <w:rsid w:val="00B34BE1"/>
    <w:rsid w:val="00B3717F"/>
    <w:rsid w:val="00B37C89"/>
    <w:rsid w:val="00B4130F"/>
    <w:rsid w:val="00B41D19"/>
    <w:rsid w:val="00B44345"/>
    <w:rsid w:val="00B4592A"/>
    <w:rsid w:val="00B468AC"/>
    <w:rsid w:val="00B4758B"/>
    <w:rsid w:val="00B543AE"/>
    <w:rsid w:val="00B547DA"/>
    <w:rsid w:val="00B55DCA"/>
    <w:rsid w:val="00B56489"/>
    <w:rsid w:val="00B56589"/>
    <w:rsid w:val="00B57A6F"/>
    <w:rsid w:val="00B62088"/>
    <w:rsid w:val="00B67BAB"/>
    <w:rsid w:val="00B7045F"/>
    <w:rsid w:val="00B70D74"/>
    <w:rsid w:val="00B71541"/>
    <w:rsid w:val="00B717E4"/>
    <w:rsid w:val="00B753D5"/>
    <w:rsid w:val="00B77591"/>
    <w:rsid w:val="00B8007F"/>
    <w:rsid w:val="00B80BE2"/>
    <w:rsid w:val="00B82ED5"/>
    <w:rsid w:val="00B84C12"/>
    <w:rsid w:val="00B85806"/>
    <w:rsid w:val="00B859BD"/>
    <w:rsid w:val="00B85BC4"/>
    <w:rsid w:val="00B860DA"/>
    <w:rsid w:val="00B87621"/>
    <w:rsid w:val="00B9275D"/>
    <w:rsid w:val="00BA0481"/>
    <w:rsid w:val="00BA336C"/>
    <w:rsid w:val="00BA4033"/>
    <w:rsid w:val="00BA4150"/>
    <w:rsid w:val="00BA7730"/>
    <w:rsid w:val="00BA7891"/>
    <w:rsid w:val="00BA7BD6"/>
    <w:rsid w:val="00BA7C30"/>
    <w:rsid w:val="00BB41DE"/>
    <w:rsid w:val="00BB464D"/>
    <w:rsid w:val="00BB55FF"/>
    <w:rsid w:val="00BB6180"/>
    <w:rsid w:val="00BB69F3"/>
    <w:rsid w:val="00BB78D1"/>
    <w:rsid w:val="00BC18DD"/>
    <w:rsid w:val="00BC71AB"/>
    <w:rsid w:val="00BD2833"/>
    <w:rsid w:val="00BD3186"/>
    <w:rsid w:val="00BD5868"/>
    <w:rsid w:val="00BD5921"/>
    <w:rsid w:val="00BD700A"/>
    <w:rsid w:val="00BD7541"/>
    <w:rsid w:val="00BE1D95"/>
    <w:rsid w:val="00BE5CA1"/>
    <w:rsid w:val="00BE6E14"/>
    <w:rsid w:val="00BF0701"/>
    <w:rsid w:val="00BF58CA"/>
    <w:rsid w:val="00C00C77"/>
    <w:rsid w:val="00C03363"/>
    <w:rsid w:val="00C06E18"/>
    <w:rsid w:val="00C07834"/>
    <w:rsid w:val="00C07CA0"/>
    <w:rsid w:val="00C102DF"/>
    <w:rsid w:val="00C11626"/>
    <w:rsid w:val="00C137A5"/>
    <w:rsid w:val="00C150D7"/>
    <w:rsid w:val="00C1535F"/>
    <w:rsid w:val="00C16A22"/>
    <w:rsid w:val="00C17FAA"/>
    <w:rsid w:val="00C20FE7"/>
    <w:rsid w:val="00C2172A"/>
    <w:rsid w:val="00C223A8"/>
    <w:rsid w:val="00C248A1"/>
    <w:rsid w:val="00C270BD"/>
    <w:rsid w:val="00C31834"/>
    <w:rsid w:val="00C32033"/>
    <w:rsid w:val="00C35B4A"/>
    <w:rsid w:val="00C3765E"/>
    <w:rsid w:val="00C44265"/>
    <w:rsid w:val="00C44752"/>
    <w:rsid w:val="00C47CB5"/>
    <w:rsid w:val="00C574FF"/>
    <w:rsid w:val="00C6013A"/>
    <w:rsid w:val="00C64C64"/>
    <w:rsid w:val="00C64CF0"/>
    <w:rsid w:val="00C65F36"/>
    <w:rsid w:val="00C67730"/>
    <w:rsid w:val="00C71EF1"/>
    <w:rsid w:val="00C73771"/>
    <w:rsid w:val="00C74C82"/>
    <w:rsid w:val="00C765B1"/>
    <w:rsid w:val="00C776B5"/>
    <w:rsid w:val="00C82914"/>
    <w:rsid w:val="00C8425B"/>
    <w:rsid w:val="00C84916"/>
    <w:rsid w:val="00C85AD4"/>
    <w:rsid w:val="00C8641D"/>
    <w:rsid w:val="00C868E9"/>
    <w:rsid w:val="00C8737E"/>
    <w:rsid w:val="00C9279C"/>
    <w:rsid w:val="00C942C1"/>
    <w:rsid w:val="00C9455D"/>
    <w:rsid w:val="00C94A64"/>
    <w:rsid w:val="00C94C16"/>
    <w:rsid w:val="00C96470"/>
    <w:rsid w:val="00C96797"/>
    <w:rsid w:val="00C97C8A"/>
    <w:rsid w:val="00CA043E"/>
    <w:rsid w:val="00CA2AFC"/>
    <w:rsid w:val="00CA31AA"/>
    <w:rsid w:val="00CA323F"/>
    <w:rsid w:val="00CA4A97"/>
    <w:rsid w:val="00CA51A0"/>
    <w:rsid w:val="00CA589F"/>
    <w:rsid w:val="00CA66E4"/>
    <w:rsid w:val="00CB1E8D"/>
    <w:rsid w:val="00CB2B30"/>
    <w:rsid w:val="00CB6273"/>
    <w:rsid w:val="00CB627D"/>
    <w:rsid w:val="00CB7DE8"/>
    <w:rsid w:val="00CC0298"/>
    <w:rsid w:val="00CC0684"/>
    <w:rsid w:val="00CC0B14"/>
    <w:rsid w:val="00CC11DC"/>
    <w:rsid w:val="00CC3F30"/>
    <w:rsid w:val="00CC4284"/>
    <w:rsid w:val="00CD4FCB"/>
    <w:rsid w:val="00CD600D"/>
    <w:rsid w:val="00CE0229"/>
    <w:rsid w:val="00CE20F1"/>
    <w:rsid w:val="00CE3A87"/>
    <w:rsid w:val="00CE483E"/>
    <w:rsid w:val="00CE73F8"/>
    <w:rsid w:val="00CE7C12"/>
    <w:rsid w:val="00CF0259"/>
    <w:rsid w:val="00CF0650"/>
    <w:rsid w:val="00CF142A"/>
    <w:rsid w:val="00CF2BCB"/>
    <w:rsid w:val="00CF355B"/>
    <w:rsid w:val="00CF3A2D"/>
    <w:rsid w:val="00CF412B"/>
    <w:rsid w:val="00CF5F62"/>
    <w:rsid w:val="00CF76BA"/>
    <w:rsid w:val="00D02FBE"/>
    <w:rsid w:val="00D03510"/>
    <w:rsid w:val="00D0400C"/>
    <w:rsid w:val="00D07383"/>
    <w:rsid w:val="00D106BB"/>
    <w:rsid w:val="00D1095B"/>
    <w:rsid w:val="00D10C31"/>
    <w:rsid w:val="00D10DEB"/>
    <w:rsid w:val="00D117B3"/>
    <w:rsid w:val="00D1387D"/>
    <w:rsid w:val="00D15B22"/>
    <w:rsid w:val="00D17144"/>
    <w:rsid w:val="00D17BCA"/>
    <w:rsid w:val="00D21545"/>
    <w:rsid w:val="00D21BE2"/>
    <w:rsid w:val="00D22ABD"/>
    <w:rsid w:val="00D22D57"/>
    <w:rsid w:val="00D3000E"/>
    <w:rsid w:val="00D37234"/>
    <w:rsid w:val="00D372D5"/>
    <w:rsid w:val="00D40E6B"/>
    <w:rsid w:val="00D41612"/>
    <w:rsid w:val="00D4318E"/>
    <w:rsid w:val="00D454DC"/>
    <w:rsid w:val="00D55B1D"/>
    <w:rsid w:val="00D565CF"/>
    <w:rsid w:val="00D56AE4"/>
    <w:rsid w:val="00D65AB5"/>
    <w:rsid w:val="00D71B68"/>
    <w:rsid w:val="00D72378"/>
    <w:rsid w:val="00D73651"/>
    <w:rsid w:val="00D75283"/>
    <w:rsid w:val="00D77B33"/>
    <w:rsid w:val="00D80C40"/>
    <w:rsid w:val="00D818B1"/>
    <w:rsid w:val="00D82DD7"/>
    <w:rsid w:val="00D85540"/>
    <w:rsid w:val="00D92BA6"/>
    <w:rsid w:val="00D92D4C"/>
    <w:rsid w:val="00D96E08"/>
    <w:rsid w:val="00DA17CE"/>
    <w:rsid w:val="00DA3E05"/>
    <w:rsid w:val="00DB24F3"/>
    <w:rsid w:val="00DB2878"/>
    <w:rsid w:val="00DB52B7"/>
    <w:rsid w:val="00DB5690"/>
    <w:rsid w:val="00DB638F"/>
    <w:rsid w:val="00DC0AF0"/>
    <w:rsid w:val="00DC0AFF"/>
    <w:rsid w:val="00DC2768"/>
    <w:rsid w:val="00DC5444"/>
    <w:rsid w:val="00DC70E4"/>
    <w:rsid w:val="00DD239C"/>
    <w:rsid w:val="00DD2491"/>
    <w:rsid w:val="00DD3D6A"/>
    <w:rsid w:val="00DD541D"/>
    <w:rsid w:val="00DD5E41"/>
    <w:rsid w:val="00DE0D4C"/>
    <w:rsid w:val="00DE4302"/>
    <w:rsid w:val="00DE7E50"/>
    <w:rsid w:val="00DF05D8"/>
    <w:rsid w:val="00DF1A2B"/>
    <w:rsid w:val="00DF2FB1"/>
    <w:rsid w:val="00DF31EB"/>
    <w:rsid w:val="00DF3F03"/>
    <w:rsid w:val="00DF5008"/>
    <w:rsid w:val="00DF79BB"/>
    <w:rsid w:val="00E015DB"/>
    <w:rsid w:val="00E02A0E"/>
    <w:rsid w:val="00E032A8"/>
    <w:rsid w:val="00E05C50"/>
    <w:rsid w:val="00E10336"/>
    <w:rsid w:val="00E11224"/>
    <w:rsid w:val="00E1226E"/>
    <w:rsid w:val="00E172C6"/>
    <w:rsid w:val="00E17473"/>
    <w:rsid w:val="00E17F25"/>
    <w:rsid w:val="00E20E96"/>
    <w:rsid w:val="00E21111"/>
    <w:rsid w:val="00E21341"/>
    <w:rsid w:val="00E22038"/>
    <w:rsid w:val="00E24610"/>
    <w:rsid w:val="00E2586A"/>
    <w:rsid w:val="00E26816"/>
    <w:rsid w:val="00E30021"/>
    <w:rsid w:val="00E3384C"/>
    <w:rsid w:val="00E36838"/>
    <w:rsid w:val="00E37F91"/>
    <w:rsid w:val="00E44266"/>
    <w:rsid w:val="00E46967"/>
    <w:rsid w:val="00E47FB1"/>
    <w:rsid w:val="00E5087A"/>
    <w:rsid w:val="00E51966"/>
    <w:rsid w:val="00E533F9"/>
    <w:rsid w:val="00E56363"/>
    <w:rsid w:val="00E56AC4"/>
    <w:rsid w:val="00E60F2C"/>
    <w:rsid w:val="00E67BC6"/>
    <w:rsid w:val="00E67C91"/>
    <w:rsid w:val="00E70309"/>
    <w:rsid w:val="00E70CE8"/>
    <w:rsid w:val="00E73CB1"/>
    <w:rsid w:val="00E80562"/>
    <w:rsid w:val="00E82EC9"/>
    <w:rsid w:val="00E84A2D"/>
    <w:rsid w:val="00E858DB"/>
    <w:rsid w:val="00E85DFA"/>
    <w:rsid w:val="00E90F14"/>
    <w:rsid w:val="00E91C08"/>
    <w:rsid w:val="00E91F3B"/>
    <w:rsid w:val="00E93413"/>
    <w:rsid w:val="00EA2271"/>
    <w:rsid w:val="00EA3C3A"/>
    <w:rsid w:val="00EA73B4"/>
    <w:rsid w:val="00EB3F82"/>
    <w:rsid w:val="00EB5AB3"/>
    <w:rsid w:val="00EB64D2"/>
    <w:rsid w:val="00EC3B98"/>
    <w:rsid w:val="00ED3AEB"/>
    <w:rsid w:val="00ED4450"/>
    <w:rsid w:val="00ED4C05"/>
    <w:rsid w:val="00ED7358"/>
    <w:rsid w:val="00EE0344"/>
    <w:rsid w:val="00EE1690"/>
    <w:rsid w:val="00EE1A6A"/>
    <w:rsid w:val="00EE3B05"/>
    <w:rsid w:val="00EE522D"/>
    <w:rsid w:val="00EE5622"/>
    <w:rsid w:val="00EE56CB"/>
    <w:rsid w:val="00EF16AE"/>
    <w:rsid w:val="00EF6BDF"/>
    <w:rsid w:val="00EF6FD7"/>
    <w:rsid w:val="00EF7982"/>
    <w:rsid w:val="00F02B52"/>
    <w:rsid w:val="00F073B8"/>
    <w:rsid w:val="00F13BE9"/>
    <w:rsid w:val="00F17AE2"/>
    <w:rsid w:val="00F20DA3"/>
    <w:rsid w:val="00F2391E"/>
    <w:rsid w:val="00F26062"/>
    <w:rsid w:val="00F2785D"/>
    <w:rsid w:val="00F30A09"/>
    <w:rsid w:val="00F31C8A"/>
    <w:rsid w:val="00F33D38"/>
    <w:rsid w:val="00F351DC"/>
    <w:rsid w:val="00F36F66"/>
    <w:rsid w:val="00F37BA2"/>
    <w:rsid w:val="00F41596"/>
    <w:rsid w:val="00F417DD"/>
    <w:rsid w:val="00F41DEA"/>
    <w:rsid w:val="00F43784"/>
    <w:rsid w:val="00F468A4"/>
    <w:rsid w:val="00F47317"/>
    <w:rsid w:val="00F47825"/>
    <w:rsid w:val="00F52CF4"/>
    <w:rsid w:val="00F54129"/>
    <w:rsid w:val="00F55C65"/>
    <w:rsid w:val="00F57DD3"/>
    <w:rsid w:val="00F610E9"/>
    <w:rsid w:val="00F611BB"/>
    <w:rsid w:val="00F62B22"/>
    <w:rsid w:val="00F653B5"/>
    <w:rsid w:val="00F7035F"/>
    <w:rsid w:val="00F7292B"/>
    <w:rsid w:val="00F73FEA"/>
    <w:rsid w:val="00F74D85"/>
    <w:rsid w:val="00F77679"/>
    <w:rsid w:val="00F8061C"/>
    <w:rsid w:val="00F826A1"/>
    <w:rsid w:val="00F827E1"/>
    <w:rsid w:val="00F829DB"/>
    <w:rsid w:val="00F8357F"/>
    <w:rsid w:val="00F85ABF"/>
    <w:rsid w:val="00F85B82"/>
    <w:rsid w:val="00F8731B"/>
    <w:rsid w:val="00F87BC3"/>
    <w:rsid w:val="00F942E1"/>
    <w:rsid w:val="00F96541"/>
    <w:rsid w:val="00F96C7D"/>
    <w:rsid w:val="00F96F6B"/>
    <w:rsid w:val="00FA29DD"/>
    <w:rsid w:val="00FA5CBE"/>
    <w:rsid w:val="00FA7AEA"/>
    <w:rsid w:val="00FB366C"/>
    <w:rsid w:val="00FB5C20"/>
    <w:rsid w:val="00FC296B"/>
    <w:rsid w:val="00FC4E49"/>
    <w:rsid w:val="00FD52FC"/>
    <w:rsid w:val="00FE2F8F"/>
    <w:rsid w:val="00FE4CE3"/>
    <w:rsid w:val="00FE5EB2"/>
    <w:rsid w:val="00FE624B"/>
    <w:rsid w:val="00FE7FBD"/>
    <w:rsid w:val="00FF37E3"/>
    <w:rsid w:val="00FF4FF0"/>
    <w:rsid w:val="00FF693E"/>
    <w:rsid w:val="00FF6DB6"/>
    <w:rsid w:val="00FF6EB6"/>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96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7E70D9"/>
    <w:rPr>
      <w:rFonts w:ascii="Garamond" w:hAnsi="Garamond"/>
      <w:sz w:val="22"/>
      <w:lang w:val="de-AT"/>
    </w:rPr>
  </w:style>
  <w:style w:type="paragraph" w:styleId="Nadpis1">
    <w:name w:val="heading 1"/>
    <w:basedOn w:val="Normln"/>
    <w:next w:val="Normln"/>
    <w:qFormat/>
    <w:rsid w:val="00B04402"/>
    <w:pPr>
      <w:numPr>
        <w:numId w:val="1"/>
      </w:numPr>
      <w:outlineLvl w:val="0"/>
    </w:pPr>
    <w:rPr>
      <w:b/>
      <w:caps/>
      <w:szCs w:val="22"/>
      <w:lang w:val="sk-SK"/>
    </w:rPr>
  </w:style>
  <w:style w:type="paragraph" w:styleId="Nadpis2">
    <w:name w:val="heading 2"/>
    <w:basedOn w:val="Normln"/>
    <w:next w:val="Normln"/>
    <w:link w:val="Nadpis2Char"/>
    <w:qFormat/>
    <w:rsid w:val="007E70D9"/>
    <w:pPr>
      <w:numPr>
        <w:ilvl w:val="1"/>
        <w:numId w:val="1"/>
      </w:numPr>
      <w:tabs>
        <w:tab w:val="left" w:pos="6804"/>
      </w:tabs>
      <w:ind w:right="566"/>
      <w:outlineLvl w:val="1"/>
    </w:pPr>
    <w:rPr>
      <w:b/>
      <w:szCs w:val="22"/>
    </w:rPr>
  </w:style>
  <w:style w:type="paragraph" w:styleId="Nadpis3">
    <w:name w:val="heading 3"/>
    <w:basedOn w:val="Normln"/>
    <w:next w:val="Normlnodsazen"/>
    <w:qFormat/>
    <w:rsid w:val="007E70D9"/>
    <w:pPr>
      <w:numPr>
        <w:ilvl w:val="2"/>
        <w:numId w:val="1"/>
      </w:numPr>
      <w:tabs>
        <w:tab w:val="left" w:pos="601"/>
      </w:tabs>
      <w:ind w:right="1469"/>
      <w:outlineLvl w:val="2"/>
    </w:pPr>
    <w:rPr>
      <w:b/>
      <w:szCs w:val="22"/>
      <w:lang w:val="sk-SK"/>
    </w:rPr>
  </w:style>
  <w:style w:type="paragraph" w:styleId="Nadpis4">
    <w:name w:val="heading 4"/>
    <w:basedOn w:val="Normln"/>
    <w:next w:val="Normlnodsazen"/>
    <w:qFormat/>
    <w:rsid w:val="00606AC0"/>
    <w:pPr>
      <w:numPr>
        <w:ilvl w:val="3"/>
        <w:numId w:val="1"/>
      </w:numPr>
      <w:ind w:right="1467"/>
      <w:outlineLvl w:val="3"/>
    </w:pPr>
    <w:rPr>
      <w:b/>
      <w:lang w:val="sk-SK"/>
    </w:rPr>
  </w:style>
  <w:style w:type="paragraph" w:styleId="Nadpis5">
    <w:name w:val="heading 5"/>
    <w:basedOn w:val="Normln"/>
    <w:next w:val="Normlnodsazen"/>
    <w:qFormat/>
    <w:rsid w:val="00606AC0"/>
    <w:pPr>
      <w:numPr>
        <w:ilvl w:val="4"/>
        <w:numId w:val="1"/>
      </w:numPr>
      <w:ind w:right="1467"/>
      <w:outlineLvl w:val="4"/>
    </w:pPr>
    <w:rPr>
      <w:i/>
      <w:lang w:val="sk-SK"/>
    </w:rPr>
  </w:style>
  <w:style w:type="paragraph" w:styleId="Nadpis6">
    <w:name w:val="heading 6"/>
    <w:basedOn w:val="Normln"/>
    <w:next w:val="Normlnodsazen"/>
    <w:qFormat/>
    <w:rsid w:val="00606AC0"/>
    <w:pPr>
      <w:ind w:left="1418" w:right="1467" w:hanging="1418"/>
      <w:outlineLvl w:val="5"/>
    </w:pPr>
    <w:rPr>
      <w:i/>
    </w:rPr>
  </w:style>
  <w:style w:type="paragraph" w:styleId="Nadpis7">
    <w:name w:val="heading 7"/>
    <w:basedOn w:val="Normln"/>
    <w:next w:val="Normlnodsazen"/>
    <w:qFormat/>
    <w:rsid w:val="00606AC0"/>
    <w:pPr>
      <w:numPr>
        <w:ilvl w:val="6"/>
        <w:numId w:val="1"/>
      </w:numPr>
      <w:outlineLvl w:val="6"/>
    </w:pPr>
    <w:rPr>
      <w:i/>
      <w:sz w:val="20"/>
      <w:lang w:val="de-DE"/>
    </w:rPr>
  </w:style>
  <w:style w:type="paragraph" w:styleId="Nadpis8">
    <w:name w:val="heading 8"/>
    <w:basedOn w:val="Normln"/>
    <w:next w:val="Normlnodsazen"/>
    <w:qFormat/>
    <w:rsid w:val="00606AC0"/>
    <w:pPr>
      <w:numPr>
        <w:ilvl w:val="7"/>
        <w:numId w:val="1"/>
      </w:numPr>
      <w:outlineLvl w:val="7"/>
    </w:pPr>
    <w:rPr>
      <w:i/>
      <w:sz w:val="20"/>
      <w:lang w:val="de-DE"/>
    </w:rPr>
  </w:style>
  <w:style w:type="paragraph" w:styleId="Nadpis9">
    <w:name w:val="heading 9"/>
    <w:basedOn w:val="Normln"/>
    <w:next w:val="Normlnodsazen"/>
    <w:qFormat/>
    <w:rsid w:val="00606AC0"/>
    <w:pPr>
      <w:numPr>
        <w:ilvl w:val="8"/>
        <w:numId w:val="1"/>
      </w:numPr>
      <w:outlineLvl w:val="8"/>
    </w:pPr>
    <w:rPr>
      <w:i/>
      <w:sz w:val="20"/>
      <w:lang w:val="de-DE"/>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Normlnodsazen">
    <w:name w:val="Normal Indent"/>
    <w:basedOn w:val="Normln"/>
    <w:rsid w:val="00606AC0"/>
    <w:pPr>
      <w:ind w:left="708"/>
    </w:pPr>
  </w:style>
  <w:style w:type="paragraph" w:styleId="Rejstk1">
    <w:name w:val="index 1"/>
    <w:basedOn w:val="Normln"/>
    <w:next w:val="Normln"/>
    <w:semiHidden/>
    <w:rsid w:val="00606AC0"/>
    <w:pPr>
      <w:keepLines/>
      <w:tabs>
        <w:tab w:val="right" w:pos="4459"/>
      </w:tabs>
      <w:ind w:left="240" w:hanging="240"/>
    </w:pPr>
    <w:rPr>
      <w:sz w:val="18"/>
    </w:rPr>
  </w:style>
  <w:style w:type="paragraph" w:styleId="Rejstk2">
    <w:name w:val="index 2"/>
    <w:basedOn w:val="Normln"/>
    <w:next w:val="Normln"/>
    <w:semiHidden/>
    <w:rsid w:val="00606AC0"/>
    <w:pPr>
      <w:keepLines/>
      <w:tabs>
        <w:tab w:val="right" w:pos="4459"/>
      </w:tabs>
      <w:ind w:left="480" w:hanging="240"/>
    </w:pPr>
    <w:rPr>
      <w:sz w:val="18"/>
    </w:rPr>
  </w:style>
  <w:style w:type="paragraph" w:styleId="Rejstk3">
    <w:name w:val="index 3"/>
    <w:basedOn w:val="Normln"/>
    <w:next w:val="Normln"/>
    <w:semiHidden/>
    <w:rsid w:val="00606AC0"/>
    <w:pPr>
      <w:keepLines/>
      <w:tabs>
        <w:tab w:val="right" w:pos="4459"/>
      </w:tabs>
      <w:ind w:left="720" w:hanging="240"/>
    </w:pPr>
    <w:rPr>
      <w:sz w:val="18"/>
    </w:rPr>
  </w:style>
  <w:style w:type="paragraph" w:styleId="Rejstk4">
    <w:name w:val="index 4"/>
    <w:basedOn w:val="Normln"/>
    <w:next w:val="Normln"/>
    <w:semiHidden/>
    <w:rsid w:val="00606AC0"/>
    <w:pPr>
      <w:keepLines/>
      <w:tabs>
        <w:tab w:val="right" w:pos="4459"/>
      </w:tabs>
      <w:ind w:left="960" w:hanging="240"/>
    </w:pPr>
    <w:rPr>
      <w:sz w:val="18"/>
    </w:rPr>
  </w:style>
  <w:style w:type="paragraph" w:styleId="Rejstk5">
    <w:name w:val="index 5"/>
    <w:basedOn w:val="Normln"/>
    <w:next w:val="Normln"/>
    <w:semiHidden/>
    <w:rsid w:val="00606AC0"/>
    <w:pPr>
      <w:keepLines/>
      <w:tabs>
        <w:tab w:val="right" w:pos="4459"/>
      </w:tabs>
      <w:ind w:left="1200" w:hanging="240"/>
    </w:pPr>
    <w:rPr>
      <w:sz w:val="18"/>
    </w:rPr>
  </w:style>
  <w:style w:type="paragraph" w:styleId="Rejstk6">
    <w:name w:val="index 6"/>
    <w:basedOn w:val="Normln"/>
    <w:next w:val="Normln"/>
    <w:semiHidden/>
    <w:rsid w:val="00606AC0"/>
    <w:pPr>
      <w:keepLines/>
      <w:tabs>
        <w:tab w:val="right" w:pos="4459"/>
      </w:tabs>
      <w:ind w:left="1440" w:hanging="240"/>
    </w:pPr>
    <w:rPr>
      <w:sz w:val="18"/>
    </w:rPr>
  </w:style>
  <w:style w:type="paragraph" w:styleId="Rejstk7">
    <w:name w:val="index 7"/>
    <w:basedOn w:val="Normln"/>
    <w:next w:val="Normln"/>
    <w:semiHidden/>
    <w:rsid w:val="00606AC0"/>
    <w:pPr>
      <w:keepLines/>
      <w:tabs>
        <w:tab w:val="right" w:pos="4459"/>
      </w:tabs>
      <w:ind w:left="1680" w:hanging="240"/>
    </w:pPr>
    <w:rPr>
      <w:sz w:val="18"/>
    </w:rPr>
  </w:style>
  <w:style w:type="paragraph" w:styleId="Rejstk8">
    <w:name w:val="index 8"/>
    <w:basedOn w:val="Normln"/>
    <w:next w:val="Normln"/>
    <w:semiHidden/>
    <w:rsid w:val="00606AC0"/>
    <w:pPr>
      <w:keepLines/>
      <w:tabs>
        <w:tab w:val="right" w:pos="4459"/>
      </w:tabs>
      <w:ind w:left="1920" w:hanging="240"/>
    </w:pPr>
    <w:rPr>
      <w:sz w:val="18"/>
    </w:rPr>
  </w:style>
  <w:style w:type="paragraph" w:styleId="Rejstk9">
    <w:name w:val="index 9"/>
    <w:basedOn w:val="Normln"/>
    <w:next w:val="Normln"/>
    <w:semiHidden/>
    <w:rsid w:val="00606AC0"/>
    <w:pPr>
      <w:keepLines/>
      <w:tabs>
        <w:tab w:val="right" w:pos="4459"/>
      </w:tabs>
      <w:ind w:left="2160" w:hanging="240"/>
    </w:pPr>
    <w:rPr>
      <w:sz w:val="18"/>
    </w:rPr>
  </w:style>
  <w:style w:type="paragraph" w:styleId="Hlavikarejstku">
    <w:name w:val="index heading"/>
    <w:basedOn w:val="Normln"/>
    <w:next w:val="Rejstk1"/>
    <w:semiHidden/>
    <w:rsid w:val="00606AC0"/>
    <w:pPr>
      <w:keepLines/>
      <w:pBdr>
        <w:top w:val="single" w:sz="12" w:space="0" w:color="auto"/>
      </w:pBdr>
      <w:spacing w:before="360" w:after="240"/>
    </w:pPr>
    <w:rPr>
      <w:b/>
      <w:i/>
      <w:sz w:val="26"/>
    </w:rPr>
  </w:style>
  <w:style w:type="character" w:styleId="slostrnky">
    <w:name w:val="page number"/>
    <w:basedOn w:val="Standardnpsmoodstavce"/>
    <w:rsid w:val="00606AC0"/>
  </w:style>
  <w:style w:type="paragraph" w:styleId="Obsah1">
    <w:name w:val="toc 1"/>
    <w:basedOn w:val="Normln"/>
    <w:next w:val="Normln"/>
    <w:semiHidden/>
    <w:rsid w:val="00606AC0"/>
    <w:pPr>
      <w:tabs>
        <w:tab w:val="left" w:pos="786"/>
        <w:tab w:val="right" w:leader="dot" w:pos="9072"/>
      </w:tabs>
      <w:spacing w:before="480" w:after="240"/>
      <w:ind w:left="426" w:right="1132" w:hanging="426"/>
    </w:pPr>
    <w:rPr>
      <w:b/>
      <w:caps/>
    </w:rPr>
  </w:style>
  <w:style w:type="paragraph" w:styleId="Obsah2">
    <w:name w:val="toc 2"/>
    <w:basedOn w:val="Normln"/>
    <w:next w:val="Normln"/>
    <w:semiHidden/>
    <w:rsid w:val="00606AC0"/>
    <w:pPr>
      <w:tabs>
        <w:tab w:val="left" w:pos="1675"/>
        <w:tab w:val="right" w:leader="dot" w:pos="9072"/>
      </w:tabs>
      <w:ind w:left="1135" w:right="1132" w:hanging="709"/>
    </w:pPr>
  </w:style>
  <w:style w:type="paragraph" w:styleId="Obsah3">
    <w:name w:val="toc 3"/>
    <w:basedOn w:val="Normln"/>
    <w:next w:val="Normln"/>
    <w:semiHidden/>
    <w:rsid w:val="00606AC0"/>
    <w:pPr>
      <w:tabs>
        <w:tab w:val="left" w:pos="2563"/>
        <w:tab w:val="left" w:pos="2705"/>
        <w:tab w:val="right" w:leader="dot" w:pos="9072"/>
      </w:tabs>
      <w:ind w:left="1985" w:right="1132" w:hanging="851"/>
    </w:pPr>
  </w:style>
  <w:style w:type="paragraph" w:styleId="Obsah4">
    <w:name w:val="toc 4"/>
    <w:basedOn w:val="Normln"/>
    <w:next w:val="Normln"/>
    <w:semiHidden/>
    <w:rsid w:val="00606AC0"/>
    <w:pPr>
      <w:tabs>
        <w:tab w:val="left" w:pos="3877"/>
        <w:tab w:val="right" w:leader="dot" w:pos="9072"/>
      </w:tabs>
      <w:ind w:left="2977" w:right="1132" w:hanging="993"/>
    </w:pPr>
  </w:style>
  <w:style w:type="paragraph" w:styleId="Textmakra">
    <w:name w:val="macro"/>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paragraph" w:styleId="Obsah5">
    <w:name w:val="toc 5"/>
    <w:basedOn w:val="Normln"/>
    <w:next w:val="Normln"/>
    <w:semiHidden/>
    <w:rsid w:val="00606AC0"/>
    <w:pPr>
      <w:tabs>
        <w:tab w:val="right" w:pos="8931"/>
      </w:tabs>
      <w:ind w:left="1702" w:right="850" w:hanging="1135"/>
    </w:pPr>
  </w:style>
  <w:style w:type="paragraph" w:styleId="Zpat">
    <w:name w:val="footer"/>
    <w:basedOn w:val="Normln"/>
    <w:rsid w:val="00606AC0"/>
  </w:style>
  <w:style w:type="paragraph" w:styleId="Zhlav">
    <w:name w:val="header"/>
    <w:basedOn w:val="Normln"/>
    <w:rsid w:val="00606AC0"/>
  </w:style>
  <w:style w:type="paragraph" w:styleId="Obsah6">
    <w:name w:val="toc 6"/>
    <w:basedOn w:val="Normln"/>
    <w:next w:val="Normln"/>
    <w:semiHidden/>
    <w:rsid w:val="00606AC0"/>
    <w:pPr>
      <w:tabs>
        <w:tab w:val="right" w:pos="8931"/>
      </w:tabs>
      <w:ind w:left="1702" w:right="850" w:hanging="1135"/>
    </w:pPr>
  </w:style>
  <w:style w:type="paragraph" w:styleId="Textkomente">
    <w:name w:val="annotation text"/>
    <w:basedOn w:val="Normln"/>
    <w:semiHidden/>
    <w:rsid w:val="00606AC0"/>
    <w:rPr>
      <w:sz w:val="20"/>
    </w:rPr>
  </w:style>
  <w:style w:type="character" w:styleId="Odkaznakoment">
    <w:name w:val="annotation reference"/>
    <w:semiHidden/>
    <w:rsid w:val="00606AC0"/>
    <w:rPr>
      <w:sz w:val="16"/>
    </w:rPr>
  </w:style>
  <w:style w:type="paragraph" w:styleId="Textvysvtlivek">
    <w:name w:val="endnote text"/>
    <w:basedOn w:val="Normln"/>
    <w:semiHidden/>
    <w:rsid w:val="00606AC0"/>
    <w:rPr>
      <w:sz w:val="20"/>
    </w:rPr>
  </w:style>
  <w:style w:type="paragraph" w:styleId="Textpoznpodarou">
    <w:name w:val="footnote text"/>
    <w:basedOn w:val="Normln"/>
    <w:semiHidden/>
    <w:rsid w:val="00606AC0"/>
    <w:rPr>
      <w:sz w:val="20"/>
    </w:rPr>
  </w:style>
  <w:style w:type="character" w:styleId="Znakapoznpodarou">
    <w:name w:val="footnote reference"/>
    <w:semiHidden/>
    <w:rsid w:val="00606AC0"/>
    <w:rPr>
      <w:position w:val="6"/>
      <w:sz w:val="16"/>
    </w:rPr>
  </w:style>
  <w:style w:type="paragraph" w:styleId="Nzev">
    <w:name w:val="Title"/>
    <w:basedOn w:val="Normln"/>
    <w:qFormat/>
    <w:rsid w:val="00606AC0"/>
    <w:pPr>
      <w:shd w:val="pct15" w:color="000000" w:fill="FFFFFF"/>
      <w:jc w:val="center"/>
    </w:pPr>
    <w:rPr>
      <w:b/>
      <w:sz w:val="32"/>
      <w:lang w:val="de-DE"/>
    </w:rPr>
  </w:style>
  <w:style w:type="paragraph" w:styleId="Zkladntext">
    <w:name w:val="Body Text"/>
    <w:basedOn w:val="Normln"/>
    <w:rsid w:val="00606AC0"/>
    <w:rPr>
      <w:lang w:val="de-DE"/>
    </w:rPr>
  </w:style>
  <w:style w:type="paragraph" w:styleId="Zkladntext3">
    <w:name w:val="Body Text 3"/>
    <w:basedOn w:val="Normln"/>
    <w:rsid w:val="00606AC0"/>
    <w:rPr>
      <w:b/>
      <w:lang w:val="de-DE"/>
    </w:rPr>
  </w:style>
  <w:style w:type="paragraph" w:styleId="Zkladntext2">
    <w:name w:val="Body Text 2"/>
    <w:basedOn w:val="Normln"/>
    <w:rsid w:val="00606AC0"/>
    <w:rPr>
      <w:sz w:val="20"/>
      <w:lang w:val="sk-SK"/>
    </w:rPr>
  </w:style>
  <w:style w:type="paragraph" w:styleId="Textbubliny">
    <w:name w:val="Balloon Text"/>
    <w:basedOn w:val="Normln"/>
    <w:semiHidden/>
    <w:rsid w:val="00CE0229"/>
    <w:rPr>
      <w:rFonts w:ascii="Tahoma" w:hAnsi="Tahoma" w:cs="Tahoma"/>
      <w:sz w:val="16"/>
      <w:szCs w:val="16"/>
    </w:rPr>
  </w:style>
  <w:style w:type="paragraph" w:customStyle="1" w:styleId="Pismenka">
    <w:name w:val="Pismenka"/>
    <w:basedOn w:val="Zkladntext"/>
    <w:rsid w:val="00633A6F"/>
    <w:pPr>
      <w:tabs>
        <w:tab w:val="num" w:pos="426"/>
      </w:tabs>
      <w:ind w:left="426" w:hanging="426"/>
      <w:jc w:val="both"/>
    </w:pPr>
    <w:rPr>
      <w:rFonts w:ascii="Times New Roman" w:hAnsi="Times New Roman"/>
      <w:b/>
      <w:sz w:val="18"/>
      <w:lang w:val="sk-SK" w:eastAsia="en-US"/>
    </w:rPr>
  </w:style>
  <w:style w:type="character" w:customStyle="1" w:styleId="Nadpis2Char">
    <w:name w:val="Nadpis 2 Char"/>
    <w:link w:val="Nadpis2"/>
    <w:rsid w:val="007E70D9"/>
    <w:rPr>
      <w:rFonts w:ascii="Garamond" w:hAnsi="Garamond"/>
      <w:b/>
      <w:sz w:val="22"/>
      <w:szCs w:val="22"/>
      <w:lang w:val="de-AT"/>
    </w:rPr>
  </w:style>
  <w:style w:type="paragraph" w:customStyle="1" w:styleId="TopHeader">
    <w:name w:val="Top Header"/>
    <w:basedOn w:val="Normln"/>
    <w:qFormat/>
    <w:rsid w:val="00392CCA"/>
    <w:pPr>
      <w:jc w:val="center"/>
    </w:pPr>
    <w:rPr>
      <w:rFonts w:ascii="Arial Narrow" w:hAnsi="Arial Narrow"/>
      <w:b/>
      <w:bCs/>
      <w:szCs w:val="22"/>
      <w:lang w:val="sk-SK" w:eastAsia="en-US"/>
    </w:rPr>
  </w:style>
  <w:style w:type="paragraph" w:customStyle="1" w:styleId="ListParagraph1">
    <w:name w:val="List Paragraph1"/>
    <w:basedOn w:val="Normln"/>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ln"/>
    <w:link w:val="odstavecChar"/>
    <w:autoRedefine/>
    <w:rsid w:val="00576E1E"/>
    <w:pPr>
      <w:tabs>
        <w:tab w:val="left" w:pos="709"/>
      </w:tabs>
      <w:suppressAutoHyphens/>
      <w:ind w:right="-79"/>
    </w:pPr>
    <w:rPr>
      <w:szCs w:val="22"/>
      <w:lang w:val="sk-SK"/>
    </w:rPr>
  </w:style>
  <w:style w:type="character" w:customStyle="1" w:styleId="odstavecChar">
    <w:name w:val="odstavec Char"/>
    <w:link w:val="odstavec"/>
    <w:rsid w:val="00576E1E"/>
    <w:rPr>
      <w:rFonts w:ascii="Garamond" w:hAnsi="Garamond"/>
      <w:sz w:val="22"/>
      <w:szCs w:val="22"/>
    </w:rPr>
  </w:style>
  <w:style w:type="paragraph" w:customStyle="1" w:styleId="abc">
    <w:name w:val="abc"/>
    <w:basedOn w:val="Normln"/>
    <w:autoRedefine/>
    <w:rsid w:val="004562D0"/>
    <w:pPr>
      <w:numPr>
        <w:numId w:val="43"/>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rsid w:val="004562D0"/>
    <w:rPr>
      <w:rFonts w:ascii="Arial" w:hAnsi="Arial"/>
      <w:sz w:val="18"/>
      <w:lang w:val="en-GB" w:eastAsia="en-US" w:bidi="ar-SA"/>
    </w:rPr>
  </w:style>
  <w:style w:type="paragraph" w:customStyle="1" w:styleId="lines">
    <w:name w:val="line s"/>
    <w:basedOn w:val="Normln"/>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ln"/>
    <w:autoRedefine/>
    <w:rsid w:val="00B13926"/>
    <w:pPr>
      <w:pBdr>
        <w:bottom w:val="double" w:sz="4" w:space="1" w:color="auto"/>
      </w:pBdr>
      <w:ind w:left="113" w:right="57"/>
      <w:jc w:val="right"/>
    </w:pPr>
    <w:rPr>
      <w:rFonts w:ascii="Times New Roman" w:hAnsi="Times New Roman"/>
      <w:b/>
      <w:sz w:val="20"/>
      <w:lang w:val="sk-SK"/>
    </w:rPr>
  </w:style>
  <w:style w:type="paragraph" w:customStyle="1" w:styleId="Uvod">
    <w:name w:val="Uvod"/>
    <w:basedOn w:val="Normln"/>
    <w:rsid w:val="0085185B"/>
    <w:pPr>
      <w:ind w:left="284" w:hanging="284"/>
      <w:jc w:val="both"/>
    </w:pPr>
    <w:rPr>
      <w:rFonts w:ascii="Times New Roman" w:hAnsi="Times New Roman"/>
      <w:lang w:val="sk-SK" w:eastAsia="en-US"/>
    </w:rPr>
  </w:style>
  <w:style w:type="paragraph" w:styleId="Odstavecseseznamem">
    <w:name w:val="List Paragraph"/>
    <w:basedOn w:val="Normln"/>
    <w:uiPriority w:val="34"/>
    <w:qFormat/>
    <w:rsid w:val="00DB2878"/>
    <w:pPr>
      <w:ind w:left="720"/>
      <w:contextualSpacing/>
    </w:pPr>
  </w:style>
  <w:style w:type="character" w:customStyle="1" w:styleId="ra">
    <w:name w:val="ra"/>
    <w:basedOn w:val="Standardnpsmoodstavce"/>
    <w:rsid w:val="0085492C"/>
  </w:style>
</w:styles>
</file>

<file path=word/webSettings.xml><?xml version="1.0" encoding="utf-8"?>
<w:webSettings xmlns:r="http://schemas.openxmlformats.org/officeDocument/2006/relationships" xmlns:w="http://schemas.openxmlformats.org/wordprocessingml/2006/main">
  <w:divs>
    <w:div w:id="93597194">
      <w:bodyDiv w:val="1"/>
      <w:marLeft w:val="0"/>
      <w:marRight w:val="0"/>
      <w:marTop w:val="0"/>
      <w:marBottom w:val="0"/>
      <w:divBdr>
        <w:top w:val="none" w:sz="0" w:space="0" w:color="auto"/>
        <w:left w:val="none" w:sz="0" w:space="0" w:color="auto"/>
        <w:bottom w:val="none" w:sz="0" w:space="0" w:color="auto"/>
        <w:right w:val="none" w:sz="0" w:space="0" w:color="auto"/>
      </w:divBdr>
    </w:div>
    <w:div w:id="953823425">
      <w:bodyDiv w:val="1"/>
      <w:marLeft w:val="0"/>
      <w:marRight w:val="0"/>
      <w:marTop w:val="0"/>
      <w:marBottom w:val="0"/>
      <w:divBdr>
        <w:top w:val="none" w:sz="0" w:space="0" w:color="auto"/>
        <w:left w:val="none" w:sz="0" w:space="0" w:color="auto"/>
        <w:bottom w:val="none" w:sz="0" w:space="0" w:color="auto"/>
        <w:right w:val="none" w:sz="0" w:space="0" w:color="auto"/>
      </w:divBdr>
    </w:div>
    <w:div w:id="1365207232">
      <w:bodyDiv w:val="1"/>
      <w:marLeft w:val="0"/>
      <w:marRight w:val="0"/>
      <w:marTop w:val="0"/>
      <w:marBottom w:val="0"/>
      <w:divBdr>
        <w:top w:val="none" w:sz="0" w:space="0" w:color="auto"/>
        <w:left w:val="none" w:sz="0" w:space="0" w:color="auto"/>
        <w:bottom w:val="none" w:sz="0" w:space="0" w:color="auto"/>
        <w:right w:val="none" w:sz="0" w:space="0" w:color="auto"/>
      </w:divBdr>
    </w:div>
    <w:div w:id="1758862087">
      <w:bodyDiv w:val="1"/>
      <w:marLeft w:val="60"/>
      <w:marRight w:val="60"/>
      <w:marTop w:val="60"/>
      <w:marBottom w:val="15"/>
      <w:divBdr>
        <w:top w:val="none" w:sz="0" w:space="0" w:color="auto"/>
        <w:left w:val="none" w:sz="0" w:space="0" w:color="auto"/>
        <w:bottom w:val="none" w:sz="0" w:space="0" w:color="auto"/>
        <w:right w:val="none" w:sz="0" w:space="0" w:color="auto"/>
      </w:divBdr>
      <w:divsChild>
        <w:div w:id="52344128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emf"/><Relationship Id="rId21" Type="http://schemas.openxmlformats.org/officeDocument/2006/relationships/package" Target="embeddings/List_aplikace_Microsoft_Office_Excel6.xlsx"/><Relationship Id="rId42" Type="http://schemas.openxmlformats.org/officeDocument/2006/relationships/image" Target="media/image18.emf"/><Relationship Id="rId47" Type="http://schemas.openxmlformats.org/officeDocument/2006/relationships/package" Target="embeddings/List_aplikace_Microsoft_Office_Excel19.xlsx"/><Relationship Id="rId63" Type="http://schemas.openxmlformats.org/officeDocument/2006/relationships/package" Target="embeddings/List_aplikace_Microsoft_Office_Excel27.xlsx"/><Relationship Id="rId68" Type="http://schemas.openxmlformats.org/officeDocument/2006/relationships/image" Target="media/image31.emf"/><Relationship Id="rId84" Type="http://schemas.openxmlformats.org/officeDocument/2006/relationships/image" Target="media/image39.emf"/><Relationship Id="rId89" Type="http://schemas.openxmlformats.org/officeDocument/2006/relationships/package" Target="embeddings/List_aplikace_Microsoft_Office_Excel40.xlsx"/><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package" Target="embeddings/List_aplikace_Microsoft_Office_Excel10.xlsx"/><Relationship Id="rId107" Type="http://schemas.openxmlformats.org/officeDocument/2006/relationships/package" Target="embeddings/List_aplikace_Microsoft_Office_Excel49.xlsx"/><Relationship Id="rId11" Type="http://schemas.openxmlformats.org/officeDocument/2006/relationships/package" Target="embeddings/List_aplikace_Microsoft_Office_Excel2.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List_aplikace_Microsoft_Office_Excel14.xlsx"/><Relationship Id="rId40" Type="http://schemas.openxmlformats.org/officeDocument/2006/relationships/image" Target="media/image17.emf"/><Relationship Id="rId45" Type="http://schemas.openxmlformats.org/officeDocument/2006/relationships/package" Target="embeddings/List_aplikace_Microsoft_Office_Excel18.xlsx"/><Relationship Id="rId53" Type="http://schemas.openxmlformats.org/officeDocument/2006/relationships/package" Target="embeddings/List_aplikace_Microsoft_Office_Excel22.xlsx"/><Relationship Id="rId58" Type="http://schemas.openxmlformats.org/officeDocument/2006/relationships/image" Target="media/image26.emf"/><Relationship Id="rId66" Type="http://schemas.openxmlformats.org/officeDocument/2006/relationships/image" Target="media/image30.emf"/><Relationship Id="rId74" Type="http://schemas.openxmlformats.org/officeDocument/2006/relationships/image" Target="media/image34.emf"/><Relationship Id="rId79" Type="http://schemas.openxmlformats.org/officeDocument/2006/relationships/package" Target="embeddings/List_aplikace_Microsoft_Office_Excel35.xlsx"/><Relationship Id="rId87" Type="http://schemas.openxmlformats.org/officeDocument/2006/relationships/package" Target="embeddings/List_aplikace_Microsoft_Office_Excel39.xlsx"/><Relationship Id="rId102" Type="http://schemas.openxmlformats.org/officeDocument/2006/relationships/image" Target="media/image48.emf"/><Relationship Id="rId110"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package" Target="embeddings/List_aplikace_Microsoft_Office_Excel26.xlsx"/><Relationship Id="rId82" Type="http://schemas.openxmlformats.org/officeDocument/2006/relationships/image" Target="media/image38.emf"/><Relationship Id="rId90" Type="http://schemas.openxmlformats.org/officeDocument/2006/relationships/image" Target="media/image42.emf"/><Relationship Id="rId95" Type="http://schemas.openxmlformats.org/officeDocument/2006/relationships/package" Target="embeddings/List_aplikace_Microsoft_Office_Excel43.xlsx"/><Relationship Id="rId19" Type="http://schemas.openxmlformats.org/officeDocument/2006/relationships/oleObject" Target="embeddings/oleObject1.bin"/><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List_aplikace_Microsoft_Office_Excel9.xlsx"/><Relationship Id="rId30" Type="http://schemas.openxmlformats.org/officeDocument/2006/relationships/image" Target="media/image12.emf"/><Relationship Id="rId35" Type="http://schemas.openxmlformats.org/officeDocument/2006/relationships/package" Target="embeddings/List_aplikace_Microsoft_Office_Excel13.xlsx"/><Relationship Id="rId43" Type="http://schemas.openxmlformats.org/officeDocument/2006/relationships/package" Target="embeddings/List_aplikace_Microsoft_Office_Excel17.xlsx"/><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image" Target="media/image29.emf"/><Relationship Id="rId69" Type="http://schemas.openxmlformats.org/officeDocument/2006/relationships/package" Target="embeddings/List_aplikace_Microsoft_Office_Excel30.xlsx"/><Relationship Id="rId77" Type="http://schemas.openxmlformats.org/officeDocument/2006/relationships/package" Target="embeddings/List_aplikace_Microsoft_Office_Excel34.xlsx"/><Relationship Id="rId100" Type="http://schemas.openxmlformats.org/officeDocument/2006/relationships/image" Target="media/image47.emf"/><Relationship Id="rId105" Type="http://schemas.openxmlformats.org/officeDocument/2006/relationships/package" Target="embeddings/List_aplikace_Microsoft_Office_Excel48.xlsx"/><Relationship Id="rId8" Type="http://schemas.openxmlformats.org/officeDocument/2006/relationships/image" Target="media/image1.emf"/><Relationship Id="rId51" Type="http://schemas.openxmlformats.org/officeDocument/2006/relationships/package" Target="embeddings/List_aplikace_Microsoft_Office_Excel21.xlsx"/><Relationship Id="rId72" Type="http://schemas.openxmlformats.org/officeDocument/2006/relationships/image" Target="media/image33.emf"/><Relationship Id="rId80" Type="http://schemas.openxmlformats.org/officeDocument/2006/relationships/image" Target="media/image37.emf"/><Relationship Id="rId85" Type="http://schemas.openxmlformats.org/officeDocument/2006/relationships/package" Target="embeddings/List_aplikace_Microsoft_Office_Excel38.xlsx"/><Relationship Id="rId93" Type="http://schemas.openxmlformats.org/officeDocument/2006/relationships/package" Target="embeddings/List_aplikace_Microsoft_Office_Excel42.xlsx"/><Relationship Id="rId98" Type="http://schemas.openxmlformats.org/officeDocument/2006/relationships/image" Target="media/image46.emf"/><Relationship Id="rId3" Type="http://schemas.openxmlformats.org/officeDocument/2006/relationships/styles" Target="styles.xml"/><Relationship Id="rId214" Type="http://schemas.microsoft.com/office/2011/relationships/people" Target="people.xml"/><Relationship Id="rId12" Type="http://schemas.openxmlformats.org/officeDocument/2006/relationships/image" Target="media/image3.emf"/><Relationship Id="rId17" Type="http://schemas.openxmlformats.org/officeDocument/2006/relationships/package" Target="embeddings/List_aplikace_Microsoft_Office_Excel5.xlsx"/><Relationship Id="rId25" Type="http://schemas.openxmlformats.org/officeDocument/2006/relationships/package" Target="embeddings/List_aplikace_Microsoft_Office_Excel8.xlsx"/><Relationship Id="rId33" Type="http://schemas.openxmlformats.org/officeDocument/2006/relationships/package" Target="embeddings/List_aplikace_Microsoft_Office_Excel12.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package" Target="embeddings/List_aplikace_Microsoft_Office_Excel25.xlsx"/><Relationship Id="rId67" Type="http://schemas.openxmlformats.org/officeDocument/2006/relationships/package" Target="embeddings/List_aplikace_Microsoft_Office_Excel29.xlsx"/><Relationship Id="rId103" Type="http://schemas.openxmlformats.org/officeDocument/2006/relationships/package" Target="embeddings/List_aplikace_Microsoft_Office_Excel47.xlsx"/><Relationship Id="rId108" Type="http://schemas.openxmlformats.org/officeDocument/2006/relationships/header" Target="header1.xml"/><Relationship Id="rId20" Type="http://schemas.openxmlformats.org/officeDocument/2006/relationships/image" Target="media/image7.emf"/><Relationship Id="rId41" Type="http://schemas.openxmlformats.org/officeDocument/2006/relationships/package" Target="embeddings/List_aplikace_Microsoft_Office_Excel16.xlsx"/><Relationship Id="rId54" Type="http://schemas.openxmlformats.org/officeDocument/2006/relationships/image" Target="media/image24.emf"/><Relationship Id="rId62" Type="http://schemas.openxmlformats.org/officeDocument/2006/relationships/image" Target="media/image28.emf"/><Relationship Id="rId70" Type="http://schemas.openxmlformats.org/officeDocument/2006/relationships/image" Target="media/image32.emf"/><Relationship Id="rId75" Type="http://schemas.openxmlformats.org/officeDocument/2006/relationships/package" Target="embeddings/List_aplikace_Microsoft_Office_Excel33.xlsx"/><Relationship Id="rId83" Type="http://schemas.openxmlformats.org/officeDocument/2006/relationships/package" Target="embeddings/List_aplikace_Microsoft_Office_Excel37.xlsx"/><Relationship Id="rId88" Type="http://schemas.openxmlformats.org/officeDocument/2006/relationships/image" Target="media/image41.emf"/><Relationship Id="rId91" Type="http://schemas.openxmlformats.org/officeDocument/2006/relationships/package" Target="embeddings/List_aplikace_Microsoft_Office_Excel41.xlsx"/><Relationship Id="rId96" Type="http://schemas.openxmlformats.org/officeDocument/2006/relationships/image" Target="media/image45.emf"/><Relationship Id="rId11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package" Target="embeddings/List_aplikace_Microsoft_Office_Excel4.xlsx"/><Relationship Id="rId23" Type="http://schemas.openxmlformats.org/officeDocument/2006/relationships/package" Target="embeddings/List_aplikace_Microsoft_Office_Excel7.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List_aplikace_Microsoft_Office_Excel20.xlsx"/><Relationship Id="rId57" Type="http://schemas.openxmlformats.org/officeDocument/2006/relationships/package" Target="embeddings/List_aplikace_Microsoft_Office_Excel24.xlsx"/><Relationship Id="rId106" Type="http://schemas.openxmlformats.org/officeDocument/2006/relationships/image" Target="media/image50.emf"/><Relationship Id="rId10" Type="http://schemas.openxmlformats.org/officeDocument/2006/relationships/image" Target="media/image2.emf"/><Relationship Id="rId31" Type="http://schemas.openxmlformats.org/officeDocument/2006/relationships/package" Target="embeddings/List_aplikace_Microsoft_Office_Excel11.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package" Target="embeddings/List_aplikace_Microsoft_Office_Excel28.xlsx"/><Relationship Id="rId73" Type="http://schemas.openxmlformats.org/officeDocument/2006/relationships/package" Target="embeddings/List_aplikace_Microsoft_Office_Excel32.xlsx"/><Relationship Id="rId78" Type="http://schemas.openxmlformats.org/officeDocument/2006/relationships/image" Target="media/image36.emf"/><Relationship Id="rId81" Type="http://schemas.openxmlformats.org/officeDocument/2006/relationships/package" Target="embeddings/List_aplikace_Microsoft_Office_Excel36.xlsx"/><Relationship Id="rId86" Type="http://schemas.openxmlformats.org/officeDocument/2006/relationships/image" Target="media/image40.emf"/><Relationship Id="rId94" Type="http://schemas.openxmlformats.org/officeDocument/2006/relationships/image" Target="media/image44.emf"/><Relationship Id="rId99" Type="http://schemas.openxmlformats.org/officeDocument/2006/relationships/package" Target="embeddings/List_aplikace_Microsoft_Office_Excel45.xlsx"/><Relationship Id="rId101" Type="http://schemas.openxmlformats.org/officeDocument/2006/relationships/package" Target="embeddings/List_aplikace_Microsoft_Office_Excel46.xlsx"/><Relationship Id="rId4" Type="http://schemas.openxmlformats.org/officeDocument/2006/relationships/settings" Target="settings.xml"/><Relationship Id="rId9" Type="http://schemas.openxmlformats.org/officeDocument/2006/relationships/package" Target="embeddings/List_aplikace_Microsoft_Office_Excel1.xlsx"/><Relationship Id="rId13" Type="http://schemas.openxmlformats.org/officeDocument/2006/relationships/package" Target="embeddings/List_aplikace_Microsoft_Office_Excel3.xlsx"/><Relationship Id="rId18" Type="http://schemas.openxmlformats.org/officeDocument/2006/relationships/image" Target="media/image6.emf"/><Relationship Id="rId39" Type="http://schemas.openxmlformats.org/officeDocument/2006/relationships/package" Target="embeddings/List_aplikace_Microsoft_Office_Excel15.xlsx"/><Relationship Id="rId109" Type="http://schemas.openxmlformats.org/officeDocument/2006/relationships/header" Target="header2.xml"/><Relationship Id="rId34" Type="http://schemas.openxmlformats.org/officeDocument/2006/relationships/image" Target="media/image14.emf"/><Relationship Id="rId50" Type="http://schemas.openxmlformats.org/officeDocument/2006/relationships/image" Target="media/image22.emf"/><Relationship Id="rId55" Type="http://schemas.openxmlformats.org/officeDocument/2006/relationships/package" Target="embeddings/List_aplikace_Microsoft_Office_Excel23.xlsx"/><Relationship Id="rId76" Type="http://schemas.openxmlformats.org/officeDocument/2006/relationships/image" Target="media/image35.emf"/><Relationship Id="rId97" Type="http://schemas.openxmlformats.org/officeDocument/2006/relationships/package" Target="embeddings/List_aplikace_Microsoft_Office_Excel44.xlsx"/><Relationship Id="rId104" Type="http://schemas.openxmlformats.org/officeDocument/2006/relationships/image" Target="media/image49.emf"/><Relationship Id="rId7" Type="http://schemas.openxmlformats.org/officeDocument/2006/relationships/endnotes" Target="endnotes.xml"/><Relationship Id="rId71" Type="http://schemas.openxmlformats.org/officeDocument/2006/relationships/package" Target="embeddings/List_aplikace_Microsoft_Office_Excel31.xlsx"/><Relationship Id="rId92" Type="http://schemas.openxmlformats.org/officeDocument/2006/relationships/image" Target="media/image43.emf"/></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5553CE9-5A29-41F2-8B09-127966CCAC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167</TotalTime>
  <Pages>1</Pages>
  <Words>3458</Words>
  <Characters>19712</Characters>
  <Application>Microsoft Office Word</Application>
  <DocSecurity>0</DocSecurity>
  <Lines>164</Lines>
  <Paragraphs>46</Paragraphs>
  <ScaleCrop>false</ScaleCrop>
  <HeadingPairs>
    <vt:vector size="8" baseType="variant">
      <vt:variant>
        <vt:lpstr>Název</vt:lpstr>
      </vt:variant>
      <vt:variant>
        <vt:i4>1</vt:i4>
      </vt:variant>
      <vt:variant>
        <vt:lpstr>Title</vt:lpstr>
      </vt:variant>
      <vt:variant>
        <vt:i4>1</vt:i4>
      </vt:variant>
      <vt:variant>
        <vt:lpstr>Titel</vt:lpstr>
      </vt:variant>
      <vt:variant>
        <vt:i4>1</vt:i4>
      </vt:variant>
      <vt:variant>
        <vt:lpstr>Názov</vt:lpstr>
      </vt:variant>
      <vt:variant>
        <vt:i4>1</vt:i4>
      </vt:variant>
    </vt:vector>
  </HeadingPairs>
  <TitlesOfParts>
    <vt:vector size="4" baseType="lpstr">
      <vt:lpstr>POZNÁMKY K ÚČTOVNEJ ZÁVIERKE</vt:lpstr>
      <vt:lpstr>POZNÁMKY K ÚČTOVNEJ ZÁVIERKE</vt:lpstr>
      <vt:lpstr>POZNÁMKY K ÚČTOVNEJ ZÁVIERKE</vt:lpstr>
      <vt:lpstr>POZNÁMKY K ÚČTOVNEJ ZÁVIERKE</vt:lpstr>
    </vt:vector>
  </TitlesOfParts>
  <Company>IB Gruppe</Company>
  <LinksUpToDate>false</LinksUpToDate>
  <CharactersWithSpaces>23124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dc:title>
  <dc:creator>Administrator</dc:creator>
  <cp:lastModifiedBy>Mariana</cp:lastModifiedBy>
  <cp:revision>6</cp:revision>
  <cp:lastPrinted>2014-01-20T12:35:00Z</cp:lastPrinted>
  <dcterms:created xsi:type="dcterms:W3CDTF">2015-02-27T20:23:00Z</dcterms:created>
  <dcterms:modified xsi:type="dcterms:W3CDTF">2015-06-28T20:12:00Z</dcterms:modified>
</cp:coreProperties>
</file>