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74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NOSPA</w:t>
            </w:r>
            <w:r w:rsidR="005677D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7DC" w:rsidP="00C374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  <w:r w:rsidR="00C374F3">
              <w:rPr>
                <w:rFonts w:ascii="Arial" w:hAnsi="Arial" w:cs="Arial"/>
              </w:rPr>
              <w:t xml:space="preserve"> 964 </w:t>
            </w:r>
            <w:r>
              <w:rPr>
                <w:rFonts w:ascii="Arial" w:hAnsi="Arial" w:cs="Arial"/>
              </w:rPr>
              <w:t>37</w:t>
            </w:r>
            <w:r w:rsidR="00C374F3">
              <w:rPr>
                <w:rFonts w:ascii="Arial" w:hAnsi="Arial" w:cs="Arial"/>
              </w:rPr>
              <w:t>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74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3</w:t>
            </w:r>
            <w:r w:rsidR="005677DC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374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374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ÚJ bude v roku 2015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677DC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677DC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F7E" w:rsidRDefault="00E34F7E">
      <w:r>
        <w:separator/>
      </w:r>
    </w:p>
  </w:endnote>
  <w:endnote w:type="continuationSeparator" w:id="1">
    <w:p w:rsidR="00E34F7E" w:rsidRDefault="00E34F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76408A">
    <w:pPr>
      <w:spacing w:line="200" w:lineRule="exact"/>
      <w:rPr>
        <w:sz w:val="20"/>
        <w:szCs w:val="20"/>
      </w:rPr>
    </w:pPr>
    <w:r w:rsidRPr="0076408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640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6408A">
                  <w:fldChar w:fldCharType="separate"/>
                </w:r>
                <w:r w:rsidR="00C374F3">
                  <w:rPr>
                    <w:rFonts w:cs="Times New Roman"/>
                    <w:noProof/>
                  </w:rPr>
                  <w:t>2</w:t>
                </w:r>
                <w:r w:rsidR="007640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F7E" w:rsidRDefault="00E34F7E">
      <w:r>
        <w:separator/>
      </w:r>
    </w:p>
  </w:footnote>
  <w:footnote w:type="continuationSeparator" w:id="1">
    <w:p w:rsidR="00E34F7E" w:rsidRDefault="00E34F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C374F3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77DC">
      <w:rPr>
        <w:rFonts w:ascii="Arial" w:hAnsi="Arial" w:cs="Arial"/>
        <w:sz w:val="22"/>
        <w:szCs w:val="22"/>
        <w:bdr w:val="single" w:sz="4" w:space="0" w:color="auto"/>
      </w:rPr>
      <w:t>9</w:t>
    </w:r>
    <w:r w:rsidR="00C374F3">
      <w:rPr>
        <w:rFonts w:ascii="Arial" w:hAnsi="Arial" w:cs="Arial"/>
        <w:sz w:val="22"/>
        <w:szCs w:val="22"/>
        <w:bdr w:val="single" w:sz="4" w:space="0" w:color="auto"/>
      </w:rPr>
      <w:t>64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77DC">
      <w:rPr>
        <w:rFonts w:ascii="Arial" w:hAnsi="Arial" w:cs="Arial"/>
        <w:sz w:val="22"/>
        <w:szCs w:val="22"/>
        <w:bdr w:val="single" w:sz="4" w:space="0" w:color="auto"/>
      </w:rPr>
      <w:t>37</w:t>
    </w:r>
    <w:r w:rsidR="00C374F3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374F3">
      <w:rPr>
        <w:rFonts w:ascii="Arial" w:hAnsi="Arial" w:cs="Arial"/>
        <w:sz w:val="22"/>
        <w:szCs w:val="22"/>
        <w:bdr w:val="single" w:sz="4" w:space="0" w:color="auto"/>
      </w:rPr>
      <w:t>2022087738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01644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677DC"/>
    <w:rsid w:val="005B483F"/>
    <w:rsid w:val="00623868"/>
    <w:rsid w:val="00637F73"/>
    <w:rsid w:val="00676DB4"/>
    <w:rsid w:val="00714E5B"/>
    <w:rsid w:val="0076408A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374F3"/>
    <w:rsid w:val="00CC3205"/>
    <w:rsid w:val="00CD545D"/>
    <w:rsid w:val="00E10C04"/>
    <w:rsid w:val="00E34607"/>
    <w:rsid w:val="00E34F7E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2015-06-29T11:17:00Z</cp:lastPrinted>
  <dcterms:created xsi:type="dcterms:W3CDTF">2015-06-29T11:18:00Z</dcterms:created>
  <dcterms:modified xsi:type="dcterms:W3CDTF">2015-06-29T11:18:00Z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