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Mirrage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sv. Egídia 65/22,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47791471          DIČ:  2024095579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6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28.05.2014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06689">
        <w:rPr>
          <w:rFonts w:cs="Arial"/>
          <w:szCs w:val="22"/>
        </w:rPr>
        <w:t xml:space="preserve"> - prevádzka </w:t>
      </w:r>
      <w:proofErr w:type="spellStart"/>
      <w:r w:rsidR="00A06689">
        <w:rPr>
          <w:rFonts w:cs="Arial"/>
          <w:szCs w:val="22"/>
        </w:rPr>
        <w:t>herna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6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6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66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68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Prokopy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6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6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 w:rsidR="00A06689">
              <w:rPr>
                <w:szCs w:val="22"/>
              </w:rPr>
              <w:t xml:space="preserve"> – záväzky voči partnerom – </w:t>
            </w:r>
            <w:proofErr w:type="spellStart"/>
            <w:r w:rsidR="00A06689">
              <w:rPr>
                <w:szCs w:val="22"/>
              </w:rPr>
              <w:t>Walhala</w:t>
            </w:r>
            <w:proofErr w:type="spellEnd"/>
            <w:r w:rsidR="00A06689">
              <w:rPr>
                <w:szCs w:val="22"/>
              </w:rPr>
              <w:t xml:space="preserve"> / SYNOT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66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66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66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6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6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66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6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6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A06689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0C10" w:rsidRDefault="00470C10" w:rsidP="00107589">
      <w:pPr>
        <w:spacing w:after="0" w:line="240" w:lineRule="auto"/>
      </w:pPr>
      <w:r>
        <w:separator/>
      </w:r>
    </w:p>
  </w:endnote>
  <w:endnote w:type="continuationSeparator" w:id="0">
    <w:p w:rsidR="00470C10" w:rsidRDefault="00470C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0C10" w:rsidRDefault="00470C10" w:rsidP="00107589">
      <w:pPr>
        <w:spacing w:after="0" w:line="240" w:lineRule="auto"/>
      </w:pPr>
      <w:r>
        <w:separator/>
      </w:r>
    </w:p>
  </w:footnote>
  <w:footnote w:type="continuationSeparator" w:id="0">
    <w:p w:rsidR="00470C10" w:rsidRDefault="00470C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C1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68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29DB817-3903-4A35-8E1A-7FCE4B80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7CBC61-F707-42C2-A9A1-0FDE3A394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1230</Words>
  <Characters>7014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2015-01-27T14:36:00Z</cp:lastPrinted>
  <dcterms:created xsi:type="dcterms:W3CDTF">2015-06-29T16:04:00Z</dcterms:created>
  <dcterms:modified xsi:type="dcterms:W3CDTF">2015-06-29T16:04:00Z</dcterms:modified>
</cp:coreProperties>
</file>