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BD6C22">
        <w:rPr>
          <w:rStyle w:val="ra"/>
        </w:rPr>
        <w:t>Ambulancia všeobecného lekára</w:t>
      </w:r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BD6C22">
        <w:rPr>
          <w:szCs w:val="18"/>
        </w:rPr>
        <w:t>5</w:t>
      </w:r>
      <w:r w:rsidRPr="00B50225">
        <w:rPr>
          <w:szCs w:val="18"/>
        </w:rPr>
        <w:t>.</w:t>
      </w:r>
      <w:r w:rsidR="005D72BA">
        <w:rPr>
          <w:szCs w:val="18"/>
        </w:rPr>
        <w:t>02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ABD" w:rsidRDefault="00CA2ABD" w:rsidP="00FB0DB9">
      <w:r>
        <w:separator/>
      </w:r>
    </w:p>
  </w:endnote>
  <w:endnote w:type="continuationSeparator" w:id="0">
    <w:p w:rsidR="00CA2ABD" w:rsidRDefault="00CA2ABD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ABD" w:rsidRDefault="00CA2ABD" w:rsidP="00FB0DB9">
      <w:r>
        <w:separator/>
      </w:r>
    </w:p>
  </w:footnote>
  <w:footnote w:type="continuationSeparator" w:id="0">
    <w:p w:rsidR="00CA2ABD" w:rsidRDefault="00CA2ABD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D6C2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2ABD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4B7CC-2684-44BB-8B90-471835BA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2015-03-14T07:08:00Z</dcterms:created>
  <dcterms:modified xsi:type="dcterms:W3CDTF">2015-03-14T07:10:00Z</dcterms:modified>
</cp:coreProperties>
</file>