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TableGrid"/>
        <w:tblW w:w="0" w:type="auto"/>
        <w:jc w:val="center"/>
        <w:tblInd w:w="-176" w:type="dxa"/>
        <w:tblLook w:val="0600" w:firstRow="0" w:lastRow="0" w:firstColumn="0" w:lastColumn="0" w:noHBand="1" w:noVBand="1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6F708E" w:rsidRPr="001E7E92" w:rsidTr="006F708E">
        <w:trPr>
          <w:trHeight w:val="419"/>
          <w:jc w:val="center"/>
        </w:trPr>
        <w:tc>
          <w:tcPr>
            <w:tcW w:w="2624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>Poznámky Úč MÚJ 3 – 01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39" w:type="dxa"/>
            <w:tcBorders>
              <w:left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vAlign w:val="center"/>
          </w:tcPr>
          <w:p w:rsidR="001E7E92" w:rsidRPr="001E7E92" w:rsidRDefault="00A43897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39" w:type="dxa"/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8</w:t>
            </w:r>
          </w:p>
        </w:tc>
        <w:tc>
          <w:tcPr>
            <w:tcW w:w="339" w:type="dxa"/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1C08E6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 w:rsidR="00DE1F42">
        <w:rPr>
          <w:color w:val="auto"/>
        </w:rPr>
        <w:t>ickej osoby a jej sídlo :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 w:rsidR="001C08E6">
        <w:rPr>
          <w:b/>
          <w:color w:val="auto"/>
          <w:sz w:val="28"/>
          <w:szCs w:val="28"/>
        </w:rPr>
        <w:t>SK PLUS, s.r.o.</w:t>
      </w:r>
    </w:p>
    <w:p w:rsidR="001C08E6" w:rsidRDefault="00DE1F42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 w:rsidR="001C08E6">
        <w:rPr>
          <w:color w:val="auto"/>
          <w:sz w:val="28"/>
          <w:szCs w:val="28"/>
        </w:rPr>
        <w:t>Dlhá 14/15</w:t>
      </w:r>
    </w:p>
    <w:p w:rsidR="00DE1F42" w:rsidRPr="00DE1F42" w:rsidRDefault="001C08E6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971 01  Prievidza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711177" w:rsidRPr="00A41247" w:rsidRDefault="00711177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711177" w:rsidRDefault="00711177" w:rsidP="00F67346">
      <w:pPr>
        <w:pStyle w:val="Default"/>
        <w:rPr>
          <w:color w:val="auto"/>
        </w:rPr>
      </w:pPr>
    </w:p>
    <w:p w:rsidR="00711177" w:rsidRDefault="00711177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>Priemerný pr</w:t>
      </w:r>
      <w:r w:rsidR="001C08E6">
        <w:rPr>
          <w:color w:val="auto"/>
        </w:rPr>
        <w:t>epočítaný počet zamestnancov – účtovná jednotka v roku 2014 nemala zamestnancov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9C4B26">
        <w:rPr>
          <w:rFonts w:ascii="Times New Roman" w:hAnsi="Times New Roman" w:cs="Times New Roman"/>
          <w:sz w:val="24"/>
          <w:szCs w:val="24"/>
        </w:rPr>
        <w:t>ka spoločnosti za predchádzajúci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</w:t>
      </w:r>
      <w:r w:rsidR="009C4B26">
        <w:rPr>
          <w:rFonts w:ascii="Times New Roman" w:hAnsi="Times New Roman" w:cs="Times New Roman"/>
          <w:sz w:val="24"/>
          <w:szCs w:val="24"/>
        </w:rPr>
        <w:t xml:space="preserve">ý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9C4B26">
        <w:rPr>
          <w:rFonts w:ascii="Times New Roman" w:hAnsi="Times New Roman" w:cs="Times New Roman"/>
          <w:sz w:val="24"/>
          <w:szCs w:val="24"/>
        </w:rPr>
        <w:t>rok</w:t>
      </w:r>
      <w:r w:rsidR="00055A1A">
        <w:rPr>
          <w:rFonts w:ascii="Times New Roman" w:hAnsi="Times New Roman" w:cs="Times New Roman"/>
          <w:sz w:val="24"/>
          <w:szCs w:val="24"/>
        </w:rPr>
        <w:t xml:space="preserve"> 2013</w:t>
      </w:r>
      <w:r w:rsidR="001C08E6">
        <w:rPr>
          <w:rFonts w:ascii="Times New Roman" w:hAnsi="Times New Roman" w:cs="Times New Roman"/>
          <w:sz w:val="24"/>
          <w:szCs w:val="24"/>
        </w:rPr>
        <w:t xml:space="preserve"> bola zostavená 31.12.2013</w:t>
      </w:r>
      <w:r w:rsidR="00994364">
        <w:rPr>
          <w:rFonts w:ascii="Times New Roman" w:hAnsi="Times New Roman" w:cs="Times New Roman"/>
          <w:sz w:val="24"/>
          <w:szCs w:val="24"/>
        </w:rPr>
        <w:t xml:space="preserve">,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1C08E6">
        <w:rPr>
          <w:rFonts w:ascii="Times New Roman" w:hAnsi="Times New Roman" w:cs="Times New Roman"/>
          <w:sz w:val="24"/>
          <w:szCs w:val="24"/>
        </w:rPr>
        <w:t>schválená valným zhromaždením 27.6</w:t>
      </w:r>
      <w:r w:rsidR="009C4B26">
        <w:rPr>
          <w:rFonts w:ascii="Times New Roman" w:hAnsi="Times New Roman" w:cs="Times New Roman"/>
          <w:sz w:val="24"/>
          <w:szCs w:val="24"/>
        </w:rPr>
        <w:t>.2014</w:t>
      </w:r>
      <w:r w:rsidR="003C6CC5" w:rsidRPr="003C6CC5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1C08E6">
        <w:t>ní účtovnej závierky za rok 2014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9B0667" w:rsidRPr="003C6CC5" w:rsidRDefault="009B0667" w:rsidP="003C6CC5">
      <w:pPr>
        <w:pStyle w:val="Default"/>
        <w:spacing w:after="27"/>
        <w:rPr>
          <w:b/>
        </w:rPr>
      </w:pPr>
    </w:p>
    <w:p w:rsidR="003C6CC5" w:rsidRPr="003C6CC5" w:rsidRDefault="003C6CC5" w:rsidP="003C6CC5">
      <w:pPr>
        <w:pStyle w:val="Heading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Heading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finančný majetok </w:t>
      </w:r>
      <w:r w:rsidRPr="00A41247">
        <w:rPr>
          <w:b w:val="0"/>
          <w:sz w:val="24"/>
          <w:szCs w:val="24"/>
        </w:rPr>
        <w:t>tvoria ceniny, peniaze v hotovosti a na bankových účtoch.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lastRenderedPageBreak/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</w:t>
            </w:r>
            <w:r w:rsid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DE1F42" w:rsidRPr="00A41247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A41247" w:rsidRDefault="00A41247" w:rsidP="00F67346">
      <w:pPr>
        <w:pStyle w:val="Default"/>
        <w:rPr>
          <w:color w:val="auto"/>
        </w:rPr>
      </w:pPr>
    </w:p>
    <w:p w:rsidR="00811EF9" w:rsidRDefault="00811EF9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055A1A" w:rsidP="00055A1A">
      <w:pPr>
        <w:pStyle w:val="Default"/>
        <w:rPr>
          <w:color w:val="auto"/>
        </w:rPr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 w:rsidR="005F0FA5">
        <w:rPr>
          <w:color w:val="auto"/>
        </w:rPr>
        <w:t xml:space="preserve"> </w:t>
      </w: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1C08E6" w:rsidP="001C08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1C08E6" w:rsidP="001C08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1C08E6" w:rsidP="001C08E6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1C08E6" w:rsidP="001C08E6">
            <w:pPr>
              <w:tabs>
                <w:tab w:val="center" w:pos="4536"/>
                <w:tab w:val="right" w:pos="9072"/>
              </w:tabs>
              <w:spacing w:after="0"/>
              <w:ind w:right="358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0</w:t>
            </w: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854F73" w:rsidRPr="00A41247" w:rsidRDefault="00F67346" w:rsidP="00854F73">
      <w:pPr>
        <w:pStyle w:val="Default"/>
        <w:rPr>
          <w:color w:val="auto"/>
        </w:rPr>
      </w:pPr>
      <w:r w:rsidRPr="001E7E92">
        <w:rPr>
          <w:color w:val="auto"/>
        </w:rPr>
        <w:t>b) celkovej sume zabezpečených záväzkov, opis a</w:t>
      </w:r>
      <w:r w:rsidR="00854F73">
        <w:rPr>
          <w:color w:val="auto"/>
        </w:rPr>
        <w:t xml:space="preserve"> spôsoby zabezpečenia záväzkov - </w:t>
      </w:r>
      <w:r w:rsidR="00854F73" w:rsidRPr="00A41247">
        <w:t>ÚJ nemá obsahovú náplň v tejto položke</w:t>
      </w:r>
      <w:r w:rsidR="00854F73">
        <w:t>.</w:t>
      </w:r>
    </w:p>
    <w:p w:rsidR="00F67346" w:rsidRPr="001E7E92" w:rsidRDefault="00F67346" w:rsidP="00F67346">
      <w:pPr>
        <w:pStyle w:val="Default"/>
        <w:rPr>
          <w:color w:val="auto"/>
        </w:rPr>
      </w:pPr>
      <w:bookmarkStart w:id="8" w:name="_GoBack"/>
      <w:bookmarkEnd w:id="8"/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</w:lvl>
    <w:lvl w:ilvl="3" w:tplc="041B000F" w:tentative="1">
      <w:start w:val="1"/>
      <w:numFmt w:val="decimal"/>
      <w:lvlText w:val="%4."/>
      <w:lvlJc w:val="left"/>
      <w:pPr>
        <w:ind w:left="2100" w:hanging="360"/>
      </w:p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</w:lvl>
    <w:lvl w:ilvl="6" w:tplc="041B000F" w:tentative="1">
      <w:start w:val="1"/>
      <w:numFmt w:val="decimal"/>
      <w:lvlText w:val="%7."/>
      <w:lvlJc w:val="left"/>
      <w:pPr>
        <w:ind w:left="4260" w:hanging="360"/>
      </w:p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C08E6"/>
    <w:rsid w:val="001E7E92"/>
    <w:rsid w:val="002C20AE"/>
    <w:rsid w:val="003915FF"/>
    <w:rsid w:val="003C6CC5"/>
    <w:rsid w:val="00553231"/>
    <w:rsid w:val="005F0FA5"/>
    <w:rsid w:val="006F708E"/>
    <w:rsid w:val="00711177"/>
    <w:rsid w:val="00811EF9"/>
    <w:rsid w:val="00854F73"/>
    <w:rsid w:val="00943FE0"/>
    <w:rsid w:val="00962D19"/>
    <w:rsid w:val="00991D97"/>
    <w:rsid w:val="00994364"/>
    <w:rsid w:val="009B0667"/>
    <w:rsid w:val="009C4B26"/>
    <w:rsid w:val="00A41247"/>
    <w:rsid w:val="00A43897"/>
    <w:rsid w:val="00B04B00"/>
    <w:rsid w:val="00DE1F42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B42A9-212F-4F83-8621-64A2E5228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1370</Words>
  <Characters>7814</Characters>
  <Application>Microsoft Office Word</Application>
  <DocSecurity>0</DocSecurity>
  <Lines>65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pc</cp:lastModifiedBy>
  <cp:revision>3</cp:revision>
  <cp:lastPrinted>2015-03-09T08:41:00Z</cp:lastPrinted>
  <dcterms:created xsi:type="dcterms:W3CDTF">2015-06-28T20:17:00Z</dcterms:created>
  <dcterms:modified xsi:type="dcterms:W3CDTF">2015-06-28T20:23:00Z</dcterms:modified>
</cp:coreProperties>
</file>