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Grabowsky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844D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4D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43906036          DIČ:  2022516518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4D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D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44D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prípravné práce k realizácii stavby, uskutočňovanie stavieb a ich zmien, dokončovacie stavebné práce pri realizácii exteriérov a interiérov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4D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4D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4D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4D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4D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4D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4D84" w:rsidP="00844D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4D84" w:rsidP="00844D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4D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4D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4D84" w:rsidP="00844D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44D84" w:rsidP="00844D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4D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4D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44D84" w:rsidP="00844D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44D84" w:rsidP="00844D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4D84">
        <w:rPr>
          <w:rFonts w:cs="Arial"/>
          <w:szCs w:val="22"/>
        </w:rPr>
        <w:t>30.06.2014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44D84" w:rsidRDefault="007B0660">
            <w:pPr>
              <w:rPr>
                <w:b/>
                <w:bCs/>
                <w:szCs w:val="22"/>
              </w:rPr>
            </w:pPr>
            <w:r w:rsidRPr="00844D8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44D84" w:rsidRDefault="007B0660">
            <w:pPr>
              <w:rPr>
                <w:b/>
                <w:bCs/>
                <w:szCs w:val="22"/>
              </w:rPr>
            </w:pPr>
            <w:r w:rsidRPr="00844D8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44D8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44D8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44D8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D8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Péter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Jeno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Tóth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D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D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4D8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4D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4D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4D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4D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4D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4D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4D8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4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D8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844D8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29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19370</w:t>
            </w:r>
          </w:p>
        </w:tc>
        <w:tc>
          <w:tcPr>
            <w:tcW w:w="2405" w:type="dxa"/>
            <w:vAlign w:val="center"/>
          </w:tcPr>
          <w:p w:rsidR="0003344F" w:rsidRPr="003F477D" w:rsidRDefault="000C29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36225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296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DF0743">
              <w:rPr>
                <w:b/>
                <w:szCs w:val="22"/>
              </w:rPr>
              <w:t>3671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F0743">
              <w:rPr>
                <w:szCs w:val="22"/>
              </w:rPr>
              <w:t>3671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DF0743">
              <w:rPr>
                <w:b/>
                <w:szCs w:val="22"/>
              </w:rPr>
              <w:t>3671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07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F07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158211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15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155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15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76637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5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55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55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55A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55A">
              <w:rPr>
                <w:szCs w:val="22"/>
              </w:rPr>
              <w:t>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55A">
              <w:rPr>
                <w:szCs w:val="22"/>
              </w:rPr>
              <w:t>1005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55A">
              <w:rPr>
                <w:szCs w:val="22"/>
              </w:rPr>
              <w:t>1005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55A">
              <w:rPr>
                <w:szCs w:val="22"/>
              </w:rPr>
              <w:t>-72966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55A">
              <w:rPr>
                <w:szCs w:val="22"/>
              </w:rPr>
              <w:t>-72966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591">
              <w:rPr>
                <w:szCs w:val="22"/>
              </w:rPr>
              <w:t>2005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6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-3671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591">
              <w:rPr>
                <w:szCs w:val="22"/>
              </w:rPr>
              <w:t>2005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6591">
              <w:rPr>
                <w:szCs w:val="22"/>
              </w:rPr>
              <w:t>-3671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32C" w:rsidRDefault="00B5432C" w:rsidP="00107589">
      <w:pPr>
        <w:spacing w:after="0" w:line="240" w:lineRule="auto"/>
      </w:pPr>
      <w:r>
        <w:separator/>
      </w:r>
    </w:p>
  </w:endnote>
  <w:endnote w:type="continuationSeparator" w:id="0">
    <w:p w:rsidR="00B5432C" w:rsidRDefault="00B543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4D84" w:rsidRPr="00981468" w:rsidRDefault="00844D8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3659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32C" w:rsidRDefault="00B5432C" w:rsidP="00107589">
      <w:pPr>
        <w:spacing w:after="0" w:line="240" w:lineRule="auto"/>
      </w:pPr>
      <w:r>
        <w:separator/>
      </w:r>
    </w:p>
  </w:footnote>
  <w:footnote w:type="continuationSeparator" w:id="0">
    <w:p w:rsidR="00B5432C" w:rsidRDefault="00B543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44D8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44D84" w:rsidRPr="003F477D" w:rsidRDefault="00844D8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44D84" w:rsidRPr="003F477D" w:rsidRDefault="00844D8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43906036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2022516518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44D84" w:rsidRPr="004268D2" w:rsidRDefault="00844D8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4D84" w:rsidRPr="004268D2" w:rsidRDefault="00844D8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155A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96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103"/>
    <w:rsid w:val="005C4DA9"/>
    <w:rsid w:val="005D2F62"/>
    <w:rsid w:val="005D6688"/>
    <w:rsid w:val="005D7209"/>
    <w:rsid w:val="005E3B59"/>
    <w:rsid w:val="00600751"/>
    <w:rsid w:val="00613360"/>
    <w:rsid w:val="0063659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D84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432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0A8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743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6AE5CD-07F8-4869-B5B7-0C453E50D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26</Pages>
  <Words>4659</Words>
  <Characters>26562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2015-07-20T11:55:00Z</dcterms:created>
  <dcterms:modified xsi:type="dcterms:W3CDTF">2015-07-20T11:55:00Z</dcterms:modified>
</cp:coreProperties>
</file>