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3D" w:rsidRDefault="00C6643D" w:rsidP="00C6643D">
      <w:r>
        <w:t>REBUILD SK, s.r.o., Senný trh 1420/2, 040 01 Košice, DIČ: 2022794675</w:t>
      </w:r>
    </w:p>
    <w:p w:rsidR="00C6643D" w:rsidRDefault="00C6643D" w:rsidP="00C6643D">
      <w:r>
        <w:t>Daňový úrad Košice</w:t>
      </w:r>
    </w:p>
    <w:p w:rsidR="00C6643D" w:rsidRDefault="00C6643D" w:rsidP="00C6643D">
      <w:r>
        <w:t>Rozvojová 2</w:t>
      </w:r>
    </w:p>
    <w:p w:rsidR="00C6643D" w:rsidRDefault="00C6643D" w:rsidP="00C6643D">
      <w:r>
        <w:t>Košice  22.07.2015</w:t>
      </w:r>
    </w:p>
    <w:p w:rsidR="00C6643D" w:rsidRDefault="00C6643D" w:rsidP="00C6643D">
      <w:r>
        <w:t>VEC:</w:t>
      </w:r>
    </w:p>
    <w:p w:rsidR="00C6643D" w:rsidRDefault="00C6643D" w:rsidP="00C6643D">
      <w:r>
        <w:t>Žiadosť o stanovenie preddavkov inak doplňujúce informácie.</w:t>
      </w:r>
    </w:p>
    <w:p w:rsidR="00C6643D" w:rsidRDefault="00C6643D" w:rsidP="00C6643D">
      <w:r>
        <w:t>Na základe § 4</w:t>
      </w:r>
      <w:r w:rsidR="00D778D4">
        <w:t>2</w:t>
      </w:r>
      <w:r>
        <w:t xml:space="preserve"> ods.10 zákona č. 595/2003 Z. z. o dani z príjmov v znení neskorších predpisov Vás žiadam o stanovenie preddavkov inak.</w:t>
      </w:r>
    </w:p>
    <w:p w:rsidR="00C6643D" w:rsidRDefault="00C6643D" w:rsidP="00C6643D">
      <w:r>
        <w:t xml:space="preserve">Z Daňového priznania za rok 2014 bola daň na úhradu vo výške 2750,18 Eur, z ktorej sa určia preddavky na daň vo výške 687,54 Eur. Táto daň vznikla na základe položiek zvyšujúcich základ dane a to z neuhradených záväzkov po dobe splatnosti.  </w:t>
      </w:r>
    </w:p>
    <w:p w:rsidR="00A224B8" w:rsidRDefault="00C6643D" w:rsidP="00C6643D">
      <w:r>
        <w:t>Preddavky Vás žiadam stanoviť inak a</w:t>
      </w:r>
      <w:r w:rsidR="00A224B8">
        <w:t> to:</w:t>
      </w:r>
    </w:p>
    <w:p w:rsidR="00A224B8" w:rsidRDefault="00D778D4" w:rsidP="00C6643D">
      <w:r>
        <w:t>vyrovnanie za  1. a 2.Q</w:t>
      </w:r>
      <w:r w:rsidR="00A224B8">
        <w:t xml:space="preserve">  </w:t>
      </w:r>
      <w:r>
        <w:t xml:space="preserve">2015 splatné 31.7.2015 </w:t>
      </w:r>
      <w:r w:rsidR="00A224B8">
        <w:t>v čiastke 0 Eur</w:t>
      </w:r>
    </w:p>
    <w:p w:rsidR="00A224B8" w:rsidRDefault="00A224B8" w:rsidP="00A224B8">
      <w:r>
        <w:t>k 30.9.2015  v čiastke 0 Eur</w:t>
      </w:r>
    </w:p>
    <w:p w:rsidR="00A224B8" w:rsidRDefault="00A224B8" w:rsidP="00A224B8">
      <w:r>
        <w:t>k 31.12.2015  v čiastke 0 Eur</w:t>
      </w:r>
    </w:p>
    <w:p w:rsidR="00C6643D" w:rsidRDefault="00A224B8" w:rsidP="00C6643D">
      <w:r>
        <w:t xml:space="preserve">z dôvodu </w:t>
      </w:r>
      <w:r w:rsidR="00C6643D">
        <w:t>pre ne</w:t>
      </w:r>
      <w:r>
        <w:t>priaznivú</w:t>
      </w:r>
      <w:r w:rsidR="00C6643D">
        <w:t xml:space="preserve"> ekonomickú situáciu</w:t>
      </w:r>
      <w:r>
        <w:t xml:space="preserve"> firmy</w:t>
      </w:r>
      <w:r w:rsidR="00C6643D">
        <w:t>, ktoré by boli</w:t>
      </w:r>
      <w:r>
        <w:t xml:space="preserve"> pre ňu likvidačné.</w:t>
      </w:r>
      <w:r w:rsidR="00D778D4">
        <w:t xml:space="preserve"> </w:t>
      </w:r>
    </w:p>
    <w:p w:rsidR="00D778D4" w:rsidRDefault="00D778D4" w:rsidP="00C6643D">
      <w:r>
        <w:t>Predpokladá sa, že v roku 2015 bude vykázan</w:t>
      </w:r>
      <w:r w:rsidR="002C5E91">
        <w:t>ý</w:t>
      </w:r>
      <w:r>
        <w:t xml:space="preserve"> </w:t>
      </w:r>
      <w:r w:rsidR="002C5E91">
        <w:t>zisk vo výške 1</w:t>
      </w:r>
      <w:r>
        <w:t>000 Eur a</w:t>
      </w:r>
      <w:r w:rsidR="002C5E91">
        <w:t xml:space="preserve"> vznikne </w:t>
      </w:r>
      <w:r>
        <w:t xml:space="preserve"> povinnosť </w:t>
      </w:r>
      <w:r w:rsidR="002C5E91">
        <w:t>na dani z príjmu vo výške 220 Eur</w:t>
      </w:r>
      <w:r>
        <w:t>.</w:t>
      </w:r>
    </w:p>
    <w:p w:rsidR="00D778D4" w:rsidRDefault="00D778D4" w:rsidP="00C6643D">
      <w:r>
        <w:t xml:space="preserve">Príloha: účtovná závierka k 30.6.2015 </w:t>
      </w:r>
    </w:p>
    <w:p w:rsidR="00C6643D" w:rsidRDefault="00C6643D" w:rsidP="00C6643D"/>
    <w:p w:rsidR="00C6643D" w:rsidRDefault="00C6643D" w:rsidP="00C6643D">
      <w:r>
        <w:t>S pozdravom</w:t>
      </w:r>
    </w:p>
    <w:p w:rsidR="00C6643D" w:rsidRDefault="00C6643D" w:rsidP="00C6643D"/>
    <w:p w:rsidR="00C6643D" w:rsidRDefault="00C6643D" w:rsidP="00C6643D">
      <w:pPr>
        <w:ind w:left="4248" w:firstLine="708"/>
      </w:pPr>
      <w:r>
        <w:t xml:space="preserve">Dušan </w:t>
      </w:r>
      <w:proofErr w:type="spellStart"/>
      <w:r>
        <w:t>Jacko</w:t>
      </w:r>
      <w:proofErr w:type="spellEnd"/>
    </w:p>
    <w:p w:rsidR="00C6643D" w:rsidRPr="007D2C9E" w:rsidRDefault="00C6643D" w:rsidP="00C6643D">
      <w:pPr>
        <w:ind w:left="4248" w:firstLine="708"/>
      </w:pPr>
      <w:r>
        <w:t>konateľ spoločnosti</w:t>
      </w:r>
    </w:p>
    <w:p w:rsidR="00C674D6" w:rsidRDefault="00C674D6"/>
    <w:sectPr w:rsidR="00C674D6" w:rsidSect="00AE14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3D"/>
    <w:rsid w:val="00082631"/>
    <w:rsid w:val="002C5E91"/>
    <w:rsid w:val="00427BE6"/>
    <w:rsid w:val="00A224B8"/>
    <w:rsid w:val="00C6643D"/>
    <w:rsid w:val="00C674D6"/>
    <w:rsid w:val="00D778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6643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cp:lastPrinted>2015-07-22T06:45:00Z</cp:lastPrinted>
  <dcterms:created xsi:type="dcterms:W3CDTF">2015-07-22T04:52:00Z</dcterms:created>
  <dcterms:modified xsi:type="dcterms:W3CDTF">2015-07-30T21:09:00Z</dcterms:modified>
</cp:coreProperties>
</file>