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BA1" w:rsidRPr="00592BA1" w:rsidRDefault="00592BA1" w:rsidP="00592BA1">
      <w:pPr>
        <w:ind w:left="2832" w:firstLine="708"/>
        <w:rPr>
          <w:sz w:val="32"/>
          <w:szCs w:val="32"/>
        </w:rPr>
      </w:pPr>
      <w:r w:rsidRPr="00592BA1">
        <w:rPr>
          <w:sz w:val="32"/>
          <w:szCs w:val="32"/>
        </w:rPr>
        <w:t>POZNÁMKY</w:t>
      </w:r>
    </w:p>
    <w:p w:rsidR="00F141F0" w:rsidRPr="00592BA1" w:rsidRDefault="00592BA1" w:rsidP="00592BA1">
      <w:pPr>
        <w:rPr>
          <w:sz w:val="32"/>
          <w:szCs w:val="32"/>
        </w:rPr>
      </w:pPr>
      <w:r w:rsidRPr="00592BA1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</w:t>
      </w:r>
      <w:r w:rsidRPr="00592BA1">
        <w:rPr>
          <w:sz w:val="32"/>
          <w:szCs w:val="32"/>
        </w:rPr>
        <w:t xml:space="preserve">                   k účtovnej závierke k 31.12.2014</w:t>
      </w:r>
    </w:p>
    <w:p w:rsidR="00592BA1" w:rsidRPr="00592BA1" w:rsidRDefault="00592BA1" w:rsidP="00592BA1">
      <w:pPr>
        <w:rPr>
          <w:sz w:val="32"/>
          <w:szCs w:val="32"/>
        </w:rPr>
      </w:pPr>
    </w:p>
    <w:p w:rsidR="00592BA1" w:rsidRPr="00592BA1" w:rsidRDefault="00592BA1" w:rsidP="00592BA1">
      <w:pPr>
        <w:rPr>
          <w:sz w:val="32"/>
          <w:szCs w:val="32"/>
        </w:rPr>
      </w:pPr>
    </w:p>
    <w:p w:rsidR="00592BA1" w:rsidRPr="00592BA1" w:rsidRDefault="00592BA1" w:rsidP="00592BA1">
      <w:pPr>
        <w:rPr>
          <w:sz w:val="32"/>
          <w:szCs w:val="32"/>
        </w:rPr>
      </w:pPr>
    </w:p>
    <w:p w:rsidR="00592BA1" w:rsidRPr="00592BA1" w:rsidRDefault="00592BA1" w:rsidP="00592BA1">
      <w:pPr>
        <w:rPr>
          <w:sz w:val="32"/>
          <w:szCs w:val="32"/>
        </w:rPr>
      </w:pPr>
    </w:p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>
      <w:pPr>
        <w:ind w:left="2124" w:firstLine="708"/>
      </w:pPr>
      <w:r>
        <w:t xml:space="preserve">Účtovná jednotka : </w:t>
      </w:r>
      <w:r w:rsidR="008552FA">
        <w:t>SENON s.r.o</w:t>
      </w:r>
      <w:r>
        <w:t>.</w:t>
      </w:r>
    </w:p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/>
    <w:p w:rsidR="00592BA1" w:rsidRDefault="00592BA1" w:rsidP="00592BA1">
      <w:pPr>
        <w:spacing w:after="0"/>
      </w:pPr>
    </w:p>
    <w:p w:rsidR="00592BA1" w:rsidRDefault="00592BA1" w:rsidP="00592BA1">
      <w:pPr>
        <w:spacing w:after="0"/>
      </w:pPr>
    </w:p>
    <w:p w:rsidR="00592BA1" w:rsidRDefault="00592BA1" w:rsidP="00592BA1">
      <w:pPr>
        <w:spacing w:after="0"/>
      </w:pPr>
    </w:p>
    <w:p w:rsidR="00592BA1" w:rsidRDefault="00592BA1" w:rsidP="00592BA1">
      <w:pPr>
        <w:spacing w:after="0"/>
        <w:rPr>
          <w:sz w:val="16"/>
          <w:szCs w:val="16"/>
        </w:rPr>
      </w:pPr>
      <w:r>
        <w:rPr>
          <w:sz w:val="16"/>
          <w:szCs w:val="16"/>
        </w:rPr>
        <w:t xml:space="preserve">Zostavená dňa: </w:t>
      </w:r>
      <w:r>
        <w:rPr>
          <w:sz w:val="16"/>
          <w:szCs w:val="16"/>
        </w:rPr>
        <w:tab/>
        <w:t xml:space="preserve">Podpisov záznam člena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Podpisový záznam osoby</w:t>
      </w:r>
      <w:r>
        <w:rPr>
          <w:sz w:val="16"/>
          <w:szCs w:val="16"/>
        </w:rPr>
        <w:tab/>
        <w:t xml:space="preserve">              Podpisový záznam</w:t>
      </w:r>
    </w:p>
    <w:p w:rsidR="00592BA1" w:rsidRDefault="00592BA1" w:rsidP="00592BA1">
      <w:pPr>
        <w:spacing w:after="0"/>
        <w:rPr>
          <w:sz w:val="16"/>
          <w:szCs w:val="16"/>
        </w:rPr>
      </w:pPr>
      <w:r>
        <w:rPr>
          <w:sz w:val="16"/>
          <w:szCs w:val="16"/>
        </w:rPr>
        <w:t>30.6.2015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štatutárneho orgánu účtovnej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zodpovednej za zostavenie</w:t>
      </w:r>
      <w:r>
        <w:rPr>
          <w:sz w:val="16"/>
          <w:szCs w:val="16"/>
        </w:rPr>
        <w:tab/>
        <w:t xml:space="preserve">              osoby zodpovednej za</w:t>
      </w:r>
    </w:p>
    <w:p w:rsidR="00592BA1" w:rsidRDefault="00592BA1" w:rsidP="00592BA1">
      <w:pPr>
        <w:spacing w:after="0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  <w:t>Jednotky alebo fyzickej osoby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účtovnej závierky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             vedenie účtovníctva</w:t>
      </w:r>
      <w:r>
        <w:rPr>
          <w:sz w:val="16"/>
          <w:szCs w:val="16"/>
        </w:rPr>
        <w:tab/>
      </w:r>
    </w:p>
    <w:p w:rsidR="00592BA1" w:rsidRDefault="00592BA1" w:rsidP="00592BA1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  <w:t>ktorá je účtovnou jednotkou</w:t>
      </w:r>
    </w:p>
    <w:p w:rsidR="00592BA1" w:rsidRDefault="00592BA1" w:rsidP="00592BA1">
      <w:pPr>
        <w:rPr>
          <w:sz w:val="16"/>
          <w:szCs w:val="16"/>
        </w:rPr>
      </w:pPr>
      <w:r>
        <w:rPr>
          <w:sz w:val="16"/>
          <w:szCs w:val="16"/>
        </w:rPr>
        <w:t xml:space="preserve">Schválená dňa : </w:t>
      </w:r>
    </w:p>
    <w:p w:rsidR="00592BA1" w:rsidRDefault="00592BA1" w:rsidP="006837A9">
      <w:pPr>
        <w:pStyle w:val="Odsekzoznamu"/>
        <w:numPr>
          <w:ilvl w:val="0"/>
          <w:numId w:val="1"/>
        </w:numPr>
        <w:spacing w:after="120"/>
      </w:pPr>
      <w:r>
        <w:lastRenderedPageBreak/>
        <w:t>VŠEOBECNÉ  ÚDAJE</w:t>
      </w:r>
    </w:p>
    <w:p w:rsidR="00592BA1" w:rsidRP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Obchodné meno účtovnej jednotky: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b/>
          <w:sz w:val="20"/>
          <w:szCs w:val="20"/>
        </w:rPr>
        <w:t>SENON s.r.o.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Sídlo účtovnej jednotky 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Bulharská 9, 058 01 Poprad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Dátum založenia: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20.4.2013</w:t>
      </w:r>
    </w:p>
    <w:p w:rsidR="00592BA1" w:rsidRDefault="008552FA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Dátum vzniku 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24.4.2013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Opis hospodárskej činnosti:  počas účtovného obdobia účtovná jednotka vykonávala činnosť len v obmedzenej miere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Priemerný počet zamestnancov : 0</w:t>
      </w:r>
    </w:p>
    <w:p w:rsidR="00592BA1" w:rsidRDefault="00592BA1" w:rsidP="006837A9">
      <w:pPr>
        <w:pStyle w:val="Odsekzoznamu"/>
        <w:spacing w:after="120"/>
        <w:rPr>
          <w:sz w:val="20"/>
          <w:szCs w:val="20"/>
        </w:rPr>
      </w:pPr>
      <w:r>
        <w:rPr>
          <w:sz w:val="20"/>
          <w:szCs w:val="20"/>
        </w:rPr>
        <w:t>Z toho vedúcich : 0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Účtovná jednotka nie je neobmedzene ručiacim spoločníkom v iných účtovných jednotkách</w:t>
      </w:r>
    </w:p>
    <w:p w:rsidR="00592BA1" w:rsidRDefault="00592BA1" w:rsidP="006837A9">
      <w:pPr>
        <w:pStyle w:val="Odsekzoznamu"/>
        <w:numPr>
          <w:ilvl w:val="0"/>
          <w:numId w:val="2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Právny dôvod na zostavenie účtovnej závierky – k poslednému dňu účtovného obdobia</w:t>
      </w:r>
    </w:p>
    <w:p w:rsidR="00FB68CA" w:rsidRDefault="00FB68CA" w:rsidP="006837A9">
      <w:pPr>
        <w:spacing w:after="120"/>
        <w:ind w:left="360"/>
        <w:rPr>
          <w:sz w:val="20"/>
          <w:szCs w:val="20"/>
        </w:rPr>
      </w:pPr>
    </w:p>
    <w:p w:rsidR="00FB68CA" w:rsidRDefault="00FB68CA" w:rsidP="006837A9">
      <w:pPr>
        <w:pStyle w:val="Odsekzoznamu"/>
        <w:numPr>
          <w:ilvl w:val="0"/>
          <w:numId w:val="1"/>
        </w:numPr>
        <w:spacing w:after="120"/>
        <w:rPr>
          <w:b/>
        </w:rPr>
      </w:pPr>
      <w:r>
        <w:rPr>
          <w:b/>
        </w:rPr>
        <w:t xml:space="preserve">ČLENOVIA  ORGÁNOV  </w:t>
      </w:r>
      <w:proofErr w:type="spellStart"/>
      <w:r>
        <w:rPr>
          <w:b/>
        </w:rPr>
        <w:t>SPOLOČNOSTi</w:t>
      </w:r>
      <w:proofErr w:type="spellEnd"/>
    </w:p>
    <w:p w:rsidR="00FB68CA" w:rsidRDefault="00FB68CA" w:rsidP="006837A9">
      <w:pPr>
        <w:pStyle w:val="Odsekzoznamu"/>
        <w:numPr>
          <w:ilvl w:val="0"/>
          <w:numId w:val="5"/>
        </w:numPr>
        <w:spacing w:after="120"/>
        <w:rPr>
          <w:sz w:val="20"/>
          <w:szCs w:val="20"/>
        </w:rPr>
      </w:pPr>
      <w:r w:rsidRPr="00FB68CA">
        <w:rPr>
          <w:sz w:val="20"/>
          <w:szCs w:val="20"/>
        </w:rPr>
        <w:t>Štatu</w:t>
      </w:r>
      <w:r>
        <w:rPr>
          <w:sz w:val="20"/>
          <w:szCs w:val="20"/>
        </w:rPr>
        <w:t>t</w:t>
      </w:r>
      <w:r w:rsidRPr="00FB68CA">
        <w:rPr>
          <w:sz w:val="20"/>
          <w:szCs w:val="20"/>
        </w:rPr>
        <w:t xml:space="preserve">árny </w:t>
      </w:r>
      <w:r w:rsidR="008552FA">
        <w:rPr>
          <w:sz w:val="20"/>
          <w:szCs w:val="20"/>
        </w:rPr>
        <w:t xml:space="preserve">orgán:  - konateľ – </w:t>
      </w:r>
      <w:proofErr w:type="spellStart"/>
      <w:r w:rsidR="008552FA">
        <w:rPr>
          <w:sz w:val="20"/>
          <w:szCs w:val="20"/>
        </w:rPr>
        <w:t>Ondrišík</w:t>
      </w:r>
      <w:proofErr w:type="spellEnd"/>
      <w:r w:rsidR="008552FA">
        <w:rPr>
          <w:sz w:val="20"/>
          <w:szCs w:val="20"/>
        </w:rPr>
        <w:t xml:space="preserve"> Lukáš</w:t>
      </w:r>
    </w:p>
    <w:p w:rsidR="00FB68CA" w:rsidRDefault="00FB68CA" w:rsidP="006837A9">
      <w:pPr>
        <w:pStyle w:val="Odsekzoznamu"/>
        <w:numPr>
          <w:ilvl w:val="0"/>
          <w:numId w:val="5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Štruktúra spoločníkov, akcionárov :</w:t>
      </w:r>
    </w:p>
    <w:p w:rsidR="00FB68CA" w:rsidRDefault="00FB68CA" w:rsidP="006837A9">
      <w:pPr>
        <w:pStyle w:val="Odsekzoznamu"/>
        <w:spacing w:after="120"/>
        <w:rPr>
          <w:sz w:val="20"/>
          <w:szCs w:val="20"/>
        </w:rPr>
      </w:pPr>
      <w:proofErr w:type="spellStart"/>
      <w:r>
        <w:rPr>
          <w:sz w:val="20"/>
          <w:szCs w:val="20"/>
        </w:rPr>
        <w:t>P.č</w:t>
      </w:r>
      <w:proofErr w:type="spellEnd"/>
      <w:r>
        <w:rPr>
          <w:sz w:val="20"/>
          <w:szCs w:val="20"/>
        </w:rPr>
        <w:t xml:space="preserve">.: </w:t>
      </w:r>
      <w:r>
        <w:rPr>
          <w:sz w:val="20"/>
          <w:szCs w:val="20"/>
        </w:rPr>
        <w:tab/>
        <w:t xml:space="preserve">Spoločník </w:t>
      </w:r>
      <w:r>
        <w:rPr>
          <w:sz w:val="20"/>
          <w:szCs w:val="20"/>
        </w:rPr>
        <w:tab/>
        <w:t>Výška podielu na ZI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Podiel na </w:t>
      </w:r>
      <w:r>
        <w:rPr>
          <w:sz w:val="20"/>
          <w:szCs w:val="20"/>
        </w:rPr>
        <w:tab/>
        <w:t>Iný podiel</w:t>
      </w:r>
    </w:p>
    <w:p w:rsidR="00FB68CA" w:rsidRDefault="00FB68CA" w:rsidP="006837A9">
      <w:pPr>
        <w:pStyle w:val="Odsekzoznamu"/>
        <w:spacing w:after="120"/>
        <w:rPr>
          <w:sz w:val="20"/>
          <w:szCs w:val="20"/>
        </w:rPr>
      </w:pPr>
      <w:r>
        <w:rPr>
          <w:sz w:val="20"/>
          <w:szCs w:val="20"/>
        </w:rPr>
        <w:tab/>
        <w:t>Akcionár</w:t>
      </w:r>
      <w:r>
        <w:rPr>
          <w:sz w:val="20"/>
          <w:szCs w:val="20"/>
        </w:rPr>
        <w:tab/>
        <w:t>absolútne          v 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hlasovacích</w:t>
      </w:r>
      <w:r>
        <w:rPr>
          <w:sz w:val="20"/>
          <w:szCs w:val="20"/>
        </w:rPr>
        <w:tab/>
        <w:t>na ostatných</w:t>
      </w:r>
    </w:p>
    <w:p w:rsidR="00FB68CA" w:rsidRDefault="00FB68CA" w:rsidP="006837A9">
      <w:pPr>
        <w:pStyle w:val="Odsekzoznamu"/>
        <w:spacing w:after="1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právach v %</w:t>
      </w:r>
      <w:r>
        <w:rPr>
          <w:sz w:val="20"/>
          <w:szCs w:val="20"/>
        </w:rPr>
        <w:tab/>
        <w:t>položkách VI</w:t>
      </w:r>
    </w:p>
    <w:p w:rsidR="00FB68CA" w:rsidRDefault="00FB68CA" w:rsidP="006837A9">
      <w:pPr>
        <w:pStyle w:val="Odsekzoznamu"/>
        <w:spacing w:after="1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ako na ZI v %</w:t>
      </w:r>
    </w:p>
    <w:p w:rsidR="00FB68CA" w:rsidRDefault="00FB68CA" w:rsidP="006837A9">
      <w:pPr>
        <w:pStyle w:val="Odsekzoznamu"/>
        <w:spacing w:after="120"/>
        <w:rPr>
          <w:sz w:val="20"/>
          <w:szCs w:val="20"/>
        </w:rPr>
      </w:pPr>
    </w:p>
    <w:p w:rsidR="00FB68CA" w:rsidRDefault="00FB68CA" w:rsidP="006837A9">
      <w:pPr>
        <w:pStyle w:val="Odsekzoznamu"/>
        <w:numPr>
          <w:ilvl w:val="0"/>
          <w:numId w:val="8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proofErr w:type="spellStart"/>
      <w:r w:rsidR="008552FA">
        <w:rPr>
          <w:sz w:val="20"/>
          <w:szCs w:val="20"/>
        </w:rPr>
        <w:t>Ondrišík</w:t>
      </w:r>
      <w:proofErr w:type="spellEnd"/>
      <w:r w:rsidR="008552FA">
        <w:rPr>
          <w:sz w:val="20"/>
          <w:szCs w:val="20"/>
        </w:rPr>
        <w:t xml:space="preserve"> Lukáš</w:t>
      </w:r>
      <w:r w:rsidR="008552FA">
        <w:rPr>
          <w:sz w:val="20"/>
          <w:szCs w:val="20"/>
        </w:rPr>
        <w:tab/>
      </w:r>
      <w:r w:rsidR="008552FA">
        <w:rPr>
          <w:sz w:val="20"/>
          <w:szCs w:val="20"/>
        </w:rPr>
        <w:tab/>
      </w:r>
      <w:r>
        <w:rPr>
          <w:sz w:val="20"/>
          <w:szCs w:val="20"/>
        </w:rPr>
        <w:tab/>
        <w:t>100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50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50</w:t>
      </w:r>
    </w:p>
    <w:p w:rsidR="00FB68CA" w:rsidRDefault="00FB68CA" w:rsidP="008552FA">
      <w:pPr>
        <w:pStyle w:val="Odsekzoznamu"/>
        <w:spacing w:after="120"/>
        <w:ind w:left="644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FB68CA" w:rsidRPr="00FB68CA" w:rsidRDefault="00FB68CA" w:rsidP="006837A9">
      <w:pPr>
        <w:pStyle w:val="Odsekzoznamu"/>
        <w:spacing w:after="120"/>
        <w:rPr>
          <w:sz w:val="20"/>
          <w:szCs w:val="20"/>
        </w:rPr>
      </w:pPr>
    </w:p>
    <w:p w:rsidR="00592BA1" w:rsidRDefault="00FB68CA" w:rsidP="006837A9">
      <w:pPr>
        <w:pStyle w:val="Odsekzoznamu"/>
        <w:numPr>
          <w:ilvl w:val="0"/>
          <w:numId w:val="1"/>
        </w:numPr>
        <w:spacing w:after="120"/>
        <w:rPr>
          <w:b/>
        </w:rPr>
      </w:pPr>
      <w:r>
        <w:rPr>
          <w:b/>
        </w:rPr>
        <w:t>ÚDAJE O KONSOLIDOVANOM CELKU</w:t>
      </w:r>
    </w:p>
    <w:p w:rsidR="000A0271" w:rsidRDefault="000A0271" w:rsidP="006837A9">
      <w:pPr>
        <w:pStyle w:val="Odsekzoznamu"/>
        <w:spacing w:after="120"/>
        <w:rPr>
          <w:sz w:val="20"/>
          <w:szCs w:val="20"/>
        </w:rPr>
      </w:pPr>
      <w:r>
        <w:rPr>
          <w:sz w:val="20"/>
          <w:szCs w:val="20"/>
        </w:rPr>
        <w:t>Účtovná jednotka nie je súčasťou konsolidovaného celku</w:t>
      </w:r>
    </w:p>
    <w:p w:rsidR="000A0271" w:rsidRPr="006837A9" w:rsidRDefault="000A0271" w:rsidP="006837A9">
      <w:pPr>
        <w:spacing w:after="120"/>
        <w:rPr>
          <w:b/>
          <w:sz w:val="20"/>
          <w:szCs w:val="20"/>
        </w:rPr>
      </w:pPr>
    </w:p>
    <w:p w:rsidR="000A0271" w:rsidRPr="006837A9" w:rsidRDefault="000A0271" w:rsidP="006837A9">
      <w:pPr>
        <w:pStyle w:val="Odsekzoznamu"/>
        <w:numPr>
          <w:ilvl w:val="0"/>
          <w:numId w:val="1"/>
        </w:numPr>
        <w:spacing w:after="120"/>
        <w:rPr>
          <w:b/>
        </w:rPr>
      </w:pPr>
      <w:r w:rsidRPr="006837A9">
        <w:rPr>
          <w:b/>
        </w:rPr>
        <w:t>POUŽITÉ ÚČTOVNÉ ZÁSADY a ÚČTOVNÉ  METÓDY</w:t>
      </w:r>
    </w:p>
    <w:p w:rsidR="000A0271" w:rsidRDefault="000A0271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Spoločnosť zostavila účtovnú závierku na predpoklady nepretržitého pokračovania vo svojej činnosti. </w:t>
      </w:r>
    </w:p>
    <w:p w:rsidR="000A0271" w:rsidRDefault="006837A9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Zmeny účtovných zásad a metód : žiadne</w:t>
      </w:r>
    </w:p>
    <w:p w:rsidR="006837A9" w:rsidRDefault="006837A9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Spôsob oceňovania jednotlivých zložiek  majetku a záväzkov</w:t>
      </w:r>
    </w:p>
    <w:p w:rsidR="006837A9" w:rsidRDefault="006837A9" w:rsidP="006837A9">
      <w:pPr>
        <w:pStyle w:val="Odsekzoznamu"/>
        <w:spacing w:after="120"/>
        <w:ind w:left="1080"/>
        <w:rPr>
          <w:sz w:val="20"/>
          <w:szCs w:val="20"/>
        </w:rPr>
      </w:pPr>
      <w:r>
        <w:rPr>
          <w:sz w:val="20"/>
          <w:szCs w:val="20"/>
        </w:rPr>
        <w:t>Účtovná jednotka oceňovala majetok a záväzky ku dňu uskutočnenia účtovného prípadu</w:t>
      </w:r>
    </w:p>
    <w:p w:rsidR="006837A9" w:rsidRDefault="006837A9" w:rsidP="006837A9">
      <w:pPr>
        <w:pStyle w:val="Odsekzoznamu"/>
        <w:spacing w:after="120"/>
        <w:ind w:left="1080"/>
        <w:rPr>
          <w:sz w:val="20"/>
          <w:szCs w:val="20"/>
        </w:rPr>
      </w:pPr>
    </w:p>
    <w:p w:rsidR="006837A9" w:rsidRDefault="006837A9" w:rsidP="006837A9">
      <w:pPr>
        <w:pStyle w:val="Odsekzoznamu"/>
        <w:spacing w:after="120"/>
        <w:ind w:left="1080"/>
        <w:rPr>
          <w:sz w:val="20"/>
          <w:szCs w:val="20"/>
        </w:rPr>
      </w:pPr>
      <w:r>
        <w:rPr>
          <w:sz w:val="20"/>
          <w:szCs w:val="20"/>
        </w:rPr>
        <w:t>3 a) Ku dňu uskutočnenia účtovného prípadu oceňovala účtovná jednotka majetok a záväzky</w:t>
      </w:r>
    </w:p>
    <w:p w:rsidR="006837A9" w:rsidRDefault="006837A9" w:rsidP="006837A9">
      <w:pPr>
        <w:pStyle w:val="Odsekzoznamu"/>
        <w:numPr>
          <w:ilvl w:val="0"/>
          <w:numId w:val="10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Menovitou hodnotou : </w:t>
      </w:r>
      <w:r>
        <w:rPr>
          <w:sz w:val="20"/>
          <w:szCs w:val="20"/>
        </w:rPr>
        <w:tab/>
        <w:t>- peňažné prostriedky a ceniny</w:t>
      </w:r>
    </w:p>
    <w:p w:rsidR="006837A9" w:rsidRDefault="006837A9" w:rsidP="006837A9">
      <w:pPr>
        <w:pStyle w:val="Odsekzoznamu"/>
        <w:numPr>
          <w:ilvl w:val="0"/>
          <w:numId w:val="10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Záväzky pri ich vzniku</w:t>
      </w:r>
    </w:p>
    <w:p w:rsidR="006837A9" w:rsidRDefault="006837A9" w:rsidP="006837A9">
      <w:pPr>
        <w:spacing w:after="120"/>
        <w:ind w:left="1080"/>
        <w:rPr>
          <w:sz w:val="20"/>
          <w:szCs w:val="20"/>
        </w:rPr>
      </w:pPr>
      <w:r w:rsidRPr="006837A9">
        <w:rPr>
          <w:sz w:val="20"/>
          <w:szCs w:val="20"/>
        </w:rPr>
        <w:t>3 b)</w:t>
      </w:r>
      <w:r>
        <w:rPr>
          <w:sz w:val="20"/>
          <w:szCs w:val="20"/>
        </w:rPr>
        <w:t xml:space="preserve"> Ku dňu, ku ktorému sa zostavuje účtovná závierka – reálnou hodnotou : - bezpredmetné</w:t>
      </w:r>
    </w:p>
    <w:p w:rsidR="006837A9" w:rsidRDefault="006837A9" w:rsidP="006837A9">
      <w:pPr>
        <w:spacing w:after="120"/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3 c) K inému dňu v priebehu účtovného obdobia : bezpredmetné</w:t>
      </w:r>
    </w:p>
    <w:p w:rsidR="006837A9" w:rsidRDefault="006837A9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Majetok obstaraný v privatizácii : bezpredmetné</w:t>
      </w:r>
    </w:p>
    <w:p w:rsidR="006837A9" w:rsidRDefault="006837A9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Daň z príjmov za bežné ÚO:</w:t>
      </w:r>
    </w:p>
    <w:p w:rsidR="006837A9" w:rsidRDefault="006837A9" w:rsidP="006837A9">
      <w:pPr>
        <w:spacing w:after="120"/>
        <w:ind w:left="372" w:firstLine="708"/>
        <w:rPr>
          <w:sz w:val="20"/>
          <w:szCs w:val="20"/>
        </w:rPr>
      </w:pPr>
      <w:r>
        <w:rPr>
          <w:sz w:val="20"/>
          <w:szCs w:val="20"/>
        </w:rPr>
        <w:t xml:space="preserve">Text : </w:t>
      </w:r>
      <w:r>
        <w:rPr>
          <w:sz w:val="20"/>
          <w:szCs w:val="20"/>
        </w:rPr>
        <w:tab/>
        <w:t xml:space="preserve">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Hodnota:</w:t>
      </w:r>
    </w:p>
    <w:p w:rsidR="006837A9" w:rsidRDefault="006837A9" w:rsidP="006837A9">
      <w:pPr>
        <w:spacing w:after="120"/>
        <w:ind w:left="372" w:firstLine="708"/>
        <w:rPr>
          <w:sz w:val="20"/>
          <w:szCs w:val="20"/>
        </w:rPr>
      </w:pPr>
      <w:r>
        <w:rPr>
          <w:sz w:val="20"/>
          <w:szCs w:val="20"/>
        </w:rPr>
        <w:t>Daň z príjmov z bežnej činnosti splatná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6837A9" w:rsidRDefault="006837A9" w:rsidP="006837A9">
      <w:pPr>
        <w:spacing w:after="120"/>
        <w:ind w:left="372" w:firstLine="708"/>
        <w:rPr>
          <w:sz w:val="20"/>
          <w:szCs w:val="20"/>
        </w:rPr>
      </w:pPr>
      <w:r>
        <w:rPr>
          <w:sz w:val="20"/>
          <w:szCs w:val="20"/>
        </w:rPr>
        <w:t xml:space="preserve">Daň z príjmov z mimoriadnej činnosti splatná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6837A9" w:rsidRDefault="006837A9" w:rsidP="006837A9">
      <w:pPr>
        <w:spacing w:after="120"/>
        <w:ind w:left="372" w:firstLine="708"/>
        <w:rPr>
          <w:sz w:val="20"/>
          <w:szCs w:val="20"/>
        </w:rPr>
      </w:pPr>
      <w:r>
        <w:rPr>
          <w:sz w:val="20"/>
          <w:szCs w:val="20"/>
        </w:rPr>
        <w:t>Daň z príjmov z bežnej činnosti odložená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6837A9" w:rsidRDefault="006837A9" w:rsidP="006837A9">
      <w:pPr>
        <w:spacing w:after="120"/>
        <w:ind w:left="372" w:firstLine="708"/>
        <w:rPr>
          <w:sz w:val="20"/>
          <w:szCs w:val="20"/>
        </w:rPr>
      </w:pPr>
      <w:r>
        <w:rPr>
          <w:sz w:val="20"/>
          <w:szCs w:val="20"/>
        </w:rPr>
        <w:lastRenderedPageBreak/>
        <w:t>Daň z príjmov z mimoriadnej činnosti odložená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3C28FD" w:rsidRPr="008552FA" w:rsidRDefault="006837A9" w:rsidP="006837A9">
      <w:pPr>
        <w:pStyle w:val="Odsekzoznamu"/>
        <w:numPr>
          <w:ilvl w:val="0"/>
          <w:numId w:val="9"/>
        </w:numPr>
        <w:spacing w:after="120"/>
        <w:rPr>
          <w:sz w:val="20"/>
          <w:szCs w:val="20"/>
        </w:rPr>
      </w:pPr>
      <w:r w:rsidRPr="008552FA">
        <w:rPr>
          <w:sz w:val="20"/>
          <w:szCs w:val="20"/>
        </w:rPr>
        <w:t>Dotácie</w:t>
      </w:r>
      <w:r w:rsidR="003C28FD" w:rsidRPr="008552FA">
        <w:rPr>
          <w:sz w:val="20"/>
          <w:szCs w:val="20"/>
        </w:rPr>
        <w:t xml:space="preserve"> poskytnuté na obstaranie majetku v bežnom ÚO – </w:t>
      </w:r>
      <w:r w:rsidR="008552FA">
        <w:rPr>
          <w:sz w:val="20"/>
          <w:szCs w:val="20"/>
        </w:rPr>
        <w:t>na túto položku nemáme vecnú náplň</w:t>
      </w:r>
      <w:r w:rsidR="008552FA" w:rsidRPr="008552FA">
        <w:rPr>
          <w:sz w:val="20"/>
          <w:szCs w:val="20"/>
        </w:rPr>
        <w:t xml:space="preserve"> </w:t>
      </w:r>
      <w:r w:rsidR="003C28FD" w:rsidRPr="008552FA">
        <w:rPr>
          <w:sz w:val="20"/>
          <w:szCs w:val="20"/>
        </w:rPr>
        <w:t xml:space="preserve">Tvorba odpisového plánu pre dlhodobý majetok </w:t>
      </w:r>
      <w:r w:rsidR="008552FA" w:rsidRPr="008552FA">
        <w:rPr>
          <w:sz w:val="20"/>
          <w:szCs w:val="20"/>
        </w:rPr>
        <w:t xml:space="preserve"> - na túto položku nemáme vecnú náplň</w:t>
      </w:r>
    </w:p>
    <w:p w:rsidR="003C28FD" w:rsidRDefault="003C28FD" w:rsidP="003C28FD">
      <w:pPr>
        <w:pStyle w:val="Odsekzoznamu"/>
        <w:numPr>
          <w:ilvl w:val="0"/>
          <w:numId w:val="10"/>
        </w:numPr>
        <w:spacing w:after="120"/>
        <w:rPr>
          <w:sz w:val="20"/>
          <w:szCs w:val="20"/>
        </w:rPr>
      </w:pPr>
      <w:r>
        <w:rPr>
          <w:sz w:val="20"/>
          <w:szCs w:val="20"/>
        </w:rPr>
        <w:t>Účtovné odpisy sa zhodujú s daňovými rovnomernými odpismi</w:t>
      </w:r>
    </w:p>
    <w:p w:rsidR="003C28FD" w:rsidRPr="003C28FD" w:rsidRDefault="003C28FD" w:rsidP="003C28FD">
      <w:pPr>
        <w:pStyle w:val="Odsekzoznamu"/>
        <w:spacing w:after="0"/>
        <w:rPr>
          <w:b/>
          <w:sz w:val="20"/>
          <w:szCs w:val="20"/>
        </w:rPr>
      </w:pPr>
    </w:p>
    <w:p w:rsidR="006837A9" w:rsidRPr="003C28FD" w:rsidRDefault="003C28FD" w:rsidP="003C28FD">
      <w:pPr>
        <w:pStyle w:val="Odsekzoznamu"/>
        <w:numPr>
          <w:ilvl w:val="0"/>
          <w:numId w:val="11"/>
        </w:numPr>
        <w:spacing w:after="0"/>
        <w:rPr>
          <w:sz w:val="20"/>
          <w:szCs w:val="20"/>
        </w:rPr>
      </w:pPr>
      <w:r w:rsidRPr="003C28FD">
        <w:rPr>
          <w:b/>
          <w:sz w:val="20"/>
          <w:szCs w:val="20"/>
        </w:rPr>
        <w:t>ÚDAJE VYKÁZANÉ NA STRANE AKTÍV  SÚVAHY</w:t>
      </w:r>
      <w:r w:rsidR="006837A9" w:rsidRPr="003C28FD">
        <w:rPr>
          <w:b/>
          <w:sz w:val="20"/>
          <w:szCs w:val="20"/>
        </w:rPr>
        <w:tab/>
      </w:r>
      <w:r w:rsidR="006837A9" w:rsidRPr="003C28FD">
        <w:rPr>
          <w:sz w:val="20"/>
          <w:szCs w:val="20"/>
        </w:rPr>
        <w:tab/>
      </w:r>
    </w:p>
    <w:p w:rsidR="008552FA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 w:rsidRPr="008552FA">
        <w:rPr>
          <w:sz w:val="20"/>
          <w:szCs w:val="20"/>
        </w:rPr>
        <w:t xml:space="preserve">Dlhodobý nehmotný majetok – </w:t>
      </w:r>
      <w:r w:rsidR="008552FA">
        <w:rPr>
          <w:sz w:val="20"/>
          <w:szCs w:val="20"/>
        </w:rPr>
        <w:t>na túto položku nemáme vecnú náplň</w:t>
      </w:r>
      <w:r w:rsidR="008552FA" w:rsidRPr="008552FA">
        <w:rPr>
          <w:sz w:val="20"/>
          <w:szCs w:val="20"/>
        </w:rPr>
        <w:t xml:space="preserve"> </w:t>
      </w:r>
    </w:p>
    <w:p w:rsidR="003C28FD" w:rsidRPr="008552FA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 w:rsidRPr="008552FA">
        <w:rPr>
          <w:sz w:val="20"/>
          <w:szCs w:val="20"/>
        </w:rPr>
        <w:t xml:space="preserve">Dlhodobý hmotný majetok </w:t>
      </w:r>
      <w:r w:rsidR="008552FA">
        <w:rPr>
          <w:sz w:val="20"/>
          <w:szCs w:val="20"/>
        </w:rPr>
        <w:t xml:space="preserve"> - na túto položku nemáme vecnú náplň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Dlhodobý HM podľa</w:t>
      </w:r>
      <w:r>
        <w:rPr>
          <w:sz w:val="20"/>
          <w:szCs w:val="20"/>
        </w:rPr>
        <w:tab/>
        <w:t xml:space="preserve">riadok </w:t>
      </w:r>
      <w:r>
        <w:rPr>
          <w:sz w:val="20"/>
          <w:szCs w:val="20"/>
        </w:rPr>
        <w:tab/>
        <w:t xml:space="preserve">        ocenenia na </w:t>
      </w:r>
      <w:r>
        <w:rPr>
          <w:sz w:val="20"/>
          <w:szCs w:val="20"/>
        </w:rPr>
        <w:tab/>
        <w:t xml:space="preserve">         prírastky</w:t>
      </w:r>
      <w:r>
        <w:rPr>
          <w:sz w:val="20"/>
          <w:szCs w:val="20"/>
        </w:rPr>
        <w:tab/>
        <w:t xml:space="preserve">úbytky </w:t>
      </w:r>
      <w:r>
        <w:rPr>
          <w:sz w:val="20"/>
          <w:szCs w:val="20"/>
        </w:rPr>
        <w:tab/>
        <w:t xml:space="preserve">      presuny</w:t>
      </w:r>
      <w:r>
        <w:rPr>
          <w:sz w:val="20"/>
          <w:szCs w:val="20"/>
        </w:rPr>
        <w:tab/>
        <w:t>stav na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položiek súvahy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súvahy</w:t>
      </w:r>
      <w:r>
        <w:rPr>
          <w:sz w:val="20"/>
          <w:szCs w:val="20"/>
        </w:rPr>
        <w:tab/>
        <w:t xml:space="preserve">        zač. B ÚO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( +-)</w:t>
      </w:r>
      <w:r>
        <w:rPr>
          <w:sz w:val="20"/>
          <w:szCs w:val="20"/>
        </w:rPr>
        <w:tab/>
        <w:t>konci B ÚO</w:t>
      </w:r>
    </w:p>
    <w:p w:rsidR="003C28FD" w:rsidRP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Pozemky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Stavby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C28FD" w:rsidRDefault="003C28FD" w:rsidP="008552FA">
      <w:pPr>
        <w:spacing w:after="0"/>
        <w:rPr>
          <w:sz w:val="20"/>
          <w:szCs w:val="20"/>
        </w:rPr>
      </w:pPr>
      <w:proofErr w:type="spellStart"/>
      <w:r>
        <w:rPr>
          <w:sz w:val="20"/>
          <w:szCs w:val="20"/>
        </w:rPr>
        <w:t>Sam.hnut.veci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</w:p>
    <w:p w:rsidR="008552FA" w:rsidRDefault="008552FA" w:rsidP="008552FA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Základné stádo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Ostatný DHM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Obstaraný DHM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2 b)</w:t>
      </w:r>
      <w:r>
        <w:rPr>
          <w:sz w:val="20"/>
          <w:szCs w:val="20"/>
        </w:rPr>
        <w:tab/>
        <w:t>Oprávky a opravné položky</w:t>
      </w:r>
      <w:r w:rsidR="008552FA">
        <w:rPr>
          <w:sz w:val="20"/>
          <w:szCs w:val="20"/>
        </w:rPr>
        <w:t xml:space="preserve"> - na túto položku nemáme vecnú náplň</w:t>
      </w:r>
    </w:p>
    <w:p w:rsidR="003C28FD" w:rsidRPr="003C28FD" w:rsidRDefault="003C28FD" w:rsidP="003C28FD">
      <w:pPr>
        <w:spacing w:after="0"/>
        <w:rPr>
          <w:b/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Oprávky a </w:t>
      </w:r>
      <w:proofErr w:type="spellStart"/>
      <w:r>
        <w:rPr>
          <w:sz w:val="20"/>
          <w:szCs w:val="20"/>
        </w:rPr>
        <w:t>opr</w:t>
      </w:r>
      <w:proofErr w:type="spellEnd"/>
      <w:r>
        <w:rPr>
          <w:sz w:val="20"/>
          <w:szCs w:val="20"/>
        </w:rPr>
        <w:t>. polož.</w:t>
      </w:r>
      <w:r>
        <w:rPr>
          <w:sz w:val="20"/>
          <w:szCs w:val="20"/>
        </w:rPr>
        <w:tab/>
        <w:t xml:space="preserve">riadok </w:t>
      </w:r>
      <w:r>
        <w:rPr>
          <w:sz w:val="20"/>
          <w:szCs w:val="20"/>
        </w:rPr>
        <w:tab/>
        <w:t xml:space="preserve">        ocenenia na </w:t>
      </w:r>
      <w:r>
        <w:rPr>
          <w:sz w:val="20"/>
          <w:szCs w:val="20"/>
        </w:rPr>
        <w:tab/>
        <w:t xml:space="preserve">         prírastky</w:t>
      </w:r>
      <w:r>
        <w:rPr>
          <w:sz w:val="20"/>
          <w:szCs w:val="20"/>
        </w:rPr>
        <w:tab/>
        <w:t xml:space="preserve">úbytky </w:t>
      </w:r>
      <w:r>
        <w:rPr>
          <w:sz w:val="20"/>
          <w:szCs w:val="20"/>
        </w:rPr>
        <w:tab/>
        <w:t xml:space="preserve">      presuny</w:t>
      </w:r>
      <w:r>
        <w:rPr>
          <w:sz w:val="20"/>
          <w:szCs w:val="20"/>
        </w:rPr>
        <w:tab/>
        <w:t>stav na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podľa </w:t>
      </w:r>
      <w:proofErr w:type="spellStart"/>
      <w:r>
        <w:rPr>
          <w:sz w:val="20"/>
          <w:szCs w:val="20"/>
        </w:rPr>
        <w:t>polož.súvahy</w:t>
      </w:r>
      <w:proofErr w:type="spellEnd"/>
      <w:r>
        <w:rPr>
          <w:sz w:val="20"/>
          <w:szCs w:val="20"/>
        </w:rPr>
        <w:tab/>
        <w:t>súvahy</w:t>
      </w:r>
      <w:r>
        <w:rPr>
          <w:sz w:val="20"/>
          <w:szCs w:val="20"/>
        </w:rPr>
        <w:tab/>
        <w:t xml:space="preserve">        zač. B ÚO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( +-)</w:t>
      </w:r>
      <w:r>
        <w:rPr>
          <w:sz w:val="20"/>
          <w:szCs w:val="20"/>
        </w:rPr>
        <w:tab/>
        <w:t>konci B ÚO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Stavby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C28FD" w:rsidRDefault="003C28FD" w:rsidP="003C28FD">
      <w:pPr>
        <w:spacing w:after="0"/>
        <w:rPr>
          <w:sz w:val="20"/>
          <w:szCs w:val="20"/>
        </w:rPr>
      </w:pPr>
      <w:proofErr w:type="spellStart"/>
      <w:r>
        <w:rPr>
          <w:sz w:val="20"/>
          <w:szCs w:val="20"/>
        </w:rPr>
        <w:t>Sam.hnut.veci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2c)</w:t>
      </w:r>
      <w:r>
        <w:rPr>
          <w:sz w:val="20"/>
          <w:szCs w:val="20"/>
        </w:rPr>
        <w:tab/>
        <w:t xml:space="preserve"> Zostatková hodnota dlhodobého HM</w:t>
      </w:r>
      <w:r w:rsidR="008552FA">
        <w:rPr>
          <w:sz w:val="20"/>
          <w:szCs w:val="20"/>
        </w:rPr>
        <w:t xml:space="preserve"> - na túto položku nemáme vecnú náplň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3C28FD" w:rsidRDefault="003C28FD" w:rsidP="003C28FD">
      <w:pPr>
        <w:spacing w:after="0"/>
        <w:rPr>
          <w:sz w:val="20"/>
          <w:szCs w:val="20"/>
        </w:rPr>
      </w:pPr>
      <w:proofErr w:type="spellStart"/>
      <w:r>
        <w:rPr>
          <w:sz w:val="20"/>
          <w:szCs w:val="20"/>
        </w:rPr>
        <w:t>Zost.hodnota</w:t>
      </w:r>
      <w:proofErr w:type="spellEnd"/>
      <w:r>
        <w:rPr>
          <w:sz w:val="20"/>
          <w:szCs w:val="20"/>
        </w:rPr>
        <w:t xml:space="preserve"> podľa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riadok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Zost.hodnota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Zost.hodnota</w:t>
      </w:r>
      <w:proofErr w:type="spellEnd"/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položiek súvahy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súvahy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na zač. B ÚO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na konci B ÚO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Pozemky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552FA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Stavby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C28FD" w:rsidRDefault="003C28FD" w:rsidP="003C28FD">
      <w:pPr>
        <w:spacing w:after="0"/>
        <w:rPr>
          <w:sz w:val="20"/>
          <w:szCs w:val="20"/>
        </w:rPr>
      </w:pPr>
      <w:proofErr w:type="spellStart"/>
      <w:r>
        <w:rPr>
          <w:sz w:val="20"/>
          <w:szCs w:val="20"/>
        </w:rPr>
        <w:t>Sam.hnut.veci</w:t>
      </w:r>
      <w:proofErr w:type="spellEnd"/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Trvalé porasty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Základné stádo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Ostatný DHM</w:t>
      </w:r>
    </w:p>
    <w:p w:rsidR="003C28FD" w:rsidRDefault="003C28FD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>Obstaraný DHM</w:t>
      </w:r>
    </w:p>
    <w:p w:rsidR="003C28FD" w:rsidRDefault="003C28FD" w:rsidP="003C28FD">
      <w:pPr>
        <w:spacing w:after="0"/>
        <w:rPr>
          <w:sz w:val="20"/>
          <w:szCs w:val="20"/>
        </w:rPr>
      </w:pP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Dlhodobý fin. majetok :</w:t>
      </w:r>
      <w:r w:rsidR="008552FA">
        <w:rPr>
          <w:sz w:val="20"/>
          <w:szCs w:val="20"/>
        </w:rPr>
        <w:t xml:space="preserve"> na túto položku nemáme vecnú náplň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Dlhodobý hmotný, nehmotný a finančný majetok, na ktorý je zriadené záložné právo, alebo pri ktorom má obmedze</w:t>
      </w:r>
      <w:r w:rsidR="008552FA">
        <w:rPr>
          <w:sz w:val="20"/>
          <w:szCs w:val="20"/>
        </w:rPr>
        <w:t>né právo s ním nakladať : na túto položku nemáme vecnú náplň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Zmeny v jednotlivých zložkách dlhodo</w:t>
      </w:r>
      <w:r w:rsidR="008552FA">
        <w:rPr>
          <w:sz w:val="20"/>
          <w:szCs w:val="20"/>
        </w:rPr>
        <w:t>bého fin. majetku – na túto položku nemáme vecnú náplň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Ocenenie dlhodobého fin. majetku ku dňu, ku ktorému sa zostavuje účtovná závierka reálnou hodnotou alebo metódou vlastného imania, pričom sa uvádza vplyv takéhoto ocenenia na výsledok hospodárenia a na výšku </w:t>
      </w:r>
      <w:proofErr w:type="spellStart"/>
      <w:r>
        <w:rPr>
          <w:sz w:val="20"/>
          <w:szCs w:val="20"/>
        </w:rPr>
        <w:t>vl</w:t>
      </w:r>
      <w:proofErr w:type="spellEnd"/>
      <w:r>
        <w:rPr>
          <w:sz w:val="20"/>
          <w:szCs w:val="20"/>
        </w:rPr>
        <w:t>. imania –</w:t>
      </w:r>
      <w:r w:rsidR="008552FA" w:rsidRPr="008552FA">
        <w:rPr>
          <w:sz w:val="20"/>
          <w:szCs w:val="20"/>
        </w:rPr>
        <w:t xml:space="preserve"> </w:t>
      </w:r>
      <w:r w:rsidR="008552FA">
        <w:rPr>
          <w:sz w:val="20"/>
          <w:szCs w:val="20"/>
        </w:rPr>
        <w:t>na túto položku nemáme vecnú náplň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Zásoby  : </w:t>
      </w:r>
      <w:r w:rsidR="008552FA">
        <w:rPr>
          <w:sz w:val="20"/>
          <w:szCs w:val="20"/>
        </w:rPr>
        <w:t>materiál na sklade – hodnota – 570 €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Zákazková výroba : </w:t>
      </w:r>
      <w:r w:rsidR="008552FA">
        <w:rPr>
          <w:sz w:val="20"/>
          <w:szCs w:val="20"/>
        </w:rPr>
        <w:t>na túto položku nemáme vecnú náplň</w:t>
      </w:r>
    </w:p>
    <w:p w:rsidR="003C28FD" w:rsidRDefault="003C28FD" w:rsidP="003C28FD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Pohľadávky : </w:t>
      </w:r>
    </w:p>
    <w:p w:rsidR="003C28FD" w:rsidRDefault="003C28FD" w:rsidP="003C28F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9 a) </w:t>
      </w:r>
      <w:r w:rsidR="00A9455F">
        <w:rPr>
          <w:sz w:val="20"/>
          <w:szCs w:val="20"/>
        </w:rPr>
        <w:t xml:space="preserve">opravné položky k pohľadávkam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3C28F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9 b) pohľadávky podľa splatnosti : po lehote splatnosti :  hodnota  </w:t>
      </w:r>
      <w:r w:rsidR="008552FA">
        <w:rPr>
          <w:sz w:val="20"/>
          <w:szCs w:val="20"/>
        </w:rPr>
        <w:t xml:space="preserve">    2045 €</w:t>
      </w:r>
    </w:p>
    <w:p w:rsidR="00A9455F" w:rsidRDefault="00A9455F" w:rsidP="003C28F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9 c) pohľadávky zabezpečené záložným právom alebo inou formou zabezpečenia :</w:t>
      </w:r>
      <w:r w:rsidR="008552FA" w:rsidRPr="008552FA">
        <w:rPr>
          <w:sz w:val="20"/>
          <w:szCs w:val="20"/>
        </w:rPr>
        <w:t xml:space="preserve">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3C28F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9 d) pohľadávky, na ktoré sa zriadilo záložné právo :</w:t>
      </w:r>
      <w:r w:rsidR="008552FA" w:rsidRPr="008552FA">
        <w:rPr>
          <w:sz w:val="20"/>
          <w:szCs w:val="20"/>
        </w:rPr>
        <w:t xml:space="preserve"> </w:t>
      </w:r>
      <w:r w:rsidR="008552FA">
        <w:rPr>
          <w:sz w:val="20"/>
          <w:szCs w:val="20"/>
        </w:rPr>
        <w:t>na túto položku nemáme vecnú náplň</w:t>
      </w:r>
    </w:p>
    <w:p w:rsidR="00A9455F" w:rsidRDefault="008552FA" w:rsidP="00A9455F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9e) pohľadávka voči spoločníkovi – hodnota – 19 000 €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Odložená daňová pohľadávka : </w:t>
      </w:r>
      <w:r w:rsidR="008552FA">
        <w:rPr>
          <w:sz w:val="20"/>
          <w:szCs w:val="20"/>
        </w:rPr>
        <w:t xml:space="preserve">na túto položku nemáme vecnú náplň 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: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Významné položky časového rozlíšenia NBO a PBO :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Poistenie dlhodobého </w:t>
      </w:r>
      <w:proofErr w:type="spellStart"/>
      <w:r>
        <w:rPr>
          <w:sz w:val="20"/>
          <w:szCs w:val="20"/>
        </w:rPr>
        <w:t>nehm</w:t>
      </w:r>
      <w:proofErr w:type="spellEnd"/>
      <w:r>
        <w:rPr>
          <w:sz w:val="20"/>
          <w:szCs w:val="20"/>
        </w:rPr>
        <w:t>. a dlhodobého hm. majetku :</w:t>
      </w:r>
      <w:r w:rsidR="008552FA" w:rsidRPr="008552FA">
        <w:rPr>
          <w:sz w:val="20"/>
          <w:szCs w:val="20"/>
        </w:rPr>
        <w:t xml:space="preserve">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Dlhodobý majetok, pri ktorom vlastníctve právo nadobudol veriteľ zmluvou o zabezpeč. prevode  práva, ale ktorý užíva účtovná jednotka na základe zmluvy o výpožičke :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Nadobudnutý alebo prevedený dlhodobý </w:t>
      </w:r>
      <w:proofErr w:type="spellStart"/>
      <w:r>
        <w:rPr>
          <w:sz w:val="20"/>
          <w:szCs w:val="20"/>
        </w:rPr>
        <w:t>nehnut</w:t>
      </w:r>
      <w:proofErr w:type="spellEnd"/>
      <w:r>
        <w:rPr>
          <w:sz w:val="20"/>
          <w:szCs w:val="20"/>
        </w:rPr>
        <w:t xml:space="preserve">. majetok , ktorého vlastnícke právo nebolo zapísané vkladom do katastra nehnuteľností do dňa , ku ktorému sa zostavujem účtovná závierka, pričom účtovná jednotka tento majetok užíva :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2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Opravná položka k nadobudnutému majetku :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spacing w:after="0"/>
        <w:rPr>
          <w:sz w:val="20"/>
          <w:szCs w:val="20"/>
        </w:rPr>
      </w:pPr>
    </w:p>
    <w:p w:rsidR="00A9455F" w:rsidRDefault="00A9455F" w:rsidP="00A9455F">
      <w:pPr>
        <w:pStyle w:val="Odsekzoznamu"/>
        <w:numPr>
          <w:ilvl w:val="0"/>
          <w:numId w:val="11"/>
        </w:numPr>
        <w:spacing w:after="0"/>
        <w:rPr>
          <w:b/>
        </w:rPr>
      </w:pPr>
      <w:r>
        <w:rPr>
          <w:b/>
        </w:rPr>
        <w:t>ÚDAJE VYKÁZANÉ NA STRANE PASÍV</w:t>
      </w:r>
    </w:p>
    <w:p w:rsidR="00A9455F" w:rsidRDefault="00A9455F" w:rsidP="00A9455F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Vlastné imanie za bežné ÚO</w:t>
      </w:r>
    </w:p>
    <w:p w:rsidR="00A9455F" w:rsidRDefault="00A9455F" w:rsidP="00A9455F">
      <w:pPr>
        <w:spacing w:after="0"/>
        <w:ind w:left="708"/>
        <w:rPr>
          <w:sz w:val="20"/>
          <w:szCs w:val="20"/>
        </w:rPr>
      </w:pPr>
      <w:r>
        <w:rPr>
          <w:sz w:val="20"/>
          <w:szCs w:val="20"/>
        </w:rPr>
        <w:t xml:space="preserve">Opis ZI : </w:t>
      </w:r>
    </w:p>
    <w:p w:rsidR="00A9455F" w:rsidRDefault="00A9455F" w:rsidP="00A9455F">
      <w:pPr>
        <w:spacing w:after="0"/>
        <w:ind w:left="708"/>
        <w:rPr>
          <w:sz w:val="20"/>
          <w:szCs w:val="20"/>
        </w:rPr>
      </w:pPr>
      <w:r>
        <w:rPr>
          <w:sz w:val="20"/>
          <w:szCs w:val="20"/>
        </w:rPr>
        <w:t xml:space="preserve">Text: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Hodnota</w:t>
      </w:r>
    </w:p>
    <w:p w:rsidR="00A9455F" w:rsidRPr="00A9455F" w:rsidRDefault="00A9455F" w:rsidP="00A9455F">
      <w:pPr>
        <w:spacing w:after="0"/>
        <w:ind w:left="708"/>
        <w:rPr>
          <w:sz w:val="20"/>
          <w:szCs w:val="20"/>
        </w:rPr>
      </w:pPr>
      <w:r>
        <w:rPr>
          <w:sz w:val="20"/>
          <w:szCs w:val="20"/>
        </w:rPr>
        <w:t>ZI celkom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5000</w:t>
      </w:r>
      <w:r>
        <w:rPr>
          <w:sz w:val="20"/>
          <w:szCs w:val="20"/>
        </w:rPr>
        <w:tab/>
      </w:r>
    </w:p>
    <w:p w:rsidR="00A9455F" w:rsidRDefault="00A9455F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Počet akcií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A9455F" w:rsidRDefault="00A9455F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Menovitá hodnota akcie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3C28FD" w:rsidRDefault="00A9455F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 xml:space="preserve">ZI splatené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5000</w:t>
      </w:r>
      <w:r>
        <w:rPr>
          <w:sz w:val="20"/>
          <w:szCs w:val="20"/>
        </w:rPr>
        <w:tab/>
      </w:r>
    </w:p>
    <w:p w:rsidR="00A9455F" w:rsidRDefault="00A9455F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Vlastné imanie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13710</w:t>
      </w:r>
    </w:p>
    <w:p w:rsidR="00A9455F" w:rsidRDefault="00A9455F" w:rsidP="003C28FD">
      <w:pPr>
        <w:spacing w:after="0"/>
        <w:rPr>
          <w:sz w:val="20"/>
          <w:szCs w:val="20"/>
        </w:rPr>
      </w:pPr>
    </w:p>
    <w:p w:rsidR="00A9455F" w:rsidRDefault="00A9455F" w:rsidP="008552FA">
      <w:pPr>
        <w:spacing w:after="0"/>
        <w:ind w:left="705"/>
        <w:rPr>
          <w:sz w:val="20"/>
          <w:szCs w:val="20"/>
        </w:rPr>
      </w:pPr>
      <w:r>
        <w:rPr>
          <w:sz w:val="20"/>
          <w:szCs w:val="20"/>
        </w:rPr>
        <w:t xml:space="preserve">1 a) </w:t>
      </w:r>
      <w:proofErr w:type="spellStart"/>
      <w:r>
        <w:rPr>
          <w:sz w:val="20"/>
          <w:szCs w:val="20"/>
        </w:rPr>
        <w:t>Vysporiadanie</w:t>
      </w:r>
      <w:proofErr w:type="spellEnd"/>
      <w:r>
        <w:rPr>
          <w:sz w:val="20"/>
          <w:szCs w:val="20"/>
        </w:rPr>
        <w:t xml:space="preserve"> účtovnej straty vykázanej v predchádzajúcom období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8552FA">
      <w:pPr>
        <w:spacing w:after="0"/>
        <w:ind w:left="705"/>
        <w:rPr>
          <w:sz w:val="20"/>
          <w:szCs w:val="20"/>
        </w:rPr>
      </w:pPr>
      <w:r>
        <w:rPr>
          <w:sz w:val="20"/>
          <w:szCs w:val="20"/>
        </w:rPr>
        <w:t xml:space="preserve">1 b) Účtovná jednotka alebo ňou ovládané osoby vlastnia vlastné akcie a podiely na ZI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8552FA">
      <w:pPr>
        <w:spacing w:after="0"/>
        <w:ind w:left="705"/>
        <w:rPr>
          <w:sz w:val="20"/>
          <w:szCs w:val="20"/>
        </w:rPr>
      </w:pPr>
      <w:r>
        <w:rPr>
          <w:sz w:val="20"/>
          <w:szCs w:val="20"/>
        </w:rPr>
        <w:t xml:space="preserve">1 c) Prehľad o nákladoch a výnosoch , ktoré boli účtované priamo na účty VI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3C28FD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 xml:space="preserve">1 d) Zisk na kauciu alebo podiel na ZI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3C28FD">
      <w:pPr>
        <w:spacing w:after="0"/>
        <w:rPr>
          <w:sz w:val="20"/>
          <w:szCs w:val="20"/>
        </w:rPr>
      </w:pPr>
    </w:p>
    <w:p w:rsidR="00A9455F" w:rsidRDefault="00A9455F" w:rsidP="00A9455F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Rezervy – </w:t>
      </w:r>
      <w:r w:rsidR="008552FA">
        <w:rPr>
          <w:sz w:val="20"/>
          <w:szCs w:val="20"/>
        </w:rPr>
        <w:t>na túto položku nemáme vecnú náplň</w:t>
      </w:r>
    </w:p>
    <w:p w:rsidR="00A9455F" w:rsidRDefault="00A9455F" w:rsidP="00A9455F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Záväzky : </w:t>
      </w:r>
    </w:p>
    <w:p w:rsidR="00A9455F" w:rsidRDefault="00A9455F" w:rsidP="00A9455F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3 a) záväzky podľa splatnosti – </w:t>
      </w:r>
      <w:r w:rsidR="008552FA">
        <w:rPr>
          <w:sz w:val="20"/>
          <w:szCs w:val="20"/>
        </w:rPr>
        <w:t>hodnota –8 183 €</w:t>
      </w:r>
    </w:p>
    <w:p w:rsidR="00A9455F" w:rsidRDefault="00A9455F" w:rsidP="00A9455F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3 b) krátkodobé záväzky v členení podľa jednotlivých položiek súvahy (do 1 roka)</w:t>
      </w:r>
    </w:p>
    <w:p w:rsidR="00A9455F" w:rsidRDefault="00A9455F" w:rsidP="00A9455F">
      <w:pPr>
        <w:pStyle w:val="Odsekzoznamu"/>
        <w:numPr>
          <w:ilvl w:val="0"/>
          <w:numId w:val="10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Záväzky z obch. styku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5 532 €</w:t>
      </w:r>
    </w:p>
    <w:p w:rsidR="00A9455F" w:rsidRDefault="00A9455F" w:rsidP="00A9455F">
      <w:pPr>
        <w:pStyle w:val="Odsekzoznamu"/>
        <w:numPr>
          <w:ilvl w:val="0"/>
          <w:numId w:val="10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Záväzky voči spoločníkom a združeniu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52FA">
        <w:rPr>
          <w:sz w:val="20"/>
          <w:szCs w:val="20"/>
        </w:rPr>
        <w:t>0</w:t>
      </w:r>
    </w:p>
    <w:p w:rsidR="008552FA" w:rsidRPr="008552FA" w:rsidRDefault="00A9455F" w:rsidP="008552FA">
      <w:pPr>
        <w:pStyle w:val="Odsekzoznamu"/>
        <w:numPr>
          <w:ilvl w:val="0"/>
          <w:numId w:val="10"/>
        </w:numPr>
        <w:spacing w:after="0"/>
        <w:rPr>
          <w:sz w:val="20"/>
          <w:szCs w:val="20"/>
        </w:rPr>
      </w:pPr>
      <w:r w:rsidRPr="008552FA">
        <w:rPr>
          <w:sz w:val="20"/>
          <w:szCs w:val="20"/>
        </w:rPr>
        <w:t>Ostatné záväzky</w:t>
      </w:r>
      <w:r w:rsidRPr="008552FA">
        <w:rPr>
          <w:sz w:val="20"/>
          <w:szCs w:val="20"/>
        </w:rPr>
        <w:tab/>
      </w:r>
      <w:r w:rsidRPr="008552FA">
        <w:rPr>
          <w:sz w:val="20"/>
          <w:szCs w:val="20"/>
        </w:rPr>
        <w:tab/>
      </w:r>
      <w:r w:rsidRPr="008552FA">
        <w:rPr>
          <w:sz w:val="20"/>
          <w:szCs w:val="20"/>
        </w:rPr>
        <w:tab/>
      </w:r>
      <w:r w:rsidRPr="008552FA">
        <w:rPr>
          <w:sz w:val="20"/>
          <w:szCs w:val="20"/>
        </w:rPr>
        <w:tab/>
      </w:r>
      <w:r w:rsidRPr="008552FA">
        <w:rPr>
          <w:sz w:val="20"/>
          <w:szCs w:val="20"/>
        </w:rPr>
        <w:tab/>
      </w:r>
      <w:r w:rsidR="008552FA">
        <w:rPr>
          <w:sz w:val="20"/>
          <w:szCs w:val="20"/>
        </w:rPr>
        <w:t>2 621 €</w:t>
      </w:r>
    </w:p>
    <w:p w:rsidR="003806EA" w:rsidRPr="008552FA" w:rsidRDefault="008552FA" w:rsidP="008552FA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>3</w:t>
      </w:r>
      <w:r w:rsidR="00A9455F" w:rsidRPr="008552FA">
        <w:rPr>
          <w:sz w:val="20"/>
          <w:szCs w:val="20"/>
        </w:rPr>
        <w:t xml:space="preserve"> c) </w:t>
      </w:r>
      <w:r w:rsidR="003806EA" w:rsidRPr="008552FA">
        <w:rPr>
          <w:sz w:val="20"/>
          <w:szCs w:val="20"/>
        </w:rPr>
        <w:t>Záväzky zabezpečené záložným právom, alebo inou formou zabezpečenia –</w:t>
      </w:r>
      <w:r w:rsidRPr="008552FA">
        <w:rPr>
          <w:sz w:val="20"/>
          <w:szCs w:val="20"/>
        </w:rPr>
        <w:t xml:space="preserve"> </w:t>
      </w:r>
      <w:r>
        <w:rPr>
          <w:sz w:val="20"/>
          <w:szCs w:val="20"/>
        </w:rPr>
        <w:t>na túto položku nemáme vecnú náplň</w:t>
      </w:r>
      <w:r w:rsidR="003806EA" w:rsidRPr="008552FA">
        <w:rPr>
          <w:sz w:val="20"/>
          <w:szCs w:val="20"/>
        </w:rPr>
        <w:t xml:space="preserve"> </w:t>
      </w:r>
    </w:p>
    <w:p w:rsidR="003806EA" w:rsidRDefault="003806EA" w:rsidP="003806EA">
      <w:pPr>
        <w:spacing w:after="0"/>
        <w:rPr>
          <w:sz w:val="20"/>
          <w:szCs w:val="20"/>
        </w:rPr>
      </w:pP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lastRenderedPageBreak/>
        <w:t>Spôsob vzniku odloženého daňového záväzku – bezpredmetné</w:t>
      </w: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Záväzky zo SF – bezpredmetné</w:t>
      </w: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Vydané dlhopisy – žiadne </w:t>
      </w: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Bankové úvery, pôžičky, finančné výpomoci – žiadne</w:t>
      </w: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Významné položky časového rozlíšenia výdavkov BO a výnosov BO – žiadne</w:t>
      </w:r>
    </w:p>
    <w:p w:rsidR="003806EA" w:rsidRDefault="003806EA" w:rsidP="003806EA">
      <w:pPr>
        <w:pStyle w:val="Odsekzoznamu"/>
        <w:numPr>
          <w:ilvl w:val="0"/>
          <w:numId w:val="13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Významné položky derivátov – žiadne</w:t>
      </w:r>
    </w:p>
    <w:p w:rsidR="003806EA" w:rsidRDefault="003806EA" w:rsidP="003806EA">
      <w:pPr>
        <w:spacing w:after="0"/>
        <w:rPr>
          <w:sz w:val="20"/>
          <w:szCs w:val="20"/>
        </w:rPr>
      </w:pPr>
    </w:p>
    <w:p w:rsidR="003806EA" w:rsidRPr="003806EA" w:rsidRDefault="003806EA" w:rsidP="003806EA">
      <w:pPr>
        <w:pStyle w:val="Odsekzoznamu"/>
        <w:numPr>
          <w:ilvl w:val="0"/>
          <w:numId w:val="11"/>
        </w:numPr>
        <w:spacing w:after="0"/>
        <w:rPr>
          <w:b/>
          <w:sz w:val="20"/>
          <w:szCs w:val="20"/>
        </w:rPr>
      </w:pPr>
      <w:r w:rsidRPr="003806EA">
        <w:rPr>
          <w:b/>
        </w:rPr>
        <w:t>INFORMÁCIE O VÝNOSOCH</w:t>
      </w:r>
    </w:p>
    <w:p w:rsidR="003806EA" w:rsidRDefault="003806EA" w:rsidP="003806EA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účet 6</w:t>
      </w:r>
      <w:r w:rsidR="004920E7">
        <w:rPr>
          <w:sz w:val="20"/>
          <w:szCs w:val="20"/>
        </w:rPr>
        <w:t>02</w:t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  <w:t>2  163</w:t>
      </w:r>
    </w:p>
    <w:p w:rsidR="002D4535" w:rsidRDefault="002D4535" w:rsidP="003806EA">
      <w:pPr>
        <w:pStyle w:val="Odsekzoznamu"/>
        <w:spacing w:after="0"/>
        <w:rPr>
          <w:sz w:val="20"/>
          <w:szCs w:val="20"/>
        </w:rPr>
      </w:pPr>
    </w:p>
    <w:p w:rsidR="003806EA" w:rsidRPr="002D4535" w:rsidRDefault="003806EA" w:rsidP="003806EA">
      <w:pPr>
        <w:pStyle w:val="Odsekzoznamu"/>
        <w:numPr>
          <w:ilvl w:val="0"/>
          <w:numId w:val="11"/>
        </w:numPr>
        <w:spacing w:after="0"/>
        <w:rPr>
          <w:b/>
          <w:sz w:val="20"/>
          <w:szCs w:val="20"/>
        </w:rPr>
      </w:pPr>
      <w:r w:rsidRPr="002D4535">
        <w:rPr>
          <w:b/>
          <w:sz w:val="20"/>
          <w:szCs w:val="20"/>
        </w:rPr>
        <w:t xml:space="preserve">INFORMÁCIE O NÁKLADOCH </w:t>
      </w:r>
      <w:r w:rsidRPr="002D4535">
        <w:rPr>
          <w:b/>
          <w:sz w:val="20"/>
          <w:szCs w:val="20"/>
        </w:rPr>
        <w:tab/>
      </w:r>
      <w:r w:rsidRPr="002D4535">
        <w:rPr>
          <w:b/>
          <w:sz w:val="20"/>
          <w:szCs w:val="20"/>
        </w:rPr>
        <w:tab/>
      </w:r>
    </w:p>
    <w:p w:rsidR="003806EA" w:rsidRDefault="002D4535" w:rsidP="002D4535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Účet 5</w:t>
      </w:r>
      <w:r w:rsidR="004920E7">
        <w:rPr>
          <w:sz w:val="20"/>
          <w:szCs w:val="20"/>
        </w:rPr>
        <w:t>0</w:t>
      </w:r>
      <w:r>
        <w:rPr>
          <w:sz w:val="20"/>
          <w:szCs w:val="20"/>
        </w:rPr>
        <w:t>1</w:t>
      </w:r>
      <w:r w:rsidR="004920E7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>1 301</w:t>
      </w:r>
      <w:r>
        <w:rPr>
          <w:sz w:val="20"/>
          <w:szCs w:val="20"/>
        </w:rPr>
        <w:t xml:space="preserve"> €</w:t>
      </w:r>
    </w:p>
    <w:p w:rsidR="004920E7" w:rsidRDefault="004920E7" w:rsidP="002D4535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Účet 518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834 €</w:t>
      </w:r>
    </w:p>
    <w:p w:rsidR="002D4535" w:rsidRDefault="002D4535" w:rsidP="002D4535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Účet 5</w:t>
      </w:r>
      <w:r w:rsidR="004920E7">
        <w:rPr>
          <w:sz w:val="20"/>
          <w:szCs w:val="20"/>
        </w:rPr>
        <w:t>27</w:t>
      </w:r>
      <w:r w:rsidR="004920E7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 xml:space="preserve">      15</w:t>
      </w:r>
      <w:r>
        <w:rPr>
          <w:sz w:val="20"/>
          <w:szCs w:val="20"/>
        </w:rPr>
        <w:t xml:space="preserve"> €</w:t>
      </w:r>
    </w:p>
    <w:p w:rsidR="004920E7" w:rsidRDefault="004920E7" w:rsidP="002D4535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>Účet 568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176 €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D4535" w:rsidRDefault="004920E7" w:rsidP="002D4535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ab/>
      </w:r>
    </w:p>
    <w:p w:rsidR="002D4535" w:rsidRDefault="002D4535" w:rsidP="002D4535">
      <w:pPr>
        <w:pStyle w:val="Odsekzoznamu"/>
        <w:numPr>
          <w:ilvl w:val="0"/>
          <w:numId w:val="11"/>
        </w:numPr>
        <w:spacing w:after="0"/>
        <w:rPr>
          <w:sz w:val="20"/>
          <w:szCs w:val="20"/>
        </w:rPr>
      </w:pPr>
      <w:r>
        <w:rPr>
          <w:b/>
          <w:sz w:val="20"/>
          <w:szCs w:val="20"/>
        </w:rPr>
        <w:t>DAŇ Z PRÍJMOV</w:t>
      </w:r>
      <w:r>
        <w:rPr>
          <w:sz w:val="20"/>
          <w:szCs w:val="20"/>
        </w:rPr>
        <w:t xml:space="preserve"> – bezpredmetné</w:t>
      </w:r>
    </w:p>
    <w:p w:rsidR="002D4535" w:rsidRDefault="002D4535" w:rsidP="002D4535">
      <w:pPr>
        <w:pStyle w:val="Odsekzoznamu"/>
        <w:spacing w:after="0"/>
        <w:rPr>
          <w:sz w:val="20"/>
          <w:szCs w:val="20"/>
        </w:rPr>
      </w:pPr>
    </w:p>
    <w:p w:rsidR="002D4535" w:rsidRDefault="002D4535" w:rsidP="002D4535">
      <w:pPr>
        <w:pStyle w:val="Odsekzoznamu"/>
        <w:numPr>
          <w:ilvl w:val="0"/>
          <w:numId w:val="11"/>
        </w:numPr>
        <w:spacing w:after="0"/>
        <w:rPr>
          <w:sz w:val="20"/>
          <w:szCs w:val="20"/>
        </w:rPr>
      </w:pPr>
      <w:r w:rsidRPr="002D4535">
        <w:rPr>
          <w:b/>
          <w:sz w:val="20"/>
          <w:szCs w:val="20"/>
        </w:rPr>
        <w:t>ÚDAJE NA PODSÚVAHOVÝCH ÚČTOCH</w:t>
      </w:r>
      <w:r>
        <w:rPr>
          <w:sz w:val="20"/>
          <w:szCs w:val="20"/>
        </w:rPr>
        <w:t xml:space="preserve"> – žiadne</w:t>
      </w:r>
    </w:p>
    <w:p w:rsidR="002D4535" w:rsidRPr="002D4535" w:rsidRDefault="002D4535" w:rsidP="002D4535">
      <w:pPr>
        <w:pStyle w:val="Odsekzoznamu"/>
        <w:rPr>
          <w:sz w:val="20"/>
          <w:szCs w:val="20"/>
        </w:rPr>
      </w:pPr>
    </w:p>
    <w:p w:rsidR="002D4535" w:rsidRPr="002D4535" w:rsidRDefault="002D4535" w:rsidP="002D4535">
      <w:pPr>
        <w:pStyle w:val="Odsekzoznamu"/>
        <w:numPr>
          <w:ilvl w:val="0"/>
          <w:numId w:val="11"/>
        </w:numPr>
        <w:spacing w:after="0"/>
        <w:rPr>
          <w:b/>
          <w:sz w:val="20"/>
          <w:szCs w:val="20"/>
        </w:rPr>
      </w:pPr>
      <w:r w:rsidRPr="002D4535">
        <w:rPr>
          <w:b/>
          <w:sz w:val="20"/>
          <w:szCs w:val="20"/>
        </w:rPr>
        <w:t>INÉ  AKTÍVA  A</w:t>
      </w:r>
      <w:r>
        <w:rPr>
          <w:b/>
          <w:sz w:val="20"/>
          <w:szCs w:val="20"/>
        </w:rPr>
        <w:t> </w:t>
      </w:r>
      <w:r w:rsidRPr="002D4535">
        <w:rPr>
          <w:b/>
          <w:sz w:val="20"/>
          <w:szCs w:val="20"/>
        </w:rPr>
        <w:t>PASÍVA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– </w:t>
      </w:r>
      <w:proofErr w:type="spellStart"/>
      <w:r>
        <w:rPr>
          <w:sz w:val="20"/>
          <w:szCs w:val="20"/>
        </w:rPr>
        <w:t>žiade</w:t>
      </w:r>
      <w:proofErr w:type="spellEnd"/>
    </w:p>
    <w:p w:rsidR="002D4535" w:rsidRPr="002D4535" w:rsidRDefault="002D4535" w:rsidP="002D4535">
      <w:pPr>
        <w:pStyle w:val="Odsekzoznamu"/>
        <w:rPr>
          <w:b/>
          <w:sz w:val="20"/>
          <w:szCs w:val="20"/>
        </w:rPr>
      </w:pPr>
    </w:p>
    <w:p w:rsidR="002D4535" w:rsidRPr="002D4535" w:rsidRDefault="002D4535" w:rsidP="002D4535">
      <w:pPr>
        <w:pStyle w:val="Odsekzoznamu"/>
        <w:numPr>
          <w:ilvl w:val="0"/>
          <w:numId w:val="11"/>
        </w:numPr>
        <w:spacing w:after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PRÍJMY  a VÝHODY ČLENOV ŚTATUTÁRNYCH ORGÁNOV, DOZORNÝCH ORGÁNOV A INÝCH ORGÁNOV ÚĆTOVNEJ JEDNOTKY – </w:t>
      </w:r>
      <w:r>
        <w:rPr>
          <w:sz w:val="20"/>
          <w:szCs w:val="20"/>
        </w:rPr>
        <w:t>žiadne</w:t>
      </w:r>
    </w:p>
    <w:p w:rsidR="002D4535" w:rsidRPr="002D4535" w:rsidRDefault="002D4535" w:rsidP="002D4535">
      <w:pPr>
        <w:pStyle w:val="Odsekzoznamu"/>
        <w:rPr>
          <w:b/>
          <w:sz w:val="20"/>
          <w:szCs w:val="20"/>
        </w:rPr>
      </w:pPr>
    </w:p>
    <w:p w:rsidR="002D4535" w:rsidRDefault="002D4535" w:rsidP="002D4535">
      <w:pPr>
        <w:pStyle w:val="Odsekzoznamu"/>
        <w:numPr>
          <w:ilvl w:val="0"/>
          <w:numId w:val="11"/>
        </w:numPr>
        <w:spacing w:after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EKONOMICKÉ </w:t>
      </w:r>
      <w:proofErr w:type="spellStart"/>
      <w:r>
        <w:rPr>
          <w:b/>
          <w:sz w:val="20"/>
          <w:szCs w:val="20"/>
        </w:rPr>
        <w:t>VZťAHY</w:t>
      </w:r>
      <w:proofErr w:type="spellEnd"/>
      <w:r>
        <w:rPr>
          <w:b/>
          <w:sz w:val="20"/>
          <w:szCs w:val="20"/>
        </w:rPr>
        <w:t xml:space="preserve"> ÚČTOVNEJ JEDNOTKY A SPRIAZNENÝCH </w:t>
      </w:r>
      <w:proofErr w:type="spellStart"/>
      <w:r>
        <w:rPr>
          <w:b/>
          <w:sz w:val="20"/>
          <w:szCs w:val="20"/>
        </w:rPr>
        <w:t>OSôB</w:t>
      </w:r>
      <w:proofErr w:type="spellEnd"/>
    </w:p>
    <w:p w:rsidR="002D4535" w:rsidRPr="002D4535" w:rsidRDefault="002D4535" w:rsidP="002D4535">
      <w:pPr>
        <w:pStyle w:val="Odsekzoznamu"/>
        <w:rPr>
          <w:b/>
          <w:sz w:val="20"/>
          <w:szCs w:val="20"/>
        </w:rPr>
      </w:pPr>
    </w:p>
    <w:p w:rsidR="002D4535" w:rsidRDefault="002D4535" w:rsidP="002D4535">
      <w:pPr>
        <w:pStyle w:val="Odsekzoznamu"/>
        <w:numPr>
          <w:ilvl w:val="0"/>
          <w:numId w:val="14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Zoznam spriaznených osôb, ktorých sa týkajú informácie v tab. č. 2 – žiadne</w:t>
      </w:r>
    </w:p>
    <w:p w:rsidR="002D4535" w:rsidRDefault="002D4535" w:rsidP="002D4535">
      <w:pPr>
        <w:pStyle w:val="Odsekzoznamu"/>
        <w:numPr>
          <w:ilvl w:val="0"/>
          <w:numId w:val="14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Zoznam obchodov, ktoré sa uskutočnili medzi účtovnou jednotkou a spriaznenými osobami – žiadne</w:t>
      </w:r>
    </w:p>
    <w:p w:rsidR="002D4535" w:rsidRDefault="002D4535" w:rsidP="002D4535">
      <w:pPr>
        <w:pStyle w:val="Odsekzoznamu"/>
        <w:numPr>
          <w:ilvl w:val="0"/>
          <w:numId w:val="14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Zoznam obchodov účtovnej jednotky dohodnutých s ovládanou a ovládajúcou osobou bez ohľadu na to, či sa obchody medzi nimi v bežnom účtovnom období uskutočnili, alebo nie – bezpredmetné</w:t>
      </w:r>
    </w:p>
    <w:p w:rsidR="002D4535" w:rsidRDefault="002D4535" w:rsidP="002D4535">
      <w:pPr>
        <w:pStyle w:val="Odsekzoznamu"/>
        <w:spacing w:after="0"/>
        <w:ind w:left="1080"/>
        <w:rPr>
          <w:sz w:val="20"/>
          <w:szCs w:val="20"/>
        </w:rPr>
      </w:pPr>
    </w:p>
    <w:p w:rsidR="002D4535" w:rsidRPr="002D4535" w:rsidRDefault="002D4535" w:rsidP="002D4535">
      <w:pPr>
        <w:pStyle w:val="Odsekzoznamu"/>
        <w:numPr>
          <w:ilvl w:val="0"/>
          <w:numId w:val="11"/>
        </w:numPr>
        <w:spacing w:after="0"/>
        <w:rPr>
          <w:b/>
        </w:rPr>
      </w:pPr>
      <w:r>
        <w:rPr>
          <w:b/>
        </w:rPr>
        <w:t xml:space="preserve">SKUTOČNOSTI, KTORÉ NASTALI PO DNI, KU KTORÉMU SA ZOSTAVUJE ÚČTOVNÁ ZÁVIERKA DO DŇA ZOSTAVENIA ÚČTOVNEJ ZÁVIERKY </w:t>
      </w:r>
      <w:r>
        <w:t xml:space="preserve">– </w:t>
      </w:r>
      <w:r>
        <w:rPr>
          <w:sz w:val="20"/>
          <w:szCs w:val="20"/>
        </w:rPr>
        <w:t>žiadne</w:t>
      </w:r>
    </w:p>
    <w:p w:rsidR="002D4535" w:rsidRDefault="002D4535" w:rsidP="002D4535">
      <w:pPr>
        <w:spacing w:after="0"/>
        <w:rPr>
          <w:b/>
        </w:rPr>
      </w:pPr>
    </w:p>
    <w:p w:rsidR="002D4535" w:rsidRDefault="002D4535" w:rsidP="002D4535">
      <w:pPr>
        <w:pStyle w:val="Odsekzoznamu"/>
        <w:numPr>
          <w:ilvl w:val="0"/>
          <w:numId w:val="11"/>
        </w:numPr>
        <w:spacing w:after="0"/>
        <w:rPr>
          <w:b/>
        </w:rPr>
      </w:pPr>
      <w:r>
        <w:rPr>
          <w:b/>
        </w:rPr>
        <w:t>PREHĽAD ZMIEN VLASTNÉHO IMANIA</w:t>
      </w:r>
    </w:p>
    <w:p w:rsidR="002D4535" w:rsidRDefault="002D4535" w:rsidP="002D4535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 xml:space="preserve">Členenie VI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</w:t>
      </w:r>
      <w:r w:rsidR="004920E7">
        <w:rPr>
          <w:sz w:val="20"/>
          <w:szCs w:val="20"/>
        </w:rPr>
        <w:t xml:space="preserve">tav na zač. </w:t>
      </w:r>
      <w:r w:rsidR="004920E7">
        <w:rPr>
          <w:sz w:val="20"/>
          <w:szCs w:val="20"/>
        </w:rPr>
        <w:tab/>
        <w:t>Zvýšenie, zníženie</w:t>
      </w:r>
      <w:r w:rsidR="004920E7">
        <w:rPr>
          <w:sz w:val="20"/>
          <w:szCs w:val="20"/>
        </w:rPr>
        <w:tab/>
      </w:r>
      <w:r>
        <w:rPr>
          <w:sz w:val="20"/>
          <w:szCs w:val="20"/>
        </w:rPr>
        <w:t>Stav na konci</w:t>
      </w:r>
    </w:p>
    <w:p w:rsidR="002D4535" w:rsidRPr="002D4535" w:rsidRDefault="002D4535" w:rsidP="002D4535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bežného ÚO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Pr="002D4535">
        <w:rPr>
          <w:sz w:val="20"/>
          <w:szCs w:val="20"/>
        </w:rPr>
        <w:t>bežného ÚO</w:t>
      </w:r>
    </w:p>
    <w:p w:rsidR="004920E7" w:rsidRDefault="004920E7" w:rsidP="00B9198C">
      <w:pPr>
        <w:pStyle w:val="Odsekzoznamu"/>
        <w:ind w:left="1353"/>
        <w:rPr>
          <w:sz w:val="20"/>
          <w:szCs w:val="20"/>
        </w:rPr>
      </w:pPr>
    </w:p>
    <w:p w:rsidR="002D4535" w:rsidRDefault="002D4535" w:rsidP="00B9198C">
      <w:pPr>
        <w:pStyle w:val="Odsekzoznamu"/>
        <w:ind w:left="1353"/>
        <w:rPr>
          <w:sz w:val="20"/>
          <w:szCs w:val="20"/>
        </w:rPr>
      </w:pPr>
      <w:r>
        <w:rPr>
          <w:sz w:val="20"/>
          <w:szCs w:val="20"/>
        </w:rPr>
        <w:t>Vlastné imanie spolu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>13 874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>13 710</w:t>
      </w:r>
      <w:r>
        <w:rPr>
          <w:sz w:val="20"/>
          <w:szCs w:val="20"/>
        </w:rPr>
        <w:tab/>
      </w:r>
    </w:p>
    <w:p w:rsidR="00B9198C" w:rsidRDefault="00B9198C" w:rsidP="002D4535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ZI zapísané do OR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 xml:space="preserve">   5 000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920E7">
        <w:rPr>
          <w:sz w:val="20"/>
          <w:szCs w:val="20"/>
        </w:rPr>
        <w:t xml:space="preserve">  5 000</w:t>
      </w:r>
    </w:p>
    <w:p w:rsidR="00B9198C" w:rsidRDefault="00B9198C" w:rsidP="002D4535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ZI nezapísané do OR</w:t>
      </w:r>
    </w:p>
    <w:p w:rsidR="00B9198C" w:rsidRDefault="00B9198C" w:rsidP="002D4535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Vlastné akcie a vlastné obchodné podiely</w:t>
      </w:r>
    </w:p>
    <w:p w:rsidR="00B9198C" w:rsidRDefault="00B9198C" w:rsidP="002D4535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Emisné ážio</w:t>
      </w:r>
    </w:p>
    <w:p w:rsidR="00B9198C" w:rsidRDefault="00B9198C" w:rsidP="002D4535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Rezervný fond (</w:t>
      </w:r>
      <w:proofErr w:type="spellStart"/>
      <w:r>
        <w:rPr>
          <w:sz w:val="20"/>
          <w:szCs w:val="20"/>
        </w:rPr>
        <w:t>nedelit</w:t>
      </w:r>
      <w:proofErr w:type="spellEnd"/>
      <w:r>
        <w:rPr>
          <w:sz w:val="20"/>
          <w:szCs w:val="20"/>
        </w:rPr>
        <w:t>. fond) tvorený</w:t>
      </w:r>
      <w:r w:rsidR="002D4535">
        <w:rPr>
          <w:sz w:val="20"/>
          <w:szCs w:val="20"/>
        </w:rPr>
        <w:tab/>
      </w:r>
      <w:r w:rsidR="002D4535">
        <w:rPr>
          <w:sz w:val="20"/>
          <w:szCs w:val="20"/>
        </w:rPr>
        <w:tab/>
      </w:r>
      <w:r w:rsidR="002D4535">
        <w:rPr>
          <w:sz w:val="20"/>
          <w:szCs w:val="20"/>
        </w:rPr>
        <w:tab/>
      </w:r>
      <w:r w:rsidR="002D4535">
        <w:rPr>
          <w:sz w:val="20"/>
          <w:szCs w:val="20"/>
        </w:rPr>
        <w:tab/>
      </w:r>
      <w:r w:rsidR="002D4535">
        <w:rPr>
          <w:sz w:val="20"/>
          <w:szCs w:val="20"/>
        </w:rPr>
        <w:tab/>
      </w:r>
      <w:r w:rsidR="002D4535">
        <w:rPr>
          <w:sz w:val="20"/>
          <w:szCs w:val="20"/>
        </w:rPr>
        <w:tab/>
      </w:r>
    </w:p>
    <w:p w:rsidR="00B9198C" w:rsidRDefault="00B9198C" w:rsidP="00B9198C">
      <w:pPr>
        <w:pStyle w:val="Odsekzoznamu"/>
        <w:ind w:left="1353"/>
        <w:rPr>
          <w:sz w:val="20"/>
          <w:szCs w:val="20"/>
        </w:rPr>
      </w:pPr>
      <w:r>
        <w:rPr>
          <w:sz w:val="20"/>
          <w:szCs w:val="20"/>
        </w:rPr>
        <w:t>z kapitálových fondov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Ostatné kapitálové fondy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>Oceňovacie rozdiely nezahrnuté v HV</w:t>
      </w:r>
    </w:p>
    <w:p w:rsidR="004920E7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 w:rsidRPr="004920E7">
        <w:rPr>
          <w:sz w:val="20"/>
          <w:szCs w:val="20"/>
        </w:rPr>
        <w:t>Fondy tvorené zo zisku</w:t>
      </w:r>
      <w:r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</w:p>
    <w:p w:rsidR="002D4535" w:rsidRPr="004920E7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 w:rsidRPr="004920E7">
        <w:rPr>
          <w:sz w:val="20"/>
          <w:szCs w:val="20"/>
        </w:rPr>
        <w:t>Nerozdelený zisk min. rokov</w:t>
      </w:r>
      <w:r w:rsidR="002D4535"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  <w:r w:rsidRPr="004920E7">
        <w:rPr>
          <w:sz w:val="20"/>
          <w:szCs w:val="20"/>
        </w:rPr>
        <w:tab/>
      </w:r>
      <w:r w:rsidR="004920E7">
        <w:rPr>
          <w:sz w:val="20"/>
          <w:szCs w:val="20"/>
        </w:rPr>
        <w:t>8 874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 xml:space="preserve">Neuhradená strata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ab/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Účtovný zisk, strata</w:t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</w:r>
      <w:r w:rsidR="004920E7">
        <w:rPr>
          <w:sz w:val="20"/>
          <w:szCs w:val="20"/>
        </w:rPr>
        <w:tab/>
        <w:t>- 164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Vyplatené dividendy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Iné zmeny VI</w:t>
      </w:r>
    </w:p>
    <w:p w:rsidR="00B9198C" w:rsidRDefault="00B9198C" w:rsidP="00B9198C">
      <w:pPr>
        <w:pStyle w:val="Odsekzoznamu"/>
        <w:rPr>
          <w:sz w:val="20"/>
          <w:szCs w:val="20"/>
        </w:rPr>
      </w:pPr>
    </w:p>
    <w:p w:rsidR="00B9198C" w:rsidRPr="00B9198C" w:rsidRDefault="00B9198C" w:rsidP="00B9198C">
      <w:pPr>
        <w:pStyle w:val="Odsekzoznamu"/>
        <w:numPr>
          <w:ilvl w:val="0"/>
          <w:numId w:val="11"/>
        </w:numPr>
        <w:rPr>
          <w:sz w:val="20"/>
          <w:szCs w:val="20"/>
        </w:rPr>
      </w:pPr>
      <w:r>
        <w:rPr>
          <w:b/>
        </w:rPr>
        <w:t>PREHĽAD PEŇAŽNÝCH TOKOV</w:t>
      </w:r>
    </w:p>
    <w:p w:rsid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Účtovnej jednotke nevznikla povinnosť zostavovať prehľad o peňažných tokoch</w:t>
      </w:r>
    </w:p>
    <w:p w:rsidR="00B9198C" w:rsidRDefault="00B9198C" w:rsidP="00B9198C">
      <w:pPr>
        <w:pStyle w:val="Odsekzoznamu"/>
        <w:ind w:left="1353"/>
        <w:rPr>
          <w:sz w:val="20"/>
          <w:szCs w:val="20"/>
        </w:rPr>
      </w:pPr>
    </w:p>
    <w:p w:rsidR="00B9198C" w:rsidRDefault="00B9198C" w:rsidP="00B9198C">
      <w:pPr>
        <w:pStyle w:val="Odsekzoznamu"/>
        <w:rPr>
          <w:b/>
        </w:rPr>
      </w:pPr>
      <w:r w:rsidRPr="00B9198C">
        <w:rPr>
          <w:b/>
        </w:rPr>
        <w:t>INÉ VÝZNAMNÉ INFORMÁCIE</w:t>
      </w:r>
    </w:p>
    <w:p w:rsidR="00B9198C" w:rsidRPr="00B9198C" w:rsidRDefault="00B9198C" w:rsidP="00B9198C">
      <w:pPr>
        <w:pStyle w:val="Odsekzoznamu"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žiadne</w:t>
      </w:r>
    </w:p>
    <w:p w:rsidR="00B9198C" w:rsidRDefault="00B9198C" w:rsidP="00B9198C">
      <w:pPr>
        <w:pStyle w:val="Odsekzoznamu"/>
        <w:rPr>
          <w:sz w:val="20"/>
          <w:szCs w:val="20"/>
        </w:rPr>
      </w:pPr>
    </w:p>
    <w:p w:rsidR="00B9198C" w:rsidRPr="00B9198C" w:rsidRDefault="00B9198C" w:rsidP="00B9198C">
      <w:pPr>
        <w:rPr>
          <w:sz w:val="20"/>
          <w:szCs w:val="20"/>
        </w:rPr>
      </w:pPr>
      <w:r w:rsidRPr="00B9198C">
        <w:rPr>
          <w:sz w:val="20"/>
          <w:szCs w:val="20"/>
        </w:rPr>
        <w:tab/>
      </w:r>
    </w:p>
    <w:p w:rsidR="002D4535" w:rsidRPr="002D4535" w:rsidRDefault="002D4535" w:rsidP="002D4535">
      <w:pPr>
        <w:pStyle w:val="Odsekzoznamu"/>
        <w:rPr>
          <w:sz w:val="20"/>
          <w:szCs w:val="20"/>
        </w:rPr>
      </w:pPr>
    </w:p>
    <w:p w:rsidR="002D4535" w:rsidRPr="002D4535" w:rsidRDefault="002D4535" w:rsidP="002D4535">
      <w:pPr>
        <w:pStyle w:val="Odsekzoznamu"/>
        <w:spacing w:after="0"/>
        <w:rPr>
          <w:b/>
        </w:rPr>
      </w:pPr>
    </w:p>
    <w:p w:rsidR="002D4535" w:rsidRDefault="002D4535" w:rsidP="002D4535">
      <w:pPr>
        <w:pStyle w:val="Odsekzoznamu"/>
        <w:spacing w:after="0"/>
        <w:rPr>
          <w:sz w:val="20"/>
          <w:szCs w:val="20"/>
        </w:rPr>
      </w:pPr>
    </w:p>
    <w:p w:rsidR="002D4535" w:rsidRDefault="002D4535" w:rsidP="002D4535">
      <w:pPr>
        <w:pStyle w:val="Odsekzoznamu"/>
        <w:spacing w:after="0"/>
        <w:rPr>
          <w:sz w:val="20"/>
          <w:szCs w:val="20"/>
        </w:rPr>
      </w:pPr>
    </w:p>
    <w:p w:rsidR="002D4535" w:rsidRPr="002D4535" w:rsidRDefault="002D4535" w:rsidP="002D4535">
      <w:pPr>
        <w:pStyle w:val="Odsekzoznamu"/>
        <w:spacing w:after="0"/>
        <w:rPr>
          <w:sz w:val="20"/>
          <w:szCs w:val="20"/>
        </w:rPr>
      </w:pPr>
    </w:p>
    <w:p w:rsidR="003806EA" w:rsidRDefault="003806EA" w:rsidP="003806EA">
      <w:pPr>
        <w:pStyle w:val="Odsekzoznamu"/>
        <w:spacing w:after="0"/>
        <w:rPr>
          <w:sz w:val="20"/>
          <w:szCs w:val="20"/>
        </w:rPr>
      </w:pPr>
    </w:p>
    <w:p w:rsidR="00A9455F" w:rsidRPr="003806EA" w:rsidRDefault="00A9455F" w:rsidP="003806EA">
      <w:pPr>
        <w:pStyle w:val="Odsekzoznamu"/>
        <w:spacing w:after="0"/>
        <w:rPr>
          <w:sz w:val="20"/>
          <w:szCs w:val="20"/>
        </w:rPr>
      </w:pPr>
      <w:r w:rsidRPr="003806EA">
        <w:rPr>
          <w:sz w:val="20"/>
          <w:szCs w:val="20"/>
        </w:rPr>
        <w:tab/>
      </w:r>
    </w:p>
    <w:p w:rsidR="00A9455F" w:rsidRPr="00A9455F" w:rsidRDefault="00A9455F" w:rsidP="00A9455F">
      <w:pPr>
        <w:spacing w:after="0"/>
        <w:rPr>
          <w:sz w:val="20"/>
          <w:szCs w:val="20"/>
        </w:rPr>
      </w:pPr>
      <w:r w:rsidRPr="00A9455F">
        <w:rPr>
          <w:sz w:val="20"/>
          <w:szCs w:val="20"/>
        </w:rPr>
        <w:tab/>
      </w:r>
    </w:p>
    <w:p w:rsidR="006837A9" w:rsidRPr="006837A9" w:rsidRDefault="006837A9" w:rsidP="003C28FD">
      <w:pPr>
        <w:spacing w:after="0"/>
        <w:rPr>
          <w:sz w:val="20"/>
          <w:szCs w:val="20"/>
        </w:rPr>
      </w:pPr>
    </w:p>
    <w:p w:rsidR="006837A9" w:rsidRPr="006837A9" w:rsidRDefault="006837A9" w:rsidP="006837A9">
      <w:pPr>
        <w:spacing w:after="120"/>
        <w:ind w:left="1080"/>
        <w:rPr>
          <w:sz w:val="20"/>
          <w:szCs w:val="20"/>
        </w:rPr>
      </w:pPr>
    </w:p>
    <w:p w:rsidR="000A0271" w:rsidRPr="000A0271" w:rsidRDefault="000A0271" w:rsidP="006837A9">
      <w:pPr>
        <w:spacing w:after="120"/>
        <w:ind w:left="360"/>
        <w:rPr>
          <w:sz w:val="20"/>
          <w:szCs w:val="20"/>
        </w:rPr>
      </w:pPr>
    </w:p>
    <w:p w:rsidR="00FB68CA" w:rsidRPr="00592BA1" w:rsidRDefault="00FB68CA" w:rsidP="006837A9">
      <w:pPr>
        <w:spacing w:after="120"/>
        <w:ind w:left="360"/>
        <w:rPr>
          <w:sz w:val="20"/>
          <w:szCs w:val="20"/>
        </w:rPr>
      </w:pPr>
    </w:p>
    <w:p w:rsidR="00592BA1" w:rsidRPr="00592BA1" w:rsidRDefault="00592BA1" w:rsidP="006837A9">
      <w:pPr>
        <w:pStyle w:val="Odsekzoznamu"/>
        <w:spacing w:after="120"/>
        <w:rPr>
          <w:sz w:val="20"/>
          <w:szCs w:val="20"/>
        </w:rPr>
      </w:pPr>
    </w:p>
    <w:p w:rsidR="00592BA1" w:rsidRPr="00592BA1" w:rsidRDefault="00592BA1" w:rsidP="00592BA1">
      <w:pPr>
        <w:pStyle w:val="Odsekzoznamu"/>
        <w:rPr>
          <w:sz w:val="20"/>
          <w:szCs w:val="20"/>
        </w:rPr>
      </w:pPr>
    </w:p>
    <w:sectPr w:rsidR="00592BA1" w:rsidRPr="00592BA1" w:rsidSect="00F14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40E7A"/>
    <w:multiLevelType w:val="hybridMultilevel"/>
    <w:tmpl w:val="1D04A9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AB6186"/>
    <w:multiLevelType w:val="hybridMultilevel"/>
    <w:tmpl w:val="3FDC42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102111"/>
    <w:multiLevelType w:val="hybridMultilevel"/>
    <w:tmpl w:val="812AA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6420D"/>
    <w:multiLevelType w:val="hybridMultilevel"/>
    <w:tmpl w:val="21B0C484"/>
    <w:lvl w:ilvl="0" w:tplc="52EA45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4" w:hanging="360"/>
      </w:pPr>
    </w:lvl>
    <w:lvl w:ilvl="2" w:tplc="041B001B" w:tentative="1">
      <w:start w:val="1"/>
      <w:numFmt w:val="lowerRoman"/>
      <w:lvlText w:val="%3."/>
      <w:lvlJc w:val="right"/>
      <w:pPr>
        <w:ind w:left="2944" w:hanging="180"/>
      </w:pPr>
    </w:lvl>
    <w:lvl w:ilvl="3" w:tplc="041B000F" w:tentative="1">
      <w:start w:val="1"/>
      <w:numFmt w:val="decimal"/>
      <w:lvlText w:val="%4."/>
      <w:lvlJc w:val="left"/>
      <w:pPr>
        <w:ind w:left="3664" w:hanging="360"/>
      </w:pPr>
    </w:lvl>
    <w:lvl w:ilvl="4" w:tplc="041B0019" w:tentative="1">
      <w:start w:val="1"/>
      <w:numFmt w:val="lowerLetter"/>
      <w:lvlText w:val="%5."/>
      <w:lvlJc w:val="left"/>
      <w:pPr>
        <w:ind w:left="4384" w:hanging="360"/>
      </w:pPr>
    </w:lvl>
    <w:lvl w:ilvl="5" w:tplc="041B001B" w:tentative="1">
      <w:start w:val="1"/>
      <w:numFmt w:val="lowerRoman"/>
      <w:lvlText w:val="%6."/>
      <w:lvlJc w:val="right"/>
      <w:pPr>
        <w:ind w:left="5104" w:hanging="180"/>
      </w:pPr>
    </w:lvl>
    <w:lvl w:ilvl="6" w:tplc="041B000F" w:tentative="1">
      <w:start w:val="1"/>
      <w:numFmt w:val="decimal"/>
      <w:lvlText w:val="%7."/>
      <w:lvlJc w:val="left"/>
      <w:pPr>
        <w:ind w:left="5824" w:hanging="360"/>
      </w:pPr>
    </w:lvl>
    <w:lvl w:ilvl="7" w:tplc="041B0019" w:tentative="1">
      <w:start w:val="1"/>
      <w:numFmt w:val="lowerLetter"/>
      <w:lvlText w:val="%8."/>
      <w:lvlJc w:val="left"/>
      <w:pPr>
        <w:ind w:left="6544" w:hanging="360"/>
      </w:pPr>
    </w:lvl>
    <w:lvl w:ilvl="8" w:tplc="041B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4">
    <w:nsid w:val="2949061C"/>
    <w:multiLevelType w:val="hybridMultilevel"/>
    <w:tmpl w:val="41A025D2"/>
    <w:lvl w:ilvl="0" w:tplc="A07671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1E1453"/>
    <w:multiLevelType w:val="hybridMultilevel"/>
    <w:tmpl w:val="C6AC2B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047D02"/>
    <w:multiLevelType w:val="hybridMultilevel"/>
    <w:tmpl w:val="F07A0DE0"/>
    <w:lvl w:ilvl="0" w:tplc="ED880A20">
      <w:start w:val="3"/>
      <w:numFmt w:val="bullet"/>
      <w:lvlText w:val="-"/>
      <w:lvlJc w:val="left"/>
      <w:pPr>
        <w:ind w:left="1353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448603F1"/>
    <w:multiLevelType w:val="hybridMultilevel"/>
    <w:tmpl w:val="99A834F8"/>
    <w:lvl w:ilvl="0" w:tplc="0324F8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3855539"/>
    <w:multiLevelType w:val="hybridMultilevel"/>
    <w:tmpl w:val="DE7CF00E"/>
    <w:lvl w:ilvl="0" w:tplc="3946A6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BC85B79"/>
    <w:multiLevelType w:val="hybridMultilevel"/>
    <w:tmpl w:val="58C4AB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697500"/>
    <w:multiLevelType w:val="hybridMultilevel"/>
    <w:tmpl w:val="7FD6D91C"/>
    <w:lvl w:ilvl="0" w:tplc="42C63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1E1B08"/>
    <w:multiLevelType w:val="hybridMultilevel"/>
    <w:tmpl w:val="CB0E5754"/>
    <w:lvl w:ilvl="0" w:tplc="FD7E51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DD75550"/>
    <w:multiLevelType w:val="hybridMultilevel"/>
    <w:tmpl w:val="209E8EB4"/>
    <w:lvl w:ilvl="0" w:tplc="C884FA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C572723"/>
    <w:multiLevelType w:val="hybridMultilevel"/>
    <w:tmpl w:val="23B06E6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540BDC"/>
    <w:multiLevelType w:val="hybridMultilevel"/>
    <w:tmpl w:val="F1001E6A"/>
    <w:lvl w:ilvl="0" w:tplc="853CF5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7"/>
  </w:num>
  <w:num w:numId="5">
    <w:abstractNumId w:val="5"/>
  </w:num>
  <w:num w:numId="6">
    <w:abstractNumId w:val="8"/>
  </w:num>
  <w:num w:numId="7">
    <w:abstractNumId w:val="14"/>
  </w:num>
  <w:num w:numId="8">
    <w:abstractNumId w:val="3"/>
  </w:num>
  <w:num w:numId="9">
    <w:abstractNumId w:val="11"/>
  </w:num>
  <w:num w:numId="10">
    <w:abstractNumId w:val="6"/>
  </w:num>
  <w:num w:numId="11">
    <w:abstractNumId w:val="13"/>
  </w:num>
  <w:num w:numId="12">
    <w:abstractNumId w:val="2"/>
  </w:num>
  <w:num w:numId="13">
    <w:abstractNumId w:val="0"/>
  </w:num>
  <w:num w:numId="14">
    <w:abstractNumId w:val="12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592BA1"/>
    <w:rsid w:val="000A0271"/>
    <w:rsid w:val="002D4535"/>
    <w:rsid w:val="003806EA"/>
    <w:rsid w:val="003C28FD"/>
    <w:rsid w:val="004920E7"/>
    <w:rsid w:val="00592BA1"/>
    <w:rsid w:val="006837A9"/>
    <w:rsid w:val="006C6FD7"/>
    <w:rsid w:val="008552FA"/>
    <w:rsid w:val="00A9455F"/>
    <w:rsid w:val="00B9198C"/>
    <w:rsid w:val="00F141F0"/>
    <w:rsid w:val="00FB6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41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2B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9127E-633B-41B8-8E91-DD6DE7A5B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1266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2</cp:revision>
  <dcterms:created xsi:type="dcterms:W3CDTF">2015-06-30T17:15:00Z</dcterms:created>
  <dcterms:modified xsi:type="dcterms:W3CDTF">2015-06-30T17:15:00Z</dcterms:modified>
</cp:coreProperties>
</file>