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0B9" w:rsidRDefault="00E0190F">
      <w:pPr>
        <w:rPr>
          <w:lang w:val="en-US"/>
        </w:rPr>
      </w:pPr>
      <w:proofErr w:type="spellStart"/>
      <w:r>
        <w:rPr>
          <w:lang w:val="en-US"/>
        </w:rPr>
        <w:t>Poznamky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uctovnej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zavierke</w:t>
      </w:r>
      <w:proofErr w:type="spellEnd"/>
    </w:p>
    <w:p w:rsidR="00E0190F" w:rsidRDefault="00E0190F">
      <w:pPr>
        <w:rPr>
          <w:lang w:val="en-US"/>
        </w:rPr>
      </w:pPr>
    </w:p>
    <w:p w:rsidR="00E0190F" w:rsidRPr="00E0190F" w:rsidRDefault="00E0190F">
      <w:pPr>
        <w:rPr>
          <w:lang w:val="en-US"/>
        </w:rPr>
      </w:pPr>
      <w:proofErr w:type="spellStart"/>
      <w:r>
        <w:rPr>
          <w:lang w:val="en-US"/>
        </w:rPr>
        <w:t>Iba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oprava</w:t>
      </w:r>
      <w:proofErr w:type="spellEnd"/>
      <w:r>
        <w:rPr>
          <w:lang w:val="en-US"/>
        </w:rPr>
        <w:t xml:space="preserve"> – </w:t>
      </w:r>
      <w:proofErr w:type="spellStart"/>
      <w:r>
        <w:rPr>
          <w:lang w:val="en-US"/>
        </w:rPr>
        <w:t>pridanie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minuleho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uctovneho</w:t>
      </w:r>
      <w:proofErr w:type="spellEnd"/>
      <w:r>
        <w:rPr>
          <w:lang w:val="en-US"/>
        </w:rPr>
        <w:t xml:space="preserve"> obdobia</w:t>
      </w:r>
    </w:p>
    <w:sectPr w:rsidR="00E0190F" w:rsidRPr="00E0190F" w:rsidSect="001640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E0190F"/>
    <w:rsid w:val="001640B9"/>
    <w:rsid w:val="00E019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40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spavlovic</dc:creator>
  <cp:lastModifiedBy>spavlovic</cp:lastModifiedBy>
  <cp:revision>1</cp:revision>
  <dcterms:created xsi:type="dcterms:W3CDTF">2015-09-28T12:09:00Z</dcterms:created>
  <dcterms:modified xsi:type="dcterms:W3CDTF">2015-09-28T12:09:00Z</dcterms:modified>
</cp:coreProperties>
</file>