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943403" w:rsidRPr="00943403">
        <w:t xml:space="preserve"> </w:t>
      </w:r>
      <w:r w:rsidR="00943403" w:rsidRPr="00943403">
        <w:rPr>
          <w:b/>
        </w:rPr>
        <w:t>35917792</w:t>
      </w:r>
    </w:p>
    <w:p w:rsidR="00305240" w:rsidRDefault="00305240" w:rsidP="00305240">
      <w:r>
        <w:t xml:space="preserve">DIČ: </w:t>
      </w:r>
      <w:r w:rsidR="00943403" w:rsidRPr="00943403">
        <w:rPr>
          <w:b/>
        </w:rPr>
        <w:t>2021951800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943403" w:rsidP="00305240">
      <w:pPr>
        <w:pStyle w:val="Odsekzoznamu"/>
        <w:ind w:left="426"/>
      </w:pPr>
      <w:r>
        <w:rPr>
          <w:b/>
        </w:rPr>
        <w:t>Arthur &amp; Partner Audit, s. r. o. v likvidácii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943403" w:rsidP="00305240">
      <w:pPr>
        <w:pStyle w:val="Odsekzoznamu"/>
        <w:ind w:left="426"/>
      </w:pPr>
      <w:r>
        <w:rPr>
          <w:b/>
        </w:rPr>
        <w:t>Nie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943403" w:rsidP="00FA1DFF">
      <w:pPr>
        <w:pStyle w:val="Odsekzoznamu"/>
        <w:ind w:left="426"/>
        <w:rPr>
          <w:b/>
        </w:rPr>
      </w:pPr>
      <w:r>
        <w:rPr>
          <w:b/>
        </w:rPr>
        <w:t>Správne poplatky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bookmarkStart w:id="0" w:name="_GoBack"/>
      <w:bookmarkEnd w:id="0"/>
      <w:r>
        <w:rPr>
          <w:b/>
        </w:rPr>
        <w:t>20 EUR</w:t>
      </w:r>
    </w:p>
    <w:p w:rsidR="00943403" w:rsidRDefault="00943403" w:rsidP="00FA1DFF">
      <w:pPr>
        <w:pStyle w:val="Odsekzoznamu"/>
        <w:ind w:left="426"/>
        <w:rPr>
          <w:b/>
        </w:rPr>
      </w:pPr>
      <w:r>
        <w:rPr>
          <w:b/>
        </w:rPr>
        <w:t>Bankové poplatky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56 EUR</w:t>
      </w:r>
    </w:p>
    <w:p w:rsidR="00943403" w:rsidRDefault="00943403" w:rsidP="00FA1DFF">
      <w:pPr>
        <w:pStyle w:val="Odsekzoznamu"/>
        <w:ind w:left="426"/>
      </w:pPr>
      <w:r>
        <w:rPr>
          <w:b/>
        </w:rPr>
        <w:t>Tržby z predaja služieb – manažérske a poradenské služby</w:t>
      </w:r>
      <w:r>
        <w:rPr>
          <w:b/>
        </w:rPr>
        <w:tab/>
        <w:t xml:space="preserve">   420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943403" w:rsidP="00E63C96">
      <w:pPr>
        <w:pStyle w:val="Odsekzoznamu"/>
        <w:ind w:left="1068"/>
      </w:pPr>
      <w:r>
        <w:rPr>
          <w:b/>
        </w:rPr>
        <w:t>Ing. Juraj Krajniak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7.538 EUR</w:t>
      </w:r>
    </w:p>
    <w:p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943403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Bankovichová</cp:lastModifiedBy>
  <cp:revision>3</cp:revision>
  <dcterms:created xsi:type="dcterms:W3CDTF">2015-02-10T15:43:00Z</dcterms:created>
  <dcterms:modified xsi:type="dcterms:W3CDTF">2015-11-03T09:11:00Z</dcterms:modified>
</cp:coreProperties>
</file>