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38207A" w:rsidP="00C10B37">
      <w:r>
        <w:t>9</w:t>
      </w:r>
      <w:r w:rsidR="001326D7" w:rsidRPr="001326D7">
        <w:rPr>
          <w:noProof/>
        </w:rPr>
        <w:drawing>
          <wp:inline distT="0" distB="0" distL="0" distR="0">
            <wp:extent cx="5016713" cy="2049780"/>
            <wp:effectExtent l="19050" t="0" r="0" b="0"/>
            <wp:docPr id="4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1336" cy="20516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775D" w:rsidRDefault="0045775D" w:rsidP="00C10B37"/>
    <w:p w:rsidR="004D7063" w:rsidRPr="001C049B" w:rsidRDefault="004D7063" w:rsidP="004D7063">
      <w:pPr>
        <w:spacing w:line="360" w:lineRule="auto"/>
        <w:jc w:val="center"/>
        <w:rPr>
          <w:rFonts w:ascii="Elephant" w:hAnsi="Elephant"/>
          <w:b/>
          <w:bCs/>
          <w:sz w:val="72"/>
          <w:szCs w:val="72"/>
        </w:rPr>
      </w:pPr>
      <w:r>
        <w:rPr>
          <w:rFonts w:ascii="Elephant" w:hAnsi="Elephant"/>
          <w:b/>
          <w:bCs/>
          <w:sz w:val="72"/>
          <w:szCs w:val="72"/>
        </w:rPr>
        <w:t>V</w:t>
      </w:r>
      <w:r w:rsidRPr="001C049B">
        <w:rPr>
          <w:rFonts w:ascii="Elephant" w:hAnsi="Elephant"/>
          <w:b/>
          <w:bCs/>
          <w:sz w:val="72"/>
          <w:szCs w:val="72"/>
        </w:rPr>
        <w:t>ýročná správa</w:t>
      </w:r>
    </w:p>
    <w:p w:rsidR="004D7063" w:rsidRPr="001C049B" w:rsidRDefault="004D7063" w:rsidP="004D7063">
      <w:pPr>
        <w:spacing w:line="360" w:lineRule="auto"/>
        <w:jc w:val="center"/>
        <w:rPr>
          <w:rFonts w:ascii="Elephant" w:hAnsi="Elephant"/>
          <w:b/>
          <w:bCs/>
          <w:sz w:val="72"/>
          <w:szCs w:val="72"/>
        </w:rPr>
      </w:pPr>
      <w:r w:rsidRPr="001C049B">
        <w:rPr>
          <w:rFonts w:ascii="Elephant" w:hAnsi="Elephant"/>
          <w:b/>
          <w:bCs/>
          <w:sz w:val="72"/>
          <w:szCs w:val="72"/>
        </w:rPr>
        <w:t>Obce</w:t>
      </w:r>
    </w:p>
    <w:p w:rsidR="004D7063" w:rsidRPr="003106C9" w:rsidRDefault="001326D7" w:rsidP="004D7063">
      <w:pPr>
        <w:spacing w:line="360" w:lineRule="auto"/>
        <w:rPr>
          <w:rFonts w:ascii="Elephant" w:hAnsi="Elephant"/>
          <w:b/>
          <w:bCs/>
          <w:sz w:val="72"/>
          <w:szCs w:val="72"/>
        </w:rPr>
      </w:pPr>
      <w:r>
        <w:rPr>
          <w:noProof/>
        </w:rPr>
        <w:t xml:space="preserve">   </w:t>
      </w:r>
      <w:r w:rsidR="006C2BCC">
        <w:rPr>
          <w:noProof/>
        </w:rPr>
        <w:drawing>
          <wp:inline distT="0" distB="0" distL="0" distR="0">
            <wp:extent cx="1974850" cy="1112520"/>
            <wp:effectExtent l="19050" t="0" r="6350" b="0"/>
            <wp:docPr id="5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5083" cy="11126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</w:t>
      </w:r>
      <w:r w:rsidR="004D7063">
        <w:rPr>
          <w:noProof/>
        </w:rPr>
        <w:t xml:space="preserve">       </w:t>
      </w:r>
      <w:r w:rsidR="004D7063">
        <w:rPr>
          <w:rFonts w:ascii="Elephant" w:hAnsi="Elephant"/>
          <w:b/>
          <w:noProof/>
          <w:sz w:val="72"/>
          <w:szCs w:val="72"/>
        </w:rPr>
        <w:t>Budikovany</w:t>
      </w:r>
    </w:p>
    <w:p w:rsidR="0045775D" w:rsidRDefault="004D7063" w:rsidP="004D7063">
      <w:pPr>
        <w:spacing w:line="360" w:lineRule="auto"/>
        <w:jc w:val="center"/>
      </w:pPr>
      <w:r>
        <w:rPr>
          <w:rFonts w:ascii="Elephant" w:hAnsi="Elephant"/>
          <w:b/>
          <w:bCs/>
          <w:sz w:val="72"/>
          <w:szCs w:val="72"/>
        </w:rPr>
        <w:t>za rok 201</w:t>
      </w:r>
      <w:r w:rsidR="00245AE5">
        <w:rPr>
          <w:rFonts w:ascii="Elephant" w:hAnsi="Elephant"/>
          <w:b/>
          <w:bCs/>
          <w:sz w:val="72"/>
          <w:szCs w:val="72"/>
        </w:rPr>
        <w:t>4</w:t>
      </w:r>
    </w:p>
    <w:p w:rsidR="001326D7" w:rsidRDefault="001326D7" w:rsidP="00C10B37">
      <w:r>
        <w:rPr>
          <w:noProof/>
        </w:rPr>
        <w:drawing>
          <wp:inline distT="0" distB="0" distL="0" distR="0">
            <wp:extent cx="3577590" cy="1935480"/>
            <wp:effectExtent l="19050" t="0" r="3810" b="0"/>
            <wp:docPr id="1" name="Obrázok 2" descr="Slovakia Driencany municipal ofi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lovakia Driencany municipal ofice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7014" cy="19351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Jana Hronecová</w:t>
      </w:r>
    </w:p>
    <w:p w:rsidR="001326D7" w:rsidRDefault="001326D7" w:rsidP="00C10B37">
      <w:r>
        <w:t xml:space="preserve">                                                                 </w:t>
      </w:r>
      <w:r w:rsidR="0045775D">
        <w:t xml:space="preserve">           </w:t>
      </w:r>
      <w:r>
        <w:t xml:space="preserve">  </w:t>
      </w:r>
      <w:r w:rsidR="006C2BCC">
        <w:t xml:space="preserve">      </w:t>
      </w:r>
      <w:r>
        <w:t xml:space="preserve">                     starostka obce</w:t>
      </w:r>
    </w:p>
    <w:p w:rsidR="00AF522D" w:rsidRDefault="00AF522D" w:rsidP="00C10B37"/>
    <w:p w:rsidR="00CD7D5A" w:rsidRPr="006A4380" w:rsidRDefault="00CD7D5A" w:rsidP="00CD7D5A">
      <w:pPr>
        <w:tabs>
          <w:tab w:val="right" w:pos="8820"/>
        </w:tabs>
        <w:spacing w:line="360" w:lineRule="auto"/>
        <w:jc w:val="both"/>
        <w:rPr>
          <w:b/>
        </w:rPr>
      </w:pPr>
      <w:r w:rsidRPr="006A4380">
        <w:rPr>
          <w:b/>
        </w:rPr>
        <w:lastRenderedPageBreak/>
        <w:t>OBSAH</w:t>
      </w:r>
      <w:r w:rsidRPr="006A4380">
        <w:rPr>
          <w:b/>
        </w:rPr>
        <w:tab/>
        <w:t>str.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1. Základná charakteristika obce</w:t>
      </w:r>
      <w:r w:rsidRPr="00CF14CC">
        <w:rPr>
          <w:rFonts w:ascii="Arial" w:hAnsi="Arial" w:cs="Arial"/>
          <w:sz w:val="22"/>
          <w:szCs w:val="22"/>
        </w:rPr>
        <w:tab/>
        <w:t>3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1.1   Geografické údaje</w:t>
      </w:r>
      <w:r w:rsidRPr="00CF14CC">
        <w:rPr>
          <w:rFonts w:ascii="Arial" w:hAnsi="Arial" w:cs="Arial"/>
          <w:sz w:val="22"/>
          <w:szCs w:val="22"/>
        </w:rPr>
        <w:tab/>
        <w:t>3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1.2   Demografické údaje</w:t>
      </w:r>
      <w:r w:rsidRPr="00CF14CC">
        <w:rPr>
          <w:rFonts w:ascii="Arial" w:hAnsi="Arial" w:cs="Arial"/>
          <w:sz w:val="22"/>
          <w:szCs w:val="22"/>
        </w:rPr>
        <w:tab/>
        <w:t>3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1.3   Ekonomické údaje</w:t>
      </w:r>
      <w:r w:rsidRPr="00CF14CC">
        <w:rPr>
          <w:rFonts w:ascii="Arial" w:hAnsi="Arial" w:cs="Arial"/>
          <w:sz w:val="22"/>
          <w:szCs w:val="22"/>
        </w:rPr>
        <w:tab/>
        <w:t>4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1.4   Symboly obce</w:t>
      </w:r>
      <w:r w:rsidRPr="00CF14CC">
        <w:rPr>
          <w:rFonts w:ascii="Arial" w:hAnsi="Arial" w:cs="Arial"/>
          <w:sz w:val="22"/>
          <w:szCs w:val="22"/>
        </w:rPr>
        <w:tab/>
        <w:t>4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</w:t>
      </w:r>
      <w:r w:rsidR="0038207A">
        <w:rPr>
          <w:rFonts w:ascii="Arial" w:hAnsi="Arial" w:cs="Arial"/>
          <w:sz w:val="22"/>
          <w:szCs w:val="22"/>
        </w:rPr>
        <w:t>5</w:t>
      </w:r>
      <w:r w:rsidRPr="00CF14CC">
        <w:rPr>
          <w:rFonts w:ascii="Arial" w:hAnsi="Arial" w:cs="Arial"/>
          <w:sz w:val="22"/>
          <w:szCs w:val="22"/>
        </w:rPr>
        <w:t xml:space="preserve">   História obce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4,5</w:t>
      </w:r>
    </w:p>
    <w:p w:rsidR="0038207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</w:t>
      </w:r>
      <w:r w:rsidR="0038207A">
        <w:rPr>
          <w:rFonts w:ascii="Arial" w:hAnsi="Arial" w:cs="Arial"/>
          <w:sz w:val="22"/>
          <w:szCs w:val="22"/>
        </w:rPr>
        <w:t>6</w:t>
      </w:r>
      <w:r w:rsidRPr="00CF14CC">
        <w:rPr>
          <w:rFonts w:ascii="Arial" w:hAnsi="Arial" w:cs="Arial"/>
          <w:sz w:val="22"/>
          <w:szCs w:val="22"/>
        </w:rPr>
        <w:t xml:space="preserve">   Pamiatky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6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</w:t>
      </w:r>
      <w:r w:rsidR="0038207A">
        <w:rPr>
          <w:rFonts w:ascii="Arial" w:hAnsi="Arial" w:cs="Arial"/>
          <w:sz w:val="22"/>
          <w:szCs w:val="22"/>
        </w:rPr>
        <w:t>7</w:t>
      </w:r>
      <w:r w:rsidRPr="00CF14CC">
        <w:rPr>
          <w:rFonts w:ascii="Arial" w:hAnsi="Arial" w:cs="Arial"/>
          <w:sz w:val="22"/>
          <w:szCs w:val="22"/>
        </w:rPr>
        <w:t xml:space="preserve">   Významné osobnosti obce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6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</w:t>
      </w:r>
      <w:r w:rsidR="0038207A">
        <w:rPr>
          <w:rFonts w:ascii="Arial" w:hAnsi="Arial" w:cs="Arial"/>
          <w:sz w:val="22"/>
          <w:szCs w:val="22"/>
        </w:rPr>
        <w:t>8</w:t>
      </w:r>
      <w:r w:rsidRPr="00CF14CC">
        <w:rPr>
          <w:rFonts w:ascii="Arial" w:hAnsi="Arial" w:cs="Arial"/>
          <w:sz w:val="22"/>
          <w:szCs w:val="22"/>
        </w:rPr>
        <w:t xml:space="preserve">   Výchova a vzdelávanie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6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</w:t>
      </w:r>
      <w:r w:rsidR="0038207A">
        <w:rPr>
          <w:rFonts w:ascii="Arial" w:hAnsi="Arial" w:cs="Arial"/>
          <w:sz w:val="22"/>
          <w:szCs w:val="22"/>
        </w:rPr>
        <w:t>9</w:t>
      </w:r>
      <w:r w:rsidRPr="00CF14CC">
        <w:rPr>
          <w:rFonts w:ascii="Arial" w:hAnsi="Arial" w:cs="Arial"/>
          <w:sz w:val="22"/>
          <w:szCs w:val="22"/>
        </w:rPr>
        <w:t xml:space="preserve"> Zdravotníctvo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7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1.1</w:t>
      </w:r>
      <w:r w:rsidR="0038207A">
        <w:rPr>
          <w:rFonts w:ascii="Arial" w:hAnsi="Arial" w:cs="Arial"/>
          <w:sz w:val="22"/>
          <w:szCs w:val="22"/>
        </w:rPr>
        <w:t>0 Sociálne zabezpečenie</w:t>
      </w:r>
      <w:r w:rsidR="0038207A">
        <w:rPr>
          <w:rFonts w:ascii="Arial" w:hAnsi="Arial" w:cs="Arial"/>
          <w:sz w:val="22"/>
          <w:szCs w:val="22"/>
        </w:rPr>
        <w:tab/>
        <w:t>7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1.1</w:t>
      </w:r>
      <w:r w:rsidR="0038207A">
        <w:rPr>
          <w:rFonts w:ascii="Arial" w:hAnsi="Arial" w:cs="Arial"/>
          <w:sz w:val="22"/>
          <w:szCs w:val="22"/>
        </w:rPr>
        <w:t>1</w:t>
      </w:r>
      <w:r w:rsidRPr="00CF14CC">
        <w:rPr>
          <w:rFonts w:ascii="Arial" w:hAnsi="Arial" w:cs="Arial"/>
          <w:sz w:val="22"/>
          <w:szCs w:val="22"/>
        </w:rPr>
        <w:t xml:space="preserve"> Kultúra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7</w:t>
      </w:r>
      <w:r w:rsidRPr="00CF14CC">
        <w:rPr>
          <w:rFonts w:ascii="Arial" w:hAnsi="Arial" w:cs="Arial"/>
          <w:sz w:val="22"/>
          <w:szCs w:val="22"/>
        </w:rPr>
        <w:t xml:space="preserve">        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1.1</w:t>
      </w:r>
      <w:r w:rsidR="0038207A">
        <w:rPr>
          <w:rFonts w:ascii="Arial" w:hAnsi="Arial" w:cs="Arial"/>
          <w:sz w:val="22"/>
          <w:szCs w:val="22"/>
        </w:rPr>
        <w:t>2</w:t>
      </w:r>
      <w:r w:rsidRPr="00CF14CC">
        <w:rPr>
          <w:rFonts w:ascii="Arial" w:hAnsi="Arial" w:cs="Arial"/>
          <w:sz w:val="22"/>
          <w:szCs w:val="22"/>
        </w:rPr>
        <w:t xml:space="preserve"> Hospodárstvo                                                                                                            </w:t>
      </w:r>
      <w:r w:rsidR="0038207A">
        <w:rPr>
          <w:rFonts w:ascii="Arial" w:hAnsi="Arial" w:cs="Arial"/>
          <w:sz w:val="22"/>
          <w:szCs w:val="22"/>
        </w:rPr>
        <w:t>7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1.1</w:t>
      </w:r>
      <w:r w:rsidR="0038207A">
        <w:rPr>
          <w:rFonts w:ascii="Arial" w:hAnsi="Arial" w:cs="Arial"/>
          <w:sz w:val="22"/>
          <w:szCs w:val="22"/>
        </w:rPr>
        <w:t>3</w:t>
      </w:r>
      <w:r w:rsidRPr="00CF14CC">
        <w:rPr>
          <w:rFonts w:ascii="Arial" w:hAnsi="Arial" w:cs="Arial"/>
          <w:sz w:val="22"/>
          <w:szCs w:val="22"/>
        </w:rPr>
        <w:t xml:space="preserve"> Organizačná štruktúra obce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7,8,9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2. Rozpočet obce na rok 201</w:t>
      </w:r>
      <w:r w:rsidR="00245AE5">
        <w:rPr>
          <w:rFonts w:ascii="Arial" w:hAnsi="Arial" w:cs="Arial"/>
          <w:sz w:val="22"/>
          <w:szCs w:val="22"/>
        </w:rPr>
        <w:t>4</w:t>
      </w:r>
      <w:r w:rsidRPr="00CF14CC">
        <w:rPr>
          <w:rFonts w:ascii="Arial" w:hAnsi="Arial" w:cs="Arial"/>
          <w:sz w:val="22"/>
          <w:szCs w:val="22"/>
        </w:rPr>
        <w:t xml:space="preserve"> a jeho plnenie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9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2.1   Plnenie príjmov za rok 201</w:t>
      </w:r>
      <w:r w:rsidR="00245AE5">
        <w:rPr>
          <w:rFonts w:ascii="Arial" w:hAnsi="Arial" w:cs="Arial"/>
          <w:sz w:val="22"/>
          <w:szCs w:val="22"/>
        </w:rPr>
        <w:t>4</w:t>
      </w:r>
      <w:r w:rsidRPr="00CF14CC">
        <w:rPr>
          <w:rFonts w:ascii="Arial" w:hAnsi="Arial" w:cs="Arial"/>
          <w:sz w:val="22"/>
          <w:szCs w:val="22"/>
        </w:rPr>
        <w:tab/>
        <w:t>1</w:t>
      </w:r>
      <w:r w:rsidR="0038207A">
        <w:rPr>
          <w:rFonts w:ascii="Arial" w:hAnsi="Arial" w:cs="Arial"/>
          <w:sz w:val="22"/>
          <w:szCs w:val="22"/>
        </w:rPr>
        <w:t>0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2.2   Plnenie výdavkov za rok 201</w:t>
      </w:r>
      <w:r w:rsidR="00245AE5">
        <w:rPr>
          <w:rFonts w:ascii="Arial" w:hAnsi="Arial" w:cs="Arial"/>
          <w:sz w:val="22"/>
          <w:szCs w:val="22"/>
        </w:rPr>
        <w:t>4</w:t>
      </w:r>
      <w:r w:rsidRPr="00CF14CC">
        <w:rPr>
          <w:rFonts w:ascii="Arial" w:hAnsi="Arial" w:cs="Arial"/>
          <w:sz w:val="22"/>
          <w:szCs w:val="22"/>
        </w:rPr>
        <w:tab/>
        <w:t>1</w:t>
      </w:r>
      <w:r w:rsidR="0038207A">
        <w:rPr>
          <w:rFonts w:ascii="Arial" w:hAnsi="Arial" w:cs="Arial"/>
          <w:sz w:val="22"/>
          <w:szCs w:val="22"/>
        </w:rPr>
        <w:t>1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</w:t>
      </w:r>
      <w:r w:rsidR="00245AE5">
        <w:rPr>
          <w:rFonts w:ascii="Arial" w:hAnsi="Arial" w:cs="Arial"/>
          <w:sz w:val="22"/>
          <w:szCs w:val="22"/>
        </w:rPr>
        <w:t>2.3   Plán rozpočtu na roky 2014</w:t>
      </w:r>
      <w:r w:rsidRPr="00CF14CC">
        <w:rPr>
          <w:rFonts w:ascii="Arial" w:hAnsi="Arial" w:cs="Arial"/>
          <w:sz w:val="22"/>
          <w:szCs w:val="22"/>
        </w:rPr>
        <w:t xml:space="preserve"> - 2015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12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3. Hospodárenie obce a rozdelenie výsledku hospodárenia za rok 201</w:t>
      </w:r>
      <w:r w:rsidR="00245AE5">
        <w:rPr>
          <w:rFonts w:ascii="Arial" w:hAnsi="Arial" w:cs="Arial"/>
          <w:sz w:val="22"/>
          <w:szCs w:val="22"/>
        </w:rPr>
        <w:t>4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</w:t>
      </w:r>
      <w:r w:rsidRPr="00CF14CC">
        <w:rPr>
          <w:rFonts w:ascii="Arial" w:hAnsi="Arial" w:cs="Arial"/>
          <w:sz w:val="22"/>
          <w:szCs w:val="22"/>
        </w:rPr>
        <w:t>2,</w:t>
      </w:r>
      <w:r w:rsidR="0038207A">
        <w:rPr>
          <w:rFonts w:ascii="Arial" w:hAnsi="Arial" w:cs="Arial"/>
          <w:sz w:val="22"/>
          <w:szCs w:val="22"/>
        </w:rPr>
        <w:t>13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4. Bilancia aktív a pasív v celých €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13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4.1   Aktíva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13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4.2   Pasíva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14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5. Vývoj pohľadávok a záväzkov v celých €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14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5.1   Pohľadávky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14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5.2   Záväzky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14</w:t>
      </w:r>
    </w:p>
    <w:p w:rsidR="00CD7D5A" w:rsidRPr="00CF14CC" w:rsidRDefault="00CD7D5A" w:rsidP="00CD7D5A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6. Výsledok hospodárenia </w:t>
      </w:r>
      <w:r w:rsidRPr="00CF14CC">
        <w:rPr>
          <w:rFonts w:ascii="Arial" w:hAnsi="Arial" w:cs="Arial"/>
          <w:sz w:val="22"/>
          <w:szCs w:val="22"/>
        </w:rPr>
        <w:tab/>
      </w:r>
      <w:r w:rsidRPr="00CF14CC">
        <w:rPr>
          <w:rFonts w:ascii="Arial" w:hAnsi="Arial" w:cs="Arial"/>
          <w:sz w:val="22"/>
          <w:szCs w:val="22"/>
        </w:rPr>
        <w:tab/>
      </w:r>
      <w:r w:rsidRPr="00CF14CC">
        <w:rPr>
          <w:rFonts w:ascii="Arial" w:hAnsi="Arial" w:cs="Arial"/>
          <w:sz w:val="22"/>
          <w:szCs w:val="22"/>
        </w:rPr>
        <w:tab/>
      </w:r>
      <w:r w:rsidRPr="00CF14CC">
        <w:rPr>
          <w:rFonts w:ascii="Arial" w:hAnsi="Arial" w:cs="Arial"/>
          <w:sz w:val="22"/>
          <w:szCs w:val="22"/>
        </w:rPr>
        <w:tab/>
      </w:r>
      <w:r w:rsidRPr="00CF14CC">
        <w:rPr>
          <w:rFonts w:ascii="Arial" w:hAnsi="Arial" w:cs="Arial"/>
          <w:sz w:val="22"/>
          <w:szCs w:val="22"/>
        </w:rPr>
        <w:tab/>
      </w:r>
      <w:r w:rsidRPr="00CF14CC">
        <w:rPr>
          <w:rFonts w:ascii="Arial" w:hAnsi="Arial" w:cs="Arial"/>
          <w:sz w:val="22"/>
          <w:szCs w:val="22"/>
        </w:rPr>
        <w:tab/>
      </w:r>
      <w:r w:rsidRPr="00CF14CC">
        <w:rPr>
          <w:rFonts w:ascii="Arial" w:hAnsi="Arial" w:cs="Arial"/>
          <w:sz w:val="22"/>
          <w:szCs w:val="22"/>
        </w:rPr>
        <w:tab/>
        <w:t xml:space="preserve">                        </w:t>
      </w:r>
      <w:r w:rsidR="0038207A">
        <w:rPr>
          <w:rFonts w:ascii="Arial" w:hAnsi="Arial" w:cs="Arial"/>
          <w:sz w:val="22"/>
          <w:szCs w:val="22"/>
        </w:rPr>
        <w:t>15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7. Ostatné dôležité informácie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16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7.1   Prijaté granty a transfery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16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7.2   Poskytnuté dotácie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16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7.3   Významné investičné akcie v roku 201</w:t>
      </w:r>
      <w:r w:rsidR="00245AE5">
        <w:rPr>
          <w:rFonts w:ascii="Arial" w:hAnsi="Arial" w:cs="Arial"/>
          <w:sz w:val="22"/>
          <w:szCs w:val="22"/>
        </w:rPr>
        <w:t>4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16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7.4   Predpokladaný budúci vývoj činnosti</w:t>
      </w:r>
      <w:r w:rsidRPr="00CF14CC">
        <w:rPr>
          <w:rFonts w:ascii="Arial" w:hAnsi="Arial" w:cs="Arial"/>
          <w:sz w:val="22"/>
          <w:szCs w:val="22"/>
        </w:rPr>
        <w:tab/>
      </w:r>
      <w:r w:rsidR="0038207A">
        <w:rPr>
          <w:rFonts w:ascii="Arial" w:hAnsi="Arial" w:cs="Arial"/>
          <w:sz w:val="22"/>
          <w:szCs w:val="22"/>
        </w:rPr>
        <w:t>16</w:t>
      </w:r>
    </w:p>
    <w:p w:rsidR="00CD7D5A" w:rsidRPr="00CF14CC" w:rsidRDefault="00CD7D5A" w:rsidP="00CD7D5A">
      <w:pPr>
        <w:tabs>
          <w:tab w:val="right" w:pos="8820"/>
        </w:tabs>
        <w:spacing w:line="360" w:lineRule="auto"/>
        <w:jc w:val="both"/>
        <w:rPr>
          <w:rFonts w:ascii="Arial" w:hAnsi="Arial" w:cs="Arial"/>
        </w:rPr>
      </w:pPr>
      <w:r w:rsidRPr="00CF14CC">
        <w:rPr>
          <w:rFonts w:ascii="Arial" w:hAnsi="Arial" w:cs="Arial"/>
        </w:rPr>
        <w:t xml:space="preserve">    7.5   Udalosti osobitného významu po skončení účtovného obdobia</w:t>
      </w:r>
      <w:r w:rsidRPr="00CF14CC">
        <w:rPr>
          <w:rFonts w:ascii="Arial" w:hAnsi="Arial" w:cs="Arial"/>
        </w:rPr>
        <w:tab/>
      </w:r>
      <w:r w:rsidR="0038207A">
        <w:rPr>
          <w:rFonts w:ascii="Arial" w:hAnsi="Arial" w:cs="Arial"/>
        </w:rPr>
        <w:t>16</w:t>
      </w:r>
    </w:p>
    <w:p w:rsidR="00CD7D5A" w:rsidRDefault="00CD7D5A" w:rsidP="00CD7D5A">
      <w:pPr>
        <w:spacing w:line="360" w:lineRule="auto"/>
        <w:jc w:val="both"/>
        <w:rPr>
          <w:b/>
          <w:sz w:val="28"/>
          <w:szCs w:val="28"/>
        </w:rPr>
      </w:pPr>
    </w:p>
    <w:p w:rsidR="004D7063" w:rsidRDefault="004D7063" w:rsidP="00C10B37"/>
    <w:p w:rsidR="0038207A" w:rsidRDefault="0038207A" w:rsidP="00C10B37"/>
    <w:p w:rsidR="0038207A" w:rsidRDefault="0038207A" w:rsidP="00C10B37"/>
    <w:p w:rsidR="0045775D" w:rsidRPr="00DE6951" w:rsidRDefault="009C4CE9" w:rsidP="00C10B37">
      <w:pPr>
        <w:rPr>
          <w:rFonts w:ascii="Arial" w:hAnsi="Arial" w:cs="Arial"/>
          <w:b/>
        </w:rPr>
      </w:pPr>
      <w:r w:rsidRPr="00DE6951">
        <w:rPr>
          <w:rFonts w:ascii="Arial" w:hAnsi="Arial" w:cs="Arial"/>
          <w:b/>
        </w:rPr>
        <w:lastRenderedPageBreak/>
        <w:t>1. Základná charakteristika Obce</w:t>
      </w:r>
      <w:r w:rsidR="00930911" w:rsidRPr="00DE6951">
        <w:rPr>
          <w:rFonts w:ascii="Arial" w:hAnsi="Arial" w:cs="Arial"/>
          <w:b/>
        </w:rPr>
        <w:t xml:space="preserve"> </w:t>
      </w:r>
      <w:r w:rsidR="0045775D" w:rsidRPr="00DE6951">
        <w:rPr>
          <w:rFonts w:ascii="Arial" w:hAnsi="Arial" w:cs="Arial"/>
          <w:b/>
        </w:rPr>
        <w:t>Budikovany</w:t>
      </w:r>
      <w:r w:rsidR="00930911" w:rsidRPr="00DE6951">
        <w:rPr>
          <w:rFonts w:ascii="Arial" w:hAnsi="Arial" w:cs="Arial"/>
          <w:b/>
        </w:rPr>
        <w:t xml:space="preserve"> </w:t>
      </w: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     </w:t>
      </w:r>
      <w:r w:rsidRPr="00BB1BD1">
        <w:rPr>
          <w:rFonts w:ascii="Arial" w:hAnsi="Arial" w:cs="Arial"/>
          <w:b/>
          <w:bCs/>
          <w:i/>
          <w:iCs/>
        </w:rPr>
        <w:t xml:space="preserve">Názov: </w:t>
      </w:r>
      <w:r w:rsidRPr="00BB1BD1">
        <w:rPr>
          <w:rFonts w:ascii="Arial" w:hAnsi="Arial" w:cs="Arial"/>
        </w:rPr>
        <w:t>Obec Budikovany</w:t>
      </w: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             adresa pre poštový styk: Obec Budikovany č.51, 980 23 Teplý Vrch</w:t>
      </w: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Telefón:  047/56 96 559 </w:t>
      </w:r>
    </w:p>
    <w:p w:rsidR="0045775D" w:rsidRPr="00BB1BD1" w:rsidRDefault="0045775D" w:rsidP="00C10B37">
      <w:pPr>
        <w:rPr>
          <w:rFonts w:ascii="Arial" w:hAnsi="Arial" w:cs="Arial"/>
          <w:b/>
          <w:bCs/>
          <w:i/>
          <w:iCs/>
        </w:rPr>
      </w:pPr>
      <w:r w:rsidRPr="00BB1BD1">
        <w:rPr>
          <w:rFonts w:ascii="Arial" w:hAnsi="Arial" w:cs="Arial"/>
          <w:b/>
          <w:bCs/>
          <w:i/>
          <w:iCs/>
        </w:rPr>
        <w:t xml:space="preserve">e-mail: </w:t>
      </w:r>
      <w:hyperlink r:id="rId11" w:history="1">
        <w:r w:rsidRPr="00BB1BD1">
          <w:rPr>
            <w:rStyle w:val="Hypertextovprepojenie"/>
            <w:rFonts w:ascii="Arial" w:hAnsi="Arial" w:cs="Arial"/>
          </w:rPr>
          <w:t>ocubudikovany@gmail.com</w:t>
        </w:r>
      </w:hyperlink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  <w:b/>
          <w:bCs/>
          <w:i/>
          <w:iCs/>
        </w:rPr>
        <w:t xml:space="preserve">Okres: </w:t>
      </w:r>
      <w:r w:rsidRPr="00BB1BD1">
        <w:rPr>
          <w:rFonts w:ascii="Arial" w:hAnsi="Arial" w:cs="Arial"/>
        </w:rPr>
        <w:t>Rimavská Sobota</w:t>
      </w: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  <w:b/>
          <w:bCs/>
          <w:i/>
          <w:iCs/>
        </w:rPr>
        <w:t>IČO:</w:t>
      </w:r>
      <w:r w:rsidRPr="00BB1BD1">
        <w:rPr>
          <w:rFonts w:ascii="Arial" w:hAnsi="Arial" w:cs="Arial"/>
        </w:rPr>
        <w:t xml:space="preserve"> 00 649 961</w:t>
      </w: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  <w:b/>
          <w:bCs/>
          <w:i/>
          <w:iCs/>
        </w:rPr>
        <w:t>DIČ:</w:t>
      </w:r>
      <w:r w:rsidRPr="00BB1BD1">
        <w:rPr>
          <w:rFonts w:ascii="Arial" w:hAnsi="Arial" w:cs="Arial"/>
        </w:rPr>
        <w:t xml:space="preserve"> 2021275773</w:t>
      </w: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  <w:b/>
          <w:bCs/>
          <w:i/>
          <w:iCs/>
        </w:rPr>
        <w:t>Právna forma:</w:t>
      </w:r>
      <w:r w:rsidRPr="00BB1BD1">
        <w:rPr>
          <w:rFonts w:ascii="Arial" w:hAnsi="Arial" w:cs="Arial"/>
        </w:rPr>
        <w:t xml:space="preserve"> právnická osoba</w:t>
      </w:r>
    </w:p>
    <w:p w:rsidR="009C4CE9" w:rsidRPr="00BB1BD1" w:rsidRDefault="009C4CE9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     </w:t>
      </w:r>
    </w:p>
    <w:p w:rsidR="00930911" w:rsidRPr="00BB1BD1" w:rsidRDefault="00930911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Obec je samostatný územný samosprávny a správny celok Slovenskej republiky. </w:t>
      </w:r>
      <w:r w:rsidR="00530C85" w:rsidRPr="00BB1BD1">
        <w:rPr>
          <w:rFonts w:ascii="Arial" w:hAnsi="Arial" w:cs="Arial"/>
        </w:rPr>
        <w:t xml:space="preserve">Obec je právnickou osobou, ktorá za podmienok ustanovených zákonom samostatne hospodári s vlastným majetkom a s vlastnými príjmami. </w:t>
      </w:r>
      <w:r w:rsidRPr="00BB1BD1">
        <w:rPr>
          <w:rFonts w:ascii="Arial" w:hAnsi="Arial" w:cs="Arial"/>
        </w:rPr>
        <w:t xml:space="preserve">Základnou úlohou obce pri výkone samosprávy je starostlivosť o všestranný rozvoj jej územia a o potreby jej obyvateľov. </w:t>
      </w:r>
    </w:p>
    <w:p w:rsidR="00930911" w:rsidRPr="00BB1BD1" w:rsidRDefault="00930911" w:rsidP="00C10B37">
      <w:pPr>
        <w:rPr>
          <w:rFonts w:ascii="Arial" w:hAnsi="Arial" w:cs="Arial"/>
        </w:rPr>
      </w:pPr>
    </w:p>
    <w:p w:rsidR="0045775D" w:rsidRPr="00BB1BD1" w:rsidRDefault="00DE6951" w:rsidP="00C10B37">
      <w:pPr>
        <w:rPr>
          <w:rFonts w:ascii="Arial" w:hAnsi="Arial" w:cs="Arial"/>
        </w:rPr>
      </w:pPr>
      <w:r>
        <w:rPr>
          <w:rFonts w:ascii="Arial" w:hAnsi="Arial" w:cs="Arial"/>
        </w:rPr>
        <w:t>1.1.</w:t>
      </w:r>
      <w:r w:rsidR="00915579" w:rsidRPr="00BB1BD1">
        <w:rPr>
          <w:rFonts w:ascii="Arial" w:hAnsi="Arial" w:cs="Arial"/>
        </w:rPr>
        <w:t>Geografické údaje</w:t>
      </w:r>
      <w:r w:rsidR="0045775D" w:rsidRPr="00BB1BD1">
        <w:rPr>
          <w:rFonts w:ascii="Arial" w:hAnsi="Arial" w:cs="Arial"/>
        </w:rPr>
        <w:t xml:space="preserve"> </w:t>
      </w:r>
    </w:p>
    <w:p w:rsidR="0045775D" w:rsidRPr="00BB1BD1" w:rsidRDefault="0045775D" w:rsidP="00C10B37">
      <w:pPr>
        <w:rPr>
          <w:rFonts w:ascii="Arial" w:hAnsi="Arial" w:cs="Arial"/>
        </w:rPr>
      </w:pP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>Budikovany - obec ležiaca 17 km severovýchodne od Rimavskej Soboty</w:t>
      </w:r>
      <w:r w:rsidR="00F93FE5" w:rsidRPr="00BB1BD1">
        <w:rPr>
          <w:rFonts w:ascii="Arial" w:hAnsi="Arial" w:cs="Arial"/>
        </w:rPr>
        <w:t>. Rozprestiera sa v Blžskej doline pod mierne svahovitými vrchmi Hradište, Skalica a Drienčanskými briežkami, ktoré sú juhovýchodnou časťou Slovenského Rudohoria.</w:t>
      </w:r>
      <w:r w:rsidRPr="00BB1BD1">
        <w:rPr>
          <w:rFonts w:ascii="Arial" w:hAnsi="Arial" w:cs="Arial"/>
        </w:rPr>
        <w:t xml:space="preserve"> </w:t>
      </w:r>
    </w:p>
    <w:p w:rsidR="00F93FE5" w:rsidRPr="00BB1BD1" w:rsidRDefault="00F93FE5" w:rsidP="00C10B37">
      <w:pPr>
        <w:rPr>
          <w:rFonts w:ascii="Arial" w:hAnsi="Arial" w:cs="Arial"/>
        </w:rPr>
      </w:pP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>Susedné mestá a obce :</w:t>
      </w: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>Teplý Vrch, Drienčany, Hostišovce, Slizké, Španie Pole.</w:t>
      </w:r>
    </w:p>
    <w:p w:rsidR="0045775D" w:rsidRPr="00BB1BD1" w:rsidRDefault="0045775D" w:rsidP="00C10B37">
      <w:pPr>
        <w:rPr>
          <w:rFonts w:ascii="Arial" w:hAnsi="Arial" w:cs="Arial"/>
        </w:rPr>
      </w:pP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>Celková rozloha obce :  333 ha</w:t>
      </w:r>
    </w:p>
    <w:p w:rsidR="0045775D" w:rsidRPr="00BB1BD1" w:rsidRDefault="0045775D" w:rsidP="00C10B37">
      <w:pPr>
        <w:rPr>
          <w:rFonts w:ascii="Arial" w:hAnsi="Arial" w:cs="Arial"/>
        </w:rPr>
      </w:pP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>Nadmorská výška :        2</w:t>
      </w:r>
      <w:r w:rsidR="006C2BCC" w:rsidRPr="00BB1BD1">
        <w:rPr>
          <w:rFonts w:ascii="Arial" w:hAnsi="Arial" w:cs="Arial"/>
        </w:rPr>
        <w:t>36</w:t>
      </w:r>
      <w:r w:rsidRPr="00BB1BD1">
        <w:rPr>
          <w:rFonts w:ascii="Arial" w:hAnsi="Arial" w:cs="Arial"/>
        </w:rPr>
        <w:t xml:space="preserve"> m </w:t>
      </w:r>
    </w:p>
    <w:p w:rsidR="0045775D" w:rsidRPr="00BB1BD1" w:rsidRDefault="0045775D" w:rsidP="00C10B37">
      <w:pPr>
        <w:rPr>
          <w:rFonts w:ascii="Arial" w:hAnsi="Arial" w:cs="Arial"/>
        </w:rPr>
      </w:pPr>
    </w:p>
    <w:p w:rsidR="0045775D" w:rsidRPr="00BB1BD1" w:rsidRDefault="00DE6951" w:rsidP="00C10B37">
      <w:pPr>
        <w:rPr>
          <w:rFonts w:ascii="Arial" w:hAnsi="Arial" w:cs="Arial"/>
        </w:rPr>
      </w:pPr>
      <w:r>
        <w:rPr>
          <w:rFonts w:ascii="Arial" w:hAnsi="Arial" w:cs="Arial"/>
        </w:rPr>
        <w:t>1.2.</w:t>
      </w:r>
      <w:r w:rsidR="0045775D" w:rsidRPr="00BB1BD1">
        <w:rPr>
          <w:rFonts w:ascii="Arial" w:hAnsi="Arial" w:cs="Arial"/>
        </w:rPr>
        <w:t xml:space="preserve">Demografické údaje </w:t>
      </w:r>
    </w:p>
    <w:p w:rsidR="0045775D" w:rsidRPr="00BB1BD1" w:rsidRDefault="0045775D" w:rsidP="00C10B37">
      <w:pPr>
        <w:rPr>
          <w:rFonts w:ascii="Arial" w:hAnsi="Arial" w:cs="Arial"/>
        </w:rPr>
      </w:pP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Hustota  a počet obyvateľov podľa posledného sčítania ľudu : </w:t>
      </w:r>
      <w:r w:rsidR="00C10B37" w:rsidRPr="00BB1BD1">
        <w:rPr>
          <w:rFonts w:ascii="Arial" w:hAnsi="Arial" w:cs="Arial"/>
        </w:rPr>
        <w:t>15</w:t>
      </w:r>
      <w:r w:rsidR="006C2BCC" w:rsidRPr="00BB1BD1">
        <w:rPr>
          <w:rFonts w:ascii="Arial" w:hAnsi="Arial" w:cs="Arial"/>
        </w:rPr>
        <w:t>,</w:t>
      </w:r>
      <w:r w:rsidR="00C10B37" w:rsidRPr="00BB1BD1">
        <w:rPr>
          <w:rFonts w:ascii="Arial" w:hAnsi="Arial" w:cs="Arial"/>
        </w:rPr>
        <w:t>02</w:t>
      </w:r>
      <w:r w:rsidRPr="00BB1BD1">
        <w:rPr>
          <w:rFonts w:ascii="Arial" w:hAnsi="Arial" w:cs="Arial"/>
        </w:rPr>
        <w:t> obyv./</w:t>
      </w:r>
      <w:hyperlink r:id="rId12" w:tooltip="Štvorcový kilometer" w:history="1">
        <w:r w:rsidRPr="00BB1BD1">
          <w:rPr>
            <w:rStyle w:val="Hypertextovprepojenie"/>
            <w:rFonts w:ascii="Arial" w:hAnsi="Arial" w:cs="Arial"/>
          </w:rPr>
          <w:t>km²</w:t>
        </w:r>
      </w:hyperlink>
      <w:r w:rsidR="006C2BCC" w:rsidRPr="00BB1BD1">
        <w:rPr>
          <w:rFonts w:ascii="Arial" w:hAnsi="Arial" w:cs="Arial"/>
        </w:rPr>
        <w:t>,</w:t>
      </w:r>
      <w:r w:rsidRPr="00BB1BD1">
        <w:rPr>
          <w:rFonts w:ascii="Arial" w:hAnsi="Arial" w:cs="Arial"/>
        </w:rPr>
        <w:t xml:space="preserve">  </w:t>
      </w:r>
      <w:r w:rsidR="006C2BCC" w:rsidRPr="00BB1BD1">
        <w:rPr>
          <w:rFonts w:ascii="Arial" w:hAnsi="Arial" w:cs="Arial"/>
        </w:rPr>
        <w:t>50</w:t>
      </w:r>
      <w:r w:rsidRPr="00BB1BD1">
        <w:rPr>
          <w:rFonts w:ascii="Arial" w:hAnsi="Arial" w:cs="Arial"/>
        </w:rPr>
        <w:t xml:space="preserve"> obyvateľov</w:t>
      </w:r>
    </w:p>
    <w:p w:rsidR="0045775D" w:rsidRPr="00BB1BD1" w:rsidRDefault="0045775D" w:rsidP="00C10B37">
      <w:pPr>
        <w:rPr>
          <w:rFonts w:ascii="Arial" w:hAnsi="Arial" w:cs="Arial"/>
        </w:rPr>
      </w:pP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Národnostná štruktúra :  slovenská – </w:t>
      </w:r>
      <w:r w:rsidR="00AB3053" w:rsidRPr="00BB1BD1">
        <w:rPr>
          <w:rFonts w:ascii="Arial" w:hAnsi="Arial" w:cs="Arial"/>
        </w:rPr>
        <w:t>48</w:t>
      </w:r>
      <w:r w:rsidRPr="00BB1BD1">
        <w:rPr>
          <w:rFonts w:ascii="Arial" w:hAnsi="Arial" w:cs="Arial"/>
        </w:rPr>
        <w:t xml:space="preserve"> obyvateľov,  nezistené – 2 obyvate</w:t>
      </w:r>
      <w:r w:rsidR="00AB3053" w:rsidRPr="00BB1BD1">
        <w:rPr>
          <w:rFonts w:ascii="Arial" w:hAnsi="Arial" w:cs="Arial"/>
        </w:rPr>
        <w:t>lia</w:t>
      </w:r>
    </w:p>
    <w:p w:rsidR="0045775D" w:rsidRPr="00BB1BD1" w:rsidRDefault="0045775D" w:rsidP="00C10B37">
      <w:pPr>
        <w:rPr>
          <w:rFonts w:ascii="Arial" w:hAnsi="Arial" w:cs="Arial"/>
        </w:rPr>
      </w:pP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Štruktúra obyvateľstva podľa náboženského významu : prevláda náboženstvo evanjelickej cirkvi – </w:t>
      </w:r>
      <w:r w:rsidR="00AB3053" w:rsidRPr="00BB1BD1">
        <w:rPr>
          <w:rFonts w:ascii="Arial" w:hAnsi="Arial" w:cs="Arial"/>
        </w:rPr>
        <w:t>15</w:t>
      </w:r>
      <w:r w:rsidRPr="00BB1BD1">
        <w:rPr>
          <w:rFonts w:ascii="Arial" w:hAnsi="Arial" w:cs="Arial"/>
        </w:rPr>
        <w:t xml:space="preserve"> obyvateľov, rímskokatolícka cirkev – </w:t>
      </w:r>
      <w:r w:rsidR="00AB3053" w:rsidRPr="00BB1BD1">
        <w:rPr>
          <w:rFonts w:ascii="Arial" w:hAnsi="Arial" w:cs="Arial"/>
        </w:rPr>
        <w:t>21</w:t>
      </w:r>
      <w:r w:rsidRPr="00BB1BD1">
        <w:rPr>
          <w:rFonts w:ascii="Arial" w:hAnsi="Arial" w:cs="Arial"/>
        </w:rPr>
        <w:t xml:space="preserve"> obyvateľov. </w:t>
      </w:r>
    </w:p>
    <w:p w:rsidR="0045775D" w:rsidRPr="00BB1BD1" w:rsidRDefault="0045775D" w:rsidP="00C10B37">
      <w:pPr>
        <w:rPr>
          <w:rFonts w:ascii="Arial" w:hAnsi="Arial" w:cs="Arial"/>
        </w:rPr>
      </w:pPr>
    </w:p>
    <w:p w:rsidR="0045775D" w:rsidRPr="00BB1BD1" w:rsidRDefault="0045775D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Vývoj počtu obyvateľov : počet obyvateľov </w:t>
      </w:r>
      <w:r w:rsidR="004D50A6" w:rsidRPr="00BB1BD1">
        <w:rPr>
          <w:rFonts w:ascii="Arial" w:hAnsi="Arial" w:cs="Arial"/>
        </w:rPr>
        <w:t>mierne stúpa</w:t>
      </w:r>
      <w:r w:rsidRPr="00BB1BD1">
        <w:rPr>
          <w:rFonts w:ascii="Arial" w:hAnsi="Arial" w:cs="Arial"/>
        </w:rPr>
        <w:t xml:space="preserve"> </w:t>
      </w:r>
    </w:p>
    <w:p w:rsidR="00AB3053" w:rsidRPr="00BB1BD1" w:rsidRDefault="00AB3053" w:rsidP="00C10B37">
      <w:pPr>
        <w:rPr>
          <w:rFonts w:ascii="Arial" w:hAnsi="Arial" w:cs="Arial"/>
        </w:rPr>
      </w:pPr>
    </w:p>
    <w:p w:rsidR="00AB3053" w:rsidRPr="00BB1BD1" w:rsidRDefault="00AB3053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>Počet obyvateľov k 31.12.201</w:t>
      </w:r>
      <w:r w:rsidR="00245AE5">
        <w:rPr>
          <w:rFonts w:ascii="Arial" w:hAnsi="Arial" w:cs="Arial"/>
        </w:rPr>
        <w:t>4</w:t>
      </w:r>
      <w:r w:rsidRPr="00BB1BD1">
        <w:rPr>
          <w:rFonts w:ascii="Arial" w:hAnsi="Arial" w:cs="Arial"/>
        </w:rPr>
        <w:t>:  5</w:t>
      </w:r>
      <w:r w:rsidR="00FC3B4F">
        <w:rPr>
          <w:rFonts w:ascii="Arial" w:hAnsi="Arial" w:cs="Arial"/>
        </w:rPr>
        <w:t>8</w:t>
      </w:r>
    </w:p>
    <w:p w:rsidR="00AB3053" w:rsidRPr="00BB1BD1" w:rsidRDefault="00AB3053" w:rsidP="00C10B37">
      <w:pPr>
        <w:rPr>
          <w:rFonts w:ascii="Arial" w:hAnsi="Arial" w:cs="Arial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267"/>
        <w:gridCol w:w="2268"/>
        <w:gridCol w:w="2267"/>
      </w:tblGrid>
      <w:tr w:rsidR="00391C3B" w:rsidRPr="00BB1BD1" w:rsidTr="00B340CC">
        <w:trPr>
          <w:cantSplit/>
          <w:trHeight w:val="782"/>
          <w:tblHeader/>
        </w:trPr>
        <w:tc>
          <w:tcPr>
            <w:tcW w:w="2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391C3B" w:rsidRPr="00BB1BD1" w:rsidRDefault="00391C3B" w:rsidP="00C10B37">
            <w:pPr>
              <w:pStyle w:val="WW-Nadpistabuky1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Kategória</w:t>
            </w: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99CCFF"/>
          </w:tcPr>
          <w:p w:rsidR="00391C3B" w:rsidRPr="00BB1BD1" w:rsidRDefault="00391C3B" w:rsidP="00B340CC">
            <w:pPr>
              <w:pStyle w:val="WW-Nadpistabuky1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Spolu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</w:tcPr>
          <w:p w:rsidR="00391C3B" w:rsidRPr="00BB1BD1" w:rsidRDefault="00CD0C6D" w:rsidP="00B340CC">
            <w:pPr>
              <w:pStyle w:val="WW-Nadpistabuky1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9" type="#_x0000_t32" style="position:absolute;left:0;text-align:left;margin-left:49.9pt;margin-top:-2.4pt;width:0;height:103.85pt;z-index:251660288;mso-position-horizontal-relative:text;mso-position-vertical-relative:text" o:connectortype="straight"/>
              </w:pict>
            </w:r>
          </w:p>
          <w:p w:rsidR="00391C3B" w:rsidRPr="00BB1BD1" w:rsidRDefault="00391C3B" w:rsidP="00B340CC">
            <w:pPr>
              <w:jc w:val="center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Muži</w:t>
            </w:r>
            <w:r w:rsidRPr="00BB1BD1">
              <w:rPr>
                <w:rFonts w:ascii="Arial" w:hAnsi="Arial" w:cs="Arial"/>
              </w:rPr>
              <w:tab/>
              <w:t xml:space="preserve">             Ženy</w:t>
            </w:r>
          </w:p>
        </w:tc>
      </w:tr>
      <w:tr w:rsidR="00391C3B" w:rsidRPr="00BB1BD1" w:rsidTr="00B340CC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391C3B" w:rsidRPr="00BB1BD1" w:rsidRDefault="00391C3B" w:rsidP="00C10B37">
            <w:pPr>
              <w:pStyle w:val="WW-Obsahtabuky1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Vek od 0 – 3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391C3B" w:rsidRPr="00BB1BD1" w:rsidRDefault="00FC3B4F" w:rsidP="00B340CC">
            <w:pPr>
              <w:pStyle w:val="WW-Obsahtabuky1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C3B" w:rsidRPr="00BB1BD1" w:rsidRDefault="00FC3B4F" w:rsidP="00FC3B4F">
            <w:pPr>
              <w:pStyle w:val="WW-Obsahtabuky1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391C3B" w:rsidRPr="00BB1BD1">
              <w:rPr>
                <w:rFonts w:ascii="Arial" w:hAnsi="Arial" w:cs="Arial"/>
              </w:rPr>
              <w:t xml:space="preserve">             </w:t>
            </w:r>
            <w:r>
              <w:rPr>
                <w:rFonts w:ascii="Arial" w:hAnsi="Arial" w:cs="Arial"/>
              </w:rPr>
              <w:t>2</w:t>
            </w:r>
          </w:p>
        </w:tc>
      </w:tr>
      <w:tr w:rsidR="00391C3B" w:rsidRPr="00BB1BD1" w:rsidTr="00B340CC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391C3B" w:rsidRPr="00BB1BD1" w:rsidRDefault="00391C3B" w:rsidP="00C10B37">
            <w:pPr>
              <w:pStyle w:val="WW-Obsahtabuky1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Vek od 4 – 6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391C3B" w:rsidRPr="00BB1BD1" w:rsidRDefault="008A17E7" w:rsidP="00B340CC">
            <w:pPr>
              <w:pStyle w:val="WW-Obsahtabuky1"/>
              <w:jc w:val="center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4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C3B" w:rsidRPr="00BB1BD1" w:rsidRDefault="00FC3B4F" w:rsidP="00FC3B4F">
            <w:pPr>
              <w:pStyle w:val="WW-Obsahtabuky1"/>
              <w:tabs>
                <w:tab w:val="left" w:pos="228"/>
                <w:tab w:val="center" w:pos="1078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  <w:t xml:space="preserve">   3</w:t>
            </w:r>
            <w:r>
              <w:rPr>
                <w:rFonts w:ascii="Arial" w:hAnsi="Arial" w:cs="Arial"/>
              </w:rPr>
              <w:tab/>
              <w:t xml:space="preserve">               1</w:t>
            </w:r>
          </w:p>
        </w:tc>
      </w:tr>
      <w:tr w:rsidR="00391C3B" w:rsidRPr="00BB1BD1" w:rsidTr="00B340CC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391C3B" w:rsidRPr="00BB1BD1" w:rsidRDefault="00391C3B" w:rsidP="00C10B37">
            <w:pPr>
              <w:pStyle w:val="WW-Obsahtabuky1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Vek od 7 – 14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391C3B" w:rsidRPr="00BB1BD1" w:rsidRDefault="00FC3B4F" w:rsidP="00B340CC">
            <w:pPr>
              <w:pStyle w:val="WW-Obsahtabuky1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C3B" w:rsidRPr="00BB1BD1" w:rsidRDefault="00FC3B4F" w:rsidP="00FC3B4F">
            <w:pPr>
              <w:pStyle w:val="WW-Obsahtabuky1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391C3B" w:rsidRPr="00BB1BD1">
              <w:rPr>
                <w:rFonts w:ascii="Arial" w:hAnsi="Arial" w:cs="Arial"/>
              </w:rPr>
              <w:t xml:space="preserve">              </w:t>
            </w:r>
            <w:r>
              <w:rPr>
                <w:rFonts w:ascii="Arial" w:hAnsi="Arial" w:cs="Arial"/>
              </w:rPr>
              <w:t>6</w:t>
            </w:r>
          </w:p>
        </w:tc>
      </w:tr>
      <w:tr w:rsidR="00391C3B" w:rsidRPr="00BB1BD1" w:rsidTr="00B340CC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391C3B" w:rsidRPr="00BB1BD1" w:rsidRDefault="00391C3B" w:rsidP="00C10B37">
            <w:pPr>
              <w:pStyle w:val="WW-Obsahtabuky1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lastRenderedPageBreak/>
              <w:t>Vek od 15 – 17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391C3B" w:rsidRPr="00BB1BD1" w:rsidRDefault="00FC3B4F" w:rsidP="00B340CC">
            <w:pPr>
              <w:pStyle w:val="WW-Obsahtabuky1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C3B" w:rsidRPr="00BB1BD1" w:rsidRDefault="008A17E7" w:rsidP="00FC3B4F">
            <w:pPr>
              <w:pStyle w:val="WW-Obsahtabuky1"/>
              <w:jc w:val="center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0</w:t>
            </w:r>
            <w:r w:rsidR="00391C3B" w:rsidRPr="00BB1BD1">
              <w:rPr>
                <w:rFonts w:ascii="Arial" w:hAnsi="Arial" w:cs="Arial"/>
              </w:rPr>
              <w:t xml:space="preserve">             </w:t>
            </w:r>
            <w:r w:rsidR="00FC3B4F">
              <w:rPr>
                <w:rFonts w:ascii="Arial" w:hAnsi="Arial" w:cs="Arial"/>
              </w:rPr>
              <w:t>0</w:t>
            </w:r>
          </w:p>
        </w:tc>
      </w:tr>
      <w:tr w:rsidR="00391C3B" w:rsidRPr="00BB1BD1" w:rsidTr="00B340CC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391C3B" w:rsidRPr="00BB1BD1" w:rsidRDefault="00391C3B" w:rsidP="00C10B37">
            <w:pPr>
              <w:pStyle w:val="WW-Obsahtabuky1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Vek od 18 – 60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391C3B" w:rsidRPr="00BB1BD1" w:rsidRDefault="008A17E7" w:rsidP="00FC3B4F">
            <w:pPr>
              <w:pStyle w:val="WW-Obsahtabuky1"/>
              <w:jc w:val="center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3</w:t>
            </w:r>
            <w:r w:rsidR="00FC3B4F">
              <w:rPr>
                <w:rFonts w:ascii="Arial" w:hAnsi="Arial" w:cs="Arial"/>
              </w:rPr>
              <w:t>4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C3B" w:rsidRPr="00BB1BD1" w:rsidRDefault="008A17E7" w:rsidP="00FC3B4F">
            <w:pPr>
              <w:pStyle w:val="WW-Obsahtabuky1"/>
              <w:jc w:val="center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1</w:t>
            </w:r>
            <w:r w:rsidR="00FC3B4F">
              <w:rPr>
                <w:rFonts w:ascii="Arial" w:hAnsi="Arial" w:cs="Arial"/>
              </w:rPr>
              <w:t>6</w:t>
            </w:r>
            <w:r w:rsidR="00391C3B" w:rsidRPr="00BB1BD1">
              <w:rPr>
                <w:rFonts w:ascii="Arial" w:hAnsi="Arial" w:cs="Arial"/>
              </w:rPr>
              <w:t xml:space="preserve">            </w:t>
            </w:r>
            <w:r w:rsidR="00FC3B4F">
              <w:rPr>
                <w:rFonts w:ascii="Arial" w:hAnsi="Arial" w:cs="Arial"/>
              </w:rPr>
              <w:t>18</w:t>
            </w:r>
          </w:p>
        </w:tc>
      </w:tr>
      <w:tr w:rsidR="00391C3B" w:rsidRPr="00BB1BD1" w:rsidTr="00B340CC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391C3B" w:rsidRPr="00BB1BD1" w:rsidRDefault="00391C3B" w:rsidP="00C10B37">
            <w:pPr>
              <w:pStyle w:val="WW-Obsahtabuky1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Vek nad 60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391C3B" w:rsidRPr="00BB1BD1" w:rsidRDefault="008A17E7" w:rsidP="00FC3B4F">
            <w:pPr>
              <w:pStyle w:val="WW-Obsahtabuky1"/>
              <w:jc w:val="center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1</w:t>
            </w:r>
            <w:r w:rsidR="00FC3B4F">
              <w:rPr>
                <w:rFonts w:ascii="Arial" w:hAnsi="Arial" w:cs="Arial"/>
              </w:rPr>
              <w:t>0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C3B" w:rsidRPr="00BB1BD1" w:rsidRDefault="00CD0C6D" w:rsidP="00FC3B4F">
            <w:pPr>
              <w:pStyle w:val="WW-Obsahtabuky1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  <w:lang w:eastAsia="sk-SK"/>
              </w:rPr>
              <w:pict>
                <v:shape id="_x0000_s1030" type="#_x0000_t32" style="position:absolute;left:0;text-align:left;margin-left:49.9pt;margin-top:-.95pt;width:0;height:37.5pt;z-index:251661312;mso-position-horizontal-relative:text;mso-position-vertical-relative:text" o:connectortype="straight"/>
              </w:pict>
            </w:r>
            <w:r w:rsidR="008A17E7" w:rsidRPr="00BB1BD1">
              <w:rPr>
                <w:rFonts w:ascii="Arial" w:hAnsi="Arial" w:cs="Arial"/>
              </w:rPr>
              <w:t>4</w:t>
            </w:r>
            <w:r w:rsidR="00391C3B" w:rsidRPr="00BB1BD1">
              <w:rPr>
                <w:rFonts w:ascii="Arial" w:hAnsi="Arial" w:cs="Arial"/>
              </w:rPr>
              <w:t xml:space="preserve">              </w:t>
            </w:r>
            <w:r w:rsidR="00FC3B4F">
              <w:rPr>
                <w:rFonts w:ascii="Arial" w:hAnsi="Arial" w:cs="Arial"/>
              </w:rPr>
              <w:t>6</w:t>
            </w:r>
          </w:p>
        </w:tc>
      </w:tr>
      <w:tr w:rsidR="00391C3B" w:rsidRPr="00BB1BD1" w:rsidTr="00B340CC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391C3B" w:rsidRPr="00BB1BD1" w:rsidRDefault="00391C3B" w:rsidP="00C10B37">
            <w:pPr>
              <w:pStyle w:val="WW-Obsahtabuky1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Spolu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2" w:space="0" w:color="000000"/>
            </w:tcBorders>
            <w:shd w:val="clear" w:color="auto" w:fill="99CCFF"/>
          </w:tcPr>
          <w:p w:rsidR="00391C3B" w:rsidRPr="00BB1BD1" w:rsidRDefault="008A17E7" w:rsidP="00B340CC">
            <w:pPr>
              <w:pStyle w:val="WW-Obsahtabuky1"/>
              <w:jc w:val="center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>59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</w:tcPr>
          <w:p w:rsidR="00391C3B" w:rsidRPr="00BB1BD1" w:rsidRDefault="00391C3B" w:rsidP="00B340CC">
            <w:pPr>
              <w:pStyle w:val="WW-Obsahtabuky1"/>
              <w:jc w:val="center"/>
              <w:rPr>
                <w:rFonts w:ascii="Arial" w:hAnsi="Arial" w:cs="Arial"/>
              </w:rPr>
            </w:pPr>
            <w:r w:rsidRPr="00BB1BD1">
              <w:rPr>
                <w:rFonts w:ascii="Arial" w:hAnsi="Arial" w:cs="Arial"/>
              </w:rPr>
              <w:t xml:space="preserve">29        </w:t>
            </w:r>
            <w:r w:rsidR="008A17E7" w:rsidRPr="00BB1BD1">
              <w:rPr>
                <w:rFonts w:ascii="Arial" w:hAnsi="Arial" w:cs="Arial"/>
              </w:rPr>
              <w:t xml:space="preserve">    </w:t>
            </w:r>
            <w:r w:rsidRPr="00BB1BD1">
              <w:rPr>
                <w:rFonts w:ascii="Arial" w:hAnsi="Arial" w:cs="Arial"/>
              </w:rPr>
              <w:t>30</w:t>
            </w:r>
          </w:p>
        </w:tc>
      </w:tr>
    </w:tbl>
    <w:p w:rsidR="00AB3053" w:rsidRPr="00BB1BD1" w:rsidRDefault="00AB3053" w:rsidP="00C10B37">
      <w:pPr>
        <w:rPr>
          <w:rFonts w:ascii="Arial" w:hAnsi="Arial" w:cs="Arial"/>
        </w:rPr>
      </w:pPr>
    </w:p>
    <w:p w:rsidR="005D54F9" w:rsidRPr="00BB1BD1" w:rsidRDefault="005D54F9" w:rsidP="00C10B37">
      <w:pPr>
        <w:rPr>
          <w:rFonts w:ascii="Arial" w:hAnsi="Arial" w:cs="Arial"/>
        </w:rPr>
      </w:pPr>
    </w:p>
    <w:p w:rsidR="005D54F9" w:rsidRPr="00BB1BD1" w:rsidRDefault="00DE6951" w:rsidP="00C10B37">
      <w:pPr>
        <w:rPr>
          <w:rFonts w:ascii="Arial" w:hAnsi="Arial" w:cs="Arial"/>
        </w:rPr>
      </w:pPr>
      <w:r>
        <w:rPr>
          <w:rFonts w:ascii="Arial" w:hAnsi="Arial" w:cs="Arial"/>
        </w:rPr>
        <w:t>1.3.</w:t>
      </w:r>
      <w:r w:rsidR="005A0DDA" w:rsidRPr="00BB1BD1">
        <w:rPr>
          <w:rFonts w:ascii="Arial" w:hAnsi="Arial" w:cs="Arial"/>
        </w:rPr>
        <w:t xml:space="preserve">Ekonomické údaje </w:t>
      </w:r>
    </w:p>
    <w:p w:rsidR="005A0DDA" w:rsidRPr="00BB1BD1" w:rsidRDefault="005A0DDA" w:rsidP="00C10B37">
      <w:pPr>
        <w:rPr>
          <w:rFonts w:ascii="Arial" w:hAnsi="Arial" w:cs="Arial"/>
        </w:rPr>
      </w:pPr>
    </w:p>
    <w:p w:rsidR="005A0DDA" w:rsidRPr="00BB1BD1" w:rsidRDefault="005A0DDA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>Nezamestnanosť v obci :</w:t>
      </w:r>
      <w:r w:rsidR="00A30CA6">
        <w:rPr>
          <w:rFonts w:ascii="Arial" w:hAnsi="Arial" w:cs="Arial"/>
        </w:rPr>
        <w:t>26,3</w:t>
      </w:r>
    </w:p>
    <w:p w:rsidR="005A0DDA" w:rsidRPr="00BB1BD1" w:rsidRDefault="005A0DDA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>Nezamestnanosť v okrese :</w:t>
      </w:r>
      <w:r w:rsidR="006C7612" w:rsidRPr="00BB1BD1">
        <w:rPr>
          <w:rFonts w:ascii="Arial" w:hAnsi="Arial" w:cs="Arial"/>
        </w:rPr>
        <w:t xml:space="preserve"> </w:t>
      </w:r>
      <w:r w:rsidR="005C30B3">
        <w:rPr>
          <w:rFonts w:ascii="Arial" w:hAnsi="Arial" w:cs="Arial"/>
        </w:rPr>
        <w:t>29</w:t>
      </w:r>
      <w:r w:rsidR="006C7612" w:rsidRPr="00BB1BD1">
        <w:rPr>
          <w:rFonts w:ascii="Arial" w:hAnsi="Arial" w:cs="Arial"/>
        </w:rPr>
        <w:t>,</w:t>
      </w:r>
      <w:r w:rsidR="005C30B3">
        <w:rPr>
          <w:rFonts w:ascii="Arial" w:hAnsi="Arial" w:cs="Arial"/>
        </w:rPr>
        <w:t>8</w:t>
      </w:r>
      <w:r w:rsidR="006C7612" w:rsidRPr="00BB1BD1">
        <w:rPr>
          <w:rFonts w:ascii="Arial" w:hAnsi="Arial" w:cs="Arial"/>
        </w:rPr>
        <w:t>4</w:t>
      </w:r>
    </w:p>
    <w:p w:rsidR="003045EE" w:rsidRPr="00BB1BD1" w:rsidRDefault="003045EE" w:rsidP="00C10B37">
      <w:pPr>
        <w:rPr>
          <w:rFonts w:ascii="Arial" w:hAnsi="Arial" w:cs="Arial"/>
        </w:rPr>
      </w:pPr>
    </w:p>
    <w:p w:rsidR="003045EE" w:rsidRPr="00BB1BD1" w:rsidRDefault="00DE6951" w:rsidP="00C10B37">
      <w:pPr>
        <w:rPr>
          <w:rFonts w:ascii="Arial" w:hAnsi="Arial" w:cs="Arial"/>
        </w:rPr>
      </w:pPr>
      <w:r>
        <w:rPr>
          <w:rFonts w:ascii="Arial" w:hAnsi="Arial" w:cs="Arial"/>
        </w:rPr>
        <w:t>1.4.</w:t>
      </w:r>
      <w:r w:rsidR="003045EE" w:rsidRPr="00BB1BD1">
        <w:rPr>
          <w:rFonts w:ascii="Arial" w:hAnsi="Arial" w:cs="Arial"/>
        </w:rPr>
        <w:t>Symboly obce</w:t>
      </w:r>
    </w:p>
    <w:p w:rsidR="003045EE" w:rsidRPr="00BB1BD1" w:rsidRDefault="003045EE" w:rsidP="00C10B37">
      <w:pPr>
        <w:rPr>
          <w:rFonts w:ascii="Arial" w:hAnsi="Arial" w:cs="Arial"/>
        </w:rPr>
      </w:pPr>
    </w:p>
    <w:p w:rsidR="006C7612" w:rsidRPr="00BB1BD1" w:rsidRDefault="006C7612" w:rsidP="00C10B37">
      <w:pPr>
        <w:rPr>
          <w:rFonts w:ascii="Arial" w:hAnsi="Arial" w:cs="Arial"/>
        </w:rPr>
      </w:pPr>
      <w:r w:rsidRPr="00BB1BD1">
        <w:rPr>
          <w:rFonts w:ascii="Arial" w:hAnsi="Arial" w:cs="Arial"/>
          <w:noProof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2350135</wp:posOffset>
            </wp:positionH>
            <wp:positionV relativeFrom="paragraph">
              <wp:posOffset>147955</wp:posOffset>
            </wp:positionV>
            <wp:extent cx="1162050" cy="1356360"/>
            <wp:effectExtent l="19050" t="0" r="0" b="0"/>
            <wp:wrapNone/>
            <wp:docPr id="6" name="Obrázok 1" descr="D:\Moje dokumenty\Moje obrázky\Driencany-er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Moje dokumenty\Moje obrázky\Driencany-erb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050" cy="1356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B1BD1">
        <w:rPr>
          <w:rFonts w:ascii="Arial" w:hAnsi="Arial" w:cs="Arial"/>
        </w:rPr>
        <w:t xml:space="preserve">Erb obce  Budikovany                         </w:t>
      </w:r>
    </w:p>
    <w:p w:rsidR="006C7612" w:rsidRPr="00BB1BD1" w:rsidRDefault="006C7612" w:rsidP="00C10B37">
      <w:pPr>
        <w:rPr>
          <w:rFonts w:ascii="Arial" w:hAnsi="Arial" w:cs="Arial"/>
        </w:rPr>
      </w:pPr>
    </w:p>
    <w:p w:rsidR="006C7612" w:rsidRPr="00BB1BD1" w:rsidRDefault="006C7612" w:rsidP="00C10B37">
      <w:pPr>
        <w:rPr>
          <w:rFonts w:ascii="Arial" w:hAnsi="Arial" w:cs="Arial"/>
        </w:rPr>
      </w:pPr>
    </w:p>
    <w:p w:rsidR="006C7612" w:rsidRPr="00BB1BD1" w:rsidRDefault="006C7612" w:rsidP="00C10B37">
      <w:pPr>
        <w:rPr>
          <w:rFonts w:ascii="Arial" w:hAnsi="Arial" w:cs="Arial"/>
        </w:rPr>
      </w:pPr>
    </w:p>
    <w:p w:rsidR="006C7612" w:rsidRPr="00BB1BD1" w:rsidRDefault="006C7612" w:rsidP="00C10B37">
      <w:pPr>
        <w:rPr>
          <w:rFonts w:ascii="Arial" w:hAnsi="Arial" w:cs="Arial"/>
        </w:rPr>
      </w:pPr>
    </w:p>
    <w:p w:rsidR="006C7612" w:rsidRPr="00BB1BD1" w:rsidRDefault="006C7612" w:rsidP="00C10B37">
      <w:pPr>
        <w:rPr>
          <w:rFonts w:ascii="Arial" w:hAnsi="Arial" w:cs="Arial"/>
        </w:rPr>
      </w:pPr>
    </w:p>
    <w:p w:rsidR="006C7612" w:rsidRPr="00BB1BD1" w:rsidRDefault="006C7612" w:rsidP="00C10B37">
      <w:pPr>
        <w:rPr>
          <w:rFonts w:ascii="Arial" w:hAnsi="Arial" w:cs="Arial"/>
        </w:rPr>
      </w:pPr>
    </w:p>
    <w:p w:rsidR="006C7612" w:rsidRPr="00BB1BD1" w:rsidRDefault="006C7612" w:rsidP="00C10B37">
      <w:pPr>
        <w:rPr>
          <w:rFonts w:ascii="Arial" w:hAnsi="Arial" w:cs="Arial"/>
        </w:rPr>
      </w:pPr>
    </w:p>
    <w:p w:rsidR="006C7612" w:rsidRPr="00BB1BD1" w:rsidRDefault="006C7612" w:rsidP="00C10B37">
      <w:pPr>
        <w:rPr>
          <w:rFonts w:ascii="Arial" w:hAnsi="Arial" w:cs="Arial"/>
        </w:rPr>
      </w:pPr>
    </w:p>
    <w:p w:rsidR="006C7612" w:rsidRPr="00BB1BD1" w:rsidRDefault="006C7612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Vlajka obce  Budikovany               </w:t>
      </w:r>
    </w:p>
    <w:p w:rsidR="006C7612" w:rsidRDefault="006C7612" w:rsidP="00C10B37">
      <w:r>
        <w:t xml:space="preserve">                                                                            </w:t>
      </w:r>
      <w:r>
        <w:rPr>
          <w:noProof/>
        </w:rPr>
        <w:drawing>
          <wp:inline distT="0" distB="0" distL="0" distR="0">
            <wp:extent cx="1466850" cy="1290828"/>
            <wp:effectExtent l="19050" t="0" r="0" b="0"/>
            <wp:docPr id="8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2908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2D7D" w:rsidRDefault="00322D7D" w:rsidP="00C10B37"/>
    <w:p w:rsidR="006C7612" w:rsidRPr="00BB1BD1" w:rsidRDefault="00B340CC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>Obecná vlajka má podobu siedmych žlto-červených pozdĺžnych pruhov. Vlajka má pomer strán 2 :3 a ukončená je tromi cípmi, t.j. dvomi zástrihmi, siahajúcimi do tretiny jej listu.</w:t>
      </w:r>
    </w:p>
    <w:p w:rsidR="003045EE" w:rsidRPr="00BB1BD1" w:rsidRDefault="003045EE" w:rsidP="00C10B37">
      <w:pPr>
        <w:rPr>
          <w:rFonts w:ascii="Arial" w:hAnsi="Arial" w:cs="Arial"/>
        </w:rPr>
      </w:pPr>
    </w:p>
    <w:p w:rsidR="005D5BC6" w:rsidRPr="00BB1BD1" w:rsidRDefault="005D5BC6" w:rsidP="00C10B37">
      <w:pPr>
        <w:rPr>
          <w:rFonts w:ascii="Arial" w:hAnsi="Arial" w:cs="Arial"/>
        </w:rPr>
      </w:pPr>
    </w:p>
    <w:p w:rsidR="004216C1" w:rsidRPr="00BB1BD1" w:rsidRDefault="00DE6951" w:rsidP="004216C1">
      <w:pPr>
        <w:rPr>
          <w:rFonts w:ascii="Arial" w:hAnsi="Arial" w:cs="Arial"/>
        </w:rPr>
      </w:pPr>
      <w:r>
        <w:rPr>
          <w:rFonts w:ascii="Arial" w:hAnsi="Arial" w:cs="Arial"/>
        </w:rPr>
        <w:t>1.5.</w:t>
      </w:r>
      <w:r w:rsidR="004216C1" w:rsidRPr="00BB1BD1">
        <w:rPr>
          <w:rFonts w:ascii="Arial" w:hAnsi="Arial" w:cs="Arial"/>
        </w:rPr>
        <w:t>História obce Budikovany</w:t>
      </w:r>
    </w:p>
    <w:p w:rsidR="004216C1" w:rsidRPr="00BB1BD1" w:rsidRDefault="004216C1" w:rsidP="00C10B37">
      <w:pPr>
        <w:rPr>
          <w:rFonts w:ascii="Arial" w:hAnsi="Arial" w:cs="Arial"/>
        </w:rPr>
      </w:pPr>
    </w:p>
    <w:p w:rsidR="004216C1" w:rsidRPr="00BB1BD1" w:rsidRDefault="004216C1" w:rsidP="004216C1">
      <w:pPr>
        <w:jc w:val="both"/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Obec Budikovany je prvý krát knižne zaznamenaná v roku 1301 a to v zázname výberčíkov pápežského desiatku ako majetok Blžského hradu.  Roku 1472 patrila k majetku rodiny „Uza“. V ďalších storočiach sa zemepáni obce často menia. Z nich sa spomínajú: Koháry, Szentmiklószy, Vay, Balasza, Szoldos a knieža Coburg. V husitskej dobe v okolí obce boli často vojenské zrážky. Údajne do budikovianskeho </w:t>
      </w:r>
      <w:r w:rsidRPr="00BB1BD1">
        <w:rPr>
          <w:rFonts w:ascii="Arial" w:hAnsi="Arial" w:cs="Arial"/>
        </w:rPr>
        <w:lastRenderedPageBreak/>
        <w:t>kostola sa chodieval modliť Ján Hunydi, vodca uhorského vojska keď bojoval proti husitom a oblihal Valgatov hrad v susedných Drienčanoch. Pomenovanie obce sa vzťahuje k osobe usadlíka nemom Budik.</w:t>
      </w:r>
    </w:p>
    <w:p w:rsidR="004216C1" w:rsidRPr="00BB1BD1" w:rsidRDefault="004216C1" w:rsidP="004216C1">
      <w:pPr>
        <w:jc w:val="both"/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Usadlosť vznikla už v prvej polovici XIII. Storočia, ale rozvoj je utlmený vplyvom tatárskeho pustošenia. Koncom storočia sa začala osada rozrastať. Medzi staviteľmi sa objavovali aj Maďari – Slováci. Turecká nadvláda zanechala na dlhé roky svoje neblahé následky. Dedina upadá, obyvateľstvo sa sťahuje. Najnižší počet obyvateľstva sa zaznamenal v XVII. Storočí. Hlavnou obživou obyvateľstva bolo poľnohospodárstvo. Pretože pôda bola málo úrodná prilepšovali si na živobytie ručnými prácami, furmankami a drobnými remeslami. </w:t>
      </w:r>
    </w:p>
    <w:p w:rsidR="004216C1" w:rsidRPr="00BB1BD1" w:rsidRDefault="004216C1" w:rsidP="004216C1">
      <w:pPr>
        <w:jc w:val="both"/>
        <w:rPr>
          <w:rFonts w:ascii="Arial" w:hAnsi="Arial" w:cs="Arial"/>
        </w:rPr>
      </w:pPr>
      <w:r w:rsidRPr="00BB1BD1">
        <w:rPr>
          <w:rFonts w:ascii="Arial" w:hAnsi="Arial" w:cs="Arial"/>
        </w:rPr>
        <w:t>XVII: storočie je poznačené útekmi poddaných. V dedine z pôvodného obyvateľstva zo XVI. Storočia v roku 1773 zostali len dva rody. Ostatné obyvateľstvo sa prisťahovalo zo susedných krajov, z Liptova, z Pohronia a zo Zvolena. V tom čase obec mala 41 usadlostí, v roku 1828 36 domov a 290 obyvateľov. Obyvatelia sa zaoberali v prevažnej miere poľnohospodárstvom, pálením vápna, lisovaním vosku z včelých plástov v zábojoch, z ktorých pozostatky sa nachádzaju v skanzene na výstavisku Agrokomplex v Nitre. Obyvateľstvo v druhej polovici XVI. storočia prijalo evanjelické vierovyznanie. Dedina sa stala cirkevnou a pôsobila tu aj evanjelická škola.</w:t>
      </w:r>
    </w:p>
    <w:p w:rsidR="004216C1" w:rsidRPr="00BB1BD1" w:rsidRDefault="004216C1" w:rsidP="004216C1">
      <w:pPr>
        <w:jc w:val="both"/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V roku 1804 bol postavený evanjelický kostol s barokovými prvkami. Opravený bol v XX. storočí. V kostole sa nachádza sieňový priestor so segmentovým uzáverom a rovným stropom. Oltár je klasický z polovice XIX. storočia so stĺpovou architektúrou a novším obrazom. Kazateľnica je rokovo-luisézna z poslednej tretiny XVIII. storočia. </w:t>
      </w:r>
    </w:p>
    <w:p w:rsidR="004216C1" w:rsidRPr="00BB1BD1" w:rsidRDefault="004216C1" w:rsidP="004216C1">
      <w:pPr>
        <w:jc w:val="both"/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Prvá svetová vojna zasiahla aj do života našej obce a to tým, že na jej bojiská boli povolaní aj občania obce. Vojnové roky si však nevyžiadali obete na ich životoch ani na životoch obyvateľov obce. </w:t>
      </w:r>
    </w:p>
    <w:p w:rsidR="004216C1" w:rsidRPr="00BB1BD1" w:rsidRDefault="004216C1" w:rsidP="004216C1">
      <w:pPr>
        <w:jc w:val="both"/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Cez obec bola vybudovaná krajinská cesta do Rimavskej Soboty, po ktorej od roku 1926 premávala pravidelná autobusová linka na trase Rimavská Sobota – Ratková. Na prevádzkovanie tejto autobusovej linky dostal licenciu do obce prisťahovavší legionár – letec I. svetovej vojny  - Eduard Vajkúny. </w:t>
      </w:r>
    </w:p>
    <w:p w:rsidR="004216C1" w:rsidRPr="00BB1BD1" w:rsidRDefault="004216C1" w:rsidP="004216C1">
      <w:pPr>
        <w:jc w:val="both"/>
        <w:rPr>
          <w:rFonts w:ascii="Arial" w:hAnsi="Arial" w:cs="Arial"/>
        </w:rPr>
      </w:pPr>
      <w:r w:rsidRPr="00BB1BD1">
        <w:rPr>
          <w:rFonts w:ascii="Arial" w:hAnsi="Arial" w:cs="Arial"/>
        </w:rPr>
        <w:t>V roku 1930 sa v Budikovanoch ako v jednej z prvých obcí na Slovensku bol vybudovaný miestny vodovod. Dedina žila aj kultúrnym životom, pôsobilo tu mládežnícke ochotnícke divadlo.</w:t>
      </w:r>
    </w:p>
    <w:p w:rsidR="004216C1" w:rsidRPr="00BB1BD1" w:rsidRDefault="004216C1" w:rsidP="004216C1">
      <w:pPr>
        <w:jc w:val="both"/>
        <w:rPr>
          <w:rFonts w:ascii="Arial" w:hAnsi="Arial" w:cs="Arial"/>
        </w:rPr>
      </w:pPr>
      <w:r w:rsidRPr="00BB1BD1">
        <w:rPr>
          <w:rFonts w:ascii="Arial" w:hAnsi="Arial" w:cs="Arial"/>
        </w:rPr>
        <w:t>Počas II. svetovej vojny sa obec zapojila do protifašistického odboja. Občania Ján Pupala a Ivan Sutóris sa pridali k partizánskej skupine kapitána Nováka.</w:t>
      </w:r>
    </w:p>
    <w:p w:rsidR="004216C1" w:rsidRPr="00BB1BD1" w:rsidRDefault="004216C1" w:rsidP="004216C1">
      <w:pPr>
        <w:jc w:val="both"/>
        <w:rPr>
          <w:rFonts w:ascii="Arial" w:hAnsi="Arial" w:cs="Arial"/>
        </w:rPr>
      </w:pPr>
      <w:r w:rsidRPr="00BB1BD1">
        <w:rPr>
          <w:rFonts w:ascii="Arial" w:hAnsi="Arial" w:cs="Arial"/>
        </w:rPr>
        <w:t>Po roku 1948 sa začala vytrácať domáca remeselná výroba. 50-te roky boli charakteristické prebiehajúcou kolektivizáciou, V roku 1950 tu bolo založené jednotné roľnícke družstvo, zamestnávalo prevažnú väčšinu obyvateľov. V súvislosti s celoslovenskou reorganizáciou družstevného sektoru sa po roku 1970 začlenilo do novozriadeného Jednotného roľníckeho družstva Nová dedina so sídlom v Drienčanoch. Družstvo sa v roku 1989 rozdelilo na 3 menšie časti a budikoviansk</w:t>
      </w:r>
      <w:r w:rsidR="006C5212" w:rsidRPr="00BB1BD1">
        <w:rPr>
          <w:rFonts w:ascii="Arial" w:hAnsi="Arial" w:cs="Arial"/>
        </w:rPr>
        <w:t>a</w:t>
      </w:r>
      <w:r w:rsidRPr="00BB1BD1">
        <w:rPr>
          <w:rFonts w:ascii="Arial" w:hAnsi="Arial" w:cs="Arial"/>
        </w:rPr>
        <w:t xml:space="preserve"> časť sa začlenila k celku Teplý Vrch –Hostišovce – Budikovany. V súčasnosti poľnohospodársku pôdu obhospodarujú dvaja súkromní podnikatelia.</w:t>
      </w:r>
    </w:p>
    <w:p w:rsidR="004216C1" w:rsidRPr="00BB1BD1" w:rsidRDefault="004216C1" w:rsidP="004216C1">
      <w:pPr>
        <w:jc w:val="both"/>
        <w:rPr>
          <w:rFonts w:ascii="Arial" w:hAnsi="Arial" w:cs="Arial"/>
        </w:rPr>
      </w:pPr>
      <w:r w:rsidRPr="00BB1BD1">
        <w:rPr>
          <w:rFonts w:ascii="Arial" w:hAnsi="Arial" w:cs="Arial"/>
        </w:rPr>
        <w:t xml:space="preserve">Začiatkom osemdesiatych rokov bola v katastri obce vybudovaná vodná nádrž Teplý vrch z rozlohou </w:t>
      </w:r>
      <w:smartTag w:uri="urn:schemas-microsoft-com:office:smarttags" w:element="metricconverter">
        <w:smartTagPr>
          <w:attr w:name="ProductID" w:val="109 ha"/>
        </w:smartTagPr>
        <w:r w:rsidRPr="00BB1BD1">
          <w:rPr>
            <w:rFonts w:ascii="Arial" w:hAnsi="Arial" w:cs="Arial"/>
          </w:rPr>
          <w:t>109 ha</w:t>
        </w:r>
      </w:smartTag>
      <w:r w:rsidRPr="00BB1BD1">
        <w:rPr>
          <w:rFonts w:ascii="Arial" w:hAnsi="Arial" w:cs="Arial"/>
        </w:rPr>
        <w:t xml:space="preserve">, z ktorých </w:t>
      </w:r>
      <w:smartTag w:uri="urn:schemas-microsoft-com:office:smarttags" w:element="metricconverter">
        <w:smartTagPr>
          <w:attr w:name="ProductID" w:val="44 ha"/>
        </w:smartTagPr>
        <w:r w:rsidRPr="00BB1BD1">
          <w:rPr>
            <w:rFonts w:ascii="Arial" w:hAnsi="Arial" w:cs="Arial"/>
          </w:rPr>
          <w:t>44 ha</w:t>
        </w:r>
      </w:smartTag>
      <w:r w:rsidRPr="00BB1BD1">
        <w:rPr>
          <w:rFonts w:ascii="Arial" w:hAnsi="Arial" w:cs="Arial"/>
        </w:rPr>
        <w:t xml:space="preserve"> sa nachádza v katastri obce Budikovany. Vodná nádrž má charakter obľúbenej rekreačnej a rybárskej oblasti. Od vtedy  obec znova začala ožívať a rozrastať sa. Opustené rodinné domy sa prebudovali na chalupy a stavajú sa nové rekreačné domčeky v celej oblasti katastra obce.     </w:t>
      </w:r>
    </w:p>
    <w:p w:rsidR="004216C1" w:rsidRPr="00BB1BD1" w:rsidRDefault="004216C1" w:rsidP="00C10B37">
      <w:pPr>
        <w:rPr>
          <w:rFonts w:ascii="Arial" w:hAnsi="Arial" w:cs="Arial"/>
        </w:rPr>
      </w:pPr>
    </w:p>
    <w:p w:rsidR="003045EE" w:rsidRPr="00BB1BD1" w:rsidRDefault="003045EE" w:rsidP="00C10B37">
      <w:pPr>
        <w:rPr>
          <w:rFonts w:ascii="Arial" w:hAnsi="Arial" w:cs="Arial"/>
        </w:rPr>
      </w:pPr>
    </w:p>
    <w:p w:rsidR="005D5BC6" w:rsidRPr="00BB1BD1" w:rsidRDefault="00BB1BD1" w:rsidP="00C10B37">
      <w:pPr>
        <w:rPr>
          <w:rFonts w:ascii="Arial" w:hAnsi="Arial" w:cs="Arial"/>
        </w:rPr>
      </w:pPr>
      <w:r w:rsidRPr="00BB1BD1">
        <w:rPr>
          <w:rFonts w:ascii="Arial" w:hAnsi="Arial" w:cs="Arial"/>
        </w:rPr>
        <w:t>1</w:t>
      </w:r>
      <w:r w:rsidR="00DE6951">
        <w:rPr>
          <w:rFonts w:ascii="Arial" w:hAnsi="Arial" w:cs="Arial"/>
        </w:rPr>
        <w:t>.6.</w:t>
      </w:r>
      <w:r w:rsidR="003045EE" w:rsidRPr="00BB1BD1">
        <w:rPr>
          <w:rFonts w:ascii="Arial" w:hAnsi="Arial" w:cs="Arial"/>
        </w:rPr>
        <w:t xml:space="preserve">Pamiatky </w:t>
      </w:r>
    </w:p>
    <w:p w:rsidR="005D5BC6" w:rsidRDefault="005D5BC6" w:rsidP="00C10B37"/>
    <w:p w:rsidR="003045EE" w:rsidRPr="00BB1BD1" w:rsidRDefault="005D5BC6" w:rsidP="00C10B37">
      <w:r w:rsidRPr="00BB1BD1">
        <w:rPr>
          <w:rFonts w:ascii="Tahoma" w:hAnsi="Tahoma" w:cs="Tahoma"/>
          <w:bCs/>
          <w:color w:val="333333"/>
          <w:shd w:val="clear" w:color="auto" w:fill="FFFFFF"/>
        </w:rPr>
        <w:t>Kostol evanjelický</w:t>
      </w:r>
      <w:r w:rsidRPr="00BB1BD1">
        <w:rPr>
          <w:rStyle w:val="apple-converted-space"/>
          <w:rFonts w:ascii="Tahoma" w:hAnsi="Tahoma" w:cs="Tahoma"/>
          <w:bCs/>
          <w:color w:val="333333"/>
          <w:shd w:val="clear" w:color="auto" w:fill="FFFFFF"/>
        </w:rPr>
        <w:t> </w:t>
      </w:r>
      <w:r w:rsidRPr="00BB1BD1">
        <w:rPr>
          <w:rFonts w:ascii="Tahoma" w:hAnsi="Tahoma" w:cs="Tahoma"/>
          <w:color w:val="333333"/>
          <w:shd w:val="clear" w:color="auto" w:fill="FFFFFF"/>
        </w:rPr>
        <w:t>klasicistický z r. 1804 s barokovými prvkami</w:t>
      </w:r>
    </w:p>
    <w:p w:rsidR="005D5BC6" w:rsidRPr="00BB1BD1" w:rsidRDefault="005D5BC6" w:rsidP="00C10B37"/>
    <w:p w:rsidR="003045EE" w:rsidRDefault="003045EE" w:rsidP="00C10B37"/>
    <w:p w:rsidR="00D34471" w:rsidRDefault="00D34471" w:rsidP="00C10B37">
      <w:r>
        <w:rPr>
          <w:noProof/>
        </w:rPr>
        <w:drawing>
          <wp:inline distT="0" distB="0" distL="0" distR="0">
            <wp:extent cx="4533901" cy="3802380"/>
            <wp:effectExtent l="19050" t="0" r="0" b="0"/>
            <wp:docPr id="7" name="Obrázok 1" descr="Zavrieť/Clo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avrieť/Close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2987" cy="381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4471" w:rsidRDefault="00D34471" w:rsidP="00C10B37"/>
    <w:p w:rsidR="00D34471" w:rsidRDefault="00D34471" w:rsidP="00C10B37"/>
    <w:p w:rsidR="005D5BC6" w:rsidRDefault="005D5BC6" w:rsidP="00C10B37"/>
    <w:p w:rsidR="00BB1BD1" w:rsidRDefault="00BB1BD1" w:rsidP="00C10B37"/>
    <w:p w:rsidR="00BB1BD1" w:rsidRDefault="00BB1BD1" w:rsidP="00C10B37"/>
    <w:p w:rsidR="006C5212" w:rsidRPr="006C5212" w:rsidRDefault="00BB1BD1" w:rsidP="00BB1BD1">
      <w:pPr>
        <w:jc w:val="both"/>
        <w:rPr>
          <w:b/>
        </w:rPr>
      </w:pPr>
      <w:r>
        <w:rPr>
          <w:b/>
        </w:rPr>
        <w:t>1.</w:t>
      </w:r>
      <w:r w:rsidR="00DE6951">
        <w:rPr>
          <w:b/>
        </w:rPr>
        <w:t>7</w:t>
      </w:r>
      <w:r>
        <w:rPr>
          <w:b/>
        </w:rPr>
        <w:t>.</w:t>
      </w:r>
      <w:r w:rsidR="006C5212" w:rsidRPr="006A4380">
        <w:rPr>
          <w:b/>
        </w:rPr>
        <w:t>Významné osobnosti obc</w:t>
      </w:r>
      <w:r w:rsidR="006C5212">
        <w:rPr>
          <w:b/>
        </w:rPr>
        <w:t>i</w:t>
      </w:r>
      <w:r w:rsidR="006C5212" w:rsidRPr="00FD63D7">
        <w:rPr>
          <w:rFonts w:ascii="Arial" w:hAnsi="Arial" w:cs="Arial"/>
          <w:b/>
          <w:bCs/>
          <w:i/>
          <w:sz w:val="28"/>
          <w:szCs w:val="28"/>
        </w:rPr>
        <w:t xml:space="preserve"> </w:t>
      </w:r>
      <w:r w:rsidR="006C5212">
        <w:rPr>
          <w:rFonts w:ascii="Arial" w:hAnsi="Arial" w:cs="Arial"/>
          <w:b/>
          <w:bCs/>
          <w:i/>
          <w:sz w:val="28"/>
          <w:szCs w:val="28"/>
        </w:rPr>
        <w:t>Budikovany</w:t>
      </w:r>
    </w:p>
    <w:p w:rsidR="00BB1BD1" w:rsidRDefault="00BB1BD1" w:rsidP="00BB1BD1">
      <w:pPr>
        <w:shd w:val="clear" w:color="auto" w:fill="FFFFFF"/>
        <w:rPr>
          <w:b/>
        </w:rPr>
      </w:pPr>
    </w:p>
    <w:p w:rsidR="006C5212" w:rsidRPr="006C5212" w:rsidRDefault="006C5212" w:rsidP="00BB1BD1">
      <w:pPr>
        <w:shd w:val="clear" w:color="auto" w:fill="FFFFFF"/>
        <w:rPr>
          <w:rFonts w:ascii="Arial" w:hAnsi="Arial" w:cs="Arial"/>
          <w:color w:val="222222"/>
        </w:rPr>
      </w:pPr>
      <w:r w:rsidRPr="00CF14CC">
        <w:rPr>
          <w:rFonts w:ascii="Arial" w:hAnsi="Arial" w:cs="Arial"/>
          <w:sz w:val="22"/>
          <w:szCs w:val="22"/>
        </w:rPr>
        <w:t>V obci pôsobil</w:t>
      </w:r>
      <w:r>
        <w:rPr>
          <w:rFonts w:ascii="Arial" w:hAnsi="Arial" w:cs="Arial"/>
          <w:sz w:val="22"/>
          <w:szCs w:val="22"/>
        </w:rPr>
        <w:t xml:space="preserve"> v období rokov 1790 - 1791</w:t>
      </w:r>
      <w:r w:rsidRPr="00CF14CC">
        <w:rPr>
          <w:rFonts w:ascii="Arial" w:hAnsi="Arial" w:cs="Arial"/>
          <w:sz w:val="22"/>
          <w:szCs w:val="22"/>
        </w:rPr>
        <w:t xml:space="preserve"> </w:t>
      </w:r>
      <w:r w:rsidRPr="006C5212">
        <w:rPr>
          <w:rFonts w:ascii="Arial" w:hAnsi="Arial" w:cs="Arial"/>
          <w:color w:val="222222"/>
        </w:rPr>
        <w:t>Juraj Palkovič</w:t>
      </w:r>
      <w:r>
        <w:rPr>
          <w:rFonts w:ascii="Arial" w:hAnsi="Arial" w:cs="Arial"/>
          <w:color w:val="222222"/>
        </w:rPr>
        <w:t>,</w:t>
      </w:r>
      <w:r w:rsidRPr="006C5212">
        <w:rPr>
          <w:rFonts w:ascii="Arial" w:hAnsi="Arial" w:cs="Arial"/>
          <w:color w:val="222222"/>
        </w:rPr>
        <w:t xml:space="preserve"> </w:t>
      </w:r>
      <w:r>
        <w:rPr>
          <w:rFonts w:ascii="Arial" w:hAnsi="Arial" w:cs="Arial"/>
          <w:color w:val="222222"/>
        </w:rPr>
        <w:t xml:space="preserve">významný </w:t>
      </w:r>
      <w:r w:rsidRPr="006C5212">
        <w:rPr>
          <w:rFonts w:ascii="Arial" w:hAnsi="Arial" w:cs="Arial"/>
          <w:color w:val="222222"/>
        </w:rPr>
        <w:t>slovenský básnik, novinár, prekladateľ, pedagóg, organizátor kultúrneho života, profesor bratislavského evanjelického lýcea</w:t>
      </w:r>
      <w:r>
        <w:rPr>
          <w:rFonts w:ascii="Arial" w:hAnsi="Arial" w:cs="Arial"/>
          <w:color w:val="222222"/>
        </w:rPr>
        <w:t>.</w:t>
      </w:r>
    </w:p>
    <w:p w:rsidR="006C5212" w:rsidRPr="006C5212" w:rsidRDefault="006C5212" w:rsidP="006C5212"/>
    <w:p w:rsidR="006C5212" w:rsidRDefault="006C5212" w:rsidP="006C5212">
      <w:pPr>
        <w:pStyle w:val="Normlnywebov"/>
        <w:ind w:left="435"/>
        <w:rPr>
          <w:b/>
          <w:bCs/>
        </w:rPr>
      </w:pPr>
      <w:r w:rsidRPr="00124EDF">
        <w:rPr>
          <w:b/>
          <w:bCs/>
          <w:noProof/>
        </w:rPr>
        <w:drawing>
          <wp:inline distT="0" distB="0" distL="0" distR="0">
            <wp:extent cx="952500" cy="1114627"/>
            <wp:effectExtent l="19050" t="0" r="0" b="0"/>
            <wp:docPr id="14" name="Obrázok 1" descr="Jonatán Dobroslav Čip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onatán Dobroslav Čipka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11146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bCs/>
        </w:rPr>
        <w:t xml:space="preserve">                                                                 </w:t>
      </w:r>
    </w:p>
    <w:p w:rsidR="006C5212" w:rsidRPr="00FD63D7" w:rsidRDefault="006C5212" w:rsidP="006C5212">
      <w:pPr>
        <w:pStyle w:val="Odsekzoznamu"/>
        <w:ind w:left="435"/>
        <w:rPr>
          <w:b/>
          <w:i/>
          <w:sz w:val="28"/>
          <w:szCs w:val="28"/>
        </w:rPr>
      </w:pPr>
      <w:r w:rsidRPr="006C5212">
        <w:rPr>
          <w:rFonts w:ascii="Arial" w:hAnsi="Arial" w:cs="Arial"/>
          <w:color w:val="222222"/>
        </w:rPr>
        <w:t>Juraj Palkovič</w:t>
      </w:r>
      <w:r>
        <w:t xml:space="preserve"> </w:t>
      </w:r>
    </w:p>
    <w:p w:rsidR="006C5212" w:rsidRDefault="006C5212" w:rsidP="006C5212">
      <w:pPr>
        <w:jc w:val="both"/>
      </w:pPr>
      <w:r>
        <w:t xml:space="preserve">       ( 1769 – 1850)</w:t>
      </w:r>
    </w:p>
    <w:p w:rsidR="006C5212" w:rsidRPr="006A4380" w:rsidRDefault="006C5212" w:rsidP="006C5212">
      <w:pPr>
        <w:jc w:val="both"/>
      </w:pPr>
    </w:p>
    <w:p w:rsidR="00D34471" w:rsidRDefault="00D34471" w:rsidP="00BB1BD1">
      <w:pPr>
        <w:jc w:val="both"/>
        <w:rPr>
          <w:b/>
        </w:rPr>
      </w:pPr>
    </w:p>
    <w:p w:rsidR="006C5212" w:rsidRPr="006A4380" w:rsidRDefault="00BB1BD1" w:rsidP="00BB1BD1">
      <w:pPr>
        <w:jc w:val="both"/>
      </w:pPr>
      <w:r>
        <w:rPr>
          <w:b/>
        </w:rPr>
        <w:t>1.</w:t>
      </w:r>
      <w:r w:rsidR="00DE6951">
        <w:rPr>
          <w:b/>
        </w:rPr>
        <w:t>8</w:t>
      </w:r>
      <w:r>
        <w:rPr>
          <w:b/>
        </w:rPr>
        <w:t>.</w:t>
      </w:r>
      <w:r w:rsidR="006C5212" w:rsidRPr="006A4380">
        <w:rPr>
          <w:b/>
        </w:rPr>
        <w:t xml:space="preserve">Výchova a vzdelávanie </w:t>
      </w:r>
    </w:p>
    <w:p w:rsidR="006C5212" w:rsidRPr="003912EA" w:rsidRDefault="006C5212" w:rsidP="006C5212">
      <w:pPr>
        <w:ind w:left="435"/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lastRenderedPageBreak/>
        <w:t>Deti navštevujú Základnú školu s Materskou školou P.E.Dobšinského  v obci Teplý Vrch a v okresnom meste Rimavská Sobota.</w:t>
      </w:r>
    </w:p>
    <w:p w:rsidR="006C5212" w:rsidRPr="006A4380" w:rsidRDefault="006C5212" w:rsidP="006C5212">
      <w:pPr>
        <w:jc w:val="both"/>
      </w:pPr>
    </w:p>
    <w:p w:rsidR="006C5212" w:rsidRPr="006A4380" w:rsidRDefault="00BB1BD1" w:rsidP="00BB1BD1">
      <w:pPr>
        <w:jc w:val="both"/>
      </w:pPr>
      <w:r>
        <w:rPr>
          <w:b/>
        </w:rPr>
        <w:t>1.</w:t>
      </w:r>
      <w:r w:rsidR="00DE6951">
        <w:rPr>
          <w:b/>
        </w:rPr>
        <w:t>9</w:t>
      </w:r>
      <w:r>
        <w:rPr>
          <w:b/>
        </w:rPr>
        <w:t>.</w:t>
      </w:r>
      <w:r w:rsidR="006C5212" w:rsidRPr="006A4380">
        <w:rPr>
          <w:b/>
        </w:rPr>
        <w:t xml:space="preserve"> Zdravotníctvo</w:t>
      </w:r>
    </w:p>
    <w:p w:rsidR="006C5212" w:rsidRPr="003912EA" w:rsidRDefault="006C5212" w:rsidP="006C5212">
      <w:pPr>
        <w:ind w:left="435"/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Obec </w:t>
      </w:r>
      <w:r>
        <w:rPr>
          <w:rFonts w:ascii="Arial" w:hAnsi="Arial" w:cs="Arial"/>
          <w:sz w:val="22"/>
          <w:szCs w:val="22"/>
        </w:rPr>
        <w:t>Budikovany</w:t>
      </w:r>
      <w:r w:rsidRPr="003912EA">
        <w:rPr>
          <w:rFonts w:ascii="Arial" w:hAnsi="Arial" w:cs="Arial"/>
          <w:sz w:val="22"/>
          <w:szCs w:val="22"/>
        </w:rPr>
        <w:t xml:space="preserve"> má zdravotnú starostlivosť zabezpečenú v obci Veľký Blh</w:t>
      </w:r>
    </w:p>
    <w:p w:rsidR="003045EE" w:rsidRPr="006C5212" w:rsidRDefault="006C5212" w:rsidP="006C5212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       Najbližšia n</w:t>
      </w:r>
      <w:r>
        <w:rPr>
          <w:rFonts w:ascii="Arial" w:hAnsi="Arial" w:cs="Arial"/>
          <w:sz w:val="22"/>
          <w:szCs w:val="22"/>
        </w:rPr>
        <w:t>emocnica je v Rimavskej Sobote.</w:t>
      </w:r>
    </w:p>
    <w:p w:rsidR="006C5212" w:rsidRDefault="006C5212" w:rsidP="00C10B37"/>
    <w:p w:rsidR="006C5212" w:rsidRPr="006A4380" w:rsidRDefault="00BB1BD1" w:rsidP="00BB1BD1">
      <w:pPr>
        <w:jc w:val="both"/>
      </w:pPr>
      <w:r>
        <w:rPr>
          <w:b/>
        </w:rPr>
        <w:t>1.</w:t>
      </w:r>
      <w:r w:rsidR="00DE6951">
        <w:rPr>
          <w:b/>
        </w:rPr>
        <w:t>10</w:t>
      </w:r>
      <w:r>
        <w:rPr>
          <w:b/>
        </w:rPr>
        <w:t xml:space="preserve">. </w:t>
      </w:r>
      <w:r w:rsidR="006C5212" w:rsidRPr="006A4380">
        <w:rPr>
          <w:b/>
        </w:rPr>
        <w:t>Sociálne zabezpečenie</w:t>
      </w:r>
    </w:p>
    <w:p w:rsidR="006C5212" w:rsidRPr="003912EA" w:rsidRDefault="006C5212" w:rsidP="006C5212">
      <w:pPr>
        <w:ind w:left="435"/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 Sociálne služby v obci  sa nezabezpečujú</w:t>
      </w:r>
    </w:p>
    <w:p w:rsidR="006C5212" w:rsidRPr="006A4380" w:rsidRDefault="006C5212" w:rsidP="006C5212">
      <w:pPr>
        <w:jc w:val="both"/>
      </w:pPr>
    </w:p>
    <w:p w:rsidR="006C5212" w:rsidRDefault="006C5212" w:rsidP="006C5212">
      <w:pPr>
        <w:jc w:val="both"/>
        <w:rPr>
          <w:b/>
        </w:rPr>
      </w:pPr>
      <w:r w:rsidRPr="00FC3B32">
        <w:rPr>
          <w:b/>
        </w:rPr>
        <w:t>1.</w:t>
      </w:r>
      <w:r w:rsidR="00DE6951">
        <w:rPr>
          <w:b/>
        </w:rPr>
        <w:t>11</w:t>
      </w:r>
      <w:r w:rsidR="00BB1BD1">
        <w:rPr>
          <w:b/>
        </w:rPr>
        <w:t xml:space="preserve">. </w:t>
      </w:r>
      <w:r w:rsidRPr="006A4380">
        <w:t xml:space="preserve">   </w:t>
      </w:r>
      <w:r w:rsidRPr="006A4380">
        <w:rPr>
          <w:b/>
        </w:rPr>
        <w:t xml:space="preserve"> Kultúra</w:t>
      </w:r>
    </w:p>
    <w:p w:rsidR="006C5212" w:rsidRPr="006A4380" w:rsidRDefault="006C5212" w:rsidP="006C5212">
      <w:pPr>
        <w:ind w:left="435"/>
        <w:jc w:val="both"/>
        <w:rPr>
          <w:b/>
        </w:rPr>
      </w:pPr>
    </w:p>
    <w:p w:rsidR="006C5212" w:rsidRPr="00CF14CC" w:rsidRDefault="006C5212" w:rsidP="006C5212">
      <w:pPr>
        <w:jc w:val="both"/>
        <w:rPr>
          <w:rFonts w:ascii="Arial" w:hAnsi="Arial" w:cs="Arial"/>
        </w:rPr>
      </w:pPr>
      <w:r w:rsidRPr="00CF14CC">
        <w:rPr>
          <w:rFonts w:ascii="Arial" w:hAnsi="Arial" w:cs="Arial"/>
        </w:rPr>
        <w:t>Spoločenský a kultúrny život v obci sa  zabezpečuje v kultúrnom dome</w:t>
      </w:r>
      <w:r>
        <w:rPr>
          <w:rFonts w:ascii="Arial" w:hAnsi="Arial" w:cs="Arial"/>
        </w:rPr>
        <w:t>.</w:t>
      </w:r>
      <w:r w:rsidRPr="00CF14CC">
        <w:rPr>
          <w:rFonts w:ascii="Arial" w:hAnsi="Arial" w:cs="Arial"/>
        </w:rPr>
        <w:t xml:space="preserve">. </w:t>
      </w:r>
    </w:p>
    <w:p w:rsidR="006C5212" w:rsidRPr="00CF14CC" w:rsidRDefault="006C5212" w:rsidP="006C5212">
      <w:pPr>
        <w:ind w:left="435"/>
        <w:jc w:val="both"/>
        <w:rPr>
          <w:rFonts w:ascii="Arial" w:hAnsi="Arial" w:cs="Arial"/>
          <w:sz w:val="22"/>
          <w:szCs w:val="22"/>
        </w:rPr>
      </w:pPr>
    </w:p>
    <w:p w:rsidR="006C5212" w:rsidRPr="00CF14CC" w:rsidRDefault="006C5212" w:rsidP="006C5212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  Na základe analýzy doterajšieho vývoja možno očakávať, že kultúrny a spoločenský život sa bude orientovať na zabezpečovanie – </w:t>
      </w:r>
      <w:r w:rsidR="00C85E4B">
        <w:rPr>
          <w:rFonts w:ascii="Arial" w:hAnsi="Arial" w:cs="Arial"/>
          <w:sz w:val="22"/>
          <w:szCs w:val="22"/>
        </w:rPr>
        <w:t>Vyhodnotenie pleskáča roka a rôzne iné kultúrne podujatia podľa požiadavky odčanov.</w:t>
      </w:r>
    </w:p>
    <w:p w:rsidR="00C11D22" w:rsidRDefault="00C11D22" w:rsidP="00C10B37"/>
    <w:p w:rsidR="00C85E4B" w:rsidRPr="006A4380" w:rsidRDefault="00C85E4B" w:rsidP="00C85E4B">
      <w:pPr>
        <w:jc w:val="both"/>
        <w:rPr>
          <w:b/>
        </w:rPr>
      </w:pPr>
      <w:r>
        <w:rPr>
          <w:b/>
        </w:rPr>
        <w:t>1.</w:t>
      </w:r>
      <w:r w:rsidR="00DE6951">
        <w:rPr>
          <w:b/>
        </w:rPr>
        <w:t>12</w:t>
      </w:r>
      <w:r w:rsidR="00BB1BD1">
        <w:rPr>
          <w:b/>
        </w:rPr>
        <w:t xml:space="preserve">. </w:t>
      </w:r>
      <w:r w:rsidRPr="006A4380">
        <w:rPr>
          <w:b/>
        </w:rPr>
        <w:t xml:space="preserve"> Hospodárstvo </w:t>
      </w:r>
    </w:p>
    <w:p w:rsidR="00C85E4B" w:rsidRPr="003912EA" w:rsidRDefault="00C85E4B" w:rsidP="00C85E4B">
      <w:pPr>
        <w:ind w:left="435"/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>Najvýznamnejšiu poľnohospodársku výrobu v obci zabezpečuje firma AGRO</w:t>
      </w:r>
      <w:r>
        <w:rPr>
          <w:rFonts w:ascii="Arial" w:hAnsi="Arial" w:cs="Arial"/>
          <w:sz w:val="22"/>
          <w:szCs w:val="22"/>
        </w:rPr>
        <w:t>TRADE</w:t>
      </w:r>
      <w:r w:rsidRPr="003912E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Padarovce</w:t>
      </w:r>
      <w:r w:rsidRPr="003912EA">
        <w:rPr>
          <w:rFonts w:ascii="Arial" w:hAnsi="Arial" w:cs="Arial"/>
          <w:sz w:val="22"/>
          <w:szCs w:val="22"/>
        </w:rPr>
        <w:t>.</w:t>
      </w:r>
    </w:p>
    <w:p w:rsidR="00C85E4B" w:rsidRPr="006A4380" w:rsidRDefault="00C85E4B" w:rsidP="00C85E4B">
      <w:pPr>
        <w:ind w:left="435"/>
        <w:jc w:val="both"/>
      </w:pPr>
    </w:p>
    <w:p w:rsidR="00C85E4B" w:rsidRPr="00CF14CC" w:rsidRDefault="00C85E4B" w:rsidP="00C85E4B">
      <w:pPr>
        <w:jc w:val="both"/>
        <w:rPr>
          <w:rFonts w:ascii="Arial" w:hAnsi="Arial" w:cs="Arial"/>
          <w:sz w:val="22"/>
          <w:szCs w:val="22"/>
        </w:rPr>
      </w:pPr>
      <w:r w:rsidRPr="006A4380">
        <w:t xml:space="preserve">      </w:t>
      </w:r>
      <w:r w:rsidRPr="00CF14CC">
        <w:rPr>
          <w:rFonts w:ascii="Arial" w:hAnsi="Arial" w:cs="Arial"/>
          <w:sz w:val="22"/>
          <w:szCs w:val="22"/>
        </w:rPr>
        <w:t xml:space="preserve">Na základe analýzy doterajšieho vývoja možno očakávať, že hospodársky život v obci sa bude orientovať na kvalitné pestovanie obilnín a produktívny chov </w:t>
      </w:r>
      <w:r>
        <w:rPr>
          <w:rFonts w:ascii="Arial" w:hAnsi="Arial" w:cs="Arial"/>
          <w:sz w:val="22"/>
          <w:szCs w:val="22"/>
        </w:rPr>
        <w:t>oviec</w:t>
      </w:r>
      <w:r w:rsidRPr="00CF14CC">
        <w:rPr>
          <w:rFonts w:ascii="Arial" w:hAnsi="Arial" w:cs="Arial"/>
          <w:sz w:val="22"/>
          <w:szCs w:val="22"/>
        </w:rPr>
        <w:t>.</w:t>
      </w:r>
    </w:p>
    <w:p w:rsidR="00C85E4B" w:rsidRPr="00CF14CC" w:rsidRDefault="00C85E4B" w:rsidP="00C85E4B">
      <w:pPr>
        <w:jc w:val="both"/>
        <w:rPr>
          <w:rFonts w:ascii="Arial" w:hAnsi="Arial" w:cs="Arial"/>
          <w:sz w:val="22"/>
          <w:szCs w:val="22"/>
        </w:rPr>
      </w:pPr>
    </w:p>
    <w:p w:rsidR="00C85E4B" w:rsidRPr="006A4380" w:rsidRDefault="00C85E4B" w:rsidP="00C85E4B">
      <w:pPr>
        <w:jc w:val="both"/>
        <w:rPr>
          <w:b/>
        </w:rPr>
      </w:pPr>
      <w:r>
        <w:rPr>
          <w:b/>
        </w:rPr>
        <w:t>1.</w:t>
      </w:r>
      <w:r w:rsidR="00DE6951">
        <w:rPr>
          <w:b/>
        </w:rPr>
        <w:t>13</w:t>
      </w:r>
      <w:r w:rsidRPr="006A4380">
        <w:rPr>
          <w:b/>
        </w:rPr>
        <w:t xml:space="preserve"> Organizačná štruktúra obce </w:t>
      </w:r>
    </w:p>
    <w:p w:rsidR="00C85E4B" w:rsidRPr="006A4380" w:rsidRDefault="00C85E4B" w:rsidP="00C85E4B">
      <w:pPr>
        <w:jc w:val="both"/>
        <w:rPr>
          <w:b/>
        </w:rPr>
      </w:pPr>
    </w:p>
    <w:p w:rsidR="00C85E4B" w:rsidRPr="006A4380" w:rsidRDefault="00C85E4B" w:rsidP="00C85E4B">
      <w:pPr>
        <w:jc w:val="both"/>
      </w:pPr>
      <w:r w:rsidRPr="006A4380">
        <w:t>Starosta obce:</w:t>
      </w:r>
      <w:r>
        <w:t xml:space="preserve">     Jana Hronecová</w:t>
      </w:r>
    </w:p>
    <w:p w:rsidR="00C85E4B" w:rsidRPr="006A4380" w:rsidRDefault="00C85E4B" w:rsidP="00C85E4B">
      <w:pPr>
        <w:jc w:val="both"/>
      </w:pPr>
    </w:p>
    <w:p w:rsidR="00C85E4B" w:rsidRPr="006A4380" w:rsidRDefault="00C85E4B" w:rsidP="00C85E4B">
      <w:pPr>
        <w:jc w:val="both"/>
      </w:pPr>
      <w:r w:rsidRPr="006A4380">
        <w:t>Zástupca starostu obce :</w:t>
      </w:r>
      <w:r>
        <w:t xml:space="preserve"> Ivan Bornai</w:t>
      </w:r>
    </w:p>
    <w:p w:rsidR="00C85E4B" w:rsidRPr="006A4380" w:rsidRDefault="00C85E4B" w:rsidP="00C85E4B">
      <w:pPr>
        <w:jc w:val="both"/>
      </w:pPr>
    </w:p>
    <w:p w:rsidR="00C85E4B" w:rsidRPr="006A4380" w:rsidRDefault="00C85E4B" w:rsidP="00C85E4B">
      <w:pPr>
        <w:jc w:val="both"/>
      </w:pPr>
      <w:r w:rsidRPr="006A4380">
        <w:t>Hlavný kontrolór obce:</w:t>
      </w:r>
      <w:r>
        <w:t xml:space="preserve">   Mária Koniarová</w:t>
      </w:r>
    </w:p>
    <w:p w:rsidR="00C85E4B" w:rsidRPr="006A4380" w:rsidRDefault="00C85E4B" w:rsidP="00C85E4B">
      <w:pPr>
        <w:jc w:val="both"/>
      </w:pPr>
    </w:p>
    <w:p w:rsidR="00C85E4B" w:rsidRPr="006A4380" w:rsidRDefault="00C85E4B" w:rsidP="00C85E4B">
      <w:pPr>
        <w:jc w:val="both"/>
      </w:pPr>
      <w:r w:rsidRPr="006A4380">
        <w:t>Obecné zastupiteľstvo:</w:t>
      </w:r>
      <w:r>
        <w:t xml:space="preserve">  Igor Hronec, Miroslav Brndiar, Miroslav Gonda a Martina Kožiaková</w:t>
      </w:r>
    </w:p>
    <w:p w:rsidR="00C85E4B" w:rsidRPr="006A4380" w:rsidRDefault="00C85E4B" w:rsidP="00C85E4B">
      <w:pPr>
        <w:jc w:val="both"/>
      </w:pPr>
    </w:p>
    <w:p w:rsidR="00C85E4B" w:rsidRPr="006A4380" w:rsidRDefault="00C85E4B" w:rsidP="00C85E4B">
      <w:pPr>
        <w:jc w:val="both"/>
      </w:pPr>
      <w:r w:rsidRPr="006A4380">
        <w:t xml:space="preserve">Komisie:  </w:t>
      </w:r>
      <w:r>
        <w:t>Komisia verejného poriadku.</w:t>
      </w:r>
    </w:p>
    <w:p w:rsidR="00C85E4B" w:rsidRDefault="00C85E4B" w:rsidP="00C85E4B">
      <w:pPr>
        <w:jc w:val="both"/>
      </w:pPr>
    </w:p>
    <w:p w:rsidR="00C85E4B" w:rsidRDefault="00C85E4B" w:rsidP="00C85E4B">
      <w:pPr>
        <w:jc w:val="both"/>
        <w:rPr>
          <w:sz w:val="26"/>
          <w:szCs w:val="26"/>
        </w:rPr>
      </w:pPr>
      <w:r w:rsidRPr="007275C4"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Obecný úrad</w:t>
      </w:r>
      <w:r>
        <w:t xml:space="preserve"> </w:t>
      </w:r>
      <w:r>
        <w:rPr>
          <w:sz w:val="26"/>
          <w:szCs w:val="26"/>
        </w:rPr>
        <w:t>je výkonným orgánom obecného zastupiteľstva a starostu obce, zabezpečuje organizačné a administratívne veci. Prácu obecného úradu organizuje starost</w:t>
      </w:r>
      <w:r w:rsidR="004C0802">
        <w:rPr>
          <w:sz w:val="26"/>
          <w:szCs w:val="26"/>
        </w:rPr>
        <w:t>k</w:t>
      </w:r>
      <w:r>
        <w:rPr>
          <w:sz w:val="26"/>
          <w:szCs w:val="26"/>
        </w:rPr>
        <w:t>a obce.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Obec </w:t>
      </w:r>
      <w:r w:rsidR="004C0802">
        <w:rPr>
          <w:sz w:val="26"/>
          <w:szCs w:val="26"/>
        </w:rPr>
        <w:t xml:space="preserve">Budikovany </w:t>
      </w:r>
      <w:r>
        <w:rPr>
          <w:sz w:val="26"/>
          <w:szCs w:val="26"/>
        </w:rPr>
        <w:t xml:space="preserve">je samostatný územný samosprávny a správny celok Slovenskej republiky, združuje osoby, ktoré majú na jej území trvalý pobyt. Obec je právnickou osobou, ktorá za podmienok ustanovených zákonom samostatne hospodári s vlastným majetkom a s vlastnými príjmami. Základnou úlohou obce pri výkone samosprávy je starostlivosť o všestranný rozvoj jej územia a o potreby jej obyvateľov. 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Obec financuje svoje potreby predovšetkým z vlastných príjmov, dotácií zo štátneho rozpočtu a z ďalších zdrojov. Na plnenie svojich úloh môže použiť návratné zdroje financovania a prostriedky mimorozpočtových peňažných fondov. Na plnenie rozvojového programu obce alebo na plnenie inej úlohy, na ktorej má štát záujem, možno obci poskytnúť štátnu dotáciu.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    Majetkom obce sú veci vo vlastníctve obce a majetkové práva obce. Majetok obce slúži na plnenie úloh obce, má sa zveľaďovať a zhodnocovať a vo svojej celkovej hodnote zásadne nezmenšený zachovať. 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>Majetok obce možno použiť na verejné účely a na výkon samosprávy obce. Zásady hospodárenia s majetkom obce určuje obecné zastupiteľstvo.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Podiely na daniach v správe štátu upravuje zákon č. 564/2004 Z.z. o rozpočtovom určení výnosu dane z príjmov územnej samospráve a o zmene a doplnení niektorých zákonov.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Dotácie v súlade so zákonom o štátnom rozpočte na príslušný rozpočtový rok sa zabezpečujú prostredníctvom Ministerstva financií SR a BBSK Banská Bystrica.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Obec, ako subjekt verejnej správy zadefinovaný v § 3 zákona č. 523/2004 Z.z. o rozpočtových pravidlách verejnej správy v znení neskorších predpisov, je právnickou osobou zapísanou v registri organizácií vedenom Štatistickým úradom SR podľa zákona č. 540/2001 Z.z. o štátnej štatistike.</w:t>
      </w:r>
      <w:r>
        <w:rPr>
          <w:sz w:val="26"/>
          <w:szCs w:val="26"/>
        </w:rPr>
        <w:tab/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t xml:space="preserve">   </w:t>
      </w:r>
      <w:r>
        <w:rPr>
          <w:sz w:val="26"/>
          <w:szCs w:val="26"/>
        </w:rPr>
        <w:t xml:space="preserve">Všeobecnou legislatívnou normou upravujúcou účtovníctvo obcí je zákon </w:t>
      </w:r>
      <w:r w:rsidR="00AE4FF5">
        <w:rPr>
          <w:sz w:val="26"/>
          <w:szCs w:val="26"/>
        </w:rPr>
        <w:t>o</w:t>
      </w:r>
      <w:r>
        <w:rPr>
          <w:sz w:val="26"/>
          <w:szCs w:val="26"/>
        </w:rPr>
        <w:t> účtovníctve v znení neskorších predpisov.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t xml:space="preserve">     Ú</w:t>
      </w:r>
      <w:r>
        <w:rPr>
          <w:sz w:val="26"/>
          <w:szCs w:val="26"/>
        </w:rPr>
        <w:t>čtovnú závierku vo všeobecnosti upravuje zákon o účtovníctve v znení neskorších predpisov a definuje ju ako štruktúrovanú prezentáciu skutočností, ktoré sú predmetom účtovníctva, poskytovanú osobám, ktoré tieto informácie vyžadujú, pričom účtovná závierka tvorí jeden celok pozostávajúci zo všeobecných náležitostí a z jednotlivých súčastí – súvahy, výkazu ziskov a strát, poznámok.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Cieľom účtovnej závierky je poskytnúť verný a pravdivý obraz o účtovnej závierke. Informácie v účtovnej závierke sú užitočné, ak sú posudzované z hľadiska významnosti, zrozumiteľné, porovnateľné a spoľahlivé.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Zákon o účtovníctve v znení neskorších predpisov stanovuje povinnosť overenia individuálnej účtovnej závierky a vyhotovenie výročnej správy, ktorej súlad s účtovnou závierkou musí byť tiež overený audítorom. Pre obce to ustanovuje aj § 9 zákona č. 369/1990 Zb. o obecnom zriadení v znení neskorších doplnkov.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Účtovná závierka predstavuje kontinuálny proces činností, ktorých výsledkom je zostavenie účtovných výkazov, vypracovanie poznámok a následné predloženie účtovnej závierky ako celku vrátane všeobecných náležitostí na určené miesta predkladania. Z hľadiska charakteru ich môžeme rozčleniť na účtovnú závierku pozostávajúcu z prípravných prác,  uzatvorenia účtovných kníh a zostavenie účtovnej závierky.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>Prípravné práce sa  uskutočnili pred uzavretím účtovných kníh a zahŕňali tieto okruhy činností:</w:t>
      </w:r>
    </w:p>
    <w:p w:rsidR="00C85E4B" w:rsidRDefault="00C85E4B" w:rsidP="00AE4FF5">
      <w:pPr>
        <w:pStyle w:val="Zkladntext"/>
        <w:numPr>
          <w:ilvl w:val="0"/>
          <w:numId w:val="13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inventarizáciu, </w:t>
      </w:r>
    </w:p>
    <w:p w:rsidR="00C85E4B" w:rsidRDefault="00C85E4B" w:rsidP="00AE4FF5">
      <w:pPr>
        <w:pStyle w:val="Zkladntext"/>
        <w:numPr>
          <w:ilvl w:val="0"/>
          <w:numId w:val="13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kontrolu bilančnej kontinuity,</w:t>
      </w:r>
    </w:p>
    <w:p w:rsidR="00C85E4B" w:rsidRDefault="00C85E4B" w:rsidP="00AE4FF5">
      <w:pPr>
        <w:pStyle w:val="Zkladntext"/>
        <w:numPr>
          <w:ilvl w:val="0"/>
          <w:numId w:val="13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kontrolu nadväznosti analytických účtov a analytickej evidencie na syntetické účty,</w:t>
      </w:r>
    </w:p>
    <w:p w:rsidR="00C85E4B" w:rsidRDefault="00C85E4B" w:rsidP="00AE4FF5">
      <w:pPr>
        <w:pStyle w:val="Zkladntext"/>
        <w:numPr>
          <w:ilvl w:val="0"/>
          <w:numId w:val="13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zaúčtovanie účtovných prípadov na účtoch, ktoré nesmú mať konečný zostatok,</w:t>
      </w:r>
    </w:p>
    <w:p w:rsidR="00C85E4B" w:rsidRDefault="00C85E4B" w:rsidP="00AE4FF5">
      <w:pPr>
        <w:pStyle w:val="Zkladntext"/>
        <w:numPr>
          <w:ilvl w:val="0"/>
          <w:numId w:val="13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kontrolu účtu výsledku hospodárenia,</w:t>
      </w:r>
    </w:p>
    <w:p w:rsidR="00C85E4B" w:rsidRDefault="00C85E4B" w:rsidP="00AE4FF5">
      <w:pPr>
        <w:pStyle w:val="Zkladntext"/>
        <w:numPr>
          <w:ilvl w:val="0"/>
          <w:numId w:val="13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kontrola zaúčtovania odpisov,</w:t>
      </w:r>
    </w:p>
    <w:p w:rsidR="00C85E4B" w:rsidRDefault="00C85E4B" w:rsidP="00AE4FF5">
      <w:pPr>
        <w:pStyle w:val="Zkladntext"/>
        <w:numPr>
          <w:ilvl w:val="0"/>
          <w:numId w:val="13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lastRenderedPageBreak/>
        <w:t>- doúčtovanie účtovných prípadov bežného účtovného obdobia,</w:t>
      </w:r>
    </w:p>
    <w:p w:rsidR="00C85E4B" w:rsidRDefault="00C85E4B" w:rsidP="00AE4FF5">
      <w:pPr>
        <w:pStyle w:val="Zkladntext"/>
        <w:numPr>
          <w:ilvl w:val="0"/>
          <w:numId w:val="13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kontrolu formálnej správnosti účtovných zápisov.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>Pri uzatváraní účtovných kníh obec postupuje nasledovne:</w:t>
      </w:r>
    </w:p>
    <w:p w:rsidR="00C85E4B" w:rsidRDefault="00C85E4B" w:rsidP="00AE4FF5">
      <w:pPr>
        <w:pStyle w:val="Zkladntext"/>
        <w:numPr>
          <w:ilvl w:val="0"/>
          <w:numId w:val="13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zisťujú sa obraty jednotlivých účtov,</w:t>
      </w:r>
    </w:p>
    <w:p w:rsidR="00C85E4B" w:rsidRDefault="00C85E4B" w:rsidP="00AE4FF5">
      <w:pPr>
        <w:pStyle w:val="Zkladntext"/>
        <w:numPr>
          <w:ilvl w:val="0"/>
          <w:numId w:val="13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zisťujú sa konečné stavy účtov prostriedkov a zdrojov rozpočtového hospodárenia, </w:t>
      </w:r>
    </w:p>
    <w:p w:rsidR="00C85E4B" w:rsidRDefault="00C85E4B" w:rsidP="00AE4FF5">
      <w:pPr>
        <w:pStyle w:val="Zkladntext"/>
        <w:numPr>
          <w:ilvl w:val="0"/>
          <w:numId w:val="13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zisťuje sa účtovný výsledok hospodárenia za účtovné obdobie</w:t>
      </w: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</w:p>
    <w:p w:rsidR="00C85E4B" w:rsidRDefault="00C85E4B" w:rsidP="00AE4FF5">
      <w:pPr>
        <w:pStyle w:val="Zkladntext"/>
        <w:jc w:val="both"/>
        <w:rPr>
          <w:sz w:val="26"/>
          <w:szCs w:val="26"/>
        </w:rPr>
      </w:pPr>
      <w:r>
        <w:rPr>
          <w:sz w:val="26"/>
          <w:szCs w:val="26"/>
        </w:rPr>
        <w:t>Obec Budikovany  od 1.1.2009 účtovala v mene euro.</w:t>
      </w:r>
    </w:p>
    <w:p w:rsidR="00C85E4B" w:rsidRPr="003912EA" w:rsidRDefault="00C85E4B" w:rsidP="00AE4FF5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Rozpočtové organizácie obce /uviesť názov, sídlo, štatutárny orgán, základná činnosť/ : </w:t>
      </w:r>
    </w:p>
    <w:p w:rsidR="00C85E4B" w:rsidRPr="003912EA" w:rsidRDefault="00C85E4B" w:rsidP="00AE4FF5">
      <w:pPr>
        <w:jc w:val="both"/>
        <w:rPr>
          <w:rFonts w:ascii="Arial" w:hAnsi="Arial" w:cs="Arial"/>
          <w:sz w:val="22"/>
          <w:szCs w:val="22"/>
        </w:rPr>
      </w:pPr>
    </w:p>
    <w:p w:rsidR="00C85E4B" w:rsidRPr="003912EA" w:rsidRDefault="00C85E4B" w:rsidP="00AE4FF5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Príspevkové organizácie obce /uviesť názov, sídlo, štatutárny orgán, základná činnosť/: </w:t>
      </w:r>
    </w:p>
    <w:p w:rsidR="00C85E4B" w:rsidRPr="003912EA" w:rsidRDefault="00C85E4B" w:rsidP="00AE4FF5">
      <w:pPr>
        <w:jc w:val="both"/>
        <w:rPr>
          <w:rFonts w:ascii="Arial" w:hAnsi="Arial" w:cs="Arial"/>
          <w:sz w:val="22"/>
          <w:szCs w:val="22"/>
        </w:rPr>
      </w:pPr>
    </w:p>
    <w:p w:rsidR="00C85E4B" w:rsidRPr="003912EA" w:rsidRDefault="00C85E4B" w:rsidP="00AE4FF5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Neziskové organizácie založené obcou /uviesť názov, sídlo, štatutárne orgány, vklad do základného imania, predmet činnosti /: </w:t>
      </w:r>
    </w:p>
    <w:p w:rsidR="00C85E4B" w:rsidRPr="003912EA" w:rsidRDefault="00C85E4B" w:rsidP="00AE4FF5">
      <w:pPr>
        <w:jc w:val="both"/>
        <w:rPr>
          <w:rFonts w:ascii="Arial" w:hAnsi="Arial" w:cs="Arial"/>
          <w:sz w:val="22"/>
          <w:szCs w:val="22"/>
        </w:rPr>
      </w:pPr>
    </w:p>
    <w:p w:rsidR="00C85E4B" w:rsidRPr="003912EA" w:rsidRDefault="00C85E4B" w:rsidP="00AE4FF5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Obchodné spoločnosti založené obcou /uviesť názov, sídlo, štatutárne orgány, vklad do základného imania, podiely, predmet činnosti /: </w:t>
      </w:r>
    </w:p>
    <w:p w:rsidR="00C85E4B" w:rsidRPr="003912EA" w:rsidRDefault="00C85E4B" w:rsidP="00C85E4B">
      <w:pPr>
        <w:jc w:val="both"/>
        <w:rPr>
          <w:rFonts w:ascii="Arial" w:hAnsi="Arial" w:cs="Arial"/>
          <w:sz w:val="22"/>
          <w:szCs w:val="22"/>
        </w:rPr>
      </w:pPr>
    </w:p>
    <w:p w:rsidR="00C85E4B" w:rsidRPr="006A4380" w:rsidRDefault="00C85E4B" w:rsidP="00C85E4B">
      <w:pPr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t xml:space="preserve">2. Rozpočet obce na rok </w:t>
      </w:r>
      <w:r>
        <w:rPr>
          <w:b/>
          <w:sz w:val="28"/>
          <w:szCs w:val="28"/>
        </w:rPr>
        <w:t>201</w:t>
      </w:r>
      <w:r w:rsidR="001776A7">
        <w:rPr>
          <w:b/>
          <w:sz w:val="28"/>
          <w:szCs w:val="28"/>
        </w:rPr>
        <w:t>4</w:t>
      </w:r>
      <w:r w:rsidRPr="006A4380">
        <w:rPr>
          <w:b/>
          <w:sz w:val="28"/>
          <w:szCs w:val="28"/>
        </w:rPr>
        <w:t xml:space="preserve"> a jeho plnenie</w:t>
      </w:r>
    </w:p>
    <w:p w:rsidR="00C85E4B" w:rsidRPr="006A4380" w:rsidRDefault="00C85E4B" w:rsidP="00C85E4B">
      <w:pPr>
        <w:jc w:val="both"/>
      </w:pPr>
    </w:p>
    <w:p w:rsidR="00C85E4B" w:rsidRPr="00CF14CC" w:rsidRDefault="00C85E4B" w:rsidP="00C85E4B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 Rozpočet obce na rok 201</w:t>
      </w:r>
      <w:r w:rsidR="001776A7">
        <w:rPr>
          <w:rFonts w:ascii="Arial" w:hAnsi="Arial" w:cs="Arial"/>
          <w:sz w:val="22"/>
          <w:szCs w:val="22"/>
        </w:rPr>
        <w:t>4</w:t>
      </w:r>
      <w:r w:rsidRPr="00CF14CC">
        <w:rPr>
          <w:rFonts w:ascii="Arial" w:hAnsi="Arial" w:cs="Arial"/>
          <w:sz w:val="22"/>
          <w:szCs w:val="22"/>
        </w:rPr>
        <w:t xml:space="preserve"> bol zostavený v súlade s ustanovením § 10 zákona č.583/2004 Z.z. o rozpočtových pravidlách územnej samosprávy a o zmene a doplnení niektorých zákonov v znení neskorších predpisov. </w:t>
      </w:r>
    </w:p>
    <w:p w:rsidR="00C85E4B" w:rsidRPr="00CF14CC" w:rsidRDefault="00C85E4B" w:rsidP="00C85E4B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C85E4B" w:rsidRPr="00CF14CC" w:rsidRDefault="00C85E4B" w:rsidP="00C85E4B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 Rozpočet obce na rok 201</w:t>
      </w:r>
      <w:r w:rsidR="009C2855">
        <w:rPr>
          <w:rFonts w:ascii="Arial" w:hAnsi="Arial" w:cs="Arial"/>
          <w:sz w:val="22"/>
          <w:szCs w:val="22"/>
        </w:rPr>
        <w:t>4</w:t>
      </w:r>
      <w:r w:rsidRPr="00CF14CC">
        <w:rPr>
          <w:rFonts w:ascii="Arial" w:hAnsi="Arial" w:cs="Arial"/>
          <w:sz w:val="22"/>
          <w:szCs w:val="22"/>
        </w:rPr>
        <w:t xml:space="preserve"> bol zostavený ako </w:t>
      </w:r>
      <w:r w:rsidR="00AE4FF5">
        <w:rPr>
          <w:rFonts w:ascii="Arial" w:hAnsi="Arial" w:cs="Arial"/>
          <w:sz w:val="22"/>
          <w:szCs w:val="22"/>
        </w:rPr>
        <w:t>prebytkový</w:t>
      </w:r>
      <w:r w:rsidRPr="00CF14CC">
        <w:rPr>
          <w:rFonts w:ascii="Arial" w:hAnsi="Arial" w:cs="Arial"/>
          <w:sz w:val="22"/>
          <w:szCs w:val="22"/>
        </w:rPr>
        <w:t xml:space="preserve">. Bežný rozpočet bol zostavený ako </w:t>
      </w:r>
      <w:r w:rsidR="00AE4FF5">
        <w:rPr>
          <w:rFonts w:ascii="Arial" w:hAnsi="Arial" w:cs="Arial"/>
          <w:sz w:val="22"/>
          <w:szCs w:val="22"/>
        </w:rPr>
        <w:t>prebytkový</w:t>
      </w:r>
      <w:r w:rsidRPr="00CF14CC">
        <w:rPr>
          <w:rFonts w:ascii="Arial" w:hAnsi="Arial" w:cs="Arial"/>
          <w:sz w:val="22"/>
          <w:szCs w:val="22"/>
        </w:rPr>
        <w:t xml:space="preserve">.  </w:t>
      </w:r>
    </w:p>
    <w:p w:rsidR="009C2855" w:rsidRDefault="00C85E4B" w:rsidP="009C2855">
      <w:pPr>
        <w:jc w:val="both"/>
      </w:pPr>
      <w:r w:rsidRPr="00CF14CC">
        <w:rPr>
          <w:rFonts w:ascii="Arial" w:hAnsi="Arial" w:cs="Arial"/>
          <w:sz w:val="22"/>
          <w:szCs w:val="22"/>
        </w:rPr>
        <w:t xml:space="preserve">     </w:t>
      </w:r>
      <w:r w:rsidR="009C2855" w:rsidRPr="000252F9">
        <w:t>Rozpo</w:t>
      </w:r>
      <w:r w:rsidR="009C2855">
        <w:t>čet obce</w:t>
      </w:r>
      <w:r w:rsidR="009C2855" w:rsidRPr="000252F9">
        <w:t xml:space="preserve"> bol</w:t>
      </w:r>
      <w:r w:rsidR="009C2855">
        <w:t xml:space="preserve"> schválený obecným</w:t>
      </w:r>
      <w:r w:rsidR="009C2855" w:rsidRPr="002646CD">
        <w:t xml:space="preserve"> zastupiteľstvom dňa </w:t>
      </w:r>
      <w:r w:rsidR="009C2855">
        <w:t>16.01.2014 uznesením č.1/2014/2</w:t>
      </w:r>
    </w:p>
    <w:p w:rsidR="009C2855" w:rsidRDefault="009C2855" w:rsidP="009C2855">
      <w:pPr>
        <w:jc w:val="both"/>
      </w:pPr>
    </w:p>
    <w:p w:rsidR="009C2855" w:rsidRDefault="009C2855" w:rsidP="009C2855">
      <w:pPr>
        <w:jc w:val="both"/>
      </w:pPr>
      <w:r>
        <w:t>Rozpočet b</w:t>
      </w:r>
      <w:r w:rsidRPr="002646CD">
        <w:t xml:space="preserve">ol </w:t>
      </w:r>
      <w:r>
        <w:t>zmenený štyrikrát :</w:t>
      </w:r>
    </w:p>
    <w:p w:rsidR="009C2855" w:rsidRPr="00CE5477" w:rsidRDefault="009C2855" w:rsidP="009C2855">
      <w:pPr>
        <w:numPr>
          <w:ilvl w:val="0"/>
          <w:numId w:val="6"/>
        </w:numPr>
        <w:jc w:val="both"/>
      </w:pPr>
      <w:r w:rsidRPr="00CE5477">
        <w:t xml:space="preserve">prvá </w:t>
      </w:r>
      <w:r>
        <w:t xml:space="preserve"> </w:t>
      </w:r>
      <w:r w:rsidRPr="00CE5477">
        <w:t xml:space="preserve">zmena  schválená dňa </w:t>
      </w:r>
      <w:r>
        <w:t>31.03.2014</w:t>
      </w:r>
    </w:p>
    <w:p w:rsidR="009C2855" w:rsidRPr="00CE5477" w:rsidRDefault="009C2855" w:rsidP="009C2855">
      <w:pPr>
        <w:numPr>
          <w:ilvl w:val="0"/>
          <w:numId w:val="6"/>
        </w:numPr>
        <w:jc w:val="both"/>
      </w:pPr>
      <w:r w:rsidRPr="00CE5477">
        <w:t xml:space="preserve">druhá zmena schválená dňa </w:t>
      </w:r>
      <w:r>
        <w:t>26.06.2014 uznesením č. 4/2014/4</w:t>
      </w:r>
    </w:p>
    <w:p w:rsidR="009C2855" w:rsidRDefault="009C2855" w:rsidP="009C2855">
      <w:pPr>
        <w:numPr>
          <w:ilvl w:val="0"/>
          <w:numId w:val="6"/>
        </w:numPr>
        <w:jc w:val="both"/>
      </w:pPr>
      <w:r w:rsidRPr="00CE5477">
        <w:t xml:space="preserve">tretia zmena  schválená dňa </w:t>
      </w:r>
      <w:r>
        <w:t>14.08.2014</w:t>
      </w:r>
      <w:r w:rsidRPr="00CE5477">
        <w:t xml:space="preserve"> </w:t>
      </w:r>
    </w:p>
    <w:p w:rsidR="009C2855" w:rsidRDefault="009C2855" w:rsidP="009C2855">
      <w:pPr>
        <w:numPr>
          <w:ilvl w:val="0"/>
          <w:numId w:val="6"/>
        </w:numPr>
        <w:jc w:val="both"/>
      </w:pPr>
      <w:r>
        <w:t>štvrtá zmena schválená dňa 01.12.2014</w:t>
      </w:r>
    </w:p>
    <w:p w:rsidR="00C85E4B" w:rsidRPr="00CF14CC" w:rsidRDefault="00C85E4B" w:rsidP="009C2855">
      <w:pPr>
        <w:jc w:val="both"/>
        <w:rPr>
          <w:rFonts w:ascii="Arial" w:hAnsi="Arial" w:cs="Arial"/>
          <w:sz w:val="22"/>
          <w:szCs w:val="22"/>
        </w:rPr>
      </w:pPr>
    </w:p>
    <w:p w:rsidR="0076442D" w:rsidRDefault="0076442D" w:rsidP="00C85E4B">
      <w:pPr>
        <w:outlineLvl w:val="0"/>
        <w:rPr>
          <w:b/>
        </w:rPr>
      </w:pPr>
    </w:p>
    <w:p w:rsidR="0076442D" w:rsidRDefault="0076442D" w:rsidP="00C85E4B">
      <w:pPr>
        <w:outlineLvl w:val="0"/>
        <w:rPr>
          <w:b/>
        </w:rPr>
      </w:pPr>
    </w:p>
    <w:p w:rsidR="009C2855" w:rsidRDefault="009C2855" w:rsidP="00C85E4B">
      <w:pPr>
        <w:outlineLvl w:val="0"/>
        <w:rPr>
          <w:b/>
        </w:rPr>
      </w:pPr>
    </w:p>
    <w:p w:rsidR="009C2855" w:rsidRDefault="009C2855" w:rsidP="00C85E4B">
      <w:pPr>
        <w:outlineLvl w:val="0"/>
        <w:rPr>
          <w:b/>
        </w:rPr>
      </w:pPr>
    </w:p>
    <w:p w:rsidR="009C2855" w:rsidRDefault="009C2855" w:rsidP="00C85E4B">
      <w:pPr>
        <w:outlineLvl w:val="0"/>
        <w:rPr>
          <w:b/>
        </w:rPr>
      </w:pPr>
    </w:p>
    <w:p w:rsidR="009C2855" w:rsidRDefault="009C2855" w:rsidP="00C85E4B">
      <w:pPr>
        <w:outlineLvl w:val="0"/>
        <w:rPr>
          <w:b/>
        </w:rPr>
      </w:pPr>
    </w:p>
    <w:p w:rsidR="009C2855" w:rsidRDefault="009C2855" w:rsidP="00C85E4B">
      <w:pPr>
        <w:outlineLvl w:val="0"/>
        <w:rPr>
          <w:b/>
        </w:rPr>
      </w:pPr>
    </w:p>
    <w:p w:rsidR="0076442D" w:rsidRDefault="0076442D" w:rsidP="00C85E4B">
      <w:pPr>
        <w:outlineLvl w:val="0"/>
        <w:rPr>
          <w:b/>
        </w:rPr>
      </w:pPr>
    </w:p>
    <w:p w:rsidR="0076442D" w:rsidRDefault="0076442D" w:rsidP="00C85E4B">
      <w:pPr>
        <w:outlineLvl w:val="0"/>
        <w:rPr>
          <w:b/>
        </w:rPr>
      </w:pPr>
    </w:p>
    <w:p w:rsidR="00C85E4B" w:rsidRDefault="00C85E4B" w:rsidP="00C85E4B">
      <w:pPr>
        <w:outlineLvl w:val="0"/>
        <w:rPr>
          <w:b/>
        </w:rPr>
      </w:pPr>
      <w:r w:rsidRPr="006A4380">
        <w:rPr>
          <w:b/>
        </w:rPr>
        <w:t>Rozpočet obce po poslednej zmene k 31.12.</w:t>
      </w:r>
      <w:r>
        <w:rPr>
          <w:b/>
        </w:rPr>
        <w:t>201</w:t>
      </w:r>
      <w:r w:rsidR="009C2855">
        <w:rPr>
          <w:b/>
        </w:rPr>
        <w:t>4</w:t>
      </w:r>
      <w:r w:rsidRPr="006A4380">
        <w:rPr>
          <w:b/>
        </w:rPr>
        <w:t xml:space="preserve"> </w:t>
      </w:r>
      <w:r>
        <w:rPr>
          <w:b/>
        </w:rPr>
        <w:t>v </w:t>
      </w:r>
      <w:r w:rsidRPr="006A4380">
        <w:rPr>
          <w:b/>
        </w:rPr>
        <w:t>eurách:</w:t>
      </w:r>
    </w:p>
    <w:p w:rsidR="00421178" w:rsidRDefault="00421178" w:rsidP="00421178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1843"/>
        <w:gridCol w:w="1842"/>
      </w:tblGrid>
      <w:tr w:rsidR="009C2855" w:rsidRPr="00747363" w:rsidTr="00D00FA4">
        <w:tc>
          <w:tcPr>
            <w:tcW w:w="3893" w:type="dxa"/>
            <w:shd w:val="clear" w:color="auto" w:fill="D9D9D9"/>
          </w:tcPr>
          <w:p w:rsidR="009C2855" w:rsidRPr="00747363" w:rsidRDefault="009C2855" w:rsidP="00D00FA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9C2855" w:rsidRPr="00747363" w:rsidRDefault="009C2855" w:rsidP="00D00FA4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9C2855" w:rsidRPr="00747363" w:rsidRDefault="009C2855" w:rsidP="00D00FA4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9C2855" w:rsidRPr="00747363" w:rsidRDefault="009C2855" w:rsidP="00D00FA4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9C2855" w:rsidRPr="00747363" w:rsidTr="00D00FA4">
        <w:tc>
          <w:tcPr>
            <w:tcW w:w="3893" w:type="dxa"/>
            <w:shd w:val="clear" w:color="auto" w:fill="C4BC96"/>
          </w:tcPr>
          <w:p w:rsidR="009C2855" w:rsidRPr="00747363" w:rsidRDefault="009C2855" w:rsidP="00D00FA4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9C2855" w:rsidRPr="00747363" w:rsidRDefault="009C2855" w:rsidP="00D00FA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13873</w:t>
            </w:r>
          </w:p>
        </w:tc>
        <w:tc>
          <w:tcPr>
            <w:tcW w:w="1842" w:type="dxa"/>
            <w:shd w:val="clear" w:color="auto" w:fill="C4BC96"/>
          </w:tcPr>
          <w:p w:rsidR="009C2855" w:rsidRPr="00747363" w:rsidRDefault="009C2855" w:rsidP="00D00FA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19128,60</w:t>
            </w:r>
          </w:p>
        </w:tc>
      </w:tr>
      <w:tr w:rsidR="009C2855" w:rsidRPr="00747363" w:rsidTr="00D00FA4">
        <w:tc>
          <w:tcPr>
            <w:tcW w:w="3893" w:type="dxa"/>
          </w:tcPr>
          <w:p w:rsidR="009C2855" w:rsidRPr="00197E14" w:rsidRDefault="009C2855" w:rsidP="00D00FA4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9C2855" w:rsidRPr="00747363" w:rsidRDefault="009C2855" w:rsidP="00D00FA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</w:tcPr>
          <w:p w:rsidR="009C2855" w:rsidRPr="00747363" w:rsidRDefault="009C2855" w:rsidP="00D00FA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9C2855" w:rsidRPr="004E3062" w:rsidTr="00D00FA4">
        <w:tc>
          <w:tcPr>
            <w:tcW w:w="3893" w:type="dxa"/>
          </w:tcPr>
          <w:p w:rsidR="009C2855" w:rsidRPr="00197E14" w:rsidRDefault="009C2855" w:rsidP="00D00FA4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:rsidR="009C2855" w:rsidRPr="0051039E" w:rsidRDefault="009C2855" w:rsidP="00D00FA4">
            <w:pPr>
              <w:tabs>
                <w:tab w:val="right" w:pos="8460"/>
              </w:tabs>
              <w:jc w:val="center"/>
            </w:pPr>
            <w:r>
              <w:t>13873</w:t>
            </w:r>
          </w:p>
        </w:tc>
        <w:tc>
          <w:tcPr>
            <w:tcW w:w="1842" w:type="dxa"/>
          </w:tcPr>
          <w:p w:rsidR="009C2855" w:rsidRPr="0051039E" w:rsidRDefault="009C2855" w:rsidP="00D00FA4">
            <w:pPr>
              <w:tabs>
                <w:tab w:val="right" w:pos="8460"/>
              </w:tabs>
              <w:jc w:val="center"/>
            </w:pPr>
            <w:r>
              <w:t>18687</w:t>
            </w:r>
          </w:p>
        </w:tc>
      </w:tr>
      <w:tr w:rsidR="009C2855" w:rsidRPr="004E3062" w:rsidTr="00D00FA4">
        <w:tc>
          <w:tcPr>
            <w:tcW w:w="3893" w:type="dxa"/>
          </w:tcPr>
          <w:p w:rsidR="009C2855" w:rsidRPr="00197E14" w:rsidRDefault="009C2855" w:rsidP="00D00FA4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:rsidR="009C2855" w:rsidRDefault="009C2855" w:rsidP="00D00FA4">
            <w:pPr>
              <w:jc w:val="center"/>
              <w:outlineLvl w:val="0"/>
            </w:pPr>
          </w:p>
        </w:tc>
        <w:tc>
          <w:tcPr>
            <w:tcW w:w="1842" w:type="dxa"/>
          </w:tcPr>
          <w:p w:rsidR="009C2855" w:rsidRDefault="009C2855" w:rsidP="00D00FA4">
            <w:pPr>
              <w:jc w:val="center"/>
              <w:outlineLvl w:val="0"/>
            </w:pPr>
          </w:p>
        </w:tc>
      </w:tr>
      <w:tr w:rsidR="009C2855" w:rsidRPr="004E3062" w:rsidTr="00D00FA4">
        <w:tc>
          <w:tcPr>
            <w:tcW w:w="3893" w:type="dxa"/>
          </w:tcPr>
          <w:p w:rsidR="009C2855" w:rsidRPr="00197E14" w:rsidRDefault="009C2855" w:rsidP="00D00FA4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:rsidR="009C2855" w:rsidRPr="0051039E" w:rsidRDefault="009C2855" w:rsidP="00D00FA4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</w:tcPr>
          <w:p w:rsidR="009C2855" w:rsidRPr="0051039E" w:rsidRDefault="009C2855" w:rsidP="00D00FA4">
            <w:pPr>
              <w:tabs>
                <w:tab w:val="right" w:pos="8460"/>
              </w:tabs>
              <w:jc w:val="center"/>
            </w:pPr>
            <w:r>
              <w:t>441,60</w:t>
            </w:r>
          </w:p>
        </w:tc>
      </w:tr>
      <w:tr w:rsidR="009C2855" w:rsidTr="00D00FA4">
        <w:tc>
          <w:tcPr>
            <w:tcW w:w="3893" w:type="dxa"/>
          </w:tcPr>
          <w:p w:rsidR="009C2855" w:rsidRPr="00A74646" w:rsidRDefault="009C2855" w:rsidP="00D00FA4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843" w:type="dxa"/>
          </w:tcPr>
          <w:p w:rsidR="009C2855" w:rsidRPr="0051039E" w:rsidRDefault="009C2855" w:rsidP="00D00FA4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</w:tcPr>
          <w:p w:rsidR="009C2855" w:rsidRPr="0051039E" w:rsidRDefault="009C2855" w:rsidP="00D00FA4">
            <w:pPr>
              <w:tabs>
                <w:tab w:val="right" w:pos="8460"/>
              </w:tabs>
              <w:jc w:val="center"/>
            </w:pPr>
          </w:p>
        </w:tc>
      </w:tr>
      <w:tr w:rsidR="009C2855" w:rsidRPr="00747363" w:rsidTr="00D00FA4">
        <w:tc>
          <w:tcPr>
            <w:tcW w:w="3893" w:type="dxa"/>
            <w:shd w:val="clear" w:color="auto" w:fill="C4BC96"/>
          </w:tcPr>
          <w:p w:rsidR="009C2855" w:rsidRPr="00747363" w:rsidRDefault="009C2855" w:rsidP="00D00FA4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9C2855" w:rsidRPr="00747363" w:rsidRDefault="009C2855" w:rsidP="00D00FA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13734</w:t>
            </w:r>
          </w:p>
        </w:tc>
        <w:tc>
          <w:tcPr>
            <w:tcW w:w="1842" w:type="dxa"/>
            <w:shd w:val="clear" w:color="auto" w:fill="C4BC96"/>
          </w:tcPr>
          <w:p w:rsidR="009C2855" w:rsidRPr="00747363" w:rsidRDefault="009C2855" w:rsidP="00D00FA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18208</w:t>
            </w:r>
          </w:p>
        </w:tc>
      </w:tr>
      <w:tr w:rsidR="009C2855" w:rsidRPr="00747363" w:rsidTr="00D00FA4">
        <w:tc>
          <w:tcPr>
            <w:tcW w:w="3893" w:type="dxa"/>
          </w:tcPr>
          <w:p w:rsidR="009C2855" w:rsidRPr="00197E14" w:rsidRDefault="009C2855" w:rsidP="00D00FA4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9C2855" w:rsidRPr="00747363" w:rsidRDefault="009C2855" w:rsidP="00D00FA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9C2855" w:rsidRPr="00747363" w:rsidRDefault="009C2855" w:rsidP="00D00FA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9C2855" w:rsidRPr="004E3062" w:rsidTr="00D00FA4">
        <w:tc>
          <w:tcPr>
            <w:tcW w:w="3893" w:type="dxa"/>
          </w:tcPr>
          <w:p w:rsidR="009C2855" w:rsidRPr="00197E14" w:rsidRDefault="009C2855" w:rsidP="00D00FA4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:rsidR="009C2855" w:rsidRPr="0051039E" w:rsidRDefault="009C2855" w:rsidP="00D00FA4">
            <w:pPr>
              <w:tabs>
                <w:tab w:val="right" w:pos="8460"/>
              </w:tabs>
              <w:jc w:val="center"/>
            </w:pPr>
            <w:r>
              <w:t>13724</w:t>
            </w:r>
          </w:p>
        </w:tc>
        <w:tc>
          <w:tcPr>
            <w:tcW w:w="1842" w:type="dxa"/>
          </w:tcPr>
          <w:p w:rsidR="009C2855" w:rsidRPr="0051039E" w:rsidRDefault="009C2855" w:rsidP="00D00FA4">
            <w:pPr>
              <w:tabs>
                <w:tab w:val="right" w:pos="8460"/>
              </w:tabs>
              <w:jc w:val="center"/>
            </w:pPr>
            <w:r>
              <w:t>18208</w:t>
            </w:r>
          </w:p>
        </w:tc>
      </w:tr>
      <w:tr w:rsidR="009C2855" w:rsidRPr="004E3062" w:rsidTr="00D00FA4">
        <w:tc>
          <w:tcPr>
            <w:tcW w:w="3893" w:type="dxa"/>
          </w:tcPr>
          <w:p w:rsidR="009C2855" w:rsidRPr="00197E14" w:rsidRDefault="009C2855" w:rsidP="00D00FA4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:rsidR="009C2855" w:rsidRPr="0051039E" w:rsidRDefault="009C2855" w:rsidP="00D00FA4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</w:tcPr>
          <w:p w:rsidR="009C2855" w:rsidRPr="0051039E" w:rsidRDefault="009C2855" w:rsidP="00D00FA4">
            <w:pPr>
              <w:tabs>
                <w:tab w:val="right" w:pos="8460"/>
              </w:tabs>
              <w:jc w:val="center"/>
            </w:pPr>
          </w:p>
        </w:tc>
      </w:tr>
      <w:tr w:rsidR="009C2855" w:rsidRPr="004E3062" w:rsidTr="00D00FA4">
        <w:tc>
          <w:tcPr>
            <w:tcW w:w="3893" w:type="dxa"/>
          </w:tcPr>
          <w:p w:rsidR="009C2855" w:rsidRPr="00197E14" w:rsidRDefault="009C2855" w:rsidP="00D00FA4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:rsidR="009C2855" w:rsidRPr="0051039E" w:rsidRDefault="009C2855" w:rsidP="00D00FA4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</w:tcPr>
          <w:p w:rsidR="009C2855" w:rsidRPr="0051039E" w:rsidRDefault="009C2855" w:rsidP="00D00FA4">
            <w:pPr>
              <w:tabs>
                <w:tab w:val="right" w:pos="8460"/>
              </w:tabs>
              <w:jc w:val="center"/>
            </w:pPr>
          </w:p>
        </w:tc>
      </w:tr>
      <w:tr w:rsidR="009C2855" w:rsidRPr="004E3062" w:rsidTr="00D00FA4">
        <w:tc>
          <w:tcPr>
            <w:tcW w:w="3893" w:type="dxa"/>
          </w:tcPr>
          <w:p w:rsidR="009C2855" w:rsidRPr="00A74646" w:rsidRDefault="009C2855" w:rsidP="00D00FA4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843" w:type="dxa"/>
          </w:tcPr>
          <w:p w:rsidR="009C2855" w:rsidRPr="0051039E" w:rsidRDefault="009C2855" w:rsidP="00D00FA4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</w:tcPr>
          <w:p w:rsidR="009C2855" w:rsidRPr="0051039E" w:rsidRDefault="009C2855" w:rsidP="00D00FA4">
            <w:pPr>
              <w:tabs>
                <w:tab w:val="right" w:pos="8460"/>
              </w:tabs>
              <w:jc w:val="center"/>
            </w:pPr>
          </w:p>
        </w:tc>
      </w:tr>
      <w:tr w:rsidR="009C2855" w:rsidRPr="00747363" w:rsidTr="00D00FA4">
        <w:tc>
          <w:tcPr>
            <w:tcW w:w="3893" w:type="dxa"/>
            <w:shd w:val="clear" w:color="auto" w:fill="C4BC96"/>
          </w:tcPr>
          <w:p w:rsidR="009C2855" w:rsidRPr="00747363" w:rsidRDefault="009C2855" w:rsidP="00D00FA4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747363">
              <w:rPr>
                <w:b/>
              </w:rPr>
              <w:t>obce</w:t>
            </w:r>
          </w:p>
        </w:tc>
        <w:tc>
          <w:tcPr>
            <w:tcW w:w="1843" w:type="dxa"/>
            <w:shd w:val="clear" w:color="auto" w:fill="C4BC96"/>
          </w:tcPr>
          <w:p w:rsidR="009C2855" w:rsidRPr="00747363" w:rsidRDefault="009C2855" w:rsidP="00D00FA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  <w:shd w:val="clear" w:color="auto" w:fill="C4BC96"/>
          </w:tcPr>
          <w:p w:rsidR="009C2855" w:rsidRPr="00747363" w:rsidRDefault="009C2855" w:rsidP="00D00FA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BB1BD1" w:rsidRDefault="00BB1BD1" w:rsidP="00421178">
      <w:pPr>
        <w:jc w:val="both"/>
        <w:rPr>
          <w:b/>
          <w:color w:val="0000FF"/>
          <w:sz w:val="28"/>
          <w:szCs w:val="28"/>
        </w:rPr>
      </w:pPr>
    </w:p>
    <w:p w:rsidR="00BB1BD1" w:rsidRDefault="00BB1BD1" w:rsidP="00421178">
      <w:pPr>
        <w:jc w:val="both"/>
        <w:rPr>
          <w:b/>
          <w:color w:val="0000FF"/>
          <w:sz w:val="28"/>
          <w:szCs w:val="28"/>
        </w:rPr>
      </w:pPr>
    </w:p>
    <w:p w:rsidR="00BB1BD1" w:rsidRDefault="00BB1BD1" w:rsidP="00421178">
      <w:pPr>
        <w:jc w:val="both"/>
        <w:rPr>
          <w:b/>
          <w:color w:val="0000FF"/>
          <w:sz w:val="28"/>
          <w:szCs w:val="28"/>
        </w:rPr>
      </w:pPr>
    </w:p>
    <w:p w:rsidR="00BB1BD1" w:rsidRDefault="00BB1BD1" w:rsidP="00421178">
      <w:pPr>
        <w:jc w:val="both"/>
        <w:rPr>
          <w:b/>
          <w:color w:val="0000FF"/>
          <w:sz w:val="28"/>
          <w:szCs w:val="28"/>
        </w:rPr>
      </w:pPr>
    </w:p>
    <w:p w:rsidR="00421178" w:rsidRDefault="00421178" w:rsidP="00421178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2</w:t>
      </w:r>
      <w:r w:rsidRPr="008258E4">
        <w:rPr>
          <w:b/>
          <w:color w:val="0000FF"/>
          <w:sz w:val="28"/>
          <w:szCs w:val="28"/>
        </w:rPr>
        <w:t>.</w:t>
      </w:r>
      <w:r w:rsidR="00BB1BD1">
        <w:rPr>
          <w:b/>
          <w:color w:val="0000FF"/>
          <w:sz w:val="28"/>
          <w:szCs w:val="28"/>
        </w:rPr>
        <w:t xml:space="preserve">1. </w:t>
      </w:r>
      <w:r w:rsidRPr="008258E4">
        <w:rPr>
          <w:b/>
          <w:color w:val="0000FF"/>
          <w:sz w:val="28"/>
          <w:szCs w:val="28"/>
        </w:rPr>
        <w:t xml:space="preserve"> </w:t>
      </w:r>
      <w:r>
        <w:rPr>
          <w:b/>
          <w:color w:val="0000FF"/>
          <w:sz w:val="28"/>
          <w:szCs w:val="28"/>
        </w:rPr>
        <w:t>P</w:t>
      </w:r>
      <w:r w:rsidRPr="008258E4">
        <w:rPr>
          <w:b/>
          <w:color w:val="0000FF"/>
          <w:sz w:val="28"/>
          <w:szCs w:val="28"/>
        </w:rPr>
        <w:t>lneni</w:t>
      </w:r>
      <w:r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príjmov za rok </w:t>
      </w:r>
      <w:r>
        <w:rPr>
          <w:b/>
          <w:color w:val="0000FF"/>
          <w:sz w:val="28"/>
          <w:szCs w:val="28"/>
        </w:rPr>
        <w:t>201</w:t>
      </w:r>
      <w:r w:rsidR="009C2855">
        <w:rPr>
          <w:b/>
          <w:color w:val="0000FF"/>
          <w:sz w:val="28"/>
          <w:szCs w:val="28"/>
        </w:rPr>
        <w:t>4</w:t>
      </w:r>
      <w:r w:rsidRPr="008258E4">
        <w:rPr>
          <w:b/>
          <w:color w:val="0000FF"/>
          <w:sz w:val="28"/>
          <w:szCs w:val="28"/>
        </w:rPr>
        <w:t xml:space="preserve"> v</w:t>
      </w:r>
      <w:r>
        <w:rPr>
          <w:b/>
          <w:color w:val="0000FF"/>
          <w:sz w:val="28"/>
          <w:szCs w:val="28"/>
        </w:rPr>
        <w:t xml:space="preserve"> EUR 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9C2855" w:rsidRDefault="009C2855" w:rsidP="00421178">
      <w:pPr>
        <w:jc w:val="both"/>
        <w:rPr>
          <w:b/>
          <w:color w:val="0000FF"/>
          <w:sz w:val="28"/>
          <w:szCs w:val="28"/>
        </w:rPr>
      </w:pPr>
    </w:p>
    <w:p w:rsidR="009C2855" w:rsidRPr="00AD5026" w:rsidRDefault="009C2855" w:rsidP="009C2855">
      <w:pPr>
        <w:rPr>
          <w:b/>
          <w:sz w:val="28"/>
          <w:szCs w:val="28"/>
          <w:u w:val="single"/>
        </w:rPr>
      </w:pPr>
    </w:p>
    <w:tbl>
      <w:tblPr>
        <w:tblpPr w:leftFromText="141" w:rightFromText="141" w:vertAnchor="text" w:horzAnchor="margin" w:tblpY="4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9C2855" w:rsidRPr="00747363" w:rsidTr="00D00FA4">
        <w:tc>
          <w:tcPr>
            <w:tcW w:w="3070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C2855" w:rsidRPr="00747363" w:rsidTr="00D00FA4">
        <w:tc>
          <w:tcPr>
            <w:tcW w:w="3070" w:type="dxa"/>
          </w:tcPr>
          <w:p w:rsidR="009C2855" w:rsidRPr="00D21EDC" w:rsidRDefault="009C2855" w:rsidP="00D00FA4">
            <w:pPr>
              <w:jc w:val="center"/>
            </w:pPr>
            <w:r>
              <w:t>19 128,60</w:t>
            </w:r>
          </w:p>
        </w:tc>
        <w:tc>
          <w:tcPr>
            <w:tcW w:w="3071" w:type="dxa"/>
          </w:tcPr>
          <w:p w:rsidR="009C2855" w:rsidRPr="00D21EDC" w:rsidRDefault="009C2855" w:rsidP="00D00FA4">
            <w:r>
              <w:t xml:space="preserve">              18 133</w:t>
            </w:r>
          </w:p>
        </w:tc>
        <w:tc>
          <w:tcPr>
            <w:tcW w:w="3071" w:type="dxa"/>
          </w:tcPr>
          <w:p w:rsidR="009C2855" w:rsidRPr="00DD146D" w:rsidRDefault="009C2855" w:rsidP="00D00FA4">
            <w:r>
              <w:t>94,80</w:t>
            </w:r>
          </w:p>
        </w:tc>
      </w:tr>
    </w:tbl>
    <w:p w:rsidR="009C2855" w:rsidRPr="007A0E8F" w:rsidRDefault="009C2855" w:rsidP="009C2855">
      <w:pPr>
        <w:rPr>
          <w:b/>
        </w:rPr>
      </w:pPr>
    </w:p>
    <w:p w:rsidR="009C2855" w:rsidRPr="00767C13" w:rsidRDefault="009C2855" w:rsidP="009C2855">
      <w:pPr>
        <w:rPr>
          <w:b/>
          <w:color w:val="FF0000"/>
        </w:rPr>
      </w:pPr>
      <w:r w:rsidRPr="00767C13">
        <w:rPr>
          <w:b/>
          <w:color w:val="FF0000"/>
        </w:rPr>
        <w:t xml:space="preserve">1) Bežné príjmy - daňové príjmy: </w:t>
      </w:r>
    </w:p>
    <w:p w:rsidR="009C2855" w:rsidRPr="00D21EDC" w:rsidRDefault="009C2855" w:rsidP="009C285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9C2855" w:rsidRPr="00747363" w:rsidTr="00D00FA4">
        <w:tc>
          <w:tcPr>
            <w:tcW w:w="3070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C2855" w:rsidRPr="00747363" w:rsidTr="00D00FA4">
        <w:tc>
          <w:tcPr>
            <w:tcW w:w="3070" w:type="dxa"/>
          </w:tcPr>
          <w:p w:rsidR="009C2855" w:rsidRPr="00D21EDC" w:rsidRDefault="009C2855" w:rsidP="00D00FA4">
            <w:pPr>
              <w:jc w:val="center"/>
            </w:pPr>
            <w:r>
              <w:t>12 748</w:t>
            </w:r>
          </w:p>
        </w:tc>
        <w:tc>
          <w:tcPr>
            <w:tcW w:w="3071" w:type="dxa"/>
          </w:tcPr>
          <w:p w:rsidR="009C2855" w:rsidRPr="00D21EDC" w:rsidRDefault="009C2855" w:rsidP="00D00FA4">
            <w:r>
              <w:t xml:space="preserve">               11 473,18</w:t>
            </w:r>
            <w:r w:rsidRPr="00D21EDC">
              <w:t xml:space="preserve">                  </w:t>
            </w:r>
          </w:p>
        </w:tc>
        <w:tc>
          <w:tcPr>
            <w:tcW w:w="3071" w:type="dxa"/>
          </w:tcPr>
          <w:p w:rsidR="009C2855" w:rsidRPr="00747363" w:rsidRDefault="009C2855" w:rsidP="00D00FA4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90</w:t>
            </w:r>
          </w:p>
        </w:tc>
      </w:tr>
    </w:tbl>
    <w:p w:rsidR="009C2855" w:rsidRPr="007A0E8F" w:rsidRDefault="009C2855" w:rsidP="009C2855">
      <w:pPr>
        <w:jc w:val="both"/>
        <w:rPr>
          <w:b/>
        </w:rPr>
      </w:pPr>
    </w:p>
    <w:p w:rsidR="009C2855" w:rsidRPr="00767C13" w:rsidRDefault="009C2855" w:rsidP="009C2855">
      <w:pPr>
        <w:rPr>
          <w:b/>
          <w:color w:val="FF0000"/>
        </w:rPr>
      </w:pPr>
      <w:r w:rsidRPr="00767C13">
        <w:rPr>
          <w:b/>
          <w:color w:val="FF0000"/>
        </w:rPr>
        <w:t xml:space="preserve">2) Bežné príjmy - nedaňové príjmy: </w:t>
      </w:r>
    </w:p>
    <w:p w:rsidR="009C2855" w:rsidRPr="00D21EDC" w:rsidRDefault="009C2855" w:rsidP="009C285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9C2855" w:rsidRPr="00747363" w:rsidTr="00D00FA4">
        <w:tc>
          <w:tcPr>
            <w:tcW w:w="3070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C2855" w:rsidRPr="00747363" w:rsidTr="00D00FA4">
        <w:tc>
          <w:tcPr>
            <w:tcW w:w="3070" w:type="dxa"/>
          </w:tcPr>
          <w:p w:rsidR="009C2855" w:rsidRPr="00D21EDC" w:rsidRDefault="009C2855" w:rsidP="00D00FA4">
            <w:pPr>
              <w:jc w:val="center"/>
            </w:pPr>
            <w:r>
              <w:t>750</w:t>
            </w:r>
          </w:p>
        </w:tc>
        <w:tc>
          <w:tcPr>
            <w:tcW w:w="3071" w:type="dxa"/>
          </w:tcPr>
          <w:p w:rsidR="009C2855" w:rsidRPr="00D21EDC" w:rsidRDefault="009C2855" w:rsidP="00D00FA4">
            <w:r>
              <w:t>492,13</w:t>
            </w:r>
            <w:r w:rsidRPr="00D21EDC">
              <w:t xml:space="preserve">                </w:t>
            </w:r>
          </w:p>
        </w:tc>
        <w:tc>
          <w:tcPr>
            <w:tcW w:w="3071" w:type="dxa"/>
          </w:tcPr>
          <w:p w:rsidR="009C2855" w:rsidRPr="00747363" w:rsidRDefault="009C2855" w:rsidP="00D00FA4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</w:t>
            </w:r>
            <w:r>
              <w:rPr>
                <w:b/>
              </w:rPr>
              <w:t>65,62</w:t>
            </w:r>
            <w:r w:rsidRPr="00747363">
              <w:rPr>
                <w:b/>
              </w:rPr>
              <w:t xml:space="preserve">        </w:t>
            </w:r>
          </w:p>
        </w:tc>
      </w:tr>
    </w:tbl>
    <w:p w:rsidR="009C2855" w:rsidRDefault="009C2855" w:rsidP="009C2855">
      <w:pPr>
        <w:rPr>
          <w:b/>
        </w:rPr>
      </w:pPr>
    </w:p>
    <w:p w:rsidR="009C2855" w:rsidRDefault="009C2855" w:rsidP="009C2855">
      <w:pPr>
        <w:rPr>
          <w:b/>
        </w:rPr>
      </w:pPr>
    </w:p>
    <w:p w:rsidR="009C2855" w:rsidRPr="0017760C" w:rsidRDefault="009C2855" w:rsidP="009C2855">
      <w:pPr>
        <w:rPr>
          <w:b/>
          <w:color w:val="FF0000"/>
        </w:rPr>
      </w:pPr>
      <w:r w:rsidRPr="0017760C">
        <w:rPr>
          <w:b/>
          <w:color w:val="FF0000"/>
        </w:rPr>
        <w:t xml:space="preserve">3) Bežné príjmy - ostatné príjmy: </w:t>
      </w:r>
    </w:p>
    <w:p w:rsidR="009C2855" w:rsidRPr="00D21EDC" w:rsidRDefault="009C2855" w:rsidP="009C285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9C2855" w:rsidRPr="00747363" w:rsidTr="00D00FA4">
        <w:tc>
          <w:tcPr>
            <w:tcW w:w="3070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C2855" w:rsidRPr="00747363" w:rsidTr="00D00FA4">
        <w:tc>
          <w:tcPr>
            <w:tcW w:w="3070" w:type="dxa"/>
          </w:tcPr>
          <w:p w:rsidR="009C2855" w:rsidRPr="00D21EDC" w:rsidRDefault="009C2855" w:rsidP="00D00FA4">
            <w:pPr>
              <w:jc w:val="center"/>
            </w:pPr>
            <w:r>
              <w:t>5 189</w:t>
            </w:r>
          </w:p>
        </w:tc>
        <w:tc>
          <w:tcPr>
            <w:tcW w:w="3071" w:type="dxa"/>
          </w:tcPr>
          <w:p w:rsidR="009C2855" w:rsidRPr="00D21EDC" w:rsidRDefault="009C2855" w:rsidP="00844340">
            <w:r>
              <w:t xml:space="preserve">                      5 72</w:t>
            </w:r>
            <w:r w:rsidR="00844340">
              <w:t>0</w:t>
            </w:r>
            <w:r>
              <w:t>,</w:t>
            </w:r>
            <w:r w:rsidR="00844340">
              <w:t>81</w:t>
            </w:r>
            <w:r w:rsidRPr="00D21EDC">
              <w:t xml:space="preserve">                </w:t>
            </w:r>
          </w:p>
        </w:tc>
        <w:tc>
          <w:tcPr>
            <w:tcW w:w="3071" w:type="dxa"/>
          </w:tcPr>
          <w:p w:rsidR="009C2855" w:rsidRPr="00747363" w:rsidRDefault="009C2855" w:rsidP="00844340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</w:t>
            </w:r>
            <w:r>
              <w:rPr>
                <w:b/>
              </w:rPr>
              <w:t>110,</w:t>
            </w:r>
            <w:r w:rsidR="00844340">
              <w:rPr>
                <w:b/>
              </w:rPr>
              <w:t>25</w:t>
            </w:r>
            <w:r w:rsidRPr="00747363">
              <w:rPr>
                <w:b/>
              </w:rPr>
              <w:t xml:space="preserve">         </w:t>
            </w:r>
          </w:p>
        </w:tc>
      </w:tr>
    </w:tbl>
    <w:p w:rsidR="009C2855" w:rsidRDefault="009C2855" w:rsidP="009C2855">
      <w:pPr>
        <w:ind w:left="360"/>
      </w:pPr>
    </w:p>
    <w:p w:rsidR="009C2855" w:rsidRDefault="009C2855" w:rsidP="009C2855">
      <w:pPr>
        <w:jc w:val="both"/>
        <w:rPr>
          <w:b/>
          <w:highlight w:val="lightGray"/>
        </w:rPr>
      </w:pPr>
    </w:p>
    <w:p w:rsidR="009C2855" w:rsidRDefault="009C2855" w:rsidP="009C2855">
      <w:pPr>
        <w:jc w:val="both"/>
        <w:rPr>
          <w:b/>
          <w:highlight w:val="lightGray"/>
        </w:rPr>
      </w:pPr>
    </w:p>
    <w:p w:rsidR="009C2855" w:rsidRDefault="009C2855" w:rsidP="009C2855">
      <w:pPr>
        <w:jc w:val="both"/>
        <w:rPr>
          <w:b/>
          <w:highlight w:val="lightGray"/>
        </w:rPr>
      </w:pPr>
    </w:p>
    <w:p w:rsidR="009C2855" w:rsidRDefault="009C2855" w:rsidP="009C2855">
      <w:pPr>
        <w:jc w:val="both"/>
        <w:rPr>
          <w:b/>
          <w:highlight w:val="lightGray"/>
        </w:rPr>
      </w:pPr>
    </w:p>
    <w:p w:rsidR="009C2855" w:rsidRDefault="009C2855" w:rsidP="009C2855">
      <w:pPr>
        <w:jc w:val="both"/>
        <w:rPr>
          <w:b/>
          <w:highlight w:val="lightGray"/>
        </w:rPr>
      </w:pPr>
    </w:p>
    <w:p w:rsidR="009C2855" w:rsidRDefault="009C2855" w:rsidP="009C2855">
      <w:pPr>
        <w:jc w:val="both"/>
        <w:rPr>
          <w:b/>
          <w:highlight w:val="lightGray"/>
        </w:rPr>
      </w:pPr>
    </w:p>
    <w:p w:rsidR="009C2855" w:rsidRPr="001B2E3B" w:rsidRDefault="009C2855" w:rsidP="009C2855">
      <w:pPr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bežné ostatné príjmy: </w:t>
      </w:r>
    </w:p>
    <w:p w:rsidR="009C2855" w:rsidRDefault="009C2855" w:rsidP="009C2855">
      <w:pPr>
        <w:outlineLvl w:val="0"/>
        <w:rPr>
          <w:b/>
        </w:rPr>
      </w:pPr>
    </w:p>
    <w:p w:rsidR="009C2855" w:rsidRDefault="009C2855" w:rsidP="009C2855">
      <w:pPr>
        <w:outlineLvl w:val="0"/>
        <w:rPr>
          <w:b/>
        </w:rPr>
      </w:pPr>
      <w:r>
        <w:rPr>
          <w:b/>
        </w:rPr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9C2855" w:rsidRPr="00747363" w:rsidTr="00D00FA4">
        <w:tc>
          <w:tcPr>
            <w:tcW w:w="720" w:type="dxa"/>
            <w:shd w:val="clear" w:color="auto" w:fill="D9D9D9"/>
          </w:tcPr>
          <w:p w:rsidR="009C2855" w:rsidRPr="00747363" w:rsidRDefault="009C2855" w:rsidP="00D00FA4">
            <w:pPr>
              <w:rPr>
                <w:b/>
              </w:rPr>
            </w:pPr>
            <w:r w:rsidRPr="00747363">
              <w:rPr>
                <w:b/>
              </w:rPr>
              <w:t>P.č.</w:t>
            </w:r>
          </w:p>
        </w:tc>
        <w:tc>
          <w:tcPr>
            <w:tcW w:w="3041" w:type="dxa"/>
            <w:shd w:val="clear" w:color="auto" w:fill="D9D9D9"/>
          </w:tcPr>
          <w:p w:rsidR="009C2855" w:rsidRPr="00747363" w:rsidRDefault="009C2855" w:rsidP="00D00FA4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799" w:type="dxa"/>
            <w:shd w:val="clear" w:color="auto" w:fill="D9D9D9"/>
          </w:tcPr>
          <w:p w:rsidR="009C2855" w:rsidRPr="00747363" w:rsidRDefault="009C2855" w:rsidP="00D00FA4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9C2855" w:rsidRPr="00747363" w:rsidTr="00D00FA4">
        <w:tc>
          <w:tcPr>
            <w:tcW w:w="720" w:type="dxa"/>
          </w:tcPr>
          <w:p w:rsidR="009C2855" w:rsidRPr="00DD146D" w:rsidRDefault="009C2855" w:rsidP="00D00FA4">
            <w:r w:rsidRPr="00DD146D">
              <w:t>1.</w:t>
            </w:r>
          </w:p>
        </w:tc>
        <w:tc>
          <w:tcPr>
            <w:tcW w:w="3041" w:type="dxa"/>
          </w:tcPr>
          <w:p w:rsidR="009C2855" w:rsidRPr="00DD146D" w:rsidRDefault="009C2855" w:rsidP="00D00FA4">
            <w:r>
              <w:t>Obvodný úrad  R.Sobota</w:t>
            </w:r>
          </w:p>
        </w:tc>
        <w:tc>
          <w:tcPr>
            <w:tcW w:w="1620" w:type="dxa"/>
          </w:tcPr>
          <w:p w:rsidR="009C2855" w:rsidRPr="00DD146D" w:rsidRDefault="009C2855" w:rsidP="00D00FA4">
            <w:pPr>
              <w:jc w:val="right"/>
            </w:pPr>
            <w:r>
              <w:t>3 330,91</w:t>
            </w:r>
          </w:p>
        </w:tc>
        <w:tc>
          <w:tcPr>
            <w:tcW w:w="3799" w:type="dxa"/>
          </w:tcPr>
          <w:p w:rsidR="009C2855" w:rsidRPr="00DD146D" w:rsidRDefault="009C2855" w:rsidP="00D00FA4">
            <w:r>
              <w:t xml:space="preserve">Voľby </w:t>
            </w:r>
          </w:p>
        </w:tc>
      </w:tr>
      <w:tr w:rsidR="009C2855" w:rsidRPr="00747363" w:rsidTr="00D00FA4">
        <w:tc>
          <w:tcPr>
            <w:tcW w:w="720" w:type="dxa"/>
          </w:tcPr>
          <w:p w:rsidR="009C2855" w:rsidRPr="00DD146D" w:rsidRDefault="009C2855" w:rsidP="00D00FA4">
            <w:r w:rsidRPr="00DD146D">
              <w:t>2.</w:t>
            </w:r>
          </w:p>
        </w:tc>
        <w:tc>
          <w:tcPr>
            <w:tcW w:w="3041" w:type="dxa"/>
          </w:tcPr>
          <w:p w:rsidR="009C2855" w:rsidRPr="00DD146D" w:rsidRDefault="009C2855" w:rsidP="00D00FA4">
            <w:r>
              <w:t>Grant MAS MALOHONT</w:t>
            </w:r>
          </w:p>
        </w:tc>
        <w:tc>
          <w:tcPr>
            <w:tcW w:w="1620" w:type="dxa"/>
          </w:tcPr>
          <w:p w:rsidR="009C2855" w:rsidRPr="00DD146D" w:rsidRDefault="009C2855" w:rsidP="00D00FA4">
            <w:pPr>
              <w:jc w:val="right"/>
            </w:pPr>
            <w:r>
              <w:t>1 494</w:t>
            </w:r>
          </w:p>
        </w:tc>
        <w:tc>
          <w:tcPr>
            <w:tcW w:w="3799" w:type="dxa"/>
          </w:tcPr>
          <w:p w:rsidR="009C2855" w:rsidRPr="00DD146D" w:rsidRDefault="009C2855" w:rsidP="00D00FA4">
            <w:r>
              <w:t>Vybudovanie oddychového centra obce</w:t>
            </w:r>
          </w:p>
        </w:tc>
      </w:tr>
      <w:tr w:rsidR="009C2855" w:rsidRPr="00747363" w:rsidTr="00D00FA4">
        <w:tc>
          <w:tcPr>
            <w:tcW w:w="720" w:type="dxa"/>
          </w:tcPr>
          <w:p w:rsidR="009C2855" w:rsidRPr="00DD146D" w:rsidRDefault="009C2855" w:rsidP="00D00FA4">
            <w:r w:rsidRPr="00DD146D">
              <w:t>3.</w:t>
            </w:r>
          </w:p>
        </w:tc>
        <w:tc>
          <w:tcPr>
            <w:tcW w:w="3041" w:type="dxa"/>
          </w:tcPr>
          <w:p w:rsidR="009C2855" w:rsidRPr="00DD146D" w:rsidRDefault="009C2855" w:rsidP="00D00FA4">
            <w:r>
              <w:t>Obvodný úrad  R.Sobota</w:t>
            </w:r>
          </w:p>
        </w:tc>
        <w:tc>
          <w:tcPr>
            <w:tcW w:w="1620" w:type="dxa"/>
          </w:tcPr>
          <w:p w:rsidR="009C2855" w:rsidRPr="00DD146D" w:rsidRDefault="009C2855" w:rsidP="00D00FA4">
            <w:pPr>
              <w:jc w:val="right"/>
            </w:pPr>
            <w:r>
              <w:t>18,48</w:t>
            </w:r>
          </w:p>
        </w:tc>
        <w:tc>
          <w:tcPr>
            <w:tcW w:w="3799" w:type="dxa"/>
          </w:tcPr>
          <w:p w:rsidR="009C2855" w:rsidRPr="00DD146D" w:rsidRDefault="009C2855" w:rsidP="00D00FA4">
            <w:r>
              <w:t>REGOB</w:t>
            </w:r>
          </w:p>
        </w:tc>
      </w:tr>
      <w:tr w:rsidR="009C2855" w:rsidRPr="00747363" w:rsidTr="00D00FA4">
        <w:tc>
          <w:tcPr>
            <w:tcW w:w="720" w:type="dxa"/>
          </w:tcPr>
          <w:p w:rsidR="009C2855" w:rsidRPr="00DD146D" w:rsidRDefault="009C2855" w:rsidP="00D00FA4">
            <w:r>
              <w:t>4</w:t>
            </w:r>
            <w:r w:rsidRPr="00DD146D">
              <w:t>.</w:t>
            </w:r>
          </w:p>
        </w:tc>
        <w:tc>
          <w:tcPr>
            <w:tcW w:w="3041" w:type="dxa"/>
          </w:tcPr>
          <w:p w:rsidR="009C2855" w:rsidRPr="00DD146D" w:rsidRDefault="009C2855" w:rsidP="00D00FA4">
            <w:r>
              <w:t>Banskobystrický samosprávny kraj</w:t>
            </w:r>
          </w:p>
        </w:tc>
        <w:tc>
          <w:tcPr>
            <w:tcW w:w="1620" w:type="dxa"/>
          </w:tcPr>
          <w:p w:rsidR="009C2855" w:rsidRPr="00DD146D" w:rsidRDefault="009C2855" w:rsidP="00D00FA4">
            <w:pPr>
              <w:jc w:val="right"/>
            </w:pPr>
            <w:r>
              <w:t>500</w:t>
            </w:r>
          </w:p>
        </w:tc>
        <w:tc>
          <w:tcPr>
            <w:tcW w:w="3799" w:type="dxa"/>
          </w:tcPr>
          <w:p w:rsidR="009C2855" w:rsidRPr="00DD146D" w:rsidRDefault="009C2855" w:rsidP="00D00FA4">
            <w:r>
              <w:t>Oživenie verejnej zelene a informačná tabuľa</w:t>
            </w:r>
          </w:p>
        </w:tc>
      </w:tr>
    </w:tbl>
    <w:p w:rsidR="009C2855" w:rsidRDefault="009C2855" w:rsidP="009C2855">
      <w:pPr>
        <w:outlineLvl w:val="0"/>
      </w:pPr>
    </w:p>
    <w:p w:rsidR="009C2855" w:rsidRDefault="009C2855" w:rsidP="009C2855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učené a boli použité v súlade s ich účelom.</w:t>
      </w:r>
    </w:p>
    <w:p w:rsidR="009C2855" w:rsidRPr="001D0B1D" w:rsidRDefault="009C2855" w:rsidP="009C2855">
      <w:pPr>
        <w:ind w:left="360"/>
      </w:pPr>
    </w:p>
    <w:p w:rsidR="009C2855" w:rsidRPr="00333B83" w:rsidRDefault="009C2855" w:rsidP="009C2855">
      <w:pPr>
        <w:rPr>
          <w:b/>
          <w:color w:val="FF0000"/>
        </w:rPr>
      </w:pPr>
      <w:r w:rsidRPr="00333B83">
        <w:rPr>
          <w:b/>
          <w:color w:val="FF0000"/>
        </w:rPr>
        <w:t xml:space="preserve">4) Kapitálové príjmy: </w:t>
      </w:r>
    </w:p>
    <w:p w:rsidR="009C2855" w:rsidRPr="00D21EDC" w:rsidRDefault="009C2855" w:rsidP="009C285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9C2855" w:rsidRPr="00747363" w:rsidTr="00D00FA4">
        <w:tc>
          <w:tcPr>
            <w:tcW w:w="3070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C2855" w:rsidRPr="00747363" w:rsidTr="00D00FA4">
        <w:tc>
          <w:tcPr>
            <w:tcW w:w="3070" w:type="dxa"/>
          </w:tcPr>
          <w:p w:rsidR="009C2855" w:rsidRPr="00D21EDC" w:rsidRDefault="009C2855" w:rsidP="00D00FA4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C2855" w:rsidRPr="00D21EDC" w:rsidRDefault="00844340" w:rsidP="00D00FA4">
            <w:pPr>
              <w:jc w:val="center"/>
            </w:pPr>
            <w:r>
              <w:t>5,28</w:t>
            </w:r>
          </w:p>
        </w:tc>
        <w:tc>
          <w:tcPr>
            <w:tcW w:w="3071" w:type="dxa"/>
          </w:tcPr>
          <w:p w:rsidR="009C2855" w:rsidRPr="00DD146D" w:rsidRDefault="009C2855" w:rsidP="00D00FA4">
            <w:pPr>
              <w:jc w:val="center"/>
            </w:pPr>
            <w:r>
              <w:t>0</w:t>
            </w:r>
          </w:p>
        </w:tc>
      </w:tr>
    </w:tbl>
    <w:p w:rsidR="009C2855" w:rsidRDefault="009C2855" w:rsidP="009C2855">
      <w:pPr>
        <w:rPr>
          <w:b/>
        </w:rPr>
      </w:pPr>
    </w:p>
    <w:p w:rsidR="009C2855" w:rsidRPr="009D67C4" w:rsidRDefault="009C2855" w:rsidP="009C2855">
      <w:pPr>
        <w:rPr>
          <w:b/>
          <w:color w:val="FF0000"/>
        </w:rPr>
      </w:pPr>
      <w:r w:rsidRPr="009D67C4">
        <w:rPr>
          <w:b/>
          <w:color w:val="FF0000"/>
        </w:rPr>
        <w:t xml:space="preserve">5) Príjmové finančné operácie: </w:t>
      </w:r>
    </w:p>
    <w:p w:rsidR="009C2855" w:rsidRPr="00D21EDC" w:rsidRDefault="009C2855" w:rsidP="009C285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9C2855" w:rsidRPr="00747363" w:rsidTr="00D00FA4">
        <w:tc>
          <w:tcPr>
            <w:tcW w:w="3070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C2855" w:rsidRPr="00747363" w:rsidTr="00D00FA4">
        <w:tc>
          <w:tcPr>
            <w:tcW w:w="3070" w:type="dxa"/>
          </w:tcPr>
          <w:p w:rsidR="009C2855" w:rsidRPr="00D21EDC" w:rsidRDefault="009C2855" w:rsidP="00D00FA4">
            <w:pPr>
              <w:jc w:val="center"/>
            </w:pPr>
            <w:r>
              <w:t>441,6</w:t>
            </w:r>
          </w:p>
        </w:tc>
        <w:tc>
          <w:tcPr>
            <w:tcW w:w="3071" w:type="dxa"/>
          </w:tcPr>
          <w:p w:rsidR="009C2855" w:rsidRPr="00D21EDC" w:rsidRDefault="009C2855" w:rsidP="00D00FA4">
            <w:pPr>
              <w:jc w:val="center"/>
            </w:pPr>
            <w:r>
              <w:t>441,6</w:t>
            </w:r>
          </w:p>
        </w:tc>
        <w:tc>
          <w:tcPr>
            <w:tcW w:w="3071" w:type="dxa"/>
          </w:tcPr>
          <w:p w:rsidR="009C2855" w:rsidRPr="00DD146D" w:rsidRDefault="009C2855" w:rsidP="00D00FA4">
            <w:pPr>
              <w:jc w:val="center"/>
            </w:pPr>
            <w:r>
              <w:t>100</w:t>
            </w:r>
          </w:p>
        </w:tc>
      </w:tr>
    </w:tbl>
    <w:p w:rsidR="009C2855" w:rsidRDefault="009C2855" w:rsidP="009C2855"/>
    <w:p w:rsidR="009C2855" w:rsidRPr="00C12916" w:rsidRDefault="009C2855" w:rsidP="009C2855">
      <w:r>
        <w:t>6</w:t>
      </w:r>
      <w:r w:rsidRPr="00C12916">
        <w:t xml:space="preserve">) </w:t>
      </w:r>
      <w:r>
        <w:t>Príjmy</w:t>
      </w:r>
      <w:r w:rsidRPr="00C12916">
        <w:t xml:space="preserve"> rozpočtových orga</w:t>
      </w:r>
      <w:r>
        <w:t>nizácií s právnou subjektivitou</w:t>
      </w:r>
      <w:r w:rsidRPr="00C12916">
        <w:t>:</w:t>
      </w:r>
      <w:r>
        <w:t xml:space="preserve"> Obec nemá rozpočtové organizácie.</w:t>
      </w:r>
    </w:p>
    <w:p w:rsidR="009C2855" w:rsidRDefault="009C2855" w:rsidP="009C2855">
      <w:pPr>
        <w:rPr>
          <w:b/>
          <w:color w:val="0000FF"/>
          <w:sz w:val="28"/>
          <w:szCs w:val="28"/>
        </w:rPr>
      </w:pPr>
    </w:p>
    <w:p w:rsidR="009C2855" w:rsidRDefault="009C2855" w:rsidP="009C2855">
      <w:pPr>
        <w:rPr>
          <w:b/>
          <w:color w:val="0000FF"/>
          <w:sz w:val="28"/>
          <w:szCs w:val="28"/>
        </w:rPr>
      </w:pPr>
    </w:p>
    <w:p w:rsidR="009C2855" w:rsidRPr="008258E4" w:rsidRDefault="009C2855" w:rsidP="009C285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2.2</w:t>
      </w:r>
      <w:r w:rsidRPr="008258E4">
        <w:rPr>
          <w:b/>
          <w:color w:val="0000FF"/>
          <w:sz w:val="28"/>
          <w:szCs w:val="28"/>
        </w:rPr>
        <w:t xml:space="preserve">. </w:t>
      </w:r>
      <w:r>
        <w:rPr>
          <w:b/>
          <w:color w:val="0000FF"/>
          <w:sz w:val="28"/>
          <w:szCs w:val="28"/>
        </w:rPr>
        <w:t>Č</w:t>
      </w:r>
      <w:r w:rsidRPr="008258E4">
        <w:rPr>
          <w:b/>
          <w:color w:val="0000FF"/>
          <w:sz w:val="28"/>
          <w:szCs w:val="28"/>
        </w:rPr>
        <w:t>erpani</w:t>
      </w:r>
      <w:r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výdavkov za rok </w:t>
      </w:r>
      <w:r>
        <w:rPr>
          <w:b/>
          <w:color w:val="0000FF"/>
          <w:sz w:val="28"/>
          <w:szCs w:val="28"/>
        </w:rPr>
        <w:t>2014</w:t>
      </w:r>
      <w:r w:rsidRPr="008258E4">
        <w:rPr>
          <w:b/>
          <w:color w:val="0000FF"/>
          <w:sz w:val="28"/>
          <w:szCs w:val="28"/>
        </w:rPr>
        <w:t xml:space="preserve"> v </w:t>
      </w:r>
      <w:r>
        <w:rPr>
          <w:b/>
          <w:color w:val="0000FF"/>
          <w:sz w:val="28"/>
          <w:szCs w:val="28"/>
        </w:rPr>
        <w:t>EUR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9C2855" w:rsidRDefault="009C2855" w:rsidP="009C2855"/>
    <w:p w:rsidR="009C2855" w:rsidRDefault="009C2855" w:rsidP="009C2855">
      <w:pPr>
        <w:rPr>
          <w:b/>
          <w:color w:val="0000FF"/>
          <w:sz w:val="28"/>
          <w:szCs w:val="28"/>
        </w:rPr>
      </w:pPr>
    </w:p>
    <w:p w:rsidR="009C2855" w:rsidRPr="002646CD" w:rsidRDefault="009C2855" w:rsidP="009C285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9C2855" w:rsidRPr="00747363" w:rsidTr="00D00FA4">
        <w:tc>
          <w:tcPr>
            <w:tcW w:w="3070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C2855" w:rsidRPr="00747363" w:rsidTr="00D00FA4">
        <w:tc>
          <w:tcPr>
            <w:tcW w:w="3070" w:type="dxa"/>
          </w:tcPr>
          <w:p w:rsidR="009C2855" w:rsidRPr="00D21EDC" w:rsidRDefault="009C2855" w:rsidP="00D00FA4">
            <w:pPr>
              <w:jc w:val="center"/>
            </w:pPr>
            <w:r>
              <w:t>18 208</w:t>
            </w:r>
          </w:p>
        </w:tc>
        <w:tc>
          <w:tcPr>
            <w:tcW w:w="3071" w:type="dxa"/>
          </w:tcPr>
          <w:p w:rsidR="009C2855" w:rsidRPr="00D21EDC" w:rsidRDefault="009C2855" w:rsidP="00D00FA4">
            <w:r>
              <w:t xml:space="preserve">              16 499,50</w:t>
            </w:r>
          </w:p>
        </w:tc>
        <w:tc>
          <w:tcPr>
            <w:tcW w:w="3071" w:type="dxa"/>
          </w:tcPr>
          <w:p w:rsidR="009C2855" w:rsidRPr="00DD146D" w:rsidRDefault="009C2855" w:rsidP="00D00FA4">
            <w:r>
              <w:t xml:space="preserve">                  90,62</w:t>
            </w:r>
          </w:p>
        </w:tc>
      </w:tr>
    </w:tbl>
    <w:p w:rsidR="009C2855" w:rsidRDefault="009C2855" w:rsidP="009C2855"/>
    <w:p w:rsidR="009C2855" w:rsidRDefault="009C2855" w:rsidP="009C2855"/>
    <w:p w:rsidR="009C2855" w:rsidRPr="008A559F" w:rsidRDefault="009C2855" w:rsidP="009C2855">
      <w:pPr>
        <w:rPr>
          <w:b/>
          <w:color w:val="FF0000"/>
        </w:rPr>
      </w:pPr>
      <w:r w:rsidRPr="008A559F">
        <w:rPr>
          <w:b/>
          <w:color w:val="FF0000"/>
        </w:rPr>
        <w:t>1) Bežné výdavky :</w:t>
      </w:r>
    </w:p>
    <w:p w:rsidR="009C2855" w:rsidRPr="00D21EDC" w:rsidRDefault="009C2855" w:rsidP="009C285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9C2855" w:rsidRPr="00747363" w:rsidTr="00D00FA4">
        <w:tc>
          <w:tcPr>
            <w:tcW w:w="3070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C2855" w:rsidRPr="00747363" w:rsidTr="00D00FA4">
        <w:tc>
          <w:tcPr>
            <w:tcW w:w="3070" w:type="dxa"/>
          </w:tcPr>
          <w:p w:rsidR="009C2855" w:rsidRPr="00D21EDC" w:rsidRDefault="009C2855" w:rsidP="00D00FA4">
            <w:pPr>
              <w:jc w:val="center"/>
            </w:pPr>
            <w:r>
              <w:t>18 208</w:t>
            </w:r>
          </w:p>
        </w:tc>
        <w:tc>
          <w:tcPr>
            <w:tcW w:w="3071" w:type="dxa"/>
          </w:tcPr>
          <w:p w:rsidR="009C2855" w:rsidRPr="00D21EDC" w:rsidRDefault="009C2855" w:rsidP="00D00FA4">
            <w:r>
              <w:t xml:space="preserve">                16 499,50</w:t>
            </w:r>
            <w:r w:rsidRPr="00D21EDC">
              <w:t xml:space="preserve">                  </w:t>
            </w:r>
          </w:p>
        </w:tc>
        <w:tc>
          <w:tcPr>
            <w:tcW w:w="3071" w:type="dxa"/>
          </w:tcPr>
          <w:p w:rsidR="009C2855" w:rsidRPr="005708CD" w:rsidRDefault="009C2855" w:rsidP="00D00FA4">
            <w:r>
              <w:t xml:space="preserve">                90,62</w:t>
            </w:r>
          </w:p>
        </w:tc>
      </w:tr>
    </w:tbl>
    <w:p w:rsidR="009C2855" w:rsidRDefault="009C2855" w:rsidP="009C2855">
      <w:pPr>
        <w:jc w:val="both"/>
      </w:pPr>
    </w:p>
    <w:p w:rsidR="009C2855" w:rsidRDefault="009C2855" w:rsidP="009C2855">
      <w:pPr>
        <w:jc w:val="both"/>
      </w:pPr>
      <w: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800"/>
        <w:gridCol w:w="1800"/>
        <w:gridCol w:w="1601"/>
      </w:tblGrid>
      <w:tr w:rsidR="009C2855" w:rsidRPr="00747363" w:rsidTr="00D00FA4">
        <w:tc>
          <w:tcPr>
            <w:tcW w:w="3780" w:type="dxa"/>
            <w:shd w:val="clear" w:color="auto" w:fill="D9D9D9"/>
          </w:tcPr>
          <w:p w:rsidR="009C2855" w:rsidRPr="00747363" w:rsidRDefault="009C2855" w:rsidP="00D00FA4">
            <w:pPr>
              <w:rPr>
                <w:b/>
              </w:rPr>
            </w:pPr>
            <w:r w:rsidRPr="00747363">
              <w:rPr>
                <w:b/>
              </w:rPr>
              <w:t xml:space="preserve">Funkčná klasifikácia </w:t>
            </w:r>
          </w:p>
        </w:tc>
        <w:tc>
          <w:tcPr>
            <w:tcW w:w="1800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0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C2855" w:rsidRPr="004F7726" w:rsidTr="00D00FA4">
        <w:tc>
          <w:tcPr>
            <w:tcW w:w="3780" w:type="dxa"/>
          </w:tcPr>
          <w:p w:rsidR="009C2855" w:rsidRPr="004F7726" w:rsidRDefault="009C2855" w:rsidP="00D00FA4">
            <w:r w:rsidRPr="004F7726">
              <w:t>Výdavky verejnej správy</w:t>
            </w:r>
          </w:p>
        </w:tc>
        <w:tc>
          <w:tcPr>
            <w:tcW w:w="1800" w:type="dxa"/>
          </w:tcPr>
          <w:p w:rsidR="009C2855" w:rsidRPr="004F7726" w:rsidRDefault="009C2855" w:rsidP="00D00FA4">
            <w:pPr>
              <w:jc w:val="right"/>
            </w:pPr>
            <w:r>
              <w:t>10 419</w:t>
            </w:r>
          </w:p>
        </w:tc>
        <w:tc>
          <w:tcPr>
            <w:tcW w:w="1800" w:type="dxa"/>
          </w:tcPr>
          <w:p w:rsidR="009C2855" w:rsidRPr="004F7726" w:rsidRDefault="009C2855" w:rsidP="00D00FA4">
            <w:pPr>
              <w:jc w:val="right"/>
            </w:pPr>
            <w:r>
              <w:t>8 792,19</w:t>
            </w:r>
          </w:p>
        </w:tc>
        <w:tc>
          <w:tcPr>
            <w:tcW w:w="1601" w:type="dxa"/>
          </w:tcPr>
          <w:p w:rsidR="009C2855" w:rsidRPr="004F7726" w:rsidRDefault="009C2855" w:rsidP="00D00FA4">
            <w:pPr>
              <w:jc w:val="right"/>
            </w:pPr>
            <w:r>
              <w:t>84,39</w:t>
            </w:r>
          </w:p>
        </w:tc>
      </w:tr>
      <w:tr w:rsidR="009C2855" w:rsidRPr="004F7726" w:rsidTr="00D00FA4">
        <w:tc>
          <w:tcPr>
            <w:tcW w:w="3780" w:type="dxa"/>
          </w:tcPr>
          <w:p w:rsidR="009C2855" w:rsidRPr="004F7726" w:rsidRDefault="009C2855" w:rsidP="00D00FA4">
            <w:r>
              <w:t>Ekonomická oblasť</w:t>
            </w:r>
          </w:p>
        </w:tc>
        <w:tc>
          <w:tcPr>
            <w:tcW w:w="1800" w:type="dxa"/>
          </w:tcPr>
          <w:p w:rsidR="009C2855" w:rsidRPr="004F7726" w:rsidRDefault="009C2855" w:rsidP="00D00FA4">
            <w:pPr>
              <w:jc w:val="right"/>
            </w:pPr>
            <w:r>
              <w:t>100</w:t>
            </w:r>
          </w:p>
        </w:tc>
        <w:tc>
          <w:tcPr>
            <w:tcW w:w="1800" w:type="dxa"/>
          </w:tcPr>
          <w:p w:rsidR="009C2855" w:rsidRPr="004F7726" w:rsidRDefault="009C2855" w:rsidP="00D00FA4">
            <w:pPr>
              <w:jc w:val="right"/>
            </w:pPr>
            <w:r>
              <w:t>53,19</w:t>
            </w:r>
          </w:p>
        </w:tc>
        <w:tc>
          <w:tcPr>
            <w:tcW w:w="1601" w:type="dxa"/>
          </w:tcPr>
          <w:p w:rsidR="009C2855" w:rsidRPr="004F7726" w:rsidRDefault="009C2855" w:rsidP="00D00FA4">
            <w:pPr>
              <w:jc w:val="right"/>
            </w:pPr>
            <w:r>
              <w:t>53,19</w:t>
            </w:r>
          </w:p>
        </w:tc>
      </w:tr>
      <w:tr w:rsidR="009C2855" w:rsidRPr="004F7726" w:rsidTr="00D00FA4">
        <w:tc>
          <w:tcPr>
            <w:tcW w:w="3780" w:type="dxa"/>
          </w:tcPr>
          <w:p w:rsidR="009C2855" w:rsidRPr="004F7726" w:rsidRDefault="009C2855" w:rsidP="00D00FA4">
            <w:r>
              <w:t>Voľby</w:t>
            </w:r>
          </w:p>
        </w:tc>
        <w:tc>
          <w:tcPr>
            <w:tcW w:w="1800" w:type="dxa"/>
          </w:tcPr>
          <w:p w:rsidR="009C2855" w:rsidRPr="004F7726" w:rsidRDefault="009C2855" w:rsidP="00D00FA4">
            <w:pPr>
              <w:jc w:val="right"/>
            </w:pPr>
            <w:r>
              <w:t>3 334</w:t>
            </w:r>
          </w:p>
        </w:tc>
        <w:tc>
          <w:tcPr>
            <w:tcW w:w="1800" w:type="dxa"/>
          </w:tcPr>
          <w:p w:rsidR="009C2855" w:rsidRPr="004F7726" w:rsidRDefault="009C2855" w:rsidP="00D00FA4">
            <w:pPr>
              <w:jc w:val="right"/>
            </w:pPr>
            <w:r>
              <w:t>3 330,91</w:t>
            </w:r>
          </w:p>
        </w:tc>
        <w:tc>
          <w:tcPr>
            <w:tcW w:w="1601" w:type="dxa"/>
          </w:tcPr>
          <w:p w:rsidR="009C2855" w:rsidRPr="004F7726" w:rsidRDefault="009C2855" w:rsidP="00D00FA4">
            <w:pPr>
              <w:jc w:val="right"/>
            </w:pPr>
            <w:r>
              <w:t>99,91</w:t>
            </w:r>
          </w:p>
        </w:tc>
      </w:tr>
      <w:tr w:rsidR="009C2855" w:rsidRPr="004F7726" w:rsidTr="00D00FA4">
        <w:tc>
          <w:tcPr>
            <w:tcW w:w="3780" w:type="dxa"/>
          </w:tcPr>
          <w:p w:rsidR="009C2855" w:rsidRPr="004F7726" w:rsidRDefault="009C2855" w:rsidP="00D00FA4">
            <w:r>
              <w:t>Cestná doprava</w:t>
            </w:r>
          </w:p>
        </w:tc>
        <w:tc>
          <w:tcPr>
            <w:tcW w:w="1800" w:type="dxa"/>
          </w:tcPr>
          <w:p w:rsidR="009C2855" w:rsidRPr="004F7726" w:rsidRDefault="009C2855" w:rsidP="00D00FA4">
            <w:pPr>
              <w:jc w:val="right"/>
            </w:pPr>
            <w:r>
              <w:t>100</w:t>
            </w:r>
          </w:p>
        </w:tc>
        <w:tc>
          <w:tcPr>
            <w:tcW w:w="1800" w:type="dxa"/>
          </w:tcPr>
          <w:p w:rsidR="009C2855" w:rsidRPr="004F7726" w:rsidRDefault="009C2855" w:rsidP="00D00FA4">
            <w:pPr>
              <w:jc w:val="right"/>
            </w:pPr>
            <w:r>
              <w:t>0</w:t>
            </w:r>
          </w:p>
        </w:tc>
        <w:tc>
          <w:tcPr>
            <w:tcW w:w="1601" w:type="dxa"/>
          </w:tcPr>
          <w:p w:rsidR="009C2855" w:rsidRPr="004F7726" w:rsidRDefault="009C2855" w:rsidP="00D00FA4">
            <w:pPr>
              <w:jc w:val="right"/>
            </w:pPr>
            <w:r>
              <w:t>0</w:t>
            </w:r>
          </w:p>
        </w:tc>
      </w:tr>
      <w:tr w:rsidR="009C2855" w:rsidRPr="004F7726" w:rsidTr="00D00FA4">
        <w:tc>
          <w:tcPr>
            <w:tcW w:w="3780" w:type="dxa"/>
          </w:tcPr>
          <w:p w:rsidR="009C2855" w:rsidRPr="004F7726" w:rsidRDefault="009C2855" w:rsidP="00D00FA4">
            <w:r>
              <w:t>Životné prostredie - nakladanie s odpadmi</w:t>
            </w:r>
          </w:p>
        </w:tc>
        <w:tc>
          <w:tcPr>
            <w:tcW w:w="1800" w:type="dxa"/>
          </w:tcPr>
          <w:p w:rsidR="009C2855" w:rsidRPr="004F7726" w:rsidRDefault="009C2855" w:rsidP="00D00FA4">
            <w:pPr>
              <w:jc w:val="right"/>
            </w:pPr>
            <w:r>
              <w:t>965</w:t>
            </w:r>
          </w:p>
        </w:tc>
        <w:tc>
          <w:tcPr>
            <w:tcW w:w="1800" w:type="dxa"/>
          </w:tcPr>
          <w:p w:rsidR="009C2855" w:rsidRPr="004F7726" w:rsidRDefault="009C2855" w:rsidP="00D00FA4">
            <w:pPr>
              <w:jc w:val="right"/>
            </w:pPr>
            <w:r>
              <w:t>728,42</w:t>
            </w:r>
          </w:p>
        </w:tc>
        <w:tc>
          <w:tcPr>
            <w:tcW w:w="1601" w:type="dxa"/>
          </w:tcPr>
          <w:p w:rsidR="009C2855" w:rsidRPr="004F7726" w:rsidRDefault="009C2855" w:rsidP="00D00FA4">
            <w:pPr>
              <w:jc w:val="right"/>
            </w:pPr>
            <w:r>
              <w:t>70,48</w:t>
            </w:r>
          </w:p>
        </w:tc>
      </w:tr>
      <w:tr w:rsidR="009C2855" w:rsidRPr="004F7726" w:rsidTr="00D00FA4">
        <w:tc>
          <w:tcPr>
            <w:tcW w:w="3780" w:type="dxa"/>
          </w:tcPr>
          <w:p w:rsidR="009C2855" w:rsidRPr="004F7726" w:rsidRDefault="009C2855" w:rsidP="00D00FA4">
            <w:r>
              <w:t>Rozvoj obci</w:t>
            </w:r>
          </w:p>
        </w:tc>
        <w:tc>
          <w:tcPr>
            <w:tcW w:w="1800" w:type="dxa"/>
          </w:tcPr>
          <w:p w:rsidR="009C2855" w:rsidRPr="004F7726" w:rsidRDefault="009C2855" w:rsidP="00D00FA4">
            <w:pPr>
              <w:jc w:val="right"/>
            </w:pPr>
            <w:r>
              <w:t>1 300</w:t>
            </w:r>
          </w:p>
        </w:tc>
        <w:tc>
          <w:tcPr>
            <w:tcW w:w="1800" w:type="dxa"/>
          </w:tcPr>
          <w:p w:rsidR="009C2855" w:rsidRPr="004F7726" w:rsidRDefault="009C2855" w:rsidP="00D00FA4">
            <w:pPr>
              <w:jc w:val="right"/>
            </w:pPr>
            <w:r>
              <w:t>2 832,55</w:t>
            </w:r>
          </w:p>
        </w:tc>
        <w:tc>
          <w:tcPr>
            <w:tcW w:w="1601" w:type="dxa"/>
          </w:tcPr>
          <w:p w:rsidR="009C2855" w:rsidRPr="004F7726" w:rsidRDefault="009C2855" w:rsidP="00D00FA4">
            <w:pPr>
              <w:jc w:val="right"/>
            </w:pPr>
            <w:r>
              <w:t>217,89</w:t>
            </w:r>
          </w:p>
        </w:tc>
      </w:tr>
      <w:tr w:rsidR="009C2855" w:rsidRPr="004F7726" w:rsidTr="00D00FA4">
        <w:tc>
          <w:tcPr>
            <w:tcW w:w="3780" w:type="dxa"/>
          </w:tcPr>
          <w:p w:rsidR="009C2855" w:rsidRPr="004F7726" w:rsidRDefault="009C2855" w:rsidP="00D00FA4">
            <w:r>
              <w:lastRenderedPageBreak/>
              <w:t>Verejné osvetlenie</w:t>
            </w:r>
          </w:p>
        </w:tc>
        <w:tc>
          <w:tcPr>
            <w:tcW w:w="1800" w:type="dxa"/>
          </w:tcPr>
          <w:p w:rsidR="009C2855" w:rsidRPr="004F7726" w:rsidRDefault="009C2855" w:rsidP="00D00FA4">
            <w:pPr>
              <w:jc w:val="right"/>
            </w:pPr>
            <w:r>
              <w:t>780</w:t>
            </w:r>
          </w:p>
        </w:tc>
        <w:tc>
          <w:tcPr>
            <w:tcW w:w="1800" w:type="dxa"/>
          </w:tcPr>
          <w:p w:rsidR="009C2855" w:rsidRPr="004F7726" w:rsidRDefault="009C2855" w:rsidP="00D00FA4">
            <w:pPr>
              <w:jc w:val="right"/>
            </w:pPr>
            <w:r>
              <w:t>427,07</w:t>
            </w:r>
          </w:p>
        </w:tc>
        <w:tc>
          <w:tcPr>
            <w:tcW w:w="1601" w:type="dxa"/>
          </w:tcPr>
          <w:p w:rsidR="009C2855" w:rsidRPr="004F7726" w:rsidRDefault="009C2855" w:rsidP="00D00FA4">
            <w:pPr>
              <w:jc w:val="right"/>
            </w:pPr>
            <w:r>
              <w:t>54,75</w:t>
            </w:r>
          </w:p>
        </w:tc>
      </w:tr>
      <w:tr w:rsidR="009C2855" w:rsidRPr="004F7726" w:rsidTr="00D00FA4">
        <w:tc>
          <w:tcPr>
            <w:tcW w:w="3780" w:type="dxa"/>
          </w:tcPr>
          <w:p w:rsidR="009C2855" w:rsidRPr="004F7726" w:rsidRDefault="009C2855" w:rsidP="00D00FA4">
            <w:r>
              <w:t>Ostatné kult. služby  KD</w:t>
            </w:r>
          </w:p>
        </w:tc>
        <w:tc>
          <w:tcPr>
            <w:tcW w:w="1800" w:type="dxa"/>
          </w:tcPr>
          <w:p w:rsidR="009C2855" w:rsidRPr="004F7726" w:rsidRDefault="009C2855" w:rsidP="00D00FA4">
            <w:pPr>
              <w:jc w:val="right"/>
            </w:pPr>
            <w:r>
              <w:t>840</w:t>
            </w:r>
          </w:p>
        </w:tc>
        <w:tc>
          <w:tcPr>
            <w:tcW w:w="1800" w:type="dxa"/>
          </w:tcPr>
          <w:p w:rsidR="009C2855" w:rsidRPr="004F7726" w:rsidRDefault="009C2855" w:rsidP="00D00FA4">
            <w:pPr>
              <w:jc w:val="right"/>
            </w:pPr>
            <w:r>
              <w:t>93,77</w:t>
            </w:r>
          </w:p>
        </w:tc>
        <w:tc>
          <w:tcPr>
            <w:tcW w:w="1601" w:type="dxa"/>
          </w:tcPr>
          <w:p w:rsidR="009C2855" w:rsidRPr="004F7726" w:rsidRDefault="009C2855" w:rsidP="00D00FA4">
            <w:pPr>
              <w:jc w:val="right"/>
            </w:pPr>
            <w:r>
              <w:t>11,16</w:t>
            </w:r>
          </w:p>
        </w:tc>
      </w:tr>
      <w:tr w:rsidR="009C2855" w:rsidRPr="004F7726" w:rsidTr="00D00FA4">
        <w:tc>
          <w:tcPr>
            <w:tcW w:w="3780" w:type="dxa"/>
          </w:tcPr>
          <w:p w:rsidR="009C2855" w:rsidRPr="004F7726" w:rsidRDefault="009C2855" w:rsidP="00D00FA4">
            <w:r>
              <w:t xml:space="preserve">Spoločenské služby </w:t>
            </w:r>
          </w:p>
        </w:tc>
        <w:tc>
          <w:tcPr>
            <w:tcW w:w="1800" w:type="dxa"/>
          </w:tcPr>
          <w:p w:rsidR="009C2855" w:rsidRPr="004F7726" w:rsidRDefault="009C2855" w:rsidP="00D00FA4">
            <w:pPr>
              <w:jc w:val="right"/>
            </w:pPr>
            <w:r>
              <w:t>270</w:t>
            </w:r>
          </w:p>
        </w:tc>
        <w:tc>
          <w:tcPr>
            <w:tcW w:w="1800" w:type="dxa"/>
          </w:tcPr>
          <w:p w:rsidR="009C2855" w:rsidRPr="004F7726" w:rsidRDefault="009C2855" w:rsidP="00D00FA4">
            <w:pPr>
              <w:jc w:val="right"/>
            </w:pPr>
            <w:r>
              <w:t>241,4</w:t>
            </w:r>
          </w:p>
        </w:tc>
        <w:tc>
          <w:tcPr>
            <w:tcW w:w="1601" w:type="dxa"/>
          </w:tcPr>
          <w:p w:rsidR="009C2855" w:rsidRPr="004F7726" w:rsidRDefault="009C2855" w:rsidP="00D00FA4">
            <w:pPr>
              <w:jc w:val="right"/>
            </w:pPr>
            <w:r>
              <w:t>89,41</w:t>
            </w:r>
          </w:p>
        </w:tc>
      </w:tr>
      <w:tr w:rsidR="009C2855" w:rsidRPr="004F7726" w:rsidTr="00D00FA4">
        <w:tc>
          <w:tcPr>
            <w:tcW w:w="3780" w:type="dxa"/>
          </w:tcPr>
          <w:p w:rsidR="009C2855" w:rsidRPr="004F7726" w:rsidRDefault="009C2855" w:rsidP="00D00FA4">
            <w:r>
              <w:t>Vzdelávanie</w:t>
            </w:r>
          </w:p>
        </w:tc>
        <w:tc>
          <w:tcPr>
            <w:tcW w:w="1800" w:type="dxa"/>
          </w:tcPr>
          <w:p w:rsidR="009C2855" w:rsidRPr="004F7726" w:rsidRDefault="009C2855" w:rsidP="00D00FA4">
            <w:pPr>
              <w:jc w:val="right"/>
            </w:pPr>
            <w:r>
              <w:t>100</w:t>
            </w:r>
          </w:p>
        </w:tc>
        <w:tc>
          <w:tcPr>
            <w:tcW w:w="1800" w:type="dxa"/>
          </w:tcPr>
          <w:p w:rsidR="009C2855" w:rsidRPr="004F7726" w:rsidRDefault="009C2855" w:rsidP="00D00FA4">
            <w:pPr>
              <w:jc w:val="right"/>
            </w:pPr>
            <w:r>
              <w:t>0</w:t>
            </w:r>
          </w:p>
        </w:tc>
        <w:tc>
          <w:tcPr>
            <w:tcW w:w="1601" w:type="dxa"/>
          </w:tcPr>
          <w:p w:rsidR="009C2855" w:rsidRPr="004F7726" w:rsidRDefault="009C2855" w:rsidP="00D00FA4">
            <w:pPr>
              <w:jc w:val="right"/>
            </w:pPr>
            <w:r>
              <w:t>0</w:t>
            </w:r>
          </w:p>
        </w:tc>
      </w:tr>
      <w:tr w:rsidR="009C2855" w:rsidRPr="004F7726" w:rsidTr="00D00FA4">
        <w:tc>
          <w:tcPr>
            <w:tcW w:w="3780" w:type="dxa"/>
          </w:tcPr>
          <w:p w:rsidR="009C2855" w:rsidRPr="00747363" w:rsidRDefault="009C2855" w:rsidP="00D00FA4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800" w:type="dxa"/>
          </w:tcPr>
          <w:p w:rsidR="009C2855" w:rsidRPr="00747363" w:rsidRDefault="009C2855" w:rsidP="00D00FA4">
            <w:pPr>
              <w:jc w:val="right"/>
              <w:rPr>
                <w:b/>
              </w:rPr>
            </w:pPr>
            <w:r>
              <w:rPr>
                <w:b/>
              </w:rPr>
              <w:t>18 208</w:t>
            </w:r>
          </w:p>
        </w:tc>
        <w:tc>
          <w:tcPr>
            <w:tcW w:w="1800" w:type="dxa"/>
          </w:tcPr>
          <w:p w:rsidR="009C2855" w:rsidRPr="00747363" w:rsidRDefault="009C2855" w:rsidP="00D00FA4">
            <w:pPr>
              <w:jc w:val="right"/>
              <w:rPr>
                <w:b/>
              </w:rPr>
            </w:pPr>
            <w:r>
              <w:rPr>
                <w:b/>
              </w:rPr>
              <w:t>16 499,50</w:t>
            </w:r>
          </w:p>
        </w:tc>
        <w:tc>
          <w:tcPr>
            <w:tcW w:w="1601" w:type="dxa"/>
          </w:tcPr>
          <w:p w:rsidR="009C2855" w:rsidRPr="00747363" w:rsidRDefault="009C2855" w:rsidP="00D00FA4">
            <w:pPr>
              <w:jc w:val="right"/>
              <w:rPr>
                <w:b/>
              </w:rPr>
            </w:pPr>
            <w:r>
              <w:rPr>
                <w:b/>
              </w:rPr>
              <w:t>90,62</w:t>
            </w:r>
          </w:p>
        </w:tc>
      </w:tr>
    </w:tbl>
    <w:p w:rsidR="009C2855" w:rsidRDefault="009C2855" w:rsidP="009C2855">
      <w:pPr>
        <w:rPr>
          <w:b/>
        </w:rPr>
      </w:pPr>
    </w:p>
    <w:p w:rsidR="009C2855" w:rsidRDefault="009C2855" w:rsidP="009C2855">
      <w:pPr>
        <w:outlineLvl w:val="0"/>
        <w:rPr>
          <w:b/>
          <w:i/>
        </w:rPr>
      </w:pPr>
    </w:p>
    <w:p w:rsidR="009C2855" w:rsidRPr="008A559F" w:rsidRDefault="009C2855" w:rsidP="009C2855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p w:rsidR="009C2855" w:rsidRPr="00D21EDC" w:rsidRDefault="009C2855" w:rsidP="009C285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9C2855" w:rsidRPr="00747363" w:rsidTr="00D00FA4">
        <w:tc>
          <w:tcPr>
            <w:tcW w:w="3070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C2855" w:rsidRPr="00747363" w:rsidTr="00D00FA4">
        <w:tc>
          <w:tcPr>
            <w:tcW w:w="3070" w:type="dxa"/>
          </w:tcPr>
          <w:p w:rsidR="009C2855" w:rsidRPr="00D21EDC" w:rsidRDefault="009C2855" w:rsidP="00D00FA4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C2855" w:rsidRPr="00D21EDC" w:rsidRDefault="009C2855" w:rsidP="00D00FA4">
            <w:r w:rsidRPr="00D21EDC">
              <w:t xml:space="preserve">                  </w:t>
            </w:r>
            <w:r>
              <w:t>0</w:t>
            </w:r>
          </w:p>
        </w:tc>
        <w:tc>
          <w:tcPr>
            <w:tcW w:w="3071" w:type="dxa"/>
          </w:tcPr>
          <w:p w:rsidR="009C2855" w:rsidRPr="00747363" w:rsidRDefault="009C2855" w:rsidP="00D00FA4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0</w:t>
            </w:r>
          </w:p>
        </w:tc>
      </w:tr>
    </w:tbl>
    <w:p w:rsidR="009C2855" w:rsidRDefault="009C2855" w:rsidP="009C2855">
      <w:pPr>
        <w:outlineLvl w:val="0"/>
      </w:pPr>
    </w:p>
    <w:p w:rsidR="009C2855" w:rsidRPr="008A559F" w:rsidRDefault="009C2855" w:rsidP="009C2855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p w:rsidR="009C2855" w:rsidRPr="00D21EDC" w:rsidRDefault="009C2855" w:rsidP="009C285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9C2855" w:rsidRPr="00747363" w:rsidTr="00D00FA4">
        <w:tc>
          <w:tcPr>
            <w:tcW w:w="3070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9C2855" w:rsidRPr="00747363" w:rsidRDefault="009C2855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C2855" w:rsidRPr="00747363" w:rsidTr="00D00FA4">
        <w:tc>
          <w:tcPr>
            <w:tcW w:w="3070" w:type="dxa"/>
          </w:tcPr>
          <w:p w:rsidR="009C2855" w:rsidRPr="00D21EDC" w:rsidRDefault="009C2855" w:rsidP="00D00FA4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C2855" w:rsidRPr="00D21EDC" w:rsidRDefault="009C2855" w:rsidP="00D00FA4">
            <w:r w:rsidRPr="00D21EDC">
              <w:t xml:space="preserve">                 </w:t>
            </w:r>
            <w:r>
              <w:t>0</w:t>
            </w:r>
            <w:r w:rsidRPr="00D21EDC">
              <w:t xml:space="preserve"> </w:t>
            </w:r>
          </w:p>
        </w:tc>
        <w:tc>
          <w:tcPr>
            <w:tcW w:w="3071" w:type="dxa"/>
          </w:tcPr>
          <w:p w:rsidR="009C2855" w:rsidRPr="00747363" w:rsidRDefault="009C2855" w:rsidP="00D00FA4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0</w:t>
            </w:r>
          </w:p>
        </w:tc>
      </w:tr>
    </w:tbl>
    <w:p w:rsidR="009C2855" w:rsidRDefault="009C2855" w:rsidP="009C2855">
      <w:pPr>
        <w:jc w:val="both"/>
      </w:pPr>
    </w:p>
    <w:p w:rsidR="00A56ACE" w:rsidRPr="00C12916" w:rsidRDefault="00307452" w:rsidP="00C10B37">
      <w:r>
        <w:t>4</w:t>
      </w:r>
      <w:r w:rsidR="00A56ACE" w:rsidRPr="00C12916">
        <w:t>) Výdavky rozpočtových organizácií s právnou subjektivitou:</w:t>
      </w:r>
      <w:r w:rsidR="001D105D">
        <w:t xml:space="preserve"> Obec nemá rozpočtové organizácie.</w:t>
      </w:r>
    </w:p>
    <w:p w:rsidR="00A56ACE" w:rsidRDefault="00A56ACE" w:rsidP="00C10B37">
      <w:r>
        <w:t xml:space="preserve"> </w:t>
      </w:r>
    </w:p>
    <w:p w:rsidR="00BB1BD1" w:rsidRDefault="00BB1BD1" w:rsidP="00C10B37"/>
    <w:p w:rsidR="00BB1BD1" w:rsidRDefault="00BB1BD1" w:rsidP="00C10B37"/>
    <w:p w:rsidR="00BB1BD1" w:rsidRDefault="00BB1BD1" w:rsidP="00C10B37"/>
    <w:p w:rsidR="00E07D65" w:rsidRPr="009C2855" w:rsidRDefault="00AD7A61" w:rsidP="00C10B37">
      <w:pPr>
        <w:rPr>
          <w:b/>
          <w:color w:val="0000FF"/>
          <w:sz w:val="28"/>
          <w:szCs w:val="28"/>
        </w:rPr>
      </w:pPr>
      <w:r w:rsidRPr="009C2855">
        <w:rPr>
          <w:b/>
          <w:color w:val="0000FF"/>
          <w:sz w:val="28"/>
          <w:szCs w:val="28"/>
        </w:rPr>
        <w:t xml:space="preserve">2.3 Plán rozpočtu na roky </w:t>
      </w:r>
      <w:r w:rsidR="00B25E86" w:rsidRPr="009C2855">
        <w:rPr>
          <w:b/>
          <w:color w:val="0000FF"/>
          <w:sz w:val="28"/>
          <w:szCs w:val="28"/>
        </w:rPr>
        <w:t>201</w:t>
      </w:r>
      <w:r w:rsidR="009C2855" w:rsidRPr="009C2855">
        <w:rPr>
          <w:b/>
          <w:color w:val="0000FF"/>
          <w:sz w:val="28"/>
          <w:szCs w:val="28"/>
        </w:rPr>
        <w:t>5</w:t>
      </w:r>
      <w:r w:rsidRPr="009C2855">
        <w:rPr>
          <w:b/>
          <w:color w:val="0000FF"/>
          <w:sz w:val="28"/>
          <w:szCs w:val="28"/>
        </w:rPr>
        <w:t xml:space="preserve"> -</w:t>
      </w:r>
      <w:r w:rsidR="000A763C" w:rsidRPr="009C2855">
        <w:rPr>
          <w:b/>
          <w:color w:val="0000FF"/>
          <w:sz w:val="28"/>
          <w:szCs w:val="28"/>
        </w:rPr>
        <w:t xml:space="preserve"> </w:t>
      </w:r>
      <w:r w:rsidR="00B25E86" w:rsidRPr="009C2855">
        <w:rPr>
          <w:b/>
          <w:color w:val="0000FF"/>
          <w:sz w:val="28"/>
          <w:szCs w:val="28"/>
        </w:rPr>
        <w:t>201</w:t>
      </w:r>
      <w:r w:rsidR="009C2855" w:rsidRPr="009C2855">
        <w:rPr>
          <w:b/>
          <w:color w:val="0000FF"/>
          <w:sz w:val="28"/>
          <w:szCs w:val="28"/>
        </w:rPr>
        <w:t>7</w:t>
      </w:r>
    </w:p>
    <w:p w:rsidR="00E07D65" w:rsidRPr="00784737" w:rsidRDefault="00E07D65" w:rsidP="00844340">
      <w:pPr>
        <w:shd w:val="clear" w:color="auto" w:fill="FFFFFF" w:themeFill="background1"/>
      </w:pPr>
    </w:p>
    <w:p w:rsidR="00E07D65" w:rsidRPr="00784737" w:rsidRDefault="00E07D65" w:rsidP="00844340">
      <w:pPr>
        <w:shd w:val="clear" w:color="auto" w:fill="FFFFFF" w:themeFill="background1"/>
      </w:pPr>
      <w:r w:rsidRPr="00784737">
        <w:t xml:space="preserve">      2.3.1 Príjmy celkom</w:t>
      </w:r>
    </w:p>
    <w:p w:rsidR="00E07D65" w:rsidRPr="00784737" w:rsidRDefault="00E07D65" w:rsidP="00844340">
      <w:pPr>
        <w:shd w:val="clear" w:color="auto" w:fill="FFFFFF" w:themeFill="background1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  <w:gridCol w:w="1869"/>
      </w:tblGrid>
      <w:tr w:rsidR="00E07D65" w:rsidRPr="00B37E98" w:rsidTr="00B37E98">
        <w:tc>
          <w:tcPr>
            <w:tcW w:w="2246" w:type="dxa"/>
          </w:tcPr>
          <w:p w:rsidR="00E07D65" w:rsidRPr="00B37E98" w:rsidRDefault="00E07D65" w:rsidP="00844340">
            <w:pPr>
              <w:shd w:val="clear" w:color="auto" w:fill="FFFFFF" w:themeFill="background1"/>
            </w:pPr>
          </w:p>
        </w:tc>
        <w:tc>
          <w:tcPr>
            <w:tcW w:w="1642" w:type="dxa"/>
          </w:tcPr>
          <w:p w:rsidR="00E07D65" w:rsidRPr="00B37E98" w:rsidRDefault="00E07D65" w:rsidP="00844340">
            <w:pPr>
              <w:shd w:val="clear" w:color="auto" w:fill="FFFFFF" w:themeFill="background1"/>
            </w:pPr>
            <w:r w:rsidRPr="00B37E98">
              <w:t>Skutočnosť k 31.12.</w:t>
            </w:r>
            <w:r w:rsidR="00B25E86">
              <w:t>201</w:t>
            </w:r>
            <w:r w:rsidR="009C2855">
              <w:t>4</w:t>
            </w:r>
          </w:p>
        </w:tc>
        <w:tc>
          <w:tcPr>
            <w:tcW w:w="1717" w:type="dxa"/>
          </w:tcPr>
          <w:p w:rsidR="00E07D65" w:rsidRPr="00B37E98" w:rsidRDefault="004E748C" w:rsidP="00844340">
            <w:pPr>
              <w:shd w:val="clear" w:color="auto" w:fill="FFFFFF" w:themeFill="background1"/>
            </w:pPr>
            <w:r w:rsidRPr="00B37E98">
              <w:t xml:space="preserve">Plán na rok </w:t>
            </w:r>
            <w:r w:rsidR="00B25E86">
              <w:t>201</w:t>
            </w:r>
            <w:r w:rsidR="009C2855">
              <w:t>5</w:t>
            </w:r>
          </w:p>
        </w:tc>
        <w:tc>
          <w:tcPr>
            <w:tcW w:w="1869" w:type="dxa"/>
          </w:tcPr>
          <w:p w:rsidR="00E07D65" w:rsidRPr="00B37E98" w:rsidRDefault="00AD7A61" w:rsidP="00844340">
            <w:pPr>
              <w:shd w:val="clear" w:color="auto" w:fill="FFFFFF" w:themeFill="background1"/>
            </w:pPr>
            <w:r w:rsidRPr="00B37E98">
              <w:t xml:space="preserve">Plán na </w:t>
            </w:r>
            <w:r w:rsidR="00197E14" w:rsidRPr="00B37E98">
              <w:t xml:space="preserve">rok </w:t>
            </w:r>
            <w:r w:rsidR="00B25E86">
              <w:t>201</w:t>
            </w:r>
            <w:r w:rsidR="009C2855">
              <w:t>6</w:t>
            </w:r>
          </w:p>
        </w:tc>
        <w:tc>
          <w:tcPr>
            <w:tcW w:w="1869" w:type="dxa"/>
          </w:tcPr>
          <w:p w:rsidR="00E07D65" w:rsidRPr="00B37E98" w:rsidRDefault="00AD7A61" w:rsidP="00844340">
            <w:pPr>
              <w:shd w:val="clear" w:color="auto" w:fill="FFFFFF" w:themeFill="background1"/>
            </w:pPr>
            <w:r w:rsidRPr="00B37E98">
              <w:t xml:space="preserve">Plán na </w:t>
            </w:r>
            <w:r w:rsidR="00197E14" w:rsidRPr="00B37E98">
              <w:t xml:space="preserve">rok </w:t>
            </w:r>
            <w:r w:rsidR="00B25E86">
              <w:t>201</w:t>
            </w:r>
            <w:r w:rsidR="009C2855">
              <w:t>7</w:t>
            </w:r>
          </w:p>
        </w:tc>
      </w:tr>
      <w:tr w:rsidR="00E07D65" w:rsidRPr="00B37E98" w:rsidTr="00B37E98">
        <w:tc>
          <w:tcPr>
            <w:tcW w:w="2246" w:type="dxa"/>
          </w:tcPr>
          <w:p w:rsidR="00E07D65" w:rsidRPr="00B37E98" w:rsidRDefault="00F07529" w:rsidP="00844340">
            <w:pPr>
              <w:shd w:val="clear" w:color="auto" w:fill="FFFFFF" w:themeFill="background1"/>
            </w:pPr>
            <w:r w:rsidRPr="00B37E98">
              <w:t>Prí</w:t>
            </w:r>
            <w:r w:rsidR="00197E14" w:rsidRPr="00B37E98">
              <w:t>jmy celkom</w:t>
            </w:r>
          </w:p>
        </w:tc>
        <w:tc>
          <w:tcPr>
            <w:tcW w:w="1642" w:type="dxa"/>
          </w:tcPr>
          <w:p w:rsidR="00E07D65" w:rsidRPr="00B37E98" w:rsidRDefault="00844340" w:rsidP="00844340">
            <w:pPr>
              <w:shd w:val="clear" w:color="auto" w:fill="FFFFFF" w:themeFill="background1"/>
            </w:pPr>
            <w:r>
              <w:t>18133</w:t>
            </w:r>
          </w:p>
        </w:tc>
        <w:tc>
          <w:tcPr>
            <w:tcW w:w="1717" w:type="dxa"/>
          </w:tcPr>
          <w:p w:rsidR="00E07D65" w:rsidRPr="00B37E98" w:rsidRDefault="00844340" w:rsidP="00844340">
            <w:pPr>
              <w:shd w:val="clear" w:color="auto" w:fill="FFFFFF" w:themeFill="background1"/>
            </w:pPr>
            <w:r>
              <w:t>14552</w:t>
            </w:r>
          </w:p>
        </w:tc>
        <w:tc>
          <w:tcPr>
            <w:tcW w:w="1869" w:type="dxa"/>
          </w:tcPr>
          <w:p w:rsidR="00E07D65" w:rsidRPr="00B37E98" w:rsidRDefault="00844340" w:rsidP="00844340">
            <w:pPr>
              <w:shd w:val="clear" w:color="auto" w:fill="FFFFFF" w:themeFill="background1"/>
            </w:pPr>
            <w:r>
              <w:t>14935</w:t>
            </w:r>
          </w:p>
        </w:tc>
        <w:tc>
          <w:tcPr>
            <w:tcW w:w="1869" w:type="dxa"/>
          </w:tcPr>
          <w:p w:rsidR="00E07D65" w:rsidRPr="00B37E98" w:rsidRDefault="00844340" w:rsidP="00844340">
            <w:pPr>
              <w:shd w:val="clear" w:color="auto" w:fill="FFFFFF" w:themeFill="background1"/>
            </w:pPr>
            <w:r>
              <w:t>15445</w:t>
            </w:r>
          </w:p>
        </w:tc>
      </w:tr>
      <w:tr w:rsidR="00E07D65" w:rsidRPr="00B37E98" w:rsidTr="00B37E98">
        <w:tc>
          <w:tcPr>
            <w:tcW w:w="2246" w:type="dxa"/>
          </w:tcPr>
          <w:p w:rsidR="00E07D65" w:rsidRPr="00B37E98" w:rsidRDefault="00197E14" w:rsidP="00844340">
            <w:pPr>
              <w:shd w:val="clear" w:color="auto" w:fill="FFFFFF" w:themeFill="background1"/>
            </w:pPr>
            <w:r w:rsidRPr="00B37E98">
              <w:t>z toho :</w:t>
            </w:r>
          </w:p>
        </w:tc>
        <w:tc>
          <w:tcPr>
            <w:tcW w:w="1642" w:type="dxa"/>
          </w:tcPr>
          <w:p w:rsidR="00E07D65" w:rsidRPr="00B37E98" w:rsidRDefault="00E07D65" w:rsidP="00844340">
            <w:pPr>
              <w:shd w:val="clear" w:color="auto" w:fill="FFFFFF" w:themeFill="background1"/>
            </w:pPr>
          </w:p>
        </w:tc>
        <w:tc>
          <w:tcPr>
            <w:tcW w:w="1717" w:type="dxa"/>
          </w:tcPr>
          <w:p w:rsidR="00E07D65" w:rsidRPr="00B37E98" w:rsidRDefault="00E07D65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E07D65" w:rsidRPr="00B37E98" w:rsidRDefault="00E07D65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E07D65" w:rsidRPr="00B37E98" w:rsidRDefault="00E07D65" w:rsidP="00844340">
            <w:pPr>
              <w:shd w:val="clear" w:color="auto" w:fill="FFFFFF" w:themeFill="background1"/>
            </w:pPr>
          </w:p>
        </w:tc>
      </w:tr>
      <w:tr w:rsidR="00E07D65" w:rsidRPr="00B37E98" w:rsidTr="00B37E98">
        <w:tc>
          <w:tcPr>
            <w:tcW w:w="2246" w:type="dxa"/>
          </w:tcPr>
          <w:p w:rsidR="00E07D65" w:rsidRPr="00B37E98" w:rsidRDefault="00197E14" w:rsidP="00844340">
            <w:pPr>
              <w:shd w:val="clear" w:color="auto" w:fill="FFFFFF" w:themeFill="background1"/>
            </w:pPr>
            <w:r w:rsidRPr="00B37E98">
              <w:t>Bežné príjmy</w:t>
            </w:r>
          </w:p>
        </w:tc>
        <w:tc>
          <w:tcPr>
            <w:tcW w:w="1642" w:type="dxa"/>
          </w:tcPr>
          <w:p w:rsidR="00E07D65" w:rsidRPr="00B37E98" w:rsidRDefault="00844340" w:rsidP="00844340">
            <w:pPr>
              <w:shd w:val="clear" w:color="auto" w:fill="FFFFFF" w:themeFill="background1"/>
            </w:pPr>
            <w:r>
              <w:t>17686,12</w:t>
            </w:r>
          </w:p>
        </w:tc>
        <w:tc>
          <w:tcPr>
            <w:tcW w:w="1717" w:type="dxa"/>
          </w:tcPr>
          <w:p w:rsidR="00E07D65" w:rsidRPr="00B37E98" w:rsidRDefault="00844340" w:rsidP="00844340">
            <w:pPr>
              <w:shd w:val="clear" w:color="auto" w:fill="FFFFFF" w:themeFill="background1"/>
            </w:pPr>
            <w:r>
              <w:t>14552</w:t>
            </w:r>
          </w:p>
        </w:tc>
        <w:tc>
          <w:tcPr>
            <w:tcW w:w="1869" w:type="dxa"/>
          </w:tcPr>
          <w:p w:rsidR="00E07D65" w:rsidRPr="00B37E98" w:rsidRDefault="00844340" w:rsidP="00844340">
            <w:pPr>
              <w:shd w:val="clear" w:color="auto" w:fill="FFFFFF" w:themeFill="background1"/>
            </w:pPr>
            <w:r>
              <w:t>14935</w:t>
            </w:r>
          </w:p>
        </w:tc>
        <w:tc>
          <w:tcPr>
            <w:tcW w:w="1869" w:type="dxa"/>
          </w:tcPr>
          <w:p w:rsidR="00E07D65" w:rsidRPr="00B37E98" w:rsidRDefault="00844340" w:rsidP="00844340">
            <w:pPr>
              <w:shd w:val="clear" w:color="auto" w:fill="FFFFFF" w:themeFill="background1"/>
            </w:pPr>
            <w:r>
              <w:t>15445</w:t>
            </w:r>
          </w:p>
        </w:tc>
      </w:tr>
      <w:tr w:rsidR="00197E14" w:rsidRPr="00B37E98" w:rsidTr="00B37E98">
        <w:tc>
          <w:tcPr>
            <w:tcW w:w="2246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  <w:r w:rsidRPr="00B37E98">
              <w:t>Kapitálové príjmy</w:t>
            </w:r>
          </w:p>
        </w:tc>
        <w:tc>
          <w:tcPr>
            <w:tcW w:w="1642" w:type="dxa"/>
          </w:tcPr>
          <w:p w:rsidR="00197E14" w:rsidRPr="00B37E98" w:rsidRDefault="00844340" w:rsidP="00844340">
            <w:pPr>
              <w:shd w:val="clear" w:color="auto" w:fill="FFFFFF" w:themeFill="background1"/>
            </w:pPr>
            <w:r>
              <w:t>5,28</w:t>
            </w:r>
          </w:p>
        </w:tc>
        <w:tc>
          <w:tcPr>
            <w:tcW w:w="1717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</w:tr>
      <w:tr w:rsidR="00197E14" w:rsidRPr="00B37E98" w:rsidTr="00B37E98">
        <w:tc>
          <w:tcPr>
            <w:tcW w:w="2246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  <w:r w:rsidRPr="00B37E98">
              <w:t>Finančné príjmy</w:t>
            </w:r>
          </w:p>
        </w:tc>
        <w:tc>
          <w:tcPr>
            <w:tcW w:w="1642" w:type="dxa"/>
          </w:tcPr>
          <w:p w:rsidR="00197E14" w:rsidRPr="00B37E98" w:rsidRDefault="00844340" w:rsidP="00844340">
            <w:pPr>
              <w:shd w:val="clear" w:color="auto" w:fill="FFFFFF" w:themeFill="background1"/>
            </w:pPr>
            <w:r>
              <w:t>441,60</w:t>
            </w:r>
          </w:p>
        </w:tc>
        <w:tc>
          <w:tcPr>
            <w:tcW w:w="1717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</w:tr>
      <w:tr w:rsidR="00784737" w:rsidRPr="00B37E98" w:rsidTr="00B37E98">
        <w:tc>
          <w:tcPr>
            <w:tcW w:w="2246" w:type="dxa"/>
          </w:tcPr>
          <w:p w:rsidR="00784737" w:rsidRPr="00B37E98" w:rsidRDefault="00784737" w:rsidP="00844340">
            <w:pPr>
              <w:shd w:val="clear" w:color="auto" w:fill="FFFFFF" w:themeFill="background1"/>
            </w:pPr>
            <w:r w:rsidRPr="00B37E98">
              <w:t>Príjmy RO s právnou subjektivitou</w:t>
            </w:r>
          </w:p>
        </w:tc>
        <w:tc>
          <w:tcPr>
            <w:tcW w:w="1642" w:type="dxa"/>
          </w:tcPr>
          <w:p w:rsidR="00784737" w:rsidRPr="00B37E98" w:rsidRDefault="00784737" w:rsidP="00844340">
            <w:pPr>
              <w:shd w:val="clear" w:color="auto" w:fill="FFFFFF" w:themeFill="background1"/>
            </w:pPr>
          </w:p>
        </w:tc>
        <w:tc>
          <w:tcPr>
            <w:tcW w:w="1717" w:type="dxa"/>
          </w:tcPr>
          <w:p w:rsidR="00784737" w:rsidRPr="00B37E98" w:rsidRDefault="00784737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784737" w:rsidRPr="00B37E98" w:rsidRDefault="00784737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784737" w:rsidRPr="00B37E98" w:rsidRDefault="00784737" w:rsidP="00844340">
            <w:pPr>
              <w:shd w:val="clear" w:color="auto" w:fill="FFFFFF" w:themeFill="background1"/>
            </w:pPr>
          </w:p>
        </w:tc>
      </w:tr>
    </w:tbl>
    <w:p w:rsidR="00E07D65" w:rsidRDefault="00E07D65" w:rsidP="00844340">
      <w:pPr>
        <w:shd w:val="clear" w:color="auto" w:fill="FFFFFF" w:themeFill="background1"/>
      </w:pPr>
    </w:p>
    <w:p w:rsidR="00BB1BD1" w:rsidRDefault="00E07D65" w:rsidP="00844340">
      <w:pPr>
        <w:shd w:val="clear" w:color="auto" w:fill="FFFFFF" w:themeFill="background1"/>
      </w:pPr>
      <w:r w:rsidRPr="006A51AF">
        <w:t xml:space="preserve">    </w:t>
      </w:r>
    </w:p>
    <w:p w:rsidR="00E07D65" w:rsidRPr="006A51AF" w:rsidRDefault="00E07D65" w:rsidP="00844340">
      <w:pPr>
        <w:shd w:val="clear" w:color="auto" w:fill="FFFFFF" w:themeFill="background1"/>
      </w:pPr>
      <w:r w:rsidRPr="006A51AF">
        <w:t xml:space="preserve">  2.3.2 Výdavky celkom</w:t>
      </w:r>
    </w:p>
    <w:p w:rsidR="00197E14" w:rsidRPr="006A51AF" w:rsidRDefault="00197E14" w:rsidP="00844340">
      <w:pPr>
        <w:shd w:val="clear" w:color="auto" w:fill="FFFFFF" w:themeFill="background1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  <w:gridCol w:w="1869"/>
      </w:tblGrid>
      <w:tr w:rsidR="00197E14" w:rsidRPr="00B37E98" w:rsidTr="00B37E98">
        <w:tc>
          <w:tcPr>
            <w:tcW w:w="2246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642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  <w:r w:rsidRPr="00B37E98">
              <w:t>Skutočnosť k 31.12.</w:t>
            </w:r>
            <w:r w:rsidR="00B25E86">
              <w:t>201</w:t>
            </w:r>
            <w:r w:rsidR="009C2855">
              <w:t>4</w:t>
            </w:r>
          </w:p>
        </w:tc>
        <w:tc>
          <w:tcPr>
            <w:tcW w:w="1717" w:type="dxa"/>
          </w:tcPr>
          <w:p w:rsidR="00197E14" w:rsidRPr="00B37E98" w:rsidRDefault="004E748C" w:rsidP="00844340">
            <w:pPr>
              <w:shd w:val="clear" w:color="auto" w:fill="FFFFFF" w:themeFill="background1"/>
            </w:pPr>
            <w:r w:rsidRPr="00B37E98">
              <w:t xml:space="preserve">Plán na  rok </w:t>
            </w:r>
            <w:r w:rsidR="00B25E86">
              <w:t>201</w:t>
            </w:r>
            <w:r w:rsidR="009C2855">
              <w:t>5</w:t>
            </w:r>
          </w:p>
        </w:tc>
        <w:tc>
          <w:tcPr>
            <w:tcW w:w="1869" w:type="dxa"/>
          </w:tcPr>
          <w:p w:rsidR="00197E14" w:rsidRPr="00B37E98" w:rsidRDefault="004E748C" w:rsidP="00844340">
            <w:pPr>
              <w:shd w:val="clear" w:color="auto" w:fill="FFFFFF" w:themeFill="background1"/>
            </w:pPr>
            <w:r w:rsidRPr="00B37E98">
              <w:t xml:space="preserve">Plán na  rok </w:t>
            </w:r>
            <w:r w:rsidR="00B25E86">
              <w:t>201</w:t>
            </w:r>
            <w:r w:rsidR="009C2855">
              <w:t>6</w:t>
            </w:r>
          </w:p>
        </w:tc>
        <w:tc>
          <w:tcPr>
            <w:tcW w:w="1869" w:type="dxa"/>
          </w:tcPr>
          <w:p w:rsidR="00197E14" w:rsidRPr="00B37E98" w:rsidRDefault="004E748C" w:rsidP="00844340">
            <w:pPr>
              <w:shd w:val="clear" w:color="auto" w:fill="FFFFFF" w:themeFill="background1"/>
            </w:pPr>
            <w:r w:rsidRPr="00B37E98">
              <w:t xml:space="preserve">Plán na  rok </w:t>
            </w:r>
            <w:r w:rsidR="00B25E86">
              <w:t>201</w:t>
            </w:r>
            <w:r w:rsidR="009C2855">
              <w:t>7</w:t>
            </w:r>
          </w:p>
        </w:tc>
      </w:tr>
      <w:tr w:rsidR="00197E14" w:rsidRPr="00B37E98" w:rsidTr="00B37E98">
        <w:tc>
          <w:tcPr>
            <w:tcW w:w="2246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  <w:r w:rsidRPr="00B37E98">
              <w:t>Výdavky celkom</w:t>
            </w:r>
          </w:p>
        </w:tc>
        <w:tc>
          <w:tcPr>
            <w:tcW w:w="1642" w:type="dxa"/>
          </w:tcPr>
          <w:p w:rsidR="00197E14" w:rsidRPr="00B37E98" w:rsidRDefault="00844340" w:rsidP="00844340">
            <w:pPr>
              <w:shd w:val="clear" w:color="auto" w:fill="FFFFFF" w:themeFill="background1"/>
            </w:pPr>
            <w:r>
              <w:t>16499,50</w:t>
            </w:r>
          </w:p>
        </w:tc>
        <w:tc>
          <w:tcPr>
            <w:tcW w:w="1717" w:type="dxa"/>
          </w:tcPr>
          <w:p w:rsidR="00197E14" w:rsidRPr="00B37E98" w:rsidRDefault="00844340" w:rsidP="00844340">
            <w:pPr>
              <w:shd w:val="clear" w:color="auto" w:fill="FFFFFF" w:themeFill="background1"/>
            </w:pPr>
            <w:r>
              <w:t>14510</w:t>
            </w:r>
          </w:p>
        </w:tc>
        <w:tc>
          <w:tcPr>
            <w:tcW w:w="1869" w:type="dxa"/>
          </w:tcPr>
          <w:p w:rsidR="00197E14" w:rsidRPr="00B37E98" w:rsidRDefault="00844340" w:rsidP="00844340">
            <w:pPr>
              <w:shd w:val="clear" w:color="auto" w:fill="FFFFFF" w:themeFill="background1"/>
            </w:pPr>
            <w:r>
              <w:t>13643</w:t>
            </w:r>
          </w:p>
        </w:tc>
        <w:tc>
          <w:tcPr>
            <w:tcW w:w="1869" w:type="dxa"/>
          </w:tcPr>
          <w:p w:rsidR="00197E14" w:rsidRPr="00B37E98" w:rsidRDefault="00844340" w:rsidP="00844340">
            <w:pPr>
              <w:shd w:val="clear" w:color="auto" w:fill="FFFFFF" w:themeFill="background1"/>
            </w:pPr>
            <w:r>
              <w:t>14094</w:t>
            </w:r>
          </w:p>
        </w:tc>
      </w:tr>
      <w:tr w:rsidR="00197E14" w:rsidRPr="00B37E98" w:rsidTr="00B37E98">
        <w:tc>
          <w:tcPr>
            <w:tcW w:w="2246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  <w:r w:rsidRPr="00B37E98">
              <w:t>z toho :</w:t>
            </w:r>
          </w:p>
        </w:tc>
        <w:tc>
          <w:tcPr>
            <w:tcW w:w="1642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717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</w:tr>
      <w:tr w:rsidR="00197E14" w:rsidRPr="00B37E98" w:rsidTr="00B37E98">
        <w:tc>
          <w:tcPr>
            <w:tcW w:w="2246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  <w:r w:rsidRPr="00B37E98">
              <w:t>Bežné výdavky</w:t>
            </w:r>
          </w:p>
        </w:tc>
        <w:tc>
          <w:tcPr>
            <w:tcW w:w="1642" w:type="dxa"/>
          </w:tcPr>
          <w:p w:rsidR="00197E14" w:rsidRPr="00B37E98" w:rsidRDefault="00844340" w:rsidP="00844340">
            <w:pPr>
              <w:shd w:val="clear" w:color="auto" w:fill="FFFFFF" w:themeFill="background1"/>
            </w:pPr>
            <w:r>
              <w:t>16499,50</w:t>
            </w:r>
          </w:p>
        </w:tc>
        <w:tc>
          <w:tcPr>
            <w:tcW w:w="1717" w:type="dxa"/>
          </w:tcPr>
          <w:p w:rsidR="00197E14" w:rsidRPr="00B37E98" w:rsidRDefault="00844340" w:rsidP="00844340">
            <w:pPr>
              <w:shd w:val="clear" w:color="auto" w:fill="FFFFFF" w:themeFill="background1"/>
            </w:pPr>
            <w:r>
              <w:t>14510</w:t>
            </w:r>
          </w:p>
        </w:tc>
        <w:tc>
          <w:tcPr>
            <w:tcW w:w="1869" w:type="dxa"/>
          </w:tcPr>
          <w:p w:rsidR="00197E14" w:rsidRPr="00B37E98" w:rsidRDefault="00836CAD" w:rsidP="00844340">
            <w:pPr>
              <w:shd w:val="clear" w:color="auto" w:fill="FFFFFF" w:themeFill="background1"/>
            </w:pPr>
            <w:r>
              <w:t>13643</w:t>
            </w:r>
          </w:p>
        </w:tc>
        <w:tc>
          <w:tcPr>
            <w:tcW w:w="1869" w:type="dxa"/>
          </w:tcPr>
          <w:p w:rsidR="00197E14" w:rsidRPr="00B37E98" w:rsidRDefault="00836CAD" w:rsidP="00844340">
            <w:pPr>
              <w:shd w:val="clear" w:color="auto" w:fill="FFFFFF" w:themeFill="background1"/>
            </w:pPr>
            <w:r>
              <w:t>14094</w:t>
            </w:r>
          </w:p>
        </w:tc>
      </w:tr>
      <w:tr w:rsidR="00197E14" w:rsidRPr="00B37E98" w:rsidTr="00B37E98">
        <w:tc>
          <w:tcPr>
            <w:tcW w:w="2246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  <w:r w:rsidRPr="00B37E98">
              <w:t>Kapitálové výdavky</w:t>
            </w:r>
          </w:p>
        </w:tc>
        <w:tc>
          <w:tcPr>
            <w:tcW w:w="1642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717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</w:tr>
      <w:tr w:rsidR="00197E14" w:rsidRPr="00B37E98" w:rsidTr="00B37E98">
        <w:tc>
          <w:tcPr>
            <w:tcW w:w="2246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  <w:r w:rsidRPr="00B37E98">
              <w:t>Finančné výdavky</w:t>
            </w:r>
          </w:p>
        </w:tc>
        <w:tc>
          <w:tcPr>
            <w:tcW w:w="1642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717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197E14" w:rsidRPr="00B37E98" w:rsidRDefault="00197E14" w:rsidP="00844340">
            <w:pPr>
              <w:shd w:val="clear" w:color="auto" w:fill="FFFFFF" w:themeFill="background1"/>
            </w:pPr>
          </w:p>
        </w:tc>
      </w:tr>
      <w:tr w:rsidR="00784737" w:rsidRPr="00B37E98" w:rsidTr="00B37E98">
        <w:tc>
          <w:tcPr>
            <w:tcW w:w="2246" w:type="dxa"/>
          </w:tcPr>
          <w:p w:rsidR="00784737" w:rsidRPr="00B37E98" w:rsidRDefault="00784737" w:rsidP="00844340">
            <w:pPr>
              <w:shd w:val="clear" w:color="auto" w:fill="FFFFFF" w:themeFill="background1"/>
            </w:pPr>
            <w:r w:rsidRPr="00B37E98">
              <w:t xml:space="preserve">Výdavky RO </w:t>
            </w:r>
            <w:r w:rsidRPr="00B37E98">
              <w:lastRenderedPageBreak/>
              <w:t>s právnou subjektivitou</w:t>
            </w:r>
          </w:p>
        </w:tc>
        <w:tc>
          <w:tcPr>
            <w:tcW w:w="1642" w:type="dxa"/>
          </w:tcPr>
          <w:p w:rsidR="00784737" w:rsidRPr="00B37E98" w:rsidRDefault="00784737" w:rsidP="00844340">
            <w:pPr>
              <w:shd w:val="clear" w:color="auto" w:fill="FFFFFF" w:themeFill="background1"/>
            </w:pPr>
          </w:p>
        </w:tc>
        <w:tc>
          <w:tcPr>
            <w:tcW w:w="1717" w:type="dxa"/>
          </w:tcPr>
          <w:p w:rsidR="00784737" w:rsidRPr="00B37E98" w:rsidRDefault="00784737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784737" w:rsidRPr="00B37E98" w:rsidRDefault="00784737" w:rsidP="00844340">
            <w:pPr>
              <w:shd w:val="clear" w:color="auto" w:fill="FFFFFF" w:themeFill="background1"/>
            </w:pPr>
          </w:p>
        </w:tc>
        <w:tc>
          <w:tcPr>
            <w:tcW w:w="1869" w:type="dxa"/>
          </w:tcPr>
          <w:p w:rsidR="00784737" w:rsidRPr="00B37E98" w:rsidRDefault="00784737" w:rsidP="00844340">
            <w:pPr>
              <w:shd w:val="clear" w:color="auto" w:fill="FFFFFF" w:themeFill="background1"/>
            </w:pPr>
          </w:p>
        </w:tc>
      </w:tr>
    </w:tbl>
    <w:p w:rsidR="00C01C6F" w:rsidRDefault="00C01C6F" w:rsidP="00C10B37"/>
    <w:p w:rsidR="00714B3C" w:rsidRPr="007D63EB" w:rsidRDefault="00714B3C" w:rsidP="00C10B37">
      <w:pPr>
        <w:rPr>
          <w:b/>
          <w:color w:val="0000FF"/>
          <w:sz w:val="28"/>
          <w:szCs w:val="28"/>
        </w:rPr>
      </w:pPr>
      <w:r>
        <w:t>3</w:t>
      </w:r>
      <w:r w:rsidRPr="007D63EB">
        <w:rPr>
          <w:b/>
          <w:color w:val="0000FF"/>
          <w:sz w:val="28"/>
          <w:szCs w:val="28"/>
        </w:rPr>
        <w:t xml:space="preserve">. Hospodárenie obce a rozdelenie </w:t>
      </w:r>
      <w:r w:rsidR="00E52382" w:rsidRPr="007D63EB">
        <w:rPr>
          <w:b/>
          <w:color w:val="0000FF"/>
          <w:sz w:val="28"/>
          <w:szCs w:val="28"/>
        </w:rPr>
        <w:t>prebytku</w:t>
      </w:r>
      <w:r w:rsidR="00E750BB" w:rsidRPr="007D63EB">
        <w:rPr>
          <w:b/>
          <w:color w:val="0000FF"/>
          <w:sz w:val="28"/>
          <w:szCs w:val="28"/>
        </w:rPr>
        <w:t xml:space="preserve"> hospodárenia za rok </w:t>
      </w:r>
      <w:r w:rsidR="00B25E86" w:rsidRPr="007D63EB">
        <w:rPr>
          <w:b/>
          <w:color w:val="0000FF"/>
          <w:sz w:val="28"/>
          <w:szCs w:val="28"/>
        </w:rPr>
        <w:t>201</w:t>
      </w:r>
      <w:r w:rsidR="007D63EB" w:rsidRPr="007D63EB">
        <w:rPr>
          <w:b/>
          <w:color w:val="0000FF"/>
          <w:sz w:val="28"/>
          <w:szCs w:val="28"/>
        </w:rPr>
        <w:t>4</w:t>
      </w:r>
    </w:p>
    <w:p w:rsidR="00135D64" w:rsidRPr="007D63EB" w:rsidRDefault="00F665AF" w:rsidP="00C10B37">
      <w:pPr>
        <w:rPr>
          <w:b/>
          <w:color w:val="0000FF"/>
          <w:sz w:val="28"/>
          <w:szCs w:val="28"/>
        </w:rPr>
      </w:pPr>
      <w:r w:rsidRPr="007D63EB">
        <w:rPr>
          <w:b/>
          <w:color w:val="0000FF"/>
          <w:sz w:val="28"/>
          <w:szCs w:val="28"/>
        </w:rPr>
        <w:t xml:space="preserve">    </w:t>
      </w:r>
    </w:p>
    <w:tbl>
      <w:tblPr>
        <w:tblW w:w="9180" w:type="dxa"/>
        <w:jc w:val="center"/>
        <w:tblCellMar>
          <w:left w:w="0" w:type="dxa"/>
          <w:right w:w="0" w:type="dxa"/>
        </w:tblCellMar>
        <w:tblLook w:val="04A0"/>
      </w:tblPr>
      <w:tblGrid>
        <w:gridCol w:w="85"/>
        <w:gridCol w:w="5693"/>
        <w:gridCol w:w="3402"/>
      </w:tblGrid>
      <w:tr w:rsidR="007D63EB" w:rsidTr="007D63EB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7D63EB" w:rsidRPr="007C4D02" w:rsidRDefault="007D63EB" w:rsidP="00D00FA4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7D63EB" w:rsidRPr="007C4D02" w:rsidRDefault="007D63EB" w:rsidP="00D00FA4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7D63EB" w:rsidRPr="007C4D02" w:rsidRDefault="007D63EB" w:rsidP="00D00FA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7D63EB" w:rsidRPr="007C4D02" w:rsidRDefault="007D63EB" w:rsidP="00D00FA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2014</w:t>
            </w:r>
          </w:p>
          <w:p w:rsidR="007D63EB" w:rsidRPr="007C4D02" w:rsidRDefault="007D63EB" w:rsidP="00D00FA4">
            <w:pPr>
              <w:jc w:val="center"/>
            </w:pPr>
          </w:p>
        </w:tc>
      </w:tr>
      <w:tr w:rsidR="007D63EB" w:rsidTr="007D63EB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7D63EB" w:rsidRPr="007C4D02" w:rsidRDefault="007D63EB" w:rsidP="00D00FA4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</w:tcPr>
          <w:p w:rsidR="007D63EB" w:rsidRPr="007C4D02" w:rsidRDefault="007D63EB" w:rsidP="00D00FA4"/>
        </w:tc>
      </w:tr>
      <w:tr w:rsidR="007D63EB" w:rsidTr="007D63EB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</w:tcPr>
          <w:p w:rsidR="007D63EB" w:rsidRPr="007C4D02" w:rsidRDefault="007D63EB" w:rsidP="00844340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  <w:r>
              <w:rPr>
                <w:sz w:val="20"/>
                <w:szCs w:val="20"/>
              </w:rPr>
              <w:t xml:space="preserve">                                                                </w:t>
            </w:r>
            <w:r w:rsidR="00844340">
              <w:rPr>
                <w:sz w:val="20"/>
                <w:szCs w:val="20"/>
              </w:rPr>
              <w:t>17686,12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FitText/>
            <w:vAlign w:val="center"/>
          </w:tcPr>
          <w:p w:rsidR="007D63EB" w:rsidRPr="00E341CE" w:rsidRDefault="007D63EB" w:rsidP="00D00FA4">
            <w:pPr>
              <w:rPr>
                <w:sz w:val="20"/>
                <w:szCs w:val="20"/>
              </w:rPr>
            </w:pPr>
          </w:p>
        </w:tc>
      </w:tr>
      <w:tr w:rsidR="007D63EB" w:rsidTr="007D63EB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D63EB" w:rsidRDefault="007D63EB" w:rsidP="00D00FA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                                                 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FitText/>
            <w:vAlign w:val="center"/>
          </w:tcPr>
          <w:p w:rsidR="007D63EB" w:rsidRPr="00E341CE" w:rsidRDefault="007D63EB" w:rsidP="00D00FA4">
            <w:pPr>
              <w:rPr>
                <w:i/>
                <w:iCs/>
              </w:rPr>
            </w:pPr>
          </w:p>
        </w:tc>
      </w:tr>
      <w:tr w:rsidR="007D63EB" w:rsidTr="007D63EB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D63EB" w:rsidRDefault="007D63EB" w:rsidP="00D00FA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FitText/>
            <w:vAlign w:val="center"/>
          </w:tcPr>
          <w:p w:rsidR="007D63EB" w:rsidRPr="00E341CE" w:rsidRDefault="007D63EB" w:rsidP="00D00FA4">
            <w:pPr>
              <w:rPr>
                <w:i/>
                <w:iCs/>
              </w:rPr>
            </w:pPr>
          </w:p>
        </w:tc>
      </w:tr>
      <w:tr w:rsidR="007D63EB" w:rsidTr="007D63EB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</w:tcPr>
          <w:p w:rsidR="007D63EB" w:rsidRPr="007C4D02" w:rsidRDefault="007D63EB" w:rsidP="00D00FA4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FitText/>
            <w:vAlign w:val="center"/>
          </w:tcPr>
          <w:p w:rsidR="007D63EB" w:rsidRPr="007C4D02" w:rsidRDefault="007D63EB" w:rsidP="00D00FA4">
            <w:pPr>
              <w:jc w:val="right"/>
            </w:pPr>
          </w:p>
        </w:tc>
      </w:tr>
      <w:tr w:rsidR="007D63EB" w:rsidTr="007D63EB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D63EB" w:rsidRDefault="007D63EB" w:rsidP="00D00FA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                                              16 499,50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FitText/>
            <w:vAlign w:val="center"/>
          </w:tcPr>
          <w:p w:rsidR="007D63EB" w:rsidRPr="00E341CE" w:rsidRDefault="007D63EB" w:rsidP="00D00FA4">
            <w:pPr>
              <w:rPr>
                <w:i/>
                <w:iCs/>
              </w:rPr>
            </w:pPr>
          </w:p>
        </w:tc>
      </w:tr>
      <w:tr w:rsidR="007D63EB" w:rsidTr="007D63EB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D63EB" w:rsidRDefault="007D63EB" w:rsidP="00D00FA4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FitText/>
            <w:vAlign w:val="center"/>
          </w:tcPr>
          <w:p w:rsidR="007D63EB" w:rsidRPr="007C4D02" w:rsidRDefault="007D63EB" w:rsidP="00D00FA4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7D63EB" w:rsidTr="007D63EB">
        <w:trPr>
          <w:gridBefore w:val="1"/>
          <w:wBefore w:w="85" w:type="dxa"/>
          <w:trHeight w:val="285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</w:tcPr>
          <w:p w:rsidR="007D63EB" w:rsidRPr="007C4D02" w:rsidRDefault="007D63EB" w:rsidP="00D00FA4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tcFitText/>
            <w:vAlign w:val="center"/>
          </w:tcPr>
          <w:p w:rsidR="007D63EB" w:rsidRPr="007C4D02" w:rsidRDefault="007D63EB" w:rsidP="00D00FA4">
            <w:pPr>
              <w:jc w:val="right"/>
            </w:pPr>
          </w:p>
        </w:tc>
      </w:tr>
      <w:tr w:rsidR="007D63EB" w:rsidTr="007D63EB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</w:tcPr>
          <w:p w:rsidR="007D63EB" w:rsidRPr="007C4D02" w:rsidRDefault="007D63EB" w:rsidP="00D00FA4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FitText/>
            <w:vAlign w:val="center"/>
          </w:tcPr>
          <w:p w:rsidR="007D63EB" w:rsidRPr="007C4D02" w:rsidRDefault="007D63EB" w:rsidP="00D00FA4">
            <w:pPr>
              <w:jc w:val="right"/>
            </w:pPr>
          </w:p>
        </w:tc>
      </w:tr>
      <w:tr w:rsidR="007D63EB" w:rsidTr="007D63EB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D63EB" w:rsidRDefault="007D63EB" w:rsidP="00D00FA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                                                  </w:t>
            </w:r>
            <w:r w:rsidR="00844340">
              <w:rPr>
                <w:sz w:val="20"/>
                <w:szCs w:val="20"/>
              </w:rPr>
              <w:t>5,28</w:t>
            </w:r>
            <w:r>
              <w:rPr>
                <w:sz w:val="20"/>
                <w:szCs w:val="20"/>
              </w:rPr>
              <w:t xml:space="preserve">   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FitText/>
            <w:vAlign w:val="center"/>
          </w:tcPr>
          <w:p w:rsidR="007D63EB" w:rsidRPr="007C4D02" w:rsidRDefault="007D63EB" w:rsidP="00D00FA4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7D63EB" w:rsidTr="007D63EB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D63EB" w:rsidRDefault="007D63EB" w:rsidP="00D00FA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                                             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FitText/>
            <w:vAlign w:val="center"/>
          </w:tcPr>
          <w:p w:rsidR="007D63EB" w:rsidRPr="007C4D02" w:rsidRDefault="007D63EB" w:rsidP="00D00FA4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7D63EB" w:rsidTr="007D63EB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</w:tcPr>
          <w:p w:rsidR="007D63EB" w:rsidRPr="007C4D02" w:rsidRDefault="007D63EB" w:rsidP="00D00FA4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tcFitText/>
            <w:vAlign w:val="center"/>
          </w:tcPr>
          <w:p w:rsidR="007D63EB" w:rsidRPr="007C4D02" w:rsidRDefault="007D63EB" w:rsidP="00D00FA4">
            <w:pPr>
              <w:jc w:val="right"/>
            </w:pPr>
          </w:p>
        </w:tc>
      </w:tr>
      <w:tr w:rsidR="007D63EB" w:rsidTr="007D63EB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D63EB" w:rsidRDefault="007D63EB" w:rsidP="00D00FA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kapitálové  výdavky  obce                                                  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FitText/>
            <w:vAlign w:val="center"/>
          </w:tcPr>
          <w:p w:rsidR="007D63EB" w:rsidRPr="007C4D02" w:rsidRDefault="007D63EB" w:rsidP="00D00FA4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7D63EB" w:rsidTr="007D63EB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D63EB" w:rsidRDefault="007D63EB" w:rsidP="00D00FA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FitText/>
            <w:vAlign w:val="center"/>
          </w:tcPr>
          <w:p w:rsidR="007D63EB" w:rsidRPr="007C4D02" w:rsidRDefault="007D63EB" w:rsidP="00D00FA4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7D63EB" w:rsidTr="007D63EB">
        <w:trPr>
          <w:gridBefore w:val="1"/>
          <w:wBefore w:w="85" w:type="dxa"/>
          <w:trHeight w:val="285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</w:tcPr>
          <w:p w:rsidR="007D63EB" w:rsidRPr="007C4D02" w:rsidRDefault="007D63EB" w:rsidP="00D00FA4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tcFitText/>
            <w:vAlign w:val="center"/>
          </w:tcPr>
          <w:p w:rsidR="007D63EB" w:rsidRPr="007C4D02" w:rsidRDefault="007D63EB" w:rsidP="00D00FA4">
            <w:pPr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7D63EB" w:rsidTr="007D63EB">
        <w:trPr>
          <w:gridBefore w:val="1"/>
          <w:wBefore w:w="85" w:type="dxa"/>
          <w:trHeight w:val="285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</w:tcPr>
          <w:p w:rsidR="007D63EB" w:rsidRPr="007C4D02" w:rsidRDefault="007D63EB" w:rsidP="00D00FA4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</w:tcPr>
          <w:p w:rsidR="007D63EB" w:rsidRPr="007C4D02" w:rsidRDefault="007D63EB" w:rsidP="00D00FA4">
            <w:pPr>
              <w:jc w:val="right"/>
            </w:pPr>
          </w:p>
        </w:tc>
      </w:tr>
      <w:tr w:rsidR="007D63EB" w:rsidTr="007D63EB">
        <w:trPr>
          <w:gridBefore w:val="1"/>
          <w:wBefore w:w="85" w:type="dxa"/>
          <w:trHeight w:val="285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7D63EB" w:rsidRPr="000801F8" w:rsidRDefault="007D63EB" w:rsidP="00D00FA4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7D63EB" w:rsidRPr="007C4D02" w:rsidRDefault="007D63EB" w:rsidP="00D00FA4">
            <w:pPr>
              <w:jc w:val="right"/>
            </w:pPr>
          </w:p>
        </w:tc>
      </w:tr>
      <w:tr w:rsidR="007D63EB" w:rsidTr="007D63EB">
        <w:trPr>
          <w:gridBefore w:val="1"/>
          <w:wBefore w:w="85" w:type="dxa"/>
          <w:trHeight w:val="285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</w:tcPr>
          <w:p w:rsidR="007D63EB" w:rsidRPr="000801F8" w:rsidRDefault="007D63EB" w:rsidP="00D00FA4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</w:tcPr>
          <w:p w:rsidR="007D63EB" w:rsidRPr="007C4D02" w:rsidRDefault="007D63EB" w:rsidP="00D00FA4">
            <w:pPr>
              <w:jc w:val="right"/>
            </w:pPr>
          </w:p>
        </w:tc>
      </w:tr>
      <w:tr w:rsidR="007D63EB" w:rsidTr="007D63EB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D63EB" w:rsidRPr="007C4D02" w:rsidRDefault="007D63EB" w:rsidP="00D00FA4">
            <w:r w:rsidRPr="007C4D02">
              <w:rPr>
                <w:sz w:val="20"/>
                <w:szCs w:val="20"/>
              </w:rPr>
              <w:t>Príjmy z finančných operácií</w:t>
            </w:r>
            <w:r>
              <w:rPr>
                <w:sz w:val="20"/>
                <w:szCs w:val="20"/>
              </w:rPr>
              <w:t xml:space="preserve">                                                441,6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7D63EB" w:rsidRPr="007C4D02" w:rsidRDefault="007D63EB" w:rsidP="00D00FA4">
            <w:pPr>
              <w:jc w:val="right"/>
            </w:pPr>
          </w:p>
        </w:tc>
      </w:tr>
      <w:tr w:rsidR="007D63EB" w:rsidTr="007D63EB">
        <w:trPr>
          <w:gridBefore w:val="1"/>
          <w:wBefore w:w="85" w:type="dxa"/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D63EB" w:rsidRPr="007C4D02" w:rsidRDefault="007D63EB" w:rsidP="00D00FA4">
            <w:r w:rsidRPr="007C4D02">
              <w:rPr>
                <w:sz w:val="20"/>
                <w:szCs w:val="20"/>
              </w:rPr>
              <w:t>Výdavky z finančných operácií</w:t>
            </w:r>
            <w:r>
              <w:rPr>
                <w:sz w:val="20"/>
                <w:szCs w:val="20"/>
              </w:rPr>
              <w:t xml:space="preserve">                                                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7D63EB" w:rsidRPr="007C4D02" w:rsidRDefault="007D63EB" w:rsidP="00D00FA4">
            <w:pPr>
              <w:jc w:val="right"/>
            </w:pPr>
          </w:p>
        </w:tc>
      </w:tr>
      <w:tr w:rsidR="007D63EB" w:rsidTr="007D63EB">
        <w:trPr>
          <w:gridBefore w:val="1"/>
          <w:wBefore w:w="85" w:type="dxa"/>
          <w:trHeight w:val="285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</w:tcPr>
          <w:p w:rsidR="007D63EB" w:rsidRPr="007C4D02" w:rsidRDefault="007D63EB" w:rsidP="00D00FA4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</w:tcPr>
          <w:p w:rsidR="007D63EB" w:rsidRPr="007C4D02" w:rsidRDefault="007D63EB" w:rsidP="00D00FA4">
            <w:pPr>
              <w:jc w:val="right"/>
            </w:pPr>
          </w:p>
        </w:tc>
      </w:tr>
      <w:tr w:rsidR="007D63EB" w:rsidRPr="007C4D02" w:rsidTr="007D63E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  <w:jc w:val="center"/>
        </w:trPr>
        <w:tc>
          <w:tcPr>
            <w:tcW w:w="5778" w:type="dxa"/>
            <w:gridSpan w:val="2"/>
            <w:shd w:val="clear" w:color="auto" w:fill="auto"/>
          </w:tcPr>
          <w:p w:rsidR="007D63EB" w:rsidRPr="00C13E07" w:rsidRDefault="007D63EB" w:rsidP="00D00FA4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  <w:r>
              <w:rPr>
                <w:sz w:val="20"/>
                <w:szCs w:val="20"/>
              </w:rPr>
              <w:t xml:space="preserve">obce                                                    </w:t>
            </w:r>
            <w:r>
              <w:t>18 133</w:t>
            </w:r>
          </w:p>
        </w:tc>
        <w:tc>
          <w:tcPr>
            <w:tcW w:w="3402" w:type="dxa"/>
            <w:shd w:val="clear" w:color="auto" w:fill="auto"/>
          </w:tcPr>
          <w:p w:rsidR="007D63EB" w:rsidRPr="00C13E07" w:rsidRDefault="007D63EB" w:rsidP="00D00FA4">
            <w:pPr>
              <w:jc w:val="right"/>
              <w:rPr>
                <w:caps/>
              </w:rPr>
            </w:pPr>
          </w:p>
        </w:tc>
      </w:tr>
      <w:tr w:rsidR="007D63EB" w:rsidRPr="007C4D02" w:rsidTr="007D63E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  <w:jc w:val="center"/>
        </w:trPr>
        <w:tc>
          <w:tcPr>
            <w:tcW w:w="5778" w:type="dxa"/>
            <w:gridSpan w:val="2"/>
            <w:shd w:val="clear" w:color="auto" w:fill="auto"/>
          </w:tcPr>
          <w:p w:rsidR="007D63EB" w:rsidRPr="007C4D02" w:rsidRDefault="007D63EB" w:rsidP="00D00FA4">
            <w:r w:rsidRPr="00C13E07">
              <w:rPr>
                <w:sz w:val="20"/>
                <w:szCs w:val="20"/>
              </w:rPr>
              <w:t>VÝDAVKY SPOLU</w:t>
            </w:r>
            <w:r>
              <w:rPr>
                <w:sz w:val="20"/>
                <w:szCs w:val="20"/>
              </w:rPr>
              <w:t xml:space="preserve"> obce                                               16 499,50</w:t>
            </w:r>
          </w:p>
        </w:tc>
        <w:tc>
          <w:tcPr>
            <w:tcW w:w="3402" w:type="dxa"/>
            <w:shd w:val="clear" w:color="auto" w:fill="auto"/>
          </w:tcPr>
          <w:p w:rsidR="007D63EB" w:rsidRPr="007C4D02" w:rsidRDefault="007D63EB" w:rsidP="00D00FA4">
            <w:pPr>
              <w:jc w:val="right"/>
            </w:pPr>
          </w:p>
        </w:tc>
      </w:tr>
      <w:tr w:rsidR="007D63EB" w:rsidRPr="007C4D02" w:rsidTr="007D63E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  <w:jc w:val="center"/>
        </w:trPr>
        <w:tc>
          <w:tcPr>
            <w:tcW w:w="5778" w:type="dxa"/>
            <w:gridSpan w:val="2"/>
            <w:shd w:val="clear" w:color="auto" w:fill="FFC000"/>
          </w:tcPr>
          <w:p w:rsidR="007D63EB" w:rsidRPr="007C4D02" w:rsidRDefault="007D63EB" w:rsidP="00D00FA4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                                                        1 633,50</w:t>
            </w:r>
          </w:p>
        </w:tc>
        <w:tc>
          <w:tcPr>
            <w:tcW w:w="3402" w:type="dxa"/>
            <w:shd w:val="clear" w:color="auto" w:fill="FFC000"/>
          </w:tcPr>
          <w:p w:rsidR="007D63EB" w:rsidRPr="007C4D02" w:rsidRDefault="007D63EB" w:rsidP="00D00FA4">
            <w:pPr>
              <w:jc w:val="right"/>
            </w:pPr>
          </w:p>
        </w:tc>
      </w:tr>
      <w:tr w:rsidR="007D63EB" w:rsidRPr="007C4D02" w:rsidTr="007D63E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  <w:jc w:val="center"/>
        </w:trPr>
        <w:tc>
          <w:tcPr>
            <w:tcW w:w="5778" w:type="dxa"/>
            <w:gridSpan w:val="2"/>
            <w:shd w:val="clear" w:color="auto" w:fill="auto"/>
          </w:tcPr>
          <w:p w:rsidR="007D63EB" w:rsidRPr="00C13E07" w:rsidRDefault="007D63EB" w:rsidP="00D00FA4">
            <w:pPr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</w:tcPr>
          <w:p w:rsidR="007D63EB" w:rsidRPr="007C4D02" w:rsidRDefault="007D63EB" w:rsidP="00D00FA4">
            <w:pPr>
              <w:jc w:val="right"/>
            </w:pPr>
          </w:p>
        </w:tc>
      </w:tr>
    </w:tbl>
    <w:p w:rsidR="00491FCF" w:rsidRDefault="00491FCF" w:rsidP="00C10B37"/>
    <w:p w:rsidR="007D63EB" w:rsidRPr="00AD5026" w:rsidRDefault="007D63EB" w:rsidP="007D63EB">
      <w:pPr>
        <w:tabs>
          <w:tab w:val="right" w:pos="7740"/>
        </w:tabs>
        <w:jc w:val="both"/>
      </w:pPr>
      <w:r w:rsidRPr="007D63EB">
        <w:rPr>
          <w:b/>
          <w:i/>
        </w:rPr>
        <w:t xml:space="preserve"> </w:t>
      </w:r>
      <w:r w:rsidRPr="002F7037">
        <w:rPr>
          <w:b/>
          <w:i/>
        </w:rPr>
        <w:t>Prebytok rozpočtu</w:t>
      </w:r>
      <w:r>
        <w:rPr>
          <w:i/>
        </w:rPr>
        <w:t xml:space="preserve"> v sume 1633,50 EUR  zistený podľa ustanovenia</w:t>
      </w:r>
      <w:r w:rsidRPr="0051799E">
        <w:rPr>
          <w:i/>
        </w:rPr>
        <w:t xml:space="preserve"> § 10 ods. 3 písm. a) a b) zákona č. 583/2004 Z.z. o rozpočtových pravidlách územnej samosprávy a o zmene a doplnení niektorých zákonov v znení neskorších</w:t>
      </w:r>
      <w:r>
        <w:rPr>
          <w:i/>
        </w:rPr>
        <w:t xml:space="preserve"> predpisov, navrhujeme použiť na:</w:t>
      </w:r>
      <w:r>
        <w:tab/>
      </w:r>
    </w:p>
    <w:p w:rsidR="007D63EB" w:rsidRDefault="007D63EB" w:rsidP="007D63EB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 xml:space="preserve"> tvorbu rezervného fondu 164,-EUR</w:t>
      </w:r>
    </w:p>
    <w:p w:rsidR="007D63EB" w:rsidRDefault="007D63EB" w:rsidP="007D63EB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 xml:space="preserve">tvorbu fondu opráv a údržby 1469,50 EUR </w:t>
      </w:r>
    </w:p>
    <w:p w:rsidR="0045713D" w:rsidRPr="00300212" w:rsidRDefault="0045713D" w:rsidP="00D50D8F"/>
    <w:p w:rsidR="00D50D8F" w:rsidRDefault="00D50D8F" w:rsidP="00C10B37"/>
    <w:p w:rsidR="00A92B52" w:rsidRPr="007D63EB" w:rsidRDefault="002D0E8F" w:rsidP="00C10B37">
      <w:pPr>
        <w:rPr>
          <w:b/>
          <w:color w:val="0000FF"/>
          <w:sz w:val="28"/>
          <w:szCs w:val="28"/>
        </w:rPr>
      </w:pPr>
      <w:r w:rsidRPr="007D63EB">
        <w:rPr>
          <w:b/>
          <w:color w:val="0000FF"/>
          <w:sz w:val="28"/>
          <w:szCs w:val="28"/>
        </w:rPr>
        <w:t>4</w:t>
      </w:r>
      <w:r w:rsidR="00903A8E" w:rsidRPr="007D63EB">
        <w:rPr>
          <w:b/>
          <w:color w:val="0000FF"/>
          <w:sz w:val="28"/>
          <w:szCs w:val="28"/>
        </w:rPr>
        <w:t>. Bilancia aktív a pasív</w:t>
      </w:r>
      <w:r w:rsidR="00163988" w:rsidRPr="007D63EB">
        <w:rPr>
          <w:b/>
          <w:color w:val="0000FF"/>
          <w:sz w:val="28"/>
          <w:szCs w:val="28"/>
        </w:rPr>
        <w:t xml:space="preserve"> </w:t>
      </w:r>
      <w:r w:rsidR="00FF4089" w:rsidRPr="007D63EB">
        <w:rPr>
          <w:b/>
          <w:color w:val="0000FF"/>
          <w:sz w:val="28"/>
          <w:szCs w:val="28"/>
        </w:rPr>
        <w:t xml:space="preserve">v </w:t>
      </w:r>
      <w:r w:rsidR="00BE1E69" w:rsidRPr="007D63EB">
        <w:rPr>
          <w:b/>
          <w:color w:val="0000FF"/>
          <w:sz w:val="28"/>
          <w:szCs w:val="28"/>
        </w:rPr>
        <w:t>eurách</w:t>
      </w:r>
    </w:p>
    <w:p w:rsidR="00F7457B" w:rsidRPr="002D0E8F" w:rsidRDefault="00F7457B" w:rsidP="00C10B37">
      <w:r w:rsidRPr="002D0E8F">
        <w:t xml:space="preserve">4.1  A K T Í V A 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  <w:gridCol w:w="1440"/>
        <w:gridCol w:w="1440"/>
      </w:tblGrid>
      <w:tr w:rsidR="00F7457B" w:rsidRPr="00A92B52">
        <w:tc>
          <w:tcPr>
            <w:tcW w:w="3756" w:type="dxa"/>
          </w:tcPr>
          <w:p w:rsidR="00F7457B" w:rsidRPr="00A92B52" w:rsidRDefault="00F7457B" w:rsidP="00C10B37">
            <w:r w:rsidRPr="00A92B52">
              <w:t>Názov</w:t>
            </w:r>
          </w:p>
        </w:tc>
        <w:tc>
          <w:tcPr>
            <w:tcW w:w="1534" w:type="dxa"/>
          </w:tcPr>
          <w:p w:rsidR="00F7457B" w:rsidRPr="00A92B52" w:rsidRDefault="00F7457B" w:rsidP="00C10B37">
            <w:r>
              <w:t>Skutočnosť</w:t>
            </w:r>
          </w:p>
          <w:p w:rsidR="00F7457B" w:rsidRPr="00A92B52" w:rsidRDefault="00F7457B" w:rsidP="007D63EB">
            <w:r w:rsidRPr="00A92B52">
              <w:t xml:space="preserve">k </w:t>
            </w:r>
            <w:r>
              <w:t>3</w:t>
            </w:r>
            <w:r w:rsidRPr="00A92B52">
              <w:t>1.1</w:t>
            </w:r>
            <w:r>
              <w:t>2</w:t>
            </w:r>
            <w:r w:rsidRPr="00A92B52">
              <w:t xml:space="preserve">. </w:t>
            </w:r>
            <w:r w:rsidR="00B25E86">
              <w:t>201</w:t>
            </w:r>
            <w:r w:rsidR="007D63EB">
              <w:t>3</w:t>
            </w:r>
          </w:p>
        </w:tc>
        <w:tc>
          <w:tcPr>
            <w:tcW w:w="1440" w:type="dxa"/>
          </w:tcPr>
          <w:p w:rsidR="00F7457B" w:rsidRPr="00A92B52" w:rsidRDefault="00F7457B" w:rsidP="00C10B37">
            <w:r w:rsidRPr="00A92B52">
              <w:t>Skutočnosť</w:t>
            </w:r>
          </w:p>
          <w:p w:rsidR="00F7457B" w:rsidRPr="00A92B52" w:rsidRDefault="00F7457B" w:rsidP="007D63EB">
            <w:r>
              <w:t xml:space="preserve">k </w:t>
            </w:r>
            <w:r w:rsidRPr="00A92B52">
              <w:t>31.12.</w:t>
            </w:r>
            <w:r w:rsidR="00B25E86">
              <w:t>201</w:t>
            </w:r>
            <w:r w:rsidR="007D63EB">
              <w:t>4</w:t>
            </w:r>
          </w:p>
        </w:tc>
        <w:tc>
          <w:tcPr>
            <w:tcW w:w="1440" w:type="dxa"/>
          </w:tcPr>
          <w:p w:rsidR="00F7457B" w:rsidRDefault="00F7457B" w:rsidP="00C10B37">
            <w:r>
              <w:t>Predpoklad</w:t>
            </w:r>
          </w:p>
          <w:p w:rsidR="00F7457B" w:rsidRPr="00A92B52" w:rsidRDefault="00F7457B" w:rsidP="007D63EB">
            <w:r>
              <w:t xml:space="preserve">rok </w:t>
            </w:r>
            <w:r w:rsidR="00B25E86">
              <w:t>201</w:t>
            </w:r>
            <w:r w:rsidR="007D63EB">
              <w:t>5</w:t>
            </w:r>
          </w:p>
        </w:tc>
        <w:tc>
          <w:tcPr>
            <w:tcW w:w="1440" w:type="dxa"/>
          </w:tcPr>
          <w:p w:rsidR="00F7457B" w:rsidRDefault="00F7457B" w:rsidP="00C10B37">
            <w:r>
              <w:t>Predpoklad</w:t>
            </w:r>
          </w:p>
          <w:p w:rsidR="00F7457B" w:rsidRPr="00A92B52" w:rsidRDefault="00F7457B" w:rsidP="007D63EB">
            <w:r>
              <w:t xml:space="preserve">rok </w:t>
            </w:r>
            <w:r w:rsidR="00B25E86">
              <w:t>201</w:t>
            </w:r>
            <w:r w:rsidR="007D63EB">
              <w:t>6</w:t>
            </w:r>
          </w:p>
        </w:tc>
      </w:tr>
      <w:tr w:rsidR="005E705F" w:rsidRPr="00A92B52">
        <w:tc>
          <w:tcPr>
            <w:tcW w:w="3756" w:type="dxa"/>
          </w:tcPr>
          <w:p w:rsidR="005E705F" w:rsidRPr="00A92B52" w:rsidRDefault="005E705F" w:rsidP="00C10B37">
            <w:pPr>
              <w:rPr>
                <w:sz w:val="22"/>
                <w:szCs w:val="22"/>
              </w:rPr>
            </w:pPr>
            <w:r w:rsidRPr="00C7581F">
              <w:t>Majetok spolu</w:t>
            </w:r>
          </w:p>
        </w:tc>
        <w:tc>
          <w:tcPr>
            <w:tcW w:w="1534" w:type="dxa"/>
          </w:tcPr>
          <w:p w:rsidR="005E705F" w:rsidRPr="00A92B52" w:rsidRDefault="005E705F" w:rsidP="00D00FA4">
            <w:r>
              <w:t>22110,76</w:t>
            </w:r>
          </w:p>
        </w:tc>
        <w:tc>
          <w:tcPr>
            <w:tcW w:w="1440" w:type="dxa"/>
          </w:tcPr>
          <w:p w:rsidR="005E705F" w:rsidRDefault="005E705F" w:rsidP="00C10B37">
            <w:r>
              <w:t>43976,75</w:t>
            </w:r>
          </w:p>
          <w:p w:rsidR="005E705F" w:rsidRPr="00A92B52" w:rsidRDefault="005E705F" w:rsidP="00C10B37"/>
        </w:tc>
        <w:tc>
          <w:tcPr>
            <w:tcW w:w="1440" w:type="dxa"/>
          </w:tcPr>
          <w:p w:rsidR="005E705F" w:rsidRDefault="005E705F" w:rsidP="00D00FA4">
            <w:r>
              <w:lastRenderedPageBreak/>
              <w:t>43976,75</w:t>
            </w:r>
          </w:p>
          <w:p w:rsidR="005E705F" w:rsidRPr="00A92B52" w:rsidRDefault="005E705F" w:rsidP="00D00FA4"/>
        </w:tc>
        <w:tc>
          <w:tcPr>
            <w:tcW w:w="1440" w:type="dxa"/>
          </w:tcPr>
          <w:p w:rsidR="005E705F" w:rsidRDefault="005E705F" w:rsidP="00D00FA4">
            <w:r>
              <w:lastRenderedPageBreak/>
              <w:t>43976,75</w:t>
            </w:r>
          </w:p>
          <w:p w:rsidR="005E705F" w:rsidRPr="00A92B52" w:rsidRDefault="005E705F" w:rsidP="00D00FA4"/>
        </w:tc>
      </w:tr>
      <w:tr w:rsidR="005E705F" w:rsidRPr="00A92B52">
        <w:tc>
          <w:tcPr>
            <w:tcW w:w="3756" w:type="dxa"/>
          </w:tcPr>
          <w:p w:rsidR="005E705F" w:rsidRPr="00A92B52" w:rsidRDefault="005E705F" w:rsidP="00C10B37">
            <w:r w:rsidRPr="00A92B52">
              <w:lastRenderedPageBreak/>
              <w:t>Neobežný majetok spolu</w:t>
            </w:r>
          </w:p>
        </w:tc>
        <w:tc>
          <w:tcPr>
            <w:tcW w:w="1534" w:type="dxa"/>
          </w:tcPr>
          <w:p w:rsidR="005E705F" w:rsidRPr="00A92B52" w:rsidRDefault="005E705F" w:rsidP="00D00FA4">
            <w:r>
              <w:t>17447,25</w:t>
            </w:r>
          </w:p>
        </w:tc>
        <w:tc>
          <w:tcPr>
            <w:tcW w:w="1440" w:type="dxa"/>
          </w:tcPr>
          <w:p w:rsidR="005E705F" w:rsidRPr="00A92B52" w:rsidRDefault="005E705F" w:rsidP="00C10B37">
            <w:r>
              <w:t>37831,56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37831,56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37831,56</w:t>
            </w:r>
          </w:p>
        </w:tc>
      </w:tr>
      <w:tr w:rsidR="005E705F" w:rsidRPr="00A92B52">
        <w:tc>
          <w:tcPr>
            <w:tcW w:w="3756" w:type="dxa"/>
          </w:tcPr>
          <w:p w:rsidR="005E705F" w:rsidRPr="00A92B52" w:rsidRDefault="005E705F" w:rsidP="00C10B37">
            <w:r w:rsidRPr="00A92B52">
              <w:t>z toho :</w:t>
            </w:r>
          </w:p>
        </w:tc>
        <w:tc>
          <w:tcPr>
            <w:tcW w:w="1534" w:type="dxa"/>
          </w:tcPr>
          <w:p w:rsidR="005E705F" w:rsidRPr="00A92B52" w:rsidRDefault="005E705F" w:rsidP="00D00FA4"/>
        </w:tc>
        <w:tc>
          <w:tcPr>
            <w:tcW w:w="1440" w:type="dxa"/>
          </w:tcPr>
          <w:p w:rsidR="005E705F" w:rsidRPr="00A92B52" w:rsidRDefault="005E705F" w:rsidP="00C10B37"/>
        </w:tc>
        <w:tc>
          <w:tcPr>
            <w:tcW w:w="1440" w:type="dxa"/>
          </w:tcPr>
          <w:p w:rsidR="005E705F" w:rsidRPr="00A92B52" w:rsidRDefault="005E705F" w:rsidP="00D00FA4"/>
        </w:tc>
        <w:tc>
          <w:tcPr>
            <w:tcW w:w="1440" w:type="dxa"/>
          </w:tcPr>
          <w:p w:rsidR="005E705F" w:rsidRPr="00A92B52" w:rsidRDefault="005E705F" w:rsidP="00D00FA4"/>
        </w:tc>
      </w:tr>
      <w:tr w:rsidR="005E705F" w:rsidRPr="00A92B52">
        <w:tc>
          <w:tcPr>
            <w:tcW w:w="3756" w:type="dxa"/>
          </w:tcPr>
          <w:p w:rsidR="005E705F" w:rsidRPr="00A92B52" w:rsidRDefault="005E705F" w:rsidP="00C10B37">
            <w:r>
              <w:t>Dlhodobý nehmotný majetok</w:t>
            </w:r>
          </w:p>
        </w:tc>
        <w:tc>
          <w:tcPr>
            <w:tcW w:w="1534" w:type="dxa"/>
          </w:tcPr>
          <w:p w:rsidR="005E705F" w:rsidRPr="00A92B52" w:rsidRDefault="005E705F" w:rsidP="00D00FA4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C10B37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</w:tr>
      <w:tr w:rsidR="005E705F" w:rsidRPr="00A92B52">
        <w:tc>
          <w:tcPr>
            <w:tcW w:w="3756" w:type="dxa"/>
          </w:tcPr>
          <w:p w:rsidR="005E705F" w:rsidRPr="00A92B52" w:rsidRDefault="005E705F" w:rsidP="00C10B37">
            <w:r>
              <w:t>Dlhodobý hmotný majetok</w:t>
            </w:r>
          </w:p>
        </w:tc>
        <w:tc>
          <w:tcPr>
            <w:tcW w:w="1534" w:type="dxa"/>
          </w:tcPr>
          <w:p w:rsidR="005E705F" w:rsidRPr="00A92B52" w:rsidRDefault="005E705F" w:rsidP="00D00FA4">
            <w:r>
              <w:t>3041,09</w:t>
            </w:r>
          </w:p>
        </w:tc>
        <w:tc>
          <w:tcPr>
            <w:tcW w:w="1440" w:type="dxa"/>
          </w:tcPr>
          <w:p w:rsidR="005E705F" w:rsidRPr="00A92B52" w:rsidRDefault="005E705F" w:rsidP="00C10B37">
            <w:r>
              <w:t>23425,40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23425,40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23425,40</w:t>
            </w:r>
          </w:p>
        </w:tc>
      </w:tr>
      <w:tr w:rsidR="005E705F" w:rsidRPr="00A92B52">
        <w:tc>
          <w:tcPr>
            <w:tcW w:w="3756" w:type="dxa"/>
          </w:tcPr>
          <w:p w:rsidR="005E705F" w:rsidRPr="00A92B52" w:rsidRDefault="005E705F" w:rsidP="00C10B37">
            <w:r>
              <w:t>Dlhodobý finančný majetok</w:t>
            </w:r>
          </w:p>
        </w:tc>
        <w:tc>
          <w:tcPr>
            <w:tcW w:w="1534" w:type="dxa"/>
          </w:tcPr>
          <w:p w:rsidR="005E705F" w:rsidRPr="00A92B52" w:rsidRDefault="005E705F" w:rsidP="00D00FA4">
            <w:r>
              <w:t>14406,16</w:t>
            </w:r>
          </w:p>
        </w:tc>
        <w:tc>
          <w:tcPr>
            <w:tcW w:w="1440" w:type="dxa"/>
          </w:tcPr>
          <w:p w:rsidR="005E705F" w:rsidRPr="00A92B52" w:rsidRDefault="005E705F" w:rsidP="00C10B37">
            <w:r>
              <w:t>14406,16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14406,16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14406,16</w:t>
            </w:r>
          </w:p>
        </w:tc>
      </w:tr>
      <w:tr w:rsidR="005E705F" w:rsidRPr="00A92B52">
        <w:tc>
          <w:tcPr>
            <w:tcW w:w="3756" w:type="dxa"/>
          </w:tcPr>
          <w:p w:rsidR="005E705F" w:rsidRPr="00A92B52" w:rsidRDefault="005E705F" w:rsidP="00C10B37">
            <w:r w:rsidRPr="00A92B52">
              <w:t>Obežný majetok spolu</w:t>
            </w:r>
          </w:p>
        </w:tc>
        <w:tc>
          <w:tcPr>
            <w:tcW w:w="1534" w:type="dxa"/>
          </w:tcPr>
          <w:p w:rsidR="005E705F" w:rsidRPr="00A92B52" w:rsidRDefault="005E705F" w:rsidP="00D00FA4">
            <w:r>
              <w:t>4567,52</w:t>
            </w:r>
          </w:p>
        </w:tc>
        <w:tc>
          <w:tcPr>
            <w:tcW w:w="1440" w:type="dxa"/>
          </w:tcPr>
          <w:p w:rsidR="005E705F" w:rsidRPr="00A92B52" w:rsidRDefault="005E705F" w:rsidP="00C10B37">
            <w:r>
              <w:t>6004,32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6004,32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6004,32</w:t>
            </w:r>
          </w:p>
        </w:tc>
      </w:tr>
      <w:tr w:rsidR="005E705F" w:rsidRPr="00A92B52">
        <w:tc>
          <w:tcPr>
            <w:tcW w:w="3756" w:type="dxa"/>
          </w:tcPr>
          <w:p w:rsidR="005E705F" w:rsidRPr="00A92B52" w:rsidRDefault="005E705F" w:rsidP="00C10B37">
            <w:r w:rsidRPr="00A92B52">
              <w:t>z toho :</w:t>
            </w:r>
          </w:p>
        </w:tc>
        <w:tc>
          <w:tcPr>
            <w:tcW w:w="1534" w:type="dxa"/>
          </w:tcPr>
          <w:p w:rsidR="005E705F" w:rsidRPr="00A92B52" w:rsidRDefault="005E705F" w:rsidP="00D00FA4"/>
        </w:tc>
        <w:tc>
          <w:tcPr>
            <w:tcW w:w="1440" w:type="dxa"/>
          </w:tcPr>
          <w:p w:rsidR="005E705F" w:rsidRPr="00A92B52" w:rsidRDefault="005E705F" w:rsidP="00C10B37"/>
        </w:tc>
        <w:tc>
          <w:tcPr>
            <w:tcW w:w="1440" w:type="dxa"/>
          </w:tcPr>
          <w:p w:rsidR="005E705F" w:rsidRPr="00A92B52" w:rsidRDefault="005E705F" w:rsidP="00D00FA4"/>
        </w:tc>
        <w:tc>
          <w:tcPr>
            <w:tcW w:w="1440" w:type="dxa"/>
          </w:tcPr>
          <w:p w:rsidR="005E705F" w:rsidRPr="00A92B52" w:rsidRDefault="005E705F" w:rsidP="00D00FA4"/>
        </w:tc>
      </w:tr>
      <w:tr w:rsidR="005E705F" w:rsidRPr="00A92B52">
        <w:tc>
          <w:tcPr>
            <w:tcW w:w="3756" w:type="dxa"/>
          </w:tcPr>
          <w:p w:rsidR="005E705F" w:rsidRPr="00A92B52" w:rsidRDefault="005E705F" w:rsidP="00C10B37">
            <w:r>
              <w:t>Zásoby</w:t>
            </w:r>
          </w:p>
        </w:tc>
        <w:tc>
          <w:tcPr>
            <w:tcW w:w="1534" w:type="dxa"/>
          </w:tcPr>
          <w:p w:rsidR="005E705F" w:rsidRPr="00A92B52" w:rsidRDefault="005E705F" w:rsidP="00D00FA4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C10B37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</w:tr>
      <w:tr w:rsidR="005E705F" w:rsidRPr="00A92B52">
        <w:tc>
          <w:tcPr>
            <w:tcW w:w="3756" w:type="dxa"/>
          </w:tcPr>
          <w:p w:rsidR="005E705F" w:rsidRDefault="005E705F" w:rsidP="00C10B37">
            <w:r>
              <w:t>Zúčtovanie medzi subjektami VS</w:t>
            </w:r>
          </w:p>
        </w:tc>
        <w:tc>
          <w:tcPr>
            <w:tcW w:w="1534" w:type="dxa"/>
          </w:tcPr>
          <w:p w:rsidR="005E705F" w:rsidRPr="00A92B52" w:rsidRDefault="005E705F" w:rsidP="00D00FA4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C10B37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</w:tr>
      <w:tr w:rsidR="005E705F" w:rsidRPr="00A92B52">
        <w:tc>
          <w:tcPr>
            <w:tcW w:w="3756" w:type="dxa"/>
          </w:tcPr>
          <w:p w:rsidR="005E705F" w:rsidRPr="00A92B52" w:rsidRDefault="005E705F" w:rsidP="00C10B37">
            <w:r>
              <w:t>Dlhodobé pohľadávky</w:t>
            </w:r>
          </w:p>
        </w:tc>
        <w:tc>
          <w:tcPr>
            <w:tcW w:w="1534" w:type="dxa"/>
          </w:tcPr>
          <w:p w:rsidR="005E705F" w:rsidRPr="00A92B52" w:rsidRDefault="005E705F" w:rsidP="00D00FA4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C10B37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</w:tr>
      <w:tr w:rsidR="005E705F" w:rsidRPr="00A92B52">
        <w:tc>
          <w:tcPr>
            <w:tcW w:w="3756" w:type="dxa"/>
          </w:tcPr>
          <w:p w:rsidR="005E705F" w:rsidRDefault="005E705F" w:rsidP="00C10B37">
            <w:r>
              <w:t xml:space="preserve">Krátkodobé pohľadávky </w:t>
            </w:r>
          </w:p>
        </w:tc>
        <w:tc>
          <w:tcPr>
            <w:tcW w:w="1534" w:type="dxa"/>
          </w:tcPr>
          <w:p w:rsidR="005E705F" w:rsidRPr="00A92B52" w:rsidRDefault="005E705F" w:rsidP="00D00FA4">
            <w:r>
              <w:t>439,92</w:t>
            </w:r>
          </w:p>
        </w:tc>
        <w:tc>
          <w:tcPr>
            <w:tcW w:w="1440" w:type="dxa"/>
          </w:tcPr>
          <w:p w:rsidR="005E705F" w:rsidRPr="00A92B52" w:rsidRDefault="005E705F" w:rsidP="00C10B37">
            <w:r>
              <w:t>518,82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518,82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518,82</w:t>
            </w:r>
          </w:p>
        </w:tc>
      </w:tr>
      <w:tr w:rsidR="005E705F" w:rsidRPr="00A92B52">
        <w:tc>
          <w:tcPr>
            <w:tcW w:w="3756" w:type="dxa"/>
          </w:tcPr>
          <w:p w:rsidR="005E705F" w:rsidRPr="00A92B52" w:rsidRDefault="005E705F" w:rsidP="00C10B37">
            <w:r>
              <w:t xml:space="preserve">Finančné účty </w:t>
            </w:r>
          </w:p>
        </w:tc>
        <w:tc>
          <w:tcPr>
            <w:tcW w:w="1534" w:type="dxa"/>
          </w:tcPr>
          <w:p w:rsidR="005E705F" w:rsidRPr="00A92B52" w:rsidRDefault="005E705F" w:rsidP="00D00FA4">
            <w:r>
              <w:t>4127,60</w:t>
            </w:r>
          </w:p>
        </w:tc>
        <w:tc>
          <w:tcPr>
            <w:tcW w:w="1440" w:type="dxa"/>
          </w:tcPr>
          <w:p w:rsidR="005E705F" w:rsidRPr="00A92B52" w:rsidRDefault="005E705F" w:rsidP="00C10B37">
            <w:r>
              <w:t>5319,50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5319,50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5319,50</w:t>
            </w:r>
          </w:p>
        </w:tc>
      </w:tr>
      <w:tr w:rsidR="005E705F" w:rsidRPr="00A92B52">
        <w:tc>
          <w:tcPr>
            <w:tcW w:w="3756" w:type="dxa"/>
          </w:tcPr>
          <w:p w:rsidR="005E705F" w:rsidRDefault="005E705F" w:rsidP="00C10B37">
            <w:r>
              <w:t>Poskytnuté návratné fin. výpomoci dlh.</w:t>
            </w:r>
          </w:p>
        </w:tc>
        <w:tc>
          <w:tcPr>
            <w:tcW w:w="1534" w:type="dxa"/>
          </w:tcPr>
          <w:p w:rsidR="005E705F" w:rsidRPr="00A92B52" w:rsidRDefault="005E705F" w:rsidP="00D00FA4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C10B37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</w:tr>
      <w:tr w:rsidR="005E705F" w:rsidRPr="00A92B52">
        <w:tc>
          <w:tcPr>
            <w:tcW w:w="3756" w:type="dxa"/>
          </w:tcPr>
          <w:p w:rsidR="005E705F" w:rsidRDefault="005E705F" w:rsidP="00C10B37">
            <w:r>
              <w:t>Poskytnuté návratné fin. výpomoci krát.</w:t>
            </w:r>
          </w:p>
        </w:tc>
        <w:tc>
          <w:tcPr>
            <w:tcW w:w="1534" w:type="dxa"/>
          </w:tcPr>
          <w:p w:rsidR="005E705F" w:rsidRPr="00A92B52" w:rsidRDefault="005E705F" w:rsidP="00D00FA4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C10B37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</w:tr>
      <w:tr w:rsidR="005E705F" w:rsidRPr="00A92B52">
        <w:tc>
          <w:tcPr>
            <w:tcW w:w="3756" w:type="dxa"/>
          </w:tcPr>
          <w:p w:rsidR="005E705F" w:rsidRPr="00FB33BA" w:rsidRDefault="005E705F" w:rsidP="00C10B37">
            <w:r w:rsidRPr="00FB33BA">
              <w:t xml:space="preserve">Časové rozlíšenie </w:t>
            </w:r>
          </w:p>
        </w:tc>
        <w:tc>
          <w:tcPr>
            <w:tcW w:w="1534" w:type="dxa"/>
          </w:tcPr>
          <w:p w:rsidR="005E705F" w:rsidRPr="00A92B52" w:rsidRDefault="005E705F" w:rsidP="00D00FA4">
            <w:r>
              <w:t>95,9</w:t>
            </w:r>
          </w:p>
        </w:tc>
        <w:tc>
          <w:tcPr>
            <w:tcW w:w="1440" w:type="dxa"/>
          </w:tcPr>
          <w:p w:rsidR="005E705F" w:rsidRPr="00A92B52" w:rsidRDefault="005E705F" w:rsidP="00C10B37">
            <w:r>
              <w:t>140,87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140,87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140,87</w:t>
            </w:r>
          </w:p>
        </w:tc>
      </w:tr>
    </w:tbl>
    <w:p w:rsidR="005347CF" w:rsidRPr="00A92B52" w:rsidRDefault="005347CF" w:rsidP="00C10B37"/>
    <w:p w:rsidR="00F7457B" w:rsidRPr="00A92B52" w:rsidRDefault="00F7457B" w:rsidP="00C10B37">
      <w:r>
        <w:t xml:space="preserve">4.2  </w:t>
      </w:r>
      <w:r w:rsidRPr="00A92B52">
        <w:t>P A S Í V 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  <w:gridCol w:w="1440"/>
        <w:gridCol w:w="1440"/>
      </w:tblGrid>
      <w:tr w:rsidR="00F7457B" w:rsidRPr="00A92B52">
        <w:tc>
          <w:tcPr>
            <w:tcW w:w="3756" w:type="dxa"/>
          </w:tcPr>
          <w:p w:rsidR="00F7457B" w:rsidRPr="00A92B52" w:rsidRDefault="00F7457B" w:rsidP="00C10B37">
            <w:r w:rsidRPr="00A92B52">
              <w:t>Názov</w:t>
            </w:r>
          </w:p>
        </w:tc>
        <w:tc>
          <w:tcPr>
            <w:tcW w:w="1534" w:type="dxa"/>
          </w:tcPr>
          <w:p w:rsidR="00F7457B" w:rsidRPr="00A92B52" w:rsidRDefault="00F7457B" w:rsidP="00C10B37">
            <w:r w:rsidRPr="00A92B52">
              <w:t>Skutočnosť</w:t>
            </w:r>
          </w:p>
          <w:p w:rsidR="00F7457B" w:rsidRPr="00A92B52" w:rsidRDefault="00F7457B" w:rsidP="007D63EB">
            <w:r w:rsidRPr="00A92B52">
              <w:t xml:space="preserve">k </w:t>
            </w:r>
            <w:r>
              <w:t>3</w:t>
            </w:r>
            <w:r w:rsidRPr="00A92B52">
              <w:t>1.1</w:t>
            </w:r>
            <w:r>
              <w:t>2</w:t>
            </w:r>
            <w:r w:rsidRPr="00A92B52">
              <w:t xml:space="preserve">. </w:t>
            </w:r>
            <w:r w:rsidR="00B25E86">
              <w:t>201</w:t>
            </w:r>
            <w:r w:rsidR="007D63EB">
              <w:t>3</w:t>
            </w:r>
          </w:p>
        </w:tc>
        <w:tc>
          <w:tcPr>
            <w:tcW w:w="1440" w:type="dxa"/>
          </w:tcPr>
          <w:p w:rsidR="00F7457B" w:rsidRPr="00A92B52" w:rsidRDefault="00F7457B" w:rsidP="00C10B37">
            <w:r w:rsidRPr="00A92B52">
              <w:t>Skutočnosť</w:t>
            </w:r>
          </w:p>
          <w:p w:rsidR="00F7457B" w:rsidRPr="00A92B52" w:rsidRDefault="00F7457B" w:rsidP="007D63EB">
            <w:r w:rsidRPr="00A92B52">
              <w:t>k  31.12.</w:t>
            </w:r>
            <w:r w:rsidR="00B25E86">
              <w:t>201</w:t>
            </w:r>
            <w:r w:rsidR="007D63EB">
              <w:t>4</w:t>
            </w:r>
          </w:p>
        </w:tc>
        <w:tc>
          <w:tcPr>
            <w:tcW w:w="1440" w:type="dxa"/>
          </w:tcPr>
          <w:p w:rsidR="00F7457B" w:rsidRDefault="00F7457B" w:rsidP="00C10B37">
            <w:r>
              <w:t>Predpoklad</w:t>
            </w:r>
          </w:p>
          <w:p w:rsidR="00F7457B" w:rsidRPr="00A92B52" w:rsidRDefault="00F7457B" w:rsidP="007D63EB">
            <w:r>
              <w:t xml:space="preserve">rok </w:t>
            </w:r>
            <w:r w:rsidR="00B25E86">
              <w:t>201</w:t>
            </w:r>
            <w:r w:rsidR="007D63EB">
              <w:t>5</w:t>
            </w:r>
          </w:p>
        </w:tc>
        <w:tc>
          <w:tcPr>
            <w:tcW w:w="1440" w:type="dxa"/>
          </w:tcPr>
          <w:p w:rsidR="00F7457B" w:rsidRDefault="00F7457B" w:rsidP="00C10B37">
            <w:r>
              <w:t>Predpoklad</w:t>
            </w:r>
          </w:p>
          <w:p w:rsidR="00F7457B" w:rsidRPr="00A92B52" w:rsidRDefault="00F7457B" w:rsidP="000873F6">
            <w:r>
              <w:t xml:space="preserve">rok </w:t>
            </w:r>
            <w:r w:rsidR="00B25E86">
              <w:t>201</w:t>
            </w:r>
            <w:r w:rsidR="000873F6">
              <w:t>6</w:t>
            </w:r>
          </w:p>
        </w:tc>
      </w:tr>
      <w:tr w:rsidR="005E705F" w:rsidRPr="005E705F">
        <w:tc>
          <w:tcPr>
            <w:tcW w:w="3756" w:type="dxa"/>
          </w:tcPr>
          <w:p w:rsidR="005E705F" w:rsidRPr="005E705F" w:rsidRDefault="005E705F" w:rsidP="00C10B37">
            <w:r w:rsidRPr="005E705F">
              <w:t>Vlastné imanie a záväzky spolu</w:t>
            </w:r>
          </w:p>
        </w:tc>
        <w:tc>
          <w:tcPr>
            <w:tcW w:w="1534" w:type="dxa"/>
          </w:tcPr>
          <w:p w:rsidR="005E705F" w:rsidRPr="005E705F" w:rsidRDefault="005E705F" w:rsidP="00D00FA4">
            <w:r w:rsidRPr="005E705F">
              <w:t>22110,76</w:t>
            </w:r>
          </w:p>
        </w:tc>
        <w:tc>
          <w:tcPr>
            <w:tcW w:w="1440" w:type="dxa"/>
          </w:tcPr>
          <w:p w:rsidR="005E705F" w:rsidRPr="005E705F" w:rsidRDefault="005E705F" w:rsidP="00C10B37">
            <w:r w:rsidRPr="005E705F">
              <w:t>43976,75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43976,75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43976,75</w:t>
            </w:r>
          </w:p>
        </w:tc>
      </w:tr>
      <w:tr w:rsidR="005E705F" w:rsidRPr="005E705F">
        <w:tc>
          <w:tcPr>
            <w:tcW w:w="3756" w:type="dxa"/>
          </w:tcPr>
          <w:p w:rsidR="005E705F" w:rsidRPr="005E705F" w:rsidRDefault="005E705F" w:rsidP="00C10B37">
            <w:r w:rsidRPr="005E705F">
              <w:t xml:space="preserve">Vlastné imanie </w:t>
            </w:r>
          </w:p>
        </w:tc>
        <w:tc>
          <w:tcPr>
            <w:tcW w:w="1534" w:type="dxa"/>
          </w:tcPr>
          <w:p w:rsidR="005E705F" w:rsidRPr="005E705F" w:rsidRDefault="005E705F" w:rsidP="00D00FA4">
            <w:r w:rsidRPr="005E705F">
              <w:t>19741,63</w:t>
            </w:r>
          </w:p>
        </w:tc>
        <w:tc>
          <w:tcPr>
            <w:tcW w:w="1440" w:type="dxa"/>
          </w:tcPr>
          <w:p w:rsidR="005E705F" w:rsidRPr="005E705F" w:rsidRDefault="005E705F" w:rsidP="00C10B37">
            <w:r w:rsidRPr="005E705F">
              <w:t>41332,50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41332,50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41332,50</w:t>
            </w:r>
          </w:p>
        </w:tc>
      </w:tr>
      <w:tr w:rsidR="005E705F" w:rsidRPr="005E705F">
        <w:tc>
          <w:tcPr>
            <w:tcW w:w="3756" w:type="dxa"/>
          </w:tcPr>
          <w:p w:rsidR="005E705F" w:rsidRPr="005E705F" w:rsidRDefault="005E705F" w:rsidP="00C10B37">
            <w:r w:rsidRPr="005E705F">
              <w:t>z toho :</w:t>
            </w:r>
          </w:p>
        </w:tc>
        <w:tc>
          <w:tcPr>
            <w:tcW w:w="1534" w:type="dxa"/>
          </w:tcPr>
          <w:p w:rsidR="005E705F" w:rsidRPr="005E705F" w:rsidRDefault="005E705F" w:rsidP="00D00FA4"/>
        </w:tc>
        <w:tc>
          <w:tcPr>
            <w:tcW w:w="1440" w:type="dxa"/>
          </w:tcPr>
          <w:p w:rsidR="005E705F" w:rsidRPr="005E705F" w:rsidRDefault="005E705F" w:rsidP="00C10B37"/>
        </w:tc>
        <w:tc>
          <w:tcPr>
            <w:tcW w:w="1440" w:type="dxa"/>
          </w:tcPr>
          <w:p w:rsidR="005E705F" w:rsidRPr="00A92B52" w:rsidRDefault="005E705F" w:rsidP="00D00FA4"/>
        </w:tc>
        <w:tc>
          <w:tcPr>
            <w:tcW w:w="1440" w:type="dxa"/>
          </w:tcPr>
          <w:p w:rsidR="005E705F" w:rsidRPr="00A92B52" w:rsidRDefault="005E705F" w:rsidP="00D00FA4"/>
        </w:tc>
      </w:tr>
      <w:tr w:rsidR="005E705F" w:rsidRPr="005E705F">
        <w:tc>
          <w:tcPr>
            <w:tcW w:w="3756" w:type="dxa"/>
          </w:tcPr>
          <w:p w:rsidR="005E705F" w:rsidRPr="005E705F" w:rsidRDefault="005E705F" w:rsidP="00C10B37">
            <w:r w:rsidRPr="005E705F">
              <w:t xml:space="preserve">Oceňovacie rozdiely </w:t>
            </w:r>
          </w:p>
        </w:tc>
        <w:tc>
          <w:tcPr>
            <w:tcW w:w="1534" w:type="dxa"/>
          </w:tcPr>
          <w:p w:rsidR="005E705F" w:rsidRPr="005E705F" w:rsidRDefault="005E705F" w:rsidP="00D00FA4">
            <w:r w:rsidRPr="005E705F">
              <w:t>0</w:t>
            </w:r>
          </w:p>
        </w:tc>
        <w:tc>
          <w:tcPr>
            <w:tcW w:w="1440" w:type="dxa"/>
          </w:tcPr>
          <w:p w:rsidR="005E705F" w:rsidRPr="005E705F" w:rsidRDefault="005E705F" w:rsidP="00C10B37">
            <w:r w:rsidRPr="005E705F"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</w:tr>
      <w:tr w:rsidR="005E705F" w:rsidRPr="005E705F">
        <w:tc>
          <w:tcPr>
            <w:tcW w:w="3756" w:type="dxa"/>
          </w:tcPr>
          <w:p w:rsidR="005E705F" w:rsidRPr="005E705F" w:rsidRDefault="005E705F" w:rsidP="00C10B37">
            <w:r w:rsidRPr="005E705F">
              <w:t>Fondy</w:t>
            </w:r>
          </w:p>
        </w:tc>
        <w:tc>
          <w:tcPr>
            <w:tcW w:w="1534" w:type="dxa"/>
          </w:tcPr>
          <w:p w:rsidR="005E705F" w:rsidRPr="005E705F" w:rsidRDefault="005E705F" w:rsidP="00D00FA4">
            <w:r w:rsidRPr="005E705F">
              <w:t>0</w:t>
            </w:r>
          </w:p>
        </w:tc>
        <w:tc>
          <w:tcPr>
            <w:tcW w:w="1440" w:type="dxa"/>
          </w:tcPr>
          <w:p w:rsidR="005E705F" w:rsidRPr="005E705F" w:rsidRDefault="005E705F" w:rsidP="00C10B37">
            <w:r w:rsidRPr="005E705F"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</w:tr>
      <w:tr w:rsidR="005E705F" w:rsidRPr="005E705F">
        <w:tc>
          <w:tcPr>
            <w:tcW w:w="3756" w:type="dxa"/>
          </w:tcPr>
          <w:p w:rsidR="005E705F" w:rsidRPr="005E705F" w:rsidRDefault="005E705F" w:rsidP="00C10B37">
            <w:r w:rsidRPr="005E705F">
              <w:t xml:space="preserve">Výsledok hospodárenia </w:t>
            </w:r>
          </w:p>
        </w:tc>
        <w:tc>
          <w:tcPr>
            <w:tcW w:w="1534" w:type="dxa"/>
          </w:tcPr>
          <w:p w:rsidR="005E705F" w:rsidRPr="005E705F" w:rsidRDefault="005E705F" w:rsidP="00D00FA4">
            <w:r w:rsidRPr="005E705F">
              <w:t>19741,63</w:t>
            </w:r>
          </w:p>
        </w:tc>
        <w:tc>
          <w:tcPr>
            <w:tcW w:w="1440" w:type="dxa"/>
          </w:tcPr>
          <w:p w:rsidR="005E705F" w:rsidRPr="005E705F" w:rsidRDefault="005E705F" w:rsidP="00C10B37">
            <w:r w:rsidRPr="005E705F">
              <w:t>41332,50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41332,50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41332,50</w:t>
            </w:r>
          </w:p>
        </w:tc>
      </w:tr>
      <w:tr w:rsidR="005E705F" w:rsidRPr="005E705F">
        <w:trPr>
          <w:trHeight w:val="452"/>
        </w:trPr>
        <w:tc>
          <w:tcPr>
            <w:tcW w:w="3756" w:type="dxa"/>
          </w:tcPr>
          <w:p w:rsidR="005E705F" w:rsidRPr="005E705F" w:rsidRDefault="005E705F" w:rsidP="00C10B37">
            <w:r w:rsidRPr="005E705F">
              <w:t>Záväzky</w:t>
            </w:r>
          </w:p>
        </w:tc>
        <w:tc>
          <w:tcPr>
            <w:tcW w:w="1534" w:type="dxa"/>
          </w:tcPr>
          <w:p w:rsidR="005E705F" w:rsidRPr="005E705F" w:rsidRDefault="005E705F" w:rsidP="00D00FA4">
            <w:r w:rsidRPr="005E705F">
              <w:t>762,64</w:t>
            </w:r>
          </w:p>
        </w:tc>
        <w:tc>
          <w:tcPr>
            <w:tcW w:w="1440" w:type="dxa"/>
          </w:tcPr>
          <w:p w:rsidR="005E705F" w:rsidRPr="005E705F" w:rsidRDefault="005E705F" w:rsidP="00C10B37">
            <w:r w:rsidRPr="005E705F">
              <w:t>918,57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918,57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918,57</w:t>
            </w:r>
          </w:p>
        </w:tc>
      </w:tr>
      <w:tr w:rsidR="005E705F" w:rsidRPr="005E705F">
        <w:tc>
          <w:tcPr>
            <w:tcW w:w="3756" w:type="dxa"/>
          </w:tcPr>
          <w:p w:rsidR="005E705F" w:rsidRPr="005E705F" w:rsidRDefault="005E705F" w:rsidP="00C10B37">
            <w:r w:rsidRPr="005E705F">
              <w:t>z toho :</w:t>
            </w:r>
          </w:p>
        </w:tc>
        <w:tc>
          <w:tcPr>
            <w:tcW w:w="1534" w:type="dxa"/>
          </w:tcPr>
          <w:p w:rsidR="005E705F" w:rsidRPr="005E705F" w:rsidRDefault="005E705F" w:rsidP="00D00FA4"/>
        </w:tc>
        <w:tc>
          <w:tcPr>
            <w:tcW w:w="1440" w:type="dxa"/>
          </w:tcPr>
          <w:p w:rsidR="005E705F" w:rsidRPr="005E705F" w:rsidRDefault="005E705F" w:rsidP="00C10B37"/>
        </w:tc>
        <w:tc>
          <w:tcPr>
            <w:tcW w:w="1440" w:type="dxa"/>
          </w:tcPr>
          <w:p w:rsidR="005E705F" w:rsidRPr="00A92B52" w:rsidRDefault="005E705F" w:rsidP="00D00FA4"/>
        </w:tc>
        <w:tc>
          <w:tcPr>
            <w:tcW w:w="1440" w:type="dxa"/>
          </w:tcPr>
          <w:p w:rsidR="005E705F" w:rsidRPr="00A92B52" w:rsidRDefault="005E705F" w:rsidP="00D00FA4"/>
        </w:tc>
      </w:tr>
      <w:tr w:rsidR="005E705F" w:rsidRPr="005E705F">
        <w:tc>
          <w:tcPr>
            <w:tcW w:w="3756" w:type="dxa"/>
          </w:tcPr>
          <w:p w:rsidR="005E705F" w:rsidRPr="005E705F" w:rsidRDefault="005E705F" w:rsidP="00C10B37">
            <w:r w:rsidRPr="005E705F">
              <w:t xml:space="preserve">Rezervy </w:t>
            </w:r>
          </w:p>
        </w:tc>
        <w:tc>
          <w:tcPr>
            <w:tcW w:w="1534" w:type="dxa"/>
          </w:tcPr>
          <w:p w:rsidR="005E705F" w:rsidRPr="005E705F" w:rsidRDefault="005E705F" w:rsidP="00D00FA4">
            <w:r w:rsidRPr="005E705F">
              <w:t>0</w:t>
            </w:r>
          </w:p>
        </w:tc>
        <w:tc>
          <w:tcPr>
            <w:tcW w:w="1440" w:type="dxa"/>
          </w:tcPr>
          <w:p w:rsidR="005E705F" w:rsidRPr="005E705F" w:rsidRDefault="005E705F" w:rsidP="00C10B37">
            <w:r w:rsidRPr="005E705F"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</w:tr>
      <w:tr w:rsidR="005E705F" w:rsidRPr="005E705F">
        <w:tc>
          <w:tcPr>
            <w:tcW w:w="3756" w:type="dxa"/>
          </w:tcPr>
          <w:p w:rsidR="005E705F" w:rsidRPr="005E705F" w:rsidRDefault="005E705F" w:rsidP="00C10B37">
            <w:r w:rsidRPr="005E705F">
              <w:t>Zúčtovanie medzi subjektami VS</w:t>
            </w:r>
          </w:p>
        </w:tc>
        <w:tc>
          <w:tcPr>
            <w:tcW w:w="1534" w:type="dxa"/>
          </w:tcPr>
          <w:p w:rsidR="005E705F" w:rsidRPr="005E705F" w:rsidRDefault="005E705F" w:rsidP="00D00FA4">
            <w:r w:rsidRPr="005E705F">
              <w:t>0</w:t>
            </w:r>
          </w:p>
        </w:tc>
        <w:tc>
          <w:tcPr>
            <w:tcW w:w="1440" w:type="dxa"/>
          </w:tcPr>
          <w:p w:rsidR="005E705F" w:rsidRPr="005E705F" w:rsidRDefault="005E705F" w:rsidP="00C10B37">
            <w:r w:rsidRPr="005E705F"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</w:tr>
      <w:tr w:rsidR="005E705F" w:rsidRPr="005E705F">
        <w:tc>
          <w:tcPr>
            <w:tcW w:w="3756" w:type="dxa"/>
          </w:tcPr>
          <w:p w:rsidR="005E705F" w:rsidRPr="005E705F" w:rsidRDefault="005E705F" w:rsidP="00C10B37">
            <w:r w:rsidRPr="005E705F">
              <w:t>Dlhodobé záväzky</w:t>
            </w:r>
          </w:p>
        </w:tc>
        <w:tc>
          <w:tcPr>
            <w:tcW w:w="1534" w:type="dxa"/>
          </w:tcPr>
          <w:p w:rsidR="005E705F" w:rsidRPr="005E705F" w:rsidRDefault="005E705F" w:rsidP="00D00FA4">
            <w:r w:rsidRPr="005E705F">
              <w:t>0</w:t>
            </w:r>
          </w:p>
        </w:tc>
        <w:tc>
          <w:tcPr>
            <w:tcW w:w="1440" w:type="dxa"/>
          </w:tcPr>
          <w:p w:rsidR="005E705F" w:rsidRPr="005E705F" w:rsidRDefault="005E705F" w:rsidP="00C10B37">
            <w:r w:rsidRPr="005E705F"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</w:tr>
      <w:tr w:rsidR="005E705F" w:rsidRPr="005E705F">
        <w:tc>
          <w:tcPr>
            <w:tcW w:w="3756" w:type="dxa"/>
          </w:tcPr>
          <w:p w:rsidR="005E705F" w:rsidRPr="005E705F" w:rsidRDefault="005E705F" w:rsidP="00C10B37">
            <w:r w:rsidRPr="005E705F">
              <w:t>Krátkodobé záväzky</w:t>
            </w:r>
          </w:p>
        </w:tc>
        <w:tc>
          <w:tcPr>
            <w:tcW w:w="1534" w:type="dxa"/>
          </w:tcPr>
          <w:p w:rsidR="005E705F" w:rsidRPr="005E705F" w:rsidRDefault="005E705F" w:rsidP="00D00FA4">
            <w:r w:rsidRPr="005E705F">
              <w:t>762,64</w:t>
            </w:r>
          </w:p>
        </w:tc>
        <w:tc>
          <w:tcPr>
            <w:tcW w:w="1440" w:type="dxa"/>
          </w:tcPr>
          <w:p w:rsidR="005E705F" w:rsidRPr="005E705F" w:rsidRDefault="005E705F" w:rsidP="00C10B37">
            <w:r w:rsidRPr="005E705F">
              <w:t>918,57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918,57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918,57</w:t>
            </w:r>
          </w:p>
        </w:tc>
      </w:tr>
      <w:tr w:rsidR="005E705F" w:rsidRPr="005E705F">
        <w:tc>
          <w:tcPr>
            <w:tcW w:w="3756" w:type="dxa"/>
          </w:tcPr>
          <w:p w:rsidR="005E705F" w:rsidRPr="005E705F" w:rsidRDefault="005E705F" w:rsidP="00C10B37">
            <w:r w:rsidRPr="005E705F">
              <w:t>Bankové úvery a výpomoci</w:t>
            </w:r>
          </w:p>
        </w:tc>
        <w:tc>
          <w:tcPr>
            <w:tcW w:w="1534" w:type="dxa"/>
          </w:tcPr>
          <w:p w:rsidR="005E705F" w:rsidRPr="005E705F" w:rsidRDefault="005E705F" w:rsidP="00D00FA4">
            <w:r w:rsidRPr="005E705F">
              <w:t>0</w:t>
            </w:r>
          </w:p>
        </w:tc>
        <w:tc>
          <w:tcPr>
            <w:tcW w:w="1440" w:type="dxa"/>
          </w:tcPr>
          <w:p w:rsidR="005E705F" w:rsidRPr="005E705F" w:rsidRDefault="005E705F" w:rsidP="00C10B37">
            <w:r w:rsidRPr="005E705F"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0</w:t>
            </w:r>
          </w:p>
        </w:tc>
      </w:tr>
      <w:tr w:rsidR="005E705F" w:rsidRPr="005E705F">
        <w:tc>
          <w:tcPr>
            <w:tcW w:w="3756" w:type="dxa"/>
          </w:tcPr>
          <w:p w:rsidR="005E705F" w:rsidRPr="005E705F" w:rsidRDefault="005E705F" w:rsidP="00C10B37">
            <w:r w:rsidRPr="005E705F">
              <w:t>Časové rozlíšenie</w:t>
            </w:r>
          </w:p>
        </w:tc>
        <w:tc>
          <w:tcPr>
            <w:tcW w:w="1534" w:type="dxa"/>
          </w:tcPr>
          <w:p w:rsidR="005E705F" w:rsidRPr="005E705F" w:rsidRDefault="005E705F" w:rsidP="00D00FA4">
            <w:r w:rsidRPr="005E705F">
              <w:t>1606,49</w:t>
            </w:r>
          </w:p>
        </w:tc>
        <w:tc>
          <w:tcPr>
            <w:tcW w:w="1440" w:type="dxa"/>
          </w:tcPr>
          <w:p w:rsidR="005E705F" w:rsidRPr="005E705F" w:rsidRDefault="005E705F" w:rsidP="00C10B37">
            <w:r w:rsidRPr="005E705F">
              <w:t>1725,68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1725,68</w:t>
            </w:r>
          </w:p>
        </w:tc>
        <w:tc>
          <w:tcPr>
            <w:tcW w:w="1440" w:type="dxa"/>
          </w:tcPr>
          <w:p w:rsidR="005E705F" w:rsidRPr="00A92B52" w:rsidRDefault="005E705F" w:rsidP="00D00FA4">
            <w:r>
              <w:t>1725,68</w:t>
            </w:r>
          </w:p>
        </w:tc>
      </w:tr>
    </w:tbl>
    <w:p w:rsidR="00F7457B" w:rsidRPr="005E705F" w:rsidRDefault="00F7457B" w:rsidP="00C10B37"/>
    <w:p w:rsidR="00F7457B" w:rsidRPr="00BC04CC" w:rsidRDefault="00F7457B" w:rsidP="00C10B37">
      <w:r w:rsidRPr="00BC04CC">
        <w:t>Analýza významných položiek z účtovnej závierky:</w:t>
      </w:r>
    </w:p>
    <w:p w:rsidR="00F7457B" w:rsidRPr="00BC04CC" w:rsidRDefault="00F7457B" w:rsidP="00C10B37">
      <w:r w:rsidRPr="00BC04CC">
        <w:t>významných prírastkov majetku</w:t>
      </w:r>
    </w:p>
    <w:p w:rsidR="00F7457B" w:rsidRDefault="00F7457B" w:rsidP="00C10B37">
      <w:r w:rsidRPr="00BC04CC">
        <w:t xml:space="preserve">predaja  dlhodobého majetku </w:t>
      </w:r>
    </w:p>
    <w:p w:rsidR="00DE6951" w:rsidRPr="00BC04CC" w:rsidRDefault="00DE6951" w:rsidP="00C10B37"/>
    <w:p w:rsidR="00F7457B" w:rsidRPr="007D63EB" w:rsidRDefault="00F7457B" w:rsidP="00C10B37">
      <w:pPr>
        <w:rPr>
          <w:b/>
          <w:color w:val="0000FF"/>
          <w:sz w:val="28"/>
          <w:szCs w:val="28"/>
        </w:rPr>
      </w:pPr>
      <w:r w:rsidRPr="007D63EB">
        <w:rPr>
          <w:b/>
          <w:color w:val="0000FF"/>
          <w:sz w:val="28"/>
          <w:szCs w:val="28"/>
        </w:rPr>
        <w:t xml:space="preserve">5. Vývoj pohľadávok a záväzkov v </w:t>
      </w:r>
      <w:r w:rsidR="00BE1E69" w:rsidRPr="007D63EB">
        <w:rPr>
          <w:b/>
          <w:color w:val="0000FF"/>
          <w:sz w:val="28"/>
          <w:szCs w:val="28"/>
        </w:rPr>
        <w:t>eurách</w:t>
      </w:r>
    </w:p>
    <w:p w:rsidR="00F7457B" w:rsidRPr="00D74BC1" w:rsidRDefault="00F7457B" w:rsidP="00C10B37">
      <w:r>
        <w:t>5</w:t>
      </w:r>
      <w:r w:rsidRPr="00D74BC1">
        <w:t>.1.</w:t>
      </w:r>
      <w:r>
        <w:t xml:space="preserve">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F7457B" w:rsidTr="00B37E98">
        <w:tc>
          <w:tcPr>
            <w:tcW w:w="5103" w:type="dxa"/>
          </w:tcPr>
          <w:p w:rsidR="00F7457B" w:rsidRPr="00B37E98" w:rsidRDefault="00F7457B" w:rsidP="00C10B37">
            <w:r w:rsidRPr="00B37E98">
              <w:t xml:space="preserve">Pohľadávky </w:t>
            </w:r>
          </w:p>
        </w:tc>
        <w:tc>
          <w:tcPr>
            <w:tcW w:w="1557" w:type="dxa"/>
          </w:tcPr>
          <w:p w:rsidR="00F7457B" w:rsidRPr="00B37E98" w:rsidRDefault="00F7457B" w:rsidP="00C10B37">
            <w:r w:rsidRPr="00B37E98">
              <w:t>Stav</w:t>
            </w:r>
          </w:p>
          <w:p w:rsidR="00F7457B" w:rsidRPr="00B37E98" w:rsidRDefault="00F7457B" w:rsidP="007D63EB">
            <w:r w:rsidRPr="00B37E98">
              <w:t xml:space="preserve">k 31.12 </w:t>
            </w:r>
            <w:r w:rsidR="00B25E86">
              <w:t>201</w:t>
            </w:r>
            <w:r w:rsidR="007D63EB">
              <w:t>3</w:t>
            </w:r>
          </w:p>
        </w:tc>
        <w:tc>
          <w:tcPr>
            <w:tcW w:w="1557" w:type="dxa"/>
          </w:tcPr>
          <w:p w:rsidR="00F7457B" w:rsidRPr="00B37E98" w:rsidRDefault="00F7457B" w:rsidP="00C10B37">
            <w:r w:rsidRPr="00B37E98">
              <w:t>Stav</w:t>
            </w:r>
          </w:p>
          <w:p w:rsidR="00F7457B" w:rsidRPr="00B37E98" w:rsidRDefault="00F7457B" w:rsidP="007D63EB">
            <w:r w:rsidRPr="00B37E98">
              <w:t xml:space="preserve">k 31.12 </w:t>
            </w:r>
            <w:r w:rsidR="00B25E86">
              <w:t>201</w:t>
            </w:r>
            <w:r w:rsidR="007D63EB">
              <w:t>4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C10B37"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F7457B" w:rsidRDefault="007D63EB" w:rsidP="00C10B37">
            <w:r>
              <w:t>439,92</w:t>
            </w:r>
          </w:p>
        </w:tc>
        <w:tc>
          <w:tcPr>
            <w:tcW w:w="1557" w:type="dxa"/>
          </w:tcPr>
          <w:p w:rsidR="00F7457B" w:rsidRDefault="000873F6" w:rsidP="00C10B37">
            <w:r>
              <w:t>684,82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C10B37"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F7457B" w:rsidRDefault="00F7457B" w:rsidP="00C10B37"/>
        </w:tc>
        <w:tc>
          <w:tcPr>
            <w:tcW w:w="1557" w:type="dxa"/>
          </w:tcPr>
          <w:p w:rsidR="00F7457B" w:rsidRDefault="00F7457B" w:rsidP="00C10B37"/>
        </w:tc>
      </w:tr>
    </w:tbl>
    <w:p w:rsidR="00F7457B" w:rsidRDefault="00F7457B" w:rsidP="00C10B37"/>
    <w:p w:rsidR="00F7457B" w:rsidRDefault="00F7457B" w:rsidP="00C10B37">
      <w:r>
        <w:t>5</w:t>
      </w:r>
      <w:r w:rsidRPr="00D74BC1">
        <w:t>.2 Záväzky</w:t>
      </w:r>
    </w:p>
    <w:p w:rsidR="00F7457B" w:rsidRPr="00D74BC1" w:rsidRDefault="00F7457B" w:rsidP="00C10B37"/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F7457B" w:rsidTr="00B37E98">
        <w:tc>
          <w:tcPr>
            <w:tcW w:w="5103" w:type="dxa"/>
          </w:tcPr>
          <w:p w:rsidR="00F7457B" w:rsidRPr="00B37E98" w:rsidRDefault="00F7457B" w:rsidP="00C10B37">
            <w:r w:rsidRPr="00B37E98">
              <w:t>Záväzky</w:t>
            </w:r>
          </w:p>
        </w:tc>
        <w:tc>
          <w:tcPr>
            <w:tcW w:w="1557" w:type="dxa"/>
          </w:tcPr>
          <w:p w:rsidR="00F7457B" w:rsidRPr="00B37E98" w:rsidRDefault="00F7457B" w:rsidP="00C10B37">
            <w:r w:rsidRPr="00B37E98">
              <w:t>Stav</w:t>
            </w:r>
          </w:p>
          <w:p w:rsidR="00F7457B" w:rsidRPr="00B37E98" w:rsidRDefault="00F7457B" w:rsidP="007D63EB">
            <w:r w:rsidRPr="00B37E98">
              <w:t xml:space="preserve">k 31.12 </w:t>
            </w:r>
            <w:r w:rsidR="00B25E86">
              <w:t>201</w:t>
            </w:r>
            <w:r w:rsidR="007D63EB">
              <w:t>3</w:t>
            </w:r>
          </w:p>
        </w:tc>
        <w:tc>
          <w:tcPr>
            <w:tcW w:w="1557" w:type="dxa"/>
          </w:tcPr>
          <w:p w:rsidR="00F7457B" w:rsidRPr="00B37E98" w:rsidRDefault="00F7457B" w:rsidP="00C10B37">
            <w:r w:rsidRPr="00B37E98">
              <w:t>Stav</w:t>
            </w:r>
          </w:p>
          <w:p w:rsidR="00F7457B" w:rsidRPr="00B37E98" w:rsidRDefault="00F7457B" w:rsidP="007D63EB">
            <w:r w:rsidRPr="00B37E98">
              <w:t xml:space="preserve">k 31.12 </w:t>
            </w:r>
            <w:r w:rsidR="00B25E86">
              <w:t>201</w:t>
            </w:r>
            <w:r w:rsidR="007D63EB">
              <w:t>4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C10B37"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F7457B" w:rsidRDefault="007D63EB" w:rsidP="007D63EB">
            <w:r>
              <w:t>408</w:t>
            </w:r>
            <w:r w:rsidR="00836CAD">
              <w:t>,</w:t>
            </w:r>
            <w:r>
              <w:t>78</w:t>
            </w:r>
          </w:p>
        </w:tc>
        <w:tc>
          <w:tcPr>
            <w:tcW w:w="1557" w:type="dxa"/>
          </w:tcPr>
          <w:p w:rsidR="00F7457B" w:rsidRDefault="000873F6" w:rsidP="00C10B37">
            <w:r>
              <w:t>918,57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C10B37"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F7457B" w:rsidRDefault="00F7457B" w:rsidP="00C10B37"/>
        </w:tc>
        <w:tc>
          <w:tcPr>
            <w:tcW w:w="1557" w:type="dxa"/>
          </w:tcPr>
          <w:p w:rsidR="00F7457B" w:rsidRDefault="00F7457B" w:rsidP="00C10B37"/>
        </w:tc>
      </w:tr>
    </w:tbl>
    <w:p w:rsidR="00F7457B" w:rsidRDefault="00F7457B" w:rsidP="00C10B37"/>
    <w:p w:rsidR="00F7457B" w:rsidRPr="00BC04CC" w:rsidRDefault="00F7457B" w:rsidP="00C10B37">
      <w:r w:rsidRPr="00BC04CC">
        <w:t>Analýza významných položiek z účtovnej závierky:</w:t>
      </w:r>
    </w:p>
    <w:p w:rsidR="00F7457B" w:rsidRPr="00BC04CC" w:rsidRDefault="00F7457B" w:rsidP="00C10B37">
      <w:r w:rsidRPr="00BC04CC">
        <w:t>nárast/pokles pohľadávok</w:t>
      </w:r>
    </w:p>
    <w:p w:rsidR="00F7457B" w:rsidRPr="00BC04CC" w:rsidRDefault="00F7457B" w:rsidP="00C10B37">
      <w:r w:rsidRPr="00BC04CC">
        <w:t>nárast/pokles záväzkov</w:t>
      </w:r>
    </w:p>
    <w:p w:rsidR="00F7457B" w:rsidRPr="00BC04CC" w:rsidRDefault="00F7457B" w:rsidP="00C10B37">
      <w:r w:rsidRPr="00BC04CC">
        <w:t>...</w:t>
      </w:r>
    </w:p>
    <w:p w:rsidR="00F7457B" w:rsidRDefault="00F7457B" w:rsidP="00C10B37"/>
    <w:p w:rsidR="003679A0" w:rsidRPr="007D63EB" w:rsidRDefault="00AF522D" w:rsidP="00C10B37">
      <w:pPr>
        <w:rPr>
          <w:b/>
          <w:color w:val="0000FF"/>
          <w:sz w:val="28"/>
          <w:szCs w:val="28"/>
        </w:rPr>
      </w:pPr>
      <w:r w:rsidRPr="007D63EB">
        <w:rPr>
          <w:b/>
          <w:color w:val="0000FF"/>
          <w:sz w:val="28"/>
          <w:szCs w:val="28"/>
        </w:rPr>
        <w:t xml:space="preserve">6. Hospodársky výsledok </w:t>
      </w:r>
      <w:r w:rsidR="00FC7D5B" w:rsidRPr="007D63EB">
        <w:rPr>
          <w:b/>
          <w:color w:val="0000FF"/>
          <w:sz w:val="28"/>
          <w:szCs w:val="28"/>
        </w:rPr>
        <w:t>v </w:t>
      </w:r>
      <w:r w:rsidR="00406FEB" w:rsidRPr="007D63EB">
        <w:rPr>
          <w:b/>
          <w:color w:val="0000FF"/>
          <w:sz w:val="28"/>
          <w:szCs w:val="28"/>
        </w:rPr>
        <w:t>eurách</w:t>
      </w:r>
    </w:p>
    <w:p w:rsidR="003679A0" w:rsidRPr="003679A0" w:rsidRDefault="003679A0" w:rsidP="00C10B37"/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1549"/>
        <w:gridCol w:w="1494"/>
        <w:gridCol w:w="1580"/>
        <w:gridCol w:w="1497"/>
      </w:tblGrid>
      <w:tr w:rsidR="00FC7D5B" w:rsidRPr="00B37E98" w:rsidTr="00B37E98">
        <w:tc>
          <w:tcPr>
            <w:tcW w:w="3348" w:type="dxa"/>
          </w:tcPr>
          <w:p w:rsidR="00FC7D5B" w:rsidRPr="00B37E98" w:rsidRDefault="00FC7D5B" w:rsidP="00C10B37">
            <w:r w:rsidRPr="00B37E98">
              <w:t>Názov</w:t>
            </w:r>
          </w:p>
        </w:tc>
        <w:tc>
          <w:tcPr>
            <w:tcW w:w="1549" w:type="dxa"/>
          </w:tcPr>
          <w:p w:rsidR="00FC7D5B" w:rsidRPr="00B37E98" w:rsidRDefault="00FC7D5B" w:rsidP="00C10B37">
            <w:r w:rsidRPr="00B37E98">
              <w:t>Skutočnosť</w:t>
            </w:r>
          </w:p>
          <w:p w:rsidR="00FC7D5B" w:rsidRPr="00B37E98" w:rsidRDefault="00FC7D5B" w:rsidP="007D63EB">
            <w:r w:rsidRPr="00B37E98">
              <w:t xml:space="preserve">k 31.12. </w:t>
            </w:r>
            <w:r w:rsidR="00B25E86">
              <w:t>201</w:t>
            </w:r>
            <w:r w:rsidR="007D63EB">
              <w:t>3</w:t>
            </w:r>
          </w:p>
        </w:tc>
        <w:tc>
          <w:tcPr>
            <w:tcW w:w="1494" w:type="dxa"/>
          </w:tcPr>
          <w:p w:rsidR="00FC7D5B" w:rsidRPr="00B37E98" w:rsidRDefault="00FC7D5B" w:rsidP="00C10B37">
            <w:r w:rsidRPr="00B37E98">
              <w:t>Skutočnosť</w:t>
            </w:r>
          </w:p>
          <w:p w:rsidR="00FC7D5B" w:rsidRPr="00B37E98" w:rsidRDefault="00FC7D5B" w:rsidP="007D63EB">
            <w:r w:rsidRPr="00B37E98">
              <w:t>k 31.12.</w:t>
            </w:r>
            <w:r w:rsidR="00B25E86">
              <w:t>201</w:t>
            </w:r>
            <w:r w:rsidR="007D63EB">
              <w:t>4</w:t>
            </w:r>
          </w:p>
        </w:tc>
        <w:tc>
          <w:tcPr>
            <w:tcW w:w="1580" w:type="dxa"/>
          </w:tcPr>
          <w:p w:rsidR="00FC7D5B" w:rsidRPr="00B37E98" w:rsidRDefault="00FC7D5B" w:rsidP="00C10B37">
            <w:r w:rsidRPr="00B37E98">
              <w:t>Predpoklad</w:t>
            </w:r>
          </w:p>
          <w:p w:rsidR="00FC7D5B" w:rsidRPr="00B37E98" w:rsidRDefault="00FC7D5B" w:rsidP="007D63EB">
            <w:r w:rsidRPr="00B37E98">
              <w:t xml:space="preserve">rok </w:t>
            </w:r>
            <w:r w:rsidR="00B25E86">
              <w:t>201</w:t>
            </w:r>
            <w:r w:rsidR="007D63EB">
              <w:t>5</w:t>
            </w:r>
          </w:p>
        </w:tc>
        <w:tc>
          <w:tcPr>
            <w:tcW w:w="1497" w:type="dxa"/>
          </w:tcPr>
          <w:p w:rsidR="00FC7D5B" w:rsidRPr="00B37E98" w:rsidRDefault="00FC7D5B" w:rsidP="00C10B37">
            <w:r w:rsidRPr="00B37E98">
              <w:t>Predpoklad</w:t>
            </w:r>
          </w:p>
          <w:p w:rsidR="00FC7D5B" w:rsidRPr="00B37E98" w:rsidRDefault="00FC7D5B" w:rsidP="007D63EB">
            <w:r w:rsidRPr="00B37E98">
              <w:t xml:space="preserve">rok </w:t>
            </w:r>
            <w:r w:rsidR="00B25E86">
              <w:t>201</w:t>
            </w:r>
            <w:r w:rsidR="007D63EB">
              <w:t>6</w:t>
            </w:r>
          </w:p>
        </w:tc>
      </w:tr>
      <w:tr w:rsidR="00FC7D5B" w:rsidRPr="00B37E98" w:rsidTr="00B37E98">
        <w:tc>
          <w:tcPr>
            <w:tcW w:w="3348" w:type="dxa"/>
          </w:tcPr>
          <w:p w:rsidR="00FC7D5B" w:rsidRPr="00B37E98" w:rsidRDefault="00FC7D5B" w:rsidP="00C10B37">
            <w:r w:rsidRPr="00B37E98">
              <w:t>Náklady</w:t>
            </w:r>
          </w:p>
        </w:tc>
        <w:tc>
          <w:tcPr>
            <w:tcW w:w="1549" w:type="dxa"/>
          </w:tcPr>
          <w:p w:rsidR="00FC7D5B" w:rsidRPr="00B37E98" w:rsidRDefault="00FC7D5B" w:rsidP="00C10B37"/>
        </w:tc>
        <w:tc>
          <w:tcPr>
            <w:tcW w:w="1494" w:type="dxa"/>
          </w:tcPr>
          <w:p w:rsidR="00FC7D5B" w:rsidRPr="00B37E98" w:rsidRDefault="00FC7D5B" w:rsidP="00C10B37"/>
        </w:tc>
        <w:tc>
          <w:tcPr>
            <w:tcW w:w="1580" w:type="dxa"/>
          </w:tcPr>
          <w:p w:rsidR="00FC7D5B" w:rsidRPr="00B37E98" w:rsidRDefault="00FC7D5B" w:rsidP="00C10B37"/>
        </w:tc>
        <w:tc>
          <w:tcPr>
            <w:tcW w:w="1497" w:type="dxa"/>
          </w:tcPr>
          <w:p w:rsidR="00FC7D5B" w:rsidRPr="00B37E98" w:rsidRDefault="00FC7D5B" w:rsidP="00C10B37"/>
        </w:tc>
      </w:tr>
      <w:tr w:rsidR="007D63EB" w:rsidRPr="00B37E98" w:rsidTr="00B37E98">
        <w:tc>
          <w:tcPr>
            <w:tcW w:w="3348" w:type="dxa"/>
          </w:tcPr>
          <w:p w:rsidR="007D63EB" w:rsidRPr="00F01A39" w:rsidRDefault="007D63EB" w:rsidP="00C10B37">
            <w:r w:rsidRPr="00F01A39">
              <w:t>50 – Spotrebované nákupy</w:t>
            </w:r>
          </w:p>
        </w:tc>
        <w:tc>
          <w:tcPr>
            <w:tcW w:w="1549" w:type="dxa"/>
          </w:tcPr>
          <w:p w:rsidR="007D63EB" w:rsidRPr="00B37E98" w:rsidRDefault="007D63EB" w:rsidP="00D00FA4">
            <w:r>
              <w:t>2711,80</w:t>
            </w:r>
          </w:p>
        </w:tc>
        <w:tc>
          <w:tcPr>
            <w:tcW w:w="1494" w:type="dxa"/>
          </w:tcPr>
          <w:p w:rsidR="007D63EB" w:rsidRPr="00B37E98" w:rsidRDefault="000873F6" w:rsidP="00C10B37">
            <w:r>
              <w:t>3470,92</w:t>
            </w:r>
          </w:p>
        </w:tc>
        <w:tc>
          <w:tcPr>
            <w:tcW w:w="1580" w:type="dxa"/>
          </w:tcPr>
          <w:p w:rsidR="007D63EB" w:rsidRPr="00B37E98" w:rsidRDefault="007D63EB" w:rsidP="00C10B37">
            <w:r>
              <w:t>3000</w:t>
            </w:r>
          </w:p>
        </w:tc>
        <w:tc>
          <w:tcPr>
            <w:tcW w:w="1497" w:type="dxa"/>
          </w:tcPr>
          <w:p w:rsidR="007D63EB" w:rsidRPr="00B37E98" w:rsidRDefault="007D63EB" w:rsidP="00C10B37">
            <w:r>
              <w:t>3200</w:t>
            </w:r>
          </w:p>
        </w:tc>
      </w:tr>
      <w:tr w:rsidR="007D63EB" w:rsidRPr="00B37E98" w:rsidTr="00B37E98">
        <w:tc>
          <w:tcPr>
            <w:tcW w:w="3348" w:type="dxa"/>
          </w:tcPr>
          <w:p w:rsidR="007D63EB" w:rsidRPr="00F01A39" w:rsidRDefault="007D63EB" w:rsidP="00C10B37">
            <w:r w:rsidRPr="00F01A39">
              <w:t>51 – Služby</w:t>
            </w:r>
          </w:p>
        </w:tc>
        <w:tc>
          <w:tcPr>
            <w:tcW w:w="1549" w:type="dxa"/>
          </w:tcPr>
          <w:p w:rsidR="007D63EB" w:rsidRPr="00B37E98" w:rsidRDefault="007D63EB" w:rsidP="00D00FA4">
            <w:r>
              <w:t>3224,24</w:t>
            </w:r>
          </w:p>
        </w:tc>
        <w:tc>
          <w:tcPr>
            <w:tcW w:w="1494" w:type="dxa"/>
          </w:tcPr>
          <w:p w:rsidR="007D63EB" w:rsidRPr="00B37E98" w:rsidRDefault="000873F6" w:rsidP="00C10B37">
            <w:r>
              <w:t>4634,64</w:t>
            </w:r>
          </w:p>
        </w:tc>
        <w:tc>
          <w:tcPr>
            <w:tcW w:w="1580" w:type="dxa"/>
          </w:tcPr>
          <w:p w:rsidR="007D63EB" w:rsidRPr="00B37E98" w:rsidRDefault="007D63EB" w:rsidP="006C6F98">
            <w:r>
              <w:t>3300</w:t>
            </w:r>
          </w:p>
        </w:tc>
        <w:tc>
          <w:tcPr>
            <w:tcW w:w="1497" w:type="dxa"/>
          </w:tcPr>
          <w:p w:rsidR="007D63EB" w:rsidRPr="00B37E98" w:rsidRDefault="007D63EB" w:rsidP="006C6F98">
            <w:r>
              <w:t>3400</w:t>
            </w:r>
          </w:p>
        </w:tc>
      </w:tr>
      <w:tr w:rsidR="007D63EB" w:rsidRPr="00B37E98" w:rsidTr="00B37E98">
        <w:tc>
          <w:tcPr>
            <w:tcW w:w="3348" w:type="dxa"/>
          </w:tcPr>
          <w:p w:rsidR="007D63EB" w:rsidRPr="00F01A39" w:rsidRDefault="007D63EB" w:rsidP="00C10B37">
            <w:r w:rsidRPr="00F01A39">
              <w:t>52 – Osobné náklady</w:t>
            </w:r>
          </w:p>
        </w:tc>
        <w:tc>
          <w:tcPr>
            <w:tcW w:w="1549" w:type="dxa"/>
          </w:tcPr>
          <w:p w:rsidR="007D63EB" w:rsidRPr="00B37E98" w:rsidRDefault="007D63EB" w:rsidP="00D00FA4">
            <w:r>
              <w:t>5726,64</w:t>
            </w:r>
          </w:p>
        </w:tc>
        <w:tc>
          <w:tcPr>
            <w:tcW w:w="1494" w:type="dxa"/>
          </w:tcPr>
          <w:p w:rsidR="007D63EB" w:rsidRPr="00B37E98" w:rsidRDefault="000873F6" w:rsidP="00C10B37">
            <w:r>
              <w:t>7761,67</w:t>
            </w:r>
          </w:p>
        </w:tc>
        <w:tc>
          <w:tcPr>
            <w:tcW w:w="1580" w:type="dxa"/>
          </w:tcPr>
          <w:p w:rsidR="003656A3" w:rsidRPr="00B37E98" w:rsidRDefault="003656A3" w:rsidP="00C10B37">
            <w:r>
              <w:t>10000</w:t>
            </w:r>
          </w:p>
        </w:tc>
        <w:tc>
          <w:tcPr>
            <w:tcW w:w="1497" w:type="dxa"/>
          </w:tcPr>
          <w:p w:rsidR="007D63EB" w:rsidRPr="00B37E98" w:rsidRDefault="00B0752C" w:rsidP="00C10B37">
            <w:r>
              <w:t>12000</w:t>
            </w:r>
          </w:p>
        </w:tc>
      </w:tr>
      <w:tr w:rsidR="007D63EB" w:rsidRPr="00B37E98" w:rsidTr="00B37E98">
        <w:tc>
          <w:tcPr>
            <w:tcW w:w="3348" w:type="dxa"/>
          </w:tcPr>
          <w:p w:rsidR="007D63EB" w:rsidRPr="00F01A39" w:rsidRDefault="007D63EB" w:rsidP="00C10B37">
            <w:r w:rsidRPr="00F01A39">
              <w:t>53 – Služby</w:t>
            </w:r>
          </w:p>
        </w:tc>
        <w:tc>
          <w:tcPr>
            <w:tcW w:w="1549" w:type="dxa"/>
          </w:tcPr>
          <w:p w:rsidR="007D63EB" w:rsidRPr="00B37E98" w:rsidRDefault="007D63EB" w:rsidP="00D00FA4">
            <w:r>
              <w:t>60</w:t>
            </w:r>
          </w:p>
        </w:tc>
        <w:tc>
          <w:tcPr>
            <w:tcW w:w="1494" w:type="dxa"/>
          </w:tcPr>
          <w:p w:rsidR="007D63EB" w:rsidRPr="00B37E98" w:rsidRDefault="000873F6" w:rsidP="00C10B37">
            <w:r>
              <w:t>0</w:t>
            </w:r>
          </w:p>
        </w:tc>
        <w:tc>
          <w:tcPr>
            <w:tcW w:w="1580" w:type="dxa"/>
          </w:tcPr>
          <w:p w:rsidR="007D63EB" w:rsidRPr="00B37E98" w:rsidRDefault="007D63EB" w:rsidP="00C10B37">
            <w:r>
              <w:t>0</w:t>
            </w:r>
          </w:p>
        </w:tc>
        <w:tc>
          <w:tcPr>
            <w:tcW w:w="1497" w:type="dxa"/>
          </w:tcPr>
          <w:p w:rsidR="007D63EB" w:rsidRPr="00B37E98" w:rsidRDefault="007D63EB" w:rsidP="00C10B37">
            <w:r>
              <w:t>0</w:t>
            </w:r>
          </w:p>
        </w:tc>
      </w:tr>
      <w:tr w:rsidR="007D63EB" w:rsidRPr="00B37E98" w:rsidTr="00B37E98">
        <w:tc>
          <w:tcPr>
            <w:tcW w:w="3348" w:type="dxa"/>
          </w:tcPr>
          <w:p w:rsidR="007D63EB" w:rsidRPr="00F01A39" w:rsidRDefault="007D63EB" w:rsidP="00C10B37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7D63EB" w:rsidRPr="00B37E98" w:rsidRDefault="007D63EB" w:rsidP="00D00FA4">
            <w:r>
              <w:t>157,26</w:t>
            </w:r>
          </w:p>
        </w:tc>
        <w:tc>
          <w:tcPr>
            <w:tcW w:w="1494" w:type="dxa"/>
          </w:tcPr>
          <w:p w:rsidR="007D63EB" w:rsidRPr="00B37E98" w:rsidRDefault="000873F6" w:rsidP="00C10B37">
            <w:r>
              <w:t>334,31</w:t>
            </w:r>
          </w:p>
        </w:tc>
        <w:tc>
          <w:tcPr>
            <w:tcW w:w="1580" w:type="dxa"/>
          </w:tcPr>
          <w:p w:rsidR="007D63EB" w:rsidRPr="00B37E98" w:rsidRDefault="003656A3" w:rsidP="00C10B37">
            <w:r>
              <w:t>450</w:t>
            </w:r>
          </w:p>
        </w:tc>
        <w:tc>
          <w:tcPr>
            <w:tcW w:w="1497" w:type="dxa"/>
          </w:tcPr>
          <w:p w:rsidR="007D63EB" w:rsidRPr="00B37E98" w:rsidRDefault="00B0752C" w:rsidP="00C10B37">
            <w:r>
              <w:t>500</w:t>
            </w:r>
          </w:p>
        </w:tc>
      </w:tr>
      <w:tr w:rsidR="007D63EB" w:rsidRPr="00B37E98" w:rsidTr="00B37E98">
        <w:tc>
          <w:tcPr>
            <w:tcW w:w="3348" w:type="dxa"/>
          </w:tcPr>
          <w:p w:rsidR="007D63EB" w:rsidRPr="00F01A39" w:rsidRDefault="007D63EB" w:rsidP="00C10B37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7D63EB" w:rsidRPr="00B37E98" w:rsidRDefault="007D63EB" w:rsidP="00D00FA4">
            <w:r>
              <w:t>156</w:t>
            </w:r>
          </w:p>
        </w:tc>
        <w:tc>
          <w:tcPr>
            <w:tcW w:w="1494" w:type="dxa"/>
          </w:tcPr>
          <w:p w:rsidR="007D63EB" w:rsidRPr="00B37E98" w:rsidRDefault="000873F6" w:rsidP="00C10B37">
            <w:r>
              <w:t>226</w:t>
            </w:r>
          </w:p>
        </w:tc>
        <w:tc>
          <w:tcPr>
            <w:tcW w:w="1580" w:type="dxa"/>
          </w:tcPr>
          <w:p w:rsidR="007D63EB" w:rsidRPr="00B37E98" w:rsidRDefault="003656A3" w:rsidP="00C10B37">
            <w:r>
              <w:t>300</w:t>
            </w:r>
          </w:p>
        </w:tc>
        <w:tc>
          <w:tcPr>
            <w:tcW w:w="1497" w:type="dxa"/>
          </w:tcPr>
          <w:p w:rsidR="007D63EB" w:rsidRPr="00B37E98" w:rsidRDefault="00B0752C" w:rsidP="00C10B37">
            <w:r>
              <w:t>300</w:t>
            </w:r>
          </w:p>
        </w:tc>
      </w:tr>
      <w:tr w:rsidR="007D63EB" w:rsidRPr="00B37E98" w:rsidTr="00B37E98">
        <w:tc>
          <w:tcPr>
            <w:tcW w:w="3348" w:type="dxa"/>
          </w:tcPr>
          <w:p w:rsidR="007D63EB" w:rsidRPr="00F01A39" w:rsidRDefault="007D63EB" w:rsidP="00C10B37">
            <w:r>
              <w:t>56 – Finančné náklady</w:t>
            </w:r>
          </w:p>
        </w:tc>
        <w:tc>
          <w:tcPr>
            <w:tcW w:w="1549" w:type="dxa"/>
          </w:tcPr>
          <w:p w:rsidR="007D63EB" w:rsidRPr="00B37E98" w:rsidRDefault="007D63EB" w:rsidP="00D00FA4">
            <w:r>
              <w:t>213,95</w:t>
            </w:r>
          </w:p>
        </w:tc>
        <w:tc>
          <w:tcPr>
            <w:tcW w:w="1494" w:type="dxa"/>
          </w:tcPr>
          <w:p w:rsidR="007D63EB" w:rsidRPr="00B37E98" w:rsidRDefault="007D63EB" w:rsidP="00C10B37">
            <w:r>
              <w:t>2</w:t>
            </w:r>
            <w:r w:rsidR="000873F6">
              <w:t>09,01</w:t>
            </w:r>
          </w:p>
        </w:tc>
        <w:tc>
          <w:tcPr>
            <w:tcW w:w="1580" w:type="dxa"/>
          </w:tcPr>
          <w:p w:rsidR="007D63EB" w:rsidRPr="00B37E98" w:rsidRDefault="007D63EB" w:rsidP="00C10B37">
            <w:r>
              <w:t>220</w:t>
            </w:r>
          </w:p>
        </w:tc>
        <w:tc>
          <w:tcPr>
            <w:tcW w:w="1497" w:type="dxa"/>
          </w:tcPr>
          <w:p w:rsidR="007D63EB" w:rsidRPr="00B37E98" w:rsidRDefault="007D63EB" w:rsidP="00C10B37">
            <w:r>
              <w:t>230</w:t>
            </w:r>
          </w:p>
        </w:tc>
      </w:tr>
      <w:tr w:rsidR="007D63EB" w:rsidRPr="00B37E98" w:rsidTr="00B37E98">
        <w:tc>
          <w:tcPr>
            <w:tcW w:w="3348" w:type="dxa"/>
          </w:tcPr>
          <w:p w:rsidR="007D63EB" w:rsidRPr="00F01A39" w:rsidRDefault="007D63EB" w:rsidP="00C10B37">
            <w:r>
              <w:t>57 – Mimoriadne náklady</w:t>
            </w:r>
          </w:p>
        </w:tc>
        <w:tc>
          <w:tcPr>
            <w:tcW w:w="1549" w:type="dxa"/>
          </w:tcPr>
          <w:p w:rsidR="007D63EB" w:rsidRPr="00B37E98" w:rsidRDefault="007D63EB" w:rsidP="00D00FA4">
            <w:r>
              <w:t>0</w:t>
            </w:r>
          </w:p>
        </w:tc>
        <w:tc>
          <w:tcPr>
            <w:tcW w:w="1494" w:type="dxa"/>
          </w:tcPr>
          <w:p w:rsidR="007D63EB" w:rsidRPr="00B37E98" w:rsidRDefault="007D63EB" w:rsidP="00C10B37">
            <w:r>
              <w:t>0</w:t>
            </w:r>
          </w:p>
        </w:tc>
        <w:tc>
          <w:tcPr>
            <w:tcW w:w="1580" w:type="dxa"/>
          </w:tcPr>
          <w:p w:rsidR="007D63EB" w:rsidRPr="00B37E98" w:rsidRDefault="007D63EB" w:rsidP="00C10B37">
            <w:r>
              <w:t>0</w:t>
            </w:r>
          </w:p>
        </w:tc>
        <w:tc>
          <w:tcPr>
            <w:tcW w:w="1497" w:type="dxa"/>
          </w:tcPr>
          <w:p w:rsidR="007D63EB" w:rsidRPr="00B37E98" w:rsidRDefault="007D63EB" w:rsidP="00C10B37">
            <w:r>
              <w:t>0</w:t>
            </w:r>
          </w:p>
        </w:tc>
      </w:tr>
      <w:tr w:rsidR="007D63EB" w:rsidRPr="00B37E98" w:rsidTr="00B37E98">
        <w:tc>
          <w:tcPr>
            <w:tcW w:w="3348" w:type="dxa"/>
          </w:tcPr>
          <w:p w:rsidR="007D63EB" w:rsidRPr="00F01A39" w:rsidRDefault="007D63EB" w:rsidP="00C10B37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7D63EB" w:rsidRPr="00B37E98" w:rsidRDefault="007D63EB" w:rsidP="00D00FA4">
            <w:r>
              <w:t>0</w:t>
            </w:r>
          </w:p>
        </w:tc>
        <w:tc>
          <w:tcPr>
            <w:tcW w:w="1494" w:type="dxa"/>
          </w:tcPr>
          <w:p w:rsidR="007D63EB" w:rsidRPr="00B37E98" w:rsidRDefault="007D63EB" w:rsidP="00C10B37">
            <w:r>
              <w:t>0</w:t>
            </w:r>
          </w:p>
        </w:tc>
        <w:tc>
          <w:tcPr>
            <w:tcW w:w="1580" w:type="dxa"/>
          </w:tcPr>
          <w:p w:rsidR="007D63EB" w:rsidRPr="00B37E98" w:rsidRDefault="007D63EB" w:rsidP="00C10B37">
            <w:r>
              <w:t>0</w:t>
            </w:r>
          </w:p>
        </w:tc>
        <w:tc>
          <w:tcPr>
            <w:tcW w:w="1497" w:type="dxa"/>
          </w:tcPr>
          <w:p w:rsidR="007D63EB" w:rsidRPr="00B37E98" w:rsidRDefault="007D63EB" w:rsidP="00C10B37">
            <w:r>
              <w:t>0</w:t>
            </w:r>
          </w:p>
        </w:tc>
      </w:tr>
      <w:tr w:rsidR="007D63EB" w:rsidRPr="00B37E98" w:rsidTr="00B37E98">
        <w:tc>
          <w:tcPr>
            <w:tcW w:w="3348" w:type="dxa"/>
          </w:tcPr>
          <w:p w:rsidR="007D63EB" w:rsidRPr="00F01A39" w:rsidRDefault="007D63EB" w:rsidP="00C10B37">
            <w:r>
              <w:t>59 – Dane z</w:t>
            </w:r>
            <w:r w:rsidR="003656A3">
              <w:t> </w:t>
            </w:r>
            <w:r>
              <w:t>príjmov</w:t>
            </w:r>
          </w:p>
        </w:tc>
        <w:tc>
          <w:tcPr>
            <w:tcW w:w="1549" w:type="dxa"/>
          </w:tcPr>
          <w:p w:rsidR="007D63EB" w:rsidRPr="00B37E98" w:rsidRDefault="007D63EB" w:rsidP="00D00FA4">
            <w:r>
              <w:t>0</w:t>
            </w:r>
          </w:p>
        </w:tc>
        <w:tc>
          <w:tcPr>
            <w:tcW w:w="1494" w:type="dxa"/>
          </w:tcPr>
          <w:p w:rsidR="007D63EB" w:rsidRPr="00B37E98" w:rsidRDefault="007D63EB" w:rsidP="00C10B37">
            <w:r>
              <w:t>0</w:t>
            </w:r>
          </w:p>
        </w:tc>
        <w:tc>
          <w:tcPr>
            <w:tcW w:w="1580" w:type="dxa"/>
          </w:tcPr>
          <w:p w:rsidR="007D63EB" w:rsidRPr="00B37E98" w:rsidRDefault="007D63EB" w:rsidP="00C10B37">
            <w:r>
              <w:t>0</w:t>
            </w:r>
          </w:p>
        </w:tc>
        <w:tc>
          <w:tcPr>
            <w:tcW w:w="1497" w:type="dxa"/>
          </w:tcPr>
          <w:p w:rsidR="007D63EB" w:rsidRPr="00B37E98" w:rsidRDefault="007D63EB" w:rsidP="00C10B37">
            <w:r>
              <w:t>0</w:t>
            </w:r>
          </w:p>
        </w:tc>
      </w:tr>
      <w:tr w:rsidR="007D63EB" w:rsidRPr="00B37E98" w:rsidTr="00B37E98">
        <w:tc>
          <w:tcPr>
            <w:tcW w:w="3348" w:type="dxa"/>
          </w:tcPr>
          <w:p w:rsidR="007D63EB" w:rsidRPr="00B37E98" w:rsidRDefault="007D63EB" w:rsidP="00C10B37">
            <w:r w:rsidRPr="00B37E98">
              <w:t>Výnosy</w:t>
            </w:r>
          </w:p>
        </w:tc>
        <w:tc>
          <w:tcPr>
            <w:tcW w:w="1549" w:type="dxa"/>
          </w:tcPr>
          <w:p w:rsidR="007D63EB" w:rsidRPr="00B37E98" w:rsidRDefault="007D63EB" w:rsidP="00D00FA4"/>
        </w:tc>
        <w:tc>
          <w:tcPr>
            <w:tcW w:w="1494" w:type="dxa"/>
          </w:tcPr>
          <w:p w:rsidR="007D63EB" w:rsidRPr="00B37E98" w:rsidRDefault="007D63EB" w:rsidP="00C10B37"/>
        </w:tc>
        <w:tc>
          <w:tcPr>
            <w:tcW w:w="1580" w:type="dxa"/>
          </w:tcPr>
          <w:p w:rsidR="007D63EB" w:rsidRPr="00B37E98" w:rsidRDefault="007D63EB" w:rsidP="00C10B37"/>
        </w:tc>
        <w:tc>
          <w:tcPr>
            <w:tcW w:w="1497" w:type="dxa"/>
          </w:tcPr>
          <w:p w:rsidR="007D63EB" w:rsidRPr="00B37E98" w:rsidRDefault="007D63EB" w:rsidP="00C10B37"/>
        </w:tc>
      </w:tr>
      <w:tr w:rsidR="007D63EB" w:rsidRPr="00B37E98" w:rsidTr="00B37E98">
        <w:tc>
          <w:tcPr>
            <w:tcW w:w="3348" w:type="dxa"/>
          </w:tcPr>
          <w:p w:rsidR="007D63EB" w:rsidRPr="003679A0" w:rsidRDefault="007D63EB" w:rsidP="00C10B37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7D63EB" w:rsidRPr="00B37E98" w:rsidRDefault="007D63EB" w:rsidP="00D00FA4">
            <w:r>
              <w:t>150,95</w:t>
            </w:r>
          </w:p>
        </w:tc>
        <w:tc>
          <w:tcPr>
            <w:tcW w:w="1494" w:type="dxa"/>
          </w:tcPr>
          <w:p w:rsidR="007D63EB" w:rsidRPr="00B37E98" w:rsidRDefault="003656A3" w:rsidP="00C10B37">
            <w:r>
              <w:t>21</w:t>
            </w:r>
          </w:p>
        </w:tc>
        <w:tc>
          <w:tcPr>
            <w:tcW w:w="1580" w:type="dxa"/>
          </w:tcPr>
          <w:p w:rsidR="007D63EB" w:rsidRPr="00B37E98" w:rsidRDefault="007D63EB" w:rsidP="00C10B37">
            <w:r>
              <w:t>200</w:t>
            </w:r>
          </w:p>
        </w:tc>
        <w:tc>
          <w:tcPr>
            <w:tcW w:w="1497" w:type="dxa"/>
          </w:tcPr>
          <w:p w:rsidR="007D63EB" w:rsidRPr="00B37E98" w:rsidRDefault="007D63EB" w:rsidP="00C10B37">
            <w:r>
              <w:t>210</w:t>
            </w:r>
          </w:p>
        </w:tc>
      </w:tr>
      <w:tr w:rsidR="007D63EB" w:rsidRPr="00B37E98" w:rsidTr="00B37E98">
        <w:tc>
          <w:tcPr>
            <w:tcW w:w="3348" w:type="dxa"/>
          </w:tcPr>
          <w:p w:rsidR="007D63EB" w:rsidRPr="003679A0" w:rsidRDefault="007D63EB" w:rsidP="00C10B37">
            <w:r>
              <w:t>61 – Zmena stavu vnútroorganizačných služieb</w:t>
            </w:r>
          </w:p>
        </w:tc>
        <w:tc>
          <w:tcPr>
            <w:tcW w:w="1549" w:type="dxa"/>
          </w:tcPr>
          <w:p w:rsidR="007D63EB" w:rsidRPr="00B37E98" w:rsidRDefault="007D63EB" w:rsidP="00D00FA4">
            <w:r>
              <w:t>0</w:t>
            </w:r>
          </w:p>
        </w:tc>
        <w:tc>
          <w:tcPr>
            <w:tcW w:w="1494" w:type="dxa"/>
          </w:tcPr>
          <w:p w:rsidR="007D63EB" w:rsidRPr="00B37E98" w:rsidRDefault="007D63EB" w:rsidP="00C10B37">
            <w:r>
              <w:t>0</w:t>
            </w:r>
          </w:p>
        </w:tc>
        <w:tc>
          <w:tcPr>
            <w:tcW w:w="1580" w:type="dxa"/>
          </w:tcPr>
          <w:p w:rsidR="007D63EB" w:rsidRPr="00B37E98" w:rsidRDefault="007D63EB" w:rsidP="00C10B37">
            <w:r>
              <w:t>0</w:t>
            </w:r>
          </w:p>
        </w:tc>
        <w:tc>
          <w:tcPr>
            <w:tcW w:w="1497" w:type="dxa"/>
          </w:tcPr>
          <w:p w:rsidR="007D63EB" w:rsidRPr="00B37E98" w:rsidRDefault="007D63EB" w:rsidP="00C10B37">
            <w:r>
              <w:t>0</w:t>
            </w:r>
          </w:p>
        </w:tc>
      </w:tr>
      <w:tr w:rsidR="007D63EB" w:rsidRPr="00B37E98" w:rsidTr="00B37E98">
        <w:tc>
          <w:tcPr>
            <w:tcW w:w="3348" w:type="dxa"/>
          </w:tcPr>
          <w:p w:rsidR="007D63EB" w:rsidRPr="003679A0" w:rsidRDefault="007D63EB" w:rsidP="00C10B37">
            <w:r>
              <w:t>62 – Aktivácia</w:t>
            </w:r>
          </w:p>
        </w:tc>
        <w:tc>
          <w:tcPr>
            <w:tcW w:w="1549" w:type="dxa"/>
          </w:tcPr>
          <w:p w:rsidR="007D63EB" w:rsidRPr="00B37E98" w:rsidRDefault="007D63EB" w:rsidP="00D00FA4">
            <w:r>
              <w:t>1491,56</w:t>
            </w:r>
          </w:p>
        </w:tc>
        <w:tc>
          <w:tcPr>
            <w:tcW w:w="1494" w:type="dxa"/>
          </w:tcPr>
          <w:p w:rsidR="007D63EB" w:rsidRPr="00B37E98" w:rsidRDefault="007D63EB" w:rsidP="00C10B37"/>
        </w:tc>
        <w:tc>
          <w:tcPr>
            <w:tcW w:w="1580" w:type="dxa"/>
          </w:tcPr>
          <w:p w:rsidR="007D63EB" w:rsidRPr="00B37E98" w:rsidRDefault="007D63EB" w:rsidP="00C10B37">
            <w:r>
              <w:t>1000</w:t>
            </w:r>
          </w:p>
        </w:tc>
        <w:tc>
          <w:tcPr>
            <w:tcW w:w="1497" w:type="dxa"/>
          </w:tcPr>
          <w:p w:rsidR="007D63EB" w:rsidRPr="00B37E98" w:rsidRDefault="007D63EB" w:rsidP="00C10B37">
            <w:r>
              <w:t>1100</w:t>
            </w:r>
          </w:p>
        </w:tc>
      </w:tr>
      <w:tr w:rsidR="007D63EB" w:rsidRPr="00B37E98" w:rsidTr="00B37E98">
        <w:tc>
          <w:tcPr>
            <w:tcW w:w="3348" w:type="dxa"/>
          </w:tcPr>
          <w:p w:rsidR="007D63EB" w:rsidRPr="003679A0" w:rsidRDefault="007D63EB" w:rsidP="00C10B37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7D63EB" w:rsidRPr="00B37E98" w:rsidRDefault="007D63EB" w:rsidP="00D00FA4">
            <w:r>
              <w:t>9947,08</w:t>
            </w:r>
          </w:p>
        </w:tc>
        <w:tc>
          <w:tcPr>
            <w:tcW w:w="1494" w:type="dxa"/>
          </w:tcPr>
          <w:p w:rsidR="007D63EB" w:rsidRPr="00B37E98" w:rsidRDefault="003656A3" w:rsidP="003656A3">
            <w:r>
              <w:t>11594,08</w:t>
            </w:r>
          </w:p>
        </w:tc>
        <w:tc>
          <w:tcPr>
            <w:tcW w:w="1580" w:type="dxa"/>
          </w:tcPr>
          <w:p w:rsidR="007D63EB" w:rsidRPr="00B37E98" w:rsidRDefault="003656A3" w:rsidP="00C10B37">
            <w:r>
              <w:t>13000</w:t>
            </w:r>
          </w:p>
        </w:tc>
        <w:tc>
          <w:tcPr>
            <w:tcW w:w="1497" w:type="dxa"/>
          </w:tcPr>
          <w:p w:rsidR="007D63EB" w:rsidRPr="00B37E98" w:rsidRDefault="00B0752C" w:rsidP="00C10B37">
            <w:r>
              <w:t>14000</w:t>
            </w:r>
          </w:p>
        </w:tc>
      </w:tr>
      <w:tr w:rsidR="007D63EB" w:rsidRPr="00B37E98" w:rsidTr="00B37E98">
        <w:tc>
          <w:tcPr>
            <w:tcW w:w="3348" w:type="dxa"/>
          </w:tcPr>
          <w:p w:rsidR="007D63EB" w:rsidRDefault="007D63EB" w:rsidP="00C10B37">
            <w:r>
              <w:t>64 – Ostatné výnosy</w:t>
            </w:r>
          </w:p>
        </w:tc>
        <w:tc>
          <w:tcPr>
            <w:tcW w:w="1549" w:type="dxa"/>
          </w:tcPr>
          <w:p w:rsidR="007D63EB" w:rsidRPr="00B37E98" w:rsidRDefault="007D63EB" w:rsidP="00D00FA4">
            <w:r>
              <w:t>630,81</w:t>
            </w:r>
          </w:p>
        </w:tc>
        <w:tc>
          <w:tcPr>
            <w:tcW w:w="1494" w:type="dxa"/>
          </w:tcPr>
          <w:p w:rsidR="007D63EB" w:rsidRPr="00B37E98" w:rsidRDefault="003656A3" w:rsidP="003656A3">
            <w:r>
              <w:t>492,32</w:t>
            </w:r>
          </w:p>
        </w:tc>
        <w:tc>
          <w:tcPr>
            <w:tcW w:w="1580" w:type="dxa"/>
          </w:tcPr>
          <w:p w:rsidR="007D63EB" w:rsidRPr="00B37E98" w:rsidRDefault="003656A3" w:rsidP="00C10B37">
            <w:r>
              <w:t>1000</w:t>
            </w:r>
          </w:p>
        </w:tc>
        <w:tc>
          <w:tcPr>
            <w:tcW w:w="1497" w:type="dxa"/>
          </w:tcPr>
          <w:p w:rsidR="007D63EB" w:rsidRPr="00B37E98" w:rsidRDefault="007D63EB" w:rsidP="00C10B37">
            <w:r>
              <w:t>600</w:t>
            </w:r>
          </w:p>
        </w:tc>
      </w:tr>
      <w:tr w:rsidR="007D63EB" w:rsidRPr="00B37E98" w:rsidTr="00B37E98">
        <w:tc>
          <w:tcPr>
            <w:tcW w:w="3348" w:type="dxa"/>
          </w:tcPr>
          <w:p w:rsidR="007D63EB" w:rsidRDefault="007D63EB" w:rsidP="00C10B37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7D63EB" w:rsidRPr="00B37E98" w:rsidRDefault="007D63EB" w:rsidP="00D00FA4">
            <w:r>
              <w:t>0</w:t>
            </w:r>
          </w:p>
        </w:tc>
        <w:tc>
          <w:tcPr>
            <w:tcW w:w="1494" w:type="dxa"/>
          </w:tcPr>
          <w:p w:rsidR="007D63EB" w:rsidRPr="00B37E98" w:rsidRDefault="007D63EB" w:rsidP="00C10B37">
            <w:r>
              <w:t>0</w:t>
            </w:r>
          </w:p>
        </w:tc>
        <w:tc>
          <w:tcPr>
            <w:tcW w:w="1580" w:type="dxa"/>
          </w:tcPr>
          <w:p w:rsidR="007D63EB" w:rsidRPr="00B37E98" w:rsidRDefault="007D63EB" w:rsidP="00C10B37">
            <w:r>
              <w:t>0</w:t>
            </w:r>
          </w:p>
        </w:tc>
        <w:tc>
          <w:tcPr>
            <w:tcW w:w="1497" w:type="dxa"/>
          </w:tcPr>
          <w:p w:rsidR="007D63EB" w:rsidRPr="00B37E98" w:rsidRDefault="007D63EB" w:rsidP="00C10B37">
            <w:r>
              <w:t>0</w:t>
            </w:r>
          </w:p>
        </w:tc>
      </w:tr>
      <w:tr w:rsidR="007D63EB" w:rsidRPr="00B37E98" w:rsidTr="00B37E98">
        <w:tc>
          <w:tcPr>
            <w:tcW w:w="3348" w:type="dxa"/>
          </w:tcPr>
          <w:p w:rsidR="007D63EB" w:rsidRDefault="007D63EB" w:rsidP="00C10B37">
            <w:r>
              <w:t>66 – Finančné výnosy</w:t>
            </w:r>
          </w:p>
        </w:tc>
        <w:tc>
          <w:tcPr>
            <w:tcW w:w="1549" w:type="dxa"/>
          </w:tcPr>
          <w:p w:rsidR="007D63EB" w:rsidRPr="00B37E98" w:rsidRDefault="007D63EB" w:rsidP="00D00FA4">
            <w:r>
              <w:t>0,3</w:t>
            </w:r>
          </w:p>
        </w:tc>
        <w:tc>
          <w:tcPr>
            <w:tcW w:w="1494" w:type="dxa"/>
          </w:tcPr>
          <w:p w:rsidR="007D63EB" w:rsidRPr="00B37E98" w:rsidRDefault="007D63EB" w:rsidP="00C10B37">
            <w:r>
              <w:t>0,3</w:t>
            </w:r>
            <w:r w:rsidR="003656A3">
              <w:t>2</w:t>
            </w:r>
          </w:p>
        </w:tc>
        <w:tc>
          <w:tcPr>
            <w:tcW w:w="1580" w:type="dxa"/>
          </w:tcPr>
          <w:p w:rsidR="007D63EB" w:rsidRPr="00B37E98" w:rsidRDefault="007D63EB" w:rsidP="00C10B37">
            <w:r>
              <w:t>3</w:t>
            </w:r>
          </w:p>
        </w:tc>
        <w:tc>
          <w:tcPr>
            <w:tcW w:w="1497" w:type="dxa"/>
          </w:tcPr>
          <w:p w:rsidR="007D63EB" w:rsidRPr="00B37E98" w:rsidRDefault="007D63EB" w:rsidP="00C10B37">
            <w:r>
              <w:t>5</w:t>
            </w:r>
          </w:p>
        </w:tc>
      </w:tr>
      <w:tr w:rsidR="007D63EB" w:rsidRPr="00B37E98" w:rsidTr="00B37E98">
        <w:tc>
          <w:tcPr>
            <w:tcW w:w="3348" w:type="dxa"/>
          </w:tcPr>
          <w:p w:rsidR="007D63EB" w:rsidRDefault="007D63EB" w:rsidP="00C10B37">
            <w:r>
              <w:t>67 – Mimoriadne výnosy</w:t>
            </w:r>
          </w:p>
        </w:tc>
        <w:tc>
          <w:tcPr>
            <w:tcW w:w="1549" w:type="dxa"/>
          </w:tcPr>
          <w:p w:rsidR="007D63EB" w:rsidRPr="00B37E98" w:rsidRDefault="007D63EB" w:rsidP="00D00FA4">
            <w:r>
              <w:t>0</w:t>
            </w:r>
          </w:p>
        </w:tc>
        <w:tc>
          <w:tcPr>
            <w:tcW w:w="1494" w:type="dxa"/>
          </w:tcPr>
          <w:p w:rsidR="007D63EB" w:rsidRPr="00B37E98" w:rsidRDefault="007D63EB" w:rsidP="00C10B37">
            <w:r>
              <w:t>0</w:t>
            </w:r>
          </w:p>
        </w:tc>
        <w:tc>
          <w:tcPr>
            <w:tcW w:w="1580" w:type="dxa"/>
          </w:tcPr>
          <w:p w:rsidR="007D63EB" w:rsidRPr="00B37E98" w:rsidRDefault="007D63EB" w:rsidP="00C10B37">
            <w:r>
              <w:t>0</w:t>
            </w:r>
          </w:p>
        </w:tc>
        <w:tc>
          <w:tcPr>
            <w:tcW w:w="1497" w:type="dxa"/>
          </w:tcPr>
          <w:p w:rsidR="007D63EB" w:rsidRPr="00B37E98" w:rsidRDefault="007D63EB" w:rsidP="00C10B37">
            <w:r>
              <w:t>0</w:t>
            </w:r>
          </w:p>
        </w:tc>
      </w:tr>
      <w:tr w:rsidR="007D63EB" w:rsidRPr="00B37E98" w:rsidTr="00B37E98">
        <w:tc>
          <w:tcPr>
            <w:tcW w:w="3348" w:type="dxa"/>
          </w:tcPr>
          <w:p w:rsidR="007D63EB" w:rsidRDefault="007D63EB" w:rsidP="00C10B37">
            <w:r>
              <w:t xml:space="preserve">69 – Výnosy z transferov </w:t>
            </w:r>
            <w:r>
              <w:lastRenderedPageBreak/>
              <w:t>a rozpočtových príjmov v obciach, VÚC a v RO a PO zriadených obcou alebo VÚC</w:t>
            </w:r>
          </w:p>
        </w:tc>
        <w:tc>
          <w:tcPr>
            <w:tcW w:w="1549" w:type="dxa"/>
          </w:tcPr>
          <w:p w:rsidR="007D63EB" w:rsidRPr="00B37E98" w:rsidRDefault="007D63EB" w:rsidP="00D00FA4">
            <w:r>
              <w:lastRenderedPageBreak/>
              <w:t>1455,83</w:t>
            </w:r>
          </w:p>
        </w:tc>
        <w:tc>
          <w:tcPr>
            <w:tcW w:w="1494" w:type="dxa"/>
          </w:tcPr>
          <w:p w:rsidR="007D63EB" w:rsidRPr="00B37E98" w:rsidRDefault="003656A3" w:rsidP="00C10B37">
            <w:r>
              <w:t>5509,39</w:t>
            </w:r>
          </w:p>
        </w:tc>
        <w:tc>
          <w:tcPr>
            <w:tcW w:w="1580" w:type="dxa"/>
          </w:tcPr>
          <w:p w:rsidR="007D63EB" w:rsidRPr="00B37E98" w:rsidRDefault="003656A3" w:rsidP="00C10B37">
            <w:r>
              <w:t>4000</w:t>
            </w:r>
          </w:p>
        </w:tc>
        <w:tc>
          <w:tcPr>
            <w:tcW w:w="1497" w:type="dxa"/>
          </w:tcPr>
          <w:p w:rsidR="007D63EB" w:rsidRPr="00B37E98" w:rsidRDefault="007D63EB" w:rsidP="00C10B37">
            <w:r>
              <w:t>500</w:t>
            </w:r>
          </w:p>
        </w:tc>
      </w:tr>
      <w:tr w:rsidR="007D63EB" w:rsidRPr="00B37E98" w:rsidTr="00B37E98">
        <w:tc>
          <w:tcPr>
            <w:tcW w:w="3348" w:type="dxa"/>
          </w:tcPr>
          <w:p w:rsidR="007D63EB" w:rsidRPr="00B37E98" w:rsidRDefault="007D63EB" w:rsidP="00C10B37">
            <w:r w:rsidRPr="00B37E98">
              <w:lastRenderedPageBreak/>
              <w:t>Hospodársky výsledok</w:t>
            </w:r>
          </w:p>
          <w:p w:rsidR="007D63EB" w:rsidRDefault="007D63EB" w:rsidP="00C10B37">
            <w:r w:rsidRPr="00B37E98">
              <w:t>/ + kladný HV, - záporný HV /</w:t>
            </w:r>
          </w:p>
        </w:tc>
        <w:tc>
          <w:tcPr>
            <w:tcW w:w="1549" w:type="dxa"/>
          </w:tcPr>
          <w:p w:rsidR="007D63EB" w:rsidRPr="00B37E98" w:rsidRDefault="007D63EB" w:rsidP="00D00FA4">
            <w:r>
              <w:t>1426,64</w:t>
            </w:r>
          </w:p>
        </w:tc>
        <w:tc>
          <w:tcPr>
            <w:tcW w:w="1494" w:type="dxa"/>
          </w:tcPr>
          <w:p w:rsidR="007D63EB" w:rsidRPr="00B37E98" w:rsidRDefault="003656A3" w:rsidP="00C10B37">
            <w:r>
              <w:t>980,56</w:t>
            </w:r>
          </w:p>
        </w:tc>
        <w:tc>
          <w:tcPr>
            <w:tcW w:w="1580" w:type="dxa"/>
          </w:tcPr>
          <w:p w:rsidR="007D63EB" w:rsidRPr="00B37E98" w:rsidRDefault="00B0752C" w:rsidP="00C10B37">
            <w:r>
              <w:t>1933</w:t>
            </w:r>
          </w:p>
        </w:tc>
        <w:tc>
          <w:tcPr>
            <w:tcW w:w="1497" w:type="dxa"/>
          </w:tcPr>
          <w:p w:rsidR="007D63EB" w:rsidRPr="00B37E98" w:rsidRDefault="007D63EB" w:rsidP="00B0752C">
            <w:r>
              <w:t>-</w:t>
            </w:r>
            <w:r w:rsidR="00B0752C">
              <w:t>3185</w:t>
            </w:r>
          </w:p>
        </w:tc>
      </w:tr>
    </w:tbl>
    <w:p w:rsidR="00FC7D5B" w:rsidRPr="00FC7D5B" w:rsidRDefault="00FC7D5B" w:rsidP="00C10B37"/>
    <w:p w:rsidR="00FC7D5B" w:rsidRPr="00923DAB" w:rsidRDefault="00923DAB" w:rsidP="00C10B37">
      <w:r w:rsidRPr="00923DAB">
        <w:t xml:space="preserve">Hospodársky výsledok </w:t>
      </w:r>
      <w:r>
        <w:t xml:space="preserve">/kladný/ v sume </w:t>
      </w:r>
      <w:r w:rsidR="003656A3">
        <w:t>980,56</w:t>
      </w:r>
      <w:r w:rsidR="00C75B0B">
        <w:t xml:space="preserve"> </w:t>
      </w:r>
      <w:r w:rsidRPr="00923DAB">
        <w:rPr>
          <w:color w:val="0000FF"/>
        </w:rPr>
        <w:t>€</w:t>
      </w:r>
      <w:r>
        <w:t xml:space="preserve"> bol zúčtovaný na účet 428 – Nevysporiadaný výsledok hospodárenia minulých rokov.</w:t>
      </w:r>
    </w:p>
    <w:p w:rsidR="009A22BE" w:rsidRDefault="009A22BE" w:rsidP="00C10B37">
      <w:r>
        <w:rPr>
          <w:b/>
        </w:rPr>
        <w:t xml:space="preserve">Analýza nákladov a výnosov v porovnaní s minulým rokom a s vysvetlením významných rozdielov </w:t>
      </w:r>
      <w:r>
        <w:t>........................................................................................................................................</w:t>
      </w:r>
    </w:p>
    <w:p w:rsidR="00FC7D5B" w:rsidRPr="00923DAB" w:rsidRDefault="00E03598" w:rsidP="00E03598">
      <w:pPr>
        <w:tabs>
          <w:tab w:val="left" w:pos="6936"/>
        </w:tabs>
      </w:pPr>
      <w:r>
        <w:tab/>
      </w:r>
    </w:p>
    <w:p w:rsidR="0038207A" w:rsidRDefault="0038207A" w:rsidP="00C10B37"/>
    <w:p w:rsidR="00903A8E" w:rsidRPr="007D63EB" w:rsidRDefault="00FC7D5B" w:rsidP="00C10B37">
      <w:pPr>
        <w:rPr>
          <w:b/>
          <w:color w:val="0000FF"/>
          <w:sz w:val="28"/>
          <w:szCs w:val="28"/>
        </w:rPr>
      </w:pPr>
      <w:r w:rsidRPr="007D63EB">
        <w:rPr>
          <w:b/>
          <w:color w:val="0000FF"/>
          <w:sz w:val="28"/>
          <w:szCs w:val="28"/>
        </w:rPr>
        <w:t>7</w:t>
      </w:r>
      <w:r w:rsidR="00903A8E" w:rsidRPr="007D63EB">
        <w:rPr>
          <w:b/>
          <w:color w:val="0000FF"/>
          <w:sz w:val="28"/>
          <w:szCs w:val="28"/>
        </w:rPr>
        <w:t xml:space="preserve">. Ostatné  dôležité informácie </w:t>
      </w:r>
    </w:p>
    <w:p w:rsidR="005D5BC6" w:rsidRDefault="005D5BC6" w:rsidP="004913EB">
      <w:pPr>
        <w:outlineLvl w:val="0"/>
      </w:pPr>
    </w:p>
    <w:p w:rsidR="004913EB" w:rsidRDefault="00FC7D5B" w:rsidP="004913EB">
      <w:pPr>
        <w:outlineLvl w:val="0"/>
      </w:pPr>
      <w:r>
        <w:t>7</w:t>
      </w:r>
      <w:r w:rsidR="00706BB1">
        <w:t>.1 Prijaté granty a</w:t>
      </w:r>
      <w:r w:rsidR="009B5AB6">
        <w:t> </w:t>
      </w:r>
      <w:r w:rsidR="00706BB1">
        <w:t>transfery</w:t>
      </w:r>
      <w:r w:rsidR="009B5AB6">
        <w:t xml:space="preserve"> </w:t>
      </w:r>
    </w:p>
    <w:p w:rsidR="007D63EB" w:rsidRDefault="007D63EB" w:rsidP="007D63EB">
      <w:pPr>
        <w:outlineLvl w:val="0"/>
        <w:rPr>
          <w:b/>
        </w:rPr>
      </w:pPr>
      <w:r>
        <w:rPr>
          <w:b/>
        </w:rPr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7D63EB" w:rsidRPr="00747363" w:rsidTr="00D00FA4">
        <w:tc>
          <w:tcPr>
            <w:tcW w:w="720" w:type="dxa"/>
            <w:shd w:val="clear" w:color="auto" w:fill="D9D9D9"/>
          </w:tcPr>
          <w:p w:rsidR="007D63EB" w:rsidRPr="00747363" w:rsidRDefault="007D63EB" w:rsidP="00D00FA4">
            <w:pPr>
              <w:rPr>
                <w:b/>
              </w:rPr>
            </w:pPr>
            <w:r w:rsidRPr="00747363">
              <w:rPr>
                <w:b/>
              </w:rPr>
              <w:t>P.č.</w:t>
            </w:r>
          </w:p>
        </w:tc>
        <w:tc>
          <w:tcPr>
            <w:tcW w:w="3041" w:type="dxa"/>
            <w:shd w:val="clear" w:color="auto" w:fill="D9D9D9"/>
          </w:tcPr>
          <w:p w:rsidR="007D63EB" w:rsidRPr="00747363" w:rsidRDefault="007D63EB" w:rsidP="00D00FA4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  <w:shd w:val="clear" w:color="auto" w:fill="D9D9D9"/>
          </w:tcPr>
          <w:p w:rsidR="007D63EB" w:rsidRPr="00747363" w:rsidRDefault="007D63EB" w:rsidP="00D00FA4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799" w:type="dxa"/>
            <w:shd w:val="clear" w:color="auto" w:fill="D9D9D9"/>
          </w:tcPr>
          <w:p w:rsidR="007D63EB" w:rsidRPr="00747363" w:rsidRDefault="007D63EB" w:rsidP="00D00FA4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7D63EB" w:rsidRPr="00747363" w:rsidTr="00D00FA4">
        <w:tc>
          <w:tcPr>
            <w:tcW w:w="720" w:type="dxa"/>
          </w:tcPr>
          <w:p w:rsidR="007D63EB" w:rsidRPr="00DD146D" w:rsidRDefault="007D63EB" w:rsidP="00D00FA4">
            <w:r w:rsidRPr="00DD146D">
              <w:t>1.</w:t>
            </w:r>
          </w:p>
        </w:tc>
        <w:tc>
          <w:tcPr>
            <w:tcW w:w="3041" w:type="dxa"/>
          </w:tcPr>
          <w:p w:rsidR="007D63EB" w:rsidRPr="00DD146D" w:rsidRDefault="007D63EB" w:rsidP="00D00FA4">
            <w:r>
              <w:t>Obvodný úrad  R.Sobota</w:t>
            </w:r>
          </w:p>
        </w:tc>
        <w:tc>
          <w:tcPr>
            <w:tcW w:w="1620" w:type="dxa"/>
          </w:tcPr>
          <w:p w:rsidR="007D63EB" w:rsidRPr="00DD146D" w:rsidRDefault="007D63EB" w:rsidP="00D00FA4">
            <w:pPr>
              <w:jc w:val="right"/>
            </w:pPr>
            <w:r>
              <w:t>3 330,91</w:t>
            </w:r>
          </w:p>
        </w:tc>
        <w:tc>
          <w:tcPr>
            <w:tcW w:w="3799" w:type="dxa"/>
          </w:tcPr>
          <w:p w:rsidR="007D63EB" w:rsidRPr="00DD146D" w:rsidRDefault="007D63EB" w:rsidP="00D00FA4">
            <w:r>
              <w:t xml:space="preserve">Voľby </w:t>
            </w:r>
          </w:p>
        </w:tc>
      </w:tr>
      <w:tr w:rsidR="007D63EB" w:rsidRPr="00747363" w:rsidTr="00D00FA4">
        <w:tc>
          <w:tcPr>
            <w:tcW w:w="720" w:type="dxa"/>
          </w:tcPr>
          <w:p w:rsidR="007D63EB" w:rsidRPr="00DD146D" w:rsidRDefault="007D63EB" w:rsidP="00D00FA4">
            <w:r w:rsidRPr="00DD146D">
              <w:t>2.</w:t>
            </w:r>
          </w:p>
        </w:tc>
        <w:tc>
          <w:tcPr>
            <w:tcW w:w="3041" w:type="dxa"/>
          </w:tcPr>
          <w:p w:rsidR="007D63EB" w:rsidRPr="00DD146D" w:rsidRDefault="007D63EB" w:rsidP="00D00FA4">
            <w:r>
              <w:t>Grant MAS MALOHONT</w:t>
            </w:r>
          </w:p>
        </w:tc>
        <w:tc>
          <w:tcPr>
            <w:tcW w:w="1620" w:type="dxa"/>
          </w:tcPr>
          <w:p w:rsidR="007D63EB" w:rsidRPr="00DD146D" w:rsidRDefault="007D63EB" w:rsidP="00D00FA4">
            <w:pPr>
              <w:jc w:val="right"/>
            </w:pPr>
            <w:r>
              <w:t>1 494</w:t>
            </w:r>
          </w:p>
        </w:tc>
        <w:tc>
          <w:tcPr>
            <w:tcW w:w="3799" w:type="dxa"/>
          </w:tcPr>
          <w:p w:rsidR="007D63EB" w:rsidRPr="00DD146D" w:rsidRDefault="007D63EB" w:rsidP="00D00FA4">
            <w:r>
              <w:t>Vybudovanie oddychového centra obce</w:t>
            </w:r>
          </w:p>
        </w:tc>
      </w:tr>
      <w:tr w:rsidR="007D63EB" w:rsidRPr="00747363" w:rsidTr="00D00FA4">
        <w:tc>
          <w:tcPr>
            <w:tcW w:w="720" w:type="dxa"/>
          </w:tcPr>
          <w:p w:rsidR="007D63EB" w:rsidRPr="00DD146D" w:rsidRDefault="007D63EB" w:rsidP="00D00FA4">
            <w:r w:rsidRPr="00DD146D">
              <w:t>3.</w:t>
            </w:r>
          </w:p>
        </w:tc>
        <w:tc>
          <w:tcPr>
            <w:tcW w:w="3041" w:type="dxa"/>
          </w:tcPr>
          <w:p w:rsidR="007D63EB" w:rsidRPr="00DD146D" w:rsidRDefault="007D63EB" w:rsidP="00D00FA4">
            <w:r>
              <w:t>Obvodný úrad  R.Sobota</w:t>
            </w:r>
          </w:p>
        </w:tc>
        <w:tc>
          <w:tcPr>
            <w:tcW w:w="1620" w:type="dxa"/>
          </w:tcPr>
          <w:p w:rsidR="007D63EB" w:rsidRPr="00DD146D" w:rsidRDefault="007D63EB" w:rsidP="00D00FA4">
            <w:pPr>
              <w:jc w:val="right"/>
            </w:pPr>
            <w:r>
              <w:t>18,48</w:t>
            </w:r>
          </w:p>
        </w:tc>
        <w:tc>
          <w:tcPr>
            <w:tcW w:w="3799" w:type="dxa"/>
          </w:tcPr>
          <w:p w:rsidR="007D63EB" w:rsidRPr="00DD146D" w:rsidRDefault="007D63EB" w:rsidP="00D00FA4">
            <w:r>
              <w:t>REGOB</w:t>
            </w:r>
          </w:p>
        </w:tc>
      </w:tr>
      <w:tr w:rsidR="007D63EB" w:rsidRPr="00747363" w:rsidTr="00D00FA4">
        <w:tc>
          <w:tcPr>
            <w:tcW w:w="720" w:type="dxa"/>
          </w:tcPr>
          <w:p w:rsidR="007D63EB" w:rsidRPr="00DD146D" w:rsidRDefault="007D63EB" w:rsidP="00D00FA4">
            <w:r>
              <w:t>4</w:t>
            </w:r>
            <w:r w:rsidRPr="00DD146D">
              <w:t>.</w:t>
            </w:r>
          </w:p>
        </w:tc>
        <w:tc>
          <w:tcPr>
            <w:tcW w:w="3041" w:type="dxa"/>
          </w:tcPr>
          <w:p w:rsidR="007D63EB" w:rsidRPr="00DD146D" w:rsidRDefault="007D63EB" w:rsidP="00D00FA4">
            <w:r>
              <w:t>Banskobystrický samosprávny kraj</w:t>
            </w:r>
          </w:p>
        </w:tc>
        <w:tc>
          <w:tcPr>
            <w:tcW w:w="1620" w:type="dxa"/>
          </w:tcPr>
          <w:p w:rsidR="007D63EB" w:rsidRPr="00DD146D" w:rsidRDefault="007D63EB" w:rsidP="00D00FA4">
            <w:pPr>
              <w:jc w:val="right"/>
            </w:pPr>
            <w:r>
              <w:t>500</w:t>
            </w:r>
          </w:p>
        </w:tc>
        <w:tc>
          <w:tcPr>
            <w:tcW w:w="3799" w:type="dxa"/>
          </w:tcPr>
          <w:p w:rsidR="007D63EB" w:rsidRPr="00DD146D" w:rsidRDefault="007D63EB" w:rsidP="00D00FA4">
            <w:r>
              <w:t>Oživenie verejnej zelene a informačná tabuľa</w:t>
            </w:r>
          </w:p>
        </w:tc>
      </w:tr>
    </w:tbl>
    <w:p w:rsidR="007D63EB" w:rsidRDefault="007D63EB" w:rsidP="007D63EB">
      <w:pPr>
        <w:outlineLvl w:val="0"/>
      </w:pPr>
    </w:p>
    <w:p w:rsidR="007D63EB" w:rsidRDefault="007D63EB" w:rsidP="007D63EB">
      <w:pPr>
        <w:rPr>
          <w:noProof/>
        </w:rPr>
      </w:pPr>
      <w:r>
        <w:rPr>
          <w:noProof/>
        </w:rPr>
        <w:t>Granty a transfery boli účelovo učené a boli použité v súlade s ich účelom</w:t>
      </w:r>
      <w:r w:rsidR="00D00FA4">
        <w:rPr>
          <w:noProof/>
        </w:rPr>
        <w:t>.</w:t>
      </w:r>
    </w:p>
    <w:p w:rsidR="00D00FA4" w:rsidRDefault="00D00FA4" w:rsidP="007D63EB">
      <w:pPr>
        <w:rPr>
          <w:noProof/>
        </w:rPr>
      </w:pPr>
    </w:p>
    <w:p w:rsidR="00D00FA4" w:rsidRDefault="00D00FA4" w:rsidP="007D63EB">
      <w:pPr>
        <w:rPr>
          <w:noProof/>
        </w:rPr>
      </w:pPr>
      <w:r>
        <w:rPr>
          <w:noProof/>
        </w:rPr>
        <w:t>Obec Budikovany v roku 2104 s prijatého grantu MAS MALOHONT vybudovala dve informačné tabule a 4 ks lavičiek, ako aj obnovila jednu časť verejnej zelene:ých grantov</w:t>
      </w:r>
    </w:p>
    <w:p w:rsidR="00D00FA4" w:rsidRDefault="00D00FA4" w:rsidP="007D63EB">
      <w:pPr>
        <w:rPr>
          <w:noProof/>
        </w:rPr>
      </w:pPr>
    </w:p>
    <w:p w:rsidR="00D00FA4" w:rsidRDefault="00D00FA4" w:rsidP="007D63EB">
      <w:pPr>
        <w:rPr>
          <w:noProof/>
        </w:rPr>
      </w:pPr>
    </w:p>
    <w:p w:rsidR="00D00FA4" w:rsidRDefault="005D221B" w:rsidP="007D63EB">
      <w:pPr>
        <w:rPr>
          <w:noProof/>
        </w:rPr>
      </w:pPr>
      <w:r>
        <w:rPr>
          <w:noProof/>
        </w:rPr>
        <w:drawing>
          <wp:inline distT="0" distB="0" distL="0" distR="0">
            <wp:extent cx="2472690" cy="2910840"/>
            <wp:effectExtent l="19050" t="0" r="3810" b="0"/>
            <wp:docPr id="12" name="Obrázok 3" descr="C:\Users\HP\Documents\Projekty\maska Budikovany\DSC_75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HP\Documents\Projekty\maska Budikovany\DSC_7521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386" cy="29151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3150870" cy="2362691"/>
            <wp:effectExtent l="19050" t="0" r="0" b="0"/>
            <wp:docPr id="13" name="Obrázok 4" descr="C:\Users\HP\Documents\Projekty\maska koniec projektu\ukončenie foto\obec. tabule 0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HP\Documents\Projekty\maska koniec projektu\ukončenie foto\obec. tabule 014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1282" cy="2363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0FA4" w:rsidRDefault="005D221B" w:rsidP="005D221B">
      <w:pPr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4819650" cy="4008120"/>
            <wp:effectExtent l="19050" t="0" r="0" b="0"/>
            <wp:docPr id="11" name="Obrázok 1" descr="C:\Users\HP\Documents\Projekty\maska Budikovany\DSC_75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P\Documents\Projekty\maska Budikovany\DSC_7524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5915" cy="4013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0FA4" w:rsidRDefault="00D00FA4" w:rsidP="007D63EB">
      <w:pPr>
        <w:rPr>
          <w:noProof/>
        </w:rPr>
      </w:pPr>
    </w:p>
    <w:p w:rsidR="00D00FA4" w:rsidRDefault="00D00FA4" w:rsidP="007D63EB">
      <w:pPr>
        <w:rPr>
          <w:noProof/>
        </w:rPr>
      </w:pPr>
    </w:p>
    <w:p w:rsidR="00D00FA4" w:rsidRDefault="00D00FA4" w:rsidP="007D63EB">
      <w:pPr>
        <w:rPr>
          <w:noProof/>
        </w:rPr>
      </w:pPr>
      <w:r>
        <w:rPr>
          <w:noProof/>
        </w:rPr>
        <w:t xml:space="preserve">Z transferu poskytnutého Banskobystrickým samosprávnym krajom sme vybudovali  Tabuľu na zverenňovanie informácií o dianí nyjhližšieho okolia a jednu lavičku pri autobusovej zastávke v obci. </w:t>
      </w:r>
    </w:p>
    <w:p w:rsidR="007D63EB" w:rsidRDefault="00D00FA4" w:rsidP="007D63EB">
      <w:pPr>
        <w:rPr>
          <w:noProof/>
        </w:rPr>
      </w:pPr>
      <w:r>
        <w:rPr>
          <w:noProof/>
        </w:rPr>
        <w:drawing>
          <wp:inline distT="0" distB="0" distL="0" distR="0">
            <wp:extent cx="6023610" cy="3413760"/>
            <wp:effectExtent l="19050" t="0" r="0" b="0"/>
            <wp:docPr id="3" name="Obrázok 2" descr="C:\Users\HP\Documents\Projekty\maska Budikovany\DSC_75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P\Documents\Projekty\maska Budikovany\DSC_7544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7257" cy="34158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221B" w:rsidRDefault="005D221B" w:rsidP="007D63EB"/>
    <w:p w:rsidR="005D221B" w:rsidRDefault="005D221B" w:rsidP="007D63EB"/>
    <w:p w:rsidR="005D221B" w:rsidRDefault="005D221B" w:rsidP="007D63EB"/>
    <w:p w:rsidR="000E3E59" w:rsidRPr="000E3E59" w:rsidRDefault="00FC7D5B" w:rsidP="007D63EB">
      <w:r>
        <w:lastRenderedPageBreak/>
        <w:t>7</w:t>
      </w:r>
      <w:r w:rsidR="000E3E59" w:rsidRPr="000E3E59">
        <w:t>.2 Poskytnuté dotácie</w:t>
      </w:r>
      <w:r w:rsidR="000E3E59">
        <w:t xml:space="preserve"> </w:t>
      </w:r>
    </w:p>
    <w:p w:rsidR="004913EB" w:rsidRDefault="00903A8E" w:rsidP="00C10B37">
      <w:r w:rsidRPr="000E3E59">
        <w:t xml:space="preserve">V roku </w:t>
      </w:r>
      <w:r w:rsidR="00B25E86">
        <w:t>201</w:t>
      </w:r>
      <w:r w:rsidR="007D63EB">
        <w:t>4</w:t>
      </w:r>
      <w:r w:rsidRPr="000E3E59">
        <w:t xml:space="preserve"> obec </w:t>
      </w:r>
      <w:r w:rsidR="004913EB">
        <w:t>ne</w:t>
      </w:r>
      <w:r w:rsidRPr="000E3E59">
        <w:t>poskytla zo svojho rozpočtu dotácie</w:t>
      </w:r>
    </w:p>
    <w:p w:rsidR="00D74BC1" w:rsidRDefault="00020C1F" w:rsidP="00C10B37">
      <w:r w:rsidRPr="000E3E59">
        <w:t xml:space="preserve"> </w:t>
      </w:r>
    </w:p>
    <w:p w:rsidR="000E3E59" w:rsidRDefault="00FC7D5B" w:rsidP="00C10B37">
      <w:r>
        <w:t>7</w:t>
      </w:r>
      <w:r w:rsidR="000E3E59" w:rsidRPr="000E3E59">
        <w:t xml:space="preserve">.3 Významné investičné akcie v roku </w:t>
      </w:r>
      <w:r w:rsidR="00B25E86">
        <w:t>201</w:t>
      </w:r>
      <w:r w:rsidR="007D63EB">
        <w:t>4</w:t>
      </w:r>
    </w:p>
    <w:p w:rsidR="000E3E59" w:rsidRPr="000E3E59" w:rsidRDefault="000E3E59" w:rsidP="00C10B37"/>
    <w:p w:rsidR="00D74BC1" w:rsidRDefault="00D74BC1" w:rsidP="00C10B37">
      <w:r>
        <w:t xml:space="preserve">Najvýznamnejšie investičné akcie realizované v roku </w:t>
      </w:r>
      <w:r w:rsidR="00B25E86">
        <w:t>201</w:t>
      </w:r>
      <w:r w:rsidR="007D63EB">
        <w:t>4</w:t>
      </w:r>
      <w:r>
        <w:t>:</w:t>
      </w:r>
    </w:p>
    <w:p w:rsidR="004913EB" w:rsidRDefault="004913EB" w:rsidP="00C10B37"/>
    <w:p w:rsidR="000E3E59" w:rsidRDefault="00FC7D5B" w:rsidP="00C10B37">
      <w:r>
        <w:t>7</w:t>
      </w:r>
      <w:r w:rsidR="000E3E59" w:rsidRPr="000E3E59">
        <w:t xml:space="preserve">.4 Predpokladaný budúci vývoj činnosti </w:t>
      </w:r>
    </w:p>
    <w:p w:rsidR="000E3E59" w:rsidRPr="000E3E59" w:rsidRDefault="000E3E59" w:rsidP="00C10B37"/>
    <w:p w:rsidR="000E3E59" w:rsidRPr="000E3E59" w:rsidRDefault="000E3E59" w:rsidP="00C10B37">
      <w:r w:rsidRPr="000E3E59">
        <w:t>Predpokladané investičné akcie realizované v budúcich rokoch:</w:t>
      </w:r>
    </w:p>
    <w:p w:rsidR="000E3E59" w:rsidRDefault="004913EB" w:rsidP="00C10B37">
      <w:r>
        <w:t>V budúcich rokoch plánujeme vymeniť vchodové dvere v kultúrnom dome. Vykonať prekrytie budovy obecného úradu a kultúrneho domu</w:t>
      </w:r>
      <w:r w:rsidR="000E3E59">
        <w:t>.</w:t>
      </w:r>
      <w:r>
        <w:t xml:space="preserve"> Postupne v rámci finančných možností vymeniť okná na budove obecného úradu a kultúrnom dome.</w:t>
      </w:r>
    </w:p>
    <w:p w:rsidR="004913EB" w:rsidRDefault="004913EB" w:rsidP="00C10B37"/>
    <w:p w:rsidR="004913EB" w:rsidRDefault="004913EB" w:rsidP="00C10B37"/>
    <w:p w:rsidR="00E62D4F" w:rsidRDefault="00FC7D5B" w:rsidP="00C10B37">
      <w:r>
        <w:t>7</w:t>
      </w:r>
      <w:r w:rsidR="00E62D4F">
        <w:t xml:space="preserve">.5 Udalosti osobitného významu po skončení účtovného obdobia </w:t>
      </w:r>
    </w:p>
    <w:p w:rsidR="00E62D4F" w:rsidRDefault="00E62D4F" w:rsidP="00C10B37">
      <w:r>
        <w:t xml:space="preserve">Obec nezaznamenala žiadnu udalosť osobitného významu po skončení účtovného obdobia. </w:t>
      </w:r>
    </w:p>
    <w:p w:rsidR="00501ACB" w:rsidRDefault="00501ACB" w:rsidP="00C10B37"/>
    <w:p w:rsidR="00E9600F" w:rsidRDefault="00E9600F" w:rsidP="00C10B37"/>
    <w:p w:rsidR="000676B8" w:rsidRDefault="000676B8" w:rsidP="00C10B37"/>
    <w:p w:rsidR="000676B8" w:rsidRDefault="000676B8" w:rsidP="00C10B37"/>
    <w:p w:rsidR="000676B8" w:rsidRDefault="000676B8" w:rsidP="00C10B37"/>
    <w:p w:rsidR="000676B8" w:rsidRDefault="000676B8" w:rsidP="00C10B37"/>
    <w:p w:rsidR="005B0344" w:rsidRDefault="005B0344" w:rsidP="00C10B37">
      <w:r>
        <w:t>Vypracoval</w:t>
      </w:r>
      <w:r w:rsidR="00E62D4F">
        <w:t>:</w:t>
      </w:r>
      <w:r w:rsidR="00B61F88">
        <w:t xml:space="preserve">  </w:t>
      </w:r>
      <w:r w:rsidR="004913EB">
        <w:t>Jana Hronecová</w:t>
      </w:r>
      <w:r w:rsidR="00B61F88">
        <w:t xml:space="preserve">                                   Predkladá:</w:t>
      </w:r>
      <w:r w:rsidR="004913EB">
        <w:t xml:space="preserve"> Jana Hronecová</w:t>
      </w:r>
    </w:p>
    <w:p w:rsidR="003A00E2" w:rsidRDefault="003A00E2" w:rsidP="00C10B37"/>
    <w:p w:rsidR="00E9600F" w:rsidRDefault="00E9600F" w:rsidP="00C10B37"/>
    <w:p w:rsidR="00066C23" w:rsidRDefault="00066C23" w:rsidP="00C10B37"/>
    <w:p w:rsidR="00066C23" w:rsidRDefault="00066C23" w:rsidP="00C10B37"/>
    <w:p w:rsidR="005B0344" w:rsidRDefault="005B0344" w:rsidP="00C10B37">
      <w:r>
        <w:t xml:space="preserve">V </w:t>
      </w:r>
      <w:r w:rsidR="004913EB">
        <w:t>Budikovanoch</w:t>
      </w:r>
      <w:r>
        <w:t xml:space="preserve"> dňa </w:t>
      </w:r>
      <w:r w:rsidR="003656A3">
        <w:t>20</w:t>
      </w:r>
      <w:r w:rsidR="004913EB">
        <w:t>.1</w:t>
      </w:r>
      <w:r w:rsidR="005D221B">
        <w:t>0</w:t>
      </w:r>
      <w:r w:rsidR="004913EB">
        <w:t>.201</w:t>
      </w:r>
      <w:r w:rsidR="003656A3">
        <w:t>5</w:t>
      </w:r>
    </w:p>
    <w:p w:rsidR="005B0344" w:rsidRDefault="005B0344" w:rsidP="00C10B37"/>
    <w:p w:rsidR="00066C23" w:rsidRDefault="00066C23" w:rsidP="000F6DA0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066C23" w:rsidRDefault="00066C23" w:rsidP="000F6DA0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0F6DA0" w:rsidRPr="00386E99" w:rsidRDefault="000F6DA0" w:rsidP="000F6DA0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0F6DA0" w:rsidRPr="00386E99" w:rsidRDefault="000F6DA0" w:rsidP="000F6DA0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0F6DA0" w:rsidRPr="00386E99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Individuálna </w:t>
      </w:r>
      <w:r w:rsidR="000F6DA0" w:rsidRPr="00386E99">
        <w:rPr>
          <w:rFonts w:ascii="Times New Roman" w:hAnsi="Times New Roman"/>
          <w:color w:val="FF0000"/>
          <w:sz w:val="24"/>
          <w:szCs w:val="24"/>
          <w:lang w:val="sk-SK"/>
        </w:rPr>
        <w:t>účtovná závierka</w:t>
      </w:r>
      <w:r w:rsidR="00386E99"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: Súvaha, Výkaz ziskov a strát, </w:t>
      </w:r>
      <w:r w:rsidR="00CE22AC"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0F6DA0" w:rsidRDefault="000F6DA0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 w:rsidR="00D71369">
        <w:rPr>
          <w:rFonts w:ascii="Times New Roman" w:hAnsi="Times New Roman"/>
          <w:color w:val="FF0000"/>
          <w:sz w:val="24"/>
          <w:szCs w:val="24"/>
          <w:lang w:val="sk-SK"/>
        </w:rPr>
        <w:t xml:space="preserve"> individuálnej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účtovnej závierke</w:t>
      </w:r>
      <w:r w:rsidR="00386E99"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</w:p>
    <w:p w:rsidR="0076442D" w:rsidRDefault="0076442D" w:rsidP="0076442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6442D" w:rsidRDefault="0076442D" w:rsidP="0076442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6442D" w:rsidRDefault="0076442D" w:rsidP="0076442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6442D" w:rsidRDefault="0076442D" w:rsidP="0076442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6442D" w:rsidRDefault="0076442D" w:rsidP="0076442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6442D" w:rsidRDefault="0076442D" w:rsidP="0076442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6442D" w:rsidRDefault="0076442D" w:rsidP="0076442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6442D" w:rsidRDefault="0076442D" w:rsidP="0076442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6442D" w:rsidRDefault="0076442D" w:rsidP="0076442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6442D" w:rsidRDefault="0076442D" w:rsidP="0076442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6442D" w:rsidRDefault="0076442D" w:rsidP="0076442D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76442D" w:rsidRPr="00BB1BD1" w:rsidRDefault="0076442D" w:rsidP="0076442D">
      <w:pPr>
        <w:pStyle w:val="Bezriadkovania"/>
        <w:rPr>
          <w:rFonts w:ascii="Arial" w:hAnsi="Arial" w:cs="Arial"/>
          <w:color w:val="FF0000"/>
          <w:sz w:val="24"/>
          <w:szCs w:val="24"/>
          <w:lang w:val="sk-SK"/>
        </w:rPr>
      </w:pPr>
    </w:p>
    <w:sectPr w:rsidR="0076442D" w:rsidRPr="00BB1BD1" w:rsidSect="008E7D08">
      <w:footerReference w:type="even" r:id="rId21"/>
      <w:footerReference w:type="default" r:id="rId22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1F79" w:rsidRDefault="00BE1F79" w:rsidP="00C10B37">
      <w:r>
        <w:separator/>
      </w:r>
    </w:p>
  </w:endnote>
  <w:endnote w:type="continuationSeparator" w:id="1">
    <w:p w:rsidR="00BE1F79" w:rsidRDefault="00BE1F79" w:rsidP="00C10B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0FA4" w:rsidRDefault="00D00FA4" w:rsidP="00C10B37">
    <w:pPr>
      <w:pStyle w:val="Pta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00FA4" w:rsidRDefault="00D00FA4" w:rsidP="00C10B3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0FA4" w:rsidRDefault="00D00FA4" w:rsidP="00C10B37">
    <w:pPr>
      <w:pStyle w:val="Pta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D221B">
      <w:rPr>
        <w:rStyle w:val="slostrany"/>
        <w:noProof/>
      </w:rPr>
      <w:t>18</w:t>
    </w:r>
    <w:r>
      <w:rPr>
        <w:rStyle w:val="slostrany"/>
      </w:rPr>
      <w:fldChar w:fldCharType="end"/>
    </w:r>
  </w:p>
  <w:p w:rsidR="00D00FA4" w:rsidRDefault="00D00FA4" w:rsidP="00C10B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1F79" w:rsidRDefault="00BE1F79" w:rsidP="00C10B37">
      <w:r>
        <w:separator/>
      </w:r>
    </w:p>
  </w:footnote>
  <w:footnote w:type="continuationSeparator" w:id="1">
    <w:p w:rsidR="00BE1F79" w:rsidRDefault="00BE1F79" w:rsidP="00C10B3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7"/>
    <w:multiLevelType w:val="multilevel"/>
    <w:tmpl w:val="00000007"/>
    <w:name w:val="WW8Num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15"/>
    <w:multiLevelType w:val="multilevel"/>
    <w:tmpl w:val="00000015"/>
    <w:name w:val="WW8Num2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B6259F6"/>
    <w:multiLevelType w:val="multilevel"/>
    <w:tmpl w:val="0C2E7E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5"/>
  </w:num>
  <w:num w:numId="2">
    <w:abstractNumId w:val="4"/>
  </w:num>
  <w:num w:numId="3">
    <w:abstractNumId w:val="14"/>
  </w:num>
  <w:num w:numId="4">
    <w:abstractNumId w:val="8"/>
  </w:num>
  <w:num w:numId="5">
    <w:abstractNumId w:val="7"/>
  </w:num>
  <w:num w:numId="6">
    <w:abstractNumId w:val="10"/>
  </w:num>
  <w:num w:numId="7">
    <w:abstractNumId w:val="9"/>
  </w:num>
  <w:num w:numId="8">
    <w:abstractNumId w:val="3"/>
  </w:num>
  <w:num w:numId="9">
    <w:abstractNumId w:val="12"/>
  </w:num>
  <w:num w:numId="10">
    <w:abstractNumId w:val="6"/>
  </w:num>
  <w:num w:numId="11">
    <w:abstractNumId w:val="11"/>
  </w:num>
  <w:num w:numId="12">
    <w:abstractNumId w:val="0"/>
  </w:num>
  <w:num w:numId="13">
    <w:abstractNumId w:val="1"/>
  </w:num>
  <w:num w:numId="14">
    <w:abstractNumId w:val="13"/>
  </w:num>
  <w:num w:numId="1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D514A"/>
    <w:rsid w:val="000004B3"/>
    <w:rsid w:val="00002905"/>
    <w:rsid w:val="000135E9"/>
    <w:rsid w:val="000177AE"/>
    <w:rsid w:val="00020C1F"/>
    <w:rsid w:val="00023AB8"/>
    <w:rsid w:val="00024868"/>
    <w:rsid w:val="00032868"/>
    <w:rsid w:val="00036B1D"/>
    <w:rsid w:val="00037E82"/>
    <w:rsid w:val="000411C1"/>
    <w:rsid w:val="00047736"/>
    <w:rsid w:val="00051F69"/>
    <w:rsid w:val="00060279"/>
    <w:rsid w:val="00064708"/>
    <w:rsid w:val="00066C23"/>
    <w:rsid w:val="00067525"/>
    <w:rsid w:val="000676B8"/>
    <w:rsid w:val="0008289D"/>
    <w:rsid w:val="00086A36"/>
    <w:rsid w:val="000873F6"/>
    <w:rsid w:val="00092635"/>
    <w:rsid w:val="000A35C7"/>
    <w:rsid w:val="000A5AAA"/>
    <w:rsid w:val="000A5E59"/>
    <w:rsid w:val="000A763C"/>
    <w:rsid w:val="000B24B0"/>
    <w:rsid w:val="000B65CC"/>
    <w:rsid w:val="000C1F01"/>
    <w:rsid w:val="000E1788"/>
    <w:rsid w:val="000E3E59"/>
    <w:rsid w:val="000E6B31"/>
    <w:rsid w:val="000F3BE2"/>
    <w:rsid w:val="000F62FF"/>
    <w:rsid w:val="000F6DA0"/>
    <w:rsid w:val="000F7224"/>
    <w:rsid w:val="00100AB5"/>
    <w:rsid w:val="00104DC7"/>
    <w:rsid w:val="00105836"/>
    <w:rsid w:val="001069D0"/>
    <w:rsid w:val="0011437C"/>
    <w:rsid w:val="001147CA"/>
    <w:rsid w:val="00115900"/>
    <w:rsid w:val="001232DA"/>
    <w:rsid w:val="001259C2"/>
    <w:rsid w:val="0012715B"/>
    <w:rsid w:val="001326D7"/>
    <w:rsid w:val="00135D64"/>
    <w:rsid w:val="00143669"/>
    <w:rsid w:val="00145189"/>
    <w:rsid w:val="00151624"/>
    <w:rsid w:val="0015568E"/>
    <w:rsid w:val="00163988"/>
    <w:rsid w:val="001776A7"/>
    <w:rsid w:val="0018126E"/>
    <w:rsid w:val="00183F9B"/>
    <w:rsid w:val="00185C54"/>
    <w:rsid w:val="00192D22"/>
    <w:rsid w:val="00193020"/>
    <w:rsid w:val="00197E14"/>
    <w:rsid w:val="001A5359"/>
    <w:rsid w:val="001A6D45"/>
    <w:rsid w:val="001B7B8F"/>
    <w:rsid w:val="001C26E3"/>
    <w:rsid w:val="001C7FC1"/>
    <w:rsid w:val="001D105D"/>
    <w:rsid w:val="001D71F4"/>
    <w:rsid w:val="001E1699"/>
    <w:rsid w:val="001E3885"/>
    <w:rsid w:val="001E7301"/>
    <w:rsid w:val="001F44FC"/>
    <w:rsid w:val="00202155"/>
    <w:rsid w:val="00203B92"/>
    <w:rsid w:val="00206AF6"/>
    <w:rsid w:val="00211DE9"/>
    <w:rsid w:val="00214C5E"/>
    <w:rsid w:val="002163DE"/>
    <w:rsid w:val="00216E2F"/>
    <w:rsid w:val="00231851"/>
    <w:rsid w:val="00245941"/>
    <w:rsid w:val="00245AE5"/>
    <w:rsid w:val="00245CC8"/>
    <w:rsid w:val="0024670D"/>
    <w:rsid w:val="00246E71"/>
    <w:rsid w:val="00257ABC"/>
    <w:rsid w:val="00261405"/>
    <w:rsid w:val="00262512"/>
    <w:rsid w:val="00262AC5"/>
    <w:rsid w:val="0028613C"/>
    <w:rsid w:val="002C1310"/>
    <w:rsid w:val="002C59A2"/>
    <w:rsid w:val="002D0E8F"/>
    <w:rsid w:val="002D3668"/>
    <w:rsid w:val="002D3756"/>
    <w:rsid w:val="002D5ABF"/>
    <w:rsid w:val="002E47D5"/>
    <w:rsid w:val="00300E53"/>
    <w:rsid w:val="003029D5"/>
    <w:rsid w:val="003045EE"/>
    <w:rsid w:val="00307452"/>
    <w:rsid w:val="00322D7D"/>
    <w:rsid w:val="00332F29"/>
    <w:rsid w:val="0033607D"/>
    <w:rsid w:val="0034289B"/>
    <w:rsid w:val="00342E43"/>
    <w:rsid w:val="0035405E"/>
    <w:rsid w:val="00363335"/>
    <w:rsid w:val="003656A3"/>
    <w:rsid w:val="0036623C"/>
    <w:rsid w:val="003679A0"/>
    <w:rsid w:val="00380390"/>
    <w:rsid w:val="0038207A"/>
    <w:rsid w:val="00386E99"/>
    <w:rsid w:val="00391C3B"/>
    <w:rsid w:val="003936A3"/>
    <w:rsid w:val="003936F9"/>
    <w:rsid w:val="00394595"/>
    <w:rsid w:val="00394A9D"/>
    <w:rsid w:val="00396FBB"/>
    <w:rsid w:val="003A00E2"/>
    <w:rsid w:val="003A4A09"/>
    <w:rsid w:val="003A79AB"/>
    <w:rsid w:val="003B0AF2"/>
    <w:rsid w:val="003D0E7B"/>
    <w:rsid w:val="003D2EB4"/>
    <w:rsid w:val="003E6F71"/>
    <w:rsid w:val="003F1717"/>
    <w:rsid w:val="004063EF"/>
    <w:rsid w:val="00406C00"/>
    <w:rsid w:val="00406FEB"/>
    <w:rsid w:val="0041491B"/>
    <w:rsid w:val="00415FF9"/>
    <w:rsid w:val="00421178"/>
    <w:rsid w:val="004216C1"/>
    <w:rsid w:val="004217B2"/>
    <w:rsid w:val="00426FBA"/>
    <w:rsid w:val="00455155"/>
    <w:rsid w:val="0045713D"/>
    <w:rsid w:val="0045775D"/>
    <w:rsid w:val="00461825"/>
    <w:rsid w:val="004639DB"/>
    <w:rsid w:val="00475E34"/>
    <w:rsid w:val="00486E20"/>
    <w:rsid w:val="00487712"/>
    <w:rsid w:val="00487986"/>
    <w:rsid w:val="004913EB"/>
    <w:rsid w:val="00491FCF"/>
    <w:rsid w:val="00494320"/>
    <w:rsid w:val="004B6813"/>
    <w:rsid w:val="004C0802"/>
    <w:rsid w:val="004C4089"/>
    <w:rsid w:val="004D0633"/>
    <w:rsid w:val="004D1FDC"/>
    <w:rsid w:val="004D3DA5"/>
    <w:rsid w:val="004D50A6"/>
    <w:rsid w:val="004D7063"/>
    <w:rsid w:val="004D7A94"/>
    <w:rsid w:val="004E3062"/>
    <w:rsid w:val="004E748C"/>
    <w:rsid w:val="00500CA9"/>
    <w:rsid w:val="00501ACB"/>
    <w:rsid w:val="0051039E"/>
    <w:rsid w:val="005106C4"/>
    <w:rsid w:val="00511014"/>
    <w:rsid w:val="00514DE2"/>
    <w:rsid w:val="005171EB"/>
    <w:rsid w:val="005233D0"/>
    <w:rsid w:val="00530776"/>
    <w:rsid w:val="00530C85"/>
    <w:rsid w:val="00531E9A"/>
    <w:rsid w:val="005347CF"/>
    <w:rsid w:val="00542E0B"/>
    <w:rsid w:val="00543126"/>
    <w:rsid w:val="00554D99"/>
    <w:rsid w:val="00555013"/>
    <w:rsid w:val="00556887"/>
    <w:rsid w:val="00567B53"/>
    <w:rsid w:val="00581748"/>
    <w:rsid w:val="00593837"/>
    <w:rsid w:val="005A0DDA"/>
    <w:rsid w:val="005A1CA3"/>
    <w:rsid w:val="005B0344"/>
    <w:rsid w:val="005B3CA7"/>
    <w:rsid w:val="005B4B38"/>
    <w:rsid w:val="005C30B3"/>
    <w:rsid w:val="005C37A2"/>
    <w:rsid w:val="005D221B"/>
    <w:rsid w:val="005D54F9"/>
    <w:rsid w:val="005D5BC6"/>
    <w:rsid w:val="005E2A90"/>
    <w:rsid w:val="005E705F"/>
    <w:rsid w:val="0060770C"/>
    <w:rsid w:val="00617A28"/>
    <w:rsid w:val="006229E1"/>
    <w:rsid w:val="00625178"/>
    <w:rsid w:val="006438EE"/>
    <w:rsid w:val="006636B4"/>
    <w:rsid w:val="00665EDF"/>
    <w:rsid w:val="00667FD2"/>
    <w:rsid w:val="0068089C"/>
    <w:rsid w:val="00681DE0"/>
    <w:rsid w:val="00687A9D"/>
    <w:rsid w:val="006A38A4"/>
    <w:rsid w:val="006A51AF"/>
    <w:rsid w:val="006B5D9E"/>
    <w:rsid w:val="006C2BCC"/>
    <w:rsid w:val="006C41DE"/>
    <w:rsid w:val="006C5212"/>
    <w:rsid w:val="006C5541"/>
    <w:rsid w:val="006C6F98"/>
    <w:rsid w:val="006C7612"/>
    <w:rsid w:val="006D0CAE"/>
    <w:rsid w:val="006D222A"/>
    <w:rsid w:val="006F14DD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37CD3"/>
    <w:rsid w:val="00742392"/>
    <w:rsid w:val="00755A31"/>
    <w:rsid w:val="007567EA"/>
    <w:rsid w:val="0076442D"/>
    <w:rsid w:val="007760BC"/>
    <w:rsid w:val="00784737"/>
    <w:rsid w:val="00792AA2"/>
    <w:rsid w:val="007968F5"/>
    <w:rsid w:val="007B38EC"/>
    <w:rsid w:val="007C3588"/>
    <w:rsid w:val="007D514A"/>
    <w:rsid w:val="007D63EB"/>
    <w:rsid w:val="007D6F4A"/>
    <w:rsid w:val="00820963"/>
    <w:rsid w:val="00830D3F"/>
    <w:rsid w:val="00835297"/>
    <w:rsid w:val="00836CAD"/>
    <w:rsid w:val="00842F8F"/>
    <w:rsid w:val="008431F2"/>
    <w:rsid w:val="008433AC"/>
    <w:rsid w:val="00844340"/>
    <w:rsid w:val="00844715"/>
    <w:rsid w:val="00844A85"/>
    <w:rsid w:val="008453CB"/>
    <w:rsid w:val="00845490"/>
    <w:rsid w:val="0084674F"/>
    <w:rsid w:val="00847DD5"/>
    <w:rsid w:val="00860A3F"/>
    <w:rsid w:val="00860C2B"/>
    <w:rsid w:val="008A17E7"/>
    <w:rsid w:val="008A7FBA"/>
    <w:rsid w:val="008B3C35"/>
    <w:rsid w:val="008C31D0"/>
    <w:rsid w:val="008C5973"/>
    <w:rsid w:val="008E0541"/>
    <w:rsid w:val="008E7D08"/>
    <w:rsid w:val="00903A8E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7562D"/>
    <w:rsid w:val="00976CD9"/>
    <w:rsid w:val="00983C51"/>
    <w:rsid w:val="00994410"/>
    <w:rsid w:val="009A22BE"/>
    <w:rsid w:val="009A3E53"/>
    <w:rsid w:val="009B5AB6"/>
    <w:rsid w:val="009C0550"/>
    <w:rsid w:val="009C0592"/>
    <w:rsid w:val="009C2855"/>
    <w:rsid w:val="009C4CE9"/>
    <w:rsid w:val="009C57D6"/>
    <w:rsid w:val="009D4E6F"/>
    <w:rsid w:val="009E547E"/>
    <w:rsid w:val="009F7E5B"/>
    <w:rsid w:val="00A03273"/>
    <w:rsid w:val="00A04B5F"/>
    <w:rsid w:val="00A05946"/>
    <w:rsid w:val="00A05A9C"/>
    <w:rsid w:val="00A07E4A"/>
    <w:rsid w:val="00A115F7"/>
    <w:rsid w:val="00A250FD"/>
    <w:rsid w:val="00A30CA6"/>
    <w:rsid w:val="00A3387E"/>
    <w:rsid w:val="00A34B21"/>
    <w:rsid w:val="00A37157"/>
    <w:rsid w:val="00A50955"/>
    <w:rsid w:val="00A56A9C"/>
    <w:rsid w:val="00A56ACE"/>
    <w:rsid w:val="00A61647"/>
    <w:rsid w:val="00A61D9A"/>
    <w:rsid w:val="00A67EA7"/>
    <w:rsid w:val="00A75A8E"/>
    <w:rsid w:val="00A7691B"/>
    <w:rsid w:val="00A771A9"/>
    <w:rsid w:val="00A92B52"/>
    <w:rsid w:val="00A92B99"/>
    <w:rsid w:val="00AA52AB"/>
    <w:rsid w:val="00AA568C"/>
    <w:rsid w:val="00AB23CC"/>
    <w:rsid w:val="00AB26EF"/>
    <w:rsid w:val="00AB3053"/>
    <w:rsid w:val="00AD241C"/>
    <w:rsid w:val="00AD7A61"/>
    <w:rsid w:val="00AE4FF5"/>
    <w:rsid w:val="00AE62A7"/>
    <w:rsid w:val="00AF3046"/>
    <w:rsid w:val="00AF522D"/>
    <w:rsid w:val="00B048D6"/>
    <w:rsid w:val="00B0752C"/>
    <w:rsid w:val="00B138D0"/>
    <w:rsid w:val="00B15A18"/>
    <w:rsid w:val="00B23732"/>
    <w:rsid w:val="00B23FDB"/>
    <w:rsid w:val="00B25E86"/>
    <w:rsid w:val="00B340CC"/>
    <w:rsid w:val="00B37E98"/>
    <w:rsid w:val="00B45523"/>
    <w:rsid w:val="00B52F98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A0A1C"/>
    <w:rsid w:val="00BA1A2B"/>
    <w:rsid w:val="00BA608B"/>
    <w:rsid w:val="00BB1BD1"/>
    <w:rsid w:val="00BB67CB"/>
    <w:rsid w:val="00BE1E69"/>
    <w:rsid w:val="00BE1F79"/>
    <w:rsid w:val="00BE4754"/>
    <w:rsid w:val="00BE6D77"/>
    <w:rsid w:val="00C00029"/>
    <w:rsid w:val="00C01C6F"/>
    <w:rsid w:val="00C078F5"/>
    <w:rsid w:val="00C10B37"/>
    <w:rsid w:val="00C11D22"/>
    <w:rsid w:val="00C16C9A"/>
    <w:rsid w:val="00C31213"/>
    <w:rsid w:val="00C4439B"/>
    <w:rsid w:val="00C50AC6"/>
    <w:rsid w:val="00C6054D"/>
    <w:rsid w:val="00C64B6E"/>
    <w:rsid w:val="00C65337"/>
    <w:rsid w:val="00C66BCB"/>
    <w:rsid w:val="00C7581F"/>
    <w:rsid w:val="00C75B0B"/>
    <w:rsid w:val="00C8262B"/>
    <w:rsid w:val="00C84642"/>
    <w:rsid w:val="00C85E4B"/>
    <w:rsid w:val="00C91309"/>
    <w:rsid w:val="00CA7B77"/>
    <w:rsid w:val="00CB1739"/>
    <w:rsid w:val="00CB235D"/>
    <w:rsid w:val="00CC5883"/>
    <w:rsid w:val="00CD0C6D"/>
    <w:rsid w:val="00CD5854"/>
    <w:rsid w:val="00CD5864"/>
    <w:rsid w:val="00CD7D5A"/>
    <w:rsid w:val="00CE07BB"/>
    <w:rsid w:val="00CE22AC"/>
    <w:rsid w:val="00CF1A2E"/>
    <w:rsid w:val="00D00FA4"/>
    <w:rsid w:val="00D0223C"/>
    <w:rsid w:val="00D1142D"/>
    <w:rsid w:val="00D241D6"/>
    <w:rsid w:val="00D34471"/>
    <w:rsid w:val="00D36059"/>
    <w:rsid w:val="00D45FFF"/>
    <w:rsid w:val="00D46C62"/>
    <w:rsid w:val="00D50D8F"/>
    <w:rsid w:val="00D5258C"/>
    <w:rsid w:val="00D652F3"/>
    <w:rsid w:val="00D71369"/>
    <w:rsid w:val="00D74BC1"/>
    <w:rsid w:val="00D83172"/>
    <w:rsid w:val="00D83205"/>
    <w:rsid w:val="00DA0D14"/>
    <w:rsid w:val="00DC6C7A"/>
    <w:rsid w:val="00DD14E6"/>
    <w:rsid w:val="00DD2D92"/>
    <w:rsid w:val="00DE5591"/>
    <w:rsid w:val="00DE6951"/>
    <w:rsid w:val="00DE7809"/>
    <w:rsid w:val="00DF22EC"/>
    <w:rsid w:val="00DF4548"/>
    <w:rsid w:val="00DF6113"/>
    <w:rsid w:val="00E03598"/>
    <w:rsid w:val="00E04DB0"/>
    <w:rsid w:val="00E07D65"/>
    <w:rsid w:val="00E12EA2"/>
    <w:rsid w:val="00E145D2"/>
    <w:rsid w:val="00E36DC3"/>
    <w:rsid w:val="00E52382"/>
    <w:rsid w:val="00E60F05"/>
    <w:rsid w:val="00E62D4F"/>
    <w:rsid w:val="00E750BB"/>
    <w:rsid w:val="00E7674D"/>
    <w:rsid w:val="00E857C5"/>
    <w:rsid w:val="00E9600F"/>
    <w:rsid w:val="00EC40B7"/>
    <w:rsid w:val="00EC7B72"/>
    <w:rsid w:val="00ED2762"/>
    <w:rsid w:val="00EE1C7C"/>
    <w:rsid w:val="00EE5A97"/>
    <w:rsid w:val="00F01A39"/>
    <w:rsid w:val="00F03079"/>
    <w:rsid w:val="00F049DA"/>
    <w:rsid w:val="00F07529"/>
    <w:rsid w:val="00F167D7"/>
    <w:rsid w:val="00F2013A"/>
    <w:rsid w:val="00F216FB"/>
    <w:rsid w:val="00F40197"/>
    <w:rsid w:val="00F43EC9"/>
    <w:rsid w:val="00F6164E"/>
    <w:rsid w:val="00F6204F"/>
    <w:rsid w:val="00F65514"/>
    <w:rsid w:val="00F665AF"/>
    <w:rsid w:val="00F7457B"/>
    <w:rsid w:val="00F81EDE"/>
    <w:rsid w:val="00F86099"/>
    <w:rsid w:val="00F93FE5"/>
    <w:rsid w:val="00F94FED"/>
    <w:rsid w:val="00F97889"/>
    <w:rsid w:val="00FA1371"/>
    <w:rsid w:val="00FB31AA"/>
    <w:rsid w:val="00FB33BA"/>
    <w:rsid w:val="00FB72EF"/>
    <w:rsid w:val="00FC3B4F"/>
    <w:rsid w:val="00FC7D5B"/>
    <w:rsid w:val="00FD596A"/>
    <w:rsid w:val="00FF4089"/>
    <w:rsid w:val="00FF4E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42"/>
    <o:shapelayout v:ext="edit">
      <o:idmap v:ext="edit" data="1"/>
      <o:rules v:ext="edit">
        <o:r id="V:Rule3" type="connector" idref="#_x0000_s1030"/>
        <o:r id="V:Rule4" type="connector" idref="#_x0000_s102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A0D14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5347CF"/>
    <w:rPr>
      <w:b/>
      <w:bCs/>
    </w:rPr>
  </w:style>
  <w:style w:type="character" w:styleId="Zvraznenie">
    <w:name w:val="Emphasis"/>
    <w:basedOn w:val="Predvolenpsmoodseku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1326D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1326D7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rsid w:val="0045775D"/>
    <w:rPr>
      <w:color w:val="0000FF"/>
      <w:u w:val="single"/>
    </w:rPr>
  </w:style>
  <w:style w:type="paragraph" w:customStyle="1" w:styleId="WW-Obsahtabuky1">
    <w:name w:val="WW-Obsah tabuľky1"/>
    <w:basedOn w:val="Zkladntext"/>
    <w:rsid w:val="00AB3053"/>
    <w:pPr>
      <w:suppressLineNumbers/>
      <w:suppressAutoHyphens/>
      <w:spacing w:after="0"/>
      <w:jc w:val="both"/>
    </w:pPr>
    <w:rPr>
      <w:lang w:eastAsia="ar-SA"/>
    </w:rPr>
  </w:style>
  <w:style w:type="paragraph" w:customStyle="1" w:styleId="WW-Nadpistabuky1">
    <w:name w:val="WW-Nadpis tabuľky1"/>
    <w:basedOn w:val="WW-Obsahtabuky1"/>
    <w:rsid w:val="00AB3053"/>
    <w:pPr>
      <w:jc w:val="center"/>
    </w:pPr>
    <w:rPr>
      <w:b/>
      <w:bCs/>
      <w:i/>
      <w:iCs/>
    </w:rPr>
  </w:style>
  <w:style w:type="paragraph" w:styleId="Zkladntext">
    <w:name w:val="Body Text"/>
    <w:basedOn w:val="Normlny"/>
    <w:link w:val="ZkladntextChar"/>
    <w:rsid w:val="00AB305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AB3053"/>
    <w:rPr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6C5212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6C5212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5D5BC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59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601951">
          <w:marLeft w:val="0"/>
          <w:marRight w:val="0"/>
          <w:marTop w:val="0"/>
          <w:marBottom w:val="16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605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4747401">
              <w:marLeft w:val="0"/>
              <w:marRight w:val="0"/>
              <w:marTop w:val="48"/>
              <w:marBottom w:val="4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0654757">
          <w:marLeft w:val="0"/>
          <w:marRight w:val="0"/>
          <w:marTop w:val="120"/>
          <w:marBottom w:val="15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9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jpeg"/><Relationship Id="rId18" Type="http://schemas.openxmlformats.org/officeDocument/2006/relationships/image" Target="media/image9.jpe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http://sk.wikipedia.org/wiki/%C5%A0tvorcov%C3%BD_kilometer" TargetMode="External"/><Relationship Id="rId17" Type="http://schemas.openxmlformats.org/officeDocument/2006/relationships/image" Target="media/image8.jpeg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ocubudikovany@gmail.com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23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openxmlformats.org/officeDocument/2006/relationships/image" Target="media/image10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jpeg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816E46-4AEF-4DA7-AD71-AEBCEE4F88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18</Pages>
  <Words>3834</Words>
  <Characters>21860</Characters>
  <Application>Microsoft Office Word</Application>
  <DocSecurity>0</DocSecurity>
  <Lines>182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25643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HP</cp:lastModifiedBy>
  <cp:revision>7</cp:revision>
  <cp:lastPrinted>2015-12-09T16:49:00Z</cp:lastPrinted>
  <dcterms:created xsi:type="dcterms:W3CDTF">2015-12-07T19:58:00Z</dcterms:created>
  <dcterms:modified xsi:type="dcterms:W3CDTF">2015-12-14T20:25:00Z</dcterms:modified>
</cp:coreProperties>
</file>