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1A4A" w:rsidRPr="00F46F88" w:rsidRDefault="00A80C93" w:rsidP="00A80C93">
      <w:pPr>
        <w:jc w:val="center"/>
        <w:rPr>
          <w:rFonts w:ascii="Times New Roman" w:hAnsi="Times New Roman" w:cs="Times New Roman"/>
          <w:b/>
          <w:color w:val="7030A0"/>
          <w:sz w:val="40"/>
          <w:szCs w:val="40"/>
        </w:rPr>
      </w:pPr>
      <w:r w:rsidRPr="00F46F88">
        <w:rPr>
          <w:rFonts w:ascii="Times New Roman" w:hAnsi="Times New Roman" w:cs="Times New Roman"/>
          <w:b/>
          <w:color w:val="7030A0"/>
          <w:sz w:val="40"/>
          <w:szCs w:val="40"/>
        </w:rPr>
        <w:t>Výročná správa obce Mať</w:t>
      </w:r>
      <w:r w:rsidR="007F5AD2" w:rsidRPr="00F46F88">
        <w:rPr>
          <w:rFonts w:ascii="Times New Roman" w:hAnsi="Times New Roman" w:cs="Times New Roman"/>
          <w:b/>
          <w:color w:val="7030A0"/>
          <w:sz w:val="40"/>
          <w:szCs w:val="40"/>
        </w:rPr>
        <w:t>ovské Vojkovce za rok 2014</w:t>
      </w:r>
    </w:p>
    <w:p w:rsidR="00A80C93" w:rsidRPr="00F46F88" w:rsidRDefault="00A80C93" w:rsidP="00A80C93">
      <w:pPr>
        <w:jc w:val="center"/>
        <w:rPr>
          <w:rFonts w:ascii="Times New Roman" w:hAnsi="Times New Roman" w:cs="Times New Roman"/>
          <w:b/>
          <w:color w:val="215868" w:themeColor="accent5" w:themeShade="80"/>
          <w:sz w:val="56"/>
          <w:szCs w:val="56"/>
        </w:rPr>
      </w:pPr>
      <w:r w:rsidRPr="00F46F88">
        <w:rPr>
          <w:rFonts w:ascii="Times New Roman" w:hAnsi="Times New Roman" w:cs="Times New Roman"/>
          <w:b/>
          <w:noProof/>
          <w:color w:val="215868" w:themeColor="accent5" w:themeShade="80"/>
          <w:sz w:val="56"/>
          <w:szCs w:val="56"/>
          <w:lang w:eastAsia="sk-SK"/>
        </w:rPr>
        <w:drawing>
          <wp:inline distT="0" distB="0" distL="0" distR="0">
            <wp:extent cx="5760720" cy="3840480"/>
            <wp:effectExtent l="19050" t="0" r="0" b="0"/>
            <wp:docPr id="1" name="Obrázok 1" descr="E:\IMG_954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IMG_954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80C93" w:rsidRPr="00F46F88" w:rsidRDefault="00A80C93" w:rsidP="00A80C93">
      <w:pPr>
        <w:jc w:val="center"/>
        <w:rPr>
          <w:rFonts w:ascii="Times New Roman" w:hAnsi="Times New Roman" w:cs="Times New Roman"/>
          <w:b/>
          <w:color w:val="215868" w:themeColor="accent5" w:themeShade="80"/>
          <w:sz w:val="56"/>
          <w:szCs w:val="56"/>
        </w:rPr>
      </w:pPr>
      <w:r w:rsidRPr="00F46F88">
        <w:rPr>
          <w:rFonts w:ascii="Times New Roman" w:hAnsi="Times New Roman" w:cs="Times New Roman"/>
          <w:b/>
          <w:noProof/>
          <w:color w:val="215868" w:themeColor="accent5" w:themeShade="80"/>
          <w:sz w:val="56"/>
          <w:szCs w:val="56"/>
          <w:lang w:eastAsia="sk-SK"/>
        </w:rPr>
        <w:drawing>
          <wp:inline distT="0" distB="0" distL="0" distR="0">
            <wp:extent cx="5760720" cy="3839554"/>
            <wp:effectExtent l="19050" t="0" r="0" b="0"/>
            <wp:docPr id="2" name="Obrázok 2" descr="E:\IMG_956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IMG_956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395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E2939" w:rsidRPr="00F46F88" w:rsidRDefault="00401170" w:rsidP="00CD59ED">
      <w:pPr>
        <w:jc w:val="center"/>
        <w:rPr>
          <w:rFonts w:ascii="Times New Roman" w:hAnsi="Times New Roman" w:cs="Times New Roman"/>
          <w:b/>
          <w:color w:val="4F6228" w:themeColor="accent3" w:themeShade="80"/>
          <w:sz w:val="24"/>
          <w:szCs w:val="24"/>
        </w:rPr>
      </w:pPr>
      <w:r w:rsidRPr="00F46F88">
        <w:rPr>
          <w:rFonts w:ascii="Times New Roman" w:hAnsi="Times New Roman" w:cs="Times New Roman"/>
          <w:b/>
          <w:bCs/>
          <w:sz w:val="27"/>
          <w:szCs w:val="27"/>
        </w:rPr>
        <w:lastRenderedPageBreak/>
        <w:br/>
      </w:r>
      <w:r w:rsidRPr="00F46F88">
        <w:rPr>
          <w:rFonts w:ascii="Times New Roman" w:hAnsi="Times New Roman" w:cs="Times New Roman"/>
          <w:b/>
          <w:bCs/>
          <w:sz w:val="27"/>
          <w:szCs w:val="27"/>
        </w:rPr>
        <w:br/>
      </w:r>
      <w:r w:rsidR="0034625F" w:rsidRPr="00F46F88">
        <w:rPr>
          <w:rFonts w:ascii="Times New Roman" w:hAnsi="Times New Roman" w:cs="Times New Roman"/>
          <w:noProof/>
          <w:lang w:eastAsia="sk-SK"/>
        </w:rPr>
        <w:drawing>
          <wp:inline distT="0" distB="0" distL="0" distR="0">
            <wp:extent cx="4761865" cy="3571240"/>
            <wp:effectExtent l="19050" t="0" r="635" b="0"/>
            <wp:docPr id="3" name="Obrázok 1" descr="http://www.matovskevojkovce.ocu.sk/Image/obecny_ura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matovskevojkovce.ocu.sk/Image/obecny_urad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1865" cy="35712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F46F88">
        <w:rPr>
          <w:rStyle w:val="Siln"/>
          <w:rFonts w:ascii="Times New Roman" w:hAnsi="Times New Roman" w:cs="Times New Roman"/>
        </w:rPr>
        <w:t xml:space="preserve">       </w:t>
      </w:r>
      <w:r w:rsidR="002E2939" w:rsidRPr="00F46F88">
        <w:rPr>
          <w:rFonts w:ascii="Times New Roman" w:hAnsi="Times New Roman" w:cs="Times New Roman"/>
          <w:b/>
          <w:color w:val="7030A0"/>
          <w:sz w:val="24"/>
          <w:szCs w:val="24"/>
        </w:rPr>
        <w:t>Identifikačné údaje</w:t>
      </w:r>
    </w:p>
    <w:p w:rsidR="002E2939" w:rsidRPr="00F46F88" w:rsidRDefault="002E2939" w:rsidP="002E2939">
      <w:pPr>
        <w:spacing w:after="0"/>
        <w:jc w:val="center"/>
        <w:rPr>
          <w:rFonts w:ascii="Times New Roman" w:hAnsi="Times New Roman" w:cs="Times New Roman"/>
          <w:b/>
          <w:color w:val="4F6228" w:themeColor="accent3" w:themeShade="80"/>
          <w:sz w:val="24"/>
          <w:szCs w:val="24"/>
        </w:rPr>
      </w:pPr>
      <w:r w:rsidRPr="00F46F88">
        <w:rPr>
          <w:rStyle w:val="Siln"/>
          <w:rFonts w:ascii="Times New Roman" w:hAnsi="Times New Roman" w:cs="Times New Roman"/>
        </w:rPr>
        <w:t xml:space="preserve"> Samosprávny kraj :</w:t>
      </w:r>
      <w:r w:rsidRPr="00F46F88">
        <w:rPr>
          <w:rFonts w:ascii="Times New Roman" w:hAnsi="Times New Roman" w:cs="Times New Roman"/>
        </w:rPr>
        <w:t xml:space="preserve"> Košický</w:t>
      </w:r>
    </w:p>
    <w:p w:rsidR="002E2939" w:rsidRPr="00F46F88" w:rsidRDefault="00401170" w:rsidP="00CD59ED">
      <w:pPr>
        <w:jc w:val="center"/>
        <w:rPr>
          <w:rFonts w:ascii="Times New Roman" w:hAnsi="Times New Roman" w:cs="Times New Roman"/>
        </w:rPr>
      </w:pPr>
      <w:r w:rsidRPr="00F46F88">
        <w:rPr>
          <w:rStyle w:val="Siln"/>
          <w:rFonts w:ascii="Times New Roman" w:hAnsi="Times New Roman" w:cs="Times New Roman"/>
        </w:rPr>
        <w:t>       Okres :</w:t>
      </w:r>
      <w:r w:rsidRPr="00F46F88">
        <w:rPr>
          <w:rFonts w:ascii="Times New Roman" w:hAnsi="Times New Roman" w:cs="Times New Roman"/>
        </w:rPr>
        <w:t xml:space="preserve"> Michalovce </w:t>
      </w:r>
      <w:r w:rsidRPr="00F46F88">
        <w:rPr>
          <w:rFonts w:ascii="Times New Roman" w:hAnsi="Times New Roman" w:cs="Times New Roman"/>
        </w:rPr>
        <w:br/>
      </w:r>
      <w:r w:rsidRPr="00F46F88">
        <w:rPr>
          <w:rStyle w:val="Siln"/>
          <w:rFonts w:ascii="Times New Roman" w:hAnsi="Times New Roman" w:cs="Times New Roman"/>
        </w:rPr>
        <w:t>       IČO :</w:t>
      </w:r>
      <w:r w:rsidRPr="00F46F88">
        <w:rPr>
          <w:rFonts w:ascii="Times New Roman" w:hAnsi="Times New Roman" w:cs="Times New Roman"/>
        </w:rPr>
        <w:t xml:space="preserve"> 00331741 </w:t>
      </w:r>
      <w:r w:rsidRPr="00F46F88">
        <w:rPr>
          <w:rFonts w:ascii="Times New Roman" w:hAnsi="Times New Roman" w:cs="Times New Roman"/>
        </w:rPr>
        <w:br/>
      </w:r>
      <w:r w:rsidRPr="00F46F88">
        <w:rPr>
          <w:rStyle w:val="Siln"/>
          <w:rFonts w:ascii="Times New Roman" w:hAnsi="Times New Roman" w:cs="Times New Roman"/>
        </w:rPr>
        <w:t>       DIČ :</w:t>
      </w:r>
      <w:r w:rsidRPr="00F46F88">
        <w:rPr>
          <w:rFonts w:ascii="Times New Roman" w:hAnsi="Times New Roman" w:cs="Times New Roman"/>
        </w:rPr>
        <w:t xml:space="preserve"> 2020540060 </w:t>
      </w:r>
      <w:r w:rsidRPr="00F46F88">
        <w:rPr>
          <w:rFonts w:ascii="Times New Roman" w:hAnsi="Times New Roman" w:cs="Times New Roman"/>
        </w:rPr>
        <w:br/>
      </w:r>
      <w:r w:rsidRPr="00F46F88">
        <w:rPr>
          <w:rStyle w:val="Siln"/>
          <w:rFonts w:ascii="Times New Roman" w:hAnsi="Times New Roman" w:cs="Times New Roman"/>
        </w:rPr>
        <w:t>       Banka :</w:t>
      </w:r>
      <w:r w:rsidR="00CD59ED" w:rsidRPr="00F46F88">
        <w:rPr>
          <w:rFonts w:ascii="Times New Roman" w:hAnsi="Times New Roman" w:cs="Times New Roman"/>
        </w:rPr>
        <w:t xml:space="preserve"> </w:t>
      </w:r>
      <w:proofErr w:type="spellStart"/>
      <w:r w:rsidR="00CD59ED" w:rsidRPr="00F46F88">
        <w:rPr>
          <w:rFonts w:ascii="Times New Roman" w:hAnsi="Times New Roman" w:cs="Times New Roman"/>
        </w:rPr>
        <w:t>Prima</w:t>
      </w:r>
      <w:proofErr w:type="spellEnd"/>
      <w:r w:rsidRPr="00F46F88">
        <w:rPr>
          <w:rFonts w:ascii="Times New Roman" w:hAnsi="Times New Roman" w:cs="Times New Roman"/>
        </w:rPr>
        <w:t xml:space="preserve"> Banka a.s. </w:t>
      </w:r>
      <w:r w:rsidRPr="00F46F88">
        <w:rPr>
          <w:rFonts w:ascii="Times New Roman" w:hAnsi="Times New Roman" w:cs="Times New Roman"/>
        </w:rPr>
        <w:br/>
      </w:r>
      <w:r w:rsidRPr="00F46F88">
        <w:rPr>
          <w:rStyle w:val="Siln"/>
          <w:rFonts w:ascii="Times New Roman" w:hAnsi="Times New Roman" w:cs="Times New Roman"/>
        </w:rPr>
        <w:t>       Účet :</w:t>
      </w:r>
      <w:r w:rsidRPr="00F46F88">
        <w:rPr>
          <w:rFonts w:ascii="Times New Roman" w:hAnsi="Times New Roman" w:cs="Times New Roman"/>
        </w:rPr>
        <w:t xml:space="preserve"> 4237113001/5600 </w:t>
      </w:r>
      <w:r w:rsidRPr="00F46F88">
        <w:rPr>
          <w:rFonts w:ascii="Times New Roman" w:hAnsi="Times New Roman" w:cs="Times New Roman"/>
        </w:rPr>
        <w:br/>
      </w:r>
      <w:r w:rsidRPr="00F46F88">
        <w:rPr>
          <w:rStyle w:val="Siln"/>
          <w:rFonts w:ascii="Times New Roman" w:hAnsi="Times New Roman" w:cs="Times New Roman"/>
        </w:rPr>
        <w:t>       Počet obyvateľov :</w:t>
      </w:r>
      <w:r w:rsidR="00CD59ED" w:rsidRPr="00F46F88">
        <w:rPr>
          <w:rFonts w:ascii="Times New Roman" w:hAnsi="Times New Roman" w:cs="Times New Roman"/>
        </w:rPr>
        <w:t xml:space="preserve"> </w:t>
      </w:r>
      <w:r w:rsidR="00F46F88" w:rsidRPr="00F46F88">
        <w:rPr>
          <w:rFonts w:ascii="Times New Roman" w:hAnsi="Times New Roman" w:cs="Times New Roman"/>
        </w:rPr>
        <w:t>635</w:t>
      </w:r>
      <w:r w:rsidRPr="00F46F88">
        <w:rPr>
          <w:rFonts w:ascii="Times New Roman" w:hAnsi="Times New Roman" w:cs="Times New Roman"/>
        </w:rPr>
        <w:br/>
      </w:r>
      <w:r w:rsidRPr="00F46F88">
        <w:rPr>
          <w:rStyle w:val="Siln"/>
          <w:rFonts w:ascii="Times New Roman" w:hAnsi="Times New Roman" w:cs="Times New Roman"/>
        </w:rPr>
        <w:t>       Rozloha :</w:t>
      </w:r>
      <w:r w:rsidRPr="00F46F88">
        <w:rPr>
          <w:rFonts w:ascii="Times New Roman" w:hAnsi="Times New Roman" w:cs="Times New Roman"/>
        </w:rPr>
        <w:t xml:space="preserve"> 1362 ha </w:t>
      </w:r>
      <w:r w:rsidRPr="00F46F88">
        <w:rPr>
          <w:rFonts w:ascii="Times New Roman" w:hAnsi="Times New Roman" w:cs="Times New Roman"/>
        </w:rPr>
        <w:br/>
      </w:r>
      <w:r w:rsidRPr="00F46F88">
        <w:rPr>
          <w:rStyle w:val="Siln"/>
          <w:rFonts w:ascii="Times New Roman" w:hAnsi="Times New Roman" w:cs="Times New Roman"/>
        </w:rPr>
        <w:t>       Prvá písomná zmienka :</w:t>
      </w:r>
      <w:r w:rsidRPr="00F46F88">
        <w:rPr>
          <w:rFonts w:ascii="Times New Roman" w:hAnsi="Times New Roman" w:cs="Times New Roman"/>
        </w:rPr>
        <w:t xml:space="preserve"> r. 1138 </w:t>
      </w:r>
      <w:r w:rsidRPr="00F46F88">
        <w:rPr>
          <w:rFonts w:ascii="Times New Roman" w:hAnsi="Times New Roman" w:cs="Times New Roman"/>
        </w:rPr>
        <w:br/>
      </w:r>
      <w:r w:rsidRPr="00F46F88">
        <w:rPr>
          <w:rStyle w:val="Siln"/>
          <w:rFonts w:ascii="Times New Roman" w:hAnsi="Times New Roman" w:cs="Times New Roman"/>
        </w:rPr>
        <w:t>       Adresa:</w:t>
      </w:r>
      <w:r w:rsidRPr="00F46F88">
        <w:rPr>
          <w:rFonts w:ascii="Times New Roman" w:hAnsi="Times New Roman" w:cs="Times New Roman"/>
          <w:b/>
          <w:bCs/>
        </w:rPr>
        <w:br/>
      </w:r>
      <w:r w:rsidRPr="00F46F88">
        <w:rPr>
          <w:rStyle w:val="Siln"/>
          <w:rFonts w:ascii="Times New Roman" w:hAnsi="Times New Roman" w:cs="Times New Roman"/>
        </w:rPr>
        <w:t xml:space="preserve">       </w:t>
      </w:r>
      <w:r w:rsidRPr="00F46F88">
        <w:rPr>
          <w:rFonts w:ascii="Times New Roman" w:hAnsi="Times New Roman" w:cs="Times New Roman"/>
        </w:rPr>
        <w:t>Obecný úrad Maťovské Vojkovce</w:t>
      </w:r>
      <w:r w:rsidRPr="00F46F88">
        <w:rPr>
          <w:rFonts w:ascii="Times New Roman" w:hAnsi="Times New Roman" w:cs="Times New Roman"/>
        </w:rPr>
        <w:br/>
        <w:t>       079 01 Maťovské Vojkovce 155</w:t>
      </w:r>
      <w:r w:rsidRPr="00F46F88">
        <w:rPr>
          <w:rFonts w:ascii="Times New Roman" w:hAnsi="Times New Roman" w:cs="Times New Roman"/>
        </w:rPr>
        <w:br/>
        <w:t xml:space="preserve">       </w:t>
      </w:r>
      <w:r w:rsidRPr="00F46F88">
        <w:rPr>
          <w:rStyle w:val="Siln"/>
          <w:rFonts w:ascii="Times New Roman" w:hAnsi="Times New Roman" w:cs="Times New Roman"/>
        </w:rPr>
        <w:t xml:space="preserve">Telefón: </w:t>
      </w:r>
      <w:r w:rsidRPr="00F46F88">
        <w:rPr>
          <w:rFonts w:ascii="Times New Roman" w:hAnsi="Times New Roman" w:cs="Times New Roman"/>
        </w:rPr>
        <w:t>056/638 90 11</w:t>
      </w:r>
      <w:r w:rsidRPr="00F46F88">
        <w:rPr>
          <w:rFonts w:ascii="Times New Roman" w:hAnsi="Times New Roman" w:cs="Times New Roman"/>
        </w:rPr>
        <w:br/>
        <w:t>       </w:t>
      </w:r>
      <w:r w:rsidRPr="00F46F88">
        <w:rPr>
          <w:rStyle w:val="Siln"/>
          <w:rFonts w:ascii="Times New Roman" w:hAnsi="Times New Roman" w:cs="Times New Roman"/>
        </w:rPr>
        <w:t>Fax:</w:t>
      </w:r>
      <w:r w:rsidRPr="00F46F88">
        <w:rPr>
          <w:rFonts w:ascii="Times New Roman" w:hAnsi="Times New Roman" w:cs="Times New Roman"/>
        </w:rPr>
        <w:t>       056/638 20 95</w:t>
      </w:r>
      <w:r w:rsidRPr="00F46F88">
        <w:rPr>
          <w:rFonts w:ascii="Times New Roman" w:hAnsi="Times New Roman" w:cs="Times New Roman"/>
        </w:rPr>
        <w:br/>
        <w:t xml:space="preserve">       </w:t>
      </w:r>
      <w:r w:rsidRPr="00F46F88">
        <w:rPr>
          <w:rStyle w:val="Siln"/>
          <w:rFonts w:ascii="Times New Roman" w:hAnsi="Times New Roman" w:cs="Times New Roman"/>
        </w:rPr>
        <w:t xml:space="preserve">E-mail:  </w:t>
      </w:r>
      <w:r w:rsidRPr="00F46F88">
        <w:rPr>
          <w:rStyle w:val="Siln"/>
          <w:rFonts w:ascii="Times New Roman" w:hAnsi="Times New Roman" w:cs="Times New Roman"/>
          <w:color w:val="3366FF"/>
        </w:rPr>
        <w:t> </w:t>
      </w:r>
      <w:hyperlink r:id="rId10" w:history="1">
        <w:r w:rsidRPr="00F46F88">
          <w:rPr>
            <w:rStyle w:val="Hypertextovprepojenie"/>
            <w:rFonts w:ascii="Times New Roman" w:hAnsi="Times New Roman" w:cs="Times New Roman"/>
            <w:color w:val="3366FF"/>
          </w:rPr>
          <w:t>obecmatovskevojkove@stonline.sk</w:t>
        </w:r>
      </w:hyperlink>
      <w:r w:rsidRPr="00F46F88">
        <w:rPr>
          <w:rFonts w:ascii="Times New Roman" w:hAnsi="Times New Roman" w:cs="Times New Roman"/>
        </w:rPr>
        <w:br/>
        <w:t xml:space="preserve">       </w:t>
      </w:r>
      <w:r w:rsidRPr="00F46F88">
        <w:rPr>
          <w:rStyle w:val="Siln"/>
          <w:rFonts w:ascii="Times New Roman" w:hAnsi="Times New Roman" w:cs="Times New Roman"/>
        </w:rPr>
        <w:t>Web:</w:t>
      </w:r>
      <w:r w:rsidRPr="00F46F88">
        <w:rPr>
          <w:rFonts w:ascii="Times New Roman" w:hAnsi="Times New Roman" w:cs="Times New Roman"/>
        </w:rPr>
        <w:t xml:space="preserve">   </w:t>
      </w:r>
      <w:hyperlink r:id="rId11" w:history="1">
        <w:r w:rsidRPr="00F46F88">
          <w:rPr>
            <w:rStyle w:val="Hypertextovprepojenie"/>
            <w:rFonts w:ascii="Times New Roman" w:hAnsi="Times New Roman" w:cs="Times New Roman"/>
            <w:color w:val="3366FF"/>
          </w:rPr>
          <w:t>http://www.matovskevojkovce.ocu.sk</w:t>
        </w:r>
      </w:hyperlink>
      <w:r w:rsidRPr="00F46F88">
        <w:rPr>
          <w:rFonts w:ascii="Times New Roman" w:hAnsi="Times New Roman" w:cs="Times New Roman"/>
        </w:rPr>
        <w:br/>
      </w:r>
      <w:r w:rsidRPr="00F46F88">
        <w:rPr>
          <w:rFonts w:ascii="Times New Roman" w:hAnsi="Times New Roman" w:cs="Times New Roman"/>
        </w:rPr>
        <w:br/>
      </w:r>
    </w:p>
    <w:p w:rsidR="002E2939" w:rsidRDefault="002E2939" w:rsidP="00CD59ED">
      <w:pPr>
        <w:jc w:val="center"/>
        <w:rPr>
          <w:rFonts w:ascii="Times New Roman" w:hAnsi="Times New Roman" w:cs="Times New Roman"/>
        </w:rPr>
      </w:pPr>
    </w:p>
    <w:p w:rsidR="00F46F88" w:rsidRPr="00F46F88" w:rsidRDefault="00F46F88" w:rsidP="00CD59ED">
      <w:pPr>
        <w:jc w:val="center"/>
        <w:rPr>
          <w:rFonts w:ascii="Times New Roman" w:hAnsi="Times New Roman" w:cs="Times New Roman"/>
        </w:rPr>
      </w:pPr>
    </w:p>
    <w:p w:rsidR="002E2939" w:rsidRPr="00F46F88" w:rsidRDefault="002E2939" w:rsidP="00CD59ED">
      <w:pPr>
        <w:jc w:val="center"/>
        <w:rPr>
          <w:rFonts w:ascii="Times New Roman" w:hAnsi="Times New Roman" w:cs="Times New Roman"/>
        </w:rPr>
      </w:pPr>
    </w:p>
    <w:p w:rsidR="00CD59ED" w:rsidRPr="00F46F88" w:rsidRDefault="00401170" w:rsidP="00CD59ED">
      <w:pPr>
        <w:jc w:val="center"/>
        <w:rPr>
          <w:rStyle w:val="Siln"/>
          <w:rFonts w:ascii="Times New Roman" w:hAnsi="Times New Roman" w:cs="Times New Roman"/>
          <w:color w:val="7030A0"/>
          <w:sz w:val="27"/>
          <w:szCs w:val="27"/>
        </w:rPr>
      </w:pPr>
      <w:r w:rsidRPr="00F46F88">
        <w:rPr>
          <w:rFonts w:ascii="Times New Roman" w:hAnsi="Times New Roman" w:cs="Times New Roman"/>
        </w:rPr>
        <w:lastRenderedPageBreak/>
        <w:br/>
      </w:r>
      <w:r w:rsidR="00CD59ED" w:rsidRPr="00F46F88">
        <w:rPr>
          <w:rStyle w:val="Siln"/>
          <w:rFonts w:ascii="Times New Roman" w:hAnsi="Times New Roman" w:cs="Times New Roman"/>
          <w:color w:val="7030A0"/>
          <w:sz w:val="27"/>
          <w:szCs w:val="27"/>
        </w:rPr>
        <w:t>Dem</w:t>
      </w:r>
      <w:r w:rsidR="007F5AD2" w:rsidRPr="00F46F88">
        <w:rPr>
          <w:rStyle w:val="Siln"/>
          <w:rFonts w:ascii="Times New Roman" w:hAnsi="Times New Roman" w:cs="Times New Roman"/>
          <w:color w:val="7030A0"/>
          <w:sz w:val="27"/>
          <w:szCs w:val="27"/>
        </w:rPr>
        <w:t>ografické údaje obce za rok 2014</w:t>
      </w:r>
      <w:r w:rsidR="00CD59ED" w:rsidRPr="00F46F88">
        <w:rPr>
          <w:rStyle w:val="Siln"/>
          <w:rFonts w:ascii="Times New Roman" w:hAnsi="Times New Roman" w:cs="Times New Roman"/>
          <w:color w:val="7030A0"/>
          <w:sz w:val="27"/>
          <w:szCs w:val="27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CD59ED" w:rsidRPr="00F46F88" w:rsidTr="00CD59ED">
        <w:tc>
          <w:tcPr>
            <w:tcW w:w="4606" w:type="dxa"/>
          </w:tcPr>
          <w:p w:rsidR="00CD59ED" w:rsidRPr="00F46F88" w:rsidRDefault="00CD59ED" w:rsidP="00CD59ED">
            <w:pPr>
              <w:jc w:val="center"/>
              <w:rPr>
                <w:rStyle w:val="Siln"/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Style w:val="Siln"/>
                <w:rFonts w:ascii="Times New Roman" w:hAnsi="Times New Roman" w:cs="Times New Roman"/>
                <w:sz w:val="24"/>
                <w:szCs w:val="24"/>
              </w:rPr>
              <w:t>Počet obyvateľov celkom k 31.12.201</w:t>
            </w:r>
            <w:r w:rsidR="007F5AD2" w:rsidRPr="00F46F88">
              <w:rPr>
                <w:rStyle w:val="Siln"/>
                <w:rFonts w:ascii="Times New Roman" w:hAnsi="Times New Roman" w:cs="Times New Roman"/>
                <w:sz w:val="24"/>
                <w:szCs w:val="24"/>
              </w:rPr>
              <w:t>4</w:t>
            </w:r>
          </w:p>
          <w:p w:rsidR="00347877" w:rsidRPr="00F46F88" w:rsidRDefault="00347877" w:rsidP="00CD59ED">
            <w:pPr>
              <w:jc w:val="center"/>
              <w:rPr>
                <w:rStyle w:val="Siln"/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06" w:type="dxa"/>
          </w:tcPr>
          <w:p w:rsidR="00CD59ED" w:rsidRPr="00F46F88" w:rsidRDefault="00347877" w:rsidP="00CD59ED">
            <w:pPr>
              <w:jc w:val="center"/>
              <w:rPr>
                <w:rStyle w:val="Siln"/>
                <w:rFonts w:ascii="Times New Roman" w:hAnsi="Times New Roman" w:cs="Times New Roman"/>
                <w:sz w:val="27"/>
                <w:szCs w:val="27"/>
              </w:rPr>
            </w:pPr>
            <w:r w:rsidRPr="00F46F88">
              <w:rPr>
                <w:rStyle w:val="Siln"/>
                <w:rFonts w:ascii="Times New Roman" w:hAnsi="Times New Roman" w:cs="Times New Roman"/>
                <w:sz w:val="27"/>
                <w:szCs w:val="27"/>
              </w:rPr>
              <w:t>6</w:t>
            </w:r>
            <w:r w:rsidR="00CD59ED" w:rsidRPr="00F46F88">
              <w:rPr>
                <w:rStyle w:val="Siln"/>
                <w:rFonts w:ascii="Times New Roman" w:hAnsi="Times New Roman" w:cs="Times New Roman"/>
                <w:sz w:val="27"/>
                <w:szCs w:val="27"/>
              </w:rPr>
              <w:t>3</w:t>
            </w:r>
            <w:r w:rsidR="00F46F88" w:rsidRPr="00F46F88">
              <w:rPr>
                <w:rStyle w:val="Siln"/>
                <w:rFonts w:ascii="Times New Roman" w:hAnsi="Times New Roman" w:cs="Times New Roman"/>
                <w:sz w:val="27"/>
                <w:szCs w:val="27"/>
              </w:rPr>
              <w:t>5</w:t>
            </w:r>
          </w:p>
        </w:tc>
      </w:tr>
      <w:tr w:rsidR="00CD59ED" w:rsidRPr="00F46F88" w:rsidTr="00CD59ED">
        <w:tc>
          <w:tcPr>
            <w:tcW w:w="4606" w:type="dxa"/>
          </w:tcPr>
          <w:p w:rsidR="00CD59ED" w:rsidRPr="00F46F88" w:rsidRDefault="00CD59ED" w:rsidP="00CD59ED">
            <w:pPr>
              <w:rPr>
                <w:rStyle w:val="Siln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F46F88">
              <w:rPr>
                <w:rStyle w:val="Siln"/>
                <w:rFonts w:ascii="Times New Roman" w:hAnsi="Times New Roman" w:cs="Times New Roman"/>
                <w:b w:val="0"/>
                <w:sz w:val="24"/>
                <w:szCs w:val="24"/>
              </w:rPr>
              <w:t>Z toho:</w:t>
            </w:r>
          </w:p>
        </w:tc>
        <w:tc>
          <w:tcPr>
            <w:tcW w:w="4606" w:type="dxa"/>
          </w:tcPr>
          <w:p w:rsidR="00CD59ED" w:rsidRPr="00F46F88" w:rsidRDefault="00CD59ED" w:rsidP="00CD59ED">
            <w:pPr>
              <w:jc w:val="center"/>
              <w:rPr>
                <w:rStyle w:val="Siln"/>
                <w:rFonts w:ascii="Times New Roman" w:hAnsi="Times New Roman" w:cs="Times New Roman"/>
                <w:color w:val="4F6228" w:themeColor="accent3" w:themeShade="80"/>
                <w:sz w:val="27"/>
                <w:szCs w:val="27"/>
              </w:rPr>
            </w:pPr>
          </w:p>
        </w:tc>
      </w:tr>
      <w:tr w:rsidR="00CD59ED" w:rsidRPr="00F46F88" w:rsidTr="00CD59ED">
        <w:tc>
          <w:tcPr>
            <w:tcW w:w="4606" w:type="dxa"/>
          </w:tcPr>
          <w:p w:rsidR="00CD59ED" w:rsidRPr="00F46F88" w:rsidRDefault="00CD59ED" w:rsidP="00CD59ED">
            <w:pPr>
              <w:rPr>
                <w:rStyle w:val="Siln"/>
                <w:rFonts w:ascii="Times New Roman" w:hAnsi="Times New Roman" w:cs="Times New Roman"/>
              </w:rPr>
            </w:pPr>
            <w:r w:rsidRPr="00F46F88">
              <w:rPr>
                <w:rStyle w:val="Siln"/>
                <w:rFonts w:ascii="Times New Roman" w:hAnsi="Times New Roman" w:cs="Times New Roman"/>
              </w:rPr>
              <w:t>Deti do 15 rokov:</w:t>
            </w:r>
          </w:p>
        </w:tc>
        <w:tc>
          <w:tcPr>
            <w:tcW w:w="4606" w:type="dxa"/>
          </w:tcPr>
          <w:p w:rsidR="00CD59ED" w:rsidRPr="00F46F88" w:rsidRDefault="00F66FEC" w:rsidP="00CD59ED">
            <w:pPr>
              <w:jc w:val="center"/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</w:pPr>
            <w:r w:rsidRPr="00F46F88"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  <w:t>12</w:t>
            </w:r>
            <w:r w:rsidR="00F46F88" w:rsidRPr="00F46F88"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  <w:t>2</w:t>
            </w:r>
          </w:p>
        </w:tc>
      </w:tr>
      <w:tr w:rsidR="00CD59ED" w:rsidRPr="00F46F88" w:rsidTr="00CD59ED">
        <w:tc>
          <w:tcPr>
            <w:tcW w:w="4606" w:type="dxa"/>
          </w:tcPr>
          <w:p w:rsidR="00CD59ED" w:rsidRPr="00F46F88" w:rsidRDefault="00CD59ED" w:rsidP="00CD59ED">
            <w:pPr>
              <w:pStyle w:val="Odsekzoznamu"/>
              <w:numPr>
                <w:ilvl w:val="0"/>
                <w:numId w:val="1"/>
              </w:numPr>
              <w:rPr>
                <w:rStyle w:val="Siln"/>
                <w:rFonts w:ascii="Times New Roman" w:hAnsi="Times New Roman" w:cs="Times New Roman"/>
                <w:b w:val="0"/>
              </w:rPr>
            </w:pPr>
            <w:r w:rsidRPr="00F46F88">
              <w:rPr>
                <w:rStyle w:val="Siln"/>
                <w:rFonts w:ascii="Times New Roman" w:hAnsi="Times New Roman" w:cs="Times New Roman"/>
                <w:b w:val="0"/>
              </w:rPr>
              <w:t>Dievčatá</w:t>
            </w:r>
          </w:p>
        </w:tc>
        <w:tc>
          <w:tcPr>
            <w:tcW w:w="4606" w:type="dxa"/>
          </w:tcPr>
          <w:p w:rsidR="00CD59ED" w:rsidRPr="00F46F88" w:rsidRDefault="00F46F88" w:rsidP="00F46F88">
            <w:pPr>
              <w:jc w:val="center"/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</w:pPr>
            <w:r w:rsidRPr="00F46F88"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  <w:t>63</w:t>
            </w:r>
          </w:p>
        </w:tc>
      </w:tr>
      <w:tr w:rsidR="00CD59ED" w:rsidRPr="00F46F88" w:rsidTr="00CD59ED">
        <w:tc>
          <w:tcPr>
            <w:tcW w:w="4606" w:type="dxa"/>
          </w:tcPr>
          <w:p w:rsidR="00CD59ED" w:rsidRPr="00F46F88" w:rsidRDefault="00CD59ED" w:rsidP="00CD59ED">
            <w:pPr>
              <w:pStyle w:val="Odsekzoznamu"/>
              <w:numPr>
                <w:ilvl w:val="0"/>
                <w:numId w:val="1"/>
              </w:numPr>
              <w:rPr>
                <w:rStyle w:val="Siln"/>
                <w:rFonts w:ascii="Times New Roman" w:hAnsi="Times New Roman" w:cs="Times New Roman"/>
                <w:b w:val="0"/>
              </w:rPr>
            </w:pPr>
            <w:r w:rsidRPr="00F46F88">
              <w:rPr>
                <w:rStyle w:val="Siln"/>
                <w:rFonts w:ascii="Times New Roman" w:hAnsi="Times New Roman" w:cs="Times New Roman"/>
                <w:b w:val="0"/>
              </w:rPr>
              <w:t>Chlapci</w:t>
            </w:r>
          </w:p>
        </w:tc>
        <w:tc>
          <w:tcPr>
            <w:tcW w:w="4606" w:type="dxa"/>
          </w:tcPr>
          <w:p w:rsidR="00CD59ED" w:rsidRPr="00F46F88" w:rsidRDefault="00F46F88" w:rsidP="00CD59ED">
            <w:pPr>
              <w:jc w:val="center"/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</w:pPr>
            <w:r w:rsidRPr="00F46F88"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  <w:t>59</w:t>
            </w:r>
          </w:p>
        </w:tc>
      </w:tr>
      <w:tr w:rsidR="00CD59ED" w:rsidRPr="00F46F88" w:rsidTr="00CD59ED">
        <w:tc>
          <w:tcPr>
            <w:tcW w:w="4606" w:type="dxa"/>
          </w:tcPr>
          <w:p w:rsidR="00CD59ED" w:rsidRPr="00F46F88" w:rsidRDefault="00CD59ED" w:rsidP="00CD59ED">
            <w:pPr>
              <w:rPr>
                <w:rStyle w:val="Siln"/>
                <w:rFonts w:ascii="Times New Roman" w:hAnsi="Times New Roman" w:cs="Times New Roman"/>
              </w:rPr>
            </w:pPr>
            <w:r w:rsidRPr="00F46F88">
              <w:rPr>
                <w:rStyle w:val="Siln"/>
                <w:rFonts w:ascii="Times New Roman" w:hAnsi="Times New Roman" w:cs="Times New Roman"/>
              </w:rPr>
              <w:t>Mládež od 15 rokov do 18 rokov:</w:t>
            </w:r>
          </w:p>
        </w:tc>
        <w:tc>
          <w:tcPr>
            <w:tcW w:w="4606" w:type="dxa"/>
          </w:tcPr>
          <w:p w:rsidR="00CD59ED" w:rsidRPr="00F46F88" w:rsidRDefault="00F46F88" w:rsidP="00CD59ED">
            <w:pPr>
              <w:jc w:val="center"/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</w:pPr>
            <w:r w:rsidRPr="00F46F88"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  <w:t>26</w:t>
            </w:r>
          </w:p>
        </w:tc>
      </w:tr>
      <w:tr w:rsidR="00CD59ED" w:rsidRPr="00F46F88" w:rsidTr="00CD59ED">
        <w:tc>
          <w:tcPr>
            <w:tcW w:w="4606" w:type="dxa"/>
          </w:tcPr>
          <w:p w:rsidR="00CD59ED" w:rsidRPr="00F46F88" w:rsidRDefault="00CD59ED" w:rsidP="00CD59ED">
            <w:pPr>
              <w:pStyle w:val="Odsekzoznamu"/>
              <w:numPr>
                <w:ilvl w:val="0"/>
                <w:numId w:val="1"/>
              </w:numPr>
              <w:rPr>
                <w:rStyle w:val="Siln"/>
                <w:rFonts w:ascii="Times New Roman" w:hAnsi="Times New Roman" w:cs="Times New Roman"/>
                <w:b w:val="0"/>
              </w:rPr>
            </w:pPr>
            <w:r w:rsidRPr="00F46F88">
              <w:rPr>
                <w:rStyle w:val="Siln"/>
                <w:rFonts w:ascii="Times New Roman" w:hAnsi="Times New Roman" w:cs="Times New Roman"/>
                <w:b w:val="0"/>
              </w:rPr>
              <w:t>Dievčatá</w:t>
            </w:r>
          </w:p>
        </w:tc>
        <w:tc>
          <w:tcPr>
            <w:tcW w:w="4606" w:type="dxa"/>
          </w:tcPr>
          <w:p w:rsidR="00CD59ED" w:rsidRPr="00F46F88" w:rsidRDefault="00F46F88" w:rsidP="00CD59ED">
            <w:pPr>
              <w:jc w:val="center"/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</w:pPr>
            <w:r w:rsidRPr="00F46F88"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  <w:t>11</w:t>
            </w:r>
          </w:p>
        </w:tc>
      </w:tr>
      <w:tr w:rsidR="00CD59ED" w:rsidRPr="00F46F88" w:rsidTr="00CD59ED">
        <w:tc>
          <w:tcPr>
            <w:tcW w:w="4606" w:type="dxa"/>
          </w:tcPr>
          <w:p w:rsidR="00CD59ED" w:rsidRPr="00F46F88" w:rsidRDefault="00CD59ED" w:rsidP="00CD59ED">
            <w:pPr>
              <w:pStyle w:val="Odsekzoznamu"/>
              <w:numPr>
                <w:ilvl w:val="0"/>
                <w:numId w:val="1"/>
              </w:numPr>
              <w:rPr>
                <w:rStyle w:val="Siln"/>
                <w:rFonts w:ascii="Times New Roman" w:hAnsi="Times New Roman" w:cs="Times New Roman"/>
                <w:b w:val="0"/>
              </w:rPr>
            </w:pPr>
            <w:r w:rsidRPr="00F46F88">
              <w:rPr>
                <w:rStyle w:val="Siln"/>
                <w:rFonts w:ascii="Times New Roman" w:hAnsi="Times New Roman" w:cs="Times New Roman"/>
                <w:b w:val="0"/>
              </w:rPr>
              <w:t>Chlapci</w:t>
            </w:r>
          </w:p>
        </w:tc>
        <w:tc>
          <w:tcPr>
            <w:tcW w:w="4606" w:type="dxa"/>
          </w:tcPr>
          <w:p w:rsidR="00CD59ED" w:rsidRPr="00F46F88" w:rsidRDefault="00F46F88" w:rsidP="00CD59ED">
            <w:pPr>
              <w:jc w:val="center"/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</w:pPr>
            <w:r w:rsidRPr="00F46F88"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  <w:t>15</w:t>
            </w:r>
          </w:p>
        </w:tc>
      </w:tr>
      <w:tr w:rsidR="00CD59ED" w:rsidRPr="00F46F88" w:rsidTr="00CD59ED">
        <w:tc>
          <w:tcPr>
            <w:tcW w:w="4606" w:type="dxa"/>
          </w:tcPr>
          <w:p w:rsidR="00CD59ED" w:rsidRPr="00F46F88" w:rsidRDefault="00727721" w:rsidP="00727721">
            <w:pPr>
              <w:rPr>
                <w:rStyle w:val="Siln"/>
                <w:rFonts w:ascii="Times New Roman" w:hAnsi="Times New Roman" w:cs="Times New Roman"/>
              </w:rPr>
            </w:pPr>
            <w:r w:rsidRPr="00F46F88">
              <w:rPr>
                <w:rStyle w:val="Siln"/>
                <w:rFonts w:ascii="Times New Roman" w:hAnsi="Times New Roman" w:cs="Times New Roman"/>
              </w:rPr>
              <w:t>Dospelí:</w:t>
            </w:r>
          </w:p>
        </w:tc>
        <w:tc>
          <w:tcPr>
            <w:tcW w:w="4606" w:type="dxa"/>
          </w:tcPr>
          <w:p w:rsidR="00CD59ED" w:rsidRPr="00F46F88" w:rsidRDefault="00F66FEC" w:rsidP="00CD59ED">
            <w:pPr>
              <w:jc w:val="center"/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</w:pPr>
            <w:r w:rsidRPr="00F46F88"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  <w:t>48</w:t>
            </w:r>
            <w:r w:rsidR="00F46F88" w:rsidRPr="00F46F88"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  <w:t>7</w:t>
            </w:r>
          </w:p>
        </w:tc>
      </w:tr>
      <w:tr w:rsidR="00CD59ED" w:rsidRPr="00F46F88" w:rsidTr="00CD59ED">
        <w:tc>
          <w:tcPr>
            <w:tcW w:w="4606" w:type="dxa"/>
          </w:tcPr>
          <w:p w:rsidR="00CD59ED" w:rsidRPr="00F46F88" w:rsidRDefault="00727721" w:rsidP="00727721">
            <w:pPr>
              <w:pStyle w:val="Odsekzoznamu"/>
              <w:numPr>
                <w:ilvl w:val="0"/>
                <w:numId w:val="1"/>
              </w:numPr>
              <w:rPr>
                <w:rStyle w:val="Siln"/>
                <w:rFonts w:ascii="Times New Roman" w:hAnsi="Times New Roman" w:cs="Times New Roman"/>
                <w:b w:val="0"/>
              </w:rPr>
            </w:pPr>
            <w:r w:rsidRPr="00F46F88">
              <w:rPr>
                <w:rStyle w:val="Siln"/>
                <w:rFonts w:ascii="Times New Roman" w:hAnsi="Times New Roman" w:cs="Times New Roman"/>
                <w:b w:val="0"/>
              </w:rPr>
              <w:t>Ženy</w:t>
            </w:r>
          </w:p>
        </w:tc>
        <w:tc>
          <w:tcPr>
            <w:tcW w:w="4606" w:type="dxa"/>
          </w:tcPr>
          <w:p w:rsidR="00CD59ED" w:rsidRPr="00F46F88" w:rsidRDefault="005868CE" w:rsidP="00F66FEC">
            <w:pPr>
              <w:jc w:val="center"/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</w:pPr>
            <w:r w:rsidRPr="00F46F88"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  <w:t>2</w:t>
            </w:r>
            <w:r w:rsidR="00F66FEC" w:rsidRPr="00F46F88"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  <w:t>3</w:t>
            </w:r>
            <w:r w:rsidR="00F46F88" w:rsidRPr="00F46F88"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  <w:t>9</w:t>
            </w:r>
          </w:p>
        </w:tc>
      </w:tr>
      <w:tr w:rsidR="00CD59ED" w:rsidRPr="00F46F88" w:rsidTr="00CD59ED">
        <w:tc>
          <w:tcPr>
            <w:tcW w:w="4606" w:type="dxa"/>
          </w:tcPr>
          <w:p w:rsidR="00CD59ED" w:rsidRPr="00F46F88" w:rsidRDefault="00727721" w:rsidP="00727721">
            <w:pPr>
              <w:pStyle w:val="Odsekzoznamu"/>
              <w:numPr>
                <w:ilvl w:val="0"/>
                <w:numId w:val="1"/>
              </w:numPr>
              <w:rPr>
                <w:rStyle w:val="Siln"/>
                <w:rFonts w:ascii="Times New Roman" w:hAnsi="Times New Roman" w:cs="Times New Roman"/>
                <w:b w:val="0"/>
              </w:rPr>
            </w:pPr>
            <w:r w:rsidRPr="00F46F88">
              <w:rPr>
                <w:rStyle w:val="Siln"/>
                <w:rFonts w:ascii="Times New Roman" w:hAnsi="Times New Roman" w:cs="Times New Roman"/>
                <w:b w:val="0"/>
              </w:rPr>
              <w:t>Muži</w:t>
            </w:r>
          </w:p>
        </w:tc>
        <w:tc>
          <w:tcPr>
            <w:tcW w:w="4606" w:type="dxa"/>
          </w:tcPr>
          <w:p w:rsidR="00CD59ED" w:rsidRPr="00F46F88" w:rsidRDefault="005868CE" w:rsidP="00F66FEC">
            <w:pPr>
              <w:jc w:val="center"/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</w:pPr>
            <w:r w:rsidRPr="00F46F88"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  <w:t>2</w:t>
            </w:r>
            <w:r w:rsidR="00F66FEC" w:rsidRPr="00F46F88"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  <w:t>48</w:t>
            </w:r>
          </w:p>
        </w:tc>
      </w:tr>
      <w:tr w:rsidR="00CD59ED" w:rsidRPr="00F46F88" w:rsidTr="00CD59ED">
        <w:tc>
          <w:tcPr>
            <w:tcW w:w="4606" w:type="dxa"/>
          </w:tcPr>
          <w:p w:rsidR="00CD59ED" w:rsidRPr="00F46F88" w:rsidRDefault="00727721" w:rsidP="00727721">
            <w:pPr>
              <w:pStyle w:val="Odsekzoznamu"/>
              <w:numPr>
                <w:ilvl w:val="0"/>
                <w:numId w:val="1"/>
              </w:numPr>
              <w:rPr>
                <w:rStyle w:val="Siln"/>
                <w:rFonts w:ascii="Times New Roman" w:hAnsi="Times New Roman" w:cs="Times New Roman"/>
                <w:b w:val="0"/>
              </w:rPr>
            </w:pPr>
            <w:r w:rsidRPr="00F46F88">
              <w:rPr>
                <w:rStyle w:val="Siln"/>
                <w:rFonts w:ascii="Times New Roman" w:hAnsi="Times New Roman" w:cs="Times New Roman"/>
                <w:b w:val="0"/>
              </w:rPr>
              <w:t>Narodení</w:t>
            </w:r>
          </w:p>
        </w:tc>
        <w:tc>
          <w:tcPr>
            <w:tcW w:w="4606" w:type="dxa"/>
          </w:tcPr>
          <w:p w:rsidR="00CD59ED" w:rsidRPr="00F46F88" w:rsidRDefault="00F46F88" w:rsidP="00CD59ED">
            <w:pPr>
              <w:jc w:val="center"/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</w:pPr>
            <w:r w:rsidRPr="00F46F88"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  <w:t>4</w:t>
            </w:r>
          </w:p>
        </w:tc>
      </w:tr>
      <w:tr w:rsidR="00CD59ED" w:rsidRPr="00F46F88" w:rsidTr="00CD59ED">
        <w:tc>
          <w:tcPr>
            <w:tcW w:w="4606" w:type="dxa"/>
          </w:tcPr>
          <w:p w:rsidR="00CD59ED" w:rsidRPr="00F46F88" w:rsidRDefault="00727721" w:rsidP="00727721">
            <w:pPr>
              <w:pStyle w:val="Odsekzoznamu"/>
              <w:numPr>
                <w:ilvl w:val="0"/>
                <w:numId w:val="1"/>
              </w:numPr>
              <w:rPr>
                <w:rStyle w:val="Siln"/>
                <w:rFonts w:ascii="Times New Roman" w:hAnsi="Times New Roman" w:cs="Times New Roman"/>
                <w:b w:val="0"/>
              </w:rPr>
            </w:pPr>
            <w:r w:rsidRPr="00F46F88">
              <w:rPr>
                <w:rStyle w:val="Siln"/>
                <w:rFonts w:ascii="Times New Roman" w:hAnsi="Times New Roman" w:cs="Times New Roman"/>
                <w:b w:val="0"/>
              </w:rPr>
              <w:t>Prihlásení k trvalému pobytu</w:t>
            </w:r>
          </w:p>
        </w:tc>
        <w:tc>
          <w:tcPr>
            <w:tcW w:w="4606" w:type="dxa"/>
          </w:tcPr>
          <w:p w:rsidR="00CD59ED" w:rsidRPr="00F46F88" w:rsidRDefault="00F46F88" w:rsidP="00CD59ED">
            <w:pPr>
              <w:jc w:val="center"/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</w:pPr>
            <w:r w:rsidRPr="00F46F88"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  <w:t>14</w:t>
            </w:r>
          </w:p>
        </w:tc>
      </w:tr>
      <w:tr w:rsidR="00CD59ED" w:rsidRPr="00F46F88" w:rsidTr="00CD59ED">
        <w:tc>
          <w:tcPr>
            <w:tcW w:w="4606" w:type="dxa"/>
          </w:tcPr>
          <w:p w:rsidR="00CD59ED" w:rsidRPr="00F46F88" w:rsidRDefault="00727721" w:rsidP="00727721">
            <w:pPr>
              <w:pStyle w:val="Odsekzoznamu"/>
              <w:numPr>
                <w:ilvl w:val="0"/>
                <w:numId w:val="1"/>
              </w:numPr>
              <w:rPr>
                <w:rStyle w:val="Siln"/>
                <w:rFonts w:ascii="Times New Roman" w:hAnsi="Times New Roman" w:cs="Times New Roman"/>
                <w:b w:val="0"/>
              </w:rPr>
            </w:pPr>
            <w:r w:rsidRPr="00F46F88">
              <w:rPr>
                <w:rStyle w:val="Siln"/>
                <w:rFonts w:ascii="Times New Roman" w:hAnsi="Times New Roman" w:cs="Times New Roman"/>
                <w:b w:val="0"/>
              </w:rPr>
              <w:t>Odhlásení z trvalého pobytu</w:t>
            </w:r>
          </w:p>
        </w:tc>
        <w:tc>
          <w:tcPr>
            <w:tcW w:w="4606" w:type="dxa"/>
          </w:tcPr>
          <w:p w:rsidR="00CD59ED" w:rsidRPr="00F46F88" w:rsidRDefault="00F46F88" w:rsidP="00CD59ED">
            <w:pPr>
              <w:jc w:val="center"/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</w:pPr>
            <w:r w:rsidRPr="00F46F88"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  <w:t>7</w:t>
            </w:r>
          </w:p>
        </w:tc>
      </w:tr>
      <w:tr w:rsidR="00CD59ED" w:rsidRPr="00F46F88" w:rsidTr="00CD59ED">
        <w:tc>
          <w:tcPr>
            <w:tcW w:w="4606" w:type="dxa"/>
          </w:tcPr>
          <w:p w:rsidR="00CD59ED" w:rsidRPr="00F46F88" w:rsidRDefault="00727721" w:rsidP="00727721">
            <w:pPr>
              <w:pStyle w:val="Odsekzoznamu"/>
              <w:numPr>
                <w:ilvl w:val="0"/>
                <w:numId w:val="1"/>
              </w:numPr>
              <w:rPr>
                <w:rStyle w:val="Siln"/>
                <w:rFonts w:ascii="Times New Roman" w:hAnsi="Times New Roman" w:cs="Times New Roman"/>
                <w:b w:val="0"/>
              </w:rPr>
            </w:pPr>
            <w:r w:rsidRPr="00F46F88">
              <w:rPr>
                <w:rStyle w:val="Siln"/>
                <w:rFonts w:ascii="Times New Roman" w:hAnsi="Times New Roman" w:cs="Times New Roman"/>
                <w:b w:val="0"/>
              </w:rPr>
              <w:t>Prihlásení k prechodnému pobytu</w:t>
            </w:r>
          </w:p>
        </w:tc>
        <w:tc>
          <w:tcPr>
            <w:tcW w:w="4606" w:type="dxa"/>
          </w:tcPr>
          <w:p w:rsidR="00CD59ED" w:rsidRPr="00F46F88" w:rsidRDefault="00F66FEC" w:rsidP="00CD59ED">
            <w:pPr>
              <w:jc w:val="center"/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</w:pPr>
            <w:r w:rsidRPr="00F46F88"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  <w:t>1</w:t>
            </w:r>
          </w:p>
        </w:tc>
      </w:tr>
      <w:tr w:rsidR="00CD59ED" w:rsidRPr="00F46F88" w:rsidTr="00CD59ED">
        <w:tc>
          <w:tcPr>
            <w:tcW w:w="4606" w:type="dxa"/>
          </w:tcPr>
          <w:p w:rsidR="00CD59ED" w:rsidRPr="00F46F88" w:rsidRDefault="00727721" w:rsidP="00727721">
            <w:pPr>
              <w:pStyle w:val="Odsekzoznamu"/>
              <w:numPr>
                <w:ilvl w:val="0"/>
                <w:numId w:val="1"/>
              </w:numPr>
              <w:rPr>
                <w:rStyle w:val="Siln"/>
                <w:rFonts w:ascii="Times New Roman" w:hAnsi="Times New Roman" w:cs="Times New Roman"/>
                <w:b w:val="0"/>
              </w:rPr>
            </w:pPr>
            <w:r w:rsidRPr="00F46F88">
              <w:rPr>
                <w:rStyle w:val="Siln"/>
                <w:rFonts w:ascii="Times New Roman" w:hAnsi="Times New Roman" w:cs="Times New Roman"/>
                <w:b w:val="0"/>
              </w:rPr>
              <w:t>Sobášení</w:t>
            </w:r>
          </w:p>
        </w:tc>
        <w:tc>
          <w:tcPr>
            <w:tcW w:w="4606" w:type="dxa"/>
          </w:tcPr>
          <w:p w:rsidR="00CD59ED" w:rsidRPr="00F46F88" w:rsidRDefault="00F46F88" w:rsidP="00CD59ED">
            <w:pPr>
              <w:jc w:val="center"/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</w:pPr>
            <w:r w:rsidRPr="00F46F88"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  <w:t>4</w:t>
            </w:r>
          </w:p>
        </w:tc>
      </w:tr>
      <w:tr w:rsidR="00CD59ED" w:rsidRPr="00F46F88" w:rsidTr="00CD59ED">
        <w:tc>
          <w:tcPr>
            <w:tcW w:w="4606" w:type="dxa"/>
          </w:tcPr>
          <w:p w:rsidR="00CD59ED" w:rsidRPr="00F46F88" w:rsidRDefault="00727721" w:rsidP="00727721">
            <w:pPr>
              <w:pStyle w:val="Odsekzoznamu"/>
              <w:numPr>
                <w:ilvl w:val="0"/>
                <w:numId w:val="1"/>
              </w:numPr>
              <w:rPr>
                <w:rStyle w:val="Siln"/>
                <w:rFonts w:ascii="Times New Roman" w:hAnsi="Times New Roman" w:cs="Times New Roman"/>
                <w:b w:val="0"/>
              </w:rPr>
            </w:pPr>
            <w:r w:rsidRPr="00F46F88">
              <w:rPr>
                <w:rStyle w:val="Siln"/>
                <w:rFonts w:ascii="Times New Roman" w:hAnsi="Times New Roman" w:cs="Times New Roman"/>
                <w:b w:val="0"/>
              </w:rPr>
              <w:t>Zomrelí</w:t>
            </w:r>
          </w:p>
        </w:tc>
        <w:tc>
          <w:tcPr>
            <w:tcW w:w="4606" w:type="dxa"/>
          </w:tcPr>
          <w:p w:rsidR="00CD59ED" w:rsidRPr="00F46F88" w:rsidRDefault="00F46F88" w:rsidP="00CD59ED">
            <w:pPr>
              <w:jc w:val="center"/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</w:pPr>
            <w:r w:rsidRPr="00F46F88"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  <w:t>6</w:t>
            </w:r>
          </w:p>
        </w:tc>
      </w:tr>
      <w:tr w:rsidR="00CD59ED" w:rsidRPr="00F46F88" w:rsidTr="00CD59ED">
        <w:tc>
          <w:tcPr>
            <w:tcW w:w="4606" w:type="dxa"/>
          </w:tcPr>
          <w:p w:rsidR="00CD59ED" w:rsidRPr="00F46F88" w:rsidRDefault="00CD59ED" w:rsidP="00CD59ED">
            <w:pPr>
              <w:jc w:val="center"/>
              <w:rPr>
                <w:rStyle w:val="Siln"/>
                <w:rFonts w:ascii="Times New Roman" w:hAnsi="Times New Roman" w:cs="Times New Roman"/>
                <w:color w:val="4F6228" w:themeColor="accent3" w:themeShade="80"/>
                <w:sz w:val="27"/>
                <w:szCs w:val="27"/>
              </w:rPr>
            </w:pPr>
          </w:p>
        </w:tc>
        <w:tc>
          <w:tcPr>
            <w:tcW w:w="4606" w:type="dxa"/>
          </w:tcPr>
          <w:p w:rsidR="00CD59ED" w:rsidRPr="00F46F88" w:rsidRDefault="00CD59ED" w:rsidP="00CD59ED">
            <w:pPr>
              <w:jc w:val="center"/>
              <w:rPr>
                <w:rStyle w:val="Siln"/>
                <w:rFonts w:ascii="Times New Roman" w:hAnsi="Times New Roman" w:cs="Times New Roman"/>
                <w:color w:val="4F6228" w:themeColor="accent3" w:themeShade="80"/>
                <w:sz w:val="27"/>
                <w:szCs w:val="27"/>
              </w:rPr>
            </w:pPr>
          </w:p>
        </w:tc>
      </w:tr>
    </w:tbl>
    <w:p w:rsidR="005868CE" w:rsidRPr="00F46F88" w:rsidRDefault="005868CE" w:rsidP="00CD59ED">
      <w:pPr>
        <w:jc w:val="center"/>
        <w:rPr>
          <w:rStyle w:val="Siln"/>
          <w:rFonts w:ascii="Times New Roman" w:hAnsi="Times New Roman" w:cs="Times New Roman"/>
          <w:color w:val="4F6228" w:themeColor="accent3" w:themeShade="80"/>
          <w:sz w:val="27"/>
          <w:szCs w:val="27"/>
        </w:rPr>
      </w:pPr>
    </w:p>
    <w:p w:rsidR="00F66FEC" w:rsidRPr="00F46F88" w:rsidRDefault="00401170" w:rsidP="00CD59ED">
      <w:pPr>
        <w:jc w:val="center"/>
        <w:rPr>
          <w:rStyle w:val="Siln"/>
          <w:rFonts w:ascii="Times New Roman" w:hAnsi="Times New Roman" w:cs="Times New Roman"/>
          <w:color w:val="4F6228" w:themeColor="accent3" w:themeShade="80"/>
          <w:sz w:val="27"/>
          <w:szCs w:val="27"/>
        </w:rPr>
      </w:pPr>
      <w:r w:rsidRPr="00F46F88">
        <w:rPr>
          <w:rStyle w:val="Siln"/>
          <w:rFonts w:ascii="Times New Roman" w:hAnsi="Times New Roman" w:cs="Times New Roman"/>
          <w:color w:val="7030A0"/>
          <w:sz w:val="27"/>
          <w:szCs w:val="27"/>
        </w:rPr>
        <w:t>Kompetencie obce</w:t>
      </w:r>
      <w:r w:rsidRPr="00F46F88">
        <w:rPr>
          <w:rFonts w:ascii="Times New Roman" w:hAnsi="Times New Roman" w:cs="Times New Roman"/>
        </w:rPr>
        <w:t> </w:t>
      </w:r>
      <w:r w:rsidRPr="00F46F88">
        <w:rPr>
          <w:rFonts w:ascii="Times New Roman" w:hAnsi="Times New Roman" w:cs="Times New Roman"/>
        </w:rPr>
        <w:br/>
      </w:r>
      <w:r w:rsidRPr="00F46F88">
        <w:rPr>
          <w:rStyle w:val="Siln"/>
          <w:rFonts w:ascii="Times New Roman" w:hAnsi="Times New Roman" w:cs="Times New Roman"/>
        </w:rPr>
        <w:t>Obec</w:t>
      </w:r>
      <w:r w:rsidRPr="00F46F88">
        <w:rPr>
          <w:rFonts w:ascii="Times New Roman" w:hAnsi="Times New Roman" w:cs="Times New Roman"/>
        </w:rPr>
        <w:t xml:space="preserve"> je samostatný územný samosprávny a správny celok Slovenskej republiky, združuje občanov, ktorí majú na jeho území trvalý pobyt. Obec samostatne rozhoduje a uskutočňuje všetky úkony súvisiace so správou obce a jej majetku, všetky záležitosti, ktoré ako jeho samosprávnu pôsobnosť upravuje osobitný zákon, ak takéto úkony podľa zákona nevykonáva štát alebo iná právnická osoba alebo fyzická osoba.</w:t>
      </w:r>
      <w:r w:rsidRPr="00F46F88">
        <w:rPr>
          <w:rFonts w:ascii="Times New Roman" w:hAnsi="Times New Roman" w:cs="Times New Roman"/>
        </w:rPr>
        <w:br/>
      </w:r>
      <w:r w:rsidRPr="00F46F88">
        <w:rPr>
          <w:rStyle w:val="Siln"/>
          <w:rFonts w:ascii="Times New Roman" w:hAnsi="Times New Roman" w:cs="Times New Roman"/>
        </w:rPr>
        <w:t>Orgánmi obce</w:t>
      </w:r>
      <w:r w:rsidRPr="00F46F88">
        <w:rPr>
          <w:rFonts w:ascii="Times New Roman" w:hAnsi="Times New Roman" w:cs="Times New Roman"/>
        </w:rPr>
        <w:t xml:space="preserve"> sú starosta obce a obecné zastupiteľstvo. Starosta je predstaviteľom obce a jej najvyšším výkonným orgánom. Obecné zastupiteľstvo zriaďuje podľa potreby stále alebo dočasné výkonné, kontrolné a poradné orgány.</w:t>
      </w:r>
      <w:r w:rsidRPr="00F46F88">
        <w:rPr>
          <w:rFonts w:ascii="Times New Roman" w:hAnsi="Times New Roman" w:cs="Times New Roman"/>
        </w:rPr>
        <w:br/>
      </w:r>
      <w:r w:rsidRPr="00F46F88">
        <w:rPr>
          <w:rStyle w:val="Siln"/>
          <w:rFonts w:ascii="Times New Roman" w:hAnsi="Times New Roman" w:cs="Times New Roman"/>
        </w:rPr>
        <w:t>Obecný úrad</w:t>
      </w:r>
      <w:r w:rsidRPr="00F46F88">
        <w:rPr>
          <w:rFonts w:ascii="Times New Roman" w:hAnsi="Times New Roman" w:cs="Times New Roman"/>
        </w:rPr>
        <w:t xml:space="preserve"> je výkonným orgánom obecného zastupiteľstva a starostu. Obecný úrad zabezpečuje organizačné a administratívne veci obecného zastupiteľstva a starostu, ako aj orgánov zriadených obecným zastupiteľstvom.</w:t>
      </w:r>
      <w:r w:rsidRPr="00F46F88">
        <w:rPr>
          <w:rFonts w:ascii="Times New Roman" w:hAnsi="Times New Roman" w:cs="Times New Roman"/>
        </w:rPr>
        <w:br/>
      </w:r>
      <w:r w:rsidRPr="00F46F88">
        <w:rPr>
          <w:rStyle w:val="Siln"/>
          <w:rFonts w:ascii="Times New Roman" w:hAnsi="Times New Roman" w:cs="Times New Roman"/>
        </w:rPr>
        <w:t>Zdroj:</w:t>
      </w:r>
      <w:r w:rsidRPr="00F46F88">
        <w:rPr>
          <w:rFonts w:ascii="Times New Roman" w:hAnsi="Times New Roman" w:cs="Times New Roman"/>
        </w:rPr>
        <w:t xml:space="preserve"> Zákon NR SR č. 369/1990 Z. z. o obecnom zriadení </w:t>
      </w:r>
      <w:r w:rsidRPr="00F46F88">
        <w:rPr>
          <w:rFonts w:ascii="Times New Roman" w:hAnsi="Times New Roman" w:cs="Times New Roman"/>
        </w:rPr>
        <w:br/>
      </w:r>
    </w:p>
    <w:p w:rsidR="00F66FEC" w:rsidRPr="00F46F88" w:rsidRDefault="00F66FEC" w:rsidP="00CD59ED">
      <w:pPr>
        <w:jc w:val="center"/>
        <w:rPr>
          <w:rStyle w:val="Siln"/>
          <w:rFonts w:ascii="Times New Roman" w:hAnsi="Times New Roman" w:cs="Times New Roman"/>
          <w:color w:val="4F6228" w:themeColor="accent3" w:themeShade="80"/>
          <w:sz w:val="27"/>
          <w:szCs w:val="27"/>
        </w:rPr>
      </w:pPr>
    </w:p>
    <w:p w:rsidR="00F66FEC" w:rsidRDefault="00F66FEC" w:rsidP="00CD59ED">
      <w:pPr>
        <w:jc w:val="center"/>
        <w:rPr>
          <w:rStyle w:val="Siln"/>
          <w:rFonts w:ascii="Times New Roman" w:hAnsi="Times New Roman" w:cs="Times New Roman"/>
          <w:color w:val="4F6228" w:themeColor="accent3" w:themeShade="80"/>
          <w:sz w:val="27"/>
          <w:szCs w:val="27"/>
        </w:rPr>
      </w:pPr>
    </w:p>
    <w:p w:rsidR="00F46F88" w:rsidRPr="00F46F88" w:rsidRDefault="00F46F88" w:rsidP="00CD59ED">
      <w:pPr>
        <w:jc w:val="center"/>
        <w:rPr>
          <w:rStyle w:val="Siln"/>
          <w:rFonts w:ascii="Times New Roman" w:hAnsi="Times New Roman" w:cs="Times New Roman"/>
          <w:color w:val="4F6228" w:themeColor="accent3" w:themeShade="80"/>
          <w:sz w:val="27"/>
          <w:szCs w:val="27"/>
        </w:rPr>
      </w:pPr>
    </w:p>
    <w:p w:rsidR="00727721" w:rsidRPr="00F46F88" w:rsidRDefault="00401170" w:rsidP="00CD59ED">
      <w:pPr>
        <w:jc w:val="center"/>
        <w:rPr>
          <w:rFonts w:ascii="Times New Roman" w:hAnsi="Times New Roman" w:cs="Times New Roman"/>
          <w:b/>
          <w:color w:val="4F6228" w:themeColor="accent3" w:themeShade="80"/>
          <w:sz w:val="27"/>
          <w:szCs w:val="27"/>
        </w:rPr>
      </w:pPr>
      <w:r w:rsidRPr="00F46F88">
        <w:rPr>
          <w:rStyle w:val="Siln"/>
          <w:rFonts w:ascii="Times New Roman" w:hAnsi="Times New Roman" w:cs="Times New Roman"/>
          <w:color w:val="7030A0"/>
          <w:sz w:val="27"/>
          <w:szCs w:val="27"/>
        </w:rPr>
        <w:lastRenderedPageBreak/>
        <w:t>Symboly obce</w:t>
      </w:r>
      <w:r w:rsidRPr="00F46F88">
        <w:rPr>
          <w:rFonts w:ascii="Times New Roman" w:hAnsi="Times New Roman" w:cs="Times New Roman"/>
          <w:b/>
          <w:bCs/>
          <w:color w:val="4F6228" w:themeColor="accent3" w:themeShade="80"/>
          <w:sz w:val="27"/>
          <w:szCs w:val="27"/>
        </w:rPr>
        <w:br/>
      </w:r>
      <w:r w:rsidRPr="00F46F88">
        <w:rPr>
          <w:rStyle w:val="Siln"/>
          <w:rFonts w:ascii="Times New Roman" w:hAnsi="Times New Roman" w:cs="Times New Roman"/>
          <w:color w:val="000000"/>
        </w:rPr>
        <w:t>Erb obce</w:t>
      </w:r>
      <w:r w:rsidRPr="00F46F88">
        <w:rPr>
          <w:rFonts w:ascii="Times New Roman" w:hAnsi="Times New Roman" w:cs="Times New Roman"/>
          <w:color w:val="000000"/>
        </w:rPr>
        <w:t xml:space="preserve"> Maťovské Vojkovce  tvorí modrý štít s pastierom a vedľa neho sediacim psom na lúke. Vyobrazený pastier drží v pravej ruke fajku a ľavou sa opiera o svoju palicu. </w:t>
      </w:r>
      <w:r w:rsidRPr="00F46F88">
        <w:rPr>
          <w:rFonts w:ascii="Times New Roman" w:hAnsi="Times New Roman" w:cs="Times New Roman"/>
          <w:color w:val="99CCFF"/>
        </w:rPr>
        <w:br/>
      </w:r>
      <w:r w:rsidRPr="00F46F88">
        <w:rPr>
          <w:rFonts w:ascii="Times New Roman" w:hAnsi="Times New Roman" w:cs="Times New Roman"/>
          <w:color w:val="99CCFF"/>
          <w:sz w:val="27"/>
          <w:szCs w:val="27"/>
        </w:rPr>
        <w:br/>
      </w:r>
      <w:r w:rsidRPr="00F46F88">
        <w:rPr>
          <w:rFonts w:ascii="Times New Roman" w:hAnsi="Times New Roman" w:cs="Times New Roman"/>
          <w:color w:val="000000"/>
        </w:rPr>
        <w:t>Vyobrazenie erbu obce Maťovské Vojkovce :</w:t>
      </w:r>
      <w:r w:rsidRPr="00F46F88">
        <w:rPr>
          <w:rStyle w:val="Siln"/>
          <w:rFonts w:ascii="Times New Roman" w:hAnsi="Times New Roman" w:cs="Times New Roman"/>
          <w:color w:val="99CCFF"/>
          <w:sz w:val="27"/>
          <w:szCs w:val="27"/>
        </w:rPr>
        <w:t xml:space="preserve">   </w:t>
      </w:r>
      <w:r w:rsidRPr="00F46F88">
        <w:rPr>
          <w:rFonts w:ascii="Times New Roman" w:hAnsi="Times New Roman" w:cs="Times New Roman"/>
          <w:b/>
          <w:bCs/>
          <w:color w:val="99CCFF"/>
          <w:sz w:val="27"/>
          <w:szCs w:val="27"/>
        </w:rPr>
        <w:br/>
      </w:r>
      <w:r w:rsidRPr="00F46F88">
        <w:rPr>
          <w:rFonts w:ascii="Times New Roman" w:hAnsi="Times New Roman" w:cs="Times New Roman"/>
          <w:b/>
          <w:bCs/>
          <w:noProof/>
          <w:color w:val="99CCFF"/>
          <w:sz w:val="27"/>
          <w:szCs w:val="27"/>
          <w:lang w:eastAsia="sk-SK"/>
        </w:rPr>
        <w:drawing>
          <wp:inline distT="0" distB="0" distL="0" distR="0">
            <wp:extent cx="948690" cy="1095375"/>
            <wp:effectExtent l="19050" t="0" r="3810" b="0"/>
            <wp:docPr id="6" name="Obrázok 1" descr="http://www.matovskevojkovce.ocu.sk/Image/matovske-vojkovc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matovskevojkovce.ocu.sk/Image/matovske-vojkovce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8690" cy="1095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F46F88">
        <w:rPr>
          <w:rFonts w:ascii="Times New Roman" w:hAnsi="Times New Roman" w:cs="Times New Roman"/>
          <w:b/>
          <w:bCs/>
          <w:color w:val="99CCFF"/>
          <w:sz w:val="27"/>
          <w:szCs w:val="27"/>
        </w:rPr>
        <w:br/>
      </w:r>
      <w:r w:rsidRPr="00F46F88">
        <w:rPr>
          <w:rFonts w:ascii="Times New Roman" w:hAnsi="Times New Roman" w:cs="Times New Roman"/>
          <w:b/>
          <w:bCs/>
          <w:color w:val="99CCFF"/>
          <w:sz w:val="27"/>
          <w:szCs w:val="27"/>
        </w:rPr>
        <w:br/>
      </w:r>
      <w:r w:rsidRPr="00F46F88">
        <w:rPr>
          <w:rStyle w:val="Siln"/>
          <w:rFonts w:ascii="Times New Roman" w:hAnsi="Times New Roman" w:cs="Times New Roman"/>
          <w:color w:val="000000"/>
        </w:rPr>
        <w:t>Vlajku obce</w:t>
      </w:r>
      <w:r w:rsidRPr="00F46F88">
        <w:rPr>
          <w:rFonts w:ascii="Times New Roman" w:hAnsi="Times New Roman" w:cs="Times New Roman"/>
          <w:color w:val="000000"/>
        </w:rPr>
        <w:t xml:space="preserve"> Maťovské Vojkovce  tvorí sedem pozdĺžnych pruhov vo farbách modrej (2/7), žltej (2/7), zelenej (2/7) a bielej (1/7). Vlajka má pomer strán 2 : 3 a ukončená </w:t>
      </w:r>
      <w:r w:rsidR="00CD59ED" w:rsidRPr="00F46F88">
        <w:rPr>
          <w:rFonts w:ascii="Times New Roman" w:hAnsi="Times New Roman" w:cs="Times New Roman"/>
          <w:color w:val="000000"/>
        </w:rPr>
        <w:t xml:space="preserve">je tromi cípmi t.j. dvomi </w:t>
      </w:r>
      <w:proofErr w:type="spellStart"/>
      <w:r w:rsidR="00CD59ED" w:rsidRPr="00F46F88">
        <w:rPr>
          <w:rFonts w:ascii="Times New Roman" w:hAnsi="Times New Roman" w:cs="Times New Roman"/>
          <w:color w:val="000000"/>
        </w:rPr>
        <w:t>zástri</w:t>
      </w:r>
      <w:r w:rsidRPr="00F46F88">
        <w:rPr>
          <w:rFonts w:ascii="Times New Roman" w:hAnsi="Times New Roman" w:cs="Times New Roman"/>
          <w:color w:val="000000"/>
        </w:rPr>
        <w:t>hmi</w:t>
      </w:r>
      <w:proofErr w:type="spellEnd"/>
      <w:r w:rsidRPr="00F46F88">
        <w:rPr>
          <w:rFonts w:ascii="Times New Roman" w:hAnsi="Times New Roman" w:cs="Times New Roman"/>
          <w:color w:val="000000"/>
        </w:rPr>
        <w:t xml:space="preserve">, siahajúcimi do tretiny jej listu. </w:t>
      </w:r>
      <w:r w:rsidRPr="00F46F88">
        <w:rPr>
          <w:rFonts w:ascii="Times New Roman" w:hAnsi="Times New Roman" w:cs="Times New Roman"/>
          <w:color w:val="000000"/>
        </w:rPr>
        <w:br/>
      </w:r>
      <w:r w:rsidRPr="00F46F88">
        <w:rPr>
          <w:rFonts w:ascii="Times New Roman" w:hAnsi="Times New Roman" w:cs="Times New Roman"/>
          <w:color w:val="000000"/>
        </w:rPr>
        <w:br/>
        <w:t xml:space="preserve">Vyobrazenie vlajky obce Maťovské Vojkovce  : </w:t>
      </w:r>
      <w:r w:rsidRPr="00F46F88">
        <w:rPr>
          <w:rFonts w:ascii="Times New Roman" w:hAnsi="Times New Roman" w:cs="Times New Roman"/>
          <w:color w:val="000000"/>
        </w:rPr>
        <w:br/>
      </w:r>
      <w:r w:rsidRPr="00F46F88">
        <w:rPr>
          <w:rFonts w:ascii="Times New Roman" w:hAnsi="Times New Roman" w:cs="Times New Roman"/>
          <w:noProof/>
          <w:color w:val="99CCFF"/>
          <w:sz w:val="27"/>
          <w:szCs w:val="27"/>
          <w:lang w:eastAsia="sk-SK"/>
        </w:rPr>
        <w:drawing>
          <wp:inline distT="0" distB="0" distL="0" distR="0">
            <wp:extent cx="948690" cy="2355215"/>
            <wp:effectExtent l="19050" t="0" r="3810" b="0"/>
            <wp:docPr id="5" name="Obrázok 2" descr="http://www.matovskevojkovce.ocu.sk/Image/vlaj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matovskevojkovce.ocu.sk/Image/vlajka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8690" cy="23552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F46F88">
        <w:rPr>
          <w:rFonts w:ascii="Times New Roman" w:hAnsi="Times New Roman" w:cs="Times New Roman"/>
          <w:color w:val="99CCFF"/>
          <w:sz w:val="27"/>
          <w:szCs w:val="27"/>
        </w:rPr>
        <w:br/>
      </w:r>
    </w:p>
    <w:p w:rsidR="00727721" w:rsidRPr="00F46F88" w:rsidRDefault="00727721" w:rsidP="00CD59ED">
      <w:pPr>
        <w:jc w:val="center"/>
        <w:rPr>
          <w:rFonts w:ascii="Times New Roman" w:hAnsi="Times New Roman" w:cs="Times New Roman"/>
          <w:b/>
          <w:color w:val="7030A0"/>
          <w:sz w:val="27"/>
          <w:szCs w:val="27"/>
        </w:rPr>
      </w:pPr>
      <w:r w:rsidRPr="00F46F88">
        <w:rPr>
          <w:rFonts w:ascii="Times New Roman" w:hAnsi="Times New Roman" w:cs="Times New Roman"/>
          <w:b/>
          <w:color w:val="7030A0"/>
          <w:sz w:val="27"/>
          <w:szCs w:val="27"/>
        </w:rPr>
        <w:t>Základné orgány obce</w:t>
      </w:r>
    </w:p>
    <w:p w:rsidR="00F66FEC" w:rsidRPr="00F46F88" w:rsidRDefault="00F66FEC" w:rsidP="00CD59ED">
      <w:pPr>
        <w:jc w:val="center"/>
        <w:rPr>
          <w:rFonts w:ascii="Times New Roman" w:hAnsi="Times New Roman" w:cs="Times New Roman"/>
          <w:b/>
          <w:color w:val="7030A0"/>
          <w:sz w:val="27"/>
          <w:szCs w:val="27"/>
        </w:rPr>
      </w:pPr>
    </w:p>
    <w:p w:rsidR="00727721" w:rsidRPr="00F46F88" w:rsidRDefault="00727721" w:rsidP="00727721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F46F88">
        <w:rPr>
          <w:rFonts w:ascii="Times New Roman" w:hAnsi="Times New Roman" w:cs="Times New Roman"/>
          <w:b/>
          <w:sz w:val="24"/>
          <w:szCs w:val="24"/>
        </w:rPr>
        <w:t>Starosta obce</w:t>
      </w:r>
    </w:p>
    <w:p w:rsidR="00727721" w:rsidRPr="00F46F88" w:rsidRDefault="00727721" w:rsidP="00727721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F46F88">
        <w:rPr>
          <w:rFonts w:ascii="Times New Roman" w:hAnsi="Times New Roman" w:cs="Times New Roman"/>
          <w:b/>
          <w:sz w:val="24"/>
          <w:szCs w:val="24"/>
        </w:rPr>
        <w:t>Obecné zastupiteľstvo</w:t>
      </w:r>
    </w:p>
    <w:p w:rsidR="00727721" w:rsidRPr="00F46F88" w:rsidRDefault="00727721" w:rsidP="00727721">
      <w:pPr>
        <w:pStyle w:val="Odsekzoznamu"/>
        <w:ind w:left="284"/>
        <w:rPr>
          <w:rFonts w:ascii="Times New Roman" w:hAnsi="Times New Roman" w:cs="Times New Roman"/>
          <w:b/>
          <w:sz w:val="24"/>
          <w:szCs w:val="24"/>
        </w:rPr>
      </w:pPr>
    </w:p>
    <w:p w:rsidR="00727721" w:rsidRPr="00F46F88" w:rsidRDefault="00727721" w:rsidP="00727721">
      <w:pPr>
        <w:pStyle w:val="Odsekzoznamu"/>
        <w:ind w:left="284"/>
        <w:rPr>
          <w:rFonts w:ascii="Times New Roman" w:hAnsi="Times New Roman" w:cs="Times New Roman"/>
          <w:b/>
          <w:sz w:val="24"/>
          <w:szCs w:val="24"/>
        </w:rPr>
      </w:pPr>
      <w:r w:rsidRPr="00F46F88">
        <w:rPr>
          <w:rFonts w:ascii="Times New Roman" w:hAnsi="Times New Roman" w:cs="Times New Roman"/>
          <w:b/>
          <w:sz w:val="24"/>
          <w:szCs w:val="24"/>
        </w:rPr>
        <w:t>Obecný úrad:</w:t>
      </w:r>
    </w:p>
    <w:p w:rsidR="00727721" w:rsidRPr="00F46F88" w:rsidRDefault="00883D39" w:rsidP="00385AB6">
      <w:pPr>
        <w:pStyle w:val="Odsekzoznamu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F46F88">
        <w:rPr>
          <w:rFonts w:ascii="Times New Roman" w:hAnsi="Times New Roman" w:cs="Times New Roman"/>
          <w:sz w:val="24"/>
          <w:szCs w:val="24"/>
        </w:rPr>
        <w:t xml:space="preserve">Obecný úrad je výkonným orgánom obecného zastupiteľstva a starostu obce, zabezpečuje organizačné a administratívne práce. Prácu a činnosti obecného úradu organizuje a riadi starosta obce: </w:t>
      </w:r>
      <w:r w:rsidRPr="00F46F88">
        <w:rPr>
          <w:rFonts w:ascii="Times New Roman" w:hAnsi="Times New Roman" w:cs="Times New Roman"/>
          <w:b/>
          <w:sz w:val="24"/>
          <w:szCs w:val="24"/>
        </w:rPr>
        <w:t xml:space="preserve">Bc. Lýdia </w:t>
      </w:r>
      <w:proofErr w:type="spellStart"/>
      <w:r w:rsidRPr="00F46F88">
        <w:rPr>
          <w:rFonts w:ascii="Times New Roman" w:hAnsi="Times New Roman" w:cs="Times New Roman"/>
          <w:b/>
          <w:sz w:val="24"/>
          <w:szCs w:val="24"/>
        </w:rPr>
        <w:t>Czapová</w:t>
      </w:r>
      <w:proofErr w:type="spellEnd"/>
      <w:r w:rsidRPr="00F46F88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385AB6" w:rsidRPr="00F46F88">
        <w:rPr>
          <w:rFonts w:ascii="Times New Roman" w:hAnsi="Times New Roman" w:cs="Times New Roman"/>
          <w:sz w:val="24"/>
          <w:szCs w:val="24"/>
        </w:rPr>
        <w:t xml:space="preserve">bytom </w:t>
      </w:r>
      <w:proofErr w:type="spellStart"/>
      <w:r w:rsidR="00385AB6" w:rsidRPr="00F46F88">
        <w:rPr>
          <w:rFonts w:ascii="Times New Roman" w:hAnsi="Times New Roman" w:cs="Times New Roman"/>
          <w:sz w:val="24"/>
          <w:szCs w:val="24"/>
        </w:rPr>
        <w:t>Maťovce</w:t>
      </w:r>
      <w:proofErr w:type="spellEnd"/>
      <w:r w:rsidR="00385AB6" w:rsidRPr="00F46F88">
        <w:rPr>
          <w:rFonts w:ascii="Times New Roman" w:hAnsi="Times New Roman" w:cs="Times New Roman"/>
          <w:sz w:val="24"/>
          <w:szCs w:val="24"/>
        </w:rPr>
        <w:t xml:space="preserve"> č.90.</w:t>
      </w:r>
    </w:p>
    <w:p w:rsidR="00883D39" w:rsidRPr="00F46F88" w:rsidRDefault="00883D39" w:rsidP="00727721">
      <w:pPr>
        <w:pStyle w:val="Odsekzoznamu"/>
        <w:ind w:left="284"/>
        <w:rPr>
          <w:rFonts w:ascii="Times New Roman" w:hAnsi="Times New Roman" w:cs="Times New Roman"/>
          <w:sz w:val="24"/>
          <w:szCs w:val="24"/>
        </w:rPr>
      </w:pPr>
    </w:p>
    <w:p w:rsidR="00883D39" w:rsidRPr="00F46F88" w:rsidRDefault="00883D39" w:rsidP="00385AB6">
      <w:pPr>
        <w:pStyle w:val="Odsekzoznamu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F46F88">
        <w:rPr>
          <w:rFonts w:ascii="Times New Roman" w:hAnsi="Times New Roman" w:cs="Times New Roman"/>
          <w:sz w:val="24"/>
          <w:szCs w:val="24"/>
        </w:rPr>
        <w:t xml:space="preserve">Starosta obce je predstaveným obce a jej najvyšším výkonným orgánom. Zvoláva a vedie zasadnutia obecného zastupiteľstva, zastupuje obec vo vzťahu k štátnym orgánom, </w:t>
      </w:r>
      <w:r w:rsidRPr="00F46F88">
        <w:rPr>
          <w:rFonts w:ascii="Times New Roman" w:hAnsi="Times New Roman" w:cs="Times New Roman"/>
          <w:sz w:val="24"/>
          <w:szCs w:val="24"/>
        </w:rPr>
        <w:lastRenderedPageBreak/>
        <w:t>právnickým a fyzickým osobám, vykonáva obecnú správu a rozhoduje o veciach, ktoré nie sú vyhradené obecnému zastupiteľstvu.</w:t>
      </w:r>
    </w:p>
    <w:p w:rsidR="00883D39" w:rsidRPr="00F46F88" w:rsidRDefault="00883D39" w:rsidP="00727721">
      <w:pPr>
        <w:pStyle w:val="Odsekzoznamu"/>
        <w:ind w:left="284"/>
        <w:rPr>
          <w:rFonts w:ascii="Times New Roman" w:hAnsi="Times New Roman" w:cs="Times New Roman"/>
          <w:sz w:val="24"/>
          <w:szCs w:val="24"/>
        </w:rPr>
      </w:pPr>
    </w:p>
    <w:p w:rsidR="00883D39" w:rsidRPr="00F46F88" w:rsidRDefault="00883D39" w:rsidP="00727721">
      <w:pPr>
        <w:pStyle w:val="Odsekzoznamu"/>
        <w:ind w:left="284"/>
        <w:rPr>
          <w:rFonts w:ascii="Times New Roman" w:hAnsi="Times New Roman" w:cs="Times New Roman"/>
          <w:b/>
          <w:sz w:val="24"/>
          <w:szCs w:val="24"/>
        </w:rPr>
      </w:pPr>
      <w:r w:rsidRPr="00F46F88">
        <w:rPr>
          <w:rFonts w:ascii="Times New Roman" w:hAnsi="Times New Roman" w:cs="Times New Roman"/>
          <w:b/>
          <w:sz w:val="24"/>
          <w:szCs w:val="24"/>
        </w:rPr>
        <w:t>Zamestnanci obecného úradu:</w:t>
      </w:r>
    </w:p>
    <w:p w:rsidR="00883D39" w:rsidRPr="00F46F88" w:rsidRDefault="00883D39" w:rsidP="00883D39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F46F88">
        <w:rPr>
          <w:rFonts w:ascii="Times New Roman" w:hAnsi="Times New Roman" w:cs="Times New Roman"/>
          <w:b/>
          <w:sz w:val="24"/>
          <w:szCs w:val="24"/>
        </w:rPr>
        <w:t>Monika Chrenková,</w:t>
      </w:r>
      <w:r w:rsidRPr="00F46F88">
        <w:rPr>
          <w:rFonts w:ascii="Times New Roman" w:hAnsi="Times New Roman" w:cs="Times New Roman"/>
          <w:sz w:val="24"/>
          <w:szCs w:val="24"/>
        </w:rPr>
        <w:t xml:space="preserve"> bytom Vojkovce č.39 – administratívna pracovníčka</w:t>
      </w:r>
    </w:p>
    <w:p w:rsidR="00883D39" w:rsidRPr="00F46F88" w:rsidRDefault="00883D39" w:rsidP="00883D39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F46F88">
        <w:rPr>
          <w:rFonts w:ascii="Times New Roman" w:hAnsi="Times New Roman" w:cs="Times New Roman"/>
          <w:b/>
          <w:sz w:val="24"/>
          <w:szCs w:val="24"/>
        </w:rPr>
        <w:t xml:space="preserve">Denisa </w:t>
      </w:r>
      <w:proofErr w:type="spellStart"/>
      <w:r w:rsidRPr="00F46F88">
        <w:rPr>
          <w:rFonts w:ascii="Times New Roman" w:hAnsi="Times New Roman" w:cs="Times New Roman"/>
          <w:b/>
          <w:sz w:val="24"/>
          <w:szCs w:val="24"/>
        </w:rPr>
        <w:t>Pálova</w:t>
      </w:r>
      <w:proofErr w:type="spellEnd"/>
      <w:r w:rsidRPr="00F46F88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F46F88">
        <w:rPr>
          <w:rFonts w:ascii="Times New Roman" w:hAnsi="Times New Roman" w:cs="Times New Roman"/>
          <w:sz w:val="24"/>
          <w:szCs w:val="24"/>
        </w:rPr>
        <w:t>bytom Vojkovce č.51 – správca miestnych daní</w:t>
      </w:r>
    </w:p>
    <w:p w:rsidR="00883D39" w:rsidRPr="00F46F88" w:rsidRDefault="00883D39" w:rsidP="00883D39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883D39" w:rsidRPr="00F46F88" w:rsidRDefault="00883D39" w:rsidP="00883D39">
      <w:pPr>
        <w:pStyle w:val="Odsekzoznamu"/>
        <w:ind w:hanging="720"/>
        <w:rPr>
          <w:rFonts w:ascii="Times New Roman" w:hAnsi="Times New Roman" w:cs="Times New Roman"/>
          <w:b/>
          <w:sz w:val="24"/>
          <w:szCs w:val="24"/>
        </w:rPr>
      </w:pPr>
      <w:r w:rsidRPr="00F46F88">
        <w:rPr>
          <w:rFonts w:ascii="Times New Roman" w:hAnsi="Times New Roman" w:cs="Times New Roman"/>
          <w:b/>
          <w:sz w:val="24"/>
          <w:szCs w:val="24"/>
        </w:rPr>
        <w:t xml:space="preserve">     Základná škola:</w:t>
      </w:r>
    </w:p>
    <w:p w:rsidR="00883D39" w:rsidRPr="00F46F88" w:rsidRDefault="00883D39" w:rsidP="00883D39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F46F88">
        <w:rPr>
          <w:rFonts w:ascii="Times New Roman" w:hAnsi="Times New Roman" w:cs="Times New Roman"/>
          <w:b/>
          <w:sz w:val="24"/>
          <w:szCs w:val="24"/>
        </w:rPr>
        <w:t xml:space="preserve">Mgr. Tímea Čalfová, </w:t>
      </w:r>
      <w:r w:rsidRPr="00F46F88">
        <w:rPr>
          <w:rFonts w:ascii="Times New Roman" w:hAnsi="Times New Roman" w:cs="Times New Roman"/>
          <w:sz w:val="24"/>
          <w:szCs w:val="24"/>
        </w:rPr>
        <w:t>bytom Vojkovce č.38 – riaditeľka ZŠ</w:t>
      </w:r>
    </w:p>
    <w:p w:rsidR="00F3064A" w:rsidRPr="00F46F88" w:rsidRDefault="00F3064A" w:rsidP="00883D39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F46F88">
        <w:rPr>
          <w:rFonts w:ascii="Times New Roman" w:hAnsi="Times New Roman" w:cs="Times New Roman"/>
          <w:b/>
          <w:sz w:val="24"/>
          <w:szCs w:val="24"/>
        </w:rPr>
        <w:t xml:space="preserve">Eleonóra </w:t>
      </w:r>
      <w:proofErr w:type="spellStart"/>
      <w:r w:rsidRPr="00F46F88">
        <w:rPr>
          <w:rFonts w:ascii="Times New Roman" w:hAnsi="Times New Roman" w:cs="Times New Roman"/>
          <w:b/>
          <w:sz w:val="24"/>
          <w:szCs w:val="24"/>
        </w:rPr>
        <w:t>Kušnyírová</w:t>
      </w:r>
      <w:proofErr w:type="spellEnd"/>
      <w:r w:rsidRPr="00F46F88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F46F88">
        <w:rPr>
          <w:rFonts w:ascii="Times New Roman" w:hAnsi="Times New Roman" w:cs="Times New Roman"/>
          <w:sz w:val="24"/>
          <w:szCs w:val="24"/>
        </w:rPr>
        <w:t xml:space="preserve">bytom </w:t>
      </w:r>
      <w:proofErr w:type="spellStart"/>
      <w:r w:rsidRPr="00F46F88">
        <w:rPr>
          <w:rFonts w:ascii="Times New Roman" w:hAnsi="Times New Roman" w:cs="Times New Roman"/>
          <w:sz w:val="24"/>
          <w:szCs w:val="24"/>
        </w:rPr>
        <w:t>Maťovce</w:t>
      </w:r>
      <w:proofErr w:type="spellEnd"/>
      <w:r w:rsidRPr="00F46F88">
        <w:rPr>
          <w:rFonts w:ascii="Times New Roman" w:hAnsi="Times New Roman" w:cs="Times New Roman"/>
          <w:sz w:val="24"/>
          <w:szCs w:val="24"/>
        </w:rPr>
        <w:t xml:space="preserve"> č.72 – učiteľka ZŠ</w:t>
      </w:r>
    </w:p>
    <w:p w:rsidR="00F3064A" w:rsidRPr="00F46F88" w:rsidRDefault="00F3064A" w:rsidP="00F3064A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F3064A" w:rsidRPr="00F46F88" w:rsidRDefault="00F3064A" w:rsidP="00F3064A">
      <w:pPr>
        <w:pStyle w:val="Odsekzoznamu"/>
        <w:ind w:left="284"/>
        <w:rPr>
          <w:rFonts w:ascii="Times New Roman" w:hAnsi="Times New Roman" w:cs="Times New Roman"/>
          <w:b/>
          <w:sz w:val="24"/>
          <w:szCs w:val="24"/>
        </w:rPr>
      </w:pPr>
      <w:r w:rsidRPr="00F46F88">
        <w:rPr>
          <w:rFonts w:ascii="Times New Roman" w:hAnsi="Times New Roman" w:cs="Times New Roman"/>
          <w:b/>
          <w:sz w:val="24"/>
          <w:szCs w:val="24"/>
        </w:rPr>
        <w:t>Materská škola:</w:t>
      </w:r>
    </w:p>
    <w:p w:rsidR="00F3064A" w:rsidRPr="00F46F88" w:rsidRDefault="00F3064A" w:rsidP="00F3064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F46F88">
        <w:rPr>
          <w:rFonts w:ascii="Times New Roman" w:hAnsi="Times New Roman" w:cs="Times New Roman"/>
          <w:b/>
          <w:sz w:val="24"/>
          <w:szCs w:val="24"/>
        </w:rPr>
        <w:t xml:space="preserve">Bc. Monika </w:t>
      </w:r>
      <w:proofErr w:type="spellStart"/>
      <w:r w:rsidRPr="00F46F88">
        <w:rPr>
          <w:rFonts w:ascii="Times New Roman" w:hAnsi="Times New Roman" w:cs="Times New Roman"/>
          <w:b/>
          <w:sz w:val="24"/>
          <w:szCs w:val="24"/>
        </w:rPr>
        <w:t>Berciková</w:t>
      </w:r>
      <w:proofErr w:type="spellEnd"/>
      <w:r w:rsidRPr="00F46F88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F46F88">
        <w:rPr>
          <w:rFonts w:ascii="Times New Roman" w:hAnsi="Times New Roman" w:cs="Times New Roman"/>
          <w:sz w:val="24"/>
          <w:szCs w:val="24"/>
        </w:rPr>
        <w:t>bytom Vojkovce č.50 – riaditeľka MŠ</w:t>
      </w:r>
    </w:p>
    <w:p w:rsidR="00F3064A" w:rsidRPr="00F46F88" w:rsidRDefault="00F3064A" w:rsidP="00F3064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F46F88">
        <w:rPr>
          <w:rFonts w:ascii="Times New Roman" w:hAnsi="Times New Roman" w:cs="Times New Roman"/>
          <w:b/>
          <w:sz w:val="24"/>
          <w:szCs w:val="24"/>
        </w:rPr>
        <w:t xml:space="preserve">Iveta </w:t>
      </w:r>
      <w:proofErr w:type="spellStart"/>
      <w:r w:rsidRPr="00F46F88">
        <w:rPr>
          <w:rFonts w:ascii="Times New Roman" w:hAnsi="Times New Roman" w:cs="Times New Roman"/>
          <w:b/>
          <w:sz w:val="24"/>
          <w:szCs w:val="24"/>
        </w:rPr>
        <w:t>Rapáčová</w:t>
      </w:r>
      <w:proofErr w:type="spellEnd"/>
      <w:r w:rsidRPr="00F46F88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F46F88">
        <w:rPr>
          <w:rFonts w:ascii="Times New Roman" w:hAnsi="Times New Roman" w:cs="Times New Roman"/>
          <w:sz w:val="24"/>
          <w:szCs w:val="24"/>
        </w:rPr>
        <w:t xml:space="preserve">bytom </w:t>
      </w:r>
      <w:proofErr w:type="spellStart"/>
      <w:r w:rsidRPr="00F46F88">
        <w:rPr>
          <w:rFonts w:ascii="Times New Roman" w:hAnsi="Times New Roman" w:cs="Times New Roman"/>
          <w:sz w:val="24"/>
          <w:szCs w:val="24"/>
        </w:rPr>
        <w:t>Maťovce</w:t>
      </w:r>
      <w:proofErr w:type="spellEnd"/>
      <w:r w:rsidRPr="00F46F88">
        <w:rPr>
          <w:rFonts w:ascii="Times New Roman" w:hAnsi="Times New Roman" w:cs="Times New Roman"/>
          <w:sz w:val="24"/>
          <w:szCs w:val="24"/>
        </w:rPr>
        <w:t xml:space="preserve"> č.8 – učiteľka MŠ</w:t>
      </w:r>
    </w:p>
    <w:p w:rsidR="00F3064A" w:rsidRPr="00F46F88" w:rsidRDefault="00F3064A" w:rsidP="00F3064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F46F88">
        <w:rPr>
          <w:rFonts w:ascii="Times New Roman" w:hAnsi="Times New Roman" w:cs="Times New Roman"/>
          <w:b/>
          <w:sz w:val="24"/>
          <w:szCs w:val="24"/>
        </w:rPr>
        <w:t xml:space="preserve">Eleonóra </w:t>
      </w:r>
      <w:proofErr w:type="spellStart"/>
      <w:r w:rsidRPr="00F46F88">
        <w:rPr>
          <w:rFonts w:ascii="Times New Roman" w:hAnsi="Times New Roman" w:cs="Times New Roman"/>
          <w:b/>
          <w:sz w:val="24"/>
          <w:szCs w:val="24"/>
        </w:rPr>
        <w:t>Čatyová</w:t>
      </w:r>
      <w:proofErr w:type="spellEnd"/>
      <w:r w:rsidRPr="00F46F88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F46F88">
        <w:rPr>
          <w:rFonts w:ascii="Times New Roman" w:hAnsi="Times New Roman" w:cs="Times New Roman"/>
          <w:sz w:val="24"/>
          <w:szCs w:val="24"/>
        </w:rPr>
        <w:t xml:space="preserve">bytom </w:t>
      </w:r>
      <w:proofErr w:type="spellStart"/>
      <w:r w:rsidRPr="00F46F88">
        <w:rPr>
          <w:rFonts w:ascii="Times New Roman" w:hAnsi="Times New Roman" w:cs="Times New Roman"/>
          <w:sz w:val="24"/>
          <w:szCs w:val="24"/>
        </w:rPr>
        <w:t>Maťovce</w:t>
      </w:r>
      <w:proofErr w:type="spellEnd"/>
      <w:r w:rsidRPr="00F46F88">
        <w:rPr>
          <w:rFonts w:ascii="Times New Roman" w:hAnsi="Times New Roman" w:cs="Times New Roman"/>
          <w:sz w:val="24"/>
          <w:szCs w:val="24"/>
        </w:rPr>
        <w:t xml:space="preserve"> č.50 – vedúca ŠJ pri MŠ</w:t>
      </w:r>
      <w:r w:rsidR="00F46F88" w:rsidRPr="00F46F88">
        <w:rPr>
          <w:rFonts w:ascii="Times New Roman" w:hAnsi="Times New Roman" w:cs="Times New Roman"/>
          <w:sz w:val="24"/>
          <w:szCs w:val="24"/>
        </w:rPr>
        <w:t>, upratovačka</w:t>
      </w:r>
    </w:p>
    <w:p w:rsidR="00F3064A" w:rsidRPr="00F46F88" w:rsidRDefault="00F3064A" w:rsidP="00F3064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F46F88">
        <w:rPr>
          <w:rFonts w:ascii="Times New Roman" w:hAnsi="Times New Roman" w:cs="Times New Roman"/>
          <w:b/>
          <w:sz w:val="24"/>
          <w:szCs w:val="24"/>
        </w:rPr>
        <w:t xml:space="preserve">Katarína </w:t>
      </w:r>
      <w:proofErr w:type="spellStart"/>
      <w:r w:rsidRPr="00F46F88">
        <w:rPr>
          <w:rFonts w:ascii="Times New Roman" w:hAnsi="Times New Roman" w:cs="Times New Roman"/>
          <w:b/>
          <w:sz w:val="24"/>
          <w:szCs w:val="24"/>
        </w:rPr>
        <w:t>Vajnerová</w:t>
      </w:r>
      <w:proofErr w:type="spellEnd"/>
      <w:r w:rsidRPr="00F46F88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F46F88">
        <w:rPr>
          <w:rFonts w:ascii="Times New Roman" w:hAnsi="Times New Roman" w:cs="Times New Roman"/>
          <w:sz w:val="24"/>
          <w:szCs w:val="24"/>
        </w:rPr>
        <w:t xml:space="preserve">bytom </w:t>
      </w:r>
      <w:proofErr w:type="spellStart"/>
      <w:r w:rsidRPr="00F46F88">
        <w:rPr>
          <w:rFonts w:ascii="Times New Roman" w:hAnsi="Times New Roman" w:cs="Times New Roman"/>
          <w:sz w:val="24"/>
          <w:szCs w:val="24"/>
        </w:rPr>
        <w:t>Maťovce</w:t>
      </w:r>
      <w:proofErr w:type="spellEnd"/>
      <w:r w:rsidRPr="00F46F88">
        <w:rPr>
          <w:rFonts w:ascii="Times New Roman" w:hAnsi="Times New Roman" w:cs="Times New Roman"/>
          <w:sz w:val="24"/>
          <w:szCs w:val="24"/>
        </w:rPr>
        <w:t xml:space="preserve"> č.112 – kuchárka</w:t>
      </w:r>
    </w:p>
    <w:p w:rsidR="00F3064A" w:rsidRPr="00F46F88" w:rsidRDefault="00F3064A" w:rsidP="00F3064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45448F" w:rsidRPr="00F46F88" w:rsidRDefault="00F3064A" w:rsidP="00385AB6">
      <w:pPr>
        <w:pStyle w:val="Odsekzoznamu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F46F88">
        <w:rPr>
          <w:rFonts w:ascii="Times New Roman" w:hAnsi="Times New Roman" w:cs="Times New Roman"/>
          <w:sz w:val="24"/>
          <w:szCs w:val="24"/>
        </w:rPr>
        <w:t>Pracovníci obecného úradu</w:t>
      </w:r>
      <w:r w:rsidR="0045448F" w:rsidRPr="00F46F88">
        <w:rPr>
          <w:rFonts w:ascii="Times New Roman" w:hAnsi="Times New Roman" w:cs="Times New Roman"/>
          <w:sz w:val="24"/>
          <w:szCs w:val="24"/>
        </w:rPr>
        <w:t xml:space="preserve"> zabezpečujú účtovné a finančné operácie s majetkom obce, finančnými prostriedkami v bankách, inventarizáciu majetku, účtovné, majetkové práva, ich ochranu. Poberá správne poplatky a tiež uskutočňuje informácie v miestnom rozhlase. Vykonáva poštové a telekomunikačné služby, správu daní a poplatkov, administratívnych úkonov a ich zhotovenie, miestne poplatky na území obce, administratívnu správu cintorína, informačné služby a iné úkony.</w:t>
      </w:r>
    </w:p>
    <w:p w:rsidR="00A82AC5" w:rsidRPr="00F46F88" w:rsidRDefault="0045448F" w:rsidP="00385AB6">
      <w:pPr>
        <w:pStyle w:val="Odsekzoznamu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F46F88">
        <w:rPr>
          <w:rFonts w:ascii="Times New Roman" w:hAnsi="Times New Roman" w:cs="Times New Roman"/>
          <w:sz w:val="24"/>
          <w:szCs w:val="24"/>
        </w:rPr>
        <w:t>Pracovníci materskej a základnej školy zabezpečujú výchovno-vzdelávaciu činnosť orientovanú na všestranný rozvoj osobno</w:t>
      </w:r>
      <w:r w:rsidR="00A82AC5" w:rsidRPr="00F46F88">
        <w:rPr>
          <w:rFonts w:ascii="Times New Roman" w:hAnsi="Times New Roman" w:cs="Times New Roman"/>
          <w:sz w:val="24"/>
          <w:szCs w:val="24"/>
        </w:rPr>
        <w:t xml:space="preserve">sti detí, na </w:t>
      </w:r>
      <w:proofErr w:type="spellStart"/>
      <w:r w:rsidR="00A82AC5" w:rsidRPr="00F46F88">
        <w:rPr>
          <w:rFonts w:ascii="Times New Roman" w:hAnsi="Times New Roman" w:cs="Times New Roman"/>
          <w:sz w:val="24"/>
          <w:szCs w:val="24"/>
        </w:rPr>
        <w:t>sociálno-emociálny</w:t>
      </w:r>
      <w:proofErr w:type="spellEnd"/>
      <w:r w:rsidR="00A82AC5" w:rsidRPr="00F46F88">
        <w:rPr>
          <w:rFonts w:ascii="Times New Roman" w:hAnsi="Times New Roman" w:cs="Times New Roman"/>
          <w:sz w:val="24"/>
          <w:szCs w:val="24"/>
        </w:rPr>
        <w:t xml:space="preserve">, intelektuálny a fyzický rozvoj, rozvoj reči, mravného a estetického vedomia, </w:t>
      </w:r>
      <w:proofErr w:type="spellStart"/>
      <w:r w:rsidR="00A82AC5" w:rsidRPr="00F46F88">
        <w:rPr>
          <w:rFonts w:ascii="Times New Roman" w:hAnsi="Times New Roman" w:cs="Times New Roman"/>
          <w:sz w:val="24"/>
          <w:szCs w:val="24"/>
        </w:rPr>
        <w:t>prosociálneho</w:t>
      </w:r>
      <w:proofErr w:type="spellEnd"/>
      <w:r w:rsidR="00A82AC5" w:rsidRPr="00F46F88">
        <w:rPr>
          <w:rFonts w:ascii="Times New Roman" w:hAnsi="Times New Roman" w:cs="Times New Roman"/>
          <w:sz w:val="24"/>
          <w:szCs w:val="24"/>
        </w:rPr>
        <w:t xml:space="preserve"> správania, komunikatívnych a tvorivých schopností.</w:t>
      </w:r>
    </w:p>
    <w:p w:rsidR="00A82AC5" w:rsidRPr="00F46F88" w:rsidRDefault="00A82AC5" w:rsidP="00F3064A">
      <w:pPr>
        <w:pStyle w:val="Odsekzoznamu"/>
        <w:ind w:left="284"/>
        <w:rPr>
          <w:rFonts w:ascii="Times New Roman" w:hAnsi="Times New Roman" w:cs="Times New Roman"/>
          <w:sz w:val="24"/>
          <w:szCs w:val="24"/>
        </w:rPr>
      </w:pPr>
    </w:p>
    <w:p w:rsidR="00A82AC5" w:rsidRPr="00F46F88" w:rsidRDefault="00A82AC5" w:rsidP="00F3064A">
      <w:pPr>
        <w:pStyle w:val="Odsekzoznamu"/>
        <w:ind w:left="284"/>
        <w:rPr>
          <w:rFonts w:ascii="Times New Roman" w:hAnsi="Times New Roman" w:cs="Times New Roman"/>
          <w:sz w:val="24"/>
          <w:szCs w:val="24"/>
        </w:rPr>
      </w:pPr>
    </w:p>
    <w:p w:rsidR="00A82AC5" w:rsidRPr="00F46F88" w:rsidRDefault="00A82AC5" w:rsidP="00F3064A">
      <w:pPr>
        <w:pStyle w:val="Odsekzoznamu"/>
        <w:ind w:left="284"/>
        <w:rPr>
          <w:rFonts w:ascii="Times New Roman" w:hAnsi="Times New Roman" w:cs="Times New Roman"/>
          <w:b/>
          <w:sz w:val="24"/>
          <w:szCs w:val="24"/>
        </w:rPr>
      </w:pPr>
      <w:r w:rsidRPr="00F46F88">
        <w:rPr>
          <w:rFonts w:ascii="Times New Roman" w:hAnsi="Times New Roman" w:cs="Times New Roman"/>
          <w:b/>
          <w:sz w:val="24"/>
          <w:szCs w:val="24"/>
        </w:rPr>
        <w:t>Obecné zastupiteľstvo:</w:t>
      </w:r>
    </w:p>
    <w:p w:rsidR="00A82AC5" w:rsidRPr="00F46F88" w:rsidRDefault="00A82AC5" w:rsidP="00F3064A">
      <w:pPr>
        <w:pStyle w:val="Odsekzoznamu"/>
        <w:ind w:left="284"/>
        <w:rPr>
          <w:rFonts w:ascii="Times New Roman" w:hAnsi="Times New Roman" w:cs="Times New Roman"/>
          <w:b/>
          <w:sz w:val="24"/>
          <w:szCs w:val="24"/>
        </w:rPr>
      </w:pPr>
    </w:p>
    <w:p w:rsidR="00A82AC5" w:rsidRPr="00F46F88" w:rsidRDefault="00A82AC5" w:rsidP="00F3064A">
      <w:pPr>
        <w:pStyle w:val="Odsekzoznamu"/>
        <w:ind w:left="284"/>
        <w:rPr>
          <w:rFonts w:ascii="Times New Roman" w:hAnsi="Times New Roman" w:cs="Times New Roman"/>
          <w:sz w:val="24"/>
          <w:szCs w:val="24"/>
        </w:rPr>
      </w:pPr>
      <w:r w:rsidRPr="00F46F88">
        <w:rPr>
          <w:rFonts w:ascii="Times New Roman" w:hAnsi="Times New Roman" w:cs="Times New Roman"/>
          <w:sz w:val="24"/>
          <w:szCs w:val="24"/>
        </w:rPr>
        <w:t xml:space="preserve">Obecné zastupiteľstvo je zastupiteľský zbor zložený z poslancov zvolených v priamych voľbách, ktoré sa konali </w:t>
      </w:r>
      <w:r w:rsidR="007F5AD2" w:rsidRPr="00F46F88">
        <w:rPr>
          <w:rFonts w:ascii="Times New Roman" w:hAnsi="Times New Roman" w:cs="Times New Roman"/>
          <w:sz w:val="24"/>
          <w:szCs w:val="24"/>
        </w:rPr>
        <w:t>15</w:t>
      </w:r>
      <w:r w:rsidRPr="00F46F88">
        <w:rPr>
          <w:rFonts w:ascii="Times New Roman" w:hAnsi="Times New Roman" w:cs="Times New Roman"/>
          <w:sz w:val="24"/>
          <w:szCs w:val="24"/>
        </w:rPr>
        <w:t>.11.201</w:t>
      </w:r>
      <w:r w:rsidR="007F5AD2" w:rsidRPr="00F46F88">
        <w:rPr>
          <w:rFonts w:ascii="Times New Roman" w:hAnsi="Times New Roman" w:cs="Times New Roman"/>
          <w:sz w:val="24"/>
          <w:szCs w:val="24"/>
        </w:rPr>
        <w:t>4</w:t>
      </w:r>
      <w:r w:rsidRPr="00F46F88">
        <w:rPr>
          <w:rFonts w:ascii="Times New Roman" w:hAnsi="Times New Roman" w:cs="Times New Roman"/>
          <w:sz w:val="24"/>
          <w:szCs w:val="24"/>
        </w:rPr>
        <w:t xml:space="preserve"> na obdobie 4 rokov v počte 7.</w:t>
      </w:r>
    </w:p>
    <w:p w:rsidR="00A82AC5" w:rsidRPr="00F46F88" w:rsidRDefault="00A82AC5" w:rsidP="00F3064A">
      <w:pPr>
        <w:pStyle w:val="Odsekzoznamu"/>
        <w:ind w:left="284"/>
        <w:rPr>
          <w:rFonts w:ascii="Times New Roman" w:hAnsi="Times New Roman" w:cs="Times New Roman"/>
          <w:b/>
          <w:sz w:val="24"/>
          <w:szCs w:val="24"/>
        </w:rPr>
      </w:pPr>
      <w:r w:rsidRPr="00F46F88">
        <w:rPr>
          <w:rFonts w:ascii="Times New Roman" w:hAnsi="Times New Roman" w:cs="Times New Roman"/>
          <w:b/>
          <w:sz w:val="24"/>
          <w:szCs w:val="24"/>
        </w:rPr>
        <w:t xml:space="preserve">Poslanci obecného zastupiteľstva: </w:t>
      </w:r>
    </w:p>
    <w:p w:rsidR="00A82AC5" w:rsidRPr="00F46F88" w:rsidRDefault="00A82AC5" w:rsidP="00F3064A">
      <w:pPr>
        <w:pStyle w:val="Odsekzoznamu"/>
        <w:ind w:left="284"/>
        <w:rPr>
          <w:rFonts w:ascii="Times New Roman" w:hAnsi="Times New Roman" w:cs="Times New Roman"/>
          <w:sz w:val="24"/>
          <w:szCs w:val="24"/>
        </w:rPr>
      </w:pPr>
      <w:r w:rsidRPr="00F46F88">
        <w:rPr>
          <w:rFonts w:ascii="Times New Roman" w:hAnsi="Times New Roman" w:cs="Times New Roman"/>
          <w:b/>
          <w:sz w:val="24"/>
          <w:szCs w:val="24"/>
        </w:rPr>
        <w:t xml:space="preserve">- Viliam </w:t>
      </w:r>
      <w:proofErr w:type="spellStart"/>
      <w:r w:rsidRPr="00F46F88">
        <w:rPr>
          <w:rFonts w:ascii="Times New Roman" w:hAnsi="Times New Roman" w:cs="Times New Roman"/>
          <w:b/>
          <w:sz w:val="24"/>
          <w:szCs w:val="24"/>
        </w:rPr>
        <w:t>Jámbor</w:t>
      </w:r>
      <w:proofErr w:type="spellEnd"/>
      <w:r w:rsidRPr="00F46F88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F46F88">
        <w:rPr>
          <w:rFonts w:ascii="Times New Roman" w:hAnsi="Times New Roman" w:cs="Times New Roman"/>
          <w:sz w:val="24"/>
          <w:szCs w:val="24"/>
        </w:rPr>
        <w:t xml:space="preserve">bytom </w:t>
      </w:r>
      <w:proofErr w:type="spellStart"/>
      <w:r w:rsidRPr="00F46F88">
        <w:rPr>
          <w:rFonts w:ascii="Times New Roman" w:hAnsi="Times New Roman" w:cs="Times New Roman"/>
          <w:sz w:val="24"/>
          <w:szCs w:val="24"/>
        </w:rPr>
        <w:t>Maťovce</w:t>
      </w:r>
      <w:proofErr w:type="spellEnd"/>
      <w:r w:rsidRPr="00F46F88">
        <w:rPr>
          <w:rFonts w:ascii="Times New Roman" w:hAnsi="Times New Roman" w:cs="Times New Roman"/>
          <w:sz w:val="24"/>
          <w:szCs w:val="24"/>
        </w:rPr>
        <w:t xml:space="preserve"> č.108 – zástupca starostu obce</w:t>
      </w:r>
    </w:p>
    <w:p w:rsidR="00A82AC5" w:rsidRPr="00F46F88" w:rsidRDefault="00A82AC5" w:rsidP="00F3064A">
      <w:pPr>
        <w:pStyle w:val="Odsekzoznamu"/>
        <w:ind w:left="284"/>
        <w:rPr>
          <w:rFonts w:ascii="Times New Roman" w:hAnsi="Times New Roman" w:cs="Times New Roman"/>
          <w:sz w:val="24"/>
          <w:szCs w:val="24"/>
        </w:rPr>
      </w:pPr>
      <w:r w:rsidRPr="00F46F88">
        <w:rPr>
          <w:rFonts w:ascii="Times New Roman" w:hAnsi="Times New Roman" w:cs="Times New Roman"/>
          <w:b/>
          <w:sz w:val="24"/>
          <w:szCs w:val="24"/>
        </w:rPr>
        <w:t xml:space="preserve">- Tomáš Čaty, </w:t>
      </w:r>
      <w:r w:rsidRPr="00F46F88">
        <w:rPr>
          <w:rFonts w:ascii="Times New Roman" w:hAnsi="Times New Roman" w:cs="Times New Roman"/>
          <w:sz w:val="24"/>
          <w:szCs w:val="24"/>
        </w:rPr>
        <w:t xml:space="preserve">bytom </w:t>
      </w:r>
      <w:proofErr w:type="spellStart"/>
      <w:r w:rsidRPr="00F46F88">
        <w:rPr>
          <w:rFonts w:ascii="Times New Roman" w:hAnsi="Times New Roman" w:cs="Times New Roman"/>
          <w:sz w:val="24"/>
          <w:szCs w:val="24"/>
        </w:rPr>
        <w:t>Maťovce</w:t>
      </w:r>
      <w:proofErr w:type="spellEnd"/>
      <w:r w:rsidRPr="00F46F88">
        <w:rPr>
          <w:rFonts w:ascii="Times New Roman" w:hAnsi="Times New Roman" w:cs="Times New Roman"/>
          <w:sz w:val="24"/>
          <w:szCs w:val="24"/>
        </w:rPr>
        <w:t xml:space="preserve"> č.51</w:t>
      </w:r>
    </w:p>
    <w:p w:rsidR="00A82AC5" w:rsidRPr="00F46F88" w:rsidRDefault="00A82AC5" w:rsidP="00F3064A">
      <w:pPr>
        <w:pStyle w:val="Odsekzoznamu"/>
        <w:ind w:left="284"/>
        <w:rPr>
          <w:rFonts w:ascii="Times New Roman" w:hAnsi="Times New Roman" w:cs="Times New Roman"/>
          <w:sz w:val="24"/>
          <w:szCs w:val="24"/>
        </w:rPr>
      </w:pPr>
      <w:r w:rsidRPr="00F46F88"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="007F5AD2" w:rsidRPr="00F46F88">
        <w:rPr>
          <w:rFonts w:ascii="Times New Roman" w:hAnsi="Times New Roman" w:cs="Times New Roman"/>
          <w:b/>
          <w:sz w:val="24"/>
          <w:szCs w:val="24"/>
        </w:rPr>
        <w:t xml:space="preserve">Štefan </w:t>
      </w:r>
      <w:proofErr w:type="spellStart"/>
      <w:r w:rsidR="007F5AD2" w:rsidRPr="00F46F88">
        <w:rPr>
          <w:rFonts w:ascii="Times New Roman" w:hAnsi="Times New Roman" w:cs="Times New Roman"/>
          <w:b/>
          <w:sz w:val="24"/>
          <w:szCs w:val="24"/>
        </w:rPr>
        <w:t>Szalontai</w:t>
      </w:r>
      <w:proofErr w:type="spellEnd"/>
      <w:r w:rsidR="007F5AD2" w:rsidRPr="00F46F88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7F5AD2" w:rsidRPr="00F46F88">
        <w:rPr>
          <w:rFonts w:ascii="Times New Roman" w:hAnsi="Times New Roman" w:cs="Times New Roman"/>
          <w:sz w:val="24"/>
          <w:szCs w:val="24"/>
        </w:rPr>
        <w:t xml:space="preserve">bytom </w:t>
      </w:r>
      <w:proofErr w:type="spellStart"/>
      <w:r w:rsidR="007F5AD2" w:rsidRPr="00F46F88">
        <w:rPr>
          <w:rFonts w:ascii="Times New Roman" w:hAnsi="Times New Roman" w:cs="Times New Roman"/>
          <w:sz w:val="24"/>
          <w:szCs w:val="24"/>
        </w:rPr>
        <w:t>Maťovce</w:t>
      </w:r>
      <w:proofErr w:type="spellEnd"/>
      <w:r w:rsidR="007F5AD2" w:rsidRPr="00F46F88">
        <w:rPr>
          <w:rFonts w:ascii="Times New Roman" w:hAnsi="Times New Roman" w:cs="Times New Roman"/>
          <w:sz w:val="24"/>
          <w:szCs w:val="24"/>
        </w:rPr>
        <w:t xml:space="preserve"> č.76</w:t>
      </w:r>
    </w:p>
    <w:p w:rsidR="007F5AD2" w:rsidRPr="00F46F88" w:rsidRDefault="007F5AD2" w:rsidP="00F3064A">
      <w:pPr>
        <w:pStyle w:val="Odsekzoznamu"/>
        <w:ind w:left="284"/>
        <w:rPr>
          <w:rFonts w:ascii="Times New Roman" w:hAnsi="Times New Roman" w:cs="Times New Roman"/>
          <w:sz w:val="24"/>
          <w:szCs w:val="24"/>
        </w:rPr>
      </w:pPr>
      <w:r w:rsidRPr="00F46F88">
        <w:rPr>
          <w:rFonts w:ascii="Times New Roman" w:hAnsi="Times New Roman" w:cs="Times New Roman"/>
          <w:b/>
          <w:sz w:val="24"/>
          <w:szCs w:val="24"/>
        </w:rPr>
        <w:t xml:space="preserve">- Zoltán </w:t>
      </w:r>
      <w:proofErr w:type="spellStart"/>
      <w:r w:rsidRPr="00F46F88">
        <w:rPr>
          <w:rFonts w:ascii="Times New Roman" w:hAnsi="Times New Roman" w:cs="Times New Roman"/>
          <w:b/>
          <w:sz w:val="24"/>
          <w:szCs w:val="24"/>
        </w:rPr>
        <w:t>Fedák</w:t>
      </w:r>
      <w:proofErr w:type="spellEnd"/>
      <w:r w:rsidRPr="00F46F88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F46F88">
        <w:rPr>
          <w:rFonts w:ascii="Times New Roman" w:hAnsi="Times New Roman" w:cs="Times New Roman"/>
          <w:sz w:val="24"/>
          <w:szCs w:val="24"/>
        </w:rPr>
        <w:t xml:space="preserve">bytom </w:t>
      </w:r>
      <w:proofErr w:type="spellStart"/>
      <w:r w:rsidRPr="00F46F88">
        <w:rPr>
          <w:rFonts w:ascii="Times New Roman" w:hAnsi="Times New Roman" w:cs="Times New Roman"/>
          <w:sz w:val="24"/>
          <w:szCs w:val="24"/>
        </w:rPr>
        <w:t>Maťovce</w:t>
      </w:r>
      <w:proofErr w:type="spellEnd"/>
      <w:r w:rsidRPr="00F46F88">
        <w:rPr>
          <w:rFonts w:ascii="Times New Roman" w:hAnsi="Times New Roman" w:cs="Times New Roman"/>
          <w:sz w:val="24"/>
          <w:szCs w:val="24"/>
        </w:rPr>
        <w:t xml:space="preserve"> č.139</w:t>
      </w:r>
    </w:p>
    <w:p w:rsidR="007F5AD2" w:rsidRPr="00F46F88" w:rsidRDefault="007F5AD2" w:rsidP="00F3064A">
      <w:pPr>
        <w:pStyle w:val="Odsekzoznamu"/>
        <w:ind w:left="284"/>
        <w:rPr>
          <w:rFonts w:ascii="Times New Roman" w:hAnsi="Times New Roman" w:cs="Times New Roman"/>
          <w:sz w:val="24"/>
          <w:szCs w:val="24"/>
        </w:rPr>
      </w:pPr>
      <w:r w:rsidRPr="00F46F88">
        <w:rPr>
          <w:rFonts w:ascii="Times New Roman" w:hAnsi="Times New Roman" w:cs="Times New Roman"/>
          <w:b/>
          <w:sz w:val="24"/>
          <w:szCs w:val="24"/>
        </w:rPr>
        <w:t xml:space="preserve">- Marián </w:t>
      </w:r>
      <w:proofErr w:type="spellStart"/>
      <w:r w:rsidRPr="00F46F88">
        <w:rPr>
          <w:rFonts w:ascii="Times New Roman" w:hAnsi="Times New Roman" w:cs="Times New Roman"/>
          <w:b/>
          <w:sz w:val="24"/>
          <w:szCs w:val="24"/>
        </w:rPr>
        <w:t>Pogáň</w:t>
      </w:r>
      <w:proofErr w:type="spellEnd"/>
      <w:r w:rsidRPr="00F46F88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F46F88">
        <w:rPr>
          <w:rFonts w:ascii="Times New Roman" w:hAnsi="Times New Roman" w:cs="Times New Roman"/>
          <w:sz w:val="24"/>
          <w:szCs w:val="24"/>
        </w:rPr>
        <w:t>bytom</w:t>
      </w:r>
      <w:r w:rsidR="000E5A52" w:rsidRPr="00F46F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E5A52" w:rsidRPr="00F46F88">
        <w:rPr>
          <w:rFonts w:ascii="Times New Roman" w:hAnsi="Times New Roman" w:cs="Times New Roman"/>
          <w:sz w:val="24"/>
          <w:szCs w:val="24"/>
        </w:rPr>
        <w:t>Maťovce</w:t>
      </w:r>
      <w:proofErr w:type="spellEnd"/>
      <w:r w:rsidR="000E5A52" w:rsidRPr="00F46F88">
        <w:rPr>
          <w:rFonts w:ascii="Times New Roman" w:hAnsi="Times New Roman" w:cs="Times New Roman"/>
          <w:sz w:val="24"/>
          <w:szCs w:val="24"/>
        </w:rPr>
        <w:t xml:space="preserve"> č.141</w:t>
      </w:r>
      <w:r w:rsidRPr="00F46F8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F5AD2" w:rsidRPr="00F46F88" w:rsidRDefault="007F5AD2" w:rsidP="00F3064A">
      <w:pPr>
        <w:pStyle w:val="Odsekzoznamu"/>
        <w:ind w:left="284"/>
        <w:rPr>
          <w:rFonts w:ascii="Times New Roman" w:hAnsi="Times New Roman" w:cs="Times New Roman"/>
          <w:sz w:val="24"/>
          <w:szCs w:val="24"/>
        </w:rPr>
      </w:pPr>
      <w:r w:rsidRPr="00F46F88">
        <w:rPr>
          <w:rFonts w:ascii="Times New Roman" w:hAnsi="Times New Roman" w:cs="Times New Roman"/>
          <w:b/>
          <w:sz w:val="24"/>
          <w:szCs w:val="24"/>
        </w:rPr>
        <w:t xml:space="preserve">- Štefan </w:t>
      </w:r>
      <w:proofErr w:type="spellStart"/>
      <w:r w:rsidRPr="00F46F88">
        <w:rPr>
          <w:rFonts w:ascii="Times New Roman" w:hAnsi="Times New Roman" w:cs="Times New Roman"/>
          <w:b/>
          <w:sz w:val="24"/>
          <w:szCs w:val="24"/>
        </w:rPr>
        <w:t>Kovalik</w:t>
      </w:r>
      <w:proofErr w:type="spellEnd"/>
      <w:r w:rsidRPr="00F46F88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F46F88">
        <w:rPr>
          <w:rFonts w:ascii="Times New Roman" w:hAnsi="Times New Roman" w:cs="Times New Roman"/>
          <w:sz w:val="24"/>
          <w:szCs w:val="24"/>
        </w:rPr>
        <w:t>bytom Vojkovce č.51</w:t>
      </w:r>
    </w:p>
    <w:p w:rsidR="007F5AD2" w:rsidRPr="00F46F88" w:rsidRDefault="007F5AD2" w:rsidP="00F3064A">
      <w:pPr>
        <w:pStyle w:val="Odsekzoznamu"/>
        <w:ind w:left="284"/>
        <w:rPr>
          <w:rFonts w:ascii="Times New Roman" w:hAnsi="Times New Roman" w:cs="Times New Roman"/>
          <w:sz w:val="24"/>
          <w:szCs w:val="24"/>
        </w:rPr>
      </w:pPr>
      <w:r w:rsidRPr="00F46F88">
        <w:rPr>
          <w:rFonts w:ascii="Times New Roman" w:hAnsi="Times New Roman" w:cs="Times New Roman"/>
          <w:b/>
          <w:sz w:val="24"/>
          <w:szCs w:val="24"/>
        </w:rPr>
        <w:t xml:space="preserve">- Gabriel </w:t>
      </w:r>
      <w:proofErr w:type="spellStart"/>
      <w:r w:rsidRPr="00F46F88">
        <w:rPr>
          <w:rFonts w:ascii="Times New Roman" w:hAnsi="Times New Roman" w:cs="Times New Roman"/>
          <w:b/>
          <w:sz w:val="24"/>
          <w:szCs w:val="24"/>
        </w:rPr>
        <w:t>Čalfa</w:t>
      </w:r>
      <w:proofErr w:type="spellEnd"/>
      <w:r w:rsidRPr="00F46F88">
        <w:rPr>
          <w:rFonts w:ascii="Times New Roman" w:hAnsi="Times New Roman" w:cs="Times New Roman"/>
          <w:b/>
          <w:sz w:val="24"/>
          <w:szCs w:val="24"/>
        </w:rPr>
        <w:t xml:space="preserve">,  </w:t>
      </w:r>
      <w:r w:rsidRPr="00F46F88">
        <w:rPr>
          <w:rFonts w:ascii="Times New Roman" w:hAnsi="Times New Roman" w:cs="Times New Roman"/>
          <w:sz w:val="24"/>
          <w:szCs w:val="24"/>
        </w:rPr>
        <w:t>bytom Vojkovce č.</w:t>
      </w:r>
    </w:p>
    <w:p w:rsidR="00A82AC5" w:rsidRPr="00F46F88" w:rsidRDefault="00A82AC5" w:rsidP="00F3064A">
      <w:pPr>
        <w:pStyle w:val="Odsekzoznamu"/>
        <w:ind w:left="284"/>
        <w:rPr>
          <w:rFonts w:ascii="Times New Roman" w:hAnsi="Times New Roman" w:cs="Times New Roman"/>
          <w:b/>
          <w:sz w:val="24"/>
          <w:szCs w:val="24"/>
        </w:rPr>
      </w:pPr>
    </w:p>
    <w:p w:rsidR="00883D39" w:rsidRPr="00F46F88" w:rsidRDefault="00A82AC5" w:rsidP="00385AB6">
      <w:pPr>
        <w:pStyle w:val="Odsekzoznamu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F46F88">
        <w:rPr>
          <w:rFonts w:ascii="Times New Roman" w:hAnsi="Times New Roman" w:cs="Times New Roman"/>
          <w:sz w:val="24"/>
          <w:szCs w:val="24"/>
        </w:rPr>
        <w:lastRenderedPageBreak/>
        <w:t>Obecné zastupiteľstvo rozhodovalo a schvaľovalo na svojich zasadnutiach</w:t>
      </w:r>
      <w:r w:rsidR="00883D39" w:rsidRPr="00F46F8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46F88">
        <w:rPr>
          <w:rFonts w:ascii="Times New Roman" w:hAnsi="Times New Roman" w:cs="Times New Roman"/>
          <w:sz w:val="24"/>
          <w:szCs w:val="24"/>
        </w:rPr>
        <w:t xml:space="preserve">základné otázky zo života obce ako aj ich občanov. Zasadnutia obecného zastupiteľstva sa konali </w:t>
      </w:r>
      <w:r w:rsidR="008E13A0" w:rsidRPr="00F46F88">
        <w:rPr>
          <w:rFonts w:ascii="Times New Roman" w:hAnsi="Times New Roman" w:cs="Times New Roman"/>
          <w:sz w:val="24"/>
          <w:szCs w:val="24"/>
        </w:rPr>
        <w:t>v kancelárii starostu obce a boli verejné.</w:t>
      </w:r>
      <w:r w:rsidRPr="00F46F8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868CE" w:rsidRPr="00F46F88" w:rsidRDefault="005868CE" w:rsidP="00F3064A">
      <w:pPr>
        <w:pStyle w:val="Odsekzoznamu"/>
        <w:ind w:left="284"/>
        <w:rPr>
          <w:rFonts w:ascii="Times New Roman" w:hAnsi="Times New Roman" w:cs="Times New Roman"/>
          <w:sz w:val="24"/>
          <w:szCs w:val="24"/>
        </w:rPr>
      </w:pPr>
    </w:p>
    <w:p w:rsidR="005868CE" w:rsidRPr="00F46F88" w:rsidRDefault="005868CE" w:rsidP="00CD59ED">
      <w:pPr>
        <w:jc w:val="center"/>
        <w:rPr>
          <w:rFonts w:ascii="Times New Roman" w:hAnsi="Times New Roman" w:cs="Times New Roman"/>
          <w:b/>
          <w:color w:val="7030A0"/>
          <w:sz w:val="27"/>
          <w:szCs w:val="27"/>
        </w:rPr>
      </w:pPr>
      <w:r w:rsidRPr="00F46F88">
        <w:rPr>
          <w:rFonts w:ascii="Times New Roman" w:hAnsi="Times New Roman" w:cs="Times New Roman"/>
          <w:b/>
          <w:color w:val="7030A0"/>
          <w:sz w:val="27"/>
          <w:szCs w:val="27"/>
        </w:rPr>
        <w:t>Samospráva obce</w:t>
      </w:r>
    </w:p>
    <w:p w:rsidR="00401170" w:rsidRPr="00F46F88" w:rsidRDefault="00401170" w:rsidP="00385AB6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F46F88">
        <w:rPr>
          <w:rFonts w:ascii="Times New Roman" w:hAnsi="Times New Roman" w:cs="Times New Roman"/>
          <w:b/>
          <w:color w:val="4F6228" w:themeColor="accent3" w:themeShade="80"/>
          <w:sz w:val="27"/>
          <w:szCs w:val="27"/>
        </w:rPr>
        <w:br/>
      </w:r>
      <w:r w:rsidR="005868CE" w:rsidRPr="00F46F88">
        <w:rPr>
          <w:rFonts w:ascii="Times New Roman" w:hAnsi="Times New Roman" w:cs="Times New Roman"/>
          <w:sz w:val="24"/>
          <w:szCs w:val="24"/>
        </w:rPr>
        <w:t>Obec samostatne rozhoduje a uskutočňuje  všetky úkony súvisiace so správou obce a</w:t>
      </w:r>
      <w:r w:rsidR="00385AB6" w:rsidRPr="00F46F88">
        <w:rPr>
          <w:rFonts w:ascii="Times New Roman" w:hAnsi="Times New Roman" w:cs="Times New Roman"/>
          <w:sz w:val="24"/>
          <w:szCs w:val="24"/>
        </w:rPr>
        <w:t> </w:t>
      </w:r>
      <w:r w:rsidR="005868CE" w:rsidRPr="00F46F88">
        <w:rPr>
          <w:rFonts w:ascii="Times New Roman" w:hAnsi="Times New Roman" w:cs="Times New Roman"/>
          <w:sz w:val="24"/>
          <w:szCs w:val="24"/>
        </w:rPr>
        <w:t>jej</w:t>
      </w:r>
      <w:r w:rsidR="00385AB6" w:rsidRPr="00F46F88">
        <w:rPr>
          <w:rFonts w:ascii="Times New Roman" w:hAnsi="Times New Roman" w:cs="Times New Roman"/>
          <w:sz w:val="24"/>
          <w:szCs w:val="24"/>
        </w:rPr>
        <w:t xml:space="preserve"> </w:t>
      </w:r>
      <w:r w:rsidR="005868CE" w:rsidRPr="00F46F88">
        <w:rPr>
          <w:rFonts w:ascii="Times New Roman" w:hAnsi="Times New Roman" w:cs="Times New Roman"/>
          <w:sz w:val="24"/>
          <w:szCs w:val="24"/>
        </w:rPr>
        <w:t xml:space="preserve">majetku, všetky záležitosti, ktoré ako jej samosprávnu pôsobnosť upravuje osobitný zákon. Obec pri výkone samosprávy </w:t>
      </w:r>
      <w:r w:rsidR="00385AB6" w:rsidRPr="00F46F88">
        <w:rPr>
          <w:rFonts w:ascii="Times New Roman" w:hAnsi="Times New Roman" w:cs="Times New Roman"/>
          <w:sz w:val="24"/>
          <w:szCs w:val="24"/>
        </w:rPr>
        <w:t xml:space="preserve">najmä vykonáva úkony súvisiace s riadnym hospodárením a hnuteľným a nehnuteľným majetkom obce, zostavuje a schvaľuje rozpočet obce a záverečný účet obce, rozhoduje vo veciach miestnych daní a miestnych poplatkov a vykonáva ich správu. </w:t>
      </w:r>
      <w:r w:rsidR="005868CE" w:rsidRPr="00F46F88">
        <w:rPr>
          <w:rFonts w:ascii="Times New Roman" w:hAnsi="Times New Roman" w:cs="Times New Roman"/>
          <w:sz w:val="24"/>
          <w:szCs w:val="24"/>
        </w:rPr>
        <w:t xml:space="preserve"> </w:t>
      </w:r>
      <w:r w:rsidR="00385AB6" w:rsidRPr="00F46F88">
        <w:rPr>
          <w:rFonts w:ascii="Times New Roman" w:hAnsi="Times New Roman" w:cs="Times New Roman"/>
          <w:sz w:val="24"/>
          <w:szCs w:val="24"/>
        </w:rPr>
        <w:t>Ďalej obec vykonáva správu a údržbu miestnych komunikácií, verejných priestranstiev, obecného cintorína, kultúrnych zariadení. Zabezpečuje verejnoprospešné služby medzi ktoré patrí nakladanie s komunálnym odpadom, udržiavanie čistoty v obci, správu a údržbu verejnej zelene a podobne.</w:t>
      </w:r>
      <w:r w:rsidR="005868CE" w:rsidRPr="00F46F88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385AB6" w:rsidRPr="00F46F88" w:rsidRDefault="00385AB6" w:rsidP="00385AB6">
      <w:pPr>
        <w:jc w:val="center"/>
        <w:rPr>
          <w:rFonts w:ascii="Times New Roman" w:hAnsi="Times New Roman" w:cs="Times New Roman"/>
          <w:b/>
          <w:color w:val="4F6228" w:themeColor="accent3" w:themeShade="80"/>
          <w:sz w:val="27"/>
          <w:szCs w:val="27"/>
        </w:rPr>
      </w:pPr>
    </w:p>
    <w:p w:rsidR="00385AB6" w:rsidRPr="00F46F88" w:rsidRDefault="00385AB6" w:rsidP="00385AB6">
      <w:pPr>
        <w:jc w:val="center"/>
        <w:rPr>
          <w:rFonts w:ascii="Times New Roman" w:hAnsi="Times New Roman" w:cs="Times New Roman"/>
          <w:b/>
          <w:color w:val="7030A0"/>
          <w:sz w:val="27"/>
          <w:szCs w:val="27"/>
        </w:rPr>
      </w:pPr>
      <w:r w:rsidRPr="00F46F88">
        <w:rPr>
          <w:rFonts w:ascii="Times New Roman" w:hAnsi="Times New Roman" w:cs="Times New Roman"/>
          <w:b/>
          <w:color w:val="7030A0"/>
          <w:sz w:val="27"/>
          <w:szCs w:val="27"/>
        </w:rPr>
        <w:t>Financovanie obce</w:t>
      </w:r>
    </w:p>
    <w:p w:rsidR="00385AB6" w:rsidRPr="00F46F88" w:rsidRDefault="00385AB6" w:rsidP="00385AB6">
      <w:pPr>
        <w:rPr>
          <w:rFonts w:ascii="Times New Roman" w:hAnsi="Times New Roman" w:cs="Times New Roman"/>
          <w:b/>
          <w:color w:val="4F6228" w:themeColor="accent3" w:themeShade="80"/>
          <w:sz w:val="27"/>
          <w:szCs w:val="27"/>
        </w:rPr>
      </w:pPr>
    </w:p>
    <w:p w:rsidR="00385AB6" w:rsidRPr="00F46F88" w:rsidRDefault="00385AB6" w:rsidP="00385AB6">
      <w:pPr>
        <w:rPr>
          <w:rFonts w:ascii="Times New Roman" w:hAnsi="Times New Roman" w:cs="Times New Roman"/>
          <w:sz w:val="24"/>
          <w:szCs w:val="24"/>
        </w:rPr>
      </w:pPr>
      <w:r w:rsidRPr="00F46F88">
        <w:rPr>
          <w:rFonts w:ascii="Times New Roman" w:hAnsi="Times New Roman" w:cs="Times New Roman"/>
          <w:sz w:val="24"/>
          <w:szCs w:val="24"/>
        </w:rPr>
        <w:t xml:space="preserve">      Obec financuje svoje potreby hlavne z vlastných príjmov, dotácií zo štátneho rozpočtu a ďalších zdrojov.</w:t>
      </w:r>
    </w:p>
    <w:p w:rsidR="00401170" w:rsidRPr="00F46F88" w:rsidRDefault="00401170" w:rsidP="00385AB6">
      <w:pPr>
        <w:jc w:val="center"/>
        <w:rPr>
          <w:rFonts w:ascii="Times New Roman" w:hAnsi="Times New Roman" w:cs="Times New Roman"/>
          <w:b/>
          <w:color w:val="4F6228" w:themeColor="accent3" w:themeShade="80"/>
          <w:sz w:val="24"/>
          <w:szCs w:val="24"/>
        </w:rPr>
      </w:pPr>
    </w:p>
    <w:p w:rsidR="004E0360" w:rsidRPr="00F46F88" w:rsidRDefault="004E0360" w:rsidP="00385AB6">
      <w:pPr>
        <w:jc w:val="center"/>
        <w:rPr>
          <w:rFonts w:ascii="Times New Roman" w:hAnsi="Times New Roman" w:cs="Times New Roman"/>
          <w:b/>
          <w:color w:val="4F6228" w:themeColor="accent3" w:themeShade="80"/>
          <w:sz w:val="24"/>
          <w:szCs w:val="24"/>
        </w:rPr>
      </w:pPr>
    </w:p>
    <w:p w:rsidR="004E0360" w:rsidRPr="00F46F88" w:rsidRDefault="004E0360" w:rsidP="004E0360">
      <w:pPr>
        <w:pStyle w:val="Zkladntext"/>
        <w:jc w:val="center"/>
        <w:rPr>
          <w:b/>
          <w:color w:val="7030A0"/>
          <w:sz w:val="27"/>
          <w:szCs w:val="27"/>
        </w:rPr>
      </w:pPr>
      <w:r w:rsidRPr="00F46F88">
        <w:rPr>
          <w:b/>
          <w:color w:val="7030A0"/>
          <w:sz w:val="27"/>
          <w:szCs w:val="27"/>
        </w:rPr>
        <w:t>Rozpoč</w:t>
      </w:r>
      <w:r w:rsidR="007F5AD2" w:rsidRPr="00F46F88">
        <w:rPr>
          <w:b/>
          <w:color w:val="7030A0"/>
          <w:sz w:val="27"/>
          <w:szCs w:val="27"/>
        </w:rPr>
        <w:t>et obce na rok 2014</w:t>
      </w:r>
    </w:p>
    <w:p w:rsidR="004E0360" w:rsidRPr="00F46F88" w:rsidRDefault="004E0360" w:rsidP="004E036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E0360" w:rsidRPr="00F46F88" w:rsidRDefault="004E0360" w:rsidP="004E0360">
      <w:pPr>
        <w:pStyle w:val="Zkladntext"/>
        <w:jc w:val="both"/>
      </w:pPr>
      <w:r w:rsidRPr="00F46F88">
        <w:t>Základným nástrojom finančného hospodárenia ob</w:t>
      </w:r>
      <w:r w:rsidR="00347877" w:rsidRPr="00F46F88">
        <w:t>ce bol rozpočet obce na rok 2013. Obec</w:t>
      </w:r>
      <w:r w:rsidR="007F5AD2" w:rsidRPr="00F46F88">
        <w:t xml:space="preserve"> v roku 2014</w:t>
      </w:r>
      <w:r w:rsidRPr="00F46F88">
        <w:t xml:space="preserve"> zostavila rozpočet podľa ustanovenia § 10 odsek 7) zákona č.583/2004 </w:t>
      </w:r>
      <w:proofErr w:type="spellStart"/>
      <w:r w:rsidRPr="00F46F88">
        <w:t>Z.z</w:t>
      </w:r>
      <w:proofErr w:type="spellEnd"/>
      <w:r w:rsidRPr="00F46F88">
        <w:t>. o rozpočtových pravidlách územnej samosprávy a o zmene a doplnení niektorých zákonov v znení neskorších pred</w:t>
      </w:r>
      <w:r w:rsidR="007F5AD2" w:rsidRPr="00F46F88">
        <w:t>pisov. Rozpočet obce na rok 2014</w:t>
      </w:r>
      <w:r w:rsidRPr="00F46F88">
        <w:t xml:space="preserve"> bol zostavený ako vyrovnaný. </w:t>
      </w:r>
    </w:p>
    <w:p w:rsidR="004E0360" w:rsidRPr="00F46F88" w:rsidRDefault="004E0360" w:rsidP="00347877">
      <w:pPr>
        <w:pStyle w:val="Zkladntext"/>
        <w:jc w:val="both"/>
      </w:pPr>
      <w:r w:rsidRPr="00F46F88">
        <w:t xml:space="preserve">Hospodárenie obce sa riadilo podľa </w:t>
      </w:r>
      <w:r w:rsidR="00347877" w:rsidRPr="00F46F88">
        <w:t>schváleného rozpočtu na rok 201</w:t>
      </w:r>
      <w:r w:rsidR="007F5AD2" w:rsidRPr="00F46F88">
        <w:t>4</w:t>
      </w:r>
      <w:r w:rsidRPr="00F46F88">
        <w:t xml:space="preserve">.  Rozpočet obce bol schválený obecným zastupiteľstvom dňa </w:t>
      </w:r>
      <w:r w:rsidR="00347877" w:rsidRPr="00F46F88">
        <w:t>1</w:t>
      </w:r>
      <w:r w:rsidR="007F5AD2" w:rsidRPr="00F46F88">
        <w:t>7</w:t>
      </w:r>
      <w:r w:rsidR="00347877" w:rsidRPr="00F46F88">
        <w:t>.12.201</w:t>
      </w:r>
      <w:r w:rsidR="007F5AD2" w:rsidRPr="00F46F88">
        <w:t>3</w:t>
      </w:r>
      <w:r w:rsidRPr="00F46F88">
        <w:t xml:space="preserve"> uznesením č.</w:t>
      </w:r>
      <w:r w:rsidR="007F5AD2" w:rsidRPr="00F46F88">
        <w:t>3</w:t>
      </w:r>
      <w:r w:rsidRPr="00F46F88">
        <w:t>/201</w:t>
      </w:r>
      <w:r w:rsidR="007F5AD2" w:rsidRPr="00F46F88">
        <w:t>3</w:t>
      </w:r>
      <w:r w:rsidRPr="00F46F88">
        <w:t xml:space="preserve">.  </w:t>
      </w:r>
    </w:p>
    <w:p w:rsidR="00F46F88" w:rsidRDefault="00F46F88" w:rsidP="004E0360">
      <w:pPr>
        <w:jc w:val="center"/>
        <w:outlineLvl w:val="0"/>
        <w:rPr>
          <w:rFonts w:ascii="Times New Roman" w:hAnsi="Times New Roman" w:cs="Times New Roman"/>
          <w:b/>
          <w:color w:val="7030A0"/>
          <w:sz w:val="27"/>
          <w:szCs w:val="27"/>
        </w:rPr>
      </w:pPr>
    </w:p>
    <w:p w:rsidR="00F46F88" w:rsidRDefault="00F46F88" w:rsidP="004E0360">
      <w:pPr>
        <w:jc w:val="center"/>
        <w:outlineLvl w:val="0"/>
        <w:rPr>
          <w:rFonts w:ascii="Times New Roman" w:hAnsi="Times New Roman" w:cs="Times New Roman"/>
          <w:b/>
          <w:color w:val="7030A0"/>
          <w:sz w:val="27"/>
          <w:szCs w:val="27"/>
        </w:rPr>
      </w:pPr>
    </w:p>
    <w:p w:rsidR="00F46F88" w:rsidRDefault="00F46F88" w:rsidP="004E0360">
      <w:pPr>
        <w:jc w:val="center"/>
        <w:outlineLvl w:val="0"/>
        <w:rPr>
          <w:rFonts w:ascii="Times New Roman" w:hAnsi="Times New Roman" w:cs="Times New Roman"/>
          <w:b/>
          <w:color w:val="7030A0"/>
          <w:sz w:val="27"/>
          <w:szCs w:val="27"/>
        </w:rPr>
      </w:pPr>
    </w:p>
    <w:p w:rsidR="00F46F88" w:rsidRDefault="00F46F88" w:rsidP="004E0360">
      <w:pPr>
        <w:jc w:val="center"/>
        <w:outlineLvl w:val="0"/>
        <w:rPr>
          <w:rFonts w:ascii="Times New Roman" w:hAnsi="Times New Roman" w:cs="Times New Roman"/>
          <w:b/>
          <w:color w:val="7030A0"/>
          <w:sz w:val="27"/>
          <w:szCs w:val="27"/>
        </w:rPr>
      </w:pPr>
    </w:p>
    <w:p w:rsidR="004E0360" w:rsidRPr="00F46F88" w:rsidRDefault="004E0360" w:rsidP="004E0360">
      <w:pPr>
        <w:jc w:val="center"/>
        <w:outlineLvl w:val="0"/>
        <w:rPr>
          <w:rFonts w:ascii="Times New Roman" w:hAnsi="Times New Roman" w:cs="Times New Roman"/>
          <w:b/>
          <w:color w:val="7030A0"/>
          <w:sz w:val="27"/>
          <w:szCs w:val="27"/>
        </w:rPr>
      </w:pPr>
      <w:r w:rsidRPr="00F46F88">
        <w:rPr>
          <w:rFonts w:ascii="Times New Roman" w:hAnsi="Times New Roman" w:cs="Times New Roman"/>
          <w:b/>
          <w:color w:val="7030A0"/>
          <w:sz w:val="27"/>
          <w:szCs w:val="27"/>
        </w:rPr>
        <w:lastRenderedPageBreak/>
        <w:t>Ro</w:t>
      </w:r>
      <w:r w:rsidR="002047C3" w:rsidRPr="00F46F88">
        <w:rPr>
          <w:rFonts w:ascii="Times New Roman" w:hAnsi="Times New Roman" w:cs="Times New Roman"/>
          <w:b/>
          <w:color w:val="7030A0"/>
          <w:sz w:val="27"/>
          <w:szCs w:val="27"/>
        </w:rPr>
        <w:t>zbor plnenia príjmov za rok 201</w:t>
      </w:r>
      <w:r w:rsidR="007F5AD2" w:rsidRPr="00F46F88">
        <w:rPr>
          <w:rFonts w:ascii="Times New Roman" w:hAnsi="Times New Roman" w:cs="Times New Roman"/>
          <w:b/>
          <w:color w:val="7030A0"/>
          <w:sz w:val="27"/>
          <w:szCs w:val="27"/>
        </w:rPr>
        <w:t>4</w:t>
      </w:r>
      <w:r w:rsidRPr="00F46F88">
        <w:rPr>
          <w:rFonts w:ascii="Times New Roman" w:hAnsi="Times New Roman" w:cs="Times New Roman"/>
          <w:b/>
          <w:color w:val="7030A0"/>
          <w:sz w:val="27"/>
          <w:szCs w:val="27"/>
        </w:rPr>
        <w:t xml:space="preserve"> v EUR</w:t>
      </w:r>
    </w:p>
    <w:p w:rsidR="004E0360" w:rsidRPr="00F46F88" w:rsidRDefault="004E0360" w:rsidP="004E0360">
      <w:pPr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4E0360" w:rsidRPr="00F46F88" w:rsidTr="004E0360">
        <w:tc>
          <w:tcPr>
            <w:tcW w:w="3070" w:type="dxa"/>
            <w:shd w:val="clear" w:color="auto" w:fill="auto"/>
          </w:tcPr>
          <w:p w:rsidR="004E0360" w:rsidRPr="00F46F88" w:rsidRDefault="004E0360" w:rsidP="004E03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</w:t>
            </w:r>
            <w:r w:rsidR="007F5AD2"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3071" w:type="dxa"/>
            <w:shd w:val="clear" w:color="auto" w:fill="auto"/>
          </w:tcPr>
          <w:p w:rsidR="004E0360" w:rsidRPr="00F46F88" w:rsidRDefault="004E0360" w:rsidP="004E03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</w:t>
            </w:r>
            <w:r w:rsidR="007F5AD2"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3071" w:type="dxa"/>
            <w:shd w:val="clear" w:color="auto" w:fill="auto"/>
          </w:tcPr>
          <w:p w:rsidR="004E0360" w:rsidRPr="00F46F88" w:rsidRDefault="004E0360" w:rsidP="004E03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4E0360" w:rsidRPr="00F46F88" w:rsidTr="004E0360">
        <w:tc>
          <w:tcPr>
            <w:tcW w:w="3070" w:type="dxa"/>
            <w:shd w:val="clear" w:color="auto" w:fill="auto"/>
          </w:tcPr>
          <w:p w:rsidR="004E0360" w:rsidRPr="00F46F88" w:rsidRDefault="000E5A52" w:rsidP="004E03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237 874,-</w:t>
            </w:r>
          </w:p>
        </w:tc>
        <w:tc>
          <w:tcPr>
            <w:tcW w:w="3071" w:type="dxa"/>
            <w:shd w:val="clear" w:color="auto" w:fill="auto"/>
          </w:tcPr>
          <w:p w:rsidR="004E0360" w:rsidRPr="00F46F88" w:rsidRDefault="000E5A52" w:rsidP="004E03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247 866,35</w:t>
            </w:r>
          </w:p>
        </w:tc>
        <w:tc>
          <w:tcPr>
            <w:tcW w:w="3071" w:type="dxa"/>
            <w:shd w:val="clear" w:color="auto" w:fill="auto"/>
          </w:tcPr>
          <w:p w:rsidR="004E0360" w:rsidRPr="00F46F88" w:rsidRDefault="002047C3" w:rsidP="000E5A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0E5A52" w:rsidRPr="00F46F88">
              <w:rPr>
                <w:rFonts w:ascii="Times New Roman" w:hAnsi="Times New Roman" w:cs="Times New Roman"/>
                <w:sz w:val="24"/>
                <w:szCs w:val="24"/>
              </w:rPr>
              <w:t>4,20</w:t>
            </w:r>
            <w:r w:rsidR="004E0360" w:rsidRPr="00F46F88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</w:tbl>
    <w:p w:rsidR="004E0360" w:rsidRPr="00F46F88" w:rsidRDefault="004E0360" w:rsidP="004E0360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F66FEC" w:rsidRPr="00F46F88" w:rsidRDefault="00F66FEC" w:rsidP="004E0360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4E0360" w:rsidRPr="00F46F88" w:rsidRDefault="004E0360" w:rsidP="004E0360">
      <w:pPr>
        <w:pStyle w:val="Zkladntext"/>
        <w:rPr>
          <w:b/>
        </w:rPr>
      </w:pPr>
      <w:r w:rsidRPr="00F46F88">
        <w:rPr>
          <w:b/>
        </w:rPr>
        <w:t xml:space="preserve">1) Bežné príjmy - daňové príjmy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4E0360" w:rsidRPr="00F46F88" w:rsidTr="004E0360">
        <w:tc>
          <w:tcPr>
            <w:tcW w:w="3070" w:type="dxa"/>
            <w:shd w:val="clear" w:color="auto" w:fill="auto"/>
          </w:tcPr>
          <w:p w:rsidR="004E0360" w:rsidRPr="00F46F88" w:rsidRDefault="004E0360" w:rsidP="004E03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</w:t>
            </w:r>
            <w:r w:rsidR="000E5A52"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3071" w:type="dxa"/>
            <w:shd w:val="clear" w:color="auto" w:fill="auto"/>
          </w:tcPr>
          <w:p w:rsidR="004E0360" w:rsidRPr="00F46F88" w:rsidRDefault="004E0360" w:rsidP="004E03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</w:t>
            </w:r>
            <w:r w:rsidR="000E5A52"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3071" w:type="dxa"/>
            <w:shd w:val="clear" w:color="auto" w:fill="auto"/>
          </w:tcPr>
          <w:p w:rsidR="004E0360" w:rsidRPr="00F46F88" w:rsidRDefault="004E0360" w:rsidP="004E03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4E0360" w:rsidRPr="00F46F88" w:rsidTr="004E0360">
        <w:trPr>
          <w:trHeight w:val="146"/>
        </w:trPr>
        <w:tc>
          <w:tcPr>
            <w:tcW w:w="3070" w:type="dxa"/>
            <w:shd w:val="clear" w:color="auto" w:fill="auto"/>
          </w:tcPr>
          <w:p w:rsidR="004E0360" w:rsidRPr="00F46F88" w:rsidRDefault="000E5A52" w:rsidP="004E03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207 274,-</w:t>
            </w:r>
          </w:p>
        </w:tc>
        <w:tc>
          <w:tcPr>
            <w:tcW w:w="3071" w:type="dxa"/>
            <w:shd w:val="clear" w:color="auto" w:fill="auto"/>
          </w:tcPr>
          <w:p w:rsidR="004E0360" w:rsidRPr="00F46F88" w:rsidRDefault="000E5A52" w:rsidP="004E03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217 768,08</w:t>
            </w:r>
          </w:p>
        </w:tc>
        <w:tc>
          <w:tcPr>
            <w:tcW w:w="3071" w:type="dxa"/>
            <w:shd w:val="clear" w:color="auto" w:fill="auto"/>
          </w:tcPr>
          <w:p w:rsidR="004E0360" w:rsidRPr="00F46F88" w:rsidRDefault="000E5A52" w:rsidP="004E03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105,06</w:t>
            </w:r>
            <w:r w:rsidR="004E0360" w:rsidRPr="00F46F88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</w:tbl>
    <w:p w:rsidR="004E0360" w:rsidRPr="00F46F88" w:rsidRDefault="004E0360" w:rsidP="004E0360">
      <w:pPr>
        <w:pStyle w:val="Zkladntext"/>
        <w:rPr>
          <w:b/>
        </w:rPr>
      </w:pPr>
    </w:p>
    <w:p w:rsidR="004E0360" w:rsidRPr="00F46F88" w:rsidRDefault="004E0360" w:rsidP="004E0360">
      <w:pPr>
        <w:pStyle w:val="Zkladntext"/>
        <w:rPr>
          <w:b/>
        </w:rPr>
      </w:pPr>
      <w:r w:rsidRPr="00F46F88">
        <w:rPr>
          <w:b/>
        </w:rPr>
        <w:t xml:space="preserve">a) Výnos dane z príjmov poukázaný územnej samospráve </w:t>
      </w:r>
    </w:p>
    <w:p w:rsidR="004E0360" w:rsidRPr="00F46F88" w:rsidRDefault="004E0360" w:rsidP="004E0360">
      <w:pPr>
        <w:pStyle w:val="Zkladntext"/>
        <w:jc w:val="both"/>
      </w:pPr>
      <w:r w:rsidRPr="00F46F88">
        <w:t>Z predpokladanej finančnej čiastky vo výške 1</w:t>
      </w:r>
      <w:r w:rsidR="000E5A52" w:rsidRPr="00F46F88">
        <w:t>20</w:t>
      </w:r>
      <w:r w:rsidRPr="00F46F88">
        <w:t xml:space="preserve"> 000,00  EUR z výnosu dane z príjmov boli k 31.12.201</w:t>
      </w:r>
      <w:r w:rsidR="000E5A52" w:rsidRPr="00F46F88">
        <w:t>4</w:t>
      </w:r>
      <w:r w:rsidRPr="00F46F88">
        <w:t xml:space="preserve"> poukázané prostriedky zo ŠR vo výške 1</w:t>
      </w:r>
      <w:r w:rsidR="002047C3" w:rsidRPr="00F46F88">
        <w:t>2</w:t>
      </w:r>
      <w:r w:rsidR="000E5A52" w:rsidRPr="00F46F88">
        <w:t>0 643,76</w:t>
      </w:r>
      <w:r w:rsidRPr="00F46F88">
        <w:t xml:space="preserve">,- EUR, čo predstavuje plnenie na </w:t>
      </w:r>
      <w:r w:rsidR="002047C3" w:rsidRPr="00F46F88">
        <w:t>1</w:t>
      </w:r>
      <w:r w:rsidR="000E5A52" w:rsidRPr="00F46F88">
        <w:t>00,54</w:t>
      </w:r>
      <w:r w:rsidRPr="00F46F88">
        <w:t xml:space="preserve"> %.</w:t>
      </w:r>
    </w:p>
    <w:p w:rsidR="004E0360" w:rsidRPr="00F46F88" w:rsidRDefault="004E0360" w:rsidP="004E0360">
      <w:pPr>
        <w:pStyle w:val="Zkladntext"/>
        <w:rPr>
          <w:b/>
        </w:rPr>
      </w:pPr>
      <w:r w:rsidRPr="00F46F88">
        <w:rPr>
          <w:b/>
        </w:rPr>
        <w:t>b) Daň z nehnuteľností</w:t>
      </w:r>
    </w:p>
    <w:p w:rsidR="004E0360" w:rsidRPr="00F46F88" w:rsidRDefault="004E0360" w:rsidP="004E0360">
      <w:pPr>
        <w:pStyle w:val="Zkladntext"/>
        <w:jc w:val="both"/>
      </w:pPr>
      <w:r w:rsidRPr="00F46F88">
        <w:t xml:space="preserve">Z rozpočtovaných </w:t>
      </w:r>
      <w:r w:rsidR="002047C3" w:rsidRPr="00F46F88">
        <w:t>3</w:t>
      </w:r>
      <w:r w:rsidR="000E5A52" w:rsidRPr="00F46F88">
        <w:t>2 804</w:t>
      </w:r>
      <w:r w:rsidRPr="00F46F88">
        <w:t>,-  EUR bol skutočný príjem k 31.12.201</w:t>
      </w:r>
      <w:r w:rsidR="000E5A52" w:rsidRPr="00F46F88">
        <w:t>4</w:t>
      </w:r>
      <w:r w:rsidRPr="00F46F88">
        <w:t xml:space="preserve"> vo výške </w:t>
      </w:r>
      <w:r w:rsidR="002047C3" w:rsidRPr="00F46F88">
        <w:t>3</w:t>
      </w:r>
      <w:r w:rsidR="000E5A52" w:rsidRPr="00F46F88">
        <w:t>3 046,17</w:t>
      </w:r>
      <w:r w:rsidRPr="00F46F88">
        <w:t xml:space="preserve"> EUR, čo je </w:t>
      </w:r>
      <w:r w:rsidR="000E5A52" w:rsidRPr="00F46F88">
        <w:t>100,74</w:t>
      </w:r>
      <w:r w:rsidRPr="00F46F88">
        <w:t xml:space="preserve"> % plnenie. Príjmy dane z pozemkov boli vo výške 2</w:t>
      </w:r>
      <w:r w:rsidR="000E5A52" w:rsidRPr="00F46F88">
        <w:t>4 548,-</w:t>
      </w:r>
      <w:r w:rsidRPr="00F46F88">
        <w:t xml:space="preserve">EUR, dane zo stavieb boli vo výške </w:t>
      </w:r>
      <w:r w:rsidR="002047C3" w:rsidRPr="00F46F88">
        <w:t>8</w:t>
      </w:r>
      <w:r w:rsidR="000E5A52" w:rsidRPr="00F46F88">
        <w:t> 498,17</w:t>
      </w:r>
      <w:r w:rsidRPr="00F46F88">
        <w:t xml:space="preserve">EUR. </w:t>
      </w:r>
    </w:p>
    <w:p w:rsidR="004E0360" w:rsidRPr="00F46F88" w:rsidRDefault="004E0360" w:rsidP="004E0360">
      <w:pPr>
        <w:pStyle w:val="Zkladntext"/>
        <w:jc w:val="both"/>
        <w:rPr>
          <w:b/>
        </w:rPr>
      </w:pPr>
    </w:p>
    <w:p w:rsidR="004E0360" w:rsidRPr="00F46F88" w:rsidRDefault="004E0360" w:rsidP="004E0360">
      <w:pPr>
        <w:pStyle w:val="Zkladntext"/>
      </w:pPr>
      <w:r w:rsidRPr="00F46F88">
        <w:rPr>
          <w:b/>
        </w:rPr>
        <w:t>c)</w:t>
      </w:r>
      <w:r w:rsidRPr="00F46F88">
        <w:t xml:space="preserve"> Daň za psa </w:t>
      </w:r>
      <w:r w:rsidR="00416458" w:rsidRPr="00F46F88">
        <w:t>600,02</w:t>
      </w:r>
      <w:r w:rsidRPr="00F46F88">
        <w:t>EUR.</w:t>
      </w:r>
    </w:p>
    <w:p w:rsidR="004E0360" w:rsidRPr="00F46F88" w:rsidRDefault="004E0360" w:rsidP="004E0360">
      <w:pPr>
        <w:pStyle w:val="Zkladntext"/>
      </w:pPr>
      <w:r w:rsidRPr="00F46F88">
        <w:rPr>
          <w:b/>
        </w:rPr>
        <w:t>d)</w:t>
      </w:r>
      <w:r w:rsidRPr="00F46F88">
        <w:t xml:space="preserve"> Poplatok za komunálny odpad a drobný stavebný odpad </w:t>
      </w:r>
      <w:r w:rsidR="002047C3" w:rsidRPr="00F46F88">
        <w:t xml:space="preserve"> 1</w:t>
      </w:r>
      <w:r w:rsidR="00416458" w:rsidRPr="00F46F88">
        <w:t>1 563,22</w:t>
      </w:r>
      <w:r w:rsidRPr="00F46F88">
        <w:t>EUR.</w:t>
      </w:r>
    </w:p>
    <w:p w:rsidR="004E0360" w:rsidRPr="00F46F88" w:rsidRDefault="004E0360" w:rsidP="004E0360">
      <w:pPr>
        <w:pStyle w:val="Zkladntext"/>
        <w:rPr>
          <w:b/>
        </w:rPr>
      </w:pPr>
    </w:p>
    <w:p w:rsidR="004E0360" w:rsidRPr="00F46F88" w:rsidRDefault="004E0360" w:rsidP="004E0360">
      <w:pPr>
        <w:pStyle w:val="Zkladntext"/>
        <w:rPr>
          <w:b/>
        </w:rPr>
      </w:pPr>
      <w:r w:rsidRPr="00F46F88">
        <w:rPr>
          <w:b/>
        </w:rPr>
        <w:t xml:space="preserve">2) Bežné príjmy - nedaňové príjmy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4E0360" w:rsidRPr="00F46F88" w:rsidTr="004E0360">
        <w:tc>
          <w:tcPr>
            <w:tcW w:w="3070" w:type="dxa"/>
            <w:shd w:val="clear" w:color="auto" w:fill="auto"/>
          </w:tcPr>
          <w:p w:rsidR="004E0360" w:rsidRPr="00F46F88" w:rsidRDefault="004E0360" w:rsidP="004E03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</w:t>
            </w:r>
            <w:r w:rsidR="00416458"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3071" w:type="dxa"/>
            <w:shd w:val="clear" w:color="auto" w:fill="auto"/>
          </w:tcPr>
          <w:p w:rsidR="004E0360" w:rsidRPr="00F46F88" w:rsidRDefault="004E0360" w:rsidP="004E03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</w:t>
            </w:r>
            <w:r w:rsidR="00416458"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3071" w:type="dxa"/>
            <w:shd w:val="clear" w:color="auto" w:fill="auto"/>
          </w:tcPr>
          <w:p w:rsidR="004E0360" w:rsidRPr="00F46F88" w:rsidRDefault="004E0360" w:rsidP="004E03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4E0360" w:rsidRPr="00F46F88" w:rsidTr="004E0360">
        <w:tc>
          <w:tcPr>
            <w:tcW w:w="3070" w:type="dxa"/>
            <w:shd w:val="clear" w:color="auto" w:fill="auto"/>
          </w:tcPr>
          <w:p w:rsidR="004E0360" w:rsidRPr="00F46F88" w:rsidRDefault="00416458" w:rsidP="004E03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8 180</w:t>
            </w:r>
            <w:r w:rsidR="002047C3" w:rsidRPr="00F46F88">
              <w:rPr>
                <w:rFonts w:ascii="Times New Roman" w:hAnsi="Times New Roman" w:cs="Times New Roman"/>
                <w:sz w:val="24"/>
                <w:szCs w:val="24"/>
              </w:rPr>
              <w:t>,-</w:t>
            </w:r>
          </w:p>
        </w:tc>
        <w:tc>
          <w:tcPr>
            <w:tcW w:w="3071" w:type="dxa"/>
            <w:shd w:val="clear" w:color="auto" w:fill="auto"/>
          </w:tcPr>
          <w:p w:rsidR="004E0360" w:rsidRPr="00F46F88" w:rsidRDefault="00416458" w:rsidP="004E03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7 187,22</w:t>
            </w:r>
          </w:p>
        </w:tc>
        <w:tc>
          <w:tcPr>
            <w:tcW w:w="3071" w:type="dxa"/>
            <w:shd w:val="clear" w:color="auto" w:fill="auto"/>
          </w:tcPr>
          <w:p w:rsidR="004E0360" w:rsidRPr="00F46F88" w:rsidRDefault="00416458" w:rsidP="002047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87,86</w:t>
            </w:r>
            <w:r w:rsidR="004E0360" w:rsidRPr="00F46F88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</w:tbl>
    <w:p w:rsidR="004E0360" w:rsidRPr="00F46F88" w:rsidRDefault="004E0360" w:rsidP="004E0360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E2323F" w:rsidRPr="00F46F88" w:rsidRDefault="00E2323F" w:rsidP="004E0360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E2323F" w:rsidRPr="00F46F88" w:rsidRDefault="00E2323F" w:rsidP="004E0360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4E0360" w:rsidRPr="00F46F88" w:rsidRDefault="004E0360" w:rsidP="004E0360">
      <w:pPr>
        <w:pStyle w:val="Zkladntext"/>
        <w:rPr>
          <w:b/>
        </w:rPr>
      </w:pPr>
      <w:r w:rsidRPr="00F46F88">
        <w:rPr>
          <w:b/>
        </w:rPr>
        <w:t>a) Príjmy z vlastníctva majetku</w:t>
      </w:r>
    </w:p>
    <w:p w:rsidR="004E0360" w:rsidRPr="00F46F88" w:rsidRDefault="00416458" w:rsidP="004E0360">
      <w:pPr>
        <w:pStyle w:val="Zkladntext"/>
        <w:jc w:val="both"/>
      </w:pPr>
      <w:r w:rsidRPr="00F46F88">
        <w:t>Z rozpočtovaných 1 0</w:t>
      </w:r>
      <w:r w:rsidR="004E0360" w:rsidRPr="00F46F88">
        <w:t xml:space="preserve">00,- EUR </w:t>
      </w:r>
      <w:r w:rsidR="002047C3" w:rsidRPr="00F46F88">
        <w:t>bol skutočný príjem k 31.12.201</w:t>
      </w:r>
      <w:r w:rsidRPr="00F46F88">
        <w:t>4</w:t>
      </w:r>
      <w:r w:rsidR="004E0360" w:rsidRPr="00F46F88">
        <w:t xml:space="preserve"> vo výške </w:t>
      </w:r>
      <w:r w:rsidRPr="00F46F88">
        <w:t>1 145,95</w:t>
      </w:r>
      <w:r w:rsidR="004E0360" w:rsidRPr="00F46F88">
        <w:t xml:space="preserve"> EUR, čo je </w:t>
      </w:r>
      <w:r w:rsidRPr="00F46F88">
        <w:t>114,60</w:t>
      </w:r>
      <w:r w:rsidR="004E0360" w:rsidRPr="00F46F88">
        <w:t xml:space="preserve">  %  plnenie. Ide o  príjem z prenajatých budov a pozemkov.</w:t>
      </w:r>
    </w:p>
    <w:p w:rsidR="00F46F88" w:rsidRDefault="00F46F88" w:rsidP="004E0360">
      <w:pPr>
        <w:pStyle w:val="Zkladntext"/>
        <w:rPr>
          <w:b/>
        </w:rPr>
      </w:pPr>
    </w:p>
    <w:p w:rsidR="004E0360" w:rsidRPr="00F46F88" w:rsidRDefault="004E0360" w:rsidP="004E0360">
      <w:pPr>
        <w:pStyle w:val="Zkladntext"/>
        <w:rPr>
          <w:b/>
        </w:rPr>
      </w:pPr>
      <w:r w:rsidRPr="00F46F88">
        <w:rPr>
          <w:b/>
        </w:rPr>
        <w:lastRenderedPageBreak/>
        <w:t>b) Administratívne poplatky a iné poplatky a platby</w:t>
      </w:r>
    </w:p>
    <w:p w:rsidR="004E0360" w:rsidRPr="00F46F88" w:rsidRDefault="004E0360" w:rsidP="004E0360">
      <w:pPr>
        <w:pStyle w:val="Zkladntext"/>
      </w:pPr>
      <w:r w:rsidRPr="00F46F88">
        <w:t>Administratívne poplatky - správne poplatky :</w:t>
      </w:r>
    </w:p>
    <w:p w:rsidR="004E0360" w:rsidRPr="00F46F88" w:rsidRDefault="004E0360" w:rsidP="004E0360">
      <w:pPr>
        <w:pStyle w:val="Zkladntext"/>
      </w:pPr>
      <w:r w:rsidRPr="00F46F88">
        <w:rPr>
          <w:b/>
        </w:rPr>
        <w:t xml:space="preserve">c) </w:t>
      </w:r>
      <w:r w:rsidRPr="00F46F88">
        <w:t xml:space="preserve">Poplatky za znečistenie ovzdušia bol skutočný príjem </w:t>
      </w:r>
      <w:r w:rsidR="00416458" w:rsidRPr="00F46F88">
        <w:t>3 960</w:t>
      </w:r>
      <w:r w:rsidRPr="00F46F88">
        <w:t>,-EUR.</w:t>
      </w:r>
    </w:p>
    <w:p w:rsidR="004E0360" w:rsidRPr="00F46F88" w:rsidRDefault="004E0360" w:rsidP="004E0360">
      <w:pPr>
        <w:pStyle w:val="Zkladntext"/>
      </w:pPr>
      <w:r w:rsidRPr="00F46F88">
        <w:rPr>
          <w:b/>
        </w:rPr>
        <w:t xml:space="preserve">d) </w:t>
      </w:r>
      <w:r w:rsidRPr="00F46F88">
        <w:t xml:space="preserve">Poplatky za užívanie verejného priestranstva bol skutočný príjem </w:t>
      </w:r>
      <w:r w:rsidR="002047C3" w:rsidRPr="00F46F88">
        <w:t>3 482,52</w:t>
      </w:r>
      <w:r w:rsidRPr="00F46F88">
        <w:t>EUR.</w:t>
      </w:r>
    </w:p>
    <w:p w:rsidR="004E0360" w:rsidRPr="00F46F88" w:rsidRDefault="004E0360" w:rsidP="004E0360">
      <w:pPr>
        <w:pStyle w:val="Zkladntext"/>
      </w:pPr>
      <w:r w:rsidRPr="00F46F88">
        <w:rPr>
          <w:b/>
        </w:rPr>
        <w:t xml:space="preserve">e) </w:t>
      </w:r>
      <w:r w:rsidRPr="00F46F88">
        <w:t xml:space="preserve">Poplatky za MŠ a školské zariadenie bol skutočný príjem </w:t>
      </w:r>
      <w:r w:rsidR="00416458" w:rsidRPr="00F46F88">
        <w:t>238,-</w:t>
      </w:r>
      <w:r w:rsidRPr="00F46F88">
        <w:t>EUR.</w:t>
      </w:r>
    </w:p>
    <w:p w:rsidR="004E0360" w:rsidRPr="00F46F88" w:rsidRDefault="004E0360" w:rsidP="004E0360">
      <w:pPr>
        <w:pStyle w:val="Zkladntext"/>
      </w:pPr>
      <w:r w:rsidRPr="00F46F88">
        <w:rPr>
          <w:b/>
        </w:rPr>
        <w:t xml:space="preserve">f) </w:t>
      </w:r>
      <w:r w:rsidRPr="00F46F88">
        <w:t>Úroky z </w:t>
      </w:r>
      <w:r w:rsidR="002047C3" w:rsidRPr="00F46F88">
        <w:t xml:space="preserve">vkladov bol skutočný príjem </w:t>
      </w:r>
      <w:r w:rsidR="00416458" w:rsidRPr="00F46F88">
        <w:t>57,91</w:t>
      </w:r>
      <w:r w:rsidRPr="00F46F88">
        <w:t>EUR.</w:t>
      </w:r>
    </w:p>
    <w:p w:rsidR="004E0360" w:rsidRPr="00F46F88" w:rsidRDefault="004E0360" w:rsidP="004E0360">
      <w:pPr>
        <w:pStyle w:val="Zkladntext"/>
      </w:pPr>
      <w:r w:rsidRPr="00F46F88">
        <w:rPr>
          <w:b/>
        </w:rPr>
        <w:t>g)</w:t>
      </w:r>
      <w:r w:rsidRPr="00F46F88">
        <w:t xml:space="preserve"> Ostatné poplatky bol skutočný príjem </w:t>
      </w:r>
      <w:r w:rsidR="002047C3" w:rsidRPr="00F46F88">
        <w:t>983,13</w:t>
      </w:r>
      <w:r w:rsidRPr="00F46F88">
        <w:t>EUR.</w:t>
      </w:r>
    </w:p>
    <w:p w:rsidR="00F66FEC" w:rsidRPr="00F46F88" w:rsidRDefault="00F66FEC" w:rsidP="004E0360">
      <w:pPr>
        <w:pStyle w:val="Nadpis5"/>
        <w:rPr>
          <w:sz w:val="24"/>
          <w:szCs w:val="24"/>
        </w:rPr>
      </w:pPr>
    </w:p>
    <w:p w:rsidR="004E0360" w:rsidRPr="00F46F88" w:rsidRDefault="004E0360" w:rsidP="004E0360">
      <w:pPr>
        <w:pStyle w:val="Nadpis5"/>
        <w:rPr>
          <w:sz w:val="24"/>
          <w:szCs w:val="24"/>
        </w:rPr>
      </w:pPr>
      <w:r w:rsidRPr="00F46F88">
        <w:rPr>
          <w:sz w:val="24"/>
          <w:szCs w:val="24"/>
        </w:rPr>
        <w:t xml:space="preserve">Obec prijala nasledovné granty a </w:t>
      </w:r>
      <w:proofErr w:type="spellStart"/>
      <w:r w:rsidRPr="00F46F88">
        <w:rPr>
          <w:sz w:val="24"/>
          <w:szCs w:val="24"/>
        </w:rPr>
        <w:t>transféry</w:t>
      </w:r>
      <w:proofErr w:type="spellEnd"/>
      <w:r w:rsidRPr="00F46F88">
        <w:rPr>
          <w:sz w:val="24"/>
          <w:szCs w:val="24"/>
        </w:rPr>
        <w:t xml:space="preserve"> v rámci verejnej správy:    v EUR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20"/>
        <w:gridCol w:w="3041"/>
        <w:gridCol w:w="1620"/>
        <w:gridCol w:w="3799"/>
      </w:tblGrid>
      <w:tr w:rsidR="004E0360" w:rsidRPr="00F46F88" w:rsidTr="004E0360">
        <w:tc>
          <w:tcPr>
            <w:tcW w:w="720" w:type="dxa"/>
            <w:shd w:val="clear" w:color="auto" w:fill="auto"/>
          </w:tcPr>
          <w:p w:rsidR="004E0360" w:rsidRPr="00F46F88" w:rsidRDefault="004E0360" w:rsidP="004E036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P.č</w:t>
            </w:r>
            <w:proofErr w:type="spellEnd"/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3041" w:type="dxa"/>
            <w:shd w:val="clear" w:color="auto" w:fill="auto"/>
          </w:tcPr>
          <w:p w:rsidR="004E0360" w:rsidRPr="00F46F88" w:rsidRDefault="004E0360" w:rsidP="004E036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Poskytovateľ  </w:t>
            </w:r>
          </w:p>
        </w:tc>
        <w:tc>
          <w:tcPr>
            <w:tcW w:w="1620" w:type="dxa"/>
            <w:shd w:val="clear" w:color="auto" w:fill="auto"/>
          </w:tcPr>
          <w:p w:rsidR="004E0360" w:rsidRPr="00F46F88" w:rsidRDefault="004E0360" w:rsidP="004E036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Suma v EUR</w:t>
            </w:r>
          </w:p>
        </w:tc>
        <w:tc>
          <w:tcPr>
            <w:tcW w:w="3799" w:type="dxa"/>
            <w:shd w:val="clear" w:color="auto" w:fill="auto"/>
          </w:tcPr>
          <w:p w:rsidR="004E0360" w:rsidRPr="00F46F88" w:rsidRDefault="004E0360" w:rsidP="004E036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Účel </w:t>
            </w:r>
          </w:p>
        </w:tc>
      </w:tr>
      <w:tr w:rsidR="004E0360" w:rsidRPr="00F46F88" w:rsidTr="004E0360">
        <w:tc>
          <w:tcPr>
            <w:tcW w:w="720" w:type="dxa"/>
            <w:shd w:val="clear" w:color="auto" w:fill="auto"/>
          </w:tcPr>
          <w:p w:rsidR="004E0360" w:rsidRPr="00F46F88" w:rsidRDefault="004E0360" w:rsidP="004E03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041" w:type="dxa"/>
            <w:shd w:val="clear" w:color="auto" w:fill="auto"/>
          </w:tcPr>
          <w:p w:rsidR="004E0360" w:rsidRPr="00F46F88" w:rsidRDefault="004E0360" w:rsidP="004E03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Štátny rozpočet</w:t>
            </w:r>
          </w:p>
        </w:tc>
        <w:tc>
          <w:tcPr>
            <w:tcW w:w="1620" w:type="dxa"/>
            <w:shd w:val="clear" w:color="auto" w:fill="auto"/>
          </w:tcPr>
          <w:p w:rsidR="004E0360" w:rsidRPr="00F46F88" w:rsidRDefault="00E2323F" w:rsidP="004E036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43 084,59</w:t>
            </w:r>
          </w:p>
        </w:tc>
        <w:tc>
          <w:tcPr>
            <w:tcW w:w="3799" w:type="dxa"/>
            <w:shd w:val="clear" w:color="auto" w:fill="auto"/>
          </w:tcPr>
          <w:p w:rsidR="004E0360" w:rsidRPr="00F46F88" w:rsidRDefault="004E0360" w:rsidP="004E03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Základné školstvo</w:t>
            </w:r>
          </w:p>
        </w:tc>
      </w:tr>
    </w:tbl>
    <w:p w:rsidR="004E0360" w:rsidRPr="00F46F88" w:rsidRDefault="004E0360" w:rsidP="004E0360">
      <w:pPr>
        <w:outlineLvl w:val="0"/>
        <w:rPr>
          <w:rFonts w:ascii="Times New Roman" w:hAnsi="Times New Roman" w:cs="Times New Roman"/>
          <w:sz w:val="24"/>
          <w:szCs w:val="24"/>
        </w:rPr>
      </w:pPr>
    </w:p>
    <w:p w:rsidR="004E0360" w:rsidRPr="00F46F88" w:rsidRDefault="004E0360" w:rsidP="004E0360">
      <w:pPr>
        <w:spacing w:line="36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F46F88">
        <w:rPr>
          <w:rFonts w:ascii="Times New Roman" w:hAnsi="Times New Roman" w:cs="Times New Roman"/>
          <w:noProof/>
          <w:sz w:val="24"/>
          <w:szCs w:val="24"/>
        </w:rPr>
        <w:t>Granty a transfery boli účelovo viazané a boli použité v súlade s ich účelom.</w:t>
      </w:r>
    </w:p>
    <w:p w:rsidR="004E0360" w:rsidRPr="00F46F88" w:rsidRDefault="004E0360" w:rsidP="004E0360">
      <w:pPr>
        <w:pStyle w:val="Zkladntext"/>
        <w:rPr>
          <w:b/>
        </w:rPr>
      </w:pPr>
      <w:r w:rsidRPr="00F46F88">
        <w:rPr>
          <w:b/>
        </w:rPr>
        <w:t xml:space="preserve">4) Kapitálové príjmy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4E0360" w:rsidRPr="00F46F88" w:rsidTr="004E0360">
        <w:trPr>
          <w:trHeight w:val="442"/>
        </w:trPr>
        <w:tc>
          <w:tcPr>
            <w:tcW w:w="3070" w:type="dxa"/>
            <w:shd w:val="clear" w:color="auto" w:fill="auto"/>
          </w:tcPr>
          <w:p w:rsidR="004E0360" w:rsidRPr="00F46F88" w:rsidRDefault="004E0360" w:rsidP="004E03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</w:t>
            </w:r>
            <w:r w:rsidR="00E2323F"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3071" w:type="dxa"/>
            <w:shd w:val="clear" w:color="auto" w:fill="auto"/>
          </w:tcPr>
          <w:p w:rsidR="004E0360" w:rsidRPr="00F46F88" w:rsidRDefault="004E0360" w:rsidP="004E03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</w:t>
            </w:r>
            <w:r w:rsidR="00E2323F"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3071" w:type="dxa"/>
            <w:shd w:val="clear" w:color="auto" w:fill="auto"/>
          </w:tcPr>
          <w:p w:rsidR="004E0360" w:rsidRPr="00F46F88" w:rsidRDefault="004E0360" w:rsidP="004E03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4E0360" w:rsidRPr="00F46F88" w:rsidTr="004E0360">
        <w:tc>
          <w:tcPr>
            <w:tcW w:w="3070" w:type="dxa"/>
            <w:shd w:val="clear" w:color="auto" w:fill="auto"/>
          </w:tcPr>
          <w:p w:rsidR="004E0360" w:rsidRPr="00F46F88" w:rsidRDefault="004E0360" w:rsidP="004E03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600</w:t>
            </w:r>
          </w:p>
        </w:tc>
        <w:tc>
          <w:tcPr>
            <w:tcW w:w="3071" w:type="dxa"/>
            <w:shd w:val="clear" w:color="auto" w:fill="auto"/>
          </w:tcPr>
          <w:p w:rsidR="004E0360" w:rsidRPr="00F46F88" w:rsidRDefault="00E2323F" w:rsidP="004E03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350</w:t>
            </w:r>
          </w:p>
        </w:tc>
        <w:tc>
          <w:tcPr>
            <w:tcW w:w="3071" w:type="dxa"/>
            <w:shd w:val="clear" w:color="auto" w:fill="auto"/>
          </w:tcPr>
          <w:p w:rsidR="004E0360" w:rsidRPr="00F46F88" w:rsidRDefault="00E2323F" w:rsidP="004E03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58,33</w:t>
            </w:r>
            <w:r w:rsidR="004E0360" w:rsidRPr="00F46F88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</w:tbl>
    <w:p w:rsidR="004E0360" w:rsidRPr="00F46F88" w:rsidRDefault="004E0360" w:rsidP="004E0360">
      <w:pPr>
        <w:rPr>
          <w:rFonts w:ascii="Times New Roman" w:hAnsi="Times New Roman" w:cs="Times New Roman"/>
          <w:sz w:val="24"/>
          <w:szCs w:val="24"/>
        </w:rPr>
      </w:pPr>
    </w:p>
    <w:p w:rsidR="004E0360" w:rsidRPr="00F46F88" w:rsidRDefault="004E0360" w:rsidP="004E0360">
      <w:pPr>
        <w:pStyle w:val="Zkladntext"/>
        <w:rPr>
          <w:b/>
        </w:rPr>
      </w:pPr>
      <w:r w:rsidRPr="00F46F88">
        <w:rPr>
          <w:b/>
        </w:rPr>
        <w:t>a) Príjem z predaja kapitálových aktív :</w:t>
      </w:r>
    </w:p>
    <w:p w:rsidR="004E0360" w:rsidRPr="00F46F88" w:rsidRDefault="004E0360" w:rsidP="004E0360">
      <w:pPr>
        <w:pStyle w:val="Zkladntext"/>
      </w:pPr>
      <w:r w:rsidRPr="00F46F88">
        <w:t>V kapitálový príjem z predaja obecného rodinného domu.</w:t>
      </w:r>
    </w:p>
    <w:p w:rsidR="004E0360" w:rsidRPr="00F46F88" w:rsidRDefault="004E0360" w:rsidP="004E0360">
      <w:pPr>
        <w:ind w:left="540"/>
        <w:rPr>
          <w:rFonts w:ascii="Times New Roman" w:hAnsi="Times New Roman" w:cs="Times New Roman"/>
          <w:sz w:val="24"/>
          <w:szCs w:val="24"/>
        </w:rPr>
      </w:pPr>
    </w:p>
    <w:p w:rsidR="004E0360" w:rsidRPr="00F46F88" w:rsidRDefault="004E0360" w:rsidP="004E0360">
      <w:pPr>
        <w:pStyle w:val="Zkladntext"/>
        <w:rPr>
          <w:b/>
        </w:rPr>
      </w:pPr>
      <w:r w:rsidRPr="00F46F88">
        <w:rPr>
          <w:b/>
        </w:rPr>
        <w:t xml:space="preserve">5) Príjmové finančné operácie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4E0360" w:rsidRPr="00F46F88" w:rsidTr="004E0360">
        <w:tc>
          <w:tcPr>
            <w:tcW w:w="3070" w:type="dxa"/>
            <w:shd w:val="clear" w:color="auto" w:fill="auto"/>
          </w:tcPr>
          <w:p w:rsidR="004E0360" w:rsidRPr="00F46F88" w:rsidRDefault="004E0360" w:rsidP="004E03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</w:t>
            </w:r>
            <w:r w:rsidR="00416458"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3071" w:type="dxa"/>
            <w:shd w:val="clear" w:color="auto" w:fill="auto"/>
          </w:tcPr>
          <w:p w:rsidR="004E0360" w:rsidRPr="00F46F88" w:rsidRDefault="004E0360" w:rsidP="004E03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</w:t>
            </w:r>
            <w:r w:rsidR="00416458"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3071" w:type="dxa"/>
            <w:shd w:val="clear" w:color="auto" w:fill="auto"/>
          </w:tcPr>
          <w:p w:rsidR="004E0360" w:rsidRPr="00F46F88" w:rsidRDefault="004E0360" w:rsidP="004E03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4E0360" w:rsidRPr="00F46F88" w:rsidTr="004E0360">
        <w:tc>
          <w:tcPr>
            <w:tcW w:w="3070" w:type="dxa"/>
            <w:shd w:val="clear" w:color="auto" w:fill="auto"/>
          </w:tcPr>
          <w:p w:rsidR="004E0360" w:rsidRPr="00F46F88" w:rsidRDefault="00416458" w:rsidP="004E03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30 000</w:t>
            </w:r>
          </w:p>
        </w:tc>
        <w:tc>
          <w:tcPr>
            <w:tcW w:w="3071" w:type="dxa"/>
            <w:shd w:val="clear" w:color="auto" w:fill="auto"/>
          </w:tcPr>
          <w:p w:rsidR="004E0360" w:rsidRPr="00F46F88" w:rsidRDefault="00416458" w:rsidP="004E03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29 748,27</w:t>
            </w:r>
          </w:p>
        </w:tc>
        <w:tc>
          <w:tcPr>
            <w:tcW w:w="3071" w:type="dxa"/>
            <w:shd w:val="clear" w:color="auto" w:fill="auto"/>
          </w:tcPr>
          <w:p w:rsidR="004E0360" w:rsidRPr="00F46F88" w:rsidRDefault="00416458" w:rsidP="004E03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99,16%</w:t>
            </w:r>
          </w:p>
        </w:tc>
      </w:tr>
    </w:tbl>
    <w:p w:rsidR="004E0360" w:rsidRPr="00F46F88" w:rsidRDefault="004E0360" w:rsidP="004E0360">
      <w:pPr>
        <w:rPr>
          <w:rFonts w:ascii="Times New Roman" w:hAnsi="Times New Roman" w:cs="Times New Roman"/>
          <w:b/>
          <w:sz w:val="24"/>
          <w:szCs w:val="24"/>
        </w:rPr>
      </w:pPr>
    </w:p>
    <w:p w:rsidR="00F46F88" w:rsidRDefault="00F46F88" w:rsidP="004E0360">
      <w:pPr>
        <w:rPr>
          <w:rFonts w:ascii="Times New Roman" w:hAnsi="Times New Roman" w:cs="Times New Roman"/>
          <w:b/>
          <w:sz w:val="24"/>
          <w:szCs w:val="24"/>
        </w:rPr>
      </w:pPr>
    </w:p>
    <w:p w:rsidR="00F46F88" w:rsidRPr="00F46F88" w:rsidRDefault="00F46F88" w:rsidP="004E0360">
      <w:pPr>
        <w:rPr>
          <w:rFonts w:ascii="Times New Roman" w:hAnsi="Times New Roman" w:cs="Times New Roman"/>
          <w:b/>
          <w:sz w:val="24"/>
          <w:szCs w:val="24"/>
        </w:rPr>
      </w:pPr>
    </w:p>
    <w:p w:rsidR="00F46F88" w:rsidRPr="00F46F88" w:rsidRDefault="00F46F88" w:rsidP="004E0360">
      <w:pPr>
        <w:rPr>
          <w:rFonts w:ascii="Times New Roman" w:hAnsi="Times New Roman" w:cs="Times New Roman"/>
          <w:b/>
          <w:sz w:val="24"/>
          <w:szCs w:val="24"/>
        </w:rPr>
      </w:pPr>
    </w:p>
    <w:p w:rsidR="00F46F88" w:rsidRPr="00F46F88" w:rsidRDefault="00F46F88" w:rsidP="004E0360">
      <w:pPr>
        <w:rPr>
          <w:rFonts w:ascii="Times New Roman" w:hAnsi="Times New Roman" w:cs="Times New Roman"/>
          <w:b/>
          <w:sz w:val="24"/>
          <w:szCs w:val="24"/>
        </w:rPr>
      </w:pPr>
    </w:p>
    <w:p w:rsidR="00F46F88" w:rsidRPr="00F46F88" w:rsidRDefault="00F46F88" w:rsidP="004E0360">
      <w:pPr>
        <w:rPr>
          <w:rFonts w:ascii="Times New Roman" w:hAnsi="Times New Roman" w:cs="Times New Roman"/>
          <w:b/>
          <w:sz w:val="24"/>
          <w:szCs w:val="24"/>
        </w:rPr>
      </w:pPr>
    </w:p>
    <w:p w:rsidR="004E0360" w:rsidRPr="00F46F88" w:rsidRDefault="004E0360" w:rsidP="004E0360">
      <w:pPr>
        <w:pStyle w:val="Zkladntext"/>
        <w:jc w:val="center"/>
        <w:rPr>
          <w:b/>
          <w:color w:val="7030A0"/>
          <w:sz w:val="27"/>
          <w:szCs w:val="27"/>
        </w:rPr>
      </w:pPr>
      <w:r w:rsidRPr="00F46F88">
        <w:rPr>
          <w:b/>
          <w:color w:val="7030A0"/>
          <w:sz w:val="27"/>
          <w:szCs w:val="27"/>
        </w:rPr>
        <w:lastRenderedPageBreak/>
        <w:t>Rozbor č</w:t>
      </w:r>
      <w:r w:rsidR="002047C3" w:rsidRPr="00F46F88">
        <w:rPr>
          <w:b/>
          <w:color w:val="7030A0"/>
          <w:sz w:val="27"/>
          <w:szCs w:val="27"/>
        </w:rPr>
        <w:t>erpania výdavkov za rok 201</w:t>
      </w:r>
      <w:r w:rsidR="00416458" w:rsidRPr="00F46F88">
        <w:rPr>
          <w:b/>
          <w:color w:val="7030A0"/>
          <w:sz w:val="27"/>
          <w:szCs w:val="27"/>
        </w:rPr>
        <w:t>4</w:t>
      </w:r>
      <w:r w:rsidRPr="00F46F88">
        <w:rPr>
          <w:b/>
          <w:color w:val="7030A0"/>
          <w:sz w:val="27"/>
          <w:szCs w:val="27"/>
        </w:rPr>
        <w:t xml:space="preserve"> v EUR</w:t>
      </w:r>
    </w:p>
    <w:p w:rsidR="004E0360" w:rsidRPr="00F46F88" w:rsidRDefault="004E0360" w:rsidP="004E0360">
      <w:pPr>
        <w:pStyle w:val="Zkladntext"/>
        <w:jc w:val="center"/>
        <w:rPr>
          <w:b/>
          <w:color w:val="4F6228" w:themeColor="accent3" w:themeShade="80"/>
          <w:sz w:val="27"/>
          <w:szCs w:val="27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4E0360" w:rsidRPr="00F46F88" w:rsidTr="004E0360">
        <w:trPr>
          <w:trHeight w:val="413"/>
        </w:trPr>
        <w:tc>
          <w:tcPr>
            <w:tcW w:w="3070" w:type="dxa"/>
            <w:shd w:val="clear" w:color="auto" w:fill="auto"/>
          </w:tcPr>
          <w:p w:rsidR="004E0360" w:rsidRPr="00F46F88" w:rsidRDefault="004E0360" w:rsidP="004E03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</w:t>
            </w:r>
            <w:r w:rsidR="00416458"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3071" w:type="dxa"/>
            <w:shd w:val="clear" w:color="auto" w:fill="auto"/>
          </w:tcPr>
          <w:p w:rsidR="004E0360" w:rsidRPr="00F46F88" w:rsidRDefault="004E0360" w:rsidP="004E03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</w:t>
            </w:r>
            <w:r w:rsidR="00416458"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3071" w:type="dxa"/>
            <w:shd w:val="clear" w:color="auto" w:fill="auto"/>
          </w:tcPr>
          <w:p w:rsidR="004E0360" w:rsidRPr="00F46F88" w:rsidRDefault="004E0360" w:rsidP="004E03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4E0360" w:rsidRPr="00F46F88" w:rsidTr="004E0360">
        <w:tc>
          <w:tcPr>
            <w:tcW w:w="3070" w:type="dxa"/>
            <w:shd w:val="clear" w:color="auto" w:fill="auto"/>
          </w:tcPr>
          <w:p w:rsidR="004E0360" w:rsidRPr="00F46F88" w:rsidRDefault="00416458" w:rsidP="004E03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237 864,-</w:t>
            </w:r>
          </w:p>
        </w:tc>
        <w:tc>
          <w:tcPr>
            <w:tcW w:w="3071" w:type="dxa"/>
            <w:shd w:val="clear" w:color="auto" w:fill="auto"/>
          </w:tcPr>
          <w:p w:rsidR="004E0360" w:rsidRPr="00F46F88" w:rsidRDefault="00416458" w:rsidP="004E03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229 457,87</w:t>
            </w:r>
          </w:p>
        </w:tc>
        <w:tc>
          <w:tcPr>
            <w:tcW w:w="3071" w:type="dxa"/>
            <w:shd w:val="clear" w:color="auto" w:fill="auto"/>
          </w:tcPr>
          <w:p w:rsidR="004E0360" w:rsidRPr="00F46F88" w:rsidRDefault="002047C3" w:rsidP="0041645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416458" w:rsidRPr="00F46F88">
              <w:rPr>
                <w:rFonts w:ascii="Times New Roman" w:hAnsi="Times New Roman" w:cs="Times New Roman"/>
                <w:sz w:val="24"/>
                <w:szCs w:val="24"/>
              </w:rPr>
              <w:t>6,4</w:t>
            </w: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4E0360" w:rsidRPr="00F46F88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</w:tbl>
    <w:p w:rsidR="004E0360" w:rsidRPr="00F46F88" w:rsidRDefault="004E0360" w:rsidP="004E0360">
      <w:pPr>
        <w:pStyle w:val="Zkladntext"/>
        <w:rPr>
          <w:b/>
        </w:rPr>
      </w:pPr>
    </w:p>
    <w:p w:rsidR="004E0360" w:rsidRPr="00F46F88" w:rsidRDefault="004E0360" w:rsidP="004E0360">
      <w:pPr>
        <w:rPr>
          <w:rFonts w:ascii="Times New Roman" w:hAnsi="Times New Roman" w:cs="Times New Roman"/>
          <w:b/>
          <w:sz w:val="24"/>
          <w:szCs w:val="24"/>
        </w:rPr>
      </w:pPr>
      <w:r w:rsidRPr="00F46F88">
        <w:rPr>
          <w:rFonts w:ascii="Times New Roman" w:hAnsi="Times New Roman" w:cs="Times New Roman"/>
          <w:b/>
          <w:sz w:val="24"/>
          <w:szCs w:val="24"/>
        </w:rPr>
        <w:t xml:space="preserve">1) Bežné výdavky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4E0360" w:rsidRPr="00F46F88" w:rsidTr="004E0360">
        <w:tc>
          <w:tcPr>
            <w:tcW w:w="3070" w:type="dxa"/>
          </w:tcPr>
          <w:p w:rsidR="004E0360" w:rsidRPr="00F46F88" w:rsidRDefault="004E0360" w:rsidP="004E03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</w:t>
            </w:r>
            <w:r w:rsidR="00416458"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4E0360" w:rsidRPr="00F46F88" w:rsidRDefault="004E0360" w:rsidP="0041645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</w:t>
            </w:r>
            <w:r w:rsidR="00416458"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4E0360" w:rsidRPr="00F46F88" w:rsidRDefault="004E0360" w:rsidP="004E03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4E0360" w:rsidRPr="00F46F88" w:rsidTr="004E0360">
        <w:tc>
          <w:tcPr>
            <w:tcW w:w="3070" w:type="dxa"/>
          </w:tcPr>
          <w:p w:rsidR="004E0360" w:rsidRPr="00F46F88" w:rsidRDefault="00416458" w:rsidP="002047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199 709,60</w:t>
            </w:r>
          </w:p>
        </w:tc>
        <w:tc>
          <w:tcPr>
            <w:tcW w:w="3071" w:type="dxa"/>
          </w:tcPr>
          <w:p w:rsidR="004E0360" w:rsidRPr="00F46F88" w:rsidRDefault="00416458" w:rsidP="004E03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199 709,60</w:t>
            </w:r>
          </w:p>
        </w:tc>
        <w:tc>
          <w:tcPr>
            <w:tcW w:w="3071" w:type="dxa"/>
          </w:tcPr>
          <w:p w:rsidR="004E0360" w:rsidRPr="00F46F88" w:rsidRDefault="00416458" w:rsidP="002047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="004E0360" w:rsidRPr="00F46F88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</w:tbl>
    <w:p w:rsidR="00F66FEC" w:rsidRPr="00F46F88" w:rsidRDefault="00F66FEC" w:rsidP="004E0360">
      <w:pPr>
        <w:pStyle w:val="Zkladntext"/>
        <w:rPr>
          <w:b/>
        </w:rPr>
      </w:pPr>
    </w:p>
    <w:p w:rsidR="004E0360" w:rsidRPr="00F46F88" w:rsidRDefault="004E0360" w:rsidP="004E0360">
      <w:pPr>
        <w:pStyle w:val="Zkladntext"/>
      </w:pPr>
      <w:r w:rsidRPr="00F46F88">
        <w:t xml:space="preserve">V  tom :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10"/>
        <w:gridCol w:w="3058"/>
        <w:gridCol w:w="1096"/>
        <w:gridCol w:w="1355"/>
        <w:gridCol w:w="1076"/>
      </w:tblGrid>
      <w:tr w:rsidR="004E0360" w:rsidRPr="00F46F88" w:rsidTr="004E0360"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  <w:rPr>
                <w:b/>
              </w:rPr>
            </w:pPr>
            <w:r w:rsidRPr="00F46F88">
              <w:rPr>
                <w:b/>
              </w:rPr>
              <w:t xml:space="preserve">Oddiel  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  <w:rPr>
                <w:b/>
              </w:rPr>
            </w:pPr>
          </w:p>
        </w:tc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  <w:jc w:val="center"/>
              <w:rPr>
                <w:b/>
              </w:rPr>
            </w:pPr>
            <w:r w:rsidRPr="00F46F88">
              <w:rPr>
                <w:b/>
              </w:rPr>
              <w:t>201</w:t>
            </w:r>
            <w:r w:rsidR="00416458" w:rsidRPr="00F46F88">
              <w:rPr>
                <w:b/>
              </w:rPr>
              <w:t>4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  <w:jc w:val="center"/>
              <w:rPr>
                <w:b/>
              </w:rPr>
            </w:pPr>
            <w:r w:rsidRPr="00F46F88">
              <w:rPr>
                <w:b/>
              </w:rPr>
              <w:t>201</w:t>
            </w:r>
            <w:r w:rsidR="00416458" w:rsidRPr="00F46F88">
              <w:rPr>
                <w:b/>
              </w:rPr>
              <w:t>4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  <w:jc w:val="center"/>
              <w:rPr>
                <w:b/>
              </w:rPr>
            </w:pPr>
            <w:r w:rsidRPr="00F46F88">
              <w:rPr>
                <w:b/>
              </w:rPr>
              <w:t>201</w:t>
            </w:r>
            <w:r w:rsidR="00416458" w:rsidRPr="00F46F88">
              <w:rPr>
                <w:b/>
              </w:rPr>
              <w:t>4</w:t>
            </w:r>
          </w:p>
        </w:tc>
      </w:tr>
      <w:tr w:rsidR="004E0360" w:rsidRPr="00F46F88" w:rsidTr="004E0360"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  <w:rPr>
                <w:b/>
              </w:rPr>
            </w:pPr>
          </w:p>
        </w:tc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  <w:rPr>
                <w:b/>
              </w:rPr>
            </w:pPr>
          </w:p>
        </w:tc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  <w:rPr>
                <w:b/>
              </w:rPr>
            </w:pPr>
            <w:r w:rsidRPr="00F46F88">
              <w:rPr>
                <w:b/>
              </w:rPr>
              <w:t>rozpočet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  <w:rPr>
                <w:b/>
              </w:rPr>
            </w:pPr>
            <w:r w:rsidRPr="00F46F88">
              <w:rPr>
                <w:b/>
              </w:rPr>
              <w:t>skutočnosť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  <w:jc w:val="center"/>
              <w:rPr>
                <w:b/>
              </w:rPr>
            </w:pPr>
            <w:r w:rsidRPr="00F46F88">
              <w:rPr>
                <w:b/>
              </w:rPr>
              <w:t>%</w:t>
            </w:r>
          </w:p>
        </w:tc>
      </w:tr>
      <w:tr w:rsidR="004E0360" w:rsidRPr="00F46F88" w:rsidTr="004E0360"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</w:pPr>
            <w:r w:rsidRPr="00F46F88">
              <w:t>0.1116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</w:pPr>
            <w:r w:rsidRPr="00F46F88">
              <w:t>Obec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16458" w:rsidP="004E036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91 901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16458" w:rsidP="004E036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84 497,35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16458" w:rsidP="004E036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91,94</w:t>
            </w:r>
            <w:r w:rsidR="004E0360" w:rsidRPr="00F46F88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4E0360" w:rsidRPr="00F46F88" w:rsidTr="00416458"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</w:pPr>
            <w:r w:rsidRPr="00F46F88">
              <w:t>0.112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</w:pPr>
            <w:r w:rsidRPr="00F46F88">
              <w:t>Finančná a rozpočtová oblasť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16458" w:rsidP="004E036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2047C3" w:rsidRPr="00F46F88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310" w:type="dxa"/>
            <w:shd w:val="clear" w:color="auto" w:fill="auto"/>
          </w:tcPr>
          <w:p w:rsidR="004E0360" w:rsidRPr="00F46F88" w:rsidRDefault="00416458" w:rsidP="004E036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482,03</w:t>
            </w:r>
          </w:p>
        </w:tc>
        <w:tc>
          <w:tcPr>
            <w:tcW w:w="1056" w:type="dxa"/>
            <w:shd w:val="clear" w:color="auto" w:fill="auto"/>
          </w:tcPr>
          <w:p w:rsidR="004E0360" w:rsidRPr="00F46F88" w:rsidRDefault="0034625F" w:rsidP="0041645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416458" w:rsidRPr="00F46F88">
              <w:rPr>
                <w:rFonts w:ascii="Times New Roman" w:hAnsi="Times New Roman" w:cs="Times New Roman"/>
                <w:sz w:val="24"/>
                <w:szCs w:val="24"/>
              </w:rPr>
              <w:t>6,41</w:t>
            </w:r>
            <w:r w:rsidR="004E0360" w:rsidRPr="00F46F88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4E0360" w:rsidRPr="00F46F88" w:rsidTr="004E0360"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</w:pPr>
            <w:r w:rsidRPr="00F46F88">
              <w:t>0.160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</w:pPr>
            <w:r w:rsidRPr="00F46F88">
              <w:t>Všeobecné verejné služby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16458" w:rsidP="004E036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5 100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16458" w:rsidP="0034625F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4 199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16458" w:rsidP="004E036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82,33</w:t>
            </w:r>
            <w:r w:rsidR="004E0360" w:rsidRPr="00F46F88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4E0360" w:rsidRPr="00F46F88" w:rsidTr="004E0360"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</w:pPr>
            <w:r w:rsidRPr="00F46F88">
              <w:t>0.220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</w:pPr>
            <w:r w:rsidRPr="00F46F88">
              <w:t>Civilná ochrana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0 %</w:t>
            </w:r>
          </w:p>
        </w:tc>
      </w:tr>
      <w:tr w:rsidR="004E0360" w:rsidRPr="00F46F88" w:rsidTr="004E0360"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</w:pPr>
            <w:r w:rsidRPr="00F46F88">
              <w:t>0.320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</w:pPr>
            <w:r w:rsidRPr="00F46F88">
              <w:t>Ochrana pred požiarmi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0 %</w:t>
            </w:r>
          </w:p>
        </w:tc>
      </w:tr>
      <w:tr w:rsidR="004E0360" w:rsidRPr="00F46F88" w:rsidTr="004E0360"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</w:pPr>
            <w:r w:rsidRPr="00F46F88">
              <w:t>0.510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</w:pPr>
            <w:r w:rsidRPr="00F46F88">
              <w:t>Nakladanie s odpadmi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E0360" w:rsidP="002047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 xml:space="preserve">12 </w:t>
            </w:r>
            <w:r w:rsidR="002047C3" w:rsidRPr="00F46F8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16458" w:rsidP="004E036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11 134,41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34625F" w:rsidP="0041645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416458" w:rsidRPr="00F46F88">
              <w:rPr>
                <w:rFonts w:ascii="Times New Roman" w:hAnsi="Times New Roman" w:cs="Times New Roman"/>
                <w:sz w:val="24"/>
                <w:szCs w:val="24"/>
              </w:rPr>
              <w:t>2,79</w:t>
            </w:r>
            <w:r w:rsidR="004E0360" w:rsidRPr="00F46F88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4E0360" w:rsidRPr="00F46F88" w:rsidTr="004E0360"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</w:pPr>
            <w:r w:rsidRPr="00F46F88">
              <w:t>0.620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</w:pPr>
            <w:r w:rsidRPr="00F46F88">
              <w:t>Rozvoj obci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2047C3" w:rsidP="004E036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4 146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16458" w:rsidP="004E036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7 450,01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16458" w:rsidP="004E036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179,69</w:t>
            </w:r>
            <w:r w:rsidR="004E0360" w:rsidRPr="00F46F88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4E0360" w:rsidRPr="00F46F88" w:rsidTr="004E0360"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</w:pPr>
            <w:r w:rsidRPr="00F46F88">
              <w:t>0.640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</w:pPr>
            <w:r w:rsidRPr="00F46F88">
              <w:t>Verejné osvetlenie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34625F" w:rsidP="004E036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8 300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16458" w:rsidP="004E036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2 564,06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16458" w:rsidP="004E036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30,89</w:t>
            </w:r>
            <w:r w:rsidR="004E0360" w:rsidRPr="00F46F88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4E0360" w:rsidRPr="00F46F88" w:rsidTr="004E0360"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</w:pPr>
            <w:r w:rsidRPr="00F46F88">
              <w:t>0.810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</w:pPr>
            <w:r w:rsidRPr="00F46F88">
              <w:t>Rekreačné a </w:t>
            </w:r>
            <w:proofErr w:type="spellStart"/>
            <w:r w:rsidRPr="00F46F88">
              <w:t>šport.služby</w:t>
            </w:r>
            <w:proofErr w:type="spellEnd"/>
          </w:p>
        </w:tc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2 000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E0360" w:rsidP="0041645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 xml:space="preserve">2 </w:t>
            </w:r>
            <w:r w:rsidR="00416458" w:rsidRPr="00F46F8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E0360" w:rsidP="0041645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416458" w:rsidRPr="00F46F8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0 %</w:t>
            </w:r>
          </w:p>
        </w:tc>
      </w:tr>
      <w:tr w:rsidR="004E0360" w:rsidRPr="00F46F88" w:rsidTr="004E0360"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</w:pPr>
            <w:r w:rsidRPr="00F46F88">
              <w:t>0.820</w:t>
            </w:r>
            <w:r w:rsidR="002047C3" w:rsidRPr="00F46F88">
              <w:t>3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</w:pPr>
            <w:proofErr w:type="spellStart"/>
            <w:r w:rsidRPr="00F46F88">
              <w:t>Klub.a</w:t>
            </w:r>
            <w:proofErr w:type="spellEnd"/>
            <w:r w:rsidRPr="00F46F88">
              <w:t xml:space="preserve"> </w:t>
            </w:r>
            <w:proofErr w:type="spellStart"/>
            <w:r w:rsidRPr="00F46F88">
              <w:t>špec.kult.zar</w:t>
            </w:r>
            <w:proofErr w:type="spellEnd"/>
            <w:r w:rsidRPr="00F46F88">
              <w:t>.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34625F" w:rsidP="004E036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9 250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16458" w:rsidP="004E036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7 166,27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16458" w:rsidP="004E036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77,47</w:t>
            </w:r>
            <w:r w:rsidR="004E0360" w:rsidRPr="00F46F88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4E0360" w:rsidRPr="00F46F88" w:rsidTr="004E0360"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</w:pPr>
            <w:r w:rsidRPr="00F46F88">
              <w:t>0.830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</w:pPr>
            <w:r w:rsidRPr="00F46F88">
              <w:t>Vysielacie a </w:t>
            </w:r>
            <w:proofErr w:type="spellStart"/>
            <w:r w:rsidRPr="00F46F88">
              <w:t>vyda</w:t>
            </w:r>
            <w:proofErr w:type="spellEnd"/>
            <w:r w:rsidRPr="00F46F88">
              <w:t>. Služby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34625F" w:rsidP="004E036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150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34625F" w:rsidP="004E036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34625F" w:rsidP="004E036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4E0360" w:rsidRPr="00F46F88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4E0360" w:rsidRPr="00F46F88" w:rsidTr="004E0360"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</w:pPr>
            <w:r w:rsidRPr="00F46F88">
              <w:t>0.840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</w:pPr>
            <w:proofErr w:type="spellStart"/>
            <w:r w:rsidRPr="00F46F88">
              <w:t>Nábož.a</w:t>
            </w:r>
            <w:proofErr w:type="spellEnd"/>
            <w:r w:rsidRPr="00F46F88">
              <w:t xml:space="preserve"> iné </w:t>
            </w:r>
            <w:proofErr w:type="spellStart"/>
            <w:r w:rsidRPr="00F46F88">
              <w:t>spol.služby</w:t>
            </w:r>
            <w:proofErr w:type="spellEnd"/>
          </w:p>
        </w:tc>
        <w:tc>
          <w:tcPr>
            <w:tcW w:w="0" w:type="auto"/>
            <w:shd w:val="clear" w:color="auto" w:fill="auto"/>
          </w:tcPr>
          <w:p w:rsidR="004E0360" w:rsidRPr="00F46F88" w:rsidRDefault="0034625F" w:rsidP="004E036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2 271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16458" w:rsidP="004E036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4 272,23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16458" w:rsidP="004E036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188,12</w:t>
            </w:r>
            <w:r w:rsidR="004E0360" w:rsidRPr="00F46F88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4E0360" w:rsidRPr="00F46F88" w:rsidTr="004E0360"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</w:pPr>
            <w:r w:rsidRPr="00F46F88">
              <w:t>0.860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</w:pPr>
            <w:proofErr w:type="spellStart"/>
            <w:r w:rsidRPr="00F46F88">
              <w:t>Rekr.kultr.a</w:t>
            </w:r>
            <w:proofErr w:type="spellEnd"/>
            <w:r w:rsidRPr="00F46F88">
              <w:t xml:space="preserve"> </w:t>
            </w:r>
            <w:proofErr w:type="spellStart"/>
            <w:r w:rsidRPr="00F46F88">
              <w:t>nábož</w:t>
            </w:r>
            <w:proofErr w:type="spellEnd"/>
            <w:r w:rsidRPr="00F46F88">
              <w:t xml:space="preserve"> služby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16458" w:rsidP="004E036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500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34625F" w:rsidP="0034625F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34625F" w:rsidP="004E036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4E0360" w:rsidRPr="00F46F88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4E0360" w:rsidRPr="00F46F88" w:rsidTr="004E0360"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</w:pPr>
            <w:r w:rsidRPr="00F46F88">
              <w:t>0.9111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</w:pPr>
            <w:r w:rsidRPr="00F46F88">
              <w:t>Predškolská výchova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16458" w:rsidP="004E036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23 431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16458" w:rsidP="004E036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23 988,08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16458" w:rsidP="004E036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102,38</w:t>
            </w:r>
            <w:r w:rsidR="004E0360" w:rsidRPr="00F46F88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4E0360" w:rsidRPr="00F46F88" w:rsidTr="004E0360"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</w:pPr>
            <w:r w:rsidRPr="00F46F88">
              <w:t>0.9121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</w:pPr>
            <w:r w:rsidRPr="00F46F88">
              <w:t>Základné vzdelanie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16458" w:rsidP="004E036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35 205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16458" w:rsidP="0034625F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43 084,59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34625F" w:rsidP="0041645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416458" w:rsidRPr="00F46F88">
              <w:rPr>
                <w:rFonts w:ascii="Times New Roman" w:hAnsi="Times New Roman" w:cs="Times New Roman"/>
                <w:sz w:val="24"/>
                <w:szCs w:val="24"/>
              </w:rPr>
              <w:t>22,38</w:t>
            </w:r>
            <w:r w:rsidR="004E0360" w:rsidRPr="00F46F88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4E0360" w:rsidRPr="00F46F88" w:rsidTr="004E0360"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</w:pPr>
            <w:r w:rsidRPr="00F46F88">
              <w:t>10.701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</w:pPr>
            <w:proofErr w:type="spellStart"/>
            <w:r w:rsidRPr="00F46F88">
              <w:t>Dáv.soc.pom</w:t>
            </w:r>
            <w:proofErr w:type="spellEnd"/>
            <w:r w:rsidRPr="00F46F88">
              <w:t>.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16458" w:rsidP="0034625F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300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34625F" w:rsidP="004E036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4E0360" w:rsidRPr="00F46F88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4E0360" w:rsidRPr="00F46F88" w:rsidTr="004E0360"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</w:pPr>
            <w:r w:rsidRPr="00F46F88">
              <w:lastRenderedPageBreak/>
              <w:t>0.9601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</w:pPr>
            <w:proofErr w:type="spellStart"/>
            <w:r w:rsidRPr="00F46F88">
              <w:t>Škol.strav</w:t>
            </w:r>
            <w:proofErr w:type="spellEnd"/>
            <w:r w:rsidRPr="00F46F88">
              <w:t xml:space="preserve"> v </w:t>
            </w:r>
            <w:proofErr w:type="spellStart"/>
            <w:r w:rsidRPr="00F46F88">
              <w:t>predšk.z</w:t>
            </w:r>
            <w:proofErr w:type="spellEnd"/>
            <w:r w:rsidRPr="00F46F88">
              <w:t>, ZŠ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16458" w:rsidP="004E036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12 210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16458" w:rsidP="004E036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8 583,83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16458" w:rsidP="0034625F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70,30</w:t>
            </w:r>
            <w:r w:rsidR="004E0360" w:rsidRPr="00F46F88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4E0360" w:rsidRPr="00F46F88" w:rsidTr="004E0360"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  <w:rPr>
                <w:b/>
              </w:rPr>
            </w:pPr>
          </w:p>
        </w:tc>
        <w:tc>
          <w:tcPr>
            <w:tcW w:w="0" w:type="auto"/>
            <w:shd w:val="clear" w:color="auto" w:fill="auto"/>
          </w:tcPr>
          <w:p w:rsidR="004E0360" w:rsidRPr="00F46F88" w:rsidRDefault="004E0360" w:rsidP="004E0360">
            <w:pPr>
              <w:pStyle w:val="Zoznam2"/>
              <w:ind w:left="0" w:firstLine="0"/>
              <w:rPr>
                <w:b/>
              </w:rPr>
            </w:pPr>
            <w:r w:rsidRPr="00F46F88">
              <w:rPr>
                <w:b/>
              </w:rPr>
              <w:t>Bežné výdavky spolu: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16458" w:rsidP="004E0360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207 364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16458" w:rsidP="004E0360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200 021,87</w:t>
            </w:r>
          </w:p>
        </w:tc>
        <w:tc>
          <w:tcPr>
            <w:tcW w:w="0" w:type="auto"/>
            <w:shd w:val="clear" w:color="auto" w:fill="auto"/>
          </w:tcPr>
          <w:p w:rsidR="004E0360" w:rsidRPr="00F46F88" w:rsidRDefault="00416458" w:rsidP="004E0360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96,46</w:t>
            </w:r>
            <w:r w:rsidR="004E0360"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</w:tc>
      </w:tr>
    </w:tbl>
    <w:p w:rsidR="004E0360" w:rsidRPr="00F46F88" w:rsidRDefault="004E0360" w:rsidP="004E0360">
      <w:pPr>
        <w:pStyle w:val="Zoznam2"/>
        <w:ind w:left="360" w:firstLine="0"/>
      </w:pPr>
    </w:p>
    <w:p w:rsidR="00F66FEC" w:rsidRPr="00F46F88" w:rsidRDefault="00F66FEC" w:rsidP="004E0360">
      <w:pPr>
        <w:pStyle w:val="Zoznam2"/>
        <w:ind w:left="360" w:firstLine="0"/>
      </w:pPr>
    </w:p>
    <w:p w:rsidR="00F66FEC" w:rsidRPr="00F46F88" w:rsidRDefault="00F66FEC" w:rsidP="004E0360">
      <w:pPr>
        <w:pStyle w:val="Zoznam2"/>
        <w:ind w:left="360" w:firstLine="0"/>
      </w:pPr>
    </w:p>
    <w:p w:rsidR="00F66FEC" w:rsidRPr="00F46F88" w:rsidRDefault="00F66FEC" w:rsidP="004E0360">
      <w:pPr>
        <w:pStyle w:val="Zoznam2"/>
        <w:ind w:left="360" w:firstLine="0"/>
      </w:pPr>
    </w:p>
    <w:p w:rsidR="00F66FEC" w:rsidRPr="00F46F88" w:rsidRDefault="00F66FEC" w:rsidP="004E0360">
      <w:pPr>
        <w:pStyle w:val="Zoznam2"/>
        <w:ind w:left="360" w:firstLine="0"/>
      </w:pPr>
    </w:p>
    <w:p w:rsidR="004E0360" w:rsidRPr="00F46F88" w:rsidRDefault="004E0360" w:rsidP="004E0360">
      <w:pPr>
        <w:pStyle w:val="Zoznam2"/>
        <w:ind w:left="360" w:firstLine="0"/>
      </w:pPr>
    </w:p>
    <w:p w:rsidR="004E0360" w:rsidRPr="00F46F88" w:rsidRDefault="004E0360" w:rsidP="004E0360">
      <w:pPr>
        <w:rPr>
          <w:rFonts w:ascii="Times New Roman" w:hAnsi="Times New Roman" w:cs="Times New Roman"/>
          <w:b/>
          <w:sz w:val="24"/>
          <w:szCs w:val="24"/>
        </w:rPr>
      </w:pPr>
      <w:r w:rsidRPr="00F46F88">
        <w:rPr>
          <w:rFonts w:ascii="Times New Roman" w:hAnsi="Times New Roman" w:cs="Times New Roman"/>
          <w:b/>
          <w:sz w:val="24"/>
          <w:szCs w:val="24"/>
        </w:rPr>
        <w:t xml:space="preserve">2) Kapitálové výdavky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4E0360" w:rsidRPr="00F46F88" w:rsidTr="004E0360">
        <w:tc>
          <w:tcPr>
            <w:tcW w:w="3070" w:type="dxa"/>
          </w:tcPr>
          <w:p w:rsidR="004E0360" w:rsidRPr="00F46F88" w:rsidRDefault="004E0360" w:rsidP="004E03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</w:t>
            </w:r>
            <w:r w:rsidR="00E2323F"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4E0360" w:rsidRPr="00F46F88" w:rsidRDefault="004E0360" w:rsidP="004E03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</w:t>
            </w:r>
            <w:r w:rsidR="00E2323F"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4E0360" w:rsidRPr="00F46F88" w:rsidRDefault="004E0360" w:rsidP="004E03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4E0360" w:rsidRPr="00F46F88" w:rsidTr="004E0360">
        <w:tc>
          <w:tcPr>
            <w:tcW w:w="3070" w:type="dxa"/>
          </w:tcPr>
          <w:p w:rsidR="004E0360" w:rsidRPr="00F46F88" w:rsidRDefault="00E2323F" w:rsidP="004E03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30 500</w:t>
            </w:r>
          </w:p>
        </w:tc>
        <w:tc>
          <w:tcPr>
            <w:tcW w:w="3071" w:type="dxa"/>
          </w:tcPr>
          <w:p w:rsidR="004E0360" w:rsidRPr="00F46F88" w:rsidRDefault="00E2323F" w:rsidP="004E03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28 447,91</w:t>
            </w:r>
          </w:p>
        </w:tc>
        <w:tc>
          <w:tcPr>
            <w:tcW w:w="3071" w:type="dxa"/>
          </w:tcPr>
          <w:p w:rsidR="004E0360" w:rsidRPr="00F46F88" w:rsidRDefault="00E2323F" w:rsidP="004E03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93,27</w:t>
            </w:r>
            <w:r w:rsidR="004E0360" w:rsidRPr="00F46F88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</w:tbl>
    <w:p w:rsidR="004E0360" w:rsidRPr="00F46F88" w:rsidRDefault="004E0360" w:rsidP="004E0360">
      <w:pPr>
        <w:pStyle w:val="Zoznam2"/>
        <w:ind w:left="0" w:firstLine="0"/>
      </w:pPr>
    </w:p>
    <w:p w:rsidR="004E0360" w:rsidRPr="00F46F88" w:rsidRDefault="004E0360" w:rsidP="004E0360">
      <w:pPr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4E0360" w:rsidRPr="00F46F88" w:rsidRDefault="004E0360" w:rsidP="004E0360">
      <w:pPr>
        <w:rPr>
          <w:rFonts w:ascii="Times New Roman" w:hAnsi="Times New Roman" w:cs="Times New Roman"/>
          <w:b/>
          <w:sz w:val="24"/>
          <w:szCs w:val="24"/>
        </w:rPr>
      </w:pPr>
      <w:r w:rsidRPr="00F46F88">
        <w:rPr>
          <w:rFonts w:ascii="Times New Roman" w:hAnsi="Times New Roman" w:cs="Times New Roman"/>
          <w:b/>
          <w:sz w:val="24"/>
          <w:szCs w:val="24"/>
        </w:rPr>
        <w:t xml:space="preserve">3) Výdavkové finančné operácie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4E0360" w:rsidRPr="00F46F88" w:rsidTr="004E0360">
        <w:tc>
          <w:tcPr>
            <w:tcW w:w="3070" w:type="dxa"/>
          </w:tcPr>
          <w:p w:rsidR="004E0360" w:rsidRPr="00F46F88" w:rsidRDefault="004E0360" w:rsidP="004E03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</w:t>
            </w:r>
            <w:r w:rsidR="00E2323F"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4E0360" w:rsidRPr="00F46F88" w:rsidRDefault="004E0360" w:rsidP="004E03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</w:t>
            </w:r>
            <w:r w:rsidR="00E2323F"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4E0360" w:rsidRPr="00F46F88" w:rsidRDefault="004E0360" w:rsidP="004E03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4E0360" w:rsidRPr="00F46F88" w:rsidTr="004E0360">
        <w:tc>
          <w:tcPr>
            <w:tcW w:w="3070" w:type="dxa"/>
          </w:tcPr>
          <w:p w:rsidR="004E0360" w:rsidRPr="00F46F88" w:rsidRDefault="004E0360" w:rsidP="004E03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071" w:type="dxa"/>
          </w:tcPr>
          <w:p w:rsidR="004E0360" w:rsidRPr="00F46F88" w:rsidRDefault="004E0360" w:rsidP="004E03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071" w:type="dxa"/>
          </w:tcPr>
          <w:p w:rsidR="004E0360" w:rsidRPr="00F46F88" w:rsidRDefault="004E0360" w:rsidP="004E03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0%</w:t>
            </w:r>
          </w:p>
        </w:tc>
      </w:tr>
    </w:tbl>
    <w:p w:rsidR="004E0360" w:rsidRPr="00F46F88" w:rsidRDefault="004E0360" w:rsidP="004E0360">
      <w:pPr>
        <w:pStyle w:val="Prvzarkazkladnhotextu2"/>
        <w:ind w:left="0" w:firstLine="0"/>
        <w:rPr>
          <w:color w:val="0070C0"/>
        </w:rPr>
      </w:pPr>
      <w:r w:rsidRPr="00F46F88">
        <w:t xml:space="preserve"> </w:t>
      </w:r>
      <w:r w:rsidRPr="00F46F88">
        <w:rPr>
          <w:color w:val="0070C0"/>
        </w:rPr>
        <w:t xml:space="preserve"> </w:t>
      </w:r>
    </w:p>
    <w:p w:rsidR="00F66FEC" w:rsidRPr="00F46F88" w:rsidRDefault="00F66FEC" w:rsidP="004E0360">
      <w:pPr>
        <w:pStyle w:val="Prvzarkazkladnhotextu2"/>
        <w:ind w:left="0" w:firstLine="0"/>
        <w:rPr>
          <w:color w:val="0070C0"/>
        </w:rPr>
      </w:pPr>
    </w:p>
    <w:p w:rsidR="004E0360" w:rsidRPr="00F46F88" w:rsidRDefault="004E0360" w:rsidP="004E0360">
      <w:pPr>
        <w:pStyle w:val="Prvzarkazkladnhotextu2"/>
        <w:ind w:left="708" w:firstLine="0"/>
        <w:jc w:val="center"/>
        <w:rPr>
          <w:b/>
          <w:color w:val="7030A0"/>
          <w:sz w:val="27"/>
          <w:szCs w:val="27"/>
        </w:rPr>
      </w:pPr>
      <w:r w:rsidRPr="00F46F88">
        <w:rPr>
          <w:b/>
          <w:color w:val="7030A0"/>
          <w:sz w:val="27"/>
          <w:szCs w:val="27"/>
        </w:rPr>
        <w:t xml:space="preserve">Použitie prebytku ( </w:t>
      </w:r>
      <w:proofErr w:type="spellStart"/>
      <w:r w:rsidRPr="00F46F88">
        <w:rPr>
          <w:b/>
          <w:color w:val="7030A0"/>
          <w:sz w:val="27"/>
          <w:szCs w:val="27"/>
        </w:rPr>
        <w:t>vysporiadanie</w:t>
      </w:r>
      <w:proofErr w:type="spellEnd"/>
      <w:r w:rsidRPr="00F46F88">
        <w:rPr>
          <w:b/>
          <w:color w:val="7030A0"/>
          <w:sz w:val="27"/>
          <w:szCs w:val="27"/>
        </w:rPr>
        <w:t xml:space="preserve"> schodku ) hospodárenia za   </w:t>
      </w:r>
      <w:r w:rsidR="00E2323F" w:rsidRPr="00F46F88">
        <w:rPr>
          <w:b/>
          <w:color w:val="7030A0"/>
          <w:sz w:val="27"/>
          <w:szCs w:val="27"/>
        </w:rPr>
        <w:t>rok 2014</w:t>
      </w:r>
    </w:p>
    <w:p w:rsidR="004E0360" w:rsidRPr="00F46F88" w:rsidRDefault="004E0360" w:rsidP="004E0360">
      <w:pPr>
        <w:ind w:left="540"/>
        <w:rPr>
          <w:rFonts w:ascii="Times New Roman" w:hAnsi="Times New Roman" w:cs="Times New Roman"/>
          <w:sz w:val="24"/>
          <w:szCs w:val="24"/>
        </w:rPr>
      </w:pPr>
    </w:p>
    <w:tbl>
      <w:tblPr>
        <w:tblpPr w:leftFromText="141" w:rightFromText="141" w:vertAnchor="text" w:tblpY="1"/>
        <w:tblOverlap w:val="never"/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20"/>
        <w:gridCol w:w="1800"/>
        <w:gridCol w:w="1800"/>
      </w:tblGrid>
      <w:tr w:rsidR="004E0360" w:rsidRPr="00F46F88" w:rsidTr="004E0360">
        <w:tc>
          <w:tcPr>
            <w:tcW w:w="3420" w:type="dxa"/>
          </w:tcPr>
          <w:p w:rsidR="004E0360" w:rsidRPr="00F46F88" w:rsidRDefault="004E0360" w:rsidP="004E036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00" w:type="dxa"/>
          </w:tcPr>
          <w:p w:rsidR="004E0360" w:rsidRPr="00F46F88" w:rsidRDefault="004E0360" w:rsidP="004E0360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Rozpočet po zmenách 201</w:t>
            </w:r>
            <w:r w:rsidR="00E2323F"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  <w:p w:rsidR="004E0360" w:rsidRPr="00F46F88" w:rsidRDefault="004E0360" w:rsidP="004E036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v celých €</w:t>
            </w:r>
          </w:p>
        </w:tc>
        <w:tc>
          <w:tcPr>
            <w:tcW w:w="1800" w:type="dxa"/>
          </w:tcPr>
          <w:p w:rsidR="004E0360" w:rsidRPr="00F46F88" w:rsidRDefault="004E0360" w:rsidP="004E0360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Skutočnosť</w:t>
            </w:r>
          </w:p>
          <w:p w:rsidR="004E0360" w:rsidRPr="00F46F88" w:rsidRDefault="00E2323F" w:rsidP="004E0360">
            <w:pPr>
              <w:tabs>
                <w:tab w:val="right" w:pos="8820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k 31.12.2014</w:t>
            </w:r>
          </w:p>
          <w:p w:rsidR="004E0360" w:rsidRPr="00F46F88" w:rsidRDefault="004E0360" w:rsidP="004E036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v celých €</w:t>
            </w:r>
          </w:p>
        </w:tc>
      </w:tr>
      <w:tr w:rsidR="004E0360" w:rsidRPr="00F46F88" w:rsidTr="004E0360">
        <w:tc>
          <w:tcPr>
            <w:tcW w:w="3420" w:type="dxa"/>
          </w:tcPr>
          <w:p w:rsidR="004E0360" w:rsidRPr="00F46F88" w:rsidRDefault="004E0360" w:rsidP="004E036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Príjmy celkom</w:t>
            </w:r>
          </w:p>
        </w:tc>
        <w:tc>
          <w:tcPr>
            <w:tcW w:w="1800" w:type="dxa"/>
          </w:tcPr>
          <w:p w:rsidR="004E0360" w:rsidRPr="00F46F88" w:rsidRDefault="00E2323F" w:rsidP="004E036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237 874</w:t>
            </w:r>
          </w:p>
        </w:tc>
        <w:tc>
          <w:tcPr>
            <w:tcW w:w="1800" w:type="dxa"/>
          </w:tcPr>
          <w:p w:rsidR="004E0360" w:rsidRPr="00F46F88" w:rsidRDefault="00E2323F" w:rsidP="004E036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247 866,35</w:t>
            </w:r>
          </w:p>
        </w:tc>
      </w:tr>
      <w:tr w:rsidR="004E0360" w:rsidRPr="00F46F88" w:rsidTr="004E0360">
        <w:tc>
          <w:tcPr>
            <w:tcW w:w="3420" w:type="dxa"/>
          </w:tcPr>
          <w:p w:rsidR="004E0360" w:rsidRPr="00F46F88" w:rsidRDefault="004E0360" w:rsidP="004E036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800" w:type="dxa"/>
          </w:tcPr>
          <w:p w:rsidR="004E0360" w:rsidRPr="00F46F88" w:rsidRDefault="004E0360" w:rsidP="004E036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00" w:type="dxa"/>
          </w:tcPr>
          <w:p w:rsidR="004E0360" w:rsidRPr="00F46F88" w:rsidRDefault="004E0360" w:rsidP="004E036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E0360" w:rsidRPr="00F46F88" w:rsidTr="004E0360">
        <w:tc>
          <w:tcPr>
            <w:tcW w:w="3420" w:type="dxa"/>
          </w:tcPr>
          <w:p w:rsidR="004E0360" w:rsidRPr="00F46F88" w:rsidRDefault="004E0360" w:rsidP="004E036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1800" w:type="dxa"/>
          </w:tcPr>
          <w:p w:rsidR="004E0360" w:rsidRPr="00F46F88" w:rsidRDefault="00E2323F" w:rsidP="004E036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207 524</w:t>
            </w:r>
          </w:p>
        </w:tc>
        <w:tc>
          <w:tcPr>
            <w:tcW w:w="1800" w:type="dxa"/>
          </w:tcPr>
          <w:p w:rsidR="004E0360" w:rsidRPr="00F46F88" w:rsidRDefault="00E2323F" w:rsidP="004E036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217 280,04</w:t>
            </w:r>
          </w:p>
        </w:tc>
      </w:tr>
      <w:tr w:rsidR="004E0360" w:rsidRPr="00F46F88" w:rsidTr="004E0360">
        <w:tc>
          <w:tcPr>
            <w:tcW w:w="3420" w:type="dxa"/>
          </w:tcPr>
          <w:p w:rsidR="004E0360" w:rsidRPr="00F46F88" w:rsidRDefault="004E0360" w:rsidP="004E036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1800" w:type="dxa"/>
          </w:tcPr>
          <w:p w:rsidR="004E0360" w:rsidRPr="00F46F88" w:rsidRDefault="004E0360" w:rsidP="004E036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600</w:t>
            </w:r>
          </w:p>
        </w:tc>
        <w:tc>
          <w:tcPr>
            <w:tcW w:w="1800" w:type="dxa"/>
          </w:tcPr>
          <w:p w:rsidR="004E0360" w:rsidRPr="00F46F88" w:rsidRDefault="00E2323F" w:rsidP="004E036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  <w:r w:rsidR="004E0360" w:rsidRPr="00F46F8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4E0360" w:rsidRPr="00F46F88" w:rsidTr="004E0360">
        <w:tc>
          <w:tcPr>
            <w:tcW w:w="3420" w:type="dxa"/>
          </w:tcPr>
          <w:p w:rsidR="004E0360" w:rsidRPr="00F46F88" w:rsidRDefault="004E0360" w:rsidP="004E036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Finančné príjmy</w:t>
            </w:r>
          </w:p>
        </w:tc>
        <w:tc>
          <w:tcPr>
            <w:tcW w:w="1800" w:type="dxa"/>
          </w:tcPr>
          <w:p w:rsidR="004E0360" w:rsidRPr="00F46F88" w:rsidRDefault="00E2323F" w:rsidP="004E036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30 500</w:t>
            </w:r>
          </w:p>
        </w:tc>
        <w:tc>
          <w:tcPr>
            <w:tcW w:w="1800" w:type="dxa"/>
          </w:tcPr>
          <w:p w:rsidR="004E0360" w:rsidRPr="00F46F88" w:rsidRDefault="00E2323F" w:rsidP="004E036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29 748,27</w:t>
            </w:r>
          </w:p>
        </w:tc>
      </w:tr>
      <w:tr w:rsidR="004E0360" w:rsidRPr="00F46F88" w:rsidTr="004E0360">
        <w:tc>
          <w:tcPr>
            <w:tcW w:w="3420" w:type="dxa"/>
          </w:tcPr>
          <w:p w:rsidR="004E0360" w:rsidRPr="00F46F88" w:rsidRDefault="004E0360" w:rsidP="004E036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Výdavky celkom</w:t>
            </w:r>
          </w:p>
        </w:tc>
        <w:tc>
          <w:tcPr>
            <w:tcW w:w="1800" w:type="dxa"/>
          </w:tcPr>
          <w:p w:rsidR="004E0360" w:rsidRPr="00F46F88" w:rsidRDefault="00E2323F" w:rsidP="004E036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237 864</w:t>
            </w:r>
          </w:p>
        </w:tc>
        <w:tc>
          <w:tcPr>
            <w:tcW w:w="1800" w:type="dxa"/>
          </w:tcPr>
          <w:p w:rsidR="004E0360" w:rsidRPr="00F46F88" w:rsidRDefault="00E2323F" w:rsidP="004E036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229 457,87</w:t>
            </w:r>
          </w:p>
        </w:tc>
      </w:tr>
      <w:tr w:rsidR="004E0360" w:rsidRPr="00F46F88" w:rsidTr="004E0360">
        <w:tc>
          <w:tcPr>
            <w:tcW w:w="3420" w:type="dxa"/>
          </w:tcPr>
          <w:p w:rsidR="004E0360" w:rsidRPr="00F46F88" w:rsidRDefault="004E0360" w:rsidP="004E036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800" w:type="dxa"/>
          </w:tcPr>
          <w:p w:rsidR="004E0360" w:rsidRPr="00F46F88" w:rsidRDefault="004E0360" w:rsidP="004E036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00" w:type="dxa"/>
          </w:tcPr>
          <w:p w:rsidR="004E0360" w:rsidRPr="00F46F88" w:rsidRDefault="004E0360" w:rsidP="004E036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E0360" w:rsidRPr="00F46F88" w:rsidTr="004E0360">
        <w:tc>
          <w:tcPr>
            <w:tcW w:w="3420" w:type="dxa"/>
          </w:tcPr>
          <w:p w:rsidR="004E0360" w:rsidRPr="00F46F88" w:rsidRDefault="004E0360" w:rsidP="004E036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Bežné výdavky</w:t>
            </w:r>
          </w:p>
        </w:tc>
        <w:tc>
          <w:tcPr>
            <w:tcW w:w="1800" w:type="dxa"/>
          </w:tcPr>
          <w:p w:rsidR="004E0360" w:rsidRPr="00F46F88" w:rsidRDefault="00E2323F" w:rsidP="0034625F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207 364</w:t>
            </w:r>
          </w:p>
        </w:tc>
        <w:tc>
          <w:tcPr>
            <w:tcW w:w="1800" w:type="dxa"/>
          </w:tcPr>
          <w:p w:rsidR="004E0360" w:rsidRPr="00F46F88" w:rsidRDefault="00E2323F" w:rsidP="004E036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200 021,87</w:t>
            </w:r>
          </w:p>
        </w:tc>
      </w:tr>
      <w:tr w:rsidR="004E0360" w:rsidRPr="00F46F88" w:rsidTr="004E0360">
        <w:tc>
          <w:tcPr>
            <w:tcW w:w="3420" w:type="dxa"/>
          </w:tcPr>
          <w:p w:rsidR="004E0360" w:rsidRPr="00F46F88" w:rsidRDefault="004E0360" w:rsidP="004E036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Kapitálové výdavky</w:t>
            </w:r>
          </w:p>
        </w:tc>
        <w:tc>
          <w:tcPr>
            <w:tcW w:w="1800" w:type="dxa"/>
          </w:tcPr>
          <w:p w:rsidR="004E0360" w:rsidRPr="00F46F88" w:rsidRDefault="00E2323F" w:rsidP="004E036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30 500</w:t>
            </w:r>
          </w:p>
        </w:tc>
        <w:tc>
          <w:tcPr>
            <w:tcW w:w="1800" w:type="dxa"/>
          </w:tcPr>
          <w:p w:rsidR="004E0360" w:rsidRPr="00F46F88" w:rsidRDefault="00E2323F" w:rsidP="004E036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28 447,91</w:t>
            </w:r>
          </w:p>
        </w:tc>
      </w:tr>
      <w:tr w:rsidR="004E0360" w:rsidRPr="00F46F88" w:rsidTr="004E0360">
        <w:tc>
          <w:tcPr>
            <w:tcW w:w="3420" w:type="dxa"/>
          </w:tcPr>
          <w:p w:rsidR="004E0360" w:rsidRPr="00F46F88" w:rsidRDefault="004E0360" w:rsidP="004E036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Finančné výdavky</w:t>
            </w:r>
          </w:p>
        </w:tc>
        <w:tc>
          <w:tcPr>
            <w:tcW w:w="1800" w:type="dxa"/>
          </w:tcPr>
          <w:p w:rsidR="004E0360" w:rsidRPr="00F46F88" w:rsidRDefault="00E2323F" w:rsidP="004E036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00" w:type="dxa"/>
          </w:tcPr>
          <w:p w:rsidR="004E0360" w:rsidRPr="00F46F88" w:rsidRDefault="004E0360" w:rsidP="004E036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4E0360" w:rsidRPr="00F46F88" w:rsidTr="004E0360">
        <w:tc>
          <w:tcPr>
            <w:tcW w:w="3420" w:type="dxa"/>
          </w:tcPr>
          <w:p w:rsidR="004E0360" w:rsidRPr="00F46F88" w:rsidRDefault="00E2323F" w:rsidP="004E036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Hospodárenie obce za rok 2014</w:t>
            </w:r>
            <w:r w:rsidR="004E0360"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800" w:type="dxa"/>
          </w:tcPr>
          <w:p w:rsidR="004E0360" w:rsidRPr="00F46F88" w:rsidRDefault="004E0360" w:rsidP="004E036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1800" w:type="dxa"/>
          </w:tcPr>
          <w:p w:rsidR="004E0360" w:rsidRPr="00F46F88" w:rsidRDefault="00E2323F" w:rsidP="004E036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18 408,48</w:t>
            </w:r>
          </w:p>
        </w:tc>
      </w:tr>
    </w:tbl>
    <w:p w:rsidR="00E2323F" w:rsidRPr="00F46F88" w:rsidRDefault="004E0360" w:rsidP="00F66FEC">
      <w:pPr>
        <w:pStyle w:val="Prvzarkazkladnhotextu2"/>
        <w:ind w:left="0" w:firstLine="0"/>
        <w:jc w:val="center"/>
        <w:rPr>
          <w:b/>
          <w:color w:val="7030A0"/>
          <w:sz w:val="27"/>
          <w:szCs w:val="27"/>
        </w:rPr>
      </w:pPr>
      <w:r w:rsidRPr="00F46F88">
        <w:br w:type="textWrapping" w:clear="all"/>
      </w:r>
    </w:p>
    <w:p w:rsidR="00E2323F" w:rsidRPr="00F46F88" w:rsidRDefault="00E2323F" w:rsidP="00F66FEC">
      <w:pPr>
        <w:pStyle w:val="Prvzarkazkladnhotextu2"/>
        <w:ind w:left="0" w:firstLine="0"/>
        <w:jc w:val="center"/>
        <w:rPr>
          <w:b/>
          <w:color w:val="7030A0"/>
          <w:sz w:val="27"/>
          <w:szCs w:val="27"/>
        </w:rPr>
      </w:pPr>
    </w:p>
    <w:p w:rsidR="004E0360" w:rsidRPr="00F46F88" w:rsidRDefault="004E0360" w:rsidP="00F66FEC">
      <w:pPr>
        <w:pStyle w:val="Prvzarkazkladnhotextu2"/>
        <w:ind w:left="0" w:firstLine="0"/>
        <w:jc w:val="center"/>
        <w:rPr>
          <w:b/>
          <w:color w:val="7030A0"/>
          <w:sz w:val="27"/>
          <w:szCs w:val="27"/>
        </w:rPr>
      </w:pPr>
      <w:r w:rsidRPr="00F46F88">
        <w:rPr>
          <w:b/>
          <w:color w:val="7030A0"/>
          <w:sz w:val="27"/>
          <w:szCs w:val="27"/>
        </w:rPr>
        <w:t>Tvorba a použitie prostriedkov rezervného, sociálneho fondu a fondu zdravotného strediska</w:t>
      </w:r>
    </w:p>
    <w:p w:rsidR="004E0360" w:rsidRPr="00F46F88" w:rsidRDefault="004E0360" w:rsidP="004E036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E0360" w:rsidRPr="00F46F88" w:rsidRDefault="004E0360" w:rsidP="004E036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46F88">
        <w:rPr>
          <w:rFonts w:ascii="Times New Roman" w:hAnsi="Times New Roman" w:cs="Times New Roman"/>
          <w:b/>
          <w:sz w:val="24"/>
          <w:szCs w:val="24"/>
        </w:rPr>
        <w:t>Rezervný fond</w:t>
      </w:r>
    </w:p>
    <w:p w:rsidR="004E0360" w:rsidRPr="00F46F88" w:rsidRDefault="004E0360" w:rsidP="004E0360">
      <w:pPr>
        <w:jc w:val="both"/>
        <w:rPr>
          <w:rFonts w:ascii="Times New Roman" w:hAnsi="Times New Roman" w:cs="Times New Roman"/>
          <w:sz w:val="24"/>
          <w:szCs w:val="24"/>
        </w:rPr>
      </w:pPr>
      <w:r w:rsidRPr="00F46F88">
        <w:rPr>
          <w:rFonts w:ascii="Times New Roman" w:hAnsi="Times New Roman" w:cs="Times New Roman"/>
          <w:sz w:val="24"/>
          <w:szCs w:val="24"/>
        </w:rPr>
        <w:t xml:space="preserve">Obec vytvára rezervný fond v zmysle zákona č.583/2004 </w:t>
      </w:r>
      <w:proofErr w:type="spellStart"/>
      <w:r w:rsidRPr="00F46F88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F46F88">
        <w:rPr>
          <w:rFonts w:ascii="Times New Roman" w:hAnsi="Times New Roman" w:cs="Times New Roman"/>
          <w:sz w:val="24"/>
          <w:szCs w:val="24"/>
        </w:rPr>
        <w:t>. Rezervný fond sa vedie na samostatnom bankovom účte. O použití rezervného fondu rozhoduje obecné zastupiteľstvo.</w:t>
      </w:r>
    </w:p>
    <w:p w:rsidR="004E0360" w:rsidRPr="00F46F88" w:rsidRDefault="004E0360" w:rsidP="004E0360">
      <w:pPr>
        <w:tabs>
          <w:tab w:val="right" w:pos="7560"/>
        </w:tabs>
        <w:rPr>
          <w:rFonts w:ascii="Times New Roman" w:hAnsi="Times New Roman" w:cs="Times New Roman"/>
          <w:sz w:val="24"/>
          <w:szCs w:val="24"/>
        </w:rPr>
      </w:pPr>
      <w:r w:rsidRPr="00F46F88">
        <w:rPr>
          <w:rFonts w:ascii="Times New Roman" w:hAnsi="Times New Roman" w:cs="Times New Roman"/>
          <w:sz w:val="24"/>
          <w:szCs w:val="24"/>
        </w:rPr>
        <w:tab/>
      </w:r>
      <w:r w:rsidRPr="00F46F88">
        <w:rPr>
          <w:rFonts w:ascii="Times New Roman" w:hAnsi="Times New Roman" w:cs="Times New Roman"/>
          <w:sz w:val="24"/>
          <w:szCs w:val="24"/>
        </w:rPr>
        <w:tab/>
      </w:r>
      <w:r w:rsidRPr="00F46F88">
        <w:rPr>
          <w:rFonts w:ascii="Times New Roman" w:hAnsi="Times New Roman" w:cs="Times New Roman"/>
          <w:sz w:val="24"/>
          <w:szCs w:val="24"/>
        </w:rPr>
        <w:tab/>
        <w:t xml:space="preserve">          </w:t>
      </w: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3828"/>
      </w:tblGrid>
      <w:tr w:rsidR="004E0360" w:rsidRPr="00F46F88" w:rsidTr="004E0360">
        <w:tc>
          <w:tcPr>
            <w:tcW w:w="5103" w:type="dxa"/>
          </w:tcPr>
          <w:p w:rsidR="004E0360" w:rsidRPr="00F46F88" w:rsidRDefault="004E0360" w:rsidP="004E0360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Fond rezervný</w:t>
            </w:r>
          </w:p>
        </w:tc>
        <w:tc>
          <w:tcPr>
            <w:tcW w:w="3828" w:type="dxa"/>
          </w:tcPr>
          <w:p w:rsidR="004E0360" w:rsidRPr="00F46F88" w:rsidRDefault="004E0360" w:rsidP="004E036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Suma v €</w:t>
            </w:r>
          </w:p>
        </w:tc>
      </w:tr>
      <w:tr w:rsidR="004E0360" w:rsidRPr="00F46F88" w:rsidTr="004E0360">
        <w:tc>
          <w:tcPr>
            <w:tcW w:w="5103" w:type="dxa"/>
          </w:tcPr>
          <w:p w:rsidR="004E0360" w:rsidRPr="00F46F88" w:rsidRDefault="0034625F" w:rsidP="004E0360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ZS k 1.1.201</w:t>
            </w:r>
            <w:r w:rsidR="00E2323F" w:rsidRPr="00F46F8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828" w:type="dxa"/>
          </w:tcPr>
          <w:p w:rsidR="004E0360" w:rsidRPr="00F46F88" w:rsidRDefault="00E2323F" w:rsidP="004E036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28 132</w:t>
            </w:r>
          </w:p>
        </w:tc>
      </w:tr>
      <w:tr w:rsidR="004E0360" w:rsidRPr="00F46F88" w:rsidTr="004E0360">
        <w:tc>
          <w:tcPr>
            <w:tcW w:w="5103" w:type="dxa"/>
          </w:tcPr>
          <w:p w:rsidR="004E0360" w:rsidRPr="00F46F88" w:rsidRDefault="004E0360" w:rsidP="004E0360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Prírastky - z prebytku hospodárenia</w:t>
            </w:r>
          </w:p>
        </w:tc>
        <w:tc>
          <w:tcPr>
            <w:tcW w:w="3828" w:type="dxa"/>
          </w:tcPr>
          <w:p w:rsidR="004E0360" w:rsidRPr="00F46F88" w:rsidRDefault="00E2323F" w:rsidP="004E036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18 408</w:t>
            </w:r>
          </w:p>
        </w:tc>
      </w:tr>
      <w:tr w:rsidR="004E0360" w:rsidRPr="00F46F88" w:rsidTr="004E0360">
        <w:tc>
          <w:tcPr>
            <w:tcW w:w="5103" w:type="dxa"/>
          </w:tcPr>
          <w:p w:rsidR="004E0360" w:rsidRPr="00F46F88" w:rsidRDefault="004E0360" w:rsidP="00E929C4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 xml:space="preserve">Úbytky   - použitie rezervného fondu : </w:t>
            </w:r>
          </w:p>
        </w:tc>
        <w:tc>
          <w:tcPr>
            <w:tcW w:w="3828" w:type="dxa"/>
          </w:tcPr>
          <w:p w:rsidR="004E0360" w:rsidRPr="00F46F88" w:rsidRDefault="00E2323F" w:rsidP="004E036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30 500</w:t>
            </w:r>
            <w:r w:rsidR="004E0360" w:rsidRPr="00F46F88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</w:p>
        </w:tc>
      </w:tr>
      <w:tr w:rsidR="004E0360" w:rsidRPr="00F46F88" w:rsidTr="004E0360">
        <w:tc>
          <w:tcPr>
            <w:tcW w:w="5103" w:type="dxa"/>
          </w:tcPr>
          <w:p w:rsidR="004E0360" w:rsidRPr="00F46F88" w:rsidRDefault="004E0360" w:rsidP="004E0360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KZ k 31.12.201</w:t>
            </w:r>
            <w:r w:rsidR="00E2323F" w:rsidRPr="00F46F8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828" w:type="dxa"/>
          </w:tcPr>
          <w:p w:rsidR="004E0360" w:rsidRPr="00F46F88" w:rsidRDefault="00E2323F" w:rsidP="004E0360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16 040</w:t>
            </w:r>
            <w:r w:rsidR="004E0360" w:rsidRPr="00F46F88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</w:p>
        </w:tc>
      </w:tr>
    </w:tbl>
    <w:p w:rsidR="004E0360" w:rsidRPr="00F46F88" w:rsidRDefault="004E0360" w:rsidP="004E0360">
      <w:pPr>
        <w:rPr>
          <w:rFonts w:ascii="Times New Roman" w:hAnsi="Times New Roman" w:cs="Times New Roman"/>
          <w:b/>
          <w:sz w:val="24"/>
          <w:szCs w:val="24"/>
        </w:rPr>
      </w:pPr>
    </w:p>
    <w:p w:rsidR="004E0360" w:rsidRPr="00F46F88" w:rsidRDefault="004E0360" w:rsidP="004E0360">
      <w:pPr>
        <w:rPr>
          <w:rFonts w:ascii="Times New Roman" w:hAnsi="Times New Roman" w:cs="Times New Roman"/>
          <w:b/>
          <w:sz w:val="24"/>
          <w:szCs w:val="24"/>
        </w:rPr>
      </w:pPr>
      <w:r w:rsidRPr="00F46F88">
        <w:rPr>
          <w:rFonts w:ascii="Times New Roman" w:hAnsi="Times New Roman" w:cs="Times New Roman"/>
          <w:b/>
          <w:sz w:val="24"/>
          <w:szCs w:val="24"/>
        </w:rPr>
        <w:t>Sociálny fond</w:t>
      </w:r>
    </w:p>
    <w:p w:rsidR="004E0360" w:rsidRPr="00F46F88" w:rsidRDefault="004E0360" w:rsidP="004E0360">
      <w:pPr>
        <w:rPr>
          <w:rFonts w:ascii="Times New Roman" w:hAnsi="Times New Roman" w:cs="Times New Roman"/>
          <w:sz w:val="24"/>
          <w:szCs w:val="24"/>
        </w:rPr>
      </w:pPr>
      <w:r w:rsidRPr="00F46F88">
        <w:rPr>
          <w:rFonts w:ascii="Times New Roman" w:hAnsi="Times New Roman" w:cs="Times New Roman"/>
          <w:sz w:val="24"/>
          <w:szCs w:val="24"/>
        </w:rPr>
        <w:t>Tvorbu a použitie sociálneho fondu upravuje kolektívna zmluva</w:t>
      </w:r>
      <w:r w:rsidRPr="00F46F88">
        <w:rPr>
          <w:rFonts w:ascii="Times New Roman" w:hAnsi="Times New Roman" w:cs="Times New Roman"/>
          <w:color w:val="0000FF"/>
          <w:sz w:val="24"/>
          <w:szCs w:val="24"/>
        </w:rPr>
        <w:t>.</w:t>
      </w:r>
    </w:p>
    <w:p w:rsidR="004E0360" w:rsidRPr="00F46F88" w:rsidRDefault="004E0360" w:rsidP="004E0360">
      <w:pPr>
        <w:tabs>
          <w:tab w:val="right" w:pos="7560"/>
        </w:tabs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3828"/>
      </w:tblGrid>
      <w:tr w:rsidR="004E0360" w:rsidRPr="00F46F88" w:rsidTr="004E0360">
        <w:tc>
          <w:tcPr>
            <w:tcW w:w="5103" w:type="dxa"/>
          </w:tcPr>
          <w:p w:rsidR="004E0360" w:rsidRPr="00F46F88" w:rsidRDefault="004E0360" w:rsidP="004E0360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Sociálny fond</w:t>
            </w:r>
          </w:p>
        </w:tc>
        <w:tc>
          <w:tcPr>
            <w:tcW w:w="3828" w:type="dxa"/>
          </w:tcPr>
          <w:p w:rsidR="004E0360" w:rsidRPr="00F46F88" w:rsidRDefault="004E0360" w:rsidP="004E036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b/>
                <w:sz w:val="24"/>
                <w:szCs w:val="24"/>
              </w:rPr>
              <w:t>Suma v €</w:t>
            </w:r>
          </w:p>
        </w:tc>
      </w:tr>
      <w:tr w:rsidR="004E0360" w:rsidRPr="00F46F88" w:rsidTr="004E0360">
        <w:tc>
          <w:tcPr>
            <w:tcW w:w="5103" w:type="dxa"/>
          </w:tcPr>
          <w:p w:rsidR="004E0360" w:rsidRPr="00F46F88" w:rsidRDefault="004E0360" w:rsidP="00E2323F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ZS k 1.1.201</w:t>
            </w:r>
            <w:r w:rsidR="00E2323F" w:rsidRPr="00F46F8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828" w:type="dxa"/>
          </w:tcPr>
          <w:p w:rsidR="004E0360" w:rsidRPr="00F46F88" w:rsidRDefault="00E2323F" w:rsidP="00E929C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795</w:t>
            </w:r>
          </w:p>
        </w:tc>
      </w:tr>
      <w:tr w:rsidR="004E0360" w:rsidRPr="00F46F88" w:rsidTr="004E0360">
        <w:tc>
          <w:tcPr>
            <w:tcW w:w="5103" w:type="dxa"/>
          </w:tcPr>
          <w:p w:rsidR="004E0360" w:rsidRPr="00F46F88" w:rsidRDefault="004E0360" w:rsidP="004E0360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 xml:space="preserve">Prírastky - povinný prídel </w:t>
            </w:r>
          </w:p>
        </w:tc>
        <w:tc>
          <w:tcPr>
            <w:tcW w:w="3828" w:type="dxa"/>
          </w:tcPr>
          <w:p w:rsidR="004E0360" w:rsidRPr="00F46F88" w:rsidRDefault="00E2323F" w:rsidP="00E929C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535</w:t>
            </w:r>
          </w:p>
        </w:tc>
      </w:tr>
      <w:tr w:rsidR="004E0360" w:rsidRPr="00F46F88" w:rsidTr="004E0360">
        <w:tc>
          <w:tcPr>
            <w:tcW w:w="5103" w:type="dxa"/>
          </w:tcPr>
          <w:p w:rsidR="004E0360" w:rsidRPr="00F46F88" w:rsidRDefault="004E0360" w:rsidP="004E0360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 xml:space="preserve">Úbytky   - závodné stravovanie                    </w:t>
            </w:r>
          </w:p>
        </w:tc>
        <w:tc>
          <w:tcPr>
            <w:tcW w:w="3828" w:type="dxa"/>
          </w:tcPr>
          <w:p w:rsidR="004E0360" w:rsidRPr="00F46F88" w:rsidRDefault="0034625F" w:rsidP="00E929C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 w:rsidR="00E2323F" w:rsidRPr="00F46F8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4E0360" w:rsidRPr="00F46F88" w:rsidTr="004E0360">
        <w:tc>
          <w:tcPr>
            <w:tcW w:w="5103" w:type="dxa"/>
          </w:tcPr>
          <w:p w:rsidR="004E0360" w:rsidRPr="00F46F88" w:rsidRDefault="004E0360" w:rsidP="004E0360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             - regeneráciu PS, dopravu              </w:t>
            </w:r>
          </w:p>
        </w:tc>
        <w:tc>
          <w:tcPr>
            <w:tcW w:w="3828" w:type="dxa"/>
          </w:tcPr>
          <w:p w:rsidR="004E0360" w:rsidRPr="00F46F88" w:rsidRDefault="00E929C4" w:rsidP="00E929C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4E0360" w:rsidRPr="00F46F88" w:rsidTr="004E0360">
        <w:tc>
          <w:tcPr>
            <w:tcW w:w="5103" w:type="dxa"/>
          </w:tcPr>
          <w:p w:rsidR="004E0360" w:rsidRPr="00F46F88" w:rsidRDefault="004E0360" w:rsidP="004E0360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KZ k 31.12.201</w:t>
            </w:r>
            <w:r w:rsidR="00E2323F" w:rsidRPr="00F46F8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828" w:type="dxa"/>
          </w:tcPr>
          <w:p w:rsidR="004E0360" w:rsidRPr="00F46F88" w:rsidRDefault="00E2323F" w:rsidP="00E929C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6F88">
              <w:rPr>
                <w:rFonts w:ascii="Times New Roman" w:hAnsi="Times New Roman" w:cs="Times New Roman"/>
                <w:sz w:val="24"/>
                <w:szCs w:val="24"/>
              </w:rPr>
              <w:t>1134</w:t>
            </w:r>
          </w:p>
        </w:tc>
      </w:tr>
    </w:tbl>
    <w:p w:rsidR="004E0360" w:rsidRPr="00F46F88" w:rsidRDefault="004E0360" w:rsidP="00385AB6">
      <w:pPr>
        <w:jc w:val="center"/>
        <w:rPr>
          <w:rFonts w:ascii="Times New Roman" w:hAnsi="Times New Roman" w:cs="Times New Roman"/>
          <w:b/>
          <w:color w:val="4F6228" w:themeColor="accent3" w:themeShade="80"/>
          <w:sz w:val="24"/>
          <w:szCs w:val="24"/>
        </w:rPr>
      </w:pPr>
    </w:p>
    <w:p w:rsidR="004E0360" w:rsidRPr="00F46F88" w:rsidRDefault="004E0360" w:rsidP="00E929C4">
      <w:pPr>
        <w:rPr>
          <w:rFonts w:ascii="Times New Roman" w:hAnsi="Times New Roman" w:cs="Times New Roman"/>
          <w:color w:val="4F6228" w:themeColor="accent3" w:themeShade="80"/>
          <w:sz w:val="24"/>
          <w:szCs w:val="24"/>
        </w:rPr>
      </w:pPr>
    </w:p>
    <w:p w:rsidR="00E929C4" w:rsidRPr="00F46F88" w:rsidRDefault="00E929C4" w:rsidP="00E929C4">
      <w:pPr>
        <w:jc w:val="both"/>
        <w:rPr>
          <w:rFonts w:ascii="Times New Roman" w:hAnsi="Times New Roman" w:cs="Times New Roman"/>
          <w:sz w:val="24"/>
          <w:szCs w:val="24"/>
        </w:rPr>
      </w:pPr>
      <w:r w:rsidRPr="00F46F88">
        <w:rPr>
          <w:rFonts w:ascii="Times New Roman" w:hAnsi="Times New Roman" w:cs="Times New Roman"/>
          <w:sz w:val="24"/>
          <w:szCs w:val="24"/>
        </w:rPr>
        <w:t>Po ukončení účtovného obdobia nenastali žiadne udalosti osobitného záznamu, ktoré by bolo potrebné uviesť v tejto správe.</w:t>
      </w:r>
    </w:p>
    <w:p w:rsidR="00E929C4" w:rsidRPr="00F46F88" w:rsidRDefault="00E929C4" w:rsidP="00E929C4">
      <w:pPr>
        <w:jc w:val="both"/>
        <w:rPr>
          <w:rFonts w:ascii="Times New Roman" w:hAnsi="Times New Roman" w:cs="Times New Roman"/>
          <w:sz w:val="24"/>
          <w:szCs w:val="24"/>
        </w:rPr>
      </w:pPr>
      <w:r w:rsidRPr="00F46F88">
        <w:rPr>
          <w:rFonts w:ascii="Times New Roman" w:hAnsi="Times New Roman" w:cs="Times New Roman"/>
          <w:sz w:val="24"/>
          <w:szCs w:val="24"/>
        </w:rPr>
        <w:t>Zámery rozvoja obce Maťovské Vojkovce a potrieb jej obyvateľov sú vyjadrené vo viacročnom rozpočte obce, ktorý je strednodobým ekonomickým nástrojom finančnej politiky obce. Viacročný rozpočet sa zostavuje na obdobie troch rokov, pričom príjmy a výdavky rozpočtov na roky nasledujúce po príslušnom roku nie sú záväzné. Obec sleduje v priebehu roka vývoj hospodárenia podľa rozpočtu a v prípade potreby vykonáva v ňom zmeny s cieľom zabezpečiť vyrovnanosť rozpočtu ku koncu rozpočtového roka.</w:t>
      </w:r>
    </w:p>
    <w:p w:rsidR="00E929C4" w:rsidRPr="00F46F88" w:rsidRDefault="00E929C4" w:rsidP="00A55216">
      <w:pPr>
        <w:jc w:val="both"/>
        <w:rPr>
          <w:rFonts w:ascii="Times New Roman" w:hAnsi="Times New Roman" w:cs="Times New Roman"/>
          <w:sz w:val="24"/>
          <w:szCs w:val="24"/>
        </w:rPr>
      </w:pPr>
      <w:r w:rsidRPr="00F46F88">
        <w:rPr>
          <w:rFonts w:ascii="Times New Roman" w:hAnsi="Times New Roman" w:cs="Times New Roman"/>
          <w:sz w:val="24"/>
          <w:szCs w:val="24"/>
        </w:rPr>
        <w:t xml:space="preserve">Táto výročná správa sa vyhotovuje </w:t>
      </w:r>
      <w:r w:rsidR="0034625F" w:rsidRPr="00F46F88">
        <w:rPr>
          <w:rFonts w:ascii="Times New Roman" w:hAnsi="Times New Roman" w:cs="Times New Roman"/>
          <w:sz w:val="24"/>
          <w:szCs w:val="24"/>
        </w:rPr>
        <w:t>za účtovné obdobie od 01.01.201</w:t>
      </w:r>
      <w:r w:rsidR="00E2323F" w:rsidRPr="00F46F88">
        <w:rPr>
          <w:rFonts w:ascii="Times New Roman" w:hAnsi="Times New Roman" w:cs="Times New Roman"/>
          <w:sz w:val="24"/>
          <w:szCs w:val="24"/>
        </w:rPr>
        <w:t>4</w:t>
      </w:r>
      <w:r w:rsidR="0034625F" w:rsidRPr="00F46F88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E2323F" w:rsidRPr="00F46F88">
        <w:rPr>
          <w:rFonts w:ascii="Times New Roman" w:hAnsi="Times New Roman" w:cs="Times New Roman"/>
          <w:sz w:val="24"/>
          <w:szCs w:val="24"/>
        </w:rPr>
        <w:t>4</w:t>
      </w:r>
      <w:r w:rsidRPr="00F46F88">
        <w:rPr>
          <w:rFonts w:ascii="Times New Roman" w:hAnsi="Times New Roman" w:cs="Times New Roman"/>
          <w:sz w:val="24"/>
          <w:szCs w:val="24"/>
        </w:rPr>
        <w:t xml:space="preserve">. </w:t>
      </w:r>
      <w:r w:rsidR="00A55216" w:rsidRPr="00F46F88">
        <w:rPr>
          <w:rFonts w:ascii="Times New Roman" w:hAnsi="Times New Roman" w:cs="Times New Roman"/>
          <w:sz w:val="24"/>
          <w:szCs w:val="24"/>
        </w:rPr>
        <w:t>Účtovná uzávierka bola odovzdaná metodikovi pre účtovníctvo na Daňový úrad v Michalovciach v písomnej aj elektronickej forme v zákonom stanovenom termíne.</w:t>
      </w:r>
    </w:p>
    <w:p w:rsidR="00A55216" w:rsidRPr="00F46F88" w:rsidRDefault="00A55216" w:rsidP="00A5521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55216" w:rsidRPr="00F46F88" w:rsidRDefault="00A55216" w:rsidP="00A5521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55216" w:rsidRPr="00F46F88" w:rsidRDefault="00A55216" w:rsidP="00A5521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46F88">
        <w:rPr>
          <w:rFonts w:ascii="Times New Roman" w:hAnsi="Times New Roman" w:cs="Times New Roman"/>
          <w:sz w:val="24"/>
          <w:szCs w:val="24"/>
        </w:rPr>
        <w:tab/>
      </w:r>
      <w:r w:rsidRPr="00F46F88">
        <w:rPr>
          <w:rFonts w:ascii="Times New Roman" w:hAnsi="Times New Roman" w:cs="Times New Roman"/>
          <w:sz w:val="24"/>
          <w:szCs w:val="24"/>
        </w:rPr>
        <w:tab/>
      </w:r>
      <w:r w:rsidRPr="00F46F88">
        <w:rPr>
          <w:rFonts w:ascii="Times New Roman" w:hAnsi="Times New Roman" w:cs="Times New Roman"/>
          <w:sz w:val="24"/>
          <w:szCs w:val="24"/>
        </w:rPr>
        <w:tab/>
      </w:r>
      <w:r w:rsidRPr="00F46F88">
        <w:rPr>
          <w:rFonts w:ascii="Times New Roman" w:hAnsi="Times New Roman" w:cs="Times New Roman"/>
          <w:sz w:val="24"/>
          <w:szCs w:val="24"/>
        </w:rPr>
        <w:tab/>
      </w:r>
      <w:r w:rsidRPr="00F46F88">
        <w:rPr>
          <w:rFonts w:ascii="Times New Roman" w:hAnsi="Times New Roman" w:cs="Times New Roman"/>
          <w:sz w:val="24"/>
          <w:szCs w:val="24"/>
        </w:rPr>
        <w:tab/>
      </w:r>
      <w:r w:rsidRPr="00F46F88">
        <w:rPr>
          <w:rFonts w:ascii="Times New Roman" w:hAnsi="Times New Roman" w:cs="Times New Roman"/>
          <w:sz w:val="24"/>
          <w:szCs w:val="24"/>
        </w:rPr>
        <w:tab/>
      </w:r>
      <w:r w:rsidRPr="00F46F88">
        <w:rPr>
          <w:rFonts w:ascii="Times New Roman" w:hAnsi="Times New Roman" w:cs="Times New Roman"/>
          <w:sz w:val="24"/>
          <w:szCs w:val="24"/>
        </w:rPr>
        <w:tab/>
      </w:r>
      <w:r w:rsidRPr="00F46F88">
        <w:rPr>
          <w:rFonts w:ascii="Times New Roman" w:hAnsi="Times New Roman" w:cs="Times New Roman"/>
          <w:sz w:val="24"/>
          <w:szCs w:val="24"/>
        </w:rPr>
        <w:tab/>
        <w:t xml:space="preserve">Bc. Lýdia </w:t>
      </w:r>
      <w:proofErr w:type="spellStart"/>
      <w:r w:rsidRPr="00F46F88">
        <w:rPr>
          <w:rFonts w:ascii="Times New Roman" w:hAnsi="Times New Roman" w:cs="Times New Roman"/>
          <w:sz w:val="24"/>
          <w:szCs w:val="24"/>
        </w:rPr>
        <w:t>Czapová</w:t>
      </w:r>
      <w:proofErr w:type="spellEnd"/>
    </w:p>
    <w:p w:rsidR="00A55216" w:rsidRPr="00F46F88" w:rsidRDefault="00A55216" w:rsidP="00A5521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46F88">
        <w:rPr>
          <w:rFonts w:ascii="Times New Roman" w:hAnsi="Times New Roman" w:cs="Times New Roman"/>
          <w:sz w:val="24"/>
          <w:szCs w:val="24"/>
        </w:rPr>
        <w:tab/>
      </w:r>
      <w:r w:rsidRPr="00F46F88">
        <w:rPr>
          <w:rFonts w:ascii="Times New Roman" w:hAnsi="Times New Roman" w:cs="Times New Roman"/>
          <w:sz w:val="24"/>
          <w:szCs w:val="24"/>
        </w:rPr>
        <w:tab/>
      </w:r>
      <w:r w:rsidRPr="00F46F88">
        <w:rPr>
          <w:rFonts w:ascii="Times New Roman" w:hAnsi="Times New Roman" w:cs="Times New Roman"/>
          <w:sz w:val="24"/>
          <w:szCs w:val="24"/>
        </w:rPr>
        <w:tab/>
      </w:r>
      <w:r w:rsidRPr="00F46F88">
        <w:rPr>
          <w:rFonts w:ascii="Times New Roman" w:hAnsi="Times New Roman" w:cs="Times New Roman"/>
          <w:sz w:val="24"/>
          <w:szCs w:val="24"/>
        </w:rPr>
        <w:tab/>
      </w:r>
      <w:r w:rsidRPr="00F46F88">
        <w:rPr>
          <w:rFonts w:ascii="Times New Roman" w:hAnsi="Times New Roman" w:cs="Times New Roman"/>
          <w:sz w:val="24"/>
          <w:szCs w:val="24"/>
        </w:rPr>
        <w:tab/>
      </w:r>
      <w:r w:rsidRPr="00F46F88">
        <w:rPr>
          <w:rFonts w:ascii="Times New Roman" w:hAnsi="Times New Roman" w:cs="Times New Roman"/>
          <w:sz w:val="24"/>
          <w:szCs w:val="24"/>
        </w:rPr>
        <w:tab/>
      </w:r>
      <w:r w:rsidRPr="00F46F88">
        <w:rPr>
          <w:rFonts w:ascii="Times New Roman" w:hAnsi="Times New Roman" w:cs="Times New Roman"/>
          <w:sz w:val="24"/>
          <w:szCs w:val="24"/>
        </w:rPr>
        <w:tab/>
      </w:r>
      <w:r w:rsidRPr="00F46F88">
        <w:rPr>
          <w:rFonts w:ascii="Times New Roman" w:hAnsi="Times New Roman" w:cs="Times New Roman"/>
          <w:sz w:val="24"/>
          <w:szCs w:val="24"/>
        </w:rPr>
        <w:tab/>
        <w:t xml:space="preserve">   starostka obce</w:t>
      </w:r>
      <w:r w:rsidRPr="00F46F88">
        <w:rPr>
          <w:rFonts w:ascii="Times New Roman" w:hAnsi="Times New Roman" w:cs="Times New Roman"/>
          <w:sz w:val="24"/>
          <w:szCs w:val="24"/>
        </w:rPr>
        <w:tab/>
      </w:r>
    </w:p>
    <w:p w:rsidR="00A55216" w:rsidRPr="00F46F88" w:rsidRDefault="00A55216" w:rsidP="00A55216">
      <w:pPr>
        <w:jc w:val="both"/>
        <w:rPr>
          <w:rFonts w:ascii="Times New Roman" w:hAnsi="Times New Roman" w:cs="Times New Roman"/>
          <w:sz w:val="24"/>
          <w:szCs w:val="24"/>
        </w:rPr>
      </w:pPr>
      <w:r w:rsidRPr="00F46F88">
        <w:rPr>
          <w:rFonts w:ascii="Times New Roman" w:hAnsi="Times New Roman" w:cs="Times New Roman"/>
          <w:sz w:val="24"/>
          <w:szCs w:val="24"/>
        </w:rPr>
        <w:tab/>
      </w:r>
      <w:r w:rsidRPr="00F46F88">
        <w:rPr>
          <w:rFonts w:ascii="Times New Roman" w:hAnsi="Times New Roman" w:cs="Times New Roman"/>
          <w:sz w:val="24"/>
          <w:szCs w:val="24"/>
        </w:rPr>
        <w:tab/>
      </w:r>
      <w:r w:rsidRPr="00F46F88">
        <w:rPr>
          <w:rFonts w:ascii="Times New Roman" w:hAnsi="Times New Roman" w:cs="Times New Roman"/>
          <w:sz w:val="24"/>
          <w:szCs w:val="24"/>
        </w:rPr>
        <w:tab/>
      </w:r>
      <w:r w:rsidRPr="00F46F88">
        <w:rPr>
          <w:rFonts w:ascii="Times New Roman" w:hAnsi="Times New Roman" w:cs="Times New Roman"/>
          <w:sz w:val="24"/>
          <w:szCs w:val="24"/>
        </w:rPr>
        <w:tab/>
      </w:r>
      <w:r w:rsidRPr="00F46F88">
        <w:rPr>
          <w:rFonts w:ascii="Times New Roman" w:hAnsi="Times New Roman" w:cs="Times New Roman"/>
          <w:sz w:val="24"/>
          <w:szCs w:val="24"/>
        </w:rPr>
        <w:tab/>
      </w:r>
      <w:r w:rsidRPr="00F46F88">
        <w:rPr>
          <w:rFonts w:ascii="Times New Roman" w:hAnsi="Times New Roman" w:cs="Times New Roman"/>
          <w:sz w:val="24"/>
          <w:szCs w:val="24"/>
        </w:rPr>
        <w:tab/>
      </w:r>
      <w:r w:rsidRPr="00F46F88">
        <w:rPr>
          <w:rFonts w:ascii="Times New Roman" w:hAnsi="Times New Roman" w:cs="Times New Roman"/>
          <w:sz w:val="24"/>
          <w:szCs w:val="24"/>
        </w:rPr>
        <w:tab/>
      </w:r>
      <w:r w:rsidRPr="00F46F88">
        <w:rPr>
          <w:rFonts w:ascii="Times New Roman" w:hAnsi="Times New Roman" w:cs="Times New Roman"/>
          <w:sz w:val="24"/>
          <w:szCs w:val="24"/>
        </w:rPr>
        <w:tab/>
      </w:r>
    </w:p>
    <w:p w:rsidR="00A55216" w:rsidRPr="00F46F88" w:rsidRDefault="00A55216">
      <w:pPr>
        <w:rPr>
          <w:rFonts w:ascii="Times New Roman" w:hAnsi="Times New Roman" w:cs="Times New Roman"/>
          <w:sz w:val="24"/>
          <w:szCs w:val="24"/>
        </w:rPr>
      </w:pPr>
    </w:p>
    <w:p w:rsidR="00A55216" w:rsidRPr="00F46F88" w:rsidRDefault="00A55216">
      <w:pPr>
        <w:rPr>
          <w:rFonts w:ascii="Times New Roman" w:hAnsi="Times New Roman" w:cs="Times New Roman"/>
          <w:sz w:val="24"/>
          <w:szCs w:val="24"/>
        </w:rPr>
      </w:pPr>
    </w:p>
    <w:p w:rsidR="00E929C4" w:rsidRPr="00F46F88" w:rsidRDefault="00E2323F">
      <w:pPr>
        <w:rPr>
          <w:rFonts w:ascii="Times New Roman" w:hAnsi="Times New Roman" w:cs="Times New Roman"/>
          <w:sz w:val="24"/>
          <w:szCs w:val="24"/>
        </w:rPr>
      </w:pPr>
      <w:r w:rsidRPr="00F46F88">
        <w:rPr>
          <w:rFonts w:ascii="Times New Roman" w:hAnsi="Times New Roman" w:cs="Times New Roman"/>
          <w:sz w:val="24"/>
          <w:szCs w:val="24"/>
        </w:rPr>
        <w:t>V </w:t>
      </w:r>
      <w:proofErr w:type="spellStart"/>
      <w:r w:rsidRPr="00F46F88">
        <w:rPr>
          <w:rFonts w:ascii="Times New Roman" w:hAnsi="Times New Roman" w:cs="Times New Roman"/>
          <w:sz w:val="24"/>
          <w:szCs w:val="24"/>
        </w:rPr>
        <w:t>Maťovských</w:t>
      </w:r>
      <w:proofErr w:type="spellEnd"/>
      <w:r w:rsidRPr="00F46F88">
        <w:rPr>
          <w:rFonts w:ascii="Times New Roman" w:hAnsi="Times New Roman" w:cs="Times New Roman"/>
          <w:sz w:val="24"/>
          <w:szCs w:val="24"/>
        </w:rPr>
        <w:t xml:space="preserve"> Vojkovciach, dňa 08</w:t>
      </w:r>
      <w:r w:rsidR="0034625F" w:rsidRPr="00F46F88">
        <w:rPr>
          <w:rFonts w:ascii="Times New Roman" w:hAnsi="Times New Roman" w:cs="Times New Roman"/>
          <w:sz w:val="24"/>
          <w:szCs w:val="24"/>
        </w:rPr>
        <w:t>.06.201</w:t>
      </w:r>
      <w:r w:rsidRPr="00F46F88">
        <w:rPr>
          <w:rFonts w:ascii="Times New Roman" w:hAnsi="Times New Roman" w:cs="Times New Roman"/>
          <w:sz w:val="24"/>
          <w:szCs w:val="24"/>
        </w:rPr>
        <w:t>5</w:t>
      </w:r>
    </w:p>
    <w:sectPr w:rsidR="00E929C4" w:rsidRPr="00F46F88" w:rsidSect="00B81A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4647" w:rsidRDefault="00394647" w:rsidP="00727721">
      <w:pPr>
        <w:spacing w:after="0" w:line="240" w:lineRule="auto"/>
      </w:pPr>
      <w:r>
        <w:separator/>
      </w:r>
    </w:p>
  </w:endnote>
  <w:endnote w:type="continuationSeparator" w:id="0">
    <w:p w:rsidR="00394647" w:rsidRDefault="00394647" w:rsidP="007277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4647" w:rsidRDefault="00394647" w:rsidP="00727721">
      <w:pPr>
        <w:spacing w:after="0" w:line="240" w:lineRule="auto"/>
      </w:pPr>
      <w:r>
        <w:separator/>
      </w:r>
    </w:p>
  </w:footnote>
  <w:footnote w:type="continuationSeparator" w:id="0">
    <w:p w:rsidR="00394647" w:rsidRDefault="00394647" w:rsidP="0072772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3"/>
    <w:multiLevelType w:val="singleLevel"/>
    <w:tmpl w:val="25E8870C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068675B2"/>
    <w:multiLevelType w:val="hybridMultilevel"/>
    <w:tmpl w:val="60F02FBC"/>
    <w:lvl w:ilvl="0" w:tplc="303AB0CE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3D2F81"/>
    <w:multiLevelType w:val="hybridMultilevel"/>
    <w:tmpl w:val="080042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/>
  <w:rsids>
    <w:rsidRoot w:val="00A80C93"/>
    <w:rsid w:val="000E5A52"/>
    <w:rsid w:val="002047C3"/>
    <w:rsid w:val="002E2939"/>
    <w:rsid w:val="0034625F"/>
    <w:rsid w:val="00347877"/>
    <w:rsid w:val="00385AB6"/>
    <w:rsid w:val="00394647"/>
    <w:rsid w:val="00401170"/>
    <w:rsid w:val="00416458"/>
    <w:rsid w:val="0045448F"/>
    <w:rsid w:val="004E0360"/>
    <w:rsid w:val="0050195C"/>
    <w:rsid w:val="00501CDB"/>
    <w:rsid w:val="005868CE"/>
    <w:rsid w:val="005C1965"/>
    <w:rsid w:val="006F5621"/>
    <w:rsid w:val="00727721"/>
    <w:rsid w:val="007345FF"/>
    <w:rsid w:val="007F5AD2"/>
    <w:rsid w:val="0081154C"/>
    <w:rsid w:val="008427B8"/>
    <w:rsid w:val="00883D39"/>
    <w:rsid w:val="008C52EB"/>
    <w:rsid w:val="008D31DA"/>
    <w:rsid w:val="008E13A0"/>
    <w:rsid w:val="00943A25"/>
    <w:rsid w:val="00A474A7"/>
    <w:rsid w:val="00A55216"/>
    <w:rsid w:val="00A80C93"/>
    <w:rsid w:val="00A82AC5"/>
    <w:rsid w:val="00B81A4A"/>
    <w:rsid w:val="00CD59ED"/>
    <w:rsid w:val="00CE1D3B"/>
    <w:rsid w:val="00D404B0"/>
    <w:rsid w:val="00E2323F"/>
    <w:rsid w:val="00E929C4"/>
    <w:rsid w:val="00EB6E5F"/>
    <w:rsid w:val="00F3064A"/>
    <w:rsid w:val="00F46F88"/>
    <w:rsid w:val="00F64F3D"/>
    <w:rsid w:val="00F66F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2" w:uiPriority="0"/>
    <w:lsdException w:name="List Bullet 2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Firs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81A4A"/>
  </w:style>
  <w:style w:type="paragraph" w:styleId="Nadpis4">
    <w:name w:val="heading 4"/>
    <w:basedOn w:val="Normlny"/>
    <w:next w:val="Normlny"/>
    <w:link w:val="Nadpis4Char"/>
    <w:qFormat/>
    <w:rsid w:val="004E0360"/>
    <w:pPr>
      <w:keepNext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qFormat/>
    <w:rsid w:val="004E0360"/>
    <w:pPr>
      <w:spacing w:before="240" w:after="60"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6"/>
      <w:szCs w:val="2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80C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0C93"/>
    <w:rPr>
      <w:rFonts w:ascii="Tahoma" w:hAnsi="Tahoma" w:cs="Tahoma"/>
      <w:sz w:val="16"/>
      <w:szCs w:val="16"/>
    </w:rPr>
  </w:style>
  <w:style w:type="character" w:styleId="Siln">
    <w:name w:val="Strong"/>
    <w:basedOn w:val="Predvolenpsmoodseku"/>
    <w:uiPriority w:val="22"/>
    <w:qFormat/>
    <w:rsid w:val="00401170"/>
    <w:rPr>
      <w:b/>
      <w:bCs/>
    </w:rPr>
  </w:style>
  <w:style w:type="character" w:styleId="Hypertextovprepojenie">
    <w:name w:val="Hyperlink"/>
    <w:basedOn w:val="Predvolenpsmoodseku"/>
    <w:uiPriority w:val="99"/>
    <w:unhideWhenUsed/>
    <w:rsid w:val="00401170"/>
    <w:rPr>
      <w:color w:val="0000FF"/>
      <w:u w:val="single"/>
    </w:rPr>
  </w:style>
  <w:style w:type="character" w:styleId="CitciaHTML">
    <w:name w:val="HTML Cite"/>
    <w:basedOn w:val="Predvolenpsmoodseku"/>
    <w:uiPriority w:val="99"/>
    <w:semiHidden/>
    <w:unhideWhenUsed/>
    <w:rsid w:val="00943A25"/>
    <w:rPr>
      <w:i/>
      <w:iCs/>
    </w:rPr>
  </w:style>
  <w:style w:type="table" w:styleId="Mriekatabuky">
    <w:name w:val="Table Grid"/>
    <w:basedOn w:val="Normlnatabuka"/>
    <w:uiPriority w:val="59"/>
    <w:rsid w:val="00CD59E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CD59ED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72772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727721"/>
  </w:style>
  <w:style w:type="paragraph" w:styleId="Pta">
    <w:name w:val="footer"/>
    <w:basedOn w:val="Normlny"/>
    <w:link w:val="PtaChar"/>
    <w:uiPriority w:val="99"/>
    <w:semiHidden/>
    <w:unhideWhenUsed/>
    <w:rsid w:val="0072772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727721"/>
  </w:style>
  <w:style w:type="character" w:customStyle="1" w:styleId="Nadpis4Char">
    <w:name w:val="Nadpis 4 Char"/>
    <w:basedOn w:val="Predvolenpsmoodseku"/>
    <w:link w:val="Nadpis4"/>
    <w:rsid w:val="004E0360"/>
    <w:rPr>
      <w:rFonts w:ascii="Times New Roman" w:eastAsia="Times New Roman" w:hAnsi="Times New Roman" w:cs="Times New Roman"/>
      <w:b/>
      <w:bCs/>
      <w:sz w:val="28"/>
      <w:szCs w:val="28"/>
      <w:lang w:eastAsia="sk-SK"/>
    </w:rPr>
  </w:style>
  <w:style w:type="character" w:customStyle="1" w:styleId="Nadpis5Char">
    <w:name w:val="Nadpis 5 Char"/>
    <w:basedOn w:val="Predvolenpsmoodseku"/>
    <w:link w:val="Nadpis5"/>
    <w:rsid w:val="004E0360"/>
    <w:rPr>
      <w:rFonts w:ascii="Times New Roman" w:eastAsia="Times New Roman" w:hAnsi="Times New Roman" w:cs="Times New Roman"/>
      <w:b/>
      <w:bCs/>
      <w:i/>
      <w:iCs/>
      <w:sz w:val="26"/>
      <w:szCs w:val="26"/>
      <w:lang w:eastAsia="sk-SK"/>
    </w:rPr>
  </w:style>
  <w:style w:type="paragraph" w:styleId="Zoznam2">
    <w:name w:val="List 2"/>
    <w:basedOn w:val="Normlny"/>
    <w:rsid w:val="004E0360"/>
    <w:pPr>
      <w:spacing w:after="0" w:line="240" w:lineRule="auto"/>
      <w:ind w:left="566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oznamsodrkami2">
    <w:name w:val="List Bullet 2"/>
    <w:basedOn w:val="Normlny"/>
    <w:rsid w:val="004E0360"/>
    <w:pPr>
      <w:numPr>
        <w:numId w:val="4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4E036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4E036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4E0360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4E0360"/>
  </w:style>
  <w:style w:type="paragraph" w:styleId="Prvzarkazkladnhotextu2">
    <w:name w:val="Body Text First Indent 2"/>
    <w:basedOn w:val="Zarkazkladnhotextu"/>
    <w:link w:val="Prvzarkazkladnhotextu2Char"/>
    <w:rsid w:val="004E0360"/>
    <w:pPr>
      <w:spacing w:line="240" w:lineRule="auto"/>
      <w:ind w:firstLine="21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rvzarkazkladnhotextu2Char">
    <w:name w:val="Prvá zarážka základného textu 2 Char"/>
    <w:basedOn w:val="ZarkazkladnhotextuChar"/>
    <w:link w:val="Prvzarkazkladnhotextu2"/>
    <w:rsid w:val="004E0360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317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368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188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2410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7380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4978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002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0431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3559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3849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4414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6905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4801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6089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5668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099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065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344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504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7135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8845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823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971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194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1937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0148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8123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782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826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908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569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0610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561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2148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0763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448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360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188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631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0804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6326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9492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7398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557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321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0377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8359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2931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5318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504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90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5641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5816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668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469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5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4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matovskevojkovce.ocu.sk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mailto:obecmatovskevojkove@stonline.sk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1814</Words>
  <Characters>10346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Matovce</dc:creator>
  <cp:keywords/>
  <dc:description/>
  <cp:lastModifiedBy>Matovce</cp:lastModifiedBy>
  <cp:revision>2</cp:revision>
  <cp:lastPrinted>2015-06-08T08:53:00Z</cp:lastPrinted>
  <dcterms:created xsi:type="dcterms:W3CDTF">2016-01-14T08:17:00Z</dcterms:created>
  <dcterms:modified xsi:type="dcterms:W3CDTF">2016-01-14T08:17:00Z</dcterms:modified>
</cp:coreProperties>
</file>