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33FC" w:rsidRPr="003A4FE7" w:rsidRDefault="00BC33FC" w:rsidP="00FC6F2F">
      <w:pPr>
        <w:pStyle w:val="Heading1"/>
        <w:shd w:val="clear" w:color="auto" w:fill="E6E6E6"/>
        <w:jc w:val="center"/>
        <w:rPr>
          <w:rFonts w:ascii="Arial" w:hAnsi="Arial" w:cs="Arial"/>
          <w:i/>
          <w:iCs/>
          <w:sz w:val="23"/>
          <w:szCs w:val="23"/>
        </w:rPr>
      </w:pPr>
      <w:bookmarkStart w:id="0" w:name="_Toc530739894"/>
      <w:bookmarkStart w:id="1" w:name="_Toc530739895"/>
      <w:r w:rsidRPr="003A4FE7">
        <w:rPr>
          <w:rFonts w:ascii="Arial" w:hAnsi="Arial" w:cs="Arial"/>
          <w:i/>
          <w:iCs/>
          <w:sz w:val="23"/>
          <w:szCs w:val="23"/>
        </w:rPr>
        <w:t xml:space="preserve">A.  </w:t>
      </w:r>
      <w:r w:rsidR="00EB6288">
        <w:rPr>
          <w:rFonts w:ascii="Arial" w:hAnsi="Arial" w:cs="Arial"/>
          <w:i/>
          <w:iCs/>
          <w:caps/>
          <w:sz w:val="23"/>
          <w:szCs w:val="23"/>
        </w:rPr>
        <w:t xml:space="preserve">VŠeOBECNÉ </w:t>
      </w:r>
      <w:bookmarkEnd w:id="0"/>
      <w:r w:rsidR="00EB6288">
        <w:rPr>
          <w:rFonts w:ascii="Arial" w:hAnsi="Arial" w:cs="Arial"/>
          <w:i/>
          <w:iCs/>
          <w:caps/>
          <w:sz w:val="23"/>
          <w:szCs w:val="23"/>
        </w:rPr>
        <w:t>Údaje</w:t>
      </w:r>
    </w:p>
    <w:p w:rsidR="00BC33FC" w:rsidRPr="00BC33FC" w:rsidRDefault="00BC33FC" w:rsidP="00FC6F2F">
      <w:pPr>
        <w:pStyle w:val="Heading2"/>
        <w:rPr>
          <w:rFonts w:ascii="Arial" w:hAnsi="Arial" w:cs="Arial"/>
          <w:i w:val="0"/>
          <w:iCs w:val="0"/>
          <w:sz w:val="22"/>
          <w:szCs w:val="22"/>
        </w:rPr>
      </w:pPr>
      <w:r w:rsidRPr="00BC33FC">
        <w:rPr>
          <w:rFonts w:ascii="Arial" w:hAnsi="Arial" w:cs="Arial"/>
          <w:i w:val="0"/>
          <w:iCs w:val="0"/>
          <w:sz w:val="22"/>
          <w:szCs w:val="22"/>
        </w:rPr>
        <w:t xml:space="preserve">a) </w:t>
      </w:r>
      <w:bookmarkEnd w:id="1"/>
      <w:r w:rsidR="00EB6288">
        <w:rPr>
          <w:rFonts w:ascii="Arial" w:hAnsi="Arial" w:cs="Arial"/>
          <w:i w:val="0"/>
          <w:iCs w:val="0"/>
          <w:sz w:val="22"/>
          <w:szCs w:val="22"/>
        </w:rPr>
        <w:t xml:space="preserve">Názov právnickej osoby a jej sídlo </w:t>
      </w:r>
    </w:p>
    <w:p w:rsidR="00BC33FC" w:rsidRPr="00BC33FC" w:rsidRDefault="00BC33FC" w:rsidP="00BC33FC">
      <w:pPr>
        <w:rPr>
          <w:rFonts w:ascii="Arial" w:hAnsi="Arial" w:cs="Arial"/>
          <w:sz w:val="4"/>
          <w:szCs w:val="4"/>
        </w:rPr>
      </w:pPr>
    </w:p>
    <w:p w:rsidR="00BC33FC" w:rsidRDefault="00BC33FC" w:rsidP="00FC6F2F">
      <w:pPr>
        <w:pStyle w:val="BodyText"/>
        <w:ind w:left="220"/>
        <w:rPr>
          <w:rFonts w:ascii="Arial" w:hAnsi="Arial" w:cs="Arial"/>
          <w:b w:val="0"/>
          <w:i/>
          <w:iCs/>
          <w:sz w:val="21"/>
          <w:szCs w:val="21"/>
        </w:rPr>
      </w:pPr>
      <w:r w:rsidRPr="00FC6F2F">
        <w:rPr>
          <w:rFonts w:ascii="Arial" w:hAnsi="Arial" w:cs="Arial"/>
          <w:b w:val="0"/>
          <w:i/>
          <w:iCs/>
          <w:sz w:val="21"/>
          <w:szCs w:val="21"/>
        </w:rPr>
        <w:t xml:space="preserve">Spoločnosť </w:t>
      </w:r>
      <w:r w:rsidR="00CD2773" w:rsidRPr="00CD2773">
        <w:rPr>
          <w:rFonts w:ascii="Arial" w:hAnsi="Arial" w:cs="Arial"/>
          <w:i/>
          <w:iCs/>
          <w:sz w:val="21"/>
          <w:szCs w:val="21"/>
        </w:rPr>
        <w:t xml:space="preserve"> </w:t>
      </w:r>
      <w:r w:rsidR="00EB6288">
        <w:rPr>
          <w:rFonts w:ascii="Arial" w:hAnsi="Arial" w:cs="Arial"/>
          <w:i/>
          <w:iCs/>
          <w:sz w:val="21"/>
          <w:szCs w:val="21"/>
        </w:rPr>
        <w:t>Vistra</w:t>
      </w:r>
      <w:r w:rsidR="0056015D">
        <w:rPr>
          <w:rFonts w:ascii="Arial" w:hAnsi="Arial" w:cs="Arial"/>
          <w:i/>
          <w:iCs/>
          <w:sz w:val="21"/>
          <w:szCs w:val="21"/>
        </w:rPr>
        <w:t xml:space="preserve"> Corporate Services Slovakia </w:t>
      </w:r>
      <w:r w:rsidRPr="00CD2773">
        <w:rPr>
          <w:rFonts w:ascii="Arial" w:hAnsi="Arial" w:cs="Arial"/>
          <w:i/>
          <w:iCs/>
          <w:sz w:val="21"/>
          <w:szCs w:val="21"/>
        </w:rPr>
        <w:t>s.</w:t>
      </w:r>
      <w:r w:rsidR="00EB6288">
        <w:rPr>
          <w:rFonts w:ascii="Arial" w:hAnsi="Arial" w:cs="Arial"/>
          <w:i/>
          <w:iCs/>
          <w:sz w:val="21"/>
          <w:szCs w:val="21"/>
        </w:rPr>
        <w:t xml:space="preserve"> </w:t>
      </w:r>
      <w:r w:rsidRPr="00CD2773">
        <w:rPr>
          <w:rFonts w:ascii="Arial" w:hAnsi="Arial" w:cs="Arial"/>
          <w:i/>
          <w:iCs/>
          <w:sz w:val="21"/>
          <w:szCs w:val="21"/>
        </w:rPr>
        <w:t>r.</w:t>
      </w:r>
      <w:r w:rsidR="00EB6288">
        <w:rPr>
          <w:rFonts w:ascii="Arial" w:hAnsi="Arial" w:cs="Arial"/>
          <w:i/>
          <w:iCs/>
          <w:sz w:val="21"/>
          <w:szCs w:val="21"/>
        </w:rPr>
        <w:t xml:space="preserve"> </w:t>
      </w:r>
      <w:r w:rsidRPr="00CD2773">
        <w:rPr>
          <w:rFonts w:ascii="Arial" w:hAnsi="Arial" w:cs="Arial"/>
          <w:i/>
          <w:iCs/>
          <w:sz w:val="21"/>
          <w:szCs w:val="21"/>
        </w:rPr>
        <w:t>o.</w:t>
      </w:r>
      <w:r w:rsidRPr="00FC6F2F">
        <w:rPr>
          <w:rFonts w:ascii="Arial" w:hAnsi="Arial" w:cs="Arial"/>
          <w:b w:val="0"/>
          <w:i/>
          <w:iCs/>
          <w:sz w:val="21"/>
          <w:szCs w:val="21"/>
        </w:rPr>
        <w:t xml:space="preserve">, so </w:t>
      </w:r>
      <w:r w:rsidR="00E868FD">
        <w:rPr>
          <w:rFonts w:ascii="Arial" w:hAnsi="Arial" w:cs="Arial"/>
          <w:b w:val="0"/>
          <w:i/>
          <w:iCs/>
          <w:sz w:val="21"/>
          <w:szCs w:val="21"/>
        </w:rPr>
        <w:t>sídlom</w:t>
      </w:r>
      <w:r w:rsidR="00CD2773">
        <w:rPr>
          <w:rFonts w:ascii="Arial" w:hAnsi="Arial" w:cs="Arial"/>
          <w:b w:val="0"/>
          <w:i/>
          <w:iCs/>
          <w:sz w:val="21"/>
          <w:szCs w:val="21"/>
        </w:rPr>
        <w:t xml:space="preserve"> </w:t>
      </w:r>
      <w:r w:rsidR="0056015D">
        <w:rPr>
          <w:rFonts w:ascii="Arial" w:hAnsi="Arial" w:cs="Arial"/>
          <w:i/>
          <w:iCs/>
          <w:sz w:val="21"/>
          <w:szCs w:val="21"/>
        </w:rPr>
        <w:t xml:space="preserve">Palisády </w:t>
      </w:r>
      <w:r w:rsidR="00CD2773" w:rsidRPr="00CD2773">
        <w:rPr>
          <w:rFonts w:ascii="Arial" w:hAnsi="Arial" w:cs="Arial"/>
          <w:i/>
          <w:iCs/>
          <w:sz w:val="21"/>
          <w:szCs w:val="21"/>
        </w:rPr>
        <w:t>3</w:t>
      </w:r>
      <w:r w:rsidR="0056015D">
        <w:rPr>
          <w:rFonts w:ascii="Arial" w:hAnsi="Arial" w:cs="Arial"/>
          <w:i/>
          <w:iCs/>
          <w:sz w:val="21"/>
          <w:szCs w:val="21"/>
        </w:rPr>
        <w:t>2</w:t>
      </w:r>
      <w:r w:rsidR="00CD2773" w:rsidRPr="00CD2773">
        <w:rPr>
          <w:rFonts w:ascii="Arial" w:hAnsi="Arial" w:cs="Arial"/>
          <w:i/>
          <w:iCs/>
          <w:sz w:val="21"/>
          <w:szCs w:val="21"/>
        </w:rPr>
        <w:t>, 811</w:t>
      </w:r>
      <w:r w:rsidR="00794AE4">
        <w:rPr>
          <w:rFonts w:ascii="Arial" w:hAnsi="Arial" w:cs="Arial"/>
          <w:i/>
          <w:iCs/>
          <w:sz w:val="21"/>
          <w:szCs w:val="21"/>
        </w:rPr>
        <w:t xml:space="preserve"> </w:t>
      </w:r>
      <w:r w:rsidR="00CD2773" w:rsidRPr="00CD2773">
        <w:rPr>
          <w:rFonts w:ascii="Arial" w:hAnsi="Arial" w:cs="Arial"/>
          <w:i/>
          <w:iCs/>
          <w:sz w:val="21"/>
          <w:szCs w:val="21"/>
        </w:rPr>
        <w:t>0</w:t>
      </w:r>
      <w:r w:rsidR="0056015D">
        <w:rPr>
          <w:rFonts w:ascii="Arial" w:hAnsi="Arial" w:cs="Arial"/>
          <w:i/>
          <w:iCs/>
          <w:sz w:val="21"/>
          <w:szCs w:val="21"/>
        </w:rPr>
        <w:t>6</w:t>
      </w:r>
      <w:r w:rsidR="00CD2773" w:rsidRPr="00CD2773">
        <w:rPr>
          <w:rFonts w:ascii="Arial" w:hAnsi="Arial" w:cs="Arial"/>
          <w:i/>
          <w:iCs/>
          <w:sz w:val="21"/>
          <w:szCs w:val="21"/>
        </w:rPr>
        <w:t xml:space="preserve"> </w:t>
      </w:r>
      <w:r w:rsidR="00794AE4">
        <w:rPr>
          <w:rFonts w:ascii="Arial" w:hAnsi="Arial" w:cs="Arial"/>
          <w:i/>
          <w:iCs/>
          <w:sz w:val="21"/>
          <w:szCs w:val="21"/>
        </w:rPr>
        <w:t xml:space="preserve"> </w:t>
      </w:r>
      <w:r w:rsidR="00CD2773" w:rsidRPr="00CD2773">
        <w:rPr>
          <w:rFonts w:ascii="Arial" w:hAnsi="Arial" w:cs="Arial"/>
          <w:i/>
          <w:iCs/>
          <w:sz w:val="21"/>
          <w:szCs w:val="21"/>
        </w:rPr>
        <w:t>Bratislava</w:t>
      </w:r>
      <w:r w:rsidRPr="00FC6F2F">
        <w:rPr>
          <w:rFonts w:ascii="Arial" w:hAnsi="Arial" w:cs="Arial"/>
          <w:b w:val="0"/>
          <w:i/>
          <w:iCs/>
          <w:sz w:val="21"/>
          <w:szCs w:val="21"/>
        </w:rPr>
        <w:t xml:space="preserve"> (ďalej len „Spoločnosť“) </w:t>
      </w:r>
      <w:r w:rsidR="00EB6288">
        <w:rPr>
          <w:rFonts w:ascii="Arial" w:hAnsi="Arial" w:cs="Arial"/>
          <w:b w:val="0"/>
          <w:i/>
          <w:iCs/>
          <w:sz w:val="21"/>
          <w:szCs w:val="21"/>
        </w:rPr>
        <w:t>vznikla</w:t>
      </w:r>
      <w:r w:rsidR="00E868FD">
        <w:rPr>
          <w:rFonts w:ascii="Arial" w:hAnsi="Arial" w:cs="Arial"/>
          <w:b w:val="0"/>
          <w:i/>
          <w:iCs/>
          <w:sz w:val="21"/>
          <w:szCs w:val="21"/>
        </w:rPr>
        <w:t xml:space="preserve"> dňa</w:t>
      </w:r>
      <w:r w:rsidR="00CD2773">
        <w:rPr>
          <w:rFonts w:ascii="Arial" w:hAnsi="Arial" w:cs="Arial"/>
          <w:b w:val="0"/>
          <w:i/>
          <w:iCs/>
          <w:sz w:val="21"/>
          <w:szCs w:val="21"/>
        </w:rPr>
        <w:t xml:space="preserve"> </w:t>
      </w:r>
      <w:r w:rsidR="0056015D">
        <w:rPr>
          <w:rFonts w:ascii="Arial" w:hAnsi="Arial" w:cs="Arial"/>
          <w:i/>
          <w:iCs/>
          <w:sz w:val="21"/>
          <w:szCs w:val="21"/>
        </w:rPr>
        <w:t>20</w:t>
      </w:r>
      <w:r w:rsidR="00CD2773" w:rsidRPr="00CD2773">
        <w:rPr>
          <w:rFonts w:ascii="Arial" w:hAnsi="Arial" w:cs="Arial"/>
          <w:i/>
          <w:iCs/>
          <w:sz w:val="21"/>
          <w:szCs w:val="21"/>
        </w:rPr>
        <w:t>.12.2013</w:t>
      </w:r>
      <w:r w:rsidRPr="00FC6F2F">
        <w:rPr>
          <w:rFonts w:ascii="Arial" w:hAnsi="Arial" w:cs="Arial"/>
          <w:b w:val="0"/>
          <w:i/>
          <w:iCs/>
          <w:sz w:val="21"/>
          <w:szCs w:val="21"/>
        </w:rPr>
        <w:t xml:space="preserve">  </w:t>
      </w:r>
      <w:r w:rsidR="00EB6288">
        <w:rPr>
          <w:rFonts w:ascii="Arial" w:hAnsi="Arial" w:cs="Arial"/>
          <w:b w:val="0"/>
          <w:i/>
          <w:iCs/>
          <w:sz w:val="21"/>
          <w:szCs w:val="21"/>
        </w:rPr>
        <w:t xml:space="preserve">zápisom </w:t>
      </w:r>
      <w:r w:rsidRPr="00FC6F2F">
        <w:rPr>
          <w:rFonts w:ascii="Arial" w:hAnsi="Arial" w:cs="Arial"/>
          <w:b w:val="0"/>
          <w:i/>
          <w:iCs/>
          <w:sz w:val="21"/>
          <w:szCs w:val="21"/>
        </w:rPr>
        <w:t xml:space="preserve">do obchodného registra </w:t>
      </w:r>
      <w:r w:rsidRPr="007071A5">
        <w:rPr>
          <w:rFonts w:ascii="Arial" w:hAnsi="Arial" w:cs="Arial"/>
          <w:i/>
          <w:iCs/>
          <w:sz w:val="21"/>
          <w:szCs w:val="21"/>
        </w:rPr>
        <w:t>Okresného</w:t>
      </w:r>
      <w:r w:rsidRPr="007071A5">
        <w:rPr>
          <w:rFonts w:ascii="Arial" w:hAnsi="Arial" w:cs="Arial"/>
          <w:i/>
          <w:iCs/>
          <w:sz w:val="22"/>
          <w:szCs w:val="22"/>
        </w:rPr>
        <w:t xml:space="preserve"> </w:t>
      </w:r>
      <w:r w:rsidRPr="007071A5">
        <w:rPr>
          <w:rFonts w:ascii="Arial" w:hAnsi="Arial" w:cs="Arial"/>
          <w:i/>
          <w:iCs/>
          <w:sz w:val="21"/>
          <w:szCs w:val="21"/>
        </w:rPr>
        <w:t xml:space="preserve">súdu </w:t>
      </w:r>
      <w:r w:rsidR="00CD2773" w:rsidRPr="007071A5">
        <w:rPr>
          <w:rFonts w:ascii="Arial" w:hAnsi="Arial" w:cs="Arial"/>
          <w:i/>
          <w:iCs/>
          <w:sz w:val="21"/>
          <w:szCs w:val="21"/>
        </w:rPr>
        <w:t xml:space="preserve">Bratislava </w:t>
      </w:r>
      <w:r w:rsidRPr="007071A5">
        <w:rPr>
          <w:rFonts w:ascii="Arial" w:hAnsi="Arial" w:cs="Arial"/>
          <w:i/>
          <w:iCs/>
          <w:sz w:val="21"/>
          <w:szCs w:val="21"/>
        </w:rPr>
        <w:t>I.</w:t>
      </w:r>
      <w:r w:rsidRPr="00FC6F2F">
        <w:rPr>
          <w:rFonts w:ascii="Arial" w:hAnsi="Arial" w:cs="Arial"/>
          <w:b w:val="0"/>
          <w:i/>
          <w:iCs/>
          <w:sz w:val="21"/>
          <w:szCs w:val="21"/>
        </w:rPr>
        <w:t xml:space="preserve">,  oddiel: </w:t>
      </w:r>
      <w:r w:rsidRPr="00CD2773">
        <w:rPr>
          <w:rFonts w:ascii="Arial" w:hAnsi="Arial" w:cs="Arial"/>
          <w:i/>
          <w:iCs/>
          <w:sz w:val="21"/>
          <w:szCs w:val="21"/>
        </w:rPr>
        <w:t>Sro</w:t>
      </w:r>
      <w:r w:rsidRPr="00FC6F2F">
        <w:rPr>
          <w:rFonts w:ascii="Arial" w:hAnsi="Arial" w:cs="Arial"/>
          <w:b w:val="0"/>
          <w:i/>
          <w:iCs/>
          <w:sz w:val="21"/>
          <w:szCs w:val="21"/>
        </w:rPr>
        <w:t>, vložka č.:</w:t>
      </w:r>
      <w:r w:rsidR="009D4538">
        <w:rPr>
          <w:rFonts w:ascii="Arial" w:hAnsi="Arial" w:cs="Arial"/>
          <w:b w:val="0"/>
          <w:i/>
          <w:iCs/>
          <w:sz w:val="21"/>
          <w:szCs w:val="21"/>
        </w:rPr>
        <w:t xml:space="preserve"> </w:t>
      </w:r>
      <w:r w:rsidR="00CD2773" w:rsidRPr="00CD2773">
        <w:rPr>
          <w:rFonts w:ascii="Arial" w:hAnsi="Arial" w:cs="Arial"/>
          <w:i/>
          <w:iCs/>
          <w:sz w:val="21"/>
          <w:szCs w:val="21"/>
        </w:rPr>
        <w:t>9</w:t>
      </w:r>
      <w:r w:rsidR="0056015D">
        <w:rPr>
          <w:rFonts w:ascii="Arial" w:hAnsi="Arial" w:cs="Arial"/>
          <w:i/>
          <w:iCs/>
          <w:sz w:val="21"/>
          <w:szCs w:val="21"/>
        </w:rPr>
        <w:t>5673</w:t>
      </w:r>
      <w:r w:rsidR="00CD2773" w:rsidRPr="00CD2773">
        <w:rPr>
          <w:rFonts w:ascii="Arial" w:hAnsi="Arial" w:cs="Arial"/>
          <w:i/>
          <w:iCs/>
          <w:sz w:val="21"/>
          <w:szCs w:val="21"/>
        </w:rPr>
        <w:t>/B</w:t>
      </w:r>
      <w:r w:rsidRPr="00FC6F2F">
        <w:rPr>
          <w:rFonts w:ascii="Arial" w:hAnsi="Arial" w:cs="Arial"/>
          <w:b w:val="0"/>
          <w:i/>
          <w:iCs/>
          <w:sz w:val="21"/>
          <w:szCs w:val="21"/>
        </w:rPr>
        <w:t>.</w:t>
      </w:r>
    </w:p>
    <w:p w:rsidR="00CF2E8F" w:rsidRDefault="00CF2E8F" w:rsidP="00FC6F2F">
      <w:pPr>
        <w:pStyle w:val="BodyText"/>
        <w:ind w:left="220"/>
        <w:rPr>
          <w:rFonts w:ascii="Arial" w:hAnsi="Arial" w:cs="Arial"/>
          <w:b w:val="0"/>
          <w:i/>
          <w:iCs/>
          <w:sz w:val="21"/>
          <w:szCs w:val="21"/>
        </w:rPr>
      </w:pPr>
    </w:p>
    <w:p w:rsidR="00DB38A4" w:rsidRDefault="00DB38A4" w:rsidP="00DB38A4">
      <w:pPr>
        <w:pStyle w:val="Heading2"/>
        <w:rPr>
          <w:rFonts w:ascii="Arial" w:hAnsi="Arial" w:cs="Arial"/>
          <w:i w:val="0"/>
          <w:iCs w:val="0"/>
          <w:sz w:val="21"/>
          <w:szCs w:val="21"/>
        </w:rPr>
      </w:pPr>
      <w:r w:rsidRPr="006B2992">
        <w:rPr>
          <w:rFonts w:ascii="Arial" w:hAnsi="Arial" w:cs="Arial"/>
          <w:i w:val="0"/>
          <w:iCs w:val="0"/>
          <w:sz w:val="21"/>
          <w:szCs w:val="21"/>
        </w:rPr>
        <w:t>b)</w:t>
      </w:r>
      <w:r>
        <w:rPr>
          <w:rFonts w:ascii="Arial" w:hAnsi="Arial" w:cs="Arial"/>
          <w:b w:val="0"/>
          <w:i w:val="0"/>
          <w:iCs w:val="0"/>
          <w:sz w:val="21"/>
          <w:szCs w:val="21"/>
        </w:rPr>
        <w:t xml:space="preserve"> </w:t>
      </w:r>
      <w:r w:rsidR="00915A21" w:rsidRPr="00915A21">
        <w:rPr>
          <w:rFonts w:ascii="Arial" w:hAnsi="Arial" w:cs="Arial"/>
          <w:i w:val="0"/>
          <w:iCs w:val="0"/>
          <w:sz w:val="22"/>
          <w:szCs w:val="22"/>
        </w:rPr>
        <w:t>Zmeny</w:t>
      </w:r>
      <w:r w:rsidR="00915A21">
        <w:rPr>
          <w:rFonts w:ascii="Arial" w:hAnsi="Arial" w:cs="Arial"/>
          <w:b w:val="0"/>
          <w:i w:val="0"/>
          <w:iCs w:val="0"/>
          <w:sz w:val="21"/>
          <w:szCs w:val="21"/>
        </w:rPr>
        <w:t xml:space="preserve"> </w:t>
      </w:r>
      <w:r w:rsidR="00915A21" w:rsidRPr="006B2992">
        <w:rPr>
          <w:rFonts w:ascii="Arial" w:hAnsi="Arial" w:cs="Arial"/>
          <w:i w:val="0"/>
          <w:iCs w:val="0"/>
          <w:sz w:val="21"/>
          <w:szCs w:val="21"/>
        </w:rPr>
        <w:t>v obchodnom registre</w:t>
      </w:r>
    </w:p>
    <w:p w:rsidR="00DB38A4" w:rsidRDefault="006B2992" w:rsidP="003B39C7">
      <w:pPr>
        <w:ind w:left="240"/>
        <w:rPr>
          <w:rFonts w:ascii="Arial" w:hAnsi="Arial" w:cs="Arial"/>
          <w:bCs/>
          <w:i/>
          <w:iCs/>
          <w:sz w:val="21"/>
          <w:szCs w:val="21"/>
          <w:lang w:eastAsia="cs-CZ"/>
        </w:rPr>
      </w:pPr>
      <w:r w:rsidRPr="006B2992">
        <w:rPr>
          <w:rFonts w:ascii="Arial" w:hAnsi="Arial" w:cs="Arial"/>
          <w:bCs/>
          <w:i/>
          <w:iCs/>
          <w:sz w:val="21"/>
          <w:szCs w:val="21"/>
          <w:lang w:eastAsia="cs-CZ"/>
        </w:rPr>
        <w:t>Dňa 16.1.2015 bola zapísaná zmena</w:t>
      </w:r>
      <w:r>
        <w:rPr>
          <w:rFonts w:ascii="Arial" w:hAnsi="Arial" w:cs="Arial"/>
          <w:bCs/>
          <w:i/>
          <w:iCs/>
          <w:sz w:val="21"/>
          <w:szCs w:val="21"/>
          <w:lang w:eastAsia="cs-CZ"/>
        </w:rPr>
        <w:t xml:space="preserve"> názvu spoločnosti</w:t>
      </w:r>
      <w:r w:rsidR="003B39C7">
        <w:rPr>
          <w:rFonts w:ascii="Arial" w:hAnsi="Arial" w:cs="Arial"/>
          <w:bCs/>
          <w:i/>
          <w:iCs/>
          <w:sz w:val="21"/>
          <w:szCs w:val="21"/>
          <w:lang w:eastAsia="cs-CZ"/>
        </w:rPr>
        <w:t xml:space="preserve"> na Vistra Corporate Services Slovakia s.r.o.</w:t>
      </w:r>
      <w:r>
        <w:rPr>
          <w:rFonts w:ascii="Arial" w:hAnsi="Arial" w:cs="Arial"/>
          <w:bCs/>
          <w:i/>
          <w:iCs/>
          <w:sz w:val="21"/>
          <w:szCs w:val="21"/>
          <w:lang w:eastAsia="cs-CZ"/>
        </w:rPr>
        <w:t xml:space="preserve"> (pôvodne Trinity Corporate Services  Slovakia s.r.o.)</w:t>
      </w:r>
      <w:r w:rsidR="003B39C7">
        <w:rPr>
          <w:rFonts w:ascii="Arial" w:hAnsi="Arial" w:cs="Arial"/>
          <w:bCs/>
          <w:i/>
          <w:iCs/>
          <w:sz w:val="21"/>
          <w:szCs w:val="21"/>
          <w:lang w:eastAsia="cs-CZ"/>
        </w:rPr>
        <w:t xml:space="preserve"> a dňa 27.2.2015 zmena názvu spoločníka </w:t>
      </w:r>
      <w:r w:rsidR="00CE4FB4">
        <w:rPr>
          <w:rFonts w:ascii="Arial" w:hAnsi="Arial" w:cs="Arial"/>
          <w:bCs/>
          <w:i/>
          <w:iCs/>
          <w:sz w:val="21"/>
          <w:szCs w:val="21"/>
          <w:lang w:eastAsia="cs-CZ"/>
        </w:rPr>
        <w:t>(materskej účtovnej jednotky</w:t>
      </w:r>
      <w:r w:rsidR="00CE4FB4">
        <w:rPr>
          <w:rFonts w:ascii="Arial" w:hAnsi="Arial" w:cs="Arial"/>
          <w:bCs/>
          <w:i/>
          <w:iCs/>
          <w:sz w:val="21"/>
          <w:szCs w:val="21"/>
          <w:lang w:val="cs-CZ" w:eastAsia="cs-CZ"/>
        </w:rPr>
        <w:t xml:space="preserve">) </w:t>
      </w:r>
      <w:r w:rsidR="003B39C7">
        <w:rPr>
          <w:rFonts w:ascii="Arial" w:hAnsi="Arial" w:cs="Arial"/>
          <w:bCs/>
          <w:i/>
          <w:iCs/>
          <w:sz w:val="21"/>
          <w:szCs w:val="21"/>
          <w:lang w:eastAsia="cs-CZ"/>
        </w:rPr>
        <w:t xml:space="preserve">na </w:t>
      </w:r>
      <w:r w:rsidR="003B39C7" w:rsidRPr="003B39C7">
        <w:rPr>
          <w:rFonts w:ascii="Arial" w:hAnsi="Arial" w:cs="Arial"/>
          <w:bCs/>
          <w:i/>
          <w:iCs/>
          <w:sz w:val="21"/>
          <w:szCs w:val="21"/>
          <w:lang w:eastAsia="cs-CZ"/>
        </w:rPr>
        <w:t>VISTRA CORPORATE SERVICES SPÓŁKA Z ORGANICZONĄ ODPOWIEDZIALNOŚCIĄ</w:t>
      </w:r>
      <w:r w:rsidR="003B39C7">
        <w:rPr>
          <w:rFonts w:ascii="Arial" w:hAnsi="Arial" w:cs="Arial"/>
          <w:bCs/>
          <w:i/>
          <w:iCs/>
          <w:sz w:val="21"/>
          <w:szCs w:val="21"/>
          <w:lang w:eastAsia="cs-CZ"/>
        </w:rPr>
        <w:t xml:space="preserve"> (pôvodne </w:t>
      </w:r>
      <w:r w:rsidR="003B39C7" w:rsidRPr="003B39C7">
        <w:rPr>
          <w:rFonts w:ascii="Arial" w:hAnsi="Arial" w:cs="Arial"/>
          <w:bCs/>
          <w:i/>
          <w:iCs/>
          <w:sz w:val="21"/>
          <w:szCs w:val="21"/>
          <w:lang w:eastAsia="cs-CZ"/>
        </w:rPr>
        <w:t>TRINITY CORPORATE SERVICES SPÓŁKA Z ORGANICZONĄ ODPOWIEDZIALNOŚCIĄ</w:t>
      </w:r>
      <w:r w:rsidR="003B39C7">
        <w:rPr>
          <w:rFonts w:ascii="Arial" w:hAnsi="Arial" w:cs="Arial"/>
          <w:bCs/>
          <w:i/>
          <w:iCs/>
          <w:sz w:val="21"/>
          <w:szCs w:val="21"/>
          <w:lang w:eastAsia="cs-CZ"/>
        </w:rPr>
        <w:t>)</w:t>
      </w:r>
      <w:r w:rsidR="00CE4FB4">
        <w:rPr>
          <w:rFonts w:ascii="Arial" w:hAnsi="Arial" w:cs="Arial"/>
          <w:bCs/>
          <w:i/>
          <w:iCs/>
          <w:sz w:val="21"/>
          <w:szCs w:val="21"/>
          <w:lang w:eastAsia="cs-CZ"/>
        </w:rPr>
        <w:t>.</w:t>
      </w:r>
    </w:p>
    <w:p w:rsidR="00CF2E8F" w:rsidRPr="003B39C7" w:rsidRDefault="00CF2E8F" w:rsidP="003B39C7">
      <w:pPr>
        <w:ind w:left="240"/>
        <w:rPr>
          <w:rFonts w:ascii="Arial" w:hAnsi="Arial" w:cs="Arial"/>
          <w:bCs/>
          <w:i/>
          <w:iCs/>
          <w:sz w:val="21"/>
          <w:szCs w:val="21"/>
          <w:lang w:eastAsia="cs-CZ"/>
        </w:rPr>
      </w:pPr>
    </w:p>
    <w:p w:rsidR="00BC33FC" w:rsidRDefault="006B2992" w:rsidP="00FC6F2F">
      <w:pPr>
        <w:pStyle w:val="Heading2"/>
        <w:rPr>
          <w:rFonts w:ascii="Arial" w:hAnsi="Arial" w:cs="Arial"/>
          <w:i w:val="0"/>
          <w:iCs w:val="0"/>
          <w:sz w:val="22"/>
          <w:szCs w:val="22"/>
        </w:rPr>
      </w:pPr>
      <w:bookmarkStart w:id="2" w:name="_Toc530739896"/>
      <w:r>
        <w:rPr>
          <w:rFonts w:ascii="Arial" w:hAnsi="Arial" w:cs="Arial"/>
          <w:i w:val="0"/>
          <w:iCs w:val="0"/>
          <w:sz w:val="22"/>
          <w:szCs w:val="22"/>
        </w:rPr>
        <w:t>c</w:t>
      </w:r>
      <w:r w:rsidR="00BC33FC" w:rsidRPr="00BC33FC">
        <w:rPr>
          <w:rFonts w:ascii="Arial" w:hAnsi="Arial" w:cs="Arial"/>
          <w:i w:val="0"/>
          <w:iCs w:val="0"/>
          <w:sz w:val="22"/>
          <w:szCs w:val="22"/>
        </w:rPr>
        <w:t xml:space="preserve">) </w:t>
      </w:r>
      <w:r w:rsidR="00E32964">
        <w:rPr>
          <w:rFonts w:ascii="Arial" w:hAnsi="Arial" w:cs="Arial"/>
          <w:i w:val="0"/>
          <w:iCs w:val="0"/>
          <w:sz w:val="22"/>
          <w:szCs w:val="22"/>
        </w:rPr>
        <w:t>Opis hospodárskej činnosti - h</w:t>
      </w:r>
      <w:r w:rsidR="00BC33FC" w:rsidRPr="00BC33FC">
        <w:rPr>
          <w:rFonts w:ascii="Arial" w:hAnsi="Arial" w:cs="Arial"/>
          <w:i w:val="0"/>
          <w:iCs w:val="0"/>
          <w:sz w:val="22"/>
          <w:szCs w:val="22"/>
        </w:rPr>
        <w:t>lavné  činnosti Spoločnosti</w:t>
      </w:r>
      <w:bookmarkEnd w:id="2"/>
    </w:p>
    <w:p w:rsidR="00CD2773" w:rsidRPr="00CD2773" w:rsidRDefault="00CD2773" w:rsidP="00CD2773"/>
    <w:p w:rsidR="00045207" w:rsidRPr="00B965F9" w:rsidRDefault="00CD2773" w:rsidP="00FC6F2F">
      <w:pPr>
        <w:pStyle w:val="BodyText"/>
        <w:ind w:left="220"/>
        <w:rPr>
          <w:rFonts w:ascii="Arial" w:hAnsi="Arial" w:cs="Arial"/>
          <w:b w:val="0"/>
          <w:i/>
          <w:iCs/>
          <w:sz w:val="21"/>
          <w:szCs w:val="21"/>
        </w:rPr>
      </w:pPr>
      <w:r>
        <w:rPr>
          <w:rFonts w:ascii="Arial" w:hAnsi="Arial" w:cs="Arial"/>
          <w:b w:val="0"/>
          <w:i/>
          <w:iCs/>
          <w:sz w:val="21"/>
          <w:szCs w:val="21"/>
        </w:rPr>
        <w:t xml:space="preserve">- </w:t>
      </w:r>
      <w:r w:rsidR="0056015D">
        <w:rPr>
          <w:rFonts w:ascii="Arial" w:hAnsi="Arial" w:cs="Arial"/>
          <w:b w:val="0"/>
          <w:i/>
          <w:iCs/>
          <w:sz w:val="21"/>
          <w:szCs w:val="21"/>
        </w:rPr>
        <w:t>vedenie účtovníctva, administratívne služby, služby súvisiace s počítačovým spracovaním   údajov</w:t>
      </w:r>
    </w:p>
    <w:p w:rsidR="00B965F9" w:rsidRPr="00CD2773" w:rsidRDefault="00B965F9" w:rsidP="00FC6F2F">
      <w:pPr>
        <w:pStyle w:val="BodyText"/>
        <w:ind w:left="220"/>
        <w:rPr>
          <w:rFonts w:ascii="Arial" w:hAnsi="Arial" w:cs="Arial"/>
          <w:i/>
          <w:iCs/>
          <w:sz w:val="21"/>
          <w:szCs w:val="21"/>
        </w:rPr>
      </w:pPr>
    </w:p>
    <w:p w:rsidR="00BC33FC" w:rsidRPr="00FC6F2F" w:rsidRDefault="00BC33FC" w:rsidP="001564E7">
      <w:pPr>
        <w:pStyle w:val="Title"/>
        <w:spacing w:before="0" w:beforeAutospacing="0" w:after="60"/>
        <w:jc w:val="left"/>
        <w:rPr>
          <w:rFonts w:ascii="Arial" w:hAnsi="Arial" w:cs="Arial"/>
          <w:sz w:val="14"/>
          <w:szCs w:val="14"/>
        </w:rPr>
      </w:pPr>
    </w:p>
    <w:p w:rsidR="00517A7A" w:rsidRDefault="006B2992" w:rsidP="001564E7">
      <w:pPr>
        <w:pStyle w:val="Title"/>
        <w:spacing w:before="0" w:beforeAutospacing="0" w:after="60"/>
        <w:jc w:val="lef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d</w:t>
      </w:r>
      <w:r w:rsidR="00BC33FC" w:rsidRPr="00B736F7">
        <w:rPr>
          <w:rFonts w:ascii="Arial" w:hAnsi="Arial" w:cs="Arial"/>
          <w:szCs w:val="22"/>
        </w:rPr>
        <w:t>)</w:t>
      </w:r>
      <w:r w:rsidR="00052F8B" w:rsidRPr="00B736F7">
        <w:rPr>
          <w:rFonts w:ascii="Arial" w:hAnsi="Arial" w:cs="Arial"/>
          <w:szCs w:val="22"/>
        </w:rPr>
        <w:t xml:space="preserve"> </w:t>
      </w:r>
      <w:r w:rsidR="00517A7A" w:rsidRPr="00B736F7">
        <w:rPr>
          <w:rFonts w:ascii="Arial" w:hAnsi="Arial" w:cs="Arial"/>
          <w:szCs w:val="22"/>
        </w:rPr>
        <w:t xml:space="preserve"> Informácie o počte zamestnancov</w:t>
      </w:r>
      <w:r w:rsidR="00771874" w:rsidRPr="00B736F7">
        <w:rPr>
          <w:rFonts w:ascii="Arial" w:hAnsi="Arial" w:cs="Arial"/>
          <w:szCs w:val="22"/>
        </w:rPr>
        <w:t xml:space="preserve"> </w:t>
      </w:r>
    </w:p>
    <w:p w:rsidR="00B736F7" w:rsidRPr="00B736F7" w:rsidRDefault="00B736F7" w:rsidP="00B736F7"/>
    <w:tbl>
      <w:tblPr>
        <w:tblW w:w="4789" w:type="pct"/>
        <w:jc w:val="center"/>
        <w:tblInd w:w="4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9"/>
        <w:gridCol w:w="2750"/>
        <w:gridCol w:w="3265"/>
      </w:tblGrid>
      <w:tr w:rsidR="00517A7A" w:rsidRPr="0036361B" w:rsidTr="00EB6288">
        <w:trPr>
          <w:jc w:val="center"/>
        </w:trPr>
        <w:tc>
          <w:tcPr>
            <w:tcW w:w="307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375C27" w:rsidRDefault="00517A7A" w:rsidP="00A9674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75C27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375C27" w:rsidRDefault="00517A7A" w:rsidP="00A9674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75C27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2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375C27" w:rsidRDefault="00517A7A" w:rsidP="00A9674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75C27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EB6288" w:rsidRPr="0036361B" w:rsidTr="00EB6288">
        <w:trPr>
          <w:jc w:val="center"/>
        </w:trPr>
        <w:tc>
          <w:tcPr>
            <w:tcW w:w="30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6288" w:rsidRPr="0036361B" w:rsidRDefault="00EB6288" w:rsidP="00576DC5">
            <w:pPr>
              <w:rPr>
                <w:rFonts w:ascii="Arial" w:hAnsi="Arial" w:cs="Arial"/>
                <w:sz w:val="20"/>
                <w:szCs w:val="20"/>
              </w:rPr>
            </w:pPr>
            <w:r w:rsidRPr="0036361B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6288" w:rsidRPr="007071A5" w:rsidRDefault="00EB6288" w:rsidP="00375C27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6288" w:rsidRPr="007071A5" w:rsidRDefault="000E770F" w:rsidP="000E770F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EB6288" w:rsidRPr="0036361B" w:rsidTr="00EB6288">
        <w:trPr>
          <w:trHeight w:val="285"/>
          <w:jc w:val="center"/>
        </w:trPr>
        <w:tc>
          <w:tcPr>
            <w:tcW w:w="3079" w:type="dxa"/>
            <w:tcBorders>
              <w:right w:val="single" w:sz="12" w:space="0" w:color="auto"/>
            </w:tcBorders>
            <w:vAlign w:val="center"/>
          </w:tcPr>
          <w:p w:rsidR="00EB6288" w:rsidRPr="0036361B" w:rsidRDefault="00EB6288" w:rsidP="00576DC5">
            <w:pPr>
              <w:rPr>
                <w:rFonts w:ascii="Arial" w:hAnsi="Arial" w:cs="Arial"/>
                <w:sz w:val="20"/>
                <w:szCs w:val="20"/>
              </w:rPr>
            </w:pPr>
            <w:r w:rsidRPr="0036361B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75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6288" w:rsidRPr="007071A5" w:rsidRDefault="00EB6288" w:rsidP="00375C27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265" w:type="dxa"/>
            <w:tcBorders>
              <w:left w:val="single" w:sz="12" w:space="0" w:color="auto"/>
            </w:tcBorders>
            <w:vAlign w:val="center"/>
          </w:tcPr>
          <w:p w:rsidR="00EB6288" w:rsidRPr="007071A5" w:rsidRDefault="000E770F" w:rsidP="000E770F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EB6288" w:rsidRPr="0036361B" w:rsidTr="00EB6288">
        <w:trPr>
          <w:trHeight w:val="285"/>
          <w:jc w:val="center"/>
        </w:trPr>
        <w:tc>
          <w:tcPr>
            <w:tcW w:w="30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288" w:rsidRPr="0036361B" w:rsidRDefault="00EB6288" w:rsidP="00576DC5">
            <w:pPr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36361B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288" w:rsidRPr="007071A5" w:rsidRDefault="00EB6288" w:rsidP="00375C27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71A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288" w:rsidRPr="007071A5" w:rsidRDefault="00EB6288" w:rsidP="00EB628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71A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17A7A" w:rsidRDefault="00517A7A" w:rsidP="00517A7A">
      <w:pPr>
        <w:pStyle w:val="Title"/>
        <w:spacing w:before="0" w:beforeAutospacing="0" w:after="0"/>
        <w:jc w:val="left"/>
        <w:rPr>
          <w:rFonts w:ascii="Arial" w:hAnsi="Arial" w:cs="Arial"/>
          <w:sz w:val="14"/>
          <w:szCs w:val="14"/>
        </w:rPr>
      </w:pPr>
    </w:p>
    <w:p w:rsidR="00CF2E8F" w:rsidRPr="00CF2E8F" w:rsidRDefault="00CF2E8F" w:rsidP="00CF2E8F"/>
    <w:p w:rsidR="006D66AE" w:rsidRDefault="006D66AE" w:rsidP="0019540B">
      <w:pPr>
        <w:pStyle w:val="BodyText"/>
        <w:rPr>
          <w:rFonts w:ascii="Arial" w:hAnsi="Arial" w:cs="Arial"/>
          <w:i/>
          <w:sz w:val="21"/>
          <w:szCs w:val="21"/>
        </w:rPr>
      </w:pPr>
    </w:p>
    <w:p w:rsidR="0019540B" w:rsidRPr="00B736F7" w:rsidRDefault="006B2992" w:rsidP="0019540B">
      <w:pPr>
        <w:pStyle w:val="BodyText"/>
        <w:rPr>
          <w:rFonts w:ascii="Arial" w:hAnsi="Arial" w:cs="Arial"/>
          <w:b w:val="0"/>
          <w:bCs w:val="0"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19540B" w:rsidRPr="00B736F7">
        <w:rPr>
          <w:rFonts w:ascii="Arial" w:hAnsi="Arial" w:cs="Arial"/>
          <w:sz w:val="22"/>
          <w:szCs w:val="22"/>
        </w:rPr>
        <w:t>)</w:t>
      </w:r>
      <w:r w:rsidR="0019540B" w:rsidRPr="00B736F7">
        <w:rPr>
          <w:rFonts w:ascii="Arial" w:hAnsi="Arial" w:cs="Arial"/>
          <w:b w:val="0"/>
          <w:sz w:val="22"/>
          <w:szCs w:val="22"/>
        </w:rPr>
        <w:t xml:space="preserve"> </w:t>
      </w:r>
      <w:r w:rsidR="0019540B" w:rsidRPr="00B736F7">
        <w:rPr>
          <w:rFonts w:ascii="Arial" w:hAnsi="Arial" w:cs="Arial"/>
          <w:bCs w:val="0"/>
          <w:iCs/>
          <w:sz w:val="22"/>
          <w:szCs w:val="22"/>
        </w:rPr>
        <w:t>Údaje o</w:t>
      </w:r>
      <w:r w:rsidR="00A9429B" w:rsidRPr="00B736F7">
        <w:rPr>
          <w:rFonts w:ascii="Arial" w:hAnsi="Arial" w:cs="Arial"/>
          <w:bCs w:val="0"/>
          <w:iCs/>
          <w:sz w:val="22"/>
          <w:szCs w:val="22"/>
        </w:rPr>
        <w:t xml:space="preserve"> neobmedzenom </w:t>
      </w:r>
      <w:r w:rsidR="0019540B" w:rsidRPr="00B736F7">
        <w:rPr>
          <w:rFonts w:ascii="Arial" w:hAnsi="Arial" w:cs="Arial"/>
          <w:bCs w:val="0"/>
          <w:iCs/>
          <w:sz w:val="22"/>
          <w:szCs w:val="22"/>
        </w:rPr>
        <w:t>ručení v iných účtovných jednotkách</w:t>
      </w:r>
    </w:p>
    <w:p w:rsidR="0019540B" w:rsidRPr="00FC6F2F" w:rsidRDefault="0019540B" w:rsidP="0019540B">
      <w:pPr>
        <w:pStyle w:val="BodyText"/>
        <w:ind w:left="360"/>
        <w:rPr>
          <w:rFonts w:ascii="Arial" w:hAnsi="Arial" w:cs="Arial"/>
          <w:b w:val="0"/>
          <w:i/>
          <w:iCs/>
          <w:sz w:val="21"/>
          <w:szCs w:val="21"/>
        </w:rPr>
      </w:pPr>
      <w:r w:rsidRPr="00FC6F2F">
        <w:rPr>
          <w:rFonts w:ascii="Arial" w:hAnsi="Arial" w:cs="Arial"/>
          <w:b w:val="0"/>
          <w:i/>
          <w:iCs/>
          <w:sz w:val="21"/>
          <w:szCs w:val="21"/>
        </w:rPr>
        <w:t>Spoločnosť nie je  neobmedzene ručiacim spoločníkom v žiadnej účtovnej jednotke.</w:t>
      </w:r>
    </w:p>
    <w:p w:rsidR="0019540B" w:rsidRPr="00FC6F2F" w:rsidRDefault="0019540B" w:rsidP="00FC6F2F">
      <w:pPr>
        <w:pStyle w:val="BodyText"/>
        <w:ind w:left="360"/>
        <w:rPr>
          <w:rFonts w:ascii="Arial" w:hAnsi="Arial" w:cs="Arial"/>
          <w:b w:val="0"/>
          <w:i/>
          <w:iCs/>
          <w:sz w:val="14"/>
          <w:szCs w:val="14"/>
        </w:rPr>
      </w:pPr>
    </w:p>
    <w:p w:rsidR="006D66AE" w:rsidRDefault="006D66AE" w:rsidP="0019540B">
      <w:pPr>
        <w:pStyle w:val="Heading2"/>
        <w:spacing w:before="0" w:after="0"/>
        <w:rPr>
          <w:rFonts w:ascii="Arial" w:hAnsi="Arial" w:cs="Arial"/>
          <w:iCs w:val="0"/>
          <w:sz w:val="21"/>
          <w:szCs w:val="21"/>
        </w:rPr>
      </w:pPr>
    </w:p>
    <w:p w:rsidR="0019540B" w:rsidRPr="00B736F7" w:rsidRDefault="006B2992" w:rsidP="0019540B">
      <w:pPr>
        <w:pStyle w:val="Heading2"/>
        <w:spacing w:before="0" w:after="0"/>
        <w:rPr>
          <w:rFonts w:ascii="Arial" w:hAnsi="Arial" w:cs="Arial"/>
          <w:i w:val="0"/>
          <w:iCs w:val="0"/>
          <w:sz w:val="22"/>
          <w:szCs w:val="22"/>
        </w:rPr>
      </w:pPr>
      <w:r>
        <w:rPr>
          <w:rFonts w:ascii="Arial" w:hAnsi="Arial" w:cs="Arial"/>
          <w:i w:val="0"/>
          <w:iCs w:val="0"/>
          <w:sz w:val="22"/>
          <w:szCs w:val="22"/>
        </w:rPr>
        <w:t>f</w:t>
      </w:r>
      <w:r w:rsidR="0019540B" w:rsidRPr="00B736F7">
        <w:rPr>
          <w:rFonts w:ascii="Arial" w:hAnsi="Arial" w:cs="Arial"/>
          <w:i w:val="0"/>
          <w:iCs w:val="0"/>
          <w:sz w:val="22"/>
          <w:szCs w:val="22"/>
        </w:rPr>
        <w:t>) Právny dôvod na zostavenie účtovnej závierky</w:t>
      </w:r>
    </w:p>
    <w:p w:rsidR="0019540B" w:rsidRDefault="0019540B" w:rsidP="0019540B">
      <w:pPr>
        <w:pStyle w:val="BodyText"/>
        <w:ind w:left="330" w:hanging="330"/>
        <w:rPr>
          <w:rFonts w:ascii="Arial" w:hAnsi="Arial" w:cs="Arial"/>
          <w:b w:val="0"/>
          <w:i/>
          <w:iCs/>
          <w:sz w:val="21"/>
          <w:szCs w:val="21"/>
        </w:rPr>
      </w:pPr>
      <w:r w:rsidRPr="008E396E">
        <w:rPr>
          <w:rFonts w:ascii="Arial" w:hAnsi="Arial" w:cs="Arial"/>
          <w:b w:val="0"/>
          <w:i/>
          <w:iCs/>
          <w:sz w:val="22"/>
          <w:szCs w:val="22"/>
        </w:rPr>
        <w:tab/>
      </w:r>
      <w:r w:rsidRPr="008E396E">
        <w:rPr>
          <w:rFonts w:ascii="Arial" w:hAnsi="Arial" w:cs="Arial"/>
          <w:b w:val="0"/>
          <w:i/>
          <w:iCs/>
          <w:sz w:val="21"/>
          <w:szCs w:val="21"/>
        </w:rPr>
        <w:t xml:space="preserve">Účtovná závierka Spoločnosti </w:t>
      </w:r>
      <w:r w:rsidR="00893D25">
        <w:rPr>
          <w:rFonts w:ascii="Arial" w:hAnsi="Arial" w:cs="Arial"/>
          <w:b w:val="0"/>
          <w:i/>
          <w:iCs/>
          <w:sz w:val="21"/>
          <w:szCs w:val="21"/>
        </w:rPr>
        <w:t>k 31. D</w:t>
      </w:r>
      <w:r w:rsidR="008E396E" w:rsidRPr="008E396E">
        <w:rPr>
          <w:rFonts w:ascii="Arial" w:hAnsi="Arial" w:cs="Arial"/>
          <w:b w:val="0"/>
          <w:i/>
          <w:iCs/>
          <w:sz w:val="21"/>
          <w:szCs w:val="21"/>
        </w:rPr>
        <w:t>ecembru 201</w:t>
      </w:r>
      <w:r w:rsidR="000E770F">
        <w:rPr>
          <w:rFonts w:ascii="Arial" w:hAnsi="Arial" w:cs="Arial"/>
          <w:b w:val="0"/>
          <w:i/>
          <w:iCs/>
          <w:sz w:val="21"/>
          <w:szCs w:val="21"/>
        </w:rPr>
        <w:t>5</w:t>
      </w:r>
      <w:r w:rsidR="008E396E" w:rsidRPr="008E396E">
        <w:rPr>
          <w:rFonts w:ascii="Arial" w:hAnsi="Arial" w:cs="Arial"/>
          <w:b w:val="0"/>
          <w:i/>
          <w:iCs/>
          <w:sz w:val="21"/>
          <w:szCs w:val="21"/>
        </w:rPr>
        <w:t xml:space="preserve"> </w:t>
      </w:r>
      <w:r w:rsidRPr="008E396E">
        <w:rPr>
          <w:rFonts w:ascii="Arial" w:hAnsi="Arial" w:cs="Arial"/>
          <w:b w:val="0"/>
          <w:i/>
          <w:iCs/>
          <w:sz w:val="21"/>
          <w:szCs w:val="21"/>
        </w:rPr>
        <w:t xml:space="preserve">je zostavená ako </w:t>
      </w:r>
      <w:r w:rsidR="008E396E" w:rsidRPr="008E396E">
        <w:rPr>
          <w:rFonts w:ascii="Arial" w:hAnsi="Arial" w:cs="Arial"/>
          <w:b w:val="0"/>
          <w:i/>
          <w:iCs/>
          <w:sz w:val="21"/>
          <w:szCs w:val="21"/>
        </w:rPr>
        <w:t xml:space="preserve">riadna účtovná závierka </w:t>
      </w:r>
      <w:r w:rsidR="00A379FF">
        <w:rPr>
          <w:rFonts w:ascii="Arial" w:hAnsi="Arial" w:cs="Arial"/>
          <w:b w:val="0"/>
          <w:i/>
          <w:iCs/>
          <w:sz w:val="21"/>
          <w:szCs w:val="21"/>
        </w:rPr>
        <w:t xml:space="preserve">malé účtovné jednotky  </w:t>
      </w:r>
      <w:r w:rsidR="0081316D">
        <w:rPr>
          <w:rFonts w:ascii="Arial" w:hAnsi="Arial" w:cs="Arial"/>
          <w:b w:val="0"/>
          <w:i/>
          <w:iCs/>
          <w:sz w:val="21"/>
          <w:szCs w:val="21"/>
        </w:rPr>
        <w:t xml:space="preserve">v súladu s Opatrením MF SR č. 23378/2014-74 o účtovnej </w:t>
      </w:r>
      <w:r w:rsidR="00980186">
        <w:rPr>
          <w:rFonts w:ascii="Arial" w:hAnsi="Arial" w:cs="Arial"/>
          <w:b w:val="0"/>
          <w:i/>
          <w:iCs/>
          <w:sz w:val="21"/>
          <w:szCs w:val="21"/>
        </w:rPr>
        <w:t>zá</w:t>
      </w:r>
      <w:r w:rsidR="0081316D">
        <w:rPr>
          <w:rFonts w:ascii="Arial" w:hAnsi="Arial" w:cs="Arial"/>
          <w:b w:val="0"/>
          <w:i/>
          <w:iCs/>
          <w:sz w:val="21"/>
          <w:szCs w:val="21"/>
        </w:rPr>
        <w:t>vierke malých účtovných jednotiek</w:t>
      </w:r>
      <w:r w:rsidR="008E396E" w:rsidRPr="008E396E">
        <w:rPr>
          <w:rFonts w:ascii="Arial" w:hAnsi="Arial" w:cs="Arial"/>
          <w:b w:val="0"/>
          <w:i/>
          <w:iCs/>
          <w:sz w:val="21"/>
          <w:szCs w:val="21"/>
        </w:rPr>
        <w:t xml:space="preserve">, za účtovné obdobie </w:t>
      </w:r>
      <w:r w:rsidR="00A379FF">
        <w:rPr>
          <w:rFonts w:ascii="Arial" w:hAnsi="Arial" w:cs="Arial"/>
          <w:b w:val="0"/>
          <w:i/>
          <w:iCs/>
          <w:sz w:val="21"/>
          <w:szCs w:val="21"/>
        </w:rPr>
        <w:t xml:space="preserve">  </w:t>
      </w:r>
      <w:r w:rsidR="008E396E">
        <w:rPr>
          <w:rFonts w:ascii="Arial" w:hAnsi="Arial" w:cs="Arial"/>
          <w:b w:val="0"/>
          <w:i/>
          <w:iCs/>
          <w:sz w:val="21"/>
          <w:szCs w:val="21"/>
        </w:rPr>
        <w:t xml:space="preserve">   </w:t>
      </w:r>
      <w:r w:rsidR="008E396E" w:rsidRPr="008E396E">
        <w:rPr>
          <w:rFonts w:ascii="Arial" w:hAnsi="Arial" w:cs="Arial"/>
          <w:b w:val="0"/>
          <w:i/>
          <w:iCs/>
          <w:sz w:val="21"/>
          <w:szCs w:val="21"/>
        </w:rPr>
        <w:t xml:space="preserve">od </w:t>
      </w:r>
      <w:r w:rsidR="00EB6288">
        <w:rPr>
          <w:rFonts w:ascii="Arial" w:hAnsi="Arial" w:cs="Arial"/>
          <w:i/>
          <w:iCs/>
          <w:sz w:val="21"/>
          <w:szCs w:val="21"/>
        </w:rPr>
        <w:t>1</w:t>
      </w:r>
      <w:r w:rsidR="008E396E" w:rsidRPr="00375C27">
        <w:rPr>
          <w:rFonts w:ascii="Arial" w:hAnsi="Arial" w:cs="Arial"/>
          <w:i/>
          <w:iCs/>
          <w:sz w:val="21"/>
          <w:szCs w:val="21"/>
        </w:rPr>
        <w:t xml:space="preserve">. </w:t>
      </w:r>
      <w:r w:rsidR="00893D25">
        <w:rPr>
          <w:rFonts w:ascii="Arial" w:hAnsi="Arial" w:cs="Arial"/>
          <w:i/>
          <w:iCs/>
          <w:sz w:val="21"/>
          <w:szCs w:val="21"/>
        </w:rPr>
        <w:t>J</w:t>
      </w:r>
      <w:r w:rsidR="00EB6288">
        <w:rPr>
          <w:rFonts w:ascii="Arial" w:hAnsi="Arial" w:cs="Arial"/>
          <w:i/>
          <w:iCs/>
          <w:sz w:val="21"/>
          <w:szCs w:val="21"/>
        </w:rPr>
        <w:t>anuára</w:t>
      </w:r>
      <w:r w:rsidR="008E396E" w:rsidRPr="00375C27">
        <w:rPr>
          <w:rFonts w:ascii="Arial" w:hAnsi="Arial" w:cs="Arial"/>
          <w:i/>
          <w:iCs/>
          <w:sz w:val="21"/>
          <w:szCs w:val="21"/>
        </w:rPr>
        <w:t xml:space="preserve"> 201</w:t>
      </w:r>
      <w:r w:rsidR="000E770F">
        <w:rPr>
          <w:rFonts w:ascii="Arial" w:hAnsi="Arial" w:cs="Arial"/>
          <w:i/>
          <w:iCs/>
          <w:sz w:val="21"/>
          <w:szCs w:val="21"/>
        </w:rPr>
        <w:t>5</w:t>
      </w:r>
      <w:r w:rsidR="008E396E" w:rsidRPr="008E396E">
        <w:rPr>
          <w:rFonts w:ascii="Arial" w:hAnsi="Arial" w:cs="Arial"/>
          <w:b w:val="0"/>
          <w:i/>
          <w:iCs/>
          <w:sz w:val="21"/>
          <w:szCs w:val="21"/>
        </w:rPr>
        <w:t xml:space="preserve">  do </w:t>
      </w:r>
      <w:r w:rsidR="00893D25">
        <w:rPr>
          <w:rFonts w:ascii="Arial" w:hAnsi="Arial" w:cs="Arial"/>
          <w:i/>
          <w:iCs/>
          <w:sz w:val="21"/>
          <w:szCs w:val="21"/>
        </w:rPr>
        <w:t>31. D</w:t>
      </w:r>
      <w:r w:rsidR="000E770F">
        <w:rPr>
          <w:rFonts w:ascii="Arial" w:hAnsi="Arial" w:cs="Arial"/>
          <w:i/>
          <w:iCs/>
          <w:sz w:val="21"/>
          <w:szCs w:val="21"/>
        </w:rPr>
        <w:t xml:space="preserve">ecembra </w:t>
      </w:r>
      <w:r w:rsidR="000E770F" w:rsidRPr="000E770F">
        <w:rPr>
          <w:rFonts w:ascii="Arial" w:hAnsi="Arial" w:cs="Arial"/>
          <w:i/>
          <w:iCs/>
          <w:sz w:val="21"/>
          <w:szCs w:val="21"/>
        </w:rPr>
        <w:t>2015</w:t>
      </w:r>
      <w:r w:rsidR="000E770F" w:rsidRPr="000E770F">
        <w:rPr>
          <w:rFonts w:ascii="Arial" w:hAnsi="Arial" w:cs="Arial"/>
          <w:b w:val="0"/>
          <w:i/>
          <w:iCs/>
          <w:sz w:val="21"/>
          <w:szCs w:val="21"/>
        </w:rPr>
        <w:t xml:space="preserve"> (</w:t>
      </w:r>
      <w:r w:rsidR="006A4F1B">
        <w:rPr>
          <w:rFonts w:ascii="Arial" w:hAnsi="Arial" w:cs="Arial"/>
          <w:b w:val="0"/>
          <w:i/>
          <w:iCs/>
          <w:sz w:val="21"/>
          <w:szCs w:val="21"/>
        </w:rPr>
        <w:t>bezprostredne predchá</w:t>
      </w:r>
      <w:r w:rsidR="00980186">
        <w:rPr>
          <w:rFonts w:ascii="Arial" w:hAnsi="Arial" w:cs="Arial"/>
          <w:b w:val="0"/>
          <w:i/>
          <w:iCs/>
          <w:sz w:val="21"/>
          <w:szCs w:val="21"/>
        </w:rPr>
        <w:t>d</w:t>
      </w:r>
      <w:r w:rsidR="006A4F1B">
        <w:rPr>
          <w:rFonts w:ascii="Arial" w:hAnsi="Arial" w:cs="Arial"/>
          <w:b w:val="0"/>
          <w:i/>
          <w:iCs/>
          <w:sz w:val="21"/>
          <w:szCs w:val="21"/>
        </w:rPr>
        <w:t>zajúce účtovné obdobie</w:t>
      </w:r>
      <w:r w:rsidR="000E770F" w:rsidRPr="000E770F">
        <w:rPr>
          <w:rFonts w:ascii="Arial" w:hAnsi="Arial" w:cs="Arial"/>
          <w:b w:val="0"/>
          <w:i/>
          <w:iCs/>
          <w:sz w:val="21"/>
          <w:szCs w:val="21"/>
        </w:rPr>
        <w:t xml:space="preserve"> je</w:t>
      </w:r>
      <w:r w:rsidR="000E770F">
        <w:rPr>
          <w:rFonts w:ascii="Arial" w:hAnsi="Arial" w:cs="Arial"/>
          <w:b w:val="0"/>
          <w:i/>
          <w:iCs/>
          <w:sz w:val="21"/>
          <w:szCs w:val="21"/>
        </w:rPr>
        <w:t xml:space="preserve"> obdobie od 1. </w:t>
      </w:r>
      <w:r w:rsidR="00DB38A4">
        <w:rPr>
          <w:rFonts w:ascii="Arial" w:hAnsi="Arial" w:cs="Arial"/>
          <w:b w:val="0"/>
          <w:i/>
          <w:iCs/>
          <w:sz w:val="21"/>
          <w:szCs w:val="21"/>
        </w:rPr>
        <w:t>J</w:t>
      </w:r>
      <w:r w:rsidR="000E770F">
        <w:rPr>
          <w:rFonts w:ascii="Arial" w:hAnsi="Arial" w:cs="Arial"/>
          <w:b w:val="0"/>
          <w:i/>
          <w:iCs/>
          <w:sz w:val="21"/>
          <w:szCs w:val="21"/>
        </w:rPr>
        <w:t>anuára</w:t>
      </w:r>
      <w:r w:rsidR="00DB38A4">
        <w:rPr>
          <w:rFonts w:ascii="Arial" w:hAnsi="Arial" w:cs="Arial"/>
          <w:b w:val="0"/>
          <w:i/>
          <w:iCs/>
          <w:sz w:val="21"/>
          <w:szCs w:val="21"/>
        </w:rPr>
        <w:t xml:space="preserve"> </w:t>
      </w:r>
      <w:r w:rsidR="00893D25">
        <w:rPr>
          <w:rFonts w:ascii="Arial" w:hAnsi="Arial" w:cs="Arial"/>
          <w:b w:val="0"/>
          <w:i/>
          <w:iCs/>
          <w:sz w:val="21"/>
          <w:szCs w:val="21"/>
        </w:rPr>
        <w:t>2014 do 31. D</w:t>
      </w:r>
      <w:r w:rsidR="000E770F">
        <w:rPr>
          <w:rFonts w:ascii="Arial" w:hAnsi="Arial" w:cs="Arial"/>
          <w:b w:val="0"/>
          <w:i/>
          <w:iCs/>
          <w:sz w:val="21"/>
          <w:szCs w:val="21"/>
        </w:rPr>
        <w:t>ecembra 2014)</w:t>
      </w:r>
      <w:r w:rsidR="000E770F" w:rsidRPr="000E770F">
        <w:rPr>
          <w:rFonts w:ascii="Arial" w:hAnsi="Arial" w:cs="Arial"/>
          <w:b w:val="0"/>
          <w:i/>
          <w:iCs/>
          <w:sz w:val="21"/>
          <w:szCs w:val="21"/>
        </w:rPr>
        <w:t xml:space="preserve"> </w:t>
      </w:r>
      <w:r w:rsidR="008E396E" w:rsidRPr="000E770F">
        <w:rPr>
          <w:rFonts w:ascii="Arial" w:hAnsi="Arial" w:cs="Arial"/>
          <w:b w:val="0"/>
          <w:i/>
          <w:iCs/>
          <w:sz w:val="21"/>
          <w:szCs w:val="21"/>
        </w:rPr>
        <w:t>.</w:t>
      </w:r>
      <w:r w:rsidR="00CE4FB4">
        <w:rPr>
          <w:rFonts w:ascii="Arial" w:hAnsi="Arial" w:cs="Arial"/>
          <w:b w:val="0"/>
          <w:i/>
          <w:iCs/>
          <w:sz w:val="21"/>
          <w:szCs w:val="21"/>
        </w:rPr>
        <w:t xml:space="preserve"> Spoločnosť nie je povinná zostaviť konsolidovanú účtovnú závierku.</w:t>
      </w:r>
    </w:p>
    <w:p w:rsidR="00307663" w:rsidRDefault="00307663" w:rsidP="0019540B">
      <w:pPr>
        <w:pStyle w:val="BodyText"/>
        <w:ind w:left="330" w:hanging="330"/>
        <w:rPr>
          <w:rFonts w:ascii="Arial" w:hAnsi="Arial" w:cs="Arial"/>
          <w:b w:val="0"/>
          <w:i/>
          <w:iCs/>
          <w:sz w:val="21"/>
          <w:szCs w:val="21"/>
        </w:rPr>
      </w:pPr>
    </w:p>
    <w:p w:rsidR="00CF2E8F" w:rsidRDefault="00CF2E8F" w:rsidP="0019540B">
      <w:pPr>
        <w:pStyle w:val="BodyText"/>
        <w:ind w:left="330" w:hanging="330"/>
        <w:rPr>
          <w:rFonts w:ascii="Arial" w:hAnsi="Arial" w:cs="Arial"/>
          <w:b w:val="0"/>
          <w:i/>
          <w:iCs/>
          <w:sz w:val="21"/>
          <w:szCs w:val="21"/>
        </w:rPr>
      </w:pPr>
    </w:p>
    <w:p w:rsidR="00307663" w:rsidRDefault="00307663" w:rsidP="0019540B">
      <w:pPr>
        <w:pStyle w:val="BodyText"/>
        <w:ind w:left="330" w:hanging="330"/>
        <w:rPr>
          <w:rFonts w:ascii="Arial" w:hAnsi="Arial" w:cs="Arial"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  <w:lang w:eastAsia="en-US"/>
        </w:rPr>
        <w:t>g</w:t>
      </w:r>
      <w:r>
        <w:rPr>
          <w:rFonts w:ascii="Arial" w:hAnsi="Arial" w:cs="Arial"/>
          <w:sz w:val="22"/>
          <w:szCs w:val="22"/>
          <w:lang w:val="cs-CZ" w:eastAsia="en-US"/>
        </w:rPr>
        <w:t xml:space="preserve">) </w:t>
      </w:r>
      <w:r w:rsidRPr="00307663">
        <w:rPr>
          <w:rFonts w:ascii="Arial" w:hAnsi="Arial" w:cs="Arial"/>
          <w:sz w:val="22"/>
          <w:szCs w:val="22"/>
          <w:lang w:eastAsia="en-US"/>
        </w:rPr>
        <w:t>Dátum</w:t>
      </w:r>
      <w:r>
        <w:rPr>
          <w:rFonts w:ascii="Arial" w:hAnsi="Arial" w:cs="Arial"/>
          <w:b w:val="0"/>
          <w:i/>
          <w:iCs/>
          <w:sz w:val="21"/>
          <w:szCs w:val="21"/>
        </w:rPr>
        <w:t xml:space="preserve"> </w:t>
      </w:r>
      <w:r w:rsidRPr="00307663">
        <w:rPr>
          <w:rFonts w:ascii="Arial" w:hAnsi="Arial" w:cs="Arial"/>
          <w:sz w:val="22"/>
          <w:szCs w:val="22"/>
          <w:lang w:eastAsia="en-US"/>
        </w:rPr>
        <w:t>schválenia</w:t>
      </w:r>
      <w:r>
        <w:rPr>
          <w:rFonts w:ascii="Arial" w:hAnsi="Arial" w:cs="Arial"/>
          <w:sz w:val="22"/>
          <w:szCs w:val="22"/>
          <w:lang w:eastAsia="en-US"/>
        </w:rPr>
        <w:t xml:space="preserve"> účtovnej závierky za predchá</w:t>
      </w:r>
      <w:r w:rsidR="00980186">
        <w:rPr>
          <w:rFonts w:ascii="Arial" w:hAnsi="Arial" w:cs="Arial"/>
          <w:sz w:val="22"/>
          <w:szCs w:val="22"/>
          <w:lang w:eastAsia="en-US"/>
        </w:rPr>
        <w:t>d</w:t>
      </w:r>
      <w:r>
        <w:rPr>
          <w:rFonts w:ascii="Arial" w:hAnsi="Arial" w:cs="Arial"/>
          <w:sz w:val="22"/>
          <w:szCs w:val="22"/>
          <w:lang w:eastAsia="en-US"/>
        </w:rPr>
        <w:t>zajúce účtovné obdobie:</w:t>
      </w:r>
    </w:p>
    <w:p w:rsidR="00A10A6C" w:rsidRDefault="00307663" w:rsidP="0019540B">
      <w:pPr>
        <w:pStyle w:val="BodyText"/>
        <w:ind w:left="330" w:hanging="330"/>
        <w:rPr>
          <w:rFonts w:ascii="Arial" w:hAnsi="Arial" w:cs="Arial"/>
          <w:i/>
          <w:iCs/>
          <w:sz w:val="21"/>
          <w:szCs w:val="21"/>
        </w:rPr>
      </w:pPr>
      <w:r>
        <w:rPr>
          <w:rFonts w:ascii="Arial" w:hAnsi="Arial" w:cs="Arial"/>
          <w:i/>
          <w:iCs/>
          <w:sz w:val="21"/>
          <w:szCs w:val="21"/>
        </w:rPr>
        <w:tab/>
      </w:r>
    </w:p>
    <w:p w:rsidR="00307663" w:rsidRPr="00307663" w:rsidRDefault="00A10A6C" w:rsidP="00A10A6C">
      <w:pPr>
        <w:pStyle w:val="BodyText"/>
        <w:ind w:left="330"/>
        <w:rPr>
          <w:rFonts w:ascii="Arial" w:hAnsi="Arial" w:cs="Arial"/>
          <w:b w:val="0"/>
          <w:i/>
          <w:iCs/>
          <w:sz w:val="21"/>
          <w:szCs w:val="21"/>
        </w:rPr>
      </w:pPr>
      <w:r w:rsidRPr="00A10A6C">
        <w:rPr>
          <w:rFonts w:ascii="Arial" w:hAnsi="Arial" w:cs="Arial"/>
          <w:b w:val="0"/>
          <w:i/>
          <w:iCs/>
          <w:sz w:val="21"/>
          <w:szCs w:val="21"/>
        </w:rPr>
        <w:t>30. Marec 2015</w:t>
      </w:r>
    </w:p>
    <w:p w:rsidR="006D66AE" w:rsidRDefault="006D66AE" w:rsidP="0019540B">
      <w:pPr>
        <w:pStyle w:val="BodyText"/>
        <w:ind w:left="330" w:hanging="330"/>
        <w:rPr>
          <w:rFonts w:ascii="Arial" w:hAnsi="Arial" w:cs="Arial"/>
          <w:b w:val="0"/>
          <w:i/>
          <w:iCs/>
          <w:sz w:val="21"/>
          <w:szCs w:val="21"/>
        </w:rPr>
      </w:pPr>
    </w:p>
    <w:p w:rsidR="0019540B" w:rsidRDefault="0019540B" w:rsidP="00FC6F2F">
      <w:pPr>
        <w:pStyle w:val="BodyText"/>
        <w:ind w:hanging="426"/>
        <w:rPr>
          <w:rFonts w:ascii="Arial" w:hAnsi="Arial" w:cs="Arial"/>
          <w:b w:val="0"/>
          <w:i/>
          <w:iCs/>
          <w:sz w:val="14"/>
          <w:szCs w:val="14"/>
        </w:rPr>
      </w:pPr>
    </w:p>
    <w:p w:rsidR="00CF2E8F" w:rsidRDefault="00CF2E8F" w:rsidP="00FC6F2F">
      <w:pPr>
        <w:pStyle w:val="BodyText"/>
        <w:ind w:hanging="426"/>
        <w:rPr>
          <w:rFonts w:ascii="Arial" w:hAnsi="Arial" w:cs="Arial"/>
          <w:b w:val="0"/>
          <w:i/>
          <w:iCs/>
          <w:sz w:val="14"/>
          <w:szCs w:val="14"/>
        </w:rPr>
      </w:pPr>
    </w:p>
    <w:p w:rsidR="00CF2E8F" w:rsidRDefault="00CF2E8F" w:rsidP="00FC6F2F">
      <w:pPr>
        <w:pStyle w:val="BodyText"/>
        <w:ind w:hanging="426"/>
        <w:rPr>
          <w:rFonts w:ascii="Arial" w:hAnsi="Arial" w:cs="Arial"/>
          <w:b w:val="0"/>
          <w:i/>
          <w:iCs/>
          <w:sz w:val="14"/>
          <w:szCs w:val="14"/>
        </w:rPr>
      </w:pPr>
    </w:p>
    <w:p w:rsidR="00CF2E8F" w:rsidRDefault="00CF2E8F" w:rsidP="00FC6F2F">
      <w:pPr>
        <w:pStyle w:val="BodyText"/>
        <w:ind w:hanging="426"/>
        <w:rPr>
          <w:rFonts w:ascii="Arial" w:hAnsi="Arial" w:cs="Arial"/>
          <w:b w:val="0"/>
          <w:i/>
          <w:iCs/>
          <w:sz w:val="14"/>
          <w:szCs w:val="14"/>
        </w:rPr>
      </w:pPr>
    </w:p>
    <w:p w:rsidR="00CF2E8F" w:rsidRDefault="00CF2E8F" w:rsidP="00FC6F2F">
      <w:pPr>
        <w:pStyle w:val="BodyText"/>
        <w:ind w:hanging="426"/>
        <w:rPr>
          <w:rFonts w:ascii="Arial" w:hAnsi="Arial" w:cs="Arial"/>
          <w:b w:val="0"/>
          <w:i/>
          <w:iCs/>
          <w:sz w:val="14"/>
          <w:szCs w:val="14"/>
        </w:rPr>
      </w:pPr>
      <w:bookmarkStart w:id="3" w:name="_GoBack"/>
      <w:bookmarkEnd w:id="3"/>
    </w:p>
    <w:p w:rsidR="0019540B" w:rsidRDefault="0019540B" w:rsidP="0019540B"/>
    <w:p w:rsidR="004208CD" w:rsidRPr="003A4FE7" w:rsidRDefault="004208CD" w:rsidP="004208CD">
      <w:pPr>
        <w:pStyle w:val="Heading1"/>
        <w:shd w:val="clear" w:color="auto" w:fill="E6E6E6"/>
        <w:tabs>
          <w:tab w:val="num" w:pos="360"/>
        </w:tabs>
        <w:spacing w:before="0" w:after="0"/>
        <w:ind w:left="360" w:hanging="360"/>
        <w:jc w:val="center"/>
        <w:rPr>
          <w:rFonts w:ascii="Arial" w:hAnsi="Arial" w:cs="Arial"/>
          <w:i/>
          <w:iCs/>
          <w:caps/>
          <w:sz w:val="23"/>
          <w:szCs w:val="23"/>
        </w:rPr>
      </w:pPr>
      <w:bookmarkStart w:id="4" w:name="_Toc530739897"/>
      <w:r w:rsidRPr="003A4FE7">
        <w:rPr>
          <w:rFonts w:ascii="Arial" w:hAnsi="Arial" w:cs="Arial"/>
          <w:i/>
          <w:iCs/>
          <w:caps/>
          <w:sz w:val="23"/>
          <w:szCs w:val="23"/>
        </w:rPr>
        <w:t>B. Informácie  o  orgánoch  účtovnej  jednotky</w:t>
      </w:r>
      <w:bookmarkEnd w:id="4"/>
    </w:p>
    <w:p w:rsidR="004208CD" w:rsidRDefault="004208CD" w:rsidP="004208CD">
      <w:pPr>
        <w:rPr>
          <w:rFonts w:ascii="Arial" w:hAnsi="Arial" w:cs="Arial"/>
          <w:sz w:val="10"/>
          <w:szCs w:val="10"/>
        </w:rPr>
      </w:pPr>
    </w:p>
    <w:p w:rsidR="00B736F7" w:rsidRPr="004208CD" w:rsidRDefault="00B736F7" w:rsidP="004208CD">
      <w:pPr>
        <w:rPr>
          <w:rFonts w:ascii="Arial" w:hAnsi="Arial" w:cs="Arial"/>
          <w:sz w:val="10"/>
          <w:szCs w:val="10"/>
        </w:rPr>
      </w:pPr>
    </w:p>
    <w:p w:rsidR="004208CD" w:rsidRPr="00B736F7" w:rsidRDefault="004208CD" w:rsidP="00D7204F">
      <w:pPr>
        <w:pStyle w:val="BodyText"/>
        <w:numPr>
          <w:ilvl w:val="0"/>
          <w:numId w:val="3"/>
        </w:numPr>
        <w:tabs>
          <w:tab w:val="clear" w:pos="786"/>
        </w:tabs>
        <w:ind w:left="360"/>
        <w:rPr>
          <w:rFonts w:ascii="Arial" w:hAnsi="Arial" w:cs="Arial"/>
          <w:bCs w:val="0"/>
          <w:iCs/>
          <w:sz w:val="22"/>
          <w:szCs w:val="22"/>
        </w:rPr>
      </w:pPr>
      <w:r w:rsidRPr="00B736F7">
        <w:rPr>
          <w:rFonts w:ascii="Arial" w:hAnsi="Arial" w:cs="Arial"/>
          <w:bCs w:val="0"/>
          <w:iCs/>
          <w:sz w:val="22"/>
          <w:szCs w:val="22"/>
        </w:rPr>
        <w:t>Orgány spoločnosti a ich zloženie (stav k</w:t>
      </w:r>
      <w:r w:rsidR="00E868FD" w:rsidRPr="00B736F7">
        <w:rPr>
          <w:rFonts w:ascii="Arial" w:hAnsi="Arial" w:cs="Arial"/>
          <w:bCs w:val="0"/>
          <w:iCs/>
          <w:sz w:val="22"/>
          <w:szCs w:val="22"/>
        </w:rPr>
        <w:t> </w:t>
      </w:r>
      <w:r w:rsidRPr="00B736F7">
        <w:rPr>
          <w:rFonts w:ascii="Arial" w:hAnsi="Arial" w:cs="Arial"/>
          <w:bCs w:val="0"/>
          <w:iCs/>
          <w:sz w:val="22"/>
          <w:szCs w:val="22"/>
        </w:rPr>
        <w:t>3</w:t>
      </w:r>
      <w:r w:rsidR="00E868FD" w:rsidRPr="00B736F7">
        <w:rPr>
          <w:rFonts w:ascii="Arial" w:hAnsi="Arial" w:cs="Arial"/>
          <w:bCs w:val="0"/>
          <w:iCs/>
          <w:sz w:val="22"/>
          <w:szCs w:val="22"/>
        </w:rPr>
        <w:t>1.12</w:t>
      </w:r>
      <w:r w:rsidRPr="00B736F7">
        <w:rPr>
          <w:rFonts w:ascii="Arial" w:hAnsi="Arial" w:cs="Arial"/>
          <w:bCs w:val="0"/>
          <w:iCs/>
          <w:sz w:val="22"/>
          <w:szCs w:val="22"/>
        </w:rPr>
        <w:t>.201</w:t>
      </w:r>
      <w:r w:rsidR="000E770F">
        <w:rPr>
          <w:rFonts w:ascii="Arial" w:hAnsi="Arial" w:cs="Arial"/>
          <w:bCs w:val="0"/>
          <w:iCs/>
          <w:sz w:val="22"/>
          <w:szCs w:val="22"/>
        </w:rPr>
        <w:t>5</w:t>
      </w:r>
      <w:r w:rsidRPr="00B736F7">
        <w:rPr>
          <w:rFonts w:ascii="Arial" w:hAnsi="Arial" w:cs="Arial"/>
          <w:bCs w:val="0"/>
          <w:iCs/>
          <w:sz w:val="22"/>
          <w:szCs w:val="22"/>
        </w:rPr>
        <w:t>)</w:t>
      </w:r>
    </w:p>
    <w:tbl>
      <w:tblPr>
        <w:tblW w:w="4929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6"/>
        <w:gridCol w:w="3594"/>
      </w:tblGrid>
      <w:tr w:rsidR="0056015D" w:rsidRPr="007D571F" w:rsidTr="00072CA5">
        <w:trPr>
          <w:trHeight w:val="262"/>
        </w:trPr>
        <w:tc>
          <w:tcPr>
            <w:tcW w:w="3080" w:type="pct"/>
            <w:tcBorders>
              <w:top w:val="single" w:sz="12" w:space="0" w:color="auto"/>
              <w:bottom w:val="single" w:sz="12" w:space="0" w:color="auto"/>
            </w:tcBorders>
          </w:tcPr>
          <w:p w:rsidR="0056015D" w:rsidRPr="007D571F" w:rsidRDefault="0056015D" w:rsidP="002161CB">
            <w:pPr>
              <w:pStyle w:val="BodyText"/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  <w:r w:rsidRPr="007D571F">
              <w:rPr>
                <w:rFonts w:ascii="Arial" w:hAnsi="Arial" w:cs="Arial"/>
                <w:bCs w:val="0"/>
                <w:sz w:val="20"/>
                <w:szCs w:val="20"/>
              </w:rPr>
              <w:t>Meno, priezvisko člena orgánu</w:t>
            </w:r>
          </w:p>
        </w:tc>
        <w:tc>
          <w:tcPr>
            <w:tcW w:w="1920" w:type="pct"/>
            <w:tcBorders>
              <w:top w:val="single" w:sz="12" w:space="0" w:color="auto"/>
              <w:bottom w:val="single" w:sz="12" w:space="0" w:color="auto"/>
            </w:tcBorders>
          </w:tcPr>
          <w:p w:rsidR="0056015D" w:rsidRPr="007D571F" w:rsidRDefault="0056015D" w:rsidP="002161CB">
            <w:pPr>
              <w:pStyle w:val="BodyText"/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  <w:r w:rsidRPr="007D571F">
              <w:rPr>
                <w:rFonts w:ascii="Arial" w:hAnsi="Arial" w:cs="Arial"/>
                <w:bCs w:val="0"/>
                <w:sz w:val="20"/>
                <w:szCs w:val="20"/>
              </w:rPr>
              <w:t>Názov orgánu</w:t>
            </w:r>
          </w:p>
        </w:tc>
      </w:tr>
      <w:tr w:rsidR="0056015D" w:rsidRPr="007D571F" w:rsidTr="00072CA5">
        <w:trPr>
          <w:trHeight w:val="262"/>
        </w:trPr>
        <w:tc>
          <w:tcPr>
            <w:tcW w:w="3080" w:type="pct"/>
            <w:tcBorders>
              <w:top w:val="single" w:sz="12" w:space="0" w:color="auto"/>
            </w:tcBorders>
          </w:tcPr>
          <w:p w:rsidR="0056015D" w:rsidRPr="007D571F" w:rsidRDefault="0056015D" w:rsidP="002161CB">
            <w:pPr>
              <w:pStyle w:val="BodyText"/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>Tomáš Vinkler</w:t>
            </w:r>
          </w:p>
        </w:tc>
        <w:tc>
          <w:tcPr>
            <w:tcW w:w="1920" w:type="pct"/>
            <w:tcBorders>
              <w:top w:val="single" w:sz="12" w:space="0" w:color="auto"/>
            </w:tcBorders>
          </w:tcPr>
          <w:p w:rsidR="0056015D" w:rsidRPr="007D571F" w:rsidRDefault="0056015D" w:rsidP="0056015D">
            <w:pPr>
              <w:pStyle w:val="BodyText"/>
              <w:jc w:val="center"/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</w:pPr>
            <w:r w:rsidRPr="007D571F"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>konateľ</w:t>
            </w:r>
          </w:p>
        </w:tc>
      </w:tr>
      <w:tr w:rsidR="0056015D" w:rsidRPr="007D571F" w:rsidTr="00072CA5">
        <w:trPr>
          <w:trHeight w:val="279"/>
        </w:trPr>
        <w:tc>
          <w:tcPr>
            <w:tcW w:w="3080" w:type="pct"/>
            <w:tcBorders>
              <w:bottom w:val="single" w:sz="12" w:space="0" w:color="auto"/>
            </w:tcBorders>
          </w:tcPr>
          <w:p w:rsidR="0056015D" w:rsidRPr="007D571F" w:rsidRDefault="0056015D" w:rsidP="00375C27">
            <w:pPr>
              <w:pStyle w:val="BodyText"/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>Thomas Neville Ravensdale</w:t>
            </w:r>
          </w:p>
        </w:tc>
        <w:tc>
          <w:tcPr>
            <w:tcW w:w="1920" w:type="pct"/>
            <w:tcBorders>
              <w:bottom w:val="single" w:sz="12" w:space="0" w:color="auto"/>
            </w:tcBorders>
          </w:tcPr>
          <w:p w:rsidR="0056015D" w:rsidRPr="007D571F" w:rsidRDefault="0056015D" w:rsidP="0056015D">
            <w:pPr>
              <w:pStyle w:val="BodyText"/>
              <w:jc w:val="center"/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>konateľ</w:t>
            </w:r>
          </w:p>
        </w:tc>
      </w:tr>
    </w:tbl>
    <w:p w:rsidR="004208CD" w:rsidRPr="00FC6F2F" w:rsidRDefault="004208CD" w:rsidP="004208CD">
      <w:pPr>
        <w:spacing w:line="360" w:lineRule="auto"/>
        <w:rPr>
          <w:iCs/>
          <w:sz w:val="8"/>
          <w:szCs w:val="8"/>
        </w:rPr>
      </w:pPr>
      <w:r w:rsidRPr="00A84670">
        <w:rPr>
          <w:iCs/>
          <w:szCs w:val="22"/>
        </w:rPr>
        <w:t xml:space="preserve">   </w:t>
      </w:r>
      <w:r>
        <w:rPr>
          <w:iCs/>
          <w:szCs w:val="22"/>
        </w:rPr>
        <w:t xml:space="preserve">       </w:t>
      </w:r>
    </w:p>
    <w:p w:rsidR="004208CD" w:rsidRPr="00FC6F2F" w:rsidRDefault="004208CD" w:rsidP="0019540B">
      <w:pPr>
        <w:rPr>
          <w:sz w:val="6"/>
          <w:szCs w:val="6"/>
        </w:rPr>
      </w:pPr>
    </w:p>
    <w:p w:rsidR="00B736F7" w:rsidRDefault="00B736F7" w:rsidP="0036361B">
      <w:pPr>
        <w:pStyle w:val="Title"/>
        <w:spacing w:before="0" w:beforeAutospacing="0" w:after="0"/>
        <w:ind w:left="220" w:hanging="220"/>
        <w:jc w:val="both"/>
        <w:rPr>
          <w:rFonts w:ascii="Arial" w:hAnsi="Arial" w:cs="Arial"/>
          <w:i/>
          <w:sz w:val="20"/>
          <w:szCs w:val="20"/>
        </w:rPr>
      </w:pPr>
    </w:p>
    <w:p w:rsidR="003B39C7" w:rsidRPr="003B39C7" w:rsidRDefault="003B39C7" w:rsidP="003B39C7"/>
    <w:p w:rsidR="008B0193" w:rsidRDefault="008B0193" w:rsidP="0036361B">
      <w:pPr>
        <w:pStyle w:val="Title"/>
        <w:spacing w:before="0" w:beforeAutospacing="0" w:after="0"/>
        <w:ind w:left="220" w:hanging="220"/>
        <w:jc w:val="both"/>
        <w:rPr>
          <w:rFonts w:ascii="Arial" w:hAnsi="Arial" w:cs="Arial"/>
          <w:szCs w:val="22"/>
        </w:rPr>
      </w:pPr>
    </w:p>
    <w:p w:rsidR="006C2BCB" w:rsidRPr="00B736F7" w:rsidRDefault="00660D2D" w:rsidP="0036361B">
      <w:pPr>
        <w:pStyle w:val="Title"/>
        <w:spacing w:before="0" w:beforeAutospacing="0" w:after="0"/>
        <w:ind w:left="220" w:hanging="220"/>
        <w:jc w:val="both"/>
        <w:rPr>
          <w:rFonts w:ascii="Arial" w:hAnsi="Arial" w:cs="Arial"/>
          <w:szCs w:val="22"/>
        </w:rPr>
      </w:pPr>
      <w:r w:rsidRPr="00B736F7">
        <w:rPr>
          <w:rFonts w:ascii="Arial" w:hAnsi="Arial" w:cs="Arial"/>
          <w:szCs w:val="22"/>
        </w:rPr>
        <w:t>b)</w:t>
      </w:r>
      <w:r w:rsidR="006C2BCB" w:rsidRPr="00B736F7">
        <w:rPr>
          <w:rFonts w:ascii="Arial" w:hAnsi="Arial" w:cs="Arial"/>
          <w:szCs w:val="22"/>
        </w:rPr>
        <w:t xml:space="preserve"> </w:t>
      </w:r>
      <w:r w:rsidR="00D7204F" w:rsidRPr="00B736F7">
        <w:rPr>
          <w:rFonts w:ascii="Arial" w:hAnsi="Arial" w:cs="Arial"/>
          <w:szCs w:val="22"/>
        </w:rPr>
        <w:t xml:space="preserve">Informácie o </w:t>
      </w:r>
      <w:r w:rsidR="006C2BCB" w:rsidRPr="00B736F7">
        <w:rPr>
          <w:rFonts w:ascii="Arial" w:hAnsi="Arial" w:cs="Arial"/>
          <w:szCs w:val="22"/>
        </w:rPr>
        <w:t>štruktúr</w:t>
      </w:r>
      <w:r w:rsidR="00D7204F" w:rsidRPr="00B736F7">
        <w:rPr>
          <w:rFonts w:ascii="Arial" w:hAnsi="Arial" w:cs="Arial"/>
          <w:szCs w:val="22"/>
        </w:rPr>
        <w:t>e</w:t>
      </w:r>
      <w:r w:rsidR="006C2BCB" w:rsidRPr="00B736F7">
        <w:rPr>
          <w:rFonts w:ascii="Arial" w:hAnsi="Arial" w:cs="Arial"/>
          <w:szCs w:val="22"/>
        </w:rPr>
        <w:t xml:space="preserve"> spoločníkov</w:t>
      </w:r>
      <w:r w:rsidR="0036361B" w:rsidRPr="00B736F7">
        <w:rPr>
          <w:rFonts w:ascii="Arial" w:hAnsi="Arial" w:cs="Arial"/>
          <w:szCs w:val="22"/>
        </w:rPr>
        <w:t xml:space="preserve"> (</w:t>
      </w:r>
      <w:r w:rsidR="006C2BCB" w:rsidRPr="00B736F7">
        <w:rPr>
          <w:rFonts w:ascii="Arial" w:hAnsi="Arial" w:cs="Arial"/>
          <w:szCs w:val="22"/>
        </w:rPr>
        <w:t>akcionárov</w:t>
      </w:r>
      <w:r w:rsidR="0036361B" w:rsidRPr="00B736F7">
        <w:rPr>
          <w:rFonts w:ascii="Arial" w:hAnsi="Arial" w:cs="Arial"/>
          <w:szCs w:val="22"/>
        </w:rPr>
        <w:t>)</w:t>
      </w:r>
      <w:r w:rsidR="00082CD0" w:rsidRPr="00B736F7">
        <w:rPr>
          <w:rFonts w:ascii="Arial" w:hAnsi="Arial" w:cs="Arial"/>
          <w:szCs w:val="22"/>
        </w:rPr>
        <w:t xml:space="preserve"> ku dňu, ku ktorému sa zostavuje účtovná závierka </w:t>
      </w:r>
    </w:p>
    <w:tbl>
      <w:tblPr>
        <w:tblW w:w="4897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4160"/>
        <w:gridCol w:w="2259"/>
        <w:gridCol w:w="2955"/>
      </w:tblGrid>
      <w:tr w:rsidR="0056015D" w:rsidRPr="004208CD" w:rsidTr="009D4538">
        <w:trPr>
          <w:trHeight w:val="272"/>
        </w:trPr>
        <w:tc>
          <w:tcPr>
            <w:tcW w:w="4160" w:type="dxa"/>
            <w:vMerge w:val="restart"/>
            <w:tcBorders>
              <w:top w:val="single" w:sz="12" w:space="0" w:color="auto"/>
            </w:tcBorders>
            <w:vAlign w:val="center"/>
          </w:tcPr>
          <w:p w:rsidR="0056015D" w:rsidRPr="004208CD" w:rsidRDefault="0056015D" w:rsidP="00072C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208CD">
              <w:rPr>
                <w:rFonts w:ascii="Arial" w:hAnsi="Arial" w:cs="Arial"/>
                <w:b/>
                <w:sz w:val="20"/>
                <w:szCs w:val="20"/>
              </w:rPr>
              <w:t xml:space="preserve">Spoločník </w:t>
            </w:r>
          </w:p>
        </w:tc>
        <w:tc>
          <w:tcPr>
            <w:tcW w:w="5214" w:type="dxa"/>
            <w:gridSpan w:val="2"/>
            <w:tcBorders>
              <w:top w:val="single" w:sz="12" w:space="0" w:color="auto"/>
            </w:tcBorders>
            <w:vAlign w:val="center"/>
          </w:tcPr>
          <w:p w:rsidR="0056015D" w:rsidRPr="007D571F" w:rsidRDefault="0056015D" w:rsidP="00660D2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D571F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</w:tr>
      <w:tr w:rsidR="0056015D" w:rsidRPr="004208CD" w:rsidTr="009D4538">
        <w:trPr>
          <w:trHeight w:val="322"/>
        </w:trPr>
        <w:tc>
          <w:tcPr>
            <w:tcW w:w="4160" w:type="dxa"/>
            <w:vMerge/>
          </w:tcPr>
          <w:p w:rsidR="0056015D" w:rsidRPr="004208CD" w:rsidRDefault="0056015D" w:rsidP="006C2BC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9" w:type="dxa"/>
            <w:vAlign w:val="center"/>
          </w:tcPr>
          <w:p w:rsidR="0056015D" w:rsidRPr="004208CD" w:rsidRDefault="0056015D" w:rsidP="00660D2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208CD">
              <w:rPr>
                <w:rFonts w:ascii="Arial" w:hAnsi="Arial" w:cs="Arial"/>
                <w:b/>
                <w:sz w:val="20"/>
                <w:szCs w:val="20"/>
              </w:rPr>
              <w:t>absolútne</w:t>
            </w:r>
          </w:p>
        </w:tc>
        <w:tc>
          <w:tcPr>
            <w:tcW w:w="2955" w:type="dxa"/>
            <w:vAlign w:val="center"/>
          </w:tcPr>
          <w:p w:rsidR="0056015D" w:rsidRPr="004208CD" w:rsidRDefault="0056015D" w:rsidP="00660D2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208CD">
              <w:rPr>
                <w:rFonts w:ascii="Arial" w:hAnsi="Arial" w:cs="Arial"/>
                <w:b/>
                <w:sz w:val="20"/>
                <w:szCs w:val="20"/>
              </w:rPr>
              <w:t>v %</w:t>
            </w:r>
          </w:p>
        </w:tc>
      </w:tr>
      <w:tr w:rsidR="0056015D" w:rsidRPr="004208CD" w:rsidTr="009D4538">
        <w:trPr>
          <w:trHeight w:val="126"/>
        </w:trPr>
        <w:tc>
          <w:tcPr>
            <w:tcW w:w="4160" w:type="dxa"/>
          </w:tcPr>
          <w:p w:rsidR="0056015D" w:rsidRPr="004208CD" w:rsidRDefault="0056015D" w:rsidP="00453B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208CD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259" w:type="dxa"/>
            <w:vAlign w:val="bottom"/>
          </w:tcPr>
          <w:p w:rsidR="0056015D" w:rsidRPr="004208CD" w:rsidRDefault="0056015D" w:rsidP="00453B9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4208CD">
              <w:rPr>
                <w:rFonts w:ascii="Arial" w:hAnsi="Arial" w:cs="Arial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955" w:type="dxa"/>
            <w:vAlign w:val="bottom"/>
          </w:tcPr>
          <w:p w:rsidR="0056015D" w:rsidRPr="004208CD" w:rsidRDefault="0056015D" w:rsidP="00453B9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4208CD">
              <w:rPr>
                <w:rFonts w:ascii="Arial" w:hAnsi="Arial" w:cs="Arial"/>
                <w:sz w:val="20"/>
                <w:szCs w:val="20"/>
                <w:lang w:eastAsia="sk-SK"/>
              </w:rPr>
              <w:t>c</w:t>
            </w:r>
          </w:p>
        </w:tc>
      </w:tr>
      <w:tr w:rsidR="00072CA5" w:rsidRPr="004208CD" w:rsidTr="009D4538">
        <w:trPr>
          <w:trHeight w:val="328"/>
        </w:trPr>
        <w:tc>
          <w:tcPr>
            <w:tcW w:w="4160" w:type="dxa"/>
          </w:tcPr>
          <w:p w:rsidR="00072CA5" w:rsidRDefault="00072CA5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SEAWED INVESTMENTS LIMITED</w:t>
            </w:r>
          </w:p>
        </w:tc>
        <w:tc>
          <w:tcPr>
            <w:tcW w:w="2259" w:type="dxa"/>
            <w:vAlign w:val="bottom"/>
          </w:tcPr>
          <w:p w:rsidR="00072CA5" w:rsidRDefault="00072CA5" w:rsidP="00072CA5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4 250</w:t>
            </w:r>
          </w:p>
        </w:tc>
        <w:tc>
          <w:tcPr>
            <w:tcW w:w="2955" w:type="dxa"/>
            <w:vAlign w:val="bottom"/>
          </w:tcPr>
          <w:p w:rsidR="00072CA5" w:rsidRPr="002E3552" w:rsidRDefault="00072CA5" w:rsidP="002E3552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85</w:t>
            </w:r>
          </w:p>
        </w:tc>
      </w:tr>
      <w:tr w:rsidR="0056015D" w:rsidRPr="004208CD" w:rsidTr="009D4538">
        <w:trPr>
          <w:trHeight w:val="328"/>
        </w:trPr>
        <w:tc>
          <w:tcPr>
            <w:tcW w:w="4160" w:type="dxa"/>
            <w:tcBorders>
              <w:bottom w:val="single" w:sz="12" w:space="0" w:color="auto"/>
            </w:tcBorders>
          </w:tcPr>
          <w:p w:rsidR="0056015D" w:rsidRPr="002E3552" w:rsidRDefault="00EB6288" w:rsidP="00EB628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VISTRA</w:t>
            </w:r>
            <w:r w:rsidR="00072CA5">
              <w:rPr>
                <w:rFonts w:ascii="Arial" w:hAnsi="Arial" w:cs="Arial"/>
                <w:b/>
                <w:sz w:val="20"/>
                <w:szCs w:val="20"/>
              </w:rPr>
              <w:t xml:space="preserve"> CORPORATE SERVICES Sp. z O. O.</w:t>
            </w:r>
          </w:p>
        </w:tc>
        <w:tc>
          <w:tcPr>
            <w:tcW w:w="2259" w:type="dxa"/>
            <w:tcBorders>
              <w:bottom w:val="single" w:sz="12" w:space="0" w:color="auto"/>
            </w:tcBorders>
            <w:vAlign w:val="bottom"/>
          </w:tcPr>
          <w:p w:rsidR="0056015D" w:rsidRPr="002E3552" w:rsidRDefault="00072CA5" w:rsidP="00072CA5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2955" w:type="dxa"/>
            <w:tcBorders>
              <w:bottom w:val="single" w:sz="12" w:space="0" w:color="auto"/>
            </w:tcBorders>
            <w:vAlign w:val="bottom"/>
          </w:tcPr>
          <w:p w:rsidR="0056015D" w:rsidRPr="002E3552" w:rsidRDefault="00072CA5" w:rsidP="002E3552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15</w:t>
            </w:r>
          </w:p>
        </w:tc>
      </w:tr>
    </w:tbl>
    <w:p w:rsidR="004861D5" w:rsidRDefault="004861D5" w:rsidP="006C2BCB">
      <w:pPr>
        <w:rPr>
          <w:rFonts w:ascii="Arial" w:hAnsi="Arial" w:cs="Arial"/>
        </w:rPr>
      </w:pPr>
    </w:p>
    <w:p w:rsidR="006D66AE" w:rsidRDefault="006D66AE" w:rsidP="006C2BCB">
      <w:pPr>
        <w:rPr>
          <w:rFonts w:ascii="Arial" w:hAnsi="Arial" w:cs="Arial"/>
        </w:rPr>
      </w:pPr>
    </w:p>
    <w:p w:rsidR="00307663" w:rsidRPr="00E30A55" w:rsidRDefault="00307663" w:rsidP="00307663">
      <w:pPr>
        <w:pStyle w:val="Heading1"/>
        <w:shd w:val="clear" w:color="auto" w:fill="E0E0E0"/>
        <w:spacing w:line="360" w:lineRule="auto"/>
        <w:jc w:val="center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iCs/>
          <w:caps/>
          <w:sz w:val="23"/>
          <w:szCs w:val="23"/>
        </w:rPr>
        <w:t>C</w:t>
      </w:r>
      <w:r w:rsidRPr="00E30A55">
        <w:rPr>
          <w:rFonts w:ascii="Arial" w:hAnsi="Arial" w:cs="Arial"/>
          <w:i/>
          <w:iCs/>
          <w:caps/>
          <w:sz w:val="23"/>
          <w:szCs w:val="23"/>
        </w:rPr>
        <w:t xml:space="preserve">.  </w:t>
      </w:r>
      <w:r w:rsidR="003730A8">
        <w:rPr>
          <w:rFonts w:ascii="Arial" w:hAnsi="Arial" w:cs="Arial"/>
          <w:i/>
          <w:iCs/>
          <w:caps/>
          <w:sz w:val="23"/>
          <w:szCs w:val="23"/>
        </w:rPr>
        <w:t xml:space="preserve">POUŽiTÉ </w:t>
      </w:r>
      <w:r>
        <w:rPr>
          <w:rFonts w:ascii="Arial" w:hAnsi="Arial" w:cs="Arial"/>
          <w:i/>
          <w:sz w:val="22"/>
          <w:szCs w:val="22"/>
        </w:rPr>
        <w:t>ÚČTOVNÉ ZÁSADY A METÓDY</w:t>
      </w:r>
    </w:p>
    <w:p w:rsidR="008B0193" w:rsidRDefault="008B0193" w:rsidP="006C2BCB">
      <w:pPr>
        <w:rPr>
          <w:rFonts w:ascii="Arial" w:hAnsi="Arial" w:cs="Arial"/>
        </w:rPr>
      </w:pPr>
    </w:p>
    <w:p w:rsidR="0081316D" w:rsidRDefault="003730A8" w:rsidP="003730A8">
      <w:pPr>
        <w:pStyle w:val="BodyText"/>
        <w:ind w:left="330" w:hanging="330"/>
        <w:rPr>
          <w:rFonts w:ascii="Arial" w:hAnsi="Arial" w:cs="Arial"/>
          <w:b w:val="0"/>
          <w:i/>
          <w:iCs/>
          <w:sz w:val="21"/>
          <w:szCs w:val="21"/>
        </w:rPr>
      </w:pPr>
      <w:r w:rsidRPr="008E396E">
        <w:rPr>
          <w:rFonts w:ascii="Arial" w:hAnsi="Arial" w:cs="Arial"/>
          <w:b w:val="0"/>
          <w:i/>
          <w:iCs/>
          <w:sz w:val="22"/>
          <w:szCs w:val="22"/>
        </w:rPr>
        <w:tab/>
      </w:r>
      <w:r>
        <w:rPr>
          <w:rFonts w:ascii="Arial" w:hAnsi="Arial" w:cs="Arial"/>
          <w:b w:val="0"/>
          <w:i/>
          <w:iCs/>
          <w:sz w:val="21"/>
          <w:szCs w:val="21"/>
        </w:rPr>
        <w:t xml:space="preserve">Spoločnosť  sa pri vedeniu účtovníctva riadi </w:t>
      </w:r>
      <w:r w:rsidR="00A379FF">
        <w:rPr>
          <w:rFonts w:ascii="Arial" w:hAnsi="Arial" w:cs="Arial"/>
          <w:b w:val="0"/>
          <w:i/>
          <w:iCs/>
          <w:sz w:val="21"/>
          <w:szCs w:val="21"/>
        </w:rPr>
        <w:t>Zákonom o účtovníctve v platnom zneniu, Opatrením MF  o rámcovej účtovej osnove</w:t>
      </w:r>
      <w:r w:rsidR="00F12988">
        <w:rPr>
          <w:rFonts w:ascii="Arial" w:hAnsi="Arial" w:cs="Arial"/>
          <w:b w:val="0"/>
          <w:i/>
          <w:iCs/>
          <w:sz w:val="21"/>
          <w:szCs w:val="21"/>
        </w:rPr>
        <w:t xml:space="preserve"> </w:t>
      </w:r>
      <w:r w:rsidR="00A379FF">
        <w:rPr>
          <w:rFonts w:ascii="Arial" w:hAnsi="Arial" w:cs="Arial"/>
          <w:b w:val="0"/>
          <w:i/>
          <w:iCs/>
          <w:sz w:val="21"/>
          <w:szCs w:val="21"/>
        </w:rPr>
        <w:t>a postupoch účtovania</w:t>
      </w:r>
      <w:r w:rsidR="00F12988">
        <w:rPr>
          <w:rFonts w:ascii="Arial" w:hAnsi="Arial" w:cs="Arial"/>
          <w:b w:val="0"/>
          <w:i/>
          <w:iCs/>
          <w:sz w:val="21"/>
          <w:szCs w:val="21"/>
        </w:rPr>
        <w:t xml:space="preserve"> pre podnikate</w:t>
      </w:r>
      <w:r w:rsidR="00980186">
        <w:rPr>
          <w:rFonts w:ascii="Arial" w:hAnsi="Arial" w:cs="Arial"/>
          <w:b w:val="0"/>
          <w:i/>
          <w:iCs/>
          <w:sz w:val="21"/>
          <w:szCs w:val="21"/>
        </w:rPr>
        <w:t>ľ</w:t>
      </w:r>
      <w:r w:rsidR="00F12988">
        <w:rPr>
          <w:rFonts w:ascii="Arial" w:hAnsi="Arial" w:cs="Arial"/>
          <w:b w:val="0"/>
          <w:i/>
          <w:iCs/>
          <w:sz w:val="21"/>
          <w:szCs w:val="21"/>
        </w:rPr>
        <w:t>ov</w:t>
      </w:r>
      <w:r w:rsidR="0081316D">
        <w:rPr>
          <w:rFonts w:ascii="Arial" w:hAnsi="Arial" w:cs="Arial"/>
          <w:b w:val="0"/>
          <w:i/>
          <w:iCs/>
          <w:sz w:val="21"/>
          <w:szCs w:val="21"/>
        </w:rPr>
        <w:t>.</w:t>
      </w:r>
    </w:p>
    <w:p w:rsidR="0081316D" w:rsidRDefault="0081316D" w:rsidP="003730A8">
      <w:pPr>
        <w:pStyle w:val="BodyText"/>
        <w:ind w:left="330" w:hanging="330"/>
        <w:rPr>
          <w:rFonts w:ascii="Arial" w:hAnsi="Arial" w:cs="Arial"/>
          <w:b w:val="0"/>
          <w:i/>
          <w:iCs/>
          <w:sz w:val="21"/>
          <w:szCs w:val="21"/>
        </w:rPr>
      </w:pPr>
      <w:r>
        <w:rPr>
          <w:rFonts w:ascii="Arial" w:hAnsi="Arial" w:cs="Arial"/>
          <w:b w:val="0"/>
          <w:i/>
          <w:iCs/>
          <w:sz w:val="21"/>
          <w:szCs w:val="21"/>
        </w:rPr>
        <w:tab/>
        <w:t>Účtovníctvo rešpektuje obecné účtovné zásady, predovšetkým zásadu o oceňovaniu majetku historickými cenami, zásadu účtovania vo vecnej a časovej súvislosti, zásadu opatrnosti a predpoklad schopnosti účtovnej jednotky pokračovať vo svojich aktivitách.</w:t>
      </w:r>
    </w:p>
    <w:p w:rsidR="0081316D" w:rsidRPr="00597400" w:rsidRDefault="0081316D" w:rsidP="0081316D">
      <w:pPr>
        <w:spacing w:before="120" w:line="280" w:lineRule="auto"/>
        <w:ind w:left="567"/>
        <w:jc w:val="both"/>
        <w:rPr>
          <w:rStyle w:val="platne1"/>
          <w:rFonts w:ascii="Arial" w:hAnsi="Arial" w:cs="Arial"/>
          <w:sz w:val="20"/>
          <w:szCs w:val="20"/>
          <w:lang w:val="cs-CZ"/>
        </w:rPr>
      </w:pPr>
      <w:r>
        <w:rPr>
          <w:rStyle w:val="platne1"/>
          <w:rFonts w:ascii="Arial" w:hAnsi="Arial" w:cs="Arial"/>
          <w:sz w:val="20"/>
          <w:szCs w:val="20"/>
          <w:lang w:val="cs-CZ"/>
        </w:rPr>
        <w:t>.</w:t>
      </w:r>
    </w:p>
    <w:p w:rsidR="00307663" w:rsidRPr="0081316D" w:rsidRDefault="00F12988" w:rsidP="0081316D">
      <w:pPr>
        <w:pStyle w:val="BodyText"/>
        <w:ind w:left="330" w:hanging="330"/>
        <w:rPr>
          <w:rFonts w:ascii="Arial" w:hAnsi="Arial" w:cs="Arial"/>
          <w:b w:val="0"/>
          <w:i/>
          <w:iCs/>
          <w:sz w:val="21"/>
          <w:szCs w:val="21"/>
        </w:rPr>
      </w:pPr>
      <w:r>
        <w:rPr>
          <w:rFonts w:ascii="Arial" w:hAnsi="Arial" w:cs="Arial"/>
          <w:b w:val="0"/>
          <w:i/>
          <w:iCs/>
          <w:sz w:val="21"/>
          <w:szCs w:val="21"/>
        </w:rPr>
        <w:t xml:space="preserve"> </w:t>
      </w:r>
    </w:p>
    <w:p w:rsidR="00E30A55" w:rsidRPr="00E30A55" w:rsidRDefault="00307663" w:rsidP="00D51197">
      <w:pPr>
        <w:pStyle w:val="Heading1"/>
        <w:shd w:val="clear" w:color="auto" w:fill="E0E0E0"/>
        <w:spacing w:line="360" w:lineRule="auto"/>
        <w:jc w:val="center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iCs/>
          <w:caps/>
          <w:sz w:val="23"/>
          <w:szCs w:val="23"/>
        </w:rPr>
        <w:t>D</w:t>
      </w:r>
      <w:r w:rsidR="00601BB7" w:rsidRPr="00E30A55">
        <w:rPr>
          <w:rFonts w:ascii="Arial" w:hAnsi="Arial" w:cs="Arial"/>
          <w:i/>
          <w:iCs/>
          <w:caps/>
          <w:sz w:val="23"/>
          <w:szCs w:val="23"/>
        </w:rPr>
        <w:t xml:space="preserve">.  </w:t>
      </w:r>
      <w:r w:rsidR="00E30A55" w:rsidRPr="00E30A55">
        <w:rPr>
          <w:rFonts w:ascii="Arial" w:hAnsi="Arial" w:cs="Arial"/>
          <w:i/>
          <w:sz w:val="22"/>
          <w:szCs w:val="22"/>
        </w:rPr>
        <w:t xml:space="preserve">INFORMÁCIE O ÚDAJOCH </w:t>
      </w:r>
      <w:r w:rsidR="003E4F07">
        <w:rPr>
          <w:rFonts w:ascii="Arial" w:hAnsi="Arial" w:cs="Arial"/>
          <w:i/>
          <w:sz w:val="22"/>
          <w:szCs w:val="22"/>
        </w:rPr>
        <w:t xml:space="preserve">zo </w:t>
      </w:r>
      <w:r w:rsidR="00E30A55" w:rsidRPr="00E30A55">
        <w:rPr>
          <w:rFonts w:ascii="Arial" w:hAnsi="Arial" w:cs="Arial"/>
          <w:i/>
          <w:sz w:val="22"/>
          <w:szCs w:val="22"/>
        </w:rPr>
        <w:t>SÚVAHY</w:t>
      </w:r>
      <w:r w:rsidR="00243364">
        <w:rPr>
          <w:rFonts w:ascii="Arial" w:hAnsi="Arial" w:cs="Arial"/>
          <w:i/>
          <w:sz w:val="22"/>
          <w:szCs w:val="22"/>
        </w:rPr>
        <w:t xml:space="preserve"> a VZaS</w:t>
      </w:r>
    </w:p>
    <w:p w:rsidR="00D51197" w:rsidRDefault="00D51197" w:rsidP="00D51197">
      <w:pPr>
        <w:rPr>
          <w:rFonts w:ascii="Arial" w:hAnsi="Arial" w:cs="Arial"/>
          <w:b/>
          <w:i/>
          <w:sz w:val="21"/>
          <w:szCs w:val="21"/>
        </w:rPr>
      </w:pPr>
    </w:p>
    <w:p w:rsidR="00812860" w:rsidRDefault="00812860" w:rsidP="00A248C1">
      <w:pPr>
        <w:rPr>
          <w:rFonts w:ascii="Arial" w:hAnsi="Arial" w:cs="Arial"/>
          <w:b/>
        </w:rPr>
      </w:pPr>
    </w:p>
    <w:p w:rsidR="008E0DF4" w:rsidRDefault="008E0DF4" w:rsidP="00A248C1">
      <w:pPr>
        <w:rPr>
          <w:rFonts w:ascii="Arial" w:hAnsi="Arial" w:cs="Arial"/>
          <w:b/>
        </w:rPr>
      </w:pPr>
    </w:p>
    <w:p w:rsidR="00243364" w:rsidRPr="00545645" w:rsidRDefault="00EE4F20" w:rsidP="00545645">
      <w:pPr>
        <w:pStyle w:val="Title"/>
        <w:spacing w:before="0" w:beforeAutospacing="0" w:after="0"/>
        <w:jc w:val="left"/>
        <w:rPr>
          <w:rFonts w:ascii="Arial" w:hAnsi="Arial" w:cs="Arial"/>
          <w:szCs w:val="22"/>
        </w:rPr>
      </w:pPr>
      <w:r w:rsidRPr="00545645">
        <w:rPr>
          <w:rFonts w:ascii="Arial" w:hAnsi="Arial" w:cs="Arial"/>
          <w:szCs w:val="22"/>
        </w:rPr>
        <w:t>1)</w:t>
      </w:r>
      <w:r w:rsidR="00243364" w:rsidRPr="00545645">
        <w:rPr>
          <w:rFonts w:ascii="Arial" w:hAnsi="Arial" w:cs="Arial"/>
          <w:szCs w:val="22"/>
        </w:rPr>
        <w:t xml:space="preserve">  Informácie k prílohe č. 3 časti F. písm. s) o vekovej štruktúre pohľadávok </w:t>
      </w:r>
    </w:p>
    <w:tbl>
      <w:tblPr>
        <w:tblW w:w="462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4"/>
        <w:gridCol w:w="1891"/>
        <w:gridCol w:w="1755"/>
        <w:gridCol w:w="1859"/>
      </w:tblGrid>
      <w:tr w:rsidR="00243364" w:rsidRPr="003F477D" w:rsidTr="00EE4F20">
        <w:trPr>
          <w:trHeight w:val="478"/>
          <w:jc w:val="center"/>
        </w:trPr>
        <w:tc>
          <w:tcPr>
            <w:tcW w:w="33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3364" w:rsidRPr="003F477D" w:rsidRDefault="00243364" w:rsidP="00243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3364" w:rsidRPr="003F477D" w:rsidRDefault="00243364" w:rsidP="0024336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43364" w:rsidRPr="003F477D" w:rsidRDefault="00243364" w:rsidP="0024336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8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43364" w:rsidRPr="003F477D" w:rsidRDefault="00243364" w:rsidP="00243364">
            <w:pPr>
              <w:pStyle w:val="TopHeader"/>
            </w:pPr>
            <w:r w:rsidRPr="003F477D">
              <w:t>Pohľadávky spolu</w:t>
            </w:r>
          </w:p>
        </w:tc>
      </w:tr>
      <w:tr w:rsidR="00243364" w:rsidRPr="003F477D" w:rsidTr="00EE4F20">
        <w:trPr>
          <w:trHeight w:hRule="exact" w:val="213"/>
          <w:jc w:val="center"/>
        </w:trPr>
        <w:tc>
          <w:tcPr>
            <w:tcW w:w="33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3364" w:rsidRPr="003F477D" w:rsidRDefault="00243364" w:rsidP="00243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3364" w:rsidRPr="003F477D" w:rsidRDefault="00243364" w:rsidP="00243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3364" w:rsidRPr="003F477D" w:rsidRDefault="00243364" w:rsidP="00243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5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43364" w:rsidRPr="003F477D" w:rsidRDefault="00243364" w:rsidP="00243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243364" w:rsidRPr="003F477D" w:rsidTr="00EE4F20">
        <w:trPr>
          <w:trHeight w:val="372"/>
          <w:jc w:val="center"/>
        </w:trPr>
        <w:tc>
          <w:tcPr>
            <w:tcW w:w="8849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243364" w:rsidRPr="003F477D" w:rsidRDefault="00045C1D" w:rsidP="00045C1D">
            <w:pPr>
              <w:rPr>
                <w:b/>
              </w:rPr>
            </w:pPr>
            <w:r>
              <w:rPr>
                <w:b/>
                <w:szCs w:val="22"/>
              </w:rPr>
              <w:t>Krátkodobé</w:t>
            </w:r>
            <w:r w:rsidR="00243364" w:rsidRPr="003F477D">
              <w:rPr>
                <w:b/>
                <w:szCs w:val="22"/>
              </w:rPr>
              <w:t xml:space="preserve"> pohľadávky</w:t>
            </w:r>
          </w:p>
        </w:tc>
      </w:tr>
      <w:tr w:rsidR="00243364" w:rsidRPr="003F477D" w:rsidTr="00EE4F20">
        <w:trPr>
          <w:trHeight w:val="398"/>
          <w:jc w:val="center"/>
        </w:trPr>
        <w:tc>
          <w:tcPr>
            <w:tcW w:w="33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3364" w:rsidRPr="003F477D" w:rsidRDefault="00243364" w:rsidP="00243364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3364" w:rsidRPr="003F477D" w:rsidRDefault="00045C1D" w:rsidP="005C6483">
            <w:pPr>
              <w:jc w:val="center"/>
            </w:pPr>
            <w:r>
              <w:rPr>
                <w:szCs w:val="22"/>
              </w:rPr>
              <w:t>5</w:t>
            </w:r>
            <w:r w:rsidR="00EE4F20">
              <w:rPr>
                <w:szCs w:val="22"/>
              </w:rPr>
              <w:t xml:space="preserve"> </w:t>
            </w:r>
            <w:r w:rsidR="005C6483">
              <w:rPr>
                <w:szCs w:val="22"/>
              </w:rPr>
              <w:t>808</w:t>
            </w:r>
          </w:p>
        </w:tc>
        <w:tc>
          <w:tcPr>
            <w:tcW w:w="1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3364" w:rsidRPr="003F477D" w:rsidRDefault="005C6483" w:rsidP="00EE4F20">
            <w:pPr>
              <w:jc w:val="center"/>
            </w:pPr>
            <w:r>
              <w:rPr>
                <w:szCs w:val="22"/>
              </w:rPr>
              <w:t>155</w:t>
            </w:r>
          </w:p>
        </w:tc>
        <w:tc>
          <w:tcPr>
            <w:tcW w:w="18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3364" w:rsidRPr="00EE4F20" w:rsidRDefault="00C424F8" w:rsidP="00C424F8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5 963</w:t>
            </w:r>
          </w:p>
        </w:tc>
      </w:tr>
    </w:tbl>
    <w:p w:rsidR="00EE4F20" w:rsidRDefault="00EE4F20" w:rsidP="00EE4F20">
      <w:pPr>
        <w:pStyle w:val="BodyText"/>
        <w:ind w:left="360"/>
        <w:rPr>
          <w:rFonts w:ascii="Arial" w:hAnsi="Arial" w:cs="Arial"/>
          <w:b w:val="0"/>
          <w:i/>
          <w:iCs/>
          <w:sz w:val="21"/>
          <w:szCs w:val="21"/>
        </w:rPr>
      </w:pPr>
    </w:p>
    <w:p w:rsidR="00812860" w:rsidRDefault="00EE4F20" w:rsidP="00EE4F20">
      <w:pPr>
        <w:pStyle w:val="BodyText"/>
        <w:ind w:left="360"/>
        <w:rPr>
          <w:rFonts w:ascii="Arial" w:hAnsi="Arial" w:cs="Arial"/>
          <w:b w:val="0"/>
        </w:rPr>
      </w:pPr>
      <w:r w:rsidRPr="00FC6F2F">
        <w:rPr>
          <w:rFonts w:ascii="Arial" w:hAnsi="Arial" w:cs="Arial"/>
          <w:b w:val="0"/>
          <w:i/>
          <w:iCs/>
          <w:sz w:val="21"/>
          <w:szCs w:val="21"/>
        </w:rPr>
        <w:t xml:space="preserve">Spoločnosť </w:t>
      </w:r>
      <w:r>
        <w:rPr>
          <w:rFonts w:ascii="Arial" w:hAnsi="Arial" w:cs="Arial"/>
          <w:b w:val="0"/>
          <w:i/>
          <w:iCs/>
          <w:sz w:val="21"/>
          <w:szCs w:val="21"/>
        </w:rPr>
        <w:t>netvorila opravné položky k pohľadávkam vzhľadom k tomu, že nevzniklo riziko ich nesplatenia. Pohľadávky p</w:t>
      </w:r>
      <w:r w:rsidR="000E770F">
        <w:rPr>
          <w:rFonts w:ascii="Arial" w:hAnsi="Arial" w:cs="Arial"/>
          <w:b w:val="0"/>
          <w:i/>
          <w:iCs/>
          <w:sz w:val="21"/>
          <w:szCs w:val="21"/>
        </w:rPr>
        <w:t>o lehote splatnosti k 31.12.2015</w:t>
      </w:r>
      <w:r>
        <w:rPr>
          <w:rFonts w:ascii="Arial" w:hAnsi="Arial" w:cs="Arial"/>
          <w:b w:val="0"/>
          <w:i/>
          <w:iCs/>
          <w:sz w:val="21"/>
          <w:szCs w:val="21"/>
        </w:rPr>
        <w:t xml:space="preserve"> boli ku dňu zostavenia účtovnej z</w:t>
      </w:r>
      <w:r w:rsidR="001B567F">
        <w:rPr>
          <w:rFonts w:ascii="Arial" w:hAnsi="Arial" w:cs="Arial"/>
          <w:b w:val="0"/>
          <w:i/>
          <w:iCs/>
          <w:sz w:val="21"/>
          <w:szCs w:val="21"/>
        </w:rPr>
        <w:t>ávierky v plnej výške zaplatené (rovnako ako v roku 2014).</w:t>
      </w:r>
    </w:p>
    <w:p w:rsidR="00812860" w:rsidRPr="00EE4F20" w:rsidRDefault="00EE4F20" w:rsidP="00A248C1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243364" w:rsidRDefault="00243364" w:rsidP="00243364">
      <w:pPr>
        <w:rPr>
          <w:rFonts w:ascii="Arial" w:hAnsi="Arial" w:cs="Arial"/>
          <w:b/>
        </w:rPr>
      </w:pPr>
    </w:p>
    <w:p w:rsidR="008E0DF4" w:rsidRPr="00B736F7" w:rsidRDefault="008E0DF4" w:rsidP="00243364">
      <w:pPr>
        <w:rPr>
          <w:rFonts w:ascii="Arial" w:hAnsi="Arial" w:cs="Arial"/>
          <w:b/>
        </w:rPr>
      </w:pPr>
    </w:p>
    <w:p w:rsidR="00243364" w:rsidRPr="00B736F7" w:rsidRDefault="00243364" w:rsidP="00243364">
      <w:pPr>
        <w:rPr>
          <w:rFonts w:ascii="Arial" w:hAnsi="Arial" w:cs="Arial"/>
          <w:b/>
        </w:rPr>
      </w:pPr>
    </w:p>
    <w:p w:rsidR="00243364" w:rsidRPr="00545645" w:rsidRDefault="00EE4F20" w:rsidP="00243364">
      <w:pPr>
        <w:pStyle w:val="Title"/>
        <w:spacing w:before="0" w:beforeAutospacing="0" w:after="0"/>
        <w:jc w:val="left"/>
        <w:rPr>
          <w:rFonts w:ascii="Arial" w:hAnsi="Arial" w:cs="Arial"/>
          <w:szCs w:val="22"/>
        </w:rPr>
      </w:pPr>
      <w:r w:rsidRPr="00545645">
        <w:rPr>
          <w:rFonts w:ascii="Arial" w:hAnsi="Arial" w:cs="Arial"/>
          <w:szCs w:val="22"/>
        </w:rPr>
        <w:lastRenderedPageBreak/>
        <w:t xml:space="preserve">2)  </w:t>
      </w:r>
      <w:r w:rsidR="00243364" w:rsidRPr="00545645">
        <w:rPr>
          <w:rFonts w:ascii="Arial" w:hAnsi="Arial" w:cs="Arial"/>
          <w:szCs w:val="22"/>
        </w:rPr>
        <w:t xml:space="preserve">Informácie o krátkodobom finančnom majetku </w:t>
      </w:r>
    </w:p>
    <w:tbl>
      <w:tblPr>
        <w:tblW w:w="462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61"/>
        <w:gridCol w:w="2442"/>
        <w:gridCol w:w="2546"/>
      </w:tblGrid>
      <w:tr w:rsidR="00243364" w:rsidRPr="00B736F7" w:rsidTr="00243364">
        <w:trPr>
          <w:trHeight w:val="374"/>
          <w:jc w:val="center"/>
        </w:trPr>
        <w:tc>
          <w:tcPr>
            <w:tcW w:w="38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364" w:rsidRPr="00B736F7" w:rsidRDefault="00243364" w:rsidP="0024336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736F7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243364" w:rsidRPr="00B736F7" w:rsidRDefault="00243364" w:rsidP="0024336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B736F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546" w:type="dxa"/>
            <w:tcBorders>
              <w:top w:val="single" w:sz="12" w:space="0" w:color="auto"/>
              <w:left w:val="single" w:sz="6" w:space="0" w:color="auto"/>
              <w:bottom w:val="nil"/>
            </w:tcBorders>
            <w:vAlign w:val="center"/>
          </w:tcPr>
          <w:p w:rsidR="00243364" w:rsidRPr="00B736F7" w:rsidRDefault="00243364" w:rsidP="0024336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B736F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43364" w:rsidRPr="00B736F7" w:rsidTr="00243364">
        <w:trPr>
          <w:trHeight w:val="341"/>
          <w:jc w:val="center"/>
        </w:trPr>
        <w:tc>
          <w:tcPr>
            <w:tcW w:w="38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43364" w:rsidRPr="00B736F7" w:rsidRDefault="00243364" w:rsidP="00243364">
            <w:pPr>
              <w:rPr>
                <w:rFonts w:ascii="Arial" w:hAnsi="Arial" w:cs="Arial"/>
                <w:sz w:val="20"/>
                <w:szCs w:val="20"/>
              </w:rPr>
            </w:pPr>
            <w:r w:rsidRPr="00B736F7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3364" w:rsidRPr="00B736F7" w:rsidRDefault="00243364" w:rsidP="0024336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</w:t>
            </w:r>
          </w:p>
        </w:tc>
        <w:tc>
          <w:tcPr>
            <w:tcW w:w="2546" w:type="dxa"/>
            <w:tcBorders>
              <w:top w:val="single" w:sz="12" w:space="0" w:color="auto"/>
            </w:tcBorders>
            <w:vAlign w:val="center"/>
          </w:tcPr>
          <w:p w:rsidR="00243364" w:rsidRPr="00B736F7" w:rsidRDefault="008B0193" w:rsidP="0024336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</w:t>
            </w:r>
          </w:p>
        </w:tc>
      </w:tr>
      <w:tr w:rsidR="00243364" w:rsidRPr="00B736F7" w:rsidTr="00243364">
        <w:trPr>
          <w:trHeight w:val="168"/>
          <w:jc w:val="center"/>
        </w:trPr>
        <w:tc>
          <w:tcPr>
            <w:tcW w:w="3861" w:type="dxa"/>
            <w:tcBorders>
              <w:right w:val="single" w:sz="12" w:space="0" w:color="auto"/>
            </w:tcBorders>
            <w:vAlign w:val="center"/>
          </w:tcPr>
          <w:p w:rsidR="00243364" w:rsidRPr="00B736F7" w:rsidRDefault="00243364" w:rsidP="0024336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736F7">
              <w:rPr>
                <w:rFonts w:ascii="Arial" w:hAnsi="Arial" w:cs="Arial"/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442" w:type="dxa"/>
            <w:tcBorders>
              <w:left w:val="single" w:sz="12" w:space="0" w:color="auto"/>
            </w:tcBorders>
            <w:vAlign w:val="center"/>
          </w:tcPr>
          <w:p w:rsidR="00243364" w:rsidRPr="00B736F7" w:rsidRDefault="006A4F1B" w:rsidP="0024336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47 336</w:t>
            </w:r>
          </w:p>
        </w:tc>
        <w:tc>
          <w:tcPr>
            <w:tcW w:w="2546" w:type="dxa"/>
            <w:vAlign w:val="center"/>
          </w:tcPr>
          <w:p w:rsidR="00243364" w:rsidRPr="00B736F7" w:rsidRDefault="008B0193" w:rsidP="008B019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23 464</w:t>
            </w:r>
          </w:p>
        </w:tc>
      </w:tr>
      <w:tr w:rsidR="00243364" w:rsidRPr="00C2092A" w:rsidTr="00243364">
        <w:trPr>
          <w:trHeight w:val="353"/>
          <w:jc w:val="center"/>
        </w:trPr>
        <w:tc>
          <w:tcPr>
            <w:tcW w:w="3861" w:type="dxa"/>
            <w:tcBorders>
              <w:right w:val="single" w:sz="12" w:space="0" w:color="auto"/>
            </w:tcBorders>
            <w:vAlign w:val="center"/>
          </w:tcPr>
          <w:p w:rsidR="00243364" w:rsidRPr="00C2092A" w:rsidRDefault="00243364" w:rsidP="0024336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C2092A">
              <w:rPr>
                <w:rFonts w:ascii="Arial" w:hAnsi="Arial" w:cs="Arial"/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442" w:type="dxa"/>
            <w:tcBorders>
              <w:left w:val="single" w:sz="12" w:space="0" w:color="auto"/>
            </w:tcBorders>
            <w:vAlign w:val="center"/>
          </w:tcPr>
          <w:p w:rsidR="00243364" w:rsidRPr="00C2092A" w:rsidRDefault="006A4F1B" w:rsidP="0024336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</w:t>
            </w:r>
          </w:p>
        </w:tc>
        <w:tc>
          <w:tcPr>
            <w:tcW w:w="2546" w:type="dxa"/>
            <w:vAlign w:val="center"/>
          </w:tcPr>
          <w:p w:rsidR="00243364" w:rsidRPr="00C2092A" w:rsidRDefault="00243364" w:rsidP="00243364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43364" w:rsidRPr="00C2092A" w:rsidTr="00243364">
        <w:trPr>
          <w:trHeight w:val="306"/>
          <w:jc w:val="center"/>
        </w:trPr>
        <w:tc>
          <w:tcPr>
            <w:tcW w:w="3861" w:type="dxa"/>
            <w:tcBorders>
              <w:right w:val="single" w:sz="12" w:space="0" w:color="auto"/>
            </w:tcBorders>
            <w:vAlign w:val="center"/>
          </w:tcPr>
          <w:p w:rsidR="00243364" w:rsidRPr="00C2092A" w:rsidRDefault="00243364" w:rsidP="0024336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C2092A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442" w:type="dxa"/>
            <w:tcBorders>
              <w:left w:val="single" w:sz="12" w:space="0" w:color="auto"/>
            </w:tcBorders>
            <w:vAlign w:val="center"/>
          </w:tcPr>
          <w:p w:rsidR="00243364" w:rsidRPr="00C2092A" w:rsidRDefault="006A4F1B" w:rsidP="0024336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</w:t>
            </w:r>
          </w:p>
        </w:tc>
        <w:tc>
          <w:tcPr>
            <w:tcW w:w="2546" w:type="dxa"/>
            <w:vAlign w:val="center"/>
          </w:tcPr>
          <w:p w:rsidR="00243364" w:rsidRPr="00C2092A" w:rsidRDefault="00243364" w:rsidP="0024336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43364" w:rsidRPr="00C2092A" w:rsidTr="00243364">
        <w:trPr>
          <w:trHeight w:val="353"/>
          <w:jc w:val="center"/>
        </w:trPr>
        <w:tc>
          <w:tcPr>
            <w:tcW w:w="38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3364" w:rsidRPr="00C2092A" w:rsidRDefault="00243364" w:rsidP="0024336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092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3364" w:rsidRPr="00B736F7" w:rsidRDefault="006A4F1B" w:rsidP="006A4F1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47</w:t>
            </w:r>
            <w:r w:rsidR="0024336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336</w:t>
            </w:r>
          </w:p>
        </w:tc>
        <w:tc>
          <w:tcPr>
            <w:tcW w:w="2546" w:type="dxa"/>
            <w:tcBorders>
              <w:bottom w:val="single" w:sz="12" w:space="0" w:color="auto"/>
            </w:tcBorders>
            <w:vAlign w:val="center"/>
          </w:tcPr>
          <w:p w:rsidR="00243364" w:rsidRPr="00B736F7" w:rsidRDefault="008B0193" w:rsidP="008B01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23 464</w:t>
            </w:r>
          </w:p>
        </w:tc>
      </w:tr>
    </w:tbl>
    <w:p w:rsidR="00812860" w:rsidRDefault="00812860" w:rsidP="00A248C1">
      <w:pPr>
        <w:rPr>
          <w:rFonts w:ascii="Arial" w:hAnsi="Arial" w:cs="Arial"/>
          <w:b/>
        </w:rPr>
      </w:pPr>
    </w:p>
    <w:p w:rsidR="008B0193" w:rsidRDefault="008B0193" w:rsidP="00EE4F20">
      <w:pPr>
        <w:rPr>
          <w:rFonts w:ascii="Arial" w:hAnsi="Arial" w:cs="Arial"/>
        </w:rPr>
      </w:pPr>
    </w:p>
    <w:p w:rsidR="008B0193" w:rsidRDefault="008B0193" w:rsidP="00545645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  <w:kern w:val="0"/>
          <w:szCs w:val="24"/>
        </w:rPr>
      </w:pPr>
    </w:p>
    <w:p w:rsidR="00EE4F20" w:rsidRPr="00545645" w:rsidRDefault="00545645" w:rsidP="00545645">
      <w:pPr>
        <w:pStyle w:val="Title"/>
        <w:spacing w:before="0" w:beforeAutospacing="0" w:after="0"/>
        <w:jc w:val="left"/>
        <w:rPr>
          <w:rFonts w:ascii="Arial" w:hAnsi="Arial" w:cs="Arial"/>
          <w:szCs w:val="22"/>
        </w:rPr>
      </w:pPr>
      <w:r w:rsidRPr="00545645">
        <w:rPr>
          <w:rFonts w:ascii="Arial" w:hAnsi="Arial" w:cs="Arial"/>
          <w:szCs w:val="22"/>
        </w:rPr>
        <w:t>3)</w:t>
      </w:r>
      <w:r w:rsidR="00EE4F20" w:rsidRPr="00545645">
        <w:rPr>
          <w:rFonts w:ascii="Arial" w:hAnsi="Arial" w:cs="Arial"/>
          <w:szCs w:val="22"/>
        </w:rPr>
        <w:t xml:space="preserve">  Informácie o  </w:t>
      </w:r>
      <w:r w:rsidR="001B567F">
        <w:rPr>
          <w:rFonts w:ascii="Arial" w:hAnsi="Arial" w:cs="Arial"/>
          <w:szCs w:val="22"/>
        </w:rPr>
        <w:t xml:space="preserve">vlastnom </w:t>
      </w:r>
      <w:r w:rsidR="00EE4F20" w:rsidRPr="00545645">
        <w:rPr>
          <w:rFonts w:ascii="Arial" w:hAnsi="Arial" w:cs="Arial"/>
          <w:szCs w:val="22"/>
        </w:rPr>
        <w:t xml:space="preserve"> imaní</w:t>
      </w:r>
    </w:p>
    <w:p w:rsidR="00EE4F20" w:rsidRPr="00D51197" w:rsidRDefault="00EE4F20" w:rsidP="00EE4F20">
      <w:pPr>
        <w:rPr>
          <w:rFonts w:ascii="Arial" w:hAnsi="Arial" w:cs="Arial"/>
          <w:b/>
          <w:bCs/>
          <w:i/>
          <w:sz w:val="6"/>
          <w:szCs w:val="6"/>
        </w:rPr>
      </w:pPr>
    </w:p>
    <w:tbl>
      <w:tblPr>
        <w:tblW w:w="4625" w:type="pct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1"/>
        <w:gridCol w:w="1396"/>
        <w:gridCol w:w="1616"/>
      </w:tblGrid>
      <w:tr w:rsidR="00EE4F20" w:rsidRPr="00B736F7" w:rsidTr="008E0DF4">
        <w:trPr>
          <w:trHeight w:val="105"/>
        </w:trPr>
        <w:tc>
          <w:tcPr>
            <w:tcW w:w="32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4F20" w:rsidRPr="00B736F7" w:rsidRDefault="00EE4F20" w:rsidP="00EE4F20">
            <w:pPr>
              <w:jc w:val="center"/>
              <w:rPr>
                <w:rFonts w:ascii="Arial" w:hAnsi="Arial" w:cs="Arial"/>
                <w:b/>
                <w:i/>
                <w:iCs/>
                <w:sz w:val="21"/>
                <w:szCs w:val="21"/>
              </w:rPr>
            </w:pPr>
            <w:r w:rsidRPr="00B736F7">
              <w:rPr>
                <w:rFonts w:ascii="Arial" w:hAnsi="Arial" w:cs="Arial"/>
                <w:b/>
                <w:i/>
                <w:iCs/>
                <w:sz w:val="21"/>
                <w:szCs w:val="21"/>
              </w:rPr>
              <w:t>Položka</w:t>
            </w:r>
          </w:p>
        </w:tc>
        <w:tc>
          <w:tcPr>
            <w:tcW w:w="7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F20" w:rsidRPr="00B736F7" w:rsidRDefault="00EE4F20" w:rsidP="00EE4F2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1"/>
                <w:szCs w:val="21"/>
              </w:rPr>
            </w:pPr>
            <w:r w:rsidRPr="00B736F7">
              <w:rPr>
                <w:rFonts w:ascii="Arial" w:hAnsi="Arial" w:cs="Arial"/>
                <w:sz w:val="18"/>
                <w:szCs w:val="18"/>
              </w:rPr>
              <w:t>Bežné účtovné obdobie</w:t>
            </w:r>
            <w:r w:rsidRPr="00B736F7">
              <w:rPr>
                <w:rFonts w:ascii="Arial" w:hAnsi="Arial" w:cs="Arial"/>
                <w:b/>
                <w:bCs/>
                <w:i/>
                <w:iCs/>
                <w:sz w:val="21"/>
                <w:szCs w:val="21"/>
              </w:rPr>
              <w:t xml:space="preserve"> 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F20" w:rsidRPr="00B736F7" w:rsidRDefault="00EE4F20" w:rsidP="00EE4F2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1"/>
                <w:szCs w:val="21"/>
              </w:rPr>
            </w:pPr>
            <w:r w:rsidRPr="00B736F7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  <w:r w:rsidRPr="00B736F7">
              <w:rPr>
                <w:rFonts w:ascii="Arial" w:hAnsi="Arial" w:cs="Arial"/>
                <w:b/>
                <w:bCs/>
                <w:i/>
                <w:iCs/>
                <w:sz w:val="21"/>
                <w:szCs w:val="21"/>
              </w:rPr>
              <w:t xml:space="preserve"> </w:t>
            </w:r>
          </w:p>
        </w:tc>
      </w:tr>
      <w:tr w:rsidR="00545645" w:rsidRPr="00B736F7" w:rsidTr="008E0DF4">
        <w:trPr>
          <w:trHeight w:val="259"/>
        </w:trPr>
        <w:tc>
          <w:tcPr>
            <w:tcW w:w="328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/>
                <w:i/>
                <w:sz w:val="21"/>
                <w:szCs w:val="21"/>
              </w:rPr>
            </w:pPr>
            <w:r w:rsidRPr="00B736F7">
              <w:rPr>
                <w:rFonts w:ascii="Arial" w:hAnsi="Arial" w:cs="Arial"/>
                <w:b/>
                <w:i/>
                <w:sz w:val="21"/>
                <w:szCs w:val="21"/>
              </w:rPr>
              <w:t>Základné imanie celkom</w:t>
            </w:r>
          </w:p>
        </w:tc>
        <w:tc>
          <w:tcPr>
            <w:tcW w:w="7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b/>
                <w:i/>
                <w:sz w:val="21"/>
                <w:szCs w:val="21"/>
              </w:rPr>
            </w:pPr>
            <w:r w:rsidRPr="00B736F7">
              <w:rPr>
                <w:rFonts w:ascii="Arial" w:hAnsi="Arial" w:cs="Arial"/>
                <w:b/>
                <w:i/>
                <w:sz w:val="21"/>
                <w:szCs w:val="21"/>
              </w:rPr>
              <w:t>5</w:t>
            </w:r>
            <w:r>
              <w:rPr>
                <w:rFonts w:ascii="Arial" w:hAnsi="Arial" w:cs="Arial"/>
                <w:b/>
                <w:i/>
                <w:sz w:val="21"/>
                <w:szCs w:val="21"/>
              </w:rPr>
              <w:t xml:space="preserve"> </w:t>
            </w:r>
            <w:r w:rsidRPr="00B736F7">
              <w:rPr>
                <w:rFonts w:ascii="Arial" w:hAnsi="Arial" w:cs="Arial"/>
                <w:b/>
                <w:i/>
                <w:sz w:val="21"/>
                <w:szCs w:val="21"/>
              </w:rPr>
              <w:t>000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545645">
            <w:pPr>
              <w:jc w:val="center"/>
              <w:rPr>
                <w:rFonts w:ascii="Arial" w:hAnsi="Arial" w:cs="Arial"/>
                <w:b/>
                <w:i/>
                <w:sz w:val="21"/>
                <w:szCs w:val="21"/>
              </w:rPr>
            </w:pPr>
            <w:r w:rsidRPr="00B736F7">
              <w:rPr>
                <w:rFonts w:ascii="Arial" w:hAnsi="Arial" w:cs="Arial"/>
                <w:b/>
                <w:i/>
                <w:sz w:val="21"/>
                <w:szCs w:val="21"/>
              </w:rPr>
              <w:t>5</w:t>
            </w:r>
            <w:r>
              <w:rPr>
                <w:rFonts w:ascii="Arial" w:hAnsi="Arial" w:cs="Arial"/>
                <w:b/>
                <w:i/>
                <w:sz w:val="21"/>
                <w:szCs w:val="21"/>
              </w:rPr>
              <w:t xml:space="preserve"> </w:t>
            </w:r>
            <w:r w:rsidRPr="00B736F7">
              <w:rPr>
                <w:rFonts w:ascii="Arial" w:hAnsi="Arial" w:cs="Arial"/>
                <w:b/>
                <w:i/>
                <w:sz w:val="21"/>
                <w:szCs w:val="21"/>
              </w:rPr>
              <w:t>000</w:t>
            </w:r>
          </w:p>
        </w:tc>
      </w:tr>
      <w:tr w:rsidR="00545645" w:rsidRPr="00B736F7" w:rsidTr="008E0DF4">
        <w:trPr>
          <w:trHeight w:val="229"/>
        </w:trPr>
        <w:tc>
          <w:tcPr>
            <w:tcW w:w="3285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B736F7">
              <w:rPr>
                <w:rFonts w:ascii="Arial" w:hAnsi="Arial" w:cs="Arial"/>
                <w:bCs/>
                <w:i/>
                <w:sz w:val="20"/>
                <w:szCs w:val="20"/>
              </w:rPr>
              <w:t>Počet podielov</w:t>
            </w:r>
          </w:p>
        </w:tc>
        <w:tc>
          <w:tcPr>
            <w:tcW w:w="795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  <w:tc>
          <w:tcPr>
            <w:tcW w:w="921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545645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</w:tr>
      <w:tr w:rsidR="00545645" w:rsidRPr="00B736F7" w:rsidTr="008E0DF4">
        <w:trPr>
          <w:trHeight w:val="244"/>
        </w:trPr>
        <w:tc>
          <w:tcPr>
            <w:tcW w:w="3285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B736F7">
              <w:rPr>
                <w:rFonts w:ascii="Arial" w:hAnsi="Arial" w:cs="Arial"/>
                <w:bCs/>
                <w:i/>
                <w:sz w:val="20"/>
                <w:szCs w:val="20"/>
              </w:rPr>
              <w:t>Hodnota upísaného ZI</w:t>
            </w:r>
          </w:p>
        </w:tc>
        <w:tc>
          <w:tcPr>
            <w:tcW w:w="795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  <w:tc>
          <w:tcPr>
            <w:tcW w:w="921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545645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</w:tr>
      <w:tr w:rsidR="00545645" w:rsidRPr="00B736F7" w:rsidTr="008E0DF4">
        <w:trPr>
          <w:trHeight w:val="244"/>
        </w:trPr>
        <w:tc>
          <w:tcPr>
            <w:tcW w:w="3285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B736F7">
              <w:rPr>
                <w:rFonts w:ascii="Arial" w:hAnsi="Arial" w:cs="Arial"/>
                <w:bCs/>
                <w:i/>
                <w:sz w:val="20"/>
                <w:szCs w:val="20"/>
              </w:rPr>
              <w:t>Hodnota splateného ZI</w:t>
            </w:r>
          </w:p>
        </w:tc>
        <w:tc>
          <w:tcPr>
            <w:tcW w:w="795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3B40C7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  <w:r w:rsidRPr="00B736F7">
              <w:rPr>
                <w:rFonts w:ascii="Arial" w:hAnsi="Arial" w:cs="Arial"/>
                <w:i/>
                <w:sz w:val="21"/>
                <w:szCs w:val="21"/>
              </w:rPr>
              <w:t>5</w:t>
            </w:r>
            <w:r>
              <w:rPr>
                <w:rFonts w:ascii="Arial" w:hAnsi="Arial" w:cs="Arial"/>
                <w:i/>
                <w:sz w:val="21"/>
                <w:szCs w:val="21"/>
              </w:rPr>
              <w:t xml:space="preserve"> </w:t>
            </w:r>
            <w:r w:rsidRPr="00B736F7">
              <w:rPr>
                <w:rFonts w:ascii="Arial" w:hAnsi="Arial" w:cs="Arial"/>
                <w:i/>
                <w:sz w:val="21"/>
                <w:szCs w:val="21"/>
              </w:rPr>
              <w:t>000</w:t>
            </w:r>
          </w:p>
        </w:tc>
        <w:tc>
          <w:tcPr>
            <w:tcW w:w="921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3B40C7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  <w:r w:rsidRPr="00B736F7">
              <w:rPr>
                <w:rFonts w:ascii="Arial" w:hAnsi="Arial" w:cs="Arial"/>
                <w:i/>
                <w:sz w:val="21"/>
                <w:szCs w:val="21"/>
              </w:rPr>
              <w:t>5</w:t>
            </w:r>
            <w:r>
              <w:rPr>
                <w:rFonts w:ascii="Arial" w:hAnsi="Arial" w:cs="Arial"/>
                <w:i/>
                <w:sz w:val="21"/>
                <w:szCs w:val="21"/>
              </w:rPr>
              <w:t xml:space="preserve"> </w:t>
            </w:r>
            <w:r w:rsidRPr="00B736F7">
              <w:rPr>
                <w:rFonts w:ascii="Arial" w:hAnsi="Arial" w:cs="Arial"/>
                <w:i/>
                <w:sz w:val="21"/>
                <w:szCs w:val="21"/>
              </w:rPr>
              <w:t>000</w:t>
            </w:r>
          </w:p>
        </w:tc>
      </w:tr>
      <w:tr w:rsidR="00545645" w:rsidRPr="00B736F7" w:rsidTr="008E0DF4">
        <w:trPr>
          <w:trHeight w:val="244"/>
        </w:trPr>
        <w:tc>
          <w:tcPr>
            <w:tcW w:w="3285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B736F7">
              <w:rPr>
                <w:rFonts w:ascii="Arial" w:hAnsi="Arial" w:cs="Arial"/>
                <w:bCs/>
                <w:i/>
                <w:sz w:val="20"/>
                <w:szCs w:val="20"/>
              </w:rPr>
              <w:t>Hodnota podielov podľa spoločníkov:</w:t>
            </w:r>
          </w:p>
        </w:tc>
        <w:tc>
          <w:tcPr>
            <w:tcW w:w="795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/>
                <w:i/>
                <w:sz w:val="21"/>
                <w:szCs w:val="21"/>
              </w:rPr>
            </w:pPr>
          </w:p>
        </w:tc>
        <w:tc>
          <w:tcPr>
            <w:tcW w:w="921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/>
                <w:i/>
                <w:sz w:val="21"/>
                <w:szCs w:val="21"/>
              </w:rPr>
            </w:pPr>
          </w:p>
        </w:tc>
      </w:tr>
      <w:tr w:rsidR="00545645" w:rsidRPr="00B736F7" w:rsidTr="008E0DF4">
        <w:trPr>
          <w:trHeight w:val="229"/>
        </w:trPr>
        <w:tc>
          <w:tcPr>
            <w:tcW w:w="3285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B736F7">
              <w:rPr>
                <w:rFonts w:ascii="Arial" w:hAnsi="Arial" w:cs="Arial"/>
                <w:i/>
                <w:iCs/>
                <w:sz w:val="20"/>
                <w:szCs w:val="20"/>
              </w:rPr>
              <w:t>..............................................................</w:t>
            </w:r>
          </w:p>
        </w:tc>
        <w:tc>
          <w:tcPr>
            <w:tcW w:w="795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  <w:tc>
          <w:tcPr>
            <w:tcW w:w="921" w:type="pct"/>
            <w:tcBorders>
              <w:left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</w:tr>
      <w:tr w:rsidR="00545645" w:rsidRPr="00B736F7" w:rsidTr="008E0DF4">
        <w:trPr>
          <w:trHeight w:val="244"/>
        </w:trPr>
        <w:tc>
          <w:tcPr>
            <w:tcW w:w="3285" w:type="pct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B736F7">
              <w:rPr>
                <w:rFonts w:ascii="Arial" w:hAnsi="Arial" w:cs="Arial"/>
                <w:bCs/>
                <w:i/>
                <w:sz w:val="20"/>
                <w:szCs w:val="20"/>
              </w:rPr>
              <w:t>Zisk na 1 000 € vkladu</w:t>
            </w:r>
          </w:p>
        </w:tc>
        <w:tc>
          <w:tcPr>
            <w:tcW w:w="795" w:type="pct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b/>
                <w:i/>
                <w:sz w:val="21"/>
                <w:szCs w:val="21"/>
              </w:rPr>
            </w:pPr>
          </w:p>
        </w:tc>
        <w:tc>
          <w:tcPr>
            <w:tcW w:w="921" w:type="pct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b/>
                <w:i/>
                <w:sz w:val="21"/>
                <w:szCs w:val="21"/>
              </w:rPr>
            </w:pPr>
          </w:p>
        </w:tc>
      </w:tr>
      <w:tr w:rsidR="00545645" w:rsidRPr="00B736F7" w:rsidTr="008E0DF4">
        <w:trPr>
          <w:trHeight w:val="259"/>
        </w:trPr>
        <w:tc>
          <w:tcPr>
            <w:tcW w:w="3285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B736F7">
              <w:rPr>
                <w:rFonts w:ascii="Arial" w:hAnsi="Arial" w:cs="Arial"/>
                <w:bCs/>
                <w:i/>
                <w:sz w:val="20"/>
                <w:szCs w:val="20"/>
              </w:rPr>
              <w:t>Hodnota vlastných  podielov  vlastnených účtovnou jednotkou</w:t>
            </w:r>
          </w:p>
        </w:tc>
        <w:tc>
          <w:tcPr>
            <w:tcW w:w="795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</w:tr>
      <w:tr w:rsidR="00545645" w:rsidRPr="00B736F7" w:rsidTr="008E0DF4">
        <w:trPr>
          <w:trHeight w:val="473"/>
        </w:trPr>
        <w:tc>
          <w:tcPr>
            <w:tcW w:w="3285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B736F7">
              <w:rPr>
                <w:rFonts w:ascii="Arial" w:hAnsi="Arial" w:cs="Arial"/>
                <w:bCs/>
                <w:i/>
                <w:sz w:val="20"/>
                <w:szCs w:val="20"/>
              </w:rPr>
              <w:t>Hodnota vlastných  podielov vlastnených ovládanými osobami a osobami, v ktorých má účtovná jednotka podstatný vplyv</w:t>
            </w:r>
          </w:p>
        </w:tc>
        <w:tc>
          <w:tcPr>
            <w:tcW w:w="795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</w:tr>
      <w:tr w:rsidR="00545645" w:rsidRPr="00B736F7" w:rsidTr="008E0DF4">
        <w:trPr>
          <w:trHeight w:val="473"/>
        </w:trPr>
        <w:tc>
          <w:tcPr>
            <w:tcW w:w="328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B736F7">
              <w:rPr>
                <w:rFonts w:ascii="Arial" w:hAnsi="Arial" w:cs="Arial"/>
                <w:bCs/>
                <w:i/>
                <w:sz w:val="20"/>
                <w:szCs w:val="20"/>
              </w:rPr>
              <w:t>Zisk alebo strata neúčtovaná ako náklad alebo výnos, ale priamo na účty vlastného imania spolu</w:t>
            </w:r>
          </w:p>
        </w:tc>
        <w:tc>
          <w:tcPr>
            <w:tcW w:w="79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5645" w:rsidRPr="00B736F7" w:rsidRDefault="00545645" w:rsidP="00EE4F20">
            <w:pPr>
              <w:jc w:val="center"/>
              <w:rPr>
                <w:rFonts w:ascii="Arial" w:hAnsi="Arial" w:cs="Arial"/>
                <w:i/>
                <w:sz w:val="21"/>
                <w:szCs w:val="21"/>
              </w:rPr>
            </w:pPr>
          </w:p>
        </w:tc>
      </w:tr>
    </w:tbl>
    <w:p w:rsidR="008E0DF4" w:rsidRDefault="008E0DF4" w:rsidP="00A248C1">
      <w:pPr>
        <w:rPr>
          <w:rFonts w:ascii="Arial" w:hAnsi="Arial" w:cs="Arial"/>
          <w:b/>
        </w:rPr>
      </w:pPr>
    </w:p>
    <w:p w:rsidR="008E0DF4" w:rsidRDefault="008E0DF4" w:rsidP="00A248C1">
      <w:pPr>
        <w:rPr>
          <w:rFonts w:ascii="Arial" w:hAnsi="Arial" w:cs="Arial"/>
          <w:b/>
        </w:rPr>
      </w:pPr>
    </w:p>
    <w:p w:rsidR="008B0193" w:rsidRDefault="008B0193" w:rsidP="00A248C1">
      <w:pPr>
        <w:rPr>
          <w:rFonts w:ascii="Arial" w:hAnsi="Arial" w:cs="Arial"/>
          <w:b/>
        </w:rPr>
      </w:pPr>
    </w:p>
    <w:p w:rsidR="008B0193" w:rsidRDefault="008B0193" w:rsidP="00A248C1">
      <w:pPr>
        <w:rPr>
          <w:rFonts w:ascii="Arial" w:hAnsi="Arial" w:cs="Arial"/>
          <w:b/>
        </w:rPr>
      </w:pPr>
    </w:p>
    <w:p w:rsidR="008E0DF4" w:rsidRDefault="008E0DF4" w:rsidP="00A248C1">
      <w:pPr>
        <w:rPr>
          <w:rFonts w:ascii="Arial" w:hAnsi="Arial" w:cs="Arial"/>
          <w:b/>
        </w:rPr>
      </w:pPr>
    </w:p>
    <w:p w:rsidR="008E0DF4" w:rsidRPr="00AD42F6" w:rsidRDefault="00AD42F6" w:rsidP="00AD42F6">
      <w:pPr>
        <w:pStyle w:val="Title"/>
        <w:spacing w:before="0" w:beforeAutospacing="0" w:after="0"/>
        <w:jc w:val="lef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4) </w:t>
      </w:r>
      <w:r w:rsidR="008E0DF4" w:rsidRPr="00AD42F6">
        <w:rPr>
          <w:rFonts w:ascii="Arial" w:hAnsi="Arial" w:cs="Arial"/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78"/>
        <w:gridCol w:w="2726"/>
        <w:gridCol w:w="2767"/>
      </w:tblGrid>
      <w:tr w:rsidR="008E0DF4" w:rsidRPr="003F477D" w:rsidTr="008E0DF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8E0DF4" w:rsidP="008E0DF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8E0DF4" w:rsidP="008E0DF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DF4" w:rsidRPr="003F477D" w:rsidRDefault="008E0DF4" w:rsidP="008E0DF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E0DF4" w:rsidRPr="003F477D" w:rsidTr="008E0DF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8E0DF4" w:rsidP="008E0DF4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E0DF4" w:rsidRPr="00AD42F6" w:rsidRDefault="00AD42F6" w:rsidP="00AD42F6">
            <w:pPr>
              <w:jc w:val="center"/>
              <w:rPr>
                <w:b/>
              </w:rPr>
            </w:pPr>
            <w:r w:rsidRPr="00AD42F6">
              <w:rPr>
                <w:b/>
                <w:szCs w:val="22"/>
              </w:rPr>
              <w:t>-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AD42F6" w:rsidRDefault="00AD42F6" w:rsidP="00AD42F6">
            <w:pPr>
              <w:jc w:val="center"/>
              <w:rPr>
                <w:b/>
              </w:rPr>
            </w:pPr>
            <w:r w:rsidRPr="00AD42F6">
              <w:rPr>
                <w:b/>
                <w:szCs w:val="22"/>
              </w:rPr>
              <w:t>-</w:t>
            </w:r>
          </w:p>
        </w:tc>
      </w:tr>
      <w:tr w:rsidR="008E0DF4" w:rsidRPr="003F477D" w:rsidTr="008E0D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E0DF4" w:rsidRPr="003F477D" w:rsidRDefault="008E0DF4" w:rsidP="008E0DF4"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E0DF4" w:rsidRPr="003F477D" w:rsidRDefault="006A4F1B" w:rsidP="006A4F1B">
            <w:pPr>
              <w:jc w:val="center"/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6A4F1B" w:rsidP="00AD42F6">
            <w:pPr>
              <w:jc w:val="center"/>
            </w:pPr>
            <w:r>
              <w:rPr>
                <w:szCs w:val="22"/>
              </w:rPr>
              <w:t>8</w:t>
            </w:r>
          </w:p>
        </w:tc>
      </w:tr>
      <w:tr w:rsidR="008E0DF4" w:rsidRPr="003F477D" w:rsidTr="008E0D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8E0DF4" w:rsidP="008E0DF4"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E0DF4" w:rsidRPr="003F477D" w:rsidRDefault="008E0DF4" w:rsidP="00AD42F6">
            <w:pPr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8E0DF4" w:rsidP="00AD42F6">
            <w:pPr>
              <w:jc w:val="center"/>
            </w:pPr>
          </w:p>
        </w:tc>
      </w:tr>
      <w:tr w:rsidR="008E0DF4" w:rsidRPr="003F477D" w:rsidTr="008E0D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8E0DF4" w:rsidP="008E0DF4"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E0DF4" w:rsidRPr="003F477D" w:rsidRDefault="008E0DF4" w:rsidP="00AD42F6">
            <w:pPr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8E0DF4" w:rsidP="00AD42F6">
            <w:pPr>
              <w:jc w:val="center"/>
            </w:pPr>
          </w:p>
        </w:tc>
      </w:tr>
      <w:tr w:rsidR="008E0DF4" w:rsidRPr="003F477D" w:rsidTr="008E0D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8E0DF4" w:rsidP="008E0DF4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E0DF4" w:rsidRPr="003F477D" w:rsidRDefault="006A4F1B" w:rsidP="006A4F1B">
            <w:pPr>
              <w:jc w:val="center"/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6A4F1B" w:rsidP="006A4F1B">
            <w:pPr>
              <w:jc w:val="center"/>
            </w:pPr>
            <w:r>
              <w:rPr>
                <w:szCs w:val="22"/>
              </w:rPr>
              <w:t>8</w:t>
            </w:r>
          </w:p>
        </w:tc>
      </w:tr>
      <w:tr w:rsidR="008E0DF4" w:rsidRPr="003F477D" w:rsidTr="008E0D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8E0DF4" w:rsidP="008E0DF4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E0DF4" w:rsidRPr="003F477D" w:rsidRDefault="00AD42F6" w:rsidP="00AD42F6">
            <w:pPr>
              <w:jc w:val="center"/>
            </w:pPr>
            <w:r>
              <w:rPr>
                <w:szCs w:val="22"/>
              </w:rPr>
              <w:t>-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AD42F6" w:rsidP="00AD42F6">
            <w:pPr>
              <w:jc w:val="center"/>
            </w:pPr>
            <w:r>
              <w:rPr>
                <w:szCs w:val="22"/>
              </w:rPr>
              <w:t>-</w:t>
            </w:r>
          </w:p>
        </w:tc>
      </w:tr>
      <w:tr w:rsidR="008E0DF4" w:rsidRPr="003F477D" w:rsidTr="008E0D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3F477D" w:rsidRDefault="008E0DF4" w:rsidP="008E0DF4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E0DF4" w:rsidRPr="00AD42F6" w:rsidRDefault="006A4F1B" w:rsidP="00AD42F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</w:t>
            </w:r>
            <w:r w:rsidR="00AD42F6" w:rsidRPr="00AD42F6"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0DF4" w:rsidRPr="00AD42F6" w:rsidRDefault="006A4F1B" w:rsidP="00AD42F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8</w:t>
            </w:r>
          </w:p>
        </w:tc>
      </w:tr>
    </w:tbl>
    <w:p w:rsidR="00F35131" w:rsidRDefault="00F35131" w:rsidP="00F35131">
      <w:pPr>
        <w:rPr>
          <w:b/>
          <w:bCs/>
          <w:kern w:val="28"/>
          <w:szCs w:val="22"/>
        </w:rPr>
      </w:pPr>
    </w:p>
    <w:p w:rsidR="008B0193" w:rsidRPr="00CF2E8F" w:rsidRDefault="00F35131" w:rsidP="00F35131">
      <w:pPr>
        <w:rPr>
          <w:rFonts w:ascii="Arial" w:hAnsi="Arial" w:cs="Arial"/>
          <w:bCs/>
          <w:i/>
          <w:iCs/>
          <w:sz w:val="21"/>
          <w:szCs w:val="21"/>
          <w:lang w:eastAsia="cs-CZ"/>
        </w:rPr>
      </w:pPr>
      <w:r w:rsidRPr="00F35131">
        <w:rPr>
          <w:rFonts w:ascii="Arial" w:hAnsi="Arial" w:cs="Arial"/>
          <w:bCs/>
          <w:i/>
          <w:iCs/>
          <w:sz w:val="21"/>
          <w:szCs w:val="21"/>
          <w:lang w:eastAsia="cs-CZ"/>
        </w:rPr>
        <w:t>Spoločnosť v roku 201</w:t>
      </w:r>
      <w:r w:rsidR="006A4F1B">
        <w:rPr>
          <w:rFonts w:ascii="Arial" w:hAnsi="Arial" w:cs="Arial"/>
          <w:bCs/>
          <w:i/>
          <w:iCs/>
          <w:sz w:val="21"/>
          <w:szCs w:val="21"/>
          <w:lang w:eastAsia="cs-CZ"/>
        </w:rPr>
        <w:t>5</w:t>
      </w:r>
      <w:r>
        <w:rPr>
          <w:rFonts w:ascii="Arial" w:hAnsi="Arial" w:cs="Arial"/>
          <w:bCs/>
          <w:i/>
          <w:iCs/>
          <w:sz w:val="21"/>
          <w:szCs w:val="21"/>
          <w:lang w:eastAsia="cs-CZ"/>
        </w:rPr>
        <w:t xml:space="preserve"> tvorila sociálny fond z hrubých miezd v zmysle platnej legislatívy. K čerpaniu prostriedkov sociálneho fondu nedošlo.</w:t>
      </w:r>
    </w:p>
    <w:p w:rsidR="00AD42F6" w:rsidRDefault="00AD42F6" w:rsidP="00AD42F6">
      <w:pPr>
        <w:pStyle w:val="Title"/>
        <w:spacing w:before="0" w:beforeAutospacing="0" w:after="0"/>
        <w:jc w:val="left"/>
        <w:rPr>
          <w:szCs w:val="22"/>
        </w:rPr>
      </w:pPr>
    </w:p>
    <w:p w:rsidR="00AD42F6" w:rsidRPr="00AD42F6" w:rsidRDefault="00AD42F6" w:rsidP="00AD42F6">
      <w:pPr>
        <w:pStyle w:val="Title"/>
        <w:spacing w:before="0" w:beforeAutospacing="0" w:after="0"/>
        <w:jc w:val="lef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5) </w:t>
      </w:r>
      <w:r w:rsidRPr="00AD42F6">
        <w:rPr>
          <w:rFonts w:ascii="Arial" w:hAnsi="Arial" w:cs="Arial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71"/>
        <w:gridCol w:w="3011"/>
        <w:gridCol w:w="2689"/>
      </w:tblGrid>
      <w:tr w:rsidR="00AD42F6" w:rsidRPr="003F477D" w:rsidTr="00AD42F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42F6" w:rsidRPr="003F477D" w:rsidRDefault="00AD42F6" w:rsidP="00AD42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D42F6" w:rsidRPr="003F477D" w:rsidRDefault="00AD42F6" w:rsidP="00AD42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42F6" w:rsidRPr="003F477D" w:rsidRDefault="00AD42F6" w:rsidP="00AD42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42F6" w:rsidRPr="003F477D" w:rsidTr="00AD42F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2F6" w:rsidRPr="003F477D" w:rsidRDefault="00AD42F6" w:rsidP="00AD42F6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42F6" w:rsidRPr="003F477D" w:rsidRDefault="00C61FB7" w:rsidP="00C61F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42F6" w:rsidRPr="003F477D" w:rsidRDefault="00C61FB7" w:rsidP="00C61F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</w:tr>
      <w:tr w:rsidR="00AD42F6" w:rsidRPr="003F477D" w:rsidTr="00AD42F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D42F6" w:rsidRPr="003F477D" w:rsidRDefault="00AD42F6" w:rsidP="00AD42F6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D42F6" w:rsidRPr="003F477D" w:rsidRDefault="00C61FB7" w:rsidP="00C61FB7">
            <w:pPr>
              <w:jc w:val="center"/>
            </w:pPr>
            <w: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D42F6" w:rsidRPr="003F477D" w:rsidRDefault="00C61FB7" w:rsidP="00C61FB7">
            <w:pPr>
              <w:jc w:val="center"/>
            </w:pPr>
            <w:r>
              <w:t>-</w:t>
            </w:r>
          </w:p>
        </w:tc>
      </w:tr>
      <w:tr w:rsidR="00AD42F6" w:rsidRPr="003F477D" w:rsidTr="00AD42F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42F6" w:rsidRPr="003F477D" w:rsidRDefault="00AD42F6" w:rsidP="00AD42F6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D42F6" w:rsidRPr="003F477D" w:rsidRDefault="00C61FB7" w:rsidP="00C61FB7">
            <w:pPr>
              <w:jc w:val="center"/>
            </w:pPr>
            <w:r>
              <w:t>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D42F6" w:rsidRPr="003F477D" w:rsidRDefault="00C61FB7" w:rsidP="00C61FB7">
            <w:pPr>
              <w:jc w:val="center"/>
            </w:pPr>
            <w:r>
              <w:t>-</w:t>
            </w:r>
          </w:p>
        </w:tc>
      </w:tr>
      <w:tr w:rsidR="00AD42F6" w:rsidRPr="003F477D" w:rsidTr="00AD42F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D42F6" w:rsidRPr="003F477D" w:rsidRDefault="00AD42F6" w:rsidP="00AD42F6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D42F6" w:rsidRPr="00AD42F6" w:rsidRDefault="00BD3A5D" w:rsidP="00C61FB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</w:t>
            </w:r>
            <w:r w:rsidR="00C61FB7">
              <w:rPr>
                <w:b/>
                <w:szCs w:val="22"/>
              </w:rPr>
              <w:t>8</w:t>
            </w:r>
            <w:r>
              <w:rPr>
                <w:b/>
                <w:szCs w:val="22"/>
              </w:rPr>
              <w:t xml:space="preserve"> </w:t>
            </w:r>
            <w:r w:rsidR="00C61FB7">
              <w:rPr>
                <w:b/>
                <w:szCs w:val="22"/>
              </w:rPr>
              <w:t>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D42F6" w:rsidRPr="00BD3A5D" w:rsidRDefault="00C61FB7" w:rsidP="00C61FB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20</w:t>
            </w:r>
            <w:r w:rsidR="006A4F1B" w:rsidRPr="00BD3A5D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800</w:t>
            </w:r>
          </w:p>
        </w:tc>
      </w:tr>
      <w:tr w:rsidR="00AD42F6" w:rsidRPr="003F477D" w:rsidTr="00AD42F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D42F6" w:rsidRPr="003F477D" w:rsidRDefault="00AD42F6" w:rsidP="00C61FB7">
            <w:r w:rsidRPr="003F477D">
              <w:rPr>
                <w:szCs w:val="22"/>
              </w:rPr>
              <w:t xml:space="preserve">Záväzky </w:t>
            </w:r>
            <w:r w:rsidR="00C61FB7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D42F6" w:rsidRPr="00BD3A5D" w:rsidRDefault="00C61FB7" w:rsidP="00C61FB7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48</w:t>
            </w:r>
            <w:r w:rsidR="00BD3A5D" w:rsidRPr="00BD3A5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D42F6" w:rsidRPr="00BD3A5D" w:rsidRDefault="00C61FB7" w:rsidP="00C61FB7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20 800</w:t>
            </w:r>
          </w:p>
        </w:tc>
      </w:tr>
      <w:tr w:rsidR="00BD3A5D" w:rsidRPr="003F477D" w:rsidTr="00AD42F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A5D" w:rsidRPr="003F477D" w:rsidRDefault="00BD3A5D" w:rsidP="00AD42F6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A5D" w:rsidRDefault="00BD3A5D" w:rsidP="00F3513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A5D" w:rsidRDefault="00BD3A5D" w:rsidP="00AD42F6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-</w:t>
            </w:r>
          </w:p>
        </w:tc>
      </w:tr>
    </w:tbl>
    <w:p w:rsidR="00A248C1" w:rsidRDefault="00A248C1" w:rsidP="00E90C6F">
      <w:pPr>
        <w:rPr>
          <w:rFonts w:ascii="Arial" w:hAnsi="Arial" w:cs="Arial"/>
          <w:sz w:val="20"/>
          <w:szCs w:val="20"/>
        </w:rPr>
      </w:pPr>
    </w:p>
    <w:p w:rsidR="00BD3A5D" w:rsidRPr="00FD79DA" w:rsidRDefault="00FD79DA" w:rsidP="00E90C6F">
      <w:pPr>
        <w:rPr>
          <w:rFonts w:ascii="Arial" w:hAnsi="Arial" w:cs="Arial"/>
          <w:i/>
          <w:iCs/>
          <w:sz w:val="21"/>
          <w:szCs w:val="21"/>
        </w:rPr>
      </w:pPr>
      <w:r>
        <w:rPr>
          <w:rFonts w:ascii="Arial" w:hAnsi="Arial" w:cs="Arial"/>
          <w:i/>
          <w:iCs/>
          <w:sz w:val="21"/>
          <w:szCs w:val="21"/>
        </w:rPr>
        <w:t>Ku dňu zostavenia účtovnej závierky, tj. 20.1.2016  boli všetky záv</w:t>
      </w:r>
      <w:r w:rsidRPr="00FD79DA">
        <w:rPr>
          <w:rFonts w:ascii="Arial" w:hAnsi="Arial" w:cs="Arial"/>
          <w:i/>
          <w:iCs/>
          <w:sz w:val="21"/>
          <w:szCs w:val="21"/>
        </w:rPr>
        <w:t>ä</w:t>
      </w:r>
      <w:r w:rsidRPr="00FD79DA">
        <w:rPr>
          <w:rFonts w:ascii="Arial" w:hAnsi="Arial" w:cs="Arial"/>
          <w:i/>
          <w:iCs/>
          <w:sz w:val="21"/>
          <w:szCs w:val="21"/>
        </w:rPr>
        <w:t>zky uhradené.</w:t>
      </w:r>
    </w:p>
    <w:p w:rsidR="00BD3A5D" w:rsidRDefault="00BD3A5D" w:rsidP="00E90C6F">
      <w:pPr>
        <w:rPr>
          <w:rFonts w:ascii="Arial" w:hAnsi="Arial" w:cs="Arial"/>
          <w:i/>
          <w:iCs/>
          <w:sz w:val="21"/>
          <w:szCs w:val="21"/>
        </w:rPr>
      </w:pPr>
    </w:p>
    <w:p w:rsidR="00CF2E8F" w:rsidRPr="00FD79DA" w:rsidRDefault="00CF2E8F" w:rsidP="00E90C6F">
      <w:pPr>
        <w:rPr>
          <w:rFonts w:ascii="Arial" w:hAnsi="Arial" w:cs="Arial"/>
          <w:i/>
          <w:iCs/>
          <w:sz w:val="21"/>
          <w:szCs w:val="21"/>
        </w:rPr>
      </w:pPr>
    </w:p>
    <w:p w:rsidR="001C3B28" w:rsidRDefault="001C3B28" w:rsidP="001C3B28">
      <w:pPr>
        <w:pStyle w:val="Title"/>
        <w:spacing w:before="0" w:beforeAutospacing="0" w:after="0"/>
        <w:jc w:val="left"/>
        <w:rPr>
          <w:rFonts w:ascii="Arial" w:hAnsi="Arial" w:cs="Arial"/>
          <w:szCs w:val="22"/>
        </w:rPr>
      </w:pPr>
    </w:p>
    <w:p w:rsidR="001C3B28" w:rsidRDefault="001C3B28" w:rsidP="001C3B28">
      <w:pPr>
        <w:pStyle w:val="Title"/>
        <w:spacing w:before="0" w:beforeAutospacing="0" w:after="0"/>
        <w:jc w:val="lef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6) Daň z príjmov</w:t>
      </w:r>
    </w:p>
    <w:p w:rsidR="001C3B28" w:rsidRDefault="001C3B28" w:rsidP="001C3B28"/>
    <w:p w:rsidR="001C3B28" w:rsidRDefault="001C3B28" w:rsidP="001C3B28">
      <w:r>
        <w:rPr>
          <w:rFonts w:ascii="Arial" w:hAnsi="Arial" w:cs="Arial"/>
          <w:bCs/>
          <w:i/>
          <w:iCs/>
          <w:sz w:val="21"/>
          <w:szCs w:val="21"/>
          <w:lang w:eastAsia="cs-CZ"/>
        </w:rPr>
        <w:t>Výška dane z príjmu za rok 201</w:t>
      </w:r>
      <w:r w:rsidR="00BD3A5D">
        <w:rPr>
          <w:rFonts w:ascii="Arial" w:hAnsi="Arial" w:cs="Arial"/>
          <w:bCs/>
          <w:i/>
          <w:iCs/>
          <w:sz w:val="21"/>
          <w:szCs w:val="21"/>
          <w:lang w:eastAsia="cs-CZ"/>
        </w:rPr>
        <w:t>5</w:t>
      </w:r>
      <w:r>
        <w:rPr>
          <w:rFonts w:ascii="Arial" w:hAnsi="Arial" w:cs="Arial"/>
          <w:bCs/>
          <w:i/>
          <w:iCs/>
          <w:sz w:val="21"/>
          <w:szCs w:val="21"/>
          <w:lang w:eastAsia="cs-CZ"/>
        </w:rPr>
        <w:t xml:space="preserve"> činí </w:t>
      </w:r>
      <w:r w:rsidR="00085C50">
        <w:rPr>
          <w:rFonts w:ascii="Arial" w:hAnsi="Arial" w:cs="Arial"/>
          <w:bCs/>
          <w:i/>
          <w:iCs/>
          <w:sz w:val="21"/>
          <w:szCs w:val="21"/>
          <w:lang w:eastAsia="cs-CZ"/>
        </w:rPr>
        <w:t xml:space="preserve">2 193,- </w:t>
      </w:r>
      <w:r>
        <w:rPr>
          <w:rFonts w:ascii="Arial" w:hAnsi="Arial" w:cs="Arial"/>
          <w:bCs/>
          <w:i/>
          <w:iCs/>
          <w:sz w:val="21"/>
          <w:szCs w:val="21"/>
          <w:lang w:eastAsia="cs-CZ"/>
        </w:rPr>
        <w:t xml:space="preserve"> EUR (</w:t>
      </w:r>
      <w:r w:rsidR="00BD3A5D">
        <w:rPr>
          <w:rFonts w:ascii="Arial" w:hAnsi="Arial" w:cs="Arial"/>
          <w:bCs/>
          <w:i/>
          <w:iCs/>
          <w:sz w:val="21"/>
          <w:szCs w:val="21"/>
          <w:lang w:eastAsia="cs-CZ"/>
        </w:rPr>
        <w:t>97</w:t>
      </w:r>
      <w:r>
        <w:rPr>
          <w:rFonts w:ascii="Arial" w:hAnsi="Arial" w:cs="Arial"/>
          <w:bCs/>
          <w:i/>
          <w:iCs/>
          <w:sz w:val="21"/>
          <w:szCs w:val="21"/>
          <w:lang w:eastAsia="cs-CZ"/>
        </w:rPr>
        <w:t>0,- EUR v roku 201</w:t>
      </w:r>
      <w:r w:rsidR="00BD3A5D">
        <w:rPr>
          <w:rFonts w:ascii="Arial" w:hAnsi="Arial" w:cs="Arial"/>
          <w:bCs/>
          <w:i/>
          <w:iCs/>
          <w:sz w:val="21"/>
          <w:szCs w:val="21"/>
          <w:lang w:eastAsia="cs-CZ"/>
        </w:rPr>
        <w:t>4</w:t>
      </w:r>
      <w:r>
        <w:rPr>
          <w:rFonts w:ascii="Arial" w:hAnsi="Arial" w:cs="Arial"/>
          <w:bCs/>
          <w:i/>
          <w:iCs/>
          <w:sz w:val="21"/>
          <w:szCs w:val="21"/>
          <w:lang w:eastAsia="cs-CZ"/>
        </w:rPr>
        <w:t xml:space="preserve">). </w:t>
      </w:r>
    </w:p>
    <w:p w:rsidR="001C3B28" w:rsidRPr="001C3B28" w:rsidRDefault="001C3B28" w:rsidP="001C3B28"/>
    <w:p w:rsidR="00AA028E" w:rsidRDefault="00AA028E" w:rsidP="00AA028E">
      <w:pPr>
        <w:pStyle w:val="CVtextheader1"/>
        <w:keepNext/>
        <w:rPr>
          <w:rFonts w:ascii="Verdana" w:hAnsi="Verdana"/>
          <w:sz w:val="20"/>
        </w:rPr>
      </w:pPr>
    </w:p>
    <w:p w:rsidR="00BD3A5D" w:rsidRDefault="00BD3A5D" w:rsidP="00AA028E">
      <w:pPr>
        <w:pStyle w:val="CVtextheader1"/>
        <w:keepNext/>
        <w:rPr>
          <w:rFonts w:ascii="Verdana" w:hAnsi="Verdana"/>
          <w:sz w:val="20"/>
        </w:rPr>
      </w:pPr>
    </w:p>
    <w:p w:rsidR="00FD79DA" w:rsidRDefault="00FD79DA" w:rsidP="00AA028E">
      <w:pPr>
        <w:pStyle w:val="CVtextheader1"/>
        <w:keepNext/>
        <w:rPr>
          <w:rFonts w:ascii="Verdana" w:hAnsi="Verdana"/>
          <w:sz w:val="20"/>
        </w:rPr>
      </w:pPr>
    </w:p>
    <w:p w:rsidR="00FD79DA" w:rsidRDefault="00FD79DA" w:rsidP="00AA028E">
      <w:pPr>
        <w:pStyle w:val="CVtextheader1"/>
        <w:keepNext/>
        <w:rPr>
          <w:rFonts w:ascii="Verdana" w:hAnsi="Verdana"/>
          <w:sz w:val="20"/>
        </w:rPr>
      </w:pPr>
    </w:p>
    <w:p w:rsidR="00FD79DA" w:rsidRDefault="00FD79DA" w:rsidP="00AA028E">
      <w:pPr>
        <w:pStyle w:val="CVtextheader1"/>
        <w:keepNext/>
        <w:rPr>
          <w:rFonts w:ascii="Verdana" w:hAnsi="Verdana"/>
          <w:sz w:val="20"/>
        </w:rPr>
      </w:pPr>
    </w:p>
    <w:p w:rsidR="00FD79DA" w:rsidRDefault="00FD79DA" w:rsidP="00AA028E">
      <w:pPr>
        <w:pStyle w:val="CVtextheader1"/>
        <w:keepNext/>
        <w:rPr>
          <w:rFonts w:ascii="Verdana" w:hAnsi="Verdana"/>
          <w:sz w:val="20"/>
        </w:rPr>
      </w:pPr>
    </w:p>
    <w:p w:rsidR="00FD79DA" w:rsidRDefault="00FD79DA" w:rsidP="00AA028E">
      <w:pPr>
        <w:pStyle w:val="CVtextheader1"/>
        <w:keepNext/>
        <w:rPr>
          <w:rFonts w:ascii="Verdana" w:hAnsi="Verdana"/>
          <w:sz w:val="20"/>
        </w:rPr>
      </w:pPr>
    </w:p>
    <w:p w:rsidR="00FD79DA" w:rsidRDefault="00FD79DA" w:rsidP="00AA028E">
      <w:pPr>
        <w:pStyle w:val="CVtextheader1"/>
        <w:keepNext/>
        <w:rPr>
          <w:rFonts w:ascii="Verdana" w:hAnsi="Verdana"/>
          <w:sz w:val="20"/>
        </w:rPr>
      </w:pPr>
    </w:p>
    <w:p w:rsidR="00BD3A5D" w:rsidRDefault="00BD3A5D" w:rsidP="00AA028E">
      <w:pPr>
        <w:pStyle w:val="CVtextheader1"/>
        <w:keepNext/>
        <w:rPr>
          <w:rFonts w:ascii="Verdana" w:hAnsi="Verdana"/>
          <w:sz w:val="20"/>
        </w:rPr>
      </w:pPr>
    </w:p>
    <w:p w:rsidR="00BD3A5D" w:rsidRDefault="00BD3A5D" w:rsidP="00AA028E">
      <w:pPr>
        <w:pStyle w:val="CVtextheader1"/>
        <w:keepNext/>
        <w:rPr>
          <w:rFonts w:ascii="Verdana" w:hAnsi="Verdana"/>
          <w:sz w:val="20"/>
        </w:rPr>
      </w:pPr>
    </w:p>
    <w:p w:rsidR="00AA028E" w:rsidRPr="00B73B4F" w:rsidRDefault="00AA028E" w:rsidP="00AA028E">
      <w:pPr>
        <w:rPr>
          <w:rFonts w:ascii="Arial" w:hAnsi="Arial"/>
          <w:lang w:val="cs-CZ"/>
        </w:rPr>
      </w:pPr>
    </w:p>
    <w:tbl>
      <w:tblPr>
        <w:tblW w:w="0" w:type="auto"/>
        <w:jc w:val="center"/>
        <w:tblInd w:w="-17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7"/>
        <w:gridCol w:w="1415"/>
        <w:gridCol w:w="1415"/>
        <w:gridCol w:w="2086"/>
        <w:gridCol w:w="2679"/>
      </w:tblGrid>
      <w:tr w:rsidR="005A7FDD" w:rsidRPr="00B73B4F" w:rsidTr="005A7FDD">
        <w:trPr>
          <w:trHeight w:val="353"/>
          <w:jc w:val="center"/>
        </w:trPr>
        <w:tc>
          <w:tcPr>
            <w:tcW w:w="1957" w:type="dxa"/>
            <w:tcBorders>
              <w:top w:val="single" w:sz="6" w:space="0" w:color="auto"/>
            </w:tcBorders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Zostavené dňa:</w:t>
            </w:r>
          </w:p>
        </w:tc>
        <w:tc>
          <w:tcPr>
            <w:tcW w:w="1415" w:type="dxa"/>
            <w:tcBorders>
              <w:top w:val="single" w:sz="6" w:space="0" w:color="auto"/>
            </w:tcBorders>
          </w:tcPr>
          <w:p w:rsidR="005A7FDD" w:rsidRPr="00B73B4F" w:rsidRDefault="005A7FDD" w:rsidP="005A7FDD">
            <w:pPr>
              <w:pStyle w:val="table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Schválené dňa:</w:t>
            </w:r>
          </w:p>
        </w:tc>
        <w:tc>
          <w:tcPr>
            <w:tcW w:w="1415" w:type="dxa"/>
            <w:tcBorders>
              <w:top w:val="single" w:sz="6" w:space="0" w:color="auto"/>
            </w:tcBorders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</w:p>
        </w:tc>
        <w:tc>
          <w:tcPr>
            <w:tcW w:w="2086" w:type="dxa"/>
            <w:tcBorders>
              <w:top w:val="single" w:sz="6" w:space="0" w:color="auto"/>
            </w:tcBorders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Podpisový záznam štatutárneho orgánu:</w:t>
            </w:r>
          </w:p>
        </w:tc>
        <w:tc>
          <w:tcPr>
            <w:tcW w:w="2679" w:type="dxa"/>
            <w:tcBorders>
              <w:top w:val="single" w:sz="6" w:space="0" w:color="auto"/>
            </w:tcBorders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</w:p>
        </w:tc>
      </w:tr>
      <w:tr w:rsidR="005A7FDD" w:rsidRPr="00B73B4F" w:rsidTr="005A7FDD">
        <w:trPr>
          <w:trHeight w:val="177"/>
          <w:jc w:val="center"/>
        </w:trPr>
        <w:tc>
          <w:tcPr>
            <w:tcW w:w="1957" w:type="dxa"/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</w:p>
        </w:tc>
        <w:tc>
          <w:tcPr>
            <w:tcW w:w="1415" w:type="dxa"/>
          </w:tcPr>
          <w:p w:rsidR="005A7FDD" w:rsidRPr="00B73B4F" w:rsidRDefault="005A7FDD" w:rsidP="005A7FDD">
            <w:pPr>
              <w:pStyle w:val="table"/>
              <w:rPr>
                <w:rFonts w:ascii="Verdana" w:hAnsi="Verdana"/>
              </w:rPr>
            </w:pPr>
          </w:p>
        </w:tc>
        <w:tc>
          <w:tcPr>
            <w:tcW w:w="1415" w:type="dxa"/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</w:p>
        </w:tc>
        <w:tc>
          <w:tcPr>
            <w:tcW w:w="2086" w:type="dxa"/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</w:p>
        </w:tc>
        <w:tc>
          <w:tcPr>
            <w:tcW w:w="2679" w:type="dxa"/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</w:p>
        </w:tc>
      </w:tr>
      <w:tr w:rsidR="005A7FDD" w:rsidRPr="00B73B4F" w:rsidTr="005A7FDD">
        <w:trPr>
          <w:trHeight w:val="353"/>
          <w:jc w:val="center"/>
        </w:trPr>
        <w:tc>
          <w:tcPr>
            <w:tcW w:w="1957" w:type="dxa"/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</w:p>
        </w:tc>
        <w:tc>
          <w:tcPr>
            <w:tcW w:w="1415" w:type="dxa"/>
          </w:tcPr>
          <w:p w:rsidR="005A7FDD" w:rsidRPr="00B73B4F" w:rsidRDefault="005A7FDD" w:rsidP="005A7FDD">
            <w:pPr>
              <w:pStyle w:val="table"/>
              <w:rPr>
                <w:rFonts w:ascii="Verdana" w:hAnsi="Verdana"/>
              </w:rPr>
            </w:pPr>
          </w:p>
        </w:tc>
        <w:tc>
          <w:tcPr>
            <w:tcW w:w="1415" w:type="dxa"/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</w:p>
        </w:tc>
        <w:tc>
          <w:tcPr>
            <w:tcW w:w="2086" w:type="dxa"/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</w:p>
        </w:tc>
        <w:tc>
          <w:tcPr>
            <w:tcW w:w="2679" w:type="dxa"/>
          </w:tcPr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</w:p>
          <w:p w:rsidR="005A7FDD" w:rsidRPr="00B73B4F" w:rsidRDefault="005A7FDD" w:rsidP="00AA028E">
            <w:pPr>
              <w:pStyle w:val="table"/>
              <w:rPr>
                <w:rFonts w:ascii="Verdana" w:hAnsi="Verdana"/>
              </w:rPr>
            </w:pPr>
          </w:p>
        </w:tc>
      </w:tr>
      <w:tr w:rsidR="005A7FDD" w:rsidRPr="00B73B4F" w:rsidTr="005A7FDD">
        <w:trPr>
          <w:trHeight w:val="395"/>
          <w:jc w:val="center"/>
        </w:trPr>
        <w:tc>
          <w:tcPr>
            <w:tcW w:w="1957" w:type="dxa"/>
            <w:tcBorders>
              <w:bottom w:val="single" w:sz="6" w:space="0" w:color="auto"/>
            </w:tcBorders>
          </w:tcPr>
          <w:p w:rsidR="005A7FDD" w:rsidRPr="005A7FDD" w:rsidRDefault="00FD79DA" w:rsidP="00FD79DA">
            <w:pPr>
              <w:pStyle w:val="TableLastLine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</w:t>
            </w:r>
            <w:r w:rsidR="00BD3A5D">
              <w:rPr>
                <w:rFonts w:ascii="Verdana" w:hAnsi="Verdana"/>
                <w:b/>
              </w:rPr>
              <w:t>.1.2016</w:t>
            </w:r>
            <w:r w:rsidR="005A7FDD" w:rsidRPr="005A7FDD">
              <w:rPr>
                <w:rFonts w:ascii="Verdana" w:hAnsi="Verdana"/>
                <w:b/>
              </w:rPr>
              <w:t xml:space="preserve"> </w:t>
            </w:r>
          </w:p>
        </w:tc>
        <w:tc>
          <w:tcPr>
            <w:tcW w:w="1415" w:type="dxa"/>
            <w:tcBorders>
              <w:bottom w:val="single" w:sz="6" w:space="0" w:color="auto"/>
            </w:tcBorders>
          </w:tcPr>
          <w:p w:rsidR="005A7FDD" w:rsidRPr="005A7FDD" w:rsidRDefault="005A7FDD" w:rsidP="005A7FDD">
            <w:pPr>
              <w:pStyle w:val="TableLastLine"/>
              <w:rPr>
                <w:rFonts w:ascii="Verdana" w:hAnsi="Verdana"/>
                <w:b/>
              </w:rPr>
            </w:pPr>
          </w:p>
        </w:tc>
        <w:tc>
          <w:tcPr>
            <w:tcW w:w="1415" w:type="dxa"/>
            <w:tcBorders>
              <w:bottom w:val="single" w:sz="6" w:space="0" w:color="auto"/>
            </w:tcBorders>
          </w:tcPr>
          <w:p w:rsidR="005A7FDD" w:rsidRPr="005A7FDD" w:rsidRDefault="005A7FDD" w:rsidP="00AA028E">
            <w:pPr>
              <w:pStyle w:val="TableLastLine"/>
              <w:rPr>
                <w:rFonts w:ascii="Verdana" w:hAnsi="Verdana"/>
                <w:b/>
              </w:rPr>
            </w:pPr>
          </w:p>
        </w:tc>
        <w:tc>
          <w:tcPr>
            <w:tcW w:w="2086" w:type="dxa"/>
            <w:tcBorders>
              <w:bottom w:val="single" w:sz="6" w:space="0" w:color="auto"/>
            </w:tcBorders>
          </w:tcPr>
          <w:p w:rsidR="005A7FDD" w:rsidRPr="005A7FDD" w:rsidRDefault="005A7FDD" w:rsidP="00AA028E">
            <w:pPr>
              <w:pStyle w:val="TableLastLine"/>
              <w:rPr>
                <w:rFonts w:ascii="Verdana" w:hAnsi="Verdana"/>
                <w:b/>
              </w:rPr>
            </w:pPr>
            <w:r w:rsidRPr="005A7FDD">
              <w:rPr>
                <w:rFonts w:ascii="Verdana" w:hAnsi="Verdana"/>
                <w:b/>
              </w:rPr>
              <w:t>Tomáš Vinkler</w:t>
            </w:r>
          </w:p>
        </w:tc>
        <w:tc>
          <w:tcPr>
            <w:tcW w:w="2679" w:type="dxa"/>
            <w:tcBorders>
              <w:bottom w:val="single" w:sz="6" w:space="0" w:color="auto"/>
            </w:tcBorders>
          </w:tcPr>
          <w:p w:rsidR="005A7FDD" w:rsidRPr="00B73B4F" w:rsidRDefault="005A7FDD" w:rsidP="00AA028E">
            <w:pPr>
              <w:pStyle w:val="TableLastLine"/>
              <w:rPr>
                <w:rFonts w:ascii="Verdana" w:hAnsi="Verdana"/>
              </w:rPr>
            </w:pPr>
          </w:p>
        </w:tc>
      </w:tr>
    </w:tbl>
    <w:p w:rsidR="00F35131" w:rsidRPr="00103044" w:rsidRDefault="00F35131" w:rsidP="00E90C6F">
      <w:pPr>
        <w:rPr>
          <w:rFonts w:ascii="Arial" w:hAnsi="Arial" w:cs="Arial"/>
          <w:sz w:val="20"/>
          <w:szCs w:val="20"/>
        </w:rPr>
      </w:pPr>
    </w:p>
    <w:sectPr w:rsidR="00F35131" w:rsidRPr="00103044" w:rsidSect="0019540B">
      <w:headerReference w:type="default" r:id="rId8"/>
      <w:footerReference w:type="default" r:id="rId9"/>
      <w:pgSz w:w="11907" w:h="16839" w:code="9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588A" w:rsidRDefault="0002588A" w:rsidP="008D6E2D">
      <w:r>
        <w:separator/>
      </w:r>
    </w:p>
  </w:endnote>
  <w:endnote w:type="continuationSeparator" w:id="0">
    <w:p w:rsidR="0002588A" w:rsidRDefault="0002588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7FDD" w:rsidRDefault="00C61FB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67E96">
      <w:rPr>
        <w:noProof/>
      </w:rPr>
      <w:t>3</w:t>
    </w:r>
    <w:r>
      <w:rPr>
        <w:noProof/>
      </w:rPr>
      <w:fldChar w:fldCharType="end"/>
    </w:r>
  </w:p>
  <w:p w:rsidR="005A7FDD" w:rsidRDefault="005A7FD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588A" w:rsidRDefault="0002588A" w:rsidP="008D6E2D">
      <w:r>
        <w:separator/>
      </w:r>
    </w:p>
  </w:footnote>
  <w:footnote w:type="continuationSeparator" w:id="0">
    <w:p w:rsidR="0002588A" w:rsidRDefault="0002588A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2220" w:rsidRPr="004D1F1B" w:rsidRDefault="00D72220" w:rsidP="00D72220">
    <w:pPr>
      <w:widowControl w:val="0"/>
      <w:rPr>
        <w:rFonts w:ascii="Arial" w:hAnsi="Arial" w:cs="Arial"/>
        <w:b/>
        <w:sz w:val="20"/>
        <w:lang w:val="cs-CZ"/>
      </w:rPr>
    </w:pPr>
    <w:r w:rsidRPr="004D1F1B">
      <w:rPr>
        <w:rFonts w:ascii="Arial" w:hAnsi="Arial" w:cs="Arial"/>
        <w:b/>
        <w:sz w:val="20"/>
        <w:lang w:val="cs-CZ"/>
      </w:rPr>
      <w:t>Poznámky Úč POD 3-01</w:t>
    </w:r>
    <w:r w:rsidRPr="004D1F1B">
      <w:rPr>
        <w:rFonts w:ascii="Arial" w:hAnsi="Arial" w:cs="Arial"/>
        <w:sz w:val="20"/>
        <w:lang w:val="cs-CZ"/>
      </w:rPr>
      <w:tab/>
    </w:r>
    <w:r>
      <w:rPr>
        <w:rFonts w:ascii="Arial" w:hAnsi="Arial" w:cs="Arial"/>
        <w:b/>
        <w:lang w:val="cs-CZ"/>
      </w:rPr>
      <w:tab/>
    </w:r>
    <w:r>
      <w:rPr>
        <w:rFonts w:ascii="Arial" w:hAnsi="Arial" w:cs="Arial"/>
        <w:b/>
        <w:lang w:val="cs-CZ"/>
      </w:rPr>
      <w:tab/>
    </w:r>
    <w:r>
      <w:rPr>
        <w:rFonts w:ascii="Arial" w:hAnsi="Arial" w:cs="Arial"/>
        <w:b/>
        <w:lang w:val="cs-CZ"/>
      </w:rPr>
      <w:tab/>
    </w:r>
    <w:r>
      <w:rPr>
        <w:rFonts w:ascii="Arial" w:hAnsi="Arial" w:cs="Arial"/>
        <w:b/>
        <w:lang w:val="cs-CZ"/>
      </w:rPr>
      <w:tab/>
    </w:r>
    <w:r>
      <w:rPr>
        <w:rFonts w:ascii="Arial" w:hAnsi="Arial" w:cs="Arial"/>
        <w:b/>
        <w:lang w:val="cs-CZ"/>
      </w:rPr>
      <w:tab/>
    </w:r>
    <w:r>
      <w:rPr>
        <w:rFonts w:ascii="Arial" w:hAnsi="Arial" w:cs="Arial"/>
        <w:b/>
        <w:lang w:val="cs-CZ"/>
      </w:rPr>
      <w:tab/>
    </w:r>
    <w:r>
      <w:rPr>
        <w:rFonts w:ascii="Arial" w:hAnsi="Arial" w:cs="Arial"/>
        <w:b/>
        <w:sz w:val="28"/>
        <w:szCs w:val="28"/>
        <w:lang w:val="cs-CZ"/>
      </w:rPr>
      <w:t xml:space="preserve">       </w:t>
    </w:r>
    <w:r w:rsidRPr="004D1F1B">
      <w:rPr>
        <w:rFonts w:ascii="Arial" w:hAnsi="Arial" w:cs="Arial"/>
        <w:b/>
        <w:sz w:val="20"/>
        <w:lang w:val="cs-CZ"/>
      </w:rPr>
      <w:t xml:space="preserve">IČO: </w:t>
    </w:r>
    <w:r w:rsidR="00893D25"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47 600 454</w:t>
    </w:r>
  </w:p>
  <w:p w:rsidR="00D72220" w:rsidRPr="004D1F1B" w:rsidRDefault="00D72220" w:rsidP="00D72220">
    <w:pPr>
      <w:widowControl w:val="0"/>
      <w:rPr>
        <w:rFonts w:ascii="Arial" w:hAnsi="Arial" w:cs="Arial"/>
        <w:sz w:val="20"/>
        <w:lang w:val="cs-CZ"/>
      </w:rPr>
    </w:pPr>
    <w:r>
      <w:rPr>
        <w:rFonts w:ascii="Arial" w:hAnsi="Arial" w:cs="Arial"/>
        <w:b/>
        <w:sz w:val="20"/>
        <w:lang w:val="cs-CZ"/>
      </w:rPr>
      <w:tab/>
    </w:r>
    <w:r>
      <w:rPr>
        <w:rFonts w:ascii="Arial" w:hAnsi="Arial" w:cs="Arial"/>
        <w:b/>
        <w:sz w:val="20"/>
        <w:lang w:val="cs-CZ"/>
      </w:rPr>
      <w:tab/>
    </w:r>
    <w:r>
      <w:rPr>
        <w:rFonts w:ascii="Arial" w:hAnsi="Arial" w:cs="Arial"/>
        <w:b/>
        <w:sz w:val="20"/>
        <w:lang w:val="cs-CZ"/>
      </w:rPr>
      <w:tab/>
    </w:r>
    <w:r>
      <w:rPr>
        <w:rFonts w:ascii="Arial" w:hAnsi="Arial" w:cs="Arial"/>
        <w:b/>
        <w:sz w:val="20"/>
        <w:lang w:val="cs-CZ"/>
      </w:rPr>
      <w:tab/>
    </w:r>
    <w:r>
      <w:rPr>
        <w:rFonts w:ascii="Arial" w:hAnsi="Arial" w:cs="Arial"/>
        <w:b/>
        <w:sz w:val="20"/>
        <w:lang w:val="cs-CZ"/>
      </w:rPr>
      <w:tab/>
    </w:r>
    <w:r>
      <w:rPr>
        <w:rFonts w:ascii="Arial" w:hAnsi="Arial" w:cs="Arial"/>
        <w:b/>
        <w:sz w:val="20"/>
        <w:lang w:val="cs-CZ"/>
      </w:rPr>
      <w:tab/>
    </w:r>
    <w:r>
      <w:rPr>
        <w:rFonts w:ascii="Arial" w:hAnsi="Arial" w:cs="Arial"/>
        <w:b/>
        <w:sz w:val="20"/>
        <w:lang w:val="cs-CZ"/>
      </w:rPr>
      <w:tab/>
    </w:r>
    <w:r>
      <w:rPr>
        <w:rFonts w:ascii="Arial" w:hAnsi="Arial" w:cs="Arial"/>
        <w:b/>
        <w:sz w:val="20"/>
        <w:lang w:val="cs-CZ"/>
      </w:rPr>
      <w:tab/>
    </w:r>
    <w:r>
      <w:rPr>
        <w:rFonts w:ascii="Arial" w:hAnsi="Arial" w:cs="Arial"/>
        <w:b/>
        <w:sz w:val="20"/>
        <w:lang w:val="cs-CZ"/>
      </w:rPr>
      <w:tab/>
    </w:r>
    <w:r>
      <w:rPr>
        <w:rFonts w:ascii="Arial" w:hAnsi="Arial" w:cs="Arial"/>
        <w:b/>
        <w:sz w:val="20"/>
        <w:lang w:val="cs-CZ"/>
      </w:rPr>
      <w:tab/>
      <w:t xml:space="preserve">          </w:t>
    </w:r>
    <w:r w:rsidRPr="004D1F1B">
      <w:rPr>
        <w:rFonts w:ascii="Arial" w:hAnsi="Arial" w:cs="Arial"/>
        <w:b/>
        <w:sz w:val="20"/>
        <w:lang w:val="cs-CZ"/>
      </w:rPr>
      <w:t>DIČ: 202</w:t>
    </w:r>
    <w:r w:rsidR="00611400">
      <w:rPr>
        <w:rFonts w:ascii="Arial" w:hAnsi="Arial" w:cs="Arial"/>
        <w:b/>
        <w:sz w:val="20"/>
        <w:lang w:val="cs-CZ"/>
      </w:rPr>
      <w:t>4015059</w:t>
    </w:r>
  </w:p>
  <w:p w:rsidR="00D72220" w:rsidRPr="004D1F1B" w:rsidRDefault="00893D25" w:rsidP="00D72220">
    <w:pPr>
      <w:widowControl w:val="0"/>
      <w:jc w:val="center"/>
      <w:rPr>
        <w:rFonts w:ascii="Arial" w:hAnsi="Arial" w:cs="Arial"/>
        <w:b/>
        <w:sz w:val="20"/>
        <w:szCs w:val="20"/>
        <w:lang w:val="cs-CZ"/>
      </w:rPr>
    </w:pPr>
    <w:r>
      <w:rPr>
        <w:rFonts w:ascii="Arial" w:hAnsi="Arial" w:cs="Arial"/>
        <w:b/>
        <w:sz w:val="20"/>
        <w:szCs w:val="20"/>
        <w:lang w:val="cs-CZ"/>
      </w:rPr>
      <w:t>Vistra Corporate Services Slovakia s.r.o.</w:t>
    </w:r>
  </w:p>
  <w:p w:rsidR="00D72220" w:rsidRPr="004D1F1B" w:rsidRDefault="00D72220" w:rsidP="00D72220">
    <w:pPr>
      <w:widowControl w:val="0"/>
      <w:jc w:val="center"/>
      <w:rPr>
        <w:rFonts w:ascii="Arial" w:hAnsi="Arial" w:cs="Arial"/>
        <w:sz w:val="16"/>
        <w:szCs w:val="16"/>
        <w:lang w:val="cs-CZ"/>
      </w:rPr>
    </w:pPr>
    <w:r>
      <w:rPr>
        <w:rFonts w:ascii="Arial" w:hAnsi="Arial" w:cs="Arial"/>
        <w:sz w:val="16"/>
        <w:szCs w:val="16"/>
        <w:lang w:val="cs-CZ"/>
      </w:rPr>
      <w:t>Poznámky k účtovnej závierke</w:t>
    </w:r>
  </w:p>
  <w:p w:rsidR="00D72220" w:rsidRDefault="00D72220" w:rsidP="00D72220">
    <w:pPr>
      <w:widowControl w:val="0"/>
      <w:rPr>
        <w:rFonts w:ascii="Arial" w:hAnsi="Arial" w:cs="Arial"/>
        <w:sz w:val="16"/>
        <w:szCs w:val="16"/>
        <w:lang w:val="cs-CZ"/>
      </w:rPr>
    </w:pPr>
  </w:p>
  <w:p w:rsidR="00D72220" w:rsidRPr="004D1F1B" w:rsidRDefault="00D72220" w:rsidP="00D72220">
    <w:pPr>
      <w:widowControl w:val="0"/>
      <w:jc w:val="center"/>
      <w:rPr>
        <w:rFonts w:ascii="Arial" w:hAnsi="Arial" w:cs="Arial"/>
        <w:sz w:val="16"/>
        <w:szCs w:val="16"/>
        <w:lang w:val="cs-CZ"/>
      </w:rPr>
    </w:pPr>
    <w:r>
      <w:rPr>
        <w:rFonts w:ascii="Arial" w:hAnsi="Arial" w:cs="Arial"/>
        <w:sz w:val="16"/>
        <w:szCs w:val="16"/>
        <w:lang w:val="cs-CZ"/>
      </w:rPr>
      <w:t>Rok končiaci k 31. Decembru 2015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C5537CD"/>
    <w:multiLevelType w:val="hybridMultilevel"/>
    <w:tmpl w:val="0B96E7B0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F7C6100C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F7AC24BC">
      <w:start w:val="17"/>
      <w:numFmt w:val="decimal"/>
      <w:lvlText w:val="%3."/>
      <w:lvlJc w:val="left"/>
      <w:pPr>
        <w:tabs>
          <w:tab w:val="num" w:pos="2812"/>
        </w:tabs>
        <w:ind w:left="2812" w:hanging="360"/>
      </w:pPr>
      <w:rPr>
        <w:rFonts w:cs="Times New Roman"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</w:abstractNum>
  <w:abstractNum w:abstractNumId="4">
    <w:nsid w:val="44D72972"/>
    <w:multiLevelType w:val="hybridMultilevel"/>
    <w:tmpl w:val="C13252A2"/>
    <w:lvl w:ilvl="0" w:tplc="99EEDA14">
      <w:start w:val="1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5">
    <w:nsid w:val="4FC15FF4"/>
    <w:multiLevelType w:val="hybridMultilevel"/>
    <w:tmpl w:val="8E62DFB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979229A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1CF413F"/>
    <w:multiLevelType w:val="hybridMultilevel"/>
    <w:tmpl w:val="D4463A5E"/>
    <w:lvl w:ilvl="0" w:tplc="04050011">
      <w:start w:val="5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D28581E"/>
    <w:multiLevelType w:val="hybridMultilevel"/>
    <w:tmpl w:val="BFEC5AEA"/>
    <w:lvl w:ilvl="0" w:tplc="218EA706">
      <w:start w:val="1"/>
      <w:numFmt w:val="lowerLetter"/>
      <w:pStyle w:val="Pismenka"/>
      <w:lvlText w:val="%1)"/>
      <w:lvlJc w:val="left"/>
      <w:pPr>
        <w:tabs>
          <w:tab w:val="num" w:pos="786"/>
        </w:tabs>
        <w:ind w:left="786" w:hanging="360"/>
      </w:pPr>
      <w:rPr>
        <w:rFonts w:ascii="Arial" w:hAnsi="Arial" w:cs="Aria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8">
    <w:nsid w:val="6E6B3F61"/>
    <w:multiLevelType w:val="hybridMultilevel"/>
    <w:tmpl w:val="D8BAE364"/>
    <w:lvl w:ilvl="0" w:tplc="A08800FA">
      <w:start w:val="4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7"/>
  </w:num>
  <w:num w:numId="4">
    <w:abstractNumId w:val="5"/>
  </w:num>
  <w:num w:numId="5">
    <w:abstractNumId w:val="3"/>
    <w:lvlOverride w:ilvl="0">
      <w:startOverride w:val="1"/>
    </w:lvlOverride>
  </w:num>
  <w:num w:numId="6">
    <w:abstractNumId w:val="1"/>
  </w:num>
  <w:num w:numId="7">
    <w:abstractNumId w:val="4"/>
  </w:num>
  <w:num w:numId="8">
    <w:abstractNumId w:val="0"/>
  </w:num>
  <w:num w:numId="9">
    <w:abstractNumId w:val="8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3CD1"/>
    <w:rsid w:val="00014352"/>
    <w:rsid w:val="00016E12"/>
    <w:rsid w:val="0001756E"/>
    <w:rsid w:val="00020C90"/>
    <w:rsid w:val="0002588A"/>
    <w:rsid w:val="00032624"/>
    <w:rsid w:val="00041D35"/>
    <w:rsid w:val="00045207"/>
    <w:rsid w:val="00045C1D"/>
    <w:rsid w:val="00047292"/>
    <w:rsid w:val="000500D2"/>
    <w:rsid w:val="00052F8B"/>
    <w:rsid w:val="00056D07"/>
    <w:rsid w:val="00061B5A"/>
    <w:rsid w:val="00061CE4"/>
    <w:rsid w:val="00067C96"/>
    <w:rsid w:val="00072CA5"/>
    <w:rsid w:val="00074E75"/>
    <w:rsid w:val="00075AEB"/>
    <w:rsid w:val="00077B7C"/>
    <w:rsid w:val="00077E77"/>
    <w:rsid w:val="00082CD0"/>
    <w:rsid w:val="00084610"/>
    <w:rsid w:val="00085793"/>
    <w:rsid w:val="00085C50"/>
    <w:rsid w:val="00086C2D"/>
    <w:rsid w:val="00087108"/>
    <w:rsid w:val="000923BC"/>
    <w:rsid w:val="00095917"/>
    <w:rsid w:val="000A21DC"/>
    <w:rsid w:val="000A55A3"/>
    <w:rsid w:val="000A5993"/>
    <w:rsid w:val="000A758F"/>
    <w:rsid w:val="000A7F45"/>
    <w:rsid w:val="000B227D"/>
    <w:rsid w:val="000B7B40"/>
    <w:rsid w:val="000C38FE"/>
    <w:rsid w:val="000C7B63"/>
    <w:rsid w:val="000C7FB7"/>
    <w:rsid w:val="000D7105"/>
    <w:rsid w:val="000E770F"/>
    <w:rsid w:val="000F0B6A"/>
    <w:rsid w:val="00103044"/>
    <w:rsid w:val="00106469"/>
    <w:rsid w:val="00113CBB"/>
    <w:rsid w:val="00114321"/>
    <w:rsid w:val="00115DCE"/>
    <w:rsid w:val="00131CD2"/>
    <w:rsid w:val="00135B4F"/>
    <w:rsid w:val="0014565D"/>
    <w:rsid w:val="00146201"/>
    <w:rsid w:val="001501C5"/>
    <w:rsid w:val="00150E7E"/>
    <w:rsid w:val="001564E7"/>
    <w:rsid w:val="001571EF"/>
    <w:rsid w:val="00171A4D"/>
    <w:rsid w:val="00180861"/>
    <w:rsid w:val="0018141C"/>
    <w:rsid w:val="00186B91"/>
    <w:rsid w:val="001916B2"/>
    <w:rsid w:val="00193C73"/>
    <w:rsid w:val="0019540B"/>
    <w:rsid w:val="00195E21"/>
    <w:rsid w:val="00197137"/>
    <w:rsid w:val="001A1FD1"/>
    <w:rsid w:val="001A6F05"/>
    <w:rsid w:val="001B13F4"/>
    <w:rsid w:val="001B567F"/>
    <w:rsid w:val="001B77BF"/>
    <w:rsid w:val="001C0FB7"/>
    <w:rsid w:val="001C11E9"/>
    <w:rsid w:val="001C3B28"/>
    <w:rsid w:val="001C7319"/>
    <w:rsid w:val="001D331E"/>
    <w:rsid w:val="001D3B33"/>
    <w:rsid w:val="001D7617"/>
    <w:rsid w:val="001E4077"/>
    <w:rsid w:val="001F0BA0"/>
    <w:rsid w:val="001F3791"/>
    <w:rsid w:val="001F4E55"/>
    <w:rsid w:val="001F53E3"/>
    <w:rsid w:val="001F72D2"/>
    <w:rsid w:val="002003CC"/>
    <w:rsid w:val="00202548"/>
    <w:rsid w:val="00204817"/>
    <w:rsid w:val="0020501E"/>
    <w:rsid w:val="00205F85"/>
    <w:rsid w:val="0020703C"/>
    <w:rsid w:val="002115D2"/>
    <w:rsid w:val="00212D3C"/>
    <w:rsid w:val="002161CB"/>
    <w:rsid w:val="0023111D"/>
    <w:rsid w:val="00233922"/>
    <w:rsid w:val="00243364"/>
    <w:rsid w:val="00247BEA"/>
    <w:rsid w:val="002501B4"/>
    <w:rsid w:val="002507B0"/>
    <w:rsid w:val="002546F2"/>
    <w:rsid w:val="00256348"/>
    <w:rsid w:val="002738BD"/>
    <w:rsid w:val="0028309C"/>
    <w:rsid w:val="002842EE"/>
    <w:rsid w:val="00284A66"/>
    <w:rsid w:val="00290896"/>
    <w:rsid w:val="00294F14"/>
    <w:rsid w:val="00297350"/>
    <w:rsid w:val="002A46B5"/>
    <w:rsid w:val="002A5796"/>
    <w:rsid w:val="002A7291"/>
    <w:rsid w:val="002B03F2"/>
    <w:rsid w:val="002B1A85"/>
    <w:rsid w:val="002B2E75"/>
    <w:rsid w:val="002B3AA0"/>
    <w:rsid w:val="002B46EE"/>
    <w:rsid w:val="002B5B97"/>
    <w:rsid w:val="002C3FCE"/>
    <w:rsid w:val="002C40FE"/>
    <w:rsid w:val="002C41CC"/>
    <w:rsid w:val="002C7A15"/>
    <w:rsid w:val="002D4BD9"/>
    <w:rsid w:val="002D6145"/>
    <w:rsid w:val="002E2E88"/>
    <w:rsid w:val="002E325E"/>
    <w:rsid w:val="002E3552"/>
    <w:rsid w:val="002E4BC3"/>
    <w:rsid w:val="002E7805"/>
    <w:rsid w:val="002F4594"/>
    <w:rsid w:val="002F6401"/>
    <w:rsid w:val="002F665C"/>
    <w:rsid w:val="002F7346"/>
    <w:rsid w:val="00302E77"/>
    <w:rsid w:val="00307663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24C8"/>
    <w:rsid w:val="00363386"/>
    <w:rsid w:val="0036361B"/>
    <w:rsid w:val="00366C8B"/>
    <w:rsid w:val="0036702E"/>
    <w:rsid w:val="003730A8"/>
    <w:rsid w:val="00374CF4"/>
    <w:rsid w:val="00375BAD"/>
    <w:rsid w:val="00375C27"/>
    <w:rsid w:val="00377535"/>
    <w:rsid w:val="0038099B"/>
    <w:rsid w:val="00384744"/>
    <w:rsid w:val="003920E7"/>
    <w:rsid w:val="00394B73"/>
    <w:rsid w:val="0039715E"/>
    <w:rsid w:val="003A2D1D"/>
    <w:rsid w:val="003A4FE7"/>
    <w:rsid w:val="003A5CA2"/>
    <w:rsid w:val="003A660E"/>
    <w:rsid w:val="003B1B28"/>
    <w:rsid w:val="003B39C7"/>
    <w:rsid w:val="003B40C7"/>
    <w:rsid w:val="003C619E"/>
    <w:rsid w:val="003C75DE"/>
    <w:rsid w:val="003D334A"/>
    <w:rsid w:val="003D55DB"/>
    <w:rsid w:val="003D6F89"/>
    <w:rsid w:val="003D7D06"/>
    <w:rsid w:val="003D7EC7"/>
    <w:rsid w:val="003E4F07"/>
    <w:rsid w:val="003F477D"/>
    <w:rsid w:val="003F63FF"/>
    <w:rsid w:val="00400B6D"/>
    <w:rsid w:val="00401B9D"/>
    <w:rsid w:val="0040263B"/>
    <w:rsid w:val="004068AD"/>
    <w:rsid w:val="0042069C"/>
    <w:rsid w:val="004208CD"/>
    <w:rsid w:val="00421987"/>
    <w:rsid w:val="00422FD1"/>
    <w:rsid w:val="00424A60"/>
    <w:rsid w:val="00426E29"/>
    <w:rsid w:val="004358EA"/>
    <w:rsid w:val="00436A59"/>
    <w:rsid w:val="00440D26"/>
    <w:rsid w:val="0044306F"/>
    <w:rsid w:val="00446E7A"/>
    <w:rsid w:val="00447448"/>
    <w:rsid w:val="0045013E"/>
    <w:rsid w:val="00453B94"/>
    <w:rsid w:val="00454B93"/>
    <w:rsid w:val="00455407"/>
    <w:rsid w:val="004576AF"/>
    <w:rsid w:val="00462BF0"/>
    <w:rsid w:val="00465B39"/>
    <w:rsid w:val="00467EED"/>
    <w:rsid w:val="00470095"/>
    <w:rsid w:val="00474353"/>
    <w:rsid w:val="00476D13"/>
    <w:rsid w:val="00480433"/>
    <w:rsid w:val="00482742"/>
    <w:rsid w:val="004861D5"/>
    <w:rsid w:val="00492324"/>
    <w:rsid w:val="00492EA2"/>
    <w:rsid w:val="004932D0"/>
    <w:rsid w:val="004B40BB"/>
    <w:rsid w:val="004C10D5"/>
    <w:rsid w:val="004C2789"/>
    <w:rsid w:val="004C6C3E"/>
    <w:rsid w:val="004C6E98"/>
    <w:rsid w:val="004F3181"/>
    <w:rsid w:val="0050056D"/>
    <w:rsid w:val="00501046"/>
    <w:rsid w:val="005013CA"/>
    <w:rsid w:val="005040C7"/>
    <w:rsid w:val="0051251D"/>
    <w:rsid w:val="0051294A"/>
    <w:rsid w:val="00517A7A"/>
    <w:rsid w:val="00524073"/>
    <w:rsid w:val="00525858"/>
    <w:rsid w:val="00525A7B"/>
    <w:rsid w:val="005263C3"/>
    <w:rsid w:val="005361B0"/>
    <w:rsid w:val="005365D0"/>
    <w:rsid w:val="00536923"/>
    <w:rsid w:val="005440C4"/>
    <w:rsid w:val="00545645"/>
    <w:rsid w:val="00546689"/>
    <w:rsid w:val="00547B71"/>
    <w:rsid w:val="00556B99"/>
    <w:rsid w:val="0056015D"/>
    <w:rsid w:val="00563365"/>
    <w:rsid w:val="00571496"/>
    <w:rsid w:val="00572215"/>
    <w:rsid w:val="00576DC5"/>
    <w:rsid w:val="00580682"/>
    <w:rsid w:val="00586763"/>
    <w:rsid w:val="00592013"/>
    <w:rsid w:val="00596458"/>
    <w:rsid w:val="005A34C0"/>
    <w:rsid w:val="005A5C89"/>
    <w:rsid w:val="005A7FDD"/>
    <w:rsid w:val="005B5E0D"/>
    <w:rsid w:val="005B6774"/>
    <w:rsid w:val="005B773F"/>
    <w:rsid w:val="005C6483"/>
    <w:rsid w:val="005D01BE"/>
    <w:rsid w:val="005D1DD6"/>
    <w:rsid w:val="005D43C0"/>
    <w:rsid w:val="005D4EC4"/>
    <w:rsid w:val="005E396B"/>
    <w:rsid w:val="005E55BE"/>
    <w:rsid w:val="005E5707"/>
    <w:rsid w:val="005F3646"/>
    <w:rsid w:val="005F4162"/>
    <w:rsid w:val="005F7836"/>
    <w:rsid w:val="006006EB"/>
    <w:rsid w:val="00601BB7"/>
    <w:rsid w:val="00602B4C"/>
    <w:rsid w:val="00602D83"/>
    <w:rsid w:val="00611400"/>
    <w:rsid w:val="0062000F"/>
    <w:rsid w:val="0062053D"/>
    <w:rsid w:val="00623D5A"/>
    <w:rsid w:val="006322DE"/>
    <w:rsid w:val="00644E20"/>
    <w:rsid w:val="00651C16"/>
    <w:rsid w:val="00652B41"/>
    <w:rsid w:val="006555D7"/>
    <w:rsid w:val="00655718"/>
    <w:rsid w:val="006579CE"/>
    <w:rsid w:val="00660D2D"/>
    <w:rsid w:val="006633D7"/>
    <w:rsid w:val="00670EC7"/>
    <w:rsid w:val="00672CB1"/>
    <w:rsid w:val="00674FE6"/>
    <w:rsid w:val="00681E5E"/>
    <w:rsid w:val="006838A9"/>
    <w:rsid w:val="00686F2A"/>
    <w:rsid w:val="00694577"/>
    <w:rsid w:val="00694D1A"/>
    <w:rsid w:val="00695499"/>
    <w:rsid w:val="006962CC"/>
    <w:rsid w:val="006A4F1B"/>
    <w:rsid w:val="006A6094"/>
    <w:rsid w:val="006A7C16"/>
    <w:rsid w:val="006B0CEE"/>
    <w:rsid w:val="006B2992"/>
    <w:rsid w:val="006B3619"/>
    <w:rsid w:val="006B6677"/>
    <w:rsid w:val="006B7481"/>
    <w:rsid w:val="006C12B5"/>
    <w:rsid w:val="006C1AC8"/>
    <w:rsid w:val="006C2BCB"/>
    <w:rsid w:val="006C3C26"/>
    <w:rsid w:val="006D3412"/>
    <w:rsid w:val="006D66AE"/>
    <w:rsid w:val="006E1DDC"/>
    <w:rsid w:val="006E71D8"/>
    <w:rsid w:val="006F50F2"/>
    <w:rsid w:val="0070502C"/>
    <w:rsid w:val="007071A5"/>
    <w:rsid w:val="0070743D"/>
    <w:rsid w:val="007079C1"/>
    <w:rsid w:val="0071668C"/>
    <w:rsid w:val="00731E33"/>
    <w:rsid w:val="0073586D"/>
    <w:rsid w:val="0074087D"/>
    <w:rsid w:val="00740AFE"/>
    <w:rsid w:val="007433F5"/>
    <w:rsid w:val="0074611F"/>
    <w:rsid w:val="00770199"/>
    <w:rsid w:val="00771874"/>
    <w:rsid w:val="00780EF0"/>
    <w:rsid w:val="007945FC"/>
    <w:rsid w:val="00794AE4"/>
    <w:rsid w:val="007A1018"/>
    <w:rsid w:val="007A4117"/>
    <w:rsid w:val="007B19C0"/>
    <w:rsid w:val="007C3558"/>
    <w:rsid w:val="007C3CD9"/>
    <w:rsid w:val="007C40F2"/>
    <w:rsid w:val="007D10F8"/>
    <w:rsid w:val="007D4C87"/>
    <w:rsid w:val="007D5258"/>
    <w:rsid w:val="007D571F"/>
    <w:rsid w:val="007E087F"/>
    <w:rsid w:val="007E5117"/>
    <w:rsid w:val="007E5C83"/>
    <w:rsid w:val="007E7B36"/>
    <w:rsid w:val="007F1827"/>
    <w:rsid w:val="007F2BF6"/>
    <w:rsid w:val="007F46C0"/>
    <w:rsid w:val="0080252F"/>
    <w:rsid w:val="00810738"/>
    <w:rsid w:val="0081166A"/>
    <w:rsid w:val="00812860"/>
    <w:rsid w:val="00812CDD"/>
    <w:rsid w:val="0081316D"/>
    <w:rsid w:val="0082671E"/>
    <w:rsid w:val="00830390"/>
    <w:rsid w:val="00831D0C"/>
    <w:rsid w:val="00843862"/>
    <w:rsid w:val="008439CA"/>
    <w:rsid w:val="0084517F"/>
    <w:rsid w:val="00850E89"/>
    <w:rsid w:val="008545D3"/>
    <w:rsid w:val="008554E1"/>
    <w:rsid w:val="00856079"/>
    <w:rsid w:val="00857E56"/>
    <w:rsid w:val="0086038A"/>
    <w:rsid w:val="008626A4"/>
    <w:rsid w:val="008644D7"/>
    <w:rsid w:val="00864648"/>
    <w:rsid w:val="00867974"/>
    <w:rsid w:val="00867E96"/>
    <w:rsid w:val="008725EA"/>
    <w:rsid w:val="008735E4"/>
    <w:rsid w:val="008764A5"/>
    <w:rsid w:val="00876B39"/>
    <w:rsid w:val="008811A9"/>
    <w:rsid w:val="00893D25"/>
    <w:rsid w:val="008A7BBA"/>
    <w:rsid w:val="008B0193"/>
    <w:rsid w:val="008B20F9"/>
    <w:rsid w:val="008B6EBB"/>
    <w:rsid w:val="008B7A59"/>
    <w:rsid w:val="008C47DE"/>
    <w:rsid w:val="008C74A6"/>
    <w:rsid w:val="008D6E2D"/>
    <w:rsid w:val="008E0DF4"/>
    <w:rsid w:val="008E396E"/>
    <w:rsid w:val="008E42B0"/>
    <w:rsid w:val="008E78DE"/>
    <w:rsid w:val="008E7C93"/>
    <w:rsid w:val="008F4E43"/>
    <w:rsid w:val="009006E7"/>
    <w:rsid w:val="00906CB4"/>
    <w:rsid w:val="00907263"/>
    <w:rsid w:val="00915A21"/>
    <w:rsid w:val="00915B61"/>
    <w:rsid w:val="0091631F"/>
    <w:rsid w:val="00917FA1"/>
    <w:rsid w:val="009339BE"/>
    <w:rsid w:val="009373EF"/>
    <w:rsid w:val="009400A7"/>
    <w:rsid w:val="00946110"/>
    <w:rsid w:val="00950578"/>
    <w:rsid w:val="0095109B"/>
    <w:rsid w:val="00953F91"/>
    <w:rsid w:val="00954DB7"/>
    <w:rsid w:val="00956BE6"/>
    <w:rsid w:val="009578BF"/>
    <w:rsid w:val="009645F2"/>
    <w:rsid w:val="00967134"/>
    <w:rsid w:val="00973762"/>
    <w:rsid w:val="00980186"/>
    <w:rsid w:val="00990545"/>
    <w:rsid w:val="0099508B"/>
    <w:rsid w:val="00997ED7"/>
    <w:rsid w:val="009A0443"/>
    <w:rsid w:val="009A2701"/>
    <w:rsid w:val="009A3D05"/>
    <w:rsid w:val="009A5720"/>
    <w:rsid w:val="009A5A14"/>
    <w:rsid w:val="009B3CF5"/>
    <w:rsid w:val="009C59E3"/>
    <w:rsid w:val="009C7191"/>
    <w:rsid w:val="009C7DE1"/>
    <w:rsid w:val="009D4538"/>
    <w:rsid w:val="009E19DC"/>
    <w:rsid w:val="009E2C9D"/>
    <w:rsid w:val="009E30DA"/>
    <w:rsid w:val="009E5CF1"/>
    <w:rsid w:val="009E6C99"/>
    <w:rsid w:val="009F2DF1"/>
    <w:rsid w:val="009F5CE6"/>
    <w:rsid w:val="00A02112"/>
    <w:rsid w:val="00A10A6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379FF"/>
    <w:rsid w:val="00A4011B"/>
    <w:rsid w:val="00A43492"/>
    <w:rsid w:val="00A44B58"/>
    <w:rsid w:val="00A45041"/>
    <w:rsid w:val="00A6037A"/>
    <w:rsid w:val="00A64A2C"/>
    <w:rsid w:val="00A6709B"/>
    <w:rsid w:val="00A70E0C"/>
    <w:rsid w:val="00A73167"/>
    <w:rsid w:val="00A808DB"/>
    <w:rsid w:val="00A8290E"/>
    <w:rsid w:val="00A84670"/>
    <w:rsid w:val="00A9429B"/>
    <w:rsid w:val="00A9438F"/>
    <w:rsid w:val="00A96741"/>
    <w:rsid w:val="00AA028E"/>
    <w:rsid w:val="00AA2A23"/>
    <w:rsid w:val="00AA404B"/>
    <w:rsid w:val="00AA48E7"/>
    <w:rsid w:val="00AC13D7"/>
    <w:rsid w:val="00AC4E41"/>
    <w:rsid w:val="00AD02F5"/>
    <w:rsid w:val="00AD2D9A"/>
    <w:rsid w:val="00AD42F6"/>
    <w:rsid w:val="00AD5641"/>
    <w:rsid w:val="00AD73A8"/>
    <w:rsid w:val="00AD7967"/>
    <w:rsid w:val="00AE1431"/>
    <w:rsid w:val="00AE246B"/>
    <w:rsid w:val="00AE35F3"/>
    <w:rsid w:val="00AF1000"/>
    <w:rsid w:val="00B01EFC"/>
    <w:rsid w:val="00B10775"/>
    <w:rsid w:val="00B12C6B"/>
    <w:rsid w:val="00B13B48"/>
    <w:rsid w:val="00B17A56"/>
    <w:rsid w:val="00B22212"/>
    <w:rsid w:val="00B24AC0"/>
    <w:rsid w:val="00B2651E"/>
    <w:rsid w:val="00B306D0"/>
    <w:rsid w:val="00B30A99"/>
    <w:rsid w:val="00B51558"/>
    <w:rsid w:val="00B61F66"/>
    <w:rsid w:val="00B736F7"/>
    <w:rsid w:val="00B73B4F"/>
    <w:rsid w:val="00B831FF"/>
    <w:rsid w:val="00B84AAB"/>
    <w:rsid w:val="00B907F6"/>
    <w:rsid w:val="00B91660"/>
    <w:rsid w:val="00B92A03"/>
    <w:rsid w:val="00B958BA"/>
    <w:rsid w:val="00B965F9"/>
    <w:rsid w:val="00BA19F9"/>
    <w:rsid w:val="00BA27B1"/>
    <w:rsid w:val="00BA2B2B"/>
    <w:rsid w:val="00BA4606"/>
    <w:rsid w:val="00BA486C"/>
    <w:rsid w:val="00BA583C"/>
    <w:rsid w:val="00BB1081"/>
    <w:rsid w:val="00BB321E"/>
    <w:rsid w:val="00BB46E7"/>
    <w:rsid w:val="00BC2488"/>
    <w:rsid w:val="00BC33FC"/>
    <w:rsid w:val="00BC4F85"/>
    <w:rsid w:val="00BC54FA"/>
    <w:rsid w:val="00BC7EC5"/>
    <w:rsid w:val="00BD2A1D"/>
    <w:rsid w:val="00BD2BA5"/>
    <w:rsid w:val="00BD3A0A"/>
    <w:rsid w:val="00BD3A5D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092A"/>
    <w:rsid w:val="00C2255F"/>
    <w:rsid w:val="00C24E22"/>
    <w:rsid w:val="00C30921"/>
    <w:rsid w:val="00C30B11"/>
    <w:rsid w:val="00C323B4"/>
    <w:rsid w:val="00C3310F"/>
    <w:rsid w:val="00C36265"/>
    <w:rsid w:val="00C3790A"/>
    <w:rsid w:val="00C408DF"/>
    <w:rsid w:val="00C424F8"/>
    <w:rsid w:val="00C4446A"/>
    <w:rsid w:val="00C44F32"/>
    <w:rsid w:val="00C47B78"/>
    <w:rsid w:val="00C5295F"/>
    <w:rsid w:val="00C5416C"/>
    <w:rsid w:val="00C56BD8"/>
    <w:rsid w:val="00C61FB7"/>
    <w:rsid w:val="00C64005"/>
    <w:rsid w:val="00C6517C"/>
    <w:rsid w:val="00C67497"/>
    <w:rsid w:val="00C7387F"/>
    <w:rsid w:val="00C8046E"/>
    <w:rsid w:val="00C83611"/>
    <w:rsid w:val="00C963E6"/>
    <w:rsid w:val="00CA037E"/>
    <w:rsid w:val="00CA0ED2"/>
    <w:rsid w:val="00CA3AD7"/>
    <w:rsid w:val="00CA71D2"/>
    <w:rsid w:val="00CC5D25"/>
    <w:rsid w:val="00CD0C87"/>
    <w:rsid w:val="00CD1793"/>
    <w:rsid w:val="00CD24B6"/>
    <w:rsid w:val="00CD2773"/>
    <w:rsid w:val="00CD3B27"/>
    <w:rsid w:val="00CD7078"/>
    <w:rsid w:val="00CE0E61"/>
    <w:rsid w:val="00CE4CC1"/>
    <w:rsid w:val="00CE4FB4"/>
    <w:rsid w:val="00CE75D4"/>
    <w:rsid w:val="00CF2E8F"/>
    <w:rsid w:val="00CF4FB7"/>
    <w:rsid w:val="00D00B9E"/>
    <w:rsid w:val="00D014BB"/>
    <w:rsid w:val="00D01512"/>
    <w:rsid w:val="00D03D0D"/>
    <w:rsid w:val="00D14614"/>
    <w:rsid w:val="00D14B81"/>
    <w:rsid w:val="00D234CA"/>
    <w:rsid w:val="00D36E0C"/>
    <w:rsid w:val="00D3730E"/>
    <w:rsid w:val="00D407BC"/>
    <w:rsid w:val="00D47A0C"/>
    <w:rsid w:val="00D503EC"/>
    <w:rsid w:val="00D51197"/>
    <w:rsid w:val="00D54AE3"/>
    <w:rsid w:val="00D54FDA"/>
    <w:rsid w:val="00D55617"/>
    <w:rsid w:val="00D57DDE"/>
    <w:rsid w:val="00D6149D"/>
    <w:rsid w:val="00D6507B"/>
    <w:rsid w:val="00D7204F"/>
    <w:rsid w:val="00D72173"/>
    <w:rsid w:val="00D72220"/>
    <w:rsid w:val="00D82B07"/>
    <w:rsid w:val="00D84695"/>
    <w:rsid w:val="00D911D9"/>
    <w:rsid w:val="00D92B08"/>
    <w:rsid w:val="00D93B83"/>
    <w:rsid w:val="00D94126"/>
    <w:rsid w:val="00D97050"/>
    <w:rsid w:val="00DA0B6D"/>
    <w:rsid w:val="00DA3DFE"/>
    <w:rsid w:val="00DA4C73"/>
    <w:rsid w:val="00DA5FDE"/>
    <w:rsid w:val="00DA6AF3"/>
    <w:rsid w:val="00DB38A4"/>
    <w:rsid w:val="00DC3B98"/>
    <w:rsid w:val="00DC42FA"/>
    <w:rsid w:val="00DC4E7A"/>
    <w:rsid w:val="00DE373D"/>
    <w:rsid w:val="00DE3F6E"/>
    <w:rsid w:val="00DE678D"/>
    <w:rsid w:val="00DE6A97"/>
    <w:rsid w:val="00DF11DD"/>
    <w:rsid w:val="00DF193E"/>
    <w:rsid w:val="00E045AB"/>
    <w:rsid w:val="00E1679D"/>
    <w:rsid w:val="00E21118"/>
    <w:rsid w:val="00E21EEF"/>
    <w:rsid w:val="00E30A55"/>
    <w:rsid w:val="00E30DA2"/>
    <w:rsid w:val="00E31FDD"/>
    <w:rsid w:val="00E32964"/>
    <w:rsid w:val="00E34840"/>
    <w:rsid w:val="00E36F78"/>
    <w:rsid w:val="00E3763F"/>
    <w:rsid w:val="00E41EFB"/>
    <w:rsid w:val="00E51C44"/>
    <w:rsid w:val="00E5320F"/>
    <w:rsid w:val="00E5403B"/>
    <w:rsid w:val="00E56806"/>
    <w:rsid w:val="00E6200C"/>
    <w:rsid w:val="00E62593"/>
    <w:rsid w:val="00E62E31"/>
    <w:rsid w:val="00E64B9E"/>
    <w:rsid w:val="00E66242"/>
    <w:rsid w:val="00E7557A"/>
    <w:rsid w:val="00E811FB"/>
    <w:rsid w:val="00E85B90"/>
    <w:rsid w:val="00E868FD"/>
    <w:rsid w:val="00E876D2"/>
    <w:rsid w:val="00E9049B"/>
    <w:rsid w:val="00E90AFD"/>
    <w:rsid w:val="00E90C6F"/>
    <w:rsid w:val="00E96184"/>
    <w:rsid w:val="00E9689F"/>
    <w:rsid w:val="00EA0B60"/>
    <w:rsid w:val="00EA2869"/>
    <w:rsid w:val="00EA3E59"/>
    <w:rsid w:val="00EB0103"/>
    <w:rsid w:val="00EB1AC4"/>
    <w:rsid w:val="00EB6288"/>
    <w:rsid w:val="00EB676B"/>
    <w:rsid w:val="00EC04B2"/>
    <w:rsid w:val="00EC6248"/>
    <w:rsid w:val="00EC79B9"/>
    <w:rsid w:val="00ED449C"/>
    <w:rsid w:val="00ED47B8"/>
    <w:rsid w:val="00ED4981"/>
    <w:rsid w:val="00EE4F20"/>
    <w:rsid w:val="00EE52C8"/>
    <w:rsid w:val="00EF2F8C"/>
    <w:rsid w:val="00EF3D95"/>
    <w:rsid w:val="00EF6A82"/>
    <w:rsid w:val="00EF78F6"/>
    <w:rsid w:val="00F02464"/>
    <w:rsid w:val="00F118DE"/>
    <w:rsid w:val="00F12988"/>
    <w:rsid w:val="00F15F45"/>
    <w:rsid w:val="00F168D2"/>
    <w:rsid w:val="00F22B1F"/>
    <w:rsid w:val="00F24F69"/>
    <w:rsid w:val="00F31214"/>
    <w:rsid w:val="00F32510"/>
    <w:rsid w:val="00F3410E"/>
    <w:rsid w:val="00F3486D"/>
    <w:rsid w:val="00F34878"/>
    <w:rsid w:val="00F35131"/>
    <w:rsid w:val="00F368C2"/>
    <w:rsid w:val="00F404DF"/>
    <w:rsid w:val="00F41C36"/>
    <w:rsid w:val="00F423EA"/>
    <w:rsid w:val="00F46FD7"/>
    <w:rsid w:val="00F5112A"/>
    <w:rsid w:val="00F51676"/>
    <w:rsid w:val="00F521EA"/>
    <w:rsid w:val="00F55204"/>
    <w:rsid w:val="00F56598"/>
    <w:rsid w:val="00F56C09"/>
    <w:rsid w:val="00F60881"/>
    <w:rsid w:val="00F62FD6"/>
    <w:rsid w:val="00F71A47"/>
    <w:rsid w:val="00F76BCB"/>
    <w:rsid w:val="00F8136A"/>
    <w:rsid w:val="00F81B13"/>
    <w:rsid w:val="00F9049E"/>
    <w:rsid w:val="00F9084E"/>
    <w:rsid w:val="00F92DD8"/>
    <w:rsid w:val="00F934F2"/>
    <w:rsid w:val="00F935F1"/>
    <w:rsid w:val="00F94F27"/>
    <w:rsid w:val="00F96329"/>
    <w:rsid w:val="00FA28CE"/>
    <w:rsid w:val="00FA5C30"/>
    <w:rsid w:val="00FB007A"/>
    <w:rsid w:val="00FB643B"/>
    <w:rsid w:val="00FB6EC9"/>
    <w:rsid w:val="00FC01B5"/>
    <w:rsid w:val="00FC6F2F"/>
    <w:rsid w:val="00FD0F47"/>
    <w:rsid w:val="00FD3893"/>
    <w:rsid w:val="00FD7650"/>
    <w:rsid w:val="00FD78EA"/>
    <w:rsid w:val="00FD79DA"/>
    <w:rsid w:val="00FE12F9"/>
    <w:rsid w:val="00FE304F"/>
    <w:rsid w:val="00FE42BA"/>
    <w:rsid w:val="00FE453A"/>
    <w:rsid w:val="00FE5414"/>
    <w:rsid w:val="00FF0AD8"/>
    <w:rsid w:val="00FF3970"/>
    <w:rsid w:val="00FF41EF"/>
    <w:rsid w:val="00FF7658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val="sk-SK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TitleChar">
    <w:name w:val="Title Char"/>
    <w:basedOn w:val="DefaultParagraphFont"/>
    <w:link w:val="Title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qFormat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customStyle="1" w:styleId="Pismenka">
    <w:name w:val="Pismenka"/>
    <w:basedOn w:val="BodyText"/>
    <w:uiPriority w:val="99"/>
    <w:rsid w:val="00A45041"/>
    <w:pPr>
      <w:numPr>
        <w:numId w:val="3"/>
      </w:num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al"/>
    <w:uiPriority w:val="99"/>
    <w:rsid w:val="00A45041"/>
    <w:rPr>
      <w:rFonts w:ascii="Times New Roman" w:hAnsi="Times New Roman"/>
      <w:color w:val="000000"/>
      <w:sz w:val="18"/>
      <w:szCs w:val="20"/>
    </w:rPr>
  </w:style>
  <w:style w:type="paragraph" w:customStyle="1" w:styleId="CVtextheader1">
    <w:name w:val="CV text  header 1"/>
    <w:link w:val="CVtextheader1CharChar"/>
    <w:rsid w:val="00AA028E"/>
    <w:pPr>
      <w:spacing w:before="120" w:after="0" w:line="280" w:lineRule="atLeast"/>
      <w:ind w:left="567"/>
      <w:jc w:val="both"/>
    </w:pPr>
    <w:rPr>
      <w:rFonts w:ascii="Times New Roman" w:hAnsi="Times New Roman" w:cs="Times New Roman"/>
      <w:szCs w:val="20"/>
      <w:lang w:eastAsia="en-US"/>
    </w:rPr>
  </w:style>
  <w:style w:type="character" w:customStyle="1" w:styleId="CVtextheader1CharChar">
    <w:name w:val="CV text  header 1 Char Char"/>
    <w:link w:val="CVtextheader1"/>
    <w:locked/>
    <w:rsid w:val="00AA028E"/>
    <w:rPr>
      <w:rFonts w:ascii="Times New Roman" w:hAnsi="Times New Roman"/>
      <w:sz w:val="20"/>
      <w:lang w:eastAsia="en-US"/>
    </w:rPr>
  </w:style>
  <w:style w:type="paragraph" w:customStyle="1" w:styleId="TableLastLine">
    <w:name w:val="Table Last Line"/>
    <w:basedOn w:val="Normal"/>
    <w:rsid w:val="00AA028E"/>
    <w:pPr>
      <w:spacing w:before="120" w:after="120"/>
    </w:pPr>
    <w:rPr>
      <w:rFonts w:ascii="Times New Roman" w:hAnsi="Times New Roman"/>
      <w:sz w:val="16"/>
      <w:szCs w:val="20"/>
      <w:lang w:val="cs-CZ"/>
    </w:rPr>
  </w:style>
  <w:style w:type="paragraph" w:customStyle="1" w:styleId="table">
    <w:name w:val="table"/>
    <w:basedOn w:val="Normal"/>
    <w:rsid w:val="00AA028E"/>
    <w:rPr>
      <w:rFonts w:ascii="Times New Roman" w:hAnsi="Times New Roman"/>
      <w:sz w:val="16"/>
      <w:szCs w:val="20"/>
      <w:lang w:val="cs-CZ"/>
    </w:rPr>
  </w:style>
  <w:style w:type="character" w:customStyle="1" w:styleId="platne1">
    <w:name w:val="platne1"/>
    <w:basedOn w:val="DefaultParagraphFont"/>
    <w:rsid w:val="0081316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val="sk-SK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TitleChar">
    <w:name w:val="Title Char"/>
    <w:basedOn w:val="DefaultParagraphFont"/>
    <w:link w:val="Title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qFormat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customStyle="1" w:styleId="Pismenka">
    <w:name w:val="Pismenka"/>
    <w:basedOn w:val="BodyText"/>
    <w:uiPriority w:val="99"/>
    <w:rsid w:val="00A45041"/>
    <w:pPr>
      <w:numPr>
        <w:numId w:val="3"/>
      </w:num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al"/>
    <w:uiPriority w:val="99"/>
    <w:rsid w:val="00A45041"/>
    <w:rPr>
      <w:rFonts w:ascii="Times New Roman" w:hAnsi="Times New Roman"/>
      <w:color w:val="000000"/>
      <w:sz w:val="18"/>
      <w:szCs w:val="20"/>
    </w:rPr>
  </w:style>
  <w:style w:type="paragraph" w:customStyle="1" w:styleId="CVtextheader1">
    <w:name w:val="CV text  header 1"/>
    <w:link w:val="CVtextheader1CharChar"/>
    <w:rsid w:val="00AA028E"/>
    <w:pPr>
      <w:spacing w:before="120" w:after="0" w:line="280" w:lineRule="atLeast"/>
      <w:ind w:left="567"/>
      <w:jc w:val="both"/>
    </w:pPr>
    <w:rPr>
      <w:rFonts w:ascii="Times New Roman" w:hAnsi="Times New Roman" w:cs="Times New Roman"/>
      <w:szCs w:val="20"/>
      <w:lang w:eastAsia="en-US"/>
    </w:rPr>
  </w:style>
  <w:style w:type="character" w:customStyle="1" w:styleId="CVtextheader1CharChar">
    <w:name w:val="CV text  header 1 Char Char"/>
    <w:link w:val="CVtextheader1"/>
    <w:locked/>
    <w:rsid w:val="00AA028E"/>
    <w:rPr>
      <w:rFonts w:ascii="Times New Roman" w:hAnsi="Times New Roman"/>
      <w:sz w:val="20"/>
      <w:lang w:eastAsia="en-US"/>
    </w:rPr>
  </w:style>
  <w:style w:type="paragraph" w:customStyle="1" w:styleId="TableLastLine">
    <w:name w:val="Table Last Line"/>
    <w:basedOn w:val="Normal"/>
    <w:rsid w:val="00AA028E"/>
    <w:pPr>
      <w:spacing w:before="120" w:after="120"/>
    </w:pPr>
    <w:rPr>
      <w:rFonts w:ascii="Times New Roman" w:hAnsi="Times New Roman"/>
      <w:sz w:val="16"/>
      <w:szCs w:val="20"/>
      <w:lang w:val="cs-CZ"/>
    </w:rPr>
  </w:style>
  <w:style w:type="paragraph" w:customStyle="1" w:styleId="table">
    <w:name w:val="table"/>
    <w:basedOn w:val="Normal"/>
    <w:rsid w:val="00AA028E"/>
    <w:rPr>
      <w:rFonts w:ascii="Times New Roman" w:hAnsi="Times New Roman"/>
      <w:sz w:val="16"/>
      <w:szCs w:val="20"/>
      <w:lang w:val="cs-CZ"/>
    </w:rPr>
  </w:style>
  <w:style w:type="character" w:customStyle="1" w:styleId="platne1">
    <w:name w:val="platne1"/>
    <w:basedOn w:val="DefaultParagraphFont"/>
    <w:rsid w:val="008131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4631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1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831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Jana Moravcova</cp:lastModifiedBy>
  <cp:revision>2</cp:revision>
  <cp:lastPrinted>2016-02-09T13:31:00Z</cp:lastPrinted>
  <dcterms:created xsi:type="dcterms:W3CDTF">2016-02-09T15:43:00Z</dcterms:created>
  <dcterms:modified xsi:type="dcterms:W3CDTF">2016-02-09T15:43:00Z</dcterms:modified>
</cp:coreProperties>
</file>