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7C4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432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SLOVFRUCO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432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36276910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432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Č.211, 92563 Dolná Streda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B432BE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5045B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B432BE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  <w:r w:rsidR="0095045B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4F7C4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AD" w:rsidRDefault="00BB6BAD">
      <w:r>
        <w:separator/>
      </w:r>
    </w:p>
  </w:endnote>
  <w:endnote w:type="continuationSeparator" w:id="0">
    <w:p w:rsidR="00BB6BAD" w:rsidRDefault="00BB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46ED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F46ED2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F46ED2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AD" w:rsidRDefault="00BB6BAD">
      <w:r>
        <w:separator/>
      </w:r>
    </w:p>
  </w:footnote>
  <w:footnote w:type="continuationSeparator" w:id="0">
    <w:p w:rsidR="00BB6BAD" w:rsidRDefault="00BB6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432BE">
      <w:rPr>
        <w:rFonts w:ascii="Arial" w:hAnsi="Arial" w:cs="Arial"/>
        <w:sz w:val="22"/>
        <w:szCs w:val="22"/>
        <w:bdr w:val="single" w:sz="4" w:space="0" w:color="auto"/>
      </w:rPr>
      <w:t>36276910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432BE">
      <w:rPr>
        <w:rFonts w:ascii="Arial" w:hAnsi="Arial" w:cs="Arial"/>
        <w:sz w:val="22"/>
        <w:szCs w:val="22"/>
        <w:bdr w:val="single" w:sz="4" w:space="0" w:color="auto"/>
      </w:rPr>
      <w:t>2022087408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432BE"/>
    <w:rsid w:val="00B7440A"/>
    <w:rsid w:val="00BB6BAD"/>
    <w:rsid w:val="00C01CB7"/>
    <w:rsid w:val="00CC3205"/>
    <w:rsid w:val="00CD545D"/>
    <w:rsid w:val="00CF7661"/>
    <w:rsid w:val="00D23171"/>
    <w:rsid w:val="00EB4798"/>
    <w:rsid w:val="00EB55FA"/>
    <w:rsid w:val="00EE5474"/>
    <w:rsid w:val="00F404E8"/>
    <w:rsid w:val="00F46ED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2016-02-17T09:46:00Z</dcterms:created>
  <dcterms:modified xsi:type="dcterms:W3CDTF">2016-02-17T09:46:00Z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