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>
        <w:rPr>
          <w:b/>
          <w:sz w:val="24"/>
        </w:rPr>
        <w:t>APEL Zvolen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A04C50">
        <w:rPr>
          <w:b/>
          <w:sz w:val="24"/>
        </w:rPr>
        <w:t>A. Hlinku 41, 960 01 Zvolen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>
        <w:rPr>
          <w:b/>
          <w:sz w:val="24"/>
        </w:rPr>
        <w:t>22.6.2005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výroba elektrických strojov a prístrojov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projektovanie alebo konštruovanie vyhradených elektrických zariadení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výskum a vývoj v oblasti technických vied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poradenská činnosť v oblasti automatizácie, meranie a regulácia, elektrické zariadenia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poskytovanie softvéru – predaj hotových programov na základe dohody s autorom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kúpa tovaru za účelom jeho predaja iným prevádzkovateľom živnosti /veľkoobchod/ v rozsahu voľných živností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kúpa tovaru na účely jeho predaja konečnému spotrebiteľovi /maloobchod/ v rozsahu voľných živností</w:t>
      </w:r>
    </w:p>
    <w:p w:rsidR="00A04C50" w:rsidRPr="00A807C8" w:rsidRDefault="00A04C50" w:rsidP="00A807C8">
      <w:pPr>
        <w:pStyle w:val="Odsekzoznamu"/>
        <w:numPr>
          <w:ilvl w:val="0"/>
          <w:numId w:val="5"/>
        </w:numPr>
        <w:tabs>
          <w:tab w:val="left" w:pos="1843"/>
        </w:tabs>
        <w:spacing w:after="0" w:line="240" w:lineRule="auto"/>
        <w:jc w:val="both"/>
        <w:rPr>
          <w:sz w:val="24"/>
        </w:rPr>
      </w:pPr>
      <w:r w:rsidRPr="00A807C8">
        <w:rPr>
          <w:sz w:val="24"/>
        </w:rPr>
        <w:t>sprostredkovanie obchodu, služieb a výroby v rozsahu voľných živností</w:t>
      </w:r>
    </w:p>
    <w:p w:rsidR="004509F8" w:rsidRDefault="004509F8" w:rsidP="004509F8">
      <w:pPr>
        <w:tabs>
          <w:tab w:val="left" w:pos="1843"/>
        </w:tabs>
        <w:spacing w:after="0" w:line="240" w:lineRule="auto"/>
        <w:jc w:val="both"/>
        <w:rPr>
          <w:sz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535E91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</w:t>
            </w:r>
            <w:r w:rsidR="00535E91">
              <w:rPr>
                <w:b/>
                <w:sz w:val="24"/>
                <w:szCs w:val="24"/>
              </w:rPr>
              <w:t>5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535E91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3,5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  <w:bookmarkStart w:id="0" w:name="_GoBack"/>
      <w:bookmarkEnd w:id="0"/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lastRenderedPageBreak/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7A5D" w:rsidRDefault="001D7A5D" w:rsidP="00A04C50">
      <w:pPr>
        <w:spacing w:after="0" w:line="240" w:lineRule="auto"/>
      </w:pPr>
      <w:r>
        <w:separator/>
      </w:r>
    </w:p>
  </w:endnote>
  <w:endnote w:type="continuationSeparator" w:id="0">
    <w:p w:rsidR="001D7A5D" w:rsidRDefault="001D7A5D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7A5D" w:rsidRDefault="001D7A5D" w:rsidP="00A04C50">
      <w:pPr>
        <w:spacing w:after="0" w:line="240" w:lineRule="auto"/>
      </w:pPr>
      <w:r>
        <w:separator/>
      </w:r>
    </w:p>
  </w:footnote>
  <w:footnote w:type="continuationSeparator" w:id="0">
    <w:p w:rsidR="001D7A5D" w:rsidRDefault="001D7A5D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proofErr w:type="spellStart"/>
    <w:r w:rsidRPr="00A04C50">
      <w:rPr>
        <w:bdr w:val="single" w:sz="4" w:space="0" w:color="auto"/>
      </w:rPr>
      <w:t>6</w:t>
    </w:r>
    <w:proofErr w:type="spellEnd"/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proofErr w:type="spellStart"/>
    <w:r w:rsidRPr="00A04C50">
      <w:rPr>
        <w:bdr w:val="single" w:sz="4" w:space="0" w:color="auto"/>
      </w:rPr>
      <w:t>2</w:t>
    </w:r>
    <w:proofErr w:type="spellEnd"/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proofErr w:type="spellStart"/>
    <w:r w:rsidRPr="00A04C50">
      <w:rPr>
        <w:bdr w:val="single" w:sz="4" w:space="0" w:color="auto"/>
      </w:rPr>
      <w:t>2</w:t>
    </w:r>
    <w:proofErr w:type="spellEnd"/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5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3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D7A5D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35E91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3FC7C9-04FC-4457-BC2C-349ADCA64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688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Jarmila</cp:lastModifiedBy>
  <cp:revision>4</cp:revision>
  <dcterms:created xsi:type="dcterms:W3CDTF">2015-02-22T21:45:00Z</dcterms:created>
  <dcterms:modified xsi:type="dcterms:W3CDTF">2016-02-28T21:07:00Z</dcterms:modified>
</cp:coreProperties>
</file>