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31.12.201</w:t>
      </w:r>
      <w:r w:rsidR="00AA69DF">
        <w:rPr>
          <w:b/>
          <w:sz w:val="32"/>
          <w:szCs w:val="32"/>
        </w:rPr>
        <w:t>5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>a/ Obchodné meno:  REZIVO-OBCHOD TT, s.r.o.</w:t>
      </w:r>
    </w:p>
    <w:p w:rsidR="008B7B0E" w:rsidRDefault="008B7B0E" w:rsidP="008B7B0E">
      <w:r>
        <w:t xml:space="preserve">    Sídlo: </w:t>
      </w:r>
      <w:r w:rsidR="00CC4478">
        <w:t>V. Clementisa 6454/64, Trnava</w:t>
      </w:r>
    </w:p>
    <w:p w:rsidR="008B7B0E" w:rsidRDefault="008B7B0E" w:rsidP="008B7B0E">
      <w:r>
        <w:t xml:space="preserve">    Dátum založenia: </w:t>
      </w:r>
      <w:r w:rsidR="00CC4478">
        <w:t>13.02.2008</w:t>
      </w:r>
    </w:p>
    <w:p w:rsidR="008B7B0E" w:rsidRDefault="008B7B0E" w:rsidP="008B7B0E">
      <w:r>
        <w:t xml:space="preserve">    Dátum vzniku: </w:t>
      </w:r>
      <w:r w:rsidR="00CC4478">
        <w:t>08.03.2008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CC4478">
        <w:rPr>
          <w:b/>
        </w:rPr>
        <w:t>Veľkoobchod – maloobchod – predaj tovaru drevo a rezivo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</w:t>
      </w:r>
      <w:r w:rsidR="00AA69DF">
        <w:t>2015</w:t>
      </w:r>
    </w:p>
    <w:p w:rsidR="008B7B0E" w:rsidRDefault="008B7B0E" w:rsidP="008B7B0E"/>
    <w:p w:rsidR="008B7B0E" w:rsidRPr="00CC4478" w:rsidRDefault="008B7B0E" w:rsidP="008B7B0E">
      <w:r>
        <w:t xml:space="preserve">  </w:t>
      </w:r>
      <w:r w:rsidR="0068606B">
        <w:t xml:space="preserve">  Účtovná závierka za rok 2013</w:t>
      </w:r>
      <w:r>
        <w:t xml:space="preserve"> bola schválená </w:t>
      </w:r>
      <w:r w:rsidR="0068606B">
        <w:t xml:space="preserve">Rozhodnutím jediného spoločníka zo dňa </w:t>
      </w:r>
      <w:r w:rsidR="00AA69DF">
        <w:t>12.05.2015</w:t>
      </w:r>
      <w:r>
        <w:t>.</w:t>
      </w:r>
    </w:p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CC4478">
        <w:t>Drahoslav Holomek</w:t>
      </w:r>
    </w:p>
    <w:p w:rsidR="00CC4478" w:rsidRDefault="00CC4478" w:rsidP="008B7B0E">
      <w:r>
        <w:t xml:space="preserve">                                       konateľ  Pobiecký Rastislav</w:t>
      </w:r>
    </w:p>
    <w:p w:rsidR="00CC4478" w:rsidRDefault="00CC4478" w:rsidP="008B7B0E">
      <w:r>
        <w:t xml:space="preserve">                                       konateľ Chvála Ján</w:t>
      </w:r>
    </w:p>
    <w:p w:rsidR="00CC4478" w:rsidRDefault="00CC4478" w:rsidP="008B7B0E">
      <w:r>
        <w:t xml:space="preserve">                                       konateľ Kačerik Karol</w:t>
      </w:r>
    </w:p>
    <w:p w:rsidR="00CC4478" w:rsidRDefault="00CC4478" w:rsidP="008B7B0E"/>
    <w:p w:rsidR="0068606B" w:rsidRDefault="0068606B" w:rsidP="008B7B0E"/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201</w:t>
      </w:r>
      <w:r w:rsidR="004A583E">
        <w:t>5</w:t>
      </w:r>
      <w:r>
        <w:t xml:space="preserve">  - </w:t>
      </w:r>
      <w:r w:rsidR="00CC4478">
        <w:t>2</w:t>
      </w:r>
      <w:r>
        <w:t xml:space="preserve"> </w:t>
      </w:r>
      <w:r w:rsidR="00CC4478">
        <w:t>zamestnanci</w:t>
      </w:r>
      <w:r>
        <w:t>.</w:t>
      </w:r>
    </w:p>
    <w:p w:rsidR="008B7B0E" w:rsidRDefault="008B7B0E" w:rsidP="008B7B0E">
      <w:r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Holomek Drahoslav    podiel 1 660 EUR     t.j. 25%</w:t>
      </w:r>
    </w:p>
    <w:p w:rsidR="00CC4478" w:rsidRDefault="00CC4478" w:rsidP="001A2D79">
      <w:pPr>
        <w:spacing w:after="0"/>
      </w:pPr>
      <w:r>
        <w:t xml:space="preserve">      konateľ Pobiecký Rastislav      podiel 1 660 EUR      t.j. 25%</w:t>
      </w:r>
    </w:p>
    <w:p w:rsidR="00CC4478" w:rsidRDefault="00CC4478" w:rsidP="001A2D79">
      <w:pPr>
        <w:spacing w:after="0"/>
      </w:pPr>
      <w:r>
        <w:t xml:space="preserve">      konateľ Chvála Ján                    podiel 1 660 EUR      t.j. 25%</w:t>
      </w:r>
    </w:p>
    <w:p w:rsidR="00CC4478" w:rsidRDefault="00CC4478" w:rsidP="001A2D79">
      <w:pPr>
        <w:spacing w:after="0"/>
      </w:pPr>
      <w:r>
        <w:t xml:space="preserve">      konateľ Kačerik Karol               podiel 1 660 EUR      t.j. 25%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6 640,-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lastRenderedPageBreak/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AA69DF">
        <w:t>02.03.2016</w:t>
      </w:r>
      <w:r>
        <w:t xml:space="preserve">                                                               Drahoslav Holomek</w:t>
      </w:r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380B" w:rsidRDefault="004D380B" w:rsidP="00094BE5">
      <w:pPr>
        <w:pStyle w:val="Hlavika"/>
      </w:pPr>
      <w:r>
        <w:separator/>
      </w:r>
    </w:p>
  </w:endnote>
  <w:endnote w:type="continuationSeparator" w:id="1">
    <w:p w:rsidR="004D380B" w:rsidRDefault="004D380B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380B" w:rsidRDefault="004D380B" w:rsidP="00094BE5">
      <w:pPr>
        <w:pStyle w:val="Hlavika"/>
      </w:pPr>
      <w:r>
        <w:separator/>
      </w:r>
    </w:p>
  </w:footnote>
  <w:footnote w:type="continuationSeparator" w:id="1">
    <w:p w:rsidR="004D380B" w:rsidRDefault="004D380B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60D97"/>
    <w:rsid w:val="00094BE5"/>
    <w:rsid w:val="000E71BF"/>
    <w:rsid w:val="001A050C"/>
    <w:rsid w:val="001A2D79"/>
    <w:rsid w:val="004A583E"/>
    <w:rsid w:val="004D380B"/>
    <w:rsid w:val="005A24DC"/>
    <w:rsid w:val="00604389"/>
    <w:rsid w:val="0068606B"/>
    <w:rsid w:val="00774686"/>
    <w:rsid w:val="00816D04"/>
    <w:rsid w:val="00856819"/>
    <w:rsid w:val="008A13E6"/>
    <w:rsid w:val="008B7B0E"/>
    <w:rsid w:val="009A0C69"/>
    <w:rsid w:val="00AA69DF"/>
    <w:rsid w:val="00B90CB5"/>
    <w:rsid w:val="00BB0E90"/>
    <w:rsid w:val="00C21A8D"/>
    <w:rsid w:val="00CC4478"/>
    <w:rsid w:val="00CD3086"/>
    <w:rsid w:val="00D75CAF"/>
    <w:rsid w:val="00EB2F3A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557</Words>
  <Characters>3180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Uctovnictvo</cp:lastModifiedBy>
  <cp:revision>12</cp:revision>
  <cp:lastPrinted>2015-02-28T18:42:00Z</cp:lastPrinted>
  <dcterms:created xsi:type="dcterms:W3CDTF">2015-02-25T20:33:00Z</dcterms:created>
  <dcterms:modified xsi:type="dcterms:W3CDTF">2016-03-02T12:14:00Z</dcterms:modified>
</cp:coreProperties>
</file>