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900" w:rsidRPr="00145F65" w:rsidRDefault="005D1900" w:rsidP="00145F65">
      <w:pPr>
        <w:spacing w:after="0"/>
        <w:rPr>
          <w:i/>
          <w:sz w:val="40"/>
          <w:szCs w:val="40"/>
        </w:rPr>
      </w:pPr>
      <w:r>
        <w:rPr>
          <w:i/>
          <w:sz w:val="28"/>
          <w:szCs w:val="28"/>
        </w:rPr>
        <w:t xml:space="preserve">     </w:t>
      </w:r>
      <w:r w:rsidR="00145F65">
        <w:rPr>
          <w:i/>
          <w:sz w:val="28"/>
          <w:szCs w:val="28"/>
        </w:rPr>
        <w:t xml:space="preserve">                             </w:t>
      </w:r>
      <w:r>
        <w:rPr>
          <w:i/>
          <w:sz w:val="28"/>
          <w:szCs w:val="28"/>
        </w:rPr>
        <w:t xml:space="preserve"> </w:t>
      </w:r>
      <w:r w:rsidR="00EB0E67">
        <w:rPr>
          <w:i/>
          <w:sz w:val="40"/>
          <w:szCs w:val="40"/>
        </w:rPr>
        <w:t>Výročná správa za rok 2015</w:t>
      </w:r>
    </w:p>
    <w:p w:rsidR="004C2884" w:rsidRDefault="004C2884" w:rsidP="005E48B2">
      <w:pPr>
        <w:rPr>
          <w:i/>
          <w:sz w:val="28"/>
          <w:szCs w:val="28"/>
        </w:rPr>
      </w:pPr>
    </w:p>
    <w:p w:rsidR="005E48B2" w:rsidRPr="00523B2F" w:rsidRDefault="00145F65" w:rsidP="00145F65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</w:t>
      </w:r>
      <w:r w:rsidR="008769E8" w:rsidRPr="00523B2F">
        <w:rPr>
          <w:i/>
          <w:sz w:val="28"/>
          <w:szCs w:val="28"/>
        </w:rPr>
        <w:t>Neinvestičný fond:</w:t>
      </w:r>
      <w:r w:rsidR="00EC275C">
        <w:rPr>
          <w:i/>
          <w:sz w:val="28"/>
          <w:szCs w:val="28"/>
        </w:rPr>
        <w:t xml:space="preserve"> </w:t>
      </w:r>
      <w:r w:rsidR="008769E8" w:rsidRPr="00145F65">
        <w:rPr>
          <w:i/>
          <w:sz w:val="32"/>
          <w:szCs w:val="32"/>
        </w:rPr>
        <w:t>“</w:t>
      </w:r>
      <w:r w:rsidR="005E48B2" w:rsidRPr="00145F65">
        <w:rPr>
          <w:i/>
          <w:sz w:val="32"/>
          <w:szCs w:val="32"/>
        </w:rPr>
        <w:t>Peter a Ondrej n. f.</w:t>
      </w:r>
      <w:r w:rsidR="008769E8" w:rsidRPr="00145F65">
        <w:rPr>
          <w:i/>
          <w:sz w:val="32"/>
          <w:szCs w:val="32"/>
        </w:rPr>
        <w:t>“</w:t>
      </w:r>
      <w:r w:rsidR="005E48B2" w:rsidRPr="00523B2F">
        <w:rPr>
          <w:i/>
          <w:sz w:val="28"/>
          <w:szCs w:val="28"/>
        </w:rPr>
        <w:t xml:space="preserve"> so sídlom Kadnárová ul. č. 45, </w:t>
      </w:r>
      <w:r>
        <w:rPr>
          <w:i/>
          <w:sz w:val="28"/>
          <w:szCs w:val="28"/>
        </w:rPr>
        <w:t xml:space="preserve">PSČ </w:t>
      </w:r>
      <w:r w:rsidR="008769E8" w:rsidRPr="00523B2F">
        <w:rPr>
          <w:i/>
          <w:sz w:val="28"/>
          <w:szCs w:val="28"/>
        </w:rPr>
        <w:t xml:space="preserve">830 04 Bratislava vznikol </w:t>
      </w:r>
      <w:r w:rsidR="005D1900">
        <w:rPr>
          <w:i/>
          <w:sz w:val="28"/>
          <w:szCs w:val="28"/>
        </w:rPr>
        <w:t xml:space="preserve"> </w:t>
      </w:r>
      <w:r w:rsidR="008769E8" w:rsidRPr="00523B2F">
        <w:rPr>
          <w:i/>
          <w:sz w:val="28"/>
          <w:szCs w:val="28"/>
        </w:rPr>
        <w:t>01.08.</w:t>
      </w:r>
      <w:r w:rsidR="005E48B2" w:rsidRPr="00523B2F">
        <w:rPr>
          <w:i/>
          <w:sz w:val="28"/>
          <w:szCs w:val="28"/>
        </w:rPr>
        <w:t>2007</w:t>
      </w:r>
      <w:r w:rsidR="008769E8" w:rsidRPr="00523B2F">
        <w:rPr>
          <w:i/>
          <w:sz w:val="28"/>
          <w:szCs w:val="28"/>
        </w:rPr>
        <w:t xml:space="preserve"> </w:t>
      </w:r>
      <w:r w:rsidR="005D1900">
        <w:rPr>
          <w:i/>
          <w:sz w:val="28"/>
          <w:szCs w:val="28"/>
        </w:rPr>
        <w:t xml:space="preserve"> </w:t>
      </w:r>
      <w:r w:rsidR="008769E8" w:rsidRPr="00523B2F">
        <w:rPr>
          <w:i/>
          <w:sz w:val="28"/>
          <w:szCs w:val="28"/>
        </w:rPr>
        <w:t xml:space="preserve">a bol zaregistrovaný Obvodným úradom Bratislava pod registračným číslom </w:t>
      </w:r>
      <w:r w:rsidR="005D1900">
        <w:rPr>
          <w:i/>
          <w:sz w:val="28"/>
          <w:szCs w:val="28"/>
        </w:rPr>
        <w:t xml:space="preserve"> </w:t>
      </w:r>
      <w:r w:rsidR="008769E8" w:rsidRPr="00145F65">
        <w:rPr>
          <w:i/>
          <w:sz w:val="32"/>
          <w:szCs w:val="32"/>
        </w:rPr>
        <w:t>OVVS-1387/183/2007-NF</w:t>
      </w:r>
      <w:r w:rsidR="00523B2F" w:rsidRPr="00145F65">
        <w:rPr>
          <w:i/>
          <w:sz w:val="32"/>
          <w:szCs w:val="32"/>
        </w:rPr>
        <w:t>.</w:t>
      </w:r>
    </w:p>
    <w:p w:rsidR="005D1900" w:rsidRPr="00523B2F" w:rsidRDefault="00F8037B" w:rsidP="005D1900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</w:p>
    <w:p w:rsidR="00315CEB" w:rsidRDefault="005D1900" w:rsidP="00D9409B">
      <w:pPr>
        <w:spacing w:after="0"/>
        <w:rPr>
          <w:i/>
          <w:sz w:val="28"/>
          <w:szCs w:val="28"/>
        </w:rPr>
      </w:pPr>
      <w:r w:rsidRPr="00D9409B">
        <w:rPr>
          <w:i/>
          <w:sz w:val="36"/>
          <w:szCs w:val="36"/>
        </w:rPr>
        <w:t>Účel</w:t>
      </w:r>
      <w:r w:rsidR="00315CEB" w:rsidRPr="00D9409B">
        <w:rPr>
          <w:i/>
          <w:sz w:val="36"/>
          <w:szCs w:val="36"/>
        </w:rPr>
        <w:t xml:space="preserve"> neinvestičného fondu:</w:t>
      </w:r>
      <w:r w:rsidR="00AA175A">
        <w:rPr>
          <w:i/>
          <w:sz w:val="28"/>
          <w:szCs w:val="28"/>
        </w:rPr>
        <w:t xml:space="preserve"> </w:t>
      </w:r>
      <w:r w:rsidR="00D9409B">
        <w:rPr>
          <w:i/>
          <w:sz w:val="28"/>
          <w:szCs w:val="28"/>
        </w:rPr>
        <w:t xml:space="preserve">  </w:t>
      </w:r>
      <w:r w:rsidR="00523B2F">
        <w:rPr>
          <w:i/>
          <w:sz w:val="28"/>
          <w:szCs w:val="28"/>
        </w:rPr>
        <w:t>Ochrana a </w:t>
      </w:r>
      <w:r w:rsidR="00315CEB">
        <w:rPr>
          <w:i/>
          <w:sz w:val="28"/>
          <w:szCs w:val="28"/>
        </w:rPr>
        <w:t>podpora zdravia a vzdelávania</w:t>
      </w:r>
    </w:p>
    <w:p w:rsidR="008159C3" w:rsidRDefault="00315CEB" w:rsidP="00D9409B">
      <w:pPr>
        <w:spacing w:after="12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a</w:t>
      </w:r>
      <w:r w:rsidR="00523B2F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združovanie</w:t>
      </w:r>
      <w:r w:rsidR="00523B2F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finančných prostriedkov</w:t>
      </w:r>
      <w:r w:rsidR="008159C3">
        <w:rPr>
          <w:i/>
          <w:sz w:val="28"/>
          <w:szCs w:val="28"/>
        </w:rPr>
        <w:t xml:space="preserve"> určených na</w:t>
      </w:r>
      <w:r>
        <w:rPr>
          <w:i/>
          <w:sz w:val="28"/>
          <w:szCs w:val="28"/>
        </w:rPr>
        <w:t xml:space="preserve"> plnenie tohto účelu.</w:t>
      </w:r>
      <w:r w:rsidR="008159C3">
        <w:rPr>
          <w:i/>
          <w:sz w:val="28"/>
          <w:szCs w:val="28"/>
        </w:rPr>
        <w:t xml:space="preserve"> </w:t>
      </w:r>
    </w:p>
    <w:p w:rsidR="00EC275C" w:rsidRDefault="00EC275C" w:rsidP="00EC275C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</w:t>
      </w:r>
      <w:r w:rsidR="008159C3" w:rsidRPr="00EC275C">
        <w:rPr>
          <w:i/>
          <w:sz w:val="28"/>
          <w:szCs w:val="28"/>
        </w:rPr>
        <w:t>Správna rada</w:t>
      </w:r>
      <w:r w:rsidR="009C65C5">
        <w:rPr>
          <w:i/>
          <w:sz w:val="28"/>
          <w:szCs w:val="28"/>
        </w:rPr>
        <w:t xml:space="preserve"> </w:t>
      </w:r>
      <w:r w:rsidR="008159C3">
        <w:rPr>
          <w:i/>
          <w:sz w:val="28"/>
          <w:szCs w:val="28"/>
        </w:rPr>
        <w:t> jedno</w:t>
      </w:r>
      <w:r>
        <w:rPr>
          <w:i/>
          <w:sz w:val="28"/>
          <w:szCs w:val="28"/>
        </w:rPr>
        <w:t xml:space="preserve">myseľne </w:t>
      </w:r>
      <w:r w:rsidR="008159C3">
        <w:rPr>
          <w:i/>
          <w:sz w:val="28"/>
          <w:szCs w:val="28"/>
        </w:rPr>
        <w:t xml:space="preserve"> nadpolovičnou v</w:t>
      </w:r>
      <w:r w:rsidR="006A5B67">
        <w:rPr>
          <w:i/>
          <w:sz w:val="28"/>
          <w:szCs w:val="28"/>
        </w:rPr>
        <w:t>äčšinou schválila</w:t>
      </w:r>
    </w:p>
    <w:p w:rsidR="008159C3" w:rsidRDefault="00EB0E67" w:rsidP="005E48B2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dňa  03</w:t>
      </w:r>
      <w:r w:rsidR="005C4100">
        <w:rPr>
          <w:i/>
          <w:sz w:val="28"/>
          <w:szCs w:val="28"/>
        </w:rPr>
        <w:t>.03.201</w:t>
      </w:r>
      <w:r>
        <w:rPr>
          <w:i/>
          <w:sz w:val="28"/>
          <w:szCs w:val="28"/>
        </w:rPr>
        <w:t>6</w:t>
      </w:r>
      <w:r w:rsidR="005C4100">
        <w:rPr>
          <w:i/>
          <w:sz w:val="28"/>
          <w:szCs w:val="28"/>
        </w:rPr>
        <w:t xml:space="preserve"> </w:t>
      </w:r>
      <w:r w:rsidR="008159C3">
        <w:rPr>
          <w:i/>
          <w:sz w:val="28"/>
          <w:szCs w:val="28"/>
        </w:rPr>
        <w:t>predl</w:t>
      </w:r>
      <w:r>
        <w:rPr>
          <w:i/>
          <w:sz w:val="28"/>
          <w:szCs w:val="28"/>
        </w:rPr>
        <w:t>oženú výročnú správu za rok 2015</w:t>
      </w:r>
      <w:r w:rsidR="008159C3">
        <w:rPr>
          <w:i/>
          <w:sz w:val="28"/>
          <w:szCs w:val="28"/>
        </w:rPr>
        <w:t>.</w:t>
      </w:r>
    </w:p>
    <w:p w:rsidR="009C65C5" w:rsidRPr="00145F65" w:rsidRDefault="008159C3" w:rsidP="00AF16DB">
      <w:pPr>
        <w:spacing w:after="0"/>
        <w:rPr>
          <w:sz w:val="36"/>
          <w:szCs w:val="36"/>
        </w:rPr>
      </w:pPr>
      <w:r w:rsidRPr="00145F65">
        <w:rPr>
          <w:i/>
          <w:sz w:val="36"/>
          <w:szCs w:val="36"/>
        </w:rPr>
        <w:t>Prehľad činností vykonávaných v hodnotenom období</w:t>
      </w:r>
      <w:r w:rsidR="009C65C5" w:rsidRPr="00145F65">
        <w:rPr>
          <w:i/>
          <w:sz w:val="36"/>
          <w:szCs w:val="36"/>
        </w:rPr>
        <w:t>:</w:t>
      </w:r>
    </w:p>
    <w:p w:rsidR="005E48B2" w:rsidRDefault="00F8037B" w:rsidP="00AF16DB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</w:t>
      </w:r>
      <w:r w:rsidR="00EB0E67">
        <w:rPr>
          <w:i/>
          <w:sz w:val="28"/>
          <w:szCs w:val="28"/>
        </w:rPr>
        <w:t>Fond sa v r. 2015</w:t>
      </w:r>
      <w:r w:rsidR="009C65C5">
        <w:rPr>
          <w:i/>
          <w:sz w:val="28"/>
          <w:szCs w:val="28"/>
        </w:rPr>
        <w:t xml:space="preserve"> v súlade so svojim </w:t>
      </w:r>
      <w:r w:rsidR="009C65C5" w:rsidRPr="00EC275C">
        <w:rPr>
          <w:i/>
          <w:sz w:val="28"/>
          <w:szCs w:val="28"/>
        </w:rPr>
        <w:t xml:space="preserve">štatútom </w:t>
      </w:r>
      <w:r w:rsidR="009C65C5">
        <w:rPr>
          <w:i/>
          <w:sz w:val="28"/>
          <w:szCs w:val="28"/>
        </w:rPr>
        <w:t>sústredil</w:t>
      </w:r>
      <w:r w:rsidR="008159C3">
        <w:rPr>
          <w:i/>
          <w:sz w:val="28"/>
          <w:szCs w:val="28"/>
        </w:rPr>
        <w:t xml:space="preserve"> </w:t>
      </w:r>
      <w:r w:rsidR="009C65C5">
        <w:rPr>
          <w:i/>
          <w:sz w:val="28"/>
          <w:szCs w:val="28"/>
        </w:rPr>
        <w:t xml:space="preserve">na zhromažďovanie finančných prostriedkov pre plnenie všeobecne prospešného účelu v oblasti ochrany a podpory </w:t>
      </w:r>
      <w:r w:rsidR="00AF16DB">
        <w:rPr>
          <w:i/>
          <w:sz w:val="28"/>
          <w:szCs w:val="28"/>
        </w:rPr>
        <w:t>zdravia najmä na:</w:t>
      </w:r>
    </w:p>
    <w:p w:rsidR="009C65C5" w:rsidRDefault="005C4100" w:rsidP="005D1900">
      <w:pPr>
        <w:spacing w:after="12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n</w:t>
      </w:r>
      <w:r w:rsidR="00EB0E67">
        <w:rPr>
          <w:i/>
          <w:sz w:val="28"/>
          <w:szCs w:val="28"/>
        </w:rPr>
        <w:t xml:space="preserve">ákup liečiv, </w:t>
      </w:r>
      <w:r w:rsidR="009C65C5">
        <w:rPr>
          <w:i/>
          <w:sz w:val="28"/>
          <w:szCs w:val="28"/>
        </w:rPr>
        <w:t> prostriedkov pre skvalitnenie liečebného procesu</w:t>
      </w:r>
      <w:r w:rsidR="00EB0E67">
        <w:rPr>
          <w:i/>
          <w:sz w:val="28"/>
          <w:szCs w:val="28"/>
        </w:rPr>
        <w:t xml:space="preserve"> a nevyhnutne spoplatnené služby</w:t>
      </w:r>
      <w:r w:rsidR="009C65C5">
        <w:rPr>
          <w:i/>
          <w:sz w:val="28"/>
          <w:szCs w:val="28"/>
        </w:rPr>
        <w:t>.</w:t>
      </w:r>
    </w:p>
    <w:p w:rsidR="00AF16DB" w:rsidRDefault="00F8037B" w:rsidP="0062113E">
      <w:pPr>
        <w:spacing w:after="12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</w:t>
      </w:r>
      <w:r w:rsidR="00EB0E67">
        <w:rPr>
          <w:i/>
          <w:sz w:val="28"/>
          <w:szCs w:val="28"/>
        </w:rPr>
        <w:t xml:space="preserve">V priebehu roka 2015 </w:t>
      </w:r>
      <w:r w:rsidR="008625BB">
        <w:rPr>
          <w:i/>
          <w:sz w:val="28"/>
          <w:szCs w:val="28"/>
        </w:rPr>
        <w:t xml:space="preserve"> sa</w:t>
      </w:r>
      <w:r w:rsidR="005C4100">
        <w:rPr>
          <w:i/>
          <w:sz w:val="28"/>
          <w:szCs w:val="28"/>
        </w:rPr>
        <w:t xml:space="preserve"> na účte fondu zozbieralo </w:t>
      </w:r>
      <w:r w:rsidR="00EB0E67">
        <w:rPr>
          <w:i/>
          <w:sz w:val="32"/>
          <w:szCs w:val="32"/>
        </w:rPr>
        <w:t>495,44</w:t>
      </w:r>
      <w:r w:rsidR="00165911" w:rsidRPr="00145F65">
        <w:rPr>
          <w:i/>
          <w:sz w:val="32"/>
          <w:szCs w:val="32"/>
        </w:rPr>
        <w:t xml:space="preserve"> €</w:t>
      </w:r>
      <w:r w:rsidR="00165911">
        <w:rPr>
          <w:i/>
          <w:sz w:val="28"/>
          <w:szCs w:val="28"/>
        </w:rPr>
        <w:t xml:space="preserve"> ako 2% </w:t>
      </w:r>
      <w:r w:rsidR="005C4100">
        <w:rPr>
          <w:i/>
          <w:sz w:val="28"/>
          <w:szCs w:val="28"/>
        </w:rPr>
        <w:t xml:space="preserve">  </w:t>
      </w:r>
      <w:r w:rsidR="00165911">
        <w:rPr>
          <w:i/>
          <w:sz w:val="28"/>
          <w:szCs w:val="28"/>
        </w:rPr>
        <w:t>z dane daňových poplatníkov.</w:t>
      </w:r>
    </w:p>
    <w:p w:rsidR="00165911" w:rsidRDefault="00F8037B" w:rsidP="0062113E">
      <w:pPr>
        <w:spacing w:after="12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</w:t>
      </w:r>
      <w:r w:rsidR="00165911">
        <w:rPr>
          <w:i/>
          <w:sz w:val="28"/>
          <w:szCs w:val="28"/>
        </w:rPr>
        <w:t>Na nákup liečiv a služieb na skvalitnenie liečebného proc</w:t>
      </w:r>
      <w:r w:rsidR="005C4100">
        <w:rPr>
          <w:i/>
          <w:sz w:val="28"/>
          <w:szCs w:val="28"/>
        </w:rPr>
        <w:t xml:space="preserve">esu fond vynaložil celkom </w:t>
      </w:r>
      <w:r w:rsidR="00EB0E67">
        <w:rPr>
          <w:i/>
          <w:sz w:val="32"/>
          <w:szCs w:val="32"/>
        </w:rPr>
        <w:t>354,48</w:t>
      </w:r>
      <w:r w:rsidR="008625BB" w:rsidRPr="00145F65">
        <w:rPr>
          <w:i/>
          <w:sz w:val="32"/>
          <w:szCs w:val="32"/>
        </w:rPr>
        <w:t xml:space="preserve"> </w:t>
      </w:r>
      <w:r w:rsidR="00165911" w:rsidRPr="00145F65">
        <w:rPr>
          <w:i/>
          <w:sz w:val="32"/>
          <w:szCs w:val="32"/>
        </w:rPr>
        <w:t>€.</w:t>
      </w:r>
    </w:p>
    <w:p w:rsidR="00165911" w:rsidRDefault="00F8037B" w:rsidP="00591864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</w:t>
      </w:r>
      <w:r w:rsidR="00165911">
        <w:rPr>
          <w:i/>
          <w:sz w:val="28"/>
          <w:szCs w:val="28"/>
        </w:rPr>
        <w:t>Náklady na registráciu fondu</w:t>
      </w:r>
      <w:r w:rsidR="00A90F05">
        <w:rPr>
          <w:i/>
          <w:sz w:val="28"/>
          <w:szCs w:val="28"/>
        </w:rPr>
        <w:t xml:space="preserve"> t.j. notárske Osvedčenie pre zápis do registra určených právnických osôb,</w:t>
      </w:r>
      <w:r w:rsidR="00165911">
        <w:rPr>
          <w:i/>
          <w:sz w:val="28"/>
          <w:szCs w:val="28"/>
        </w:rPr>
        <w:t xml:space="preserve"> vedenie účtu v Tatra </w:t>
      </w:r>
      <w:r w:rsidR="00A90F05">
        <w:rPr>
          <w:i/>
          <w:sz w:val="28"/>
          <w:szCs w:val="28"/>
        </w:rPr>
        <w:t>banke a.s. v</w:t>
      </w:r>
      <w:r w:rsidR="0062113E">
        <w:rPr>
          <w:i/>
          <w:sz w:val="28"/>
          <w:szCs w:val="28"/>
        </w:rPr>
        <w:t> </w:t>
      </w:r>
      <w:r w:rsidR="00A90F05">
        <w:rPr>
          <w:i/>
          <w:sz w:val="28"/>
          <w:szCs w:val="28"/>
        </w:rPr>
        <w:t>celko</w:t>
      </w:r>
      <w:r w:rsidR="005C4100">
        <w:rPr>
          <w:i/>
          <w:sz w:val="28"/>
          <w:szCs w:val="28"/>
        </w:rPr>
        <w:t xml:space="preserve">vej sume </w:t>
      </w:r>
      <w:r w:rsidR="00EB0E67">
        <w:rPr>
          <w:i/>
          <w:sz w:val="32"/>
          <w:szCs w:val="32"/>
        </w:rPr>
        <w:t>149,39</w:t>
      </w:r>
      <w:r w:rsidR="0062113E" w:rsidRPr="00145F65">
        <w:rPr>
          <w:i/>
          <w:sz w:val="32"/>
          <w:szCs w:val="32"/>
        </w:rPr>
        <w:t xml:space="preserve"> €.</w:t>
      </w:r>
    </w:p>
    <w:p w:rsidR="0062113E" w:rsidRDefault="00F8037B" w:rsidP="005E48B2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</w:t>
      </w:r>
      <w:r w:rsidR="0062113E">
        <w:rPr>
          <w:i/>
          <w:sz w:val="28"/>
          <w:szCs w:val="28"/>
        </w:rPr>
        <w:t>Z u</w:t>
      </w:r>
      <w:r w:rsidR="00EB0E67">
        <w:rPr>
          <w:i/>
          <w:sz w:val="28"/>
          <w:szCs w:val="28"/>
        </w:rPr>
        <w:t>vedeného vyplýva, že za rok 2015</w:t>
      </w:r>
      <w:r w:rsidR="008625BB">
        <w:rPr>
          <w:i/>
          <w:sz w:val="28"/>
          <w:szCs w:val="28"/>
        </w:rPr>
        <w:t xml:space="preserve"> </w:t>
      </w:r>
      <w:r w:rsidR="0062113E">
        <w:rPr>
          <w:i/>
          <w:sz w:val="28"/>
          <w:szCs w:val="28"/>
        </w:rPr>
        <w:t xml:space="preserve"> fond vynaložil na svoju činnosť </w:t>
      </w:r>
      <w:r w:rsidR="00EB0E67">
        <w:rPr>
          <w:i/>
          <w:sz w:val="32"/>
          <w:szCs w:val="32"/>
          <w:u w:val="single"/>
        </w:rPr>
        <w:t>503,87</w:t>
      </w:r>
      <w:r w:rsidR="008625BB" w:rsidRPr="00145F65">
        <w:rPr>
          <w:i/>
          <w:sz w:val="32"/>
          <w:szCs w:val="32"/>
          <w:u w:val="single"/>
        </w:rPr>
        <w:t xml:space="preserve"> </w:t>
      </w:r>
      <w:r w:rsidR="0062113E" w:rsidRPr="00145F65">
        <w:rPr>
          <w:i/>
          <w:sz w:val="32"/>
          <w:szCs w:val="32"/>
          <w:u w:val="single"/>
        </w:rPr>
        <w:t>€.</w:t>
      </w:r>
    </w:p>
    <w:p w:rsidR="0062113E" w:rsidRDefault="00A75415" w:rsidP="005E48B2">
      <w:pPr>
        <w:rPr>
          <w:i/>
          <w:sz w:val="28"/>
          <w:szCs w:val="28"/>
        </w:rPr>
      </w:pPr>
      <w:r>
        <w:rPr>
          <w:i/>
          <w:sz w:val="28"/>
          <w:szCs w:val="28"/>
        </w:rPr>
        <w:t>Roč</w:t>
      </w:r>
      <w:r w:rsidR="005C4100">
        <w:rPr>
          <w:i/>
          <w:sz w:val="28"/>
          <w:szCs w:val="28"/>
        </w:rPr>
        <w:t>ná účtovná uzávierka za rok 201</w:t>
      </w:r>
      <w:r w:rsidR="00EB0E67">
        <w:rPr>
          <w:i/>
          <w:sz w:val="28"/>
          <w:szCs w:val="28"/>
        </w:rPr>
        <w:t>5</w:t>
      </w:r>
      <w:r>
        <w:rPr>
          <w:i/>
          <w:sz w:val="28"/>
          <w:szCs w:val="28"/>
        </w:rPr>
        <w:t xml:space="preserve"> a vyhodnotenie základných údajov v nej zahrnutých je vedená  v jednoduchom účtovníctve a vzhľadom na malý objem finančných prostriedkov fondu nebolo ju potrebné overovať audítorom.</w:t>
      </w:r>
    </w:p>
    <w:p w:rsidR="00A75415" w:rsidRDefault="005C4100" w:rsidP="005E48B2">
      <w:pPr>
        <w:rPr>
          <w:i/>
          <w:sz w:val="28"/>
          <w:szCs w:val="28"/>
        </w:rPr>
      </w:pPr>
      <w:r>
        <w:rPr>
          <w:i/>
          <w:sz w:val="28"/>
          <w:szCs w:val="28"/>
        </w:rPr>
        <w:t>V roku 201</w:t>
      </w:r>
      <w:r w:rsidR="00EB0E67">
        <w:rPr>
          <w:i/>
          <w:sz w:val="28"/>
          <w:szCs w:val="28"/>
        </w:rPr>
        <w:t>5</w:t>
      </w:r>
      <w:r w:rsidR="00A75415">
        <w:rPr>
          <w:i/>
          <w:sz w:val="28"/>
          <w:szCs w:val="28"/>
        </w:rPr>
        <w:t xml:space="preserve"> neboli fondu poskytnuté žiadne dary a</w:t>
      </w:r>
      <w:r w:rsidR="00591864">
        <w:rPr>
          <w:i/>
          <w:sz w:val="28"/>
          <w:szCs w:val="28"/>
        </w:rPr>
        <w:t> </w:t>
      </w:r>
      <w:r w:rsidR="00A75415">
        <w:rPr>
          <w:i/>
          <w:sz w:val="28"/>
          <w:szCs w:val="28"/>
        </w:rPr>
        <w:t>príspevky</w:t>
      </w:r>
      <w:r w:rsidR="00591864">
        <w:rPr>
          <w:i/>
          <w:sz w:val="28"/>
          <w:szCs w:val="28"/>
        </w:rPr>
        <w:t>.</w:t>
      </w:r>
    </w:p>
    <w:p w:rsidR="004C2884" w:rsidRPr="004C2884" w:rsidRDefault="004C2884" w:rsidP="00591864">
      <w:pPr>
        <w:spacing w:after="0"/>
        <w:rPr>
          <w:i/>
          <w:sz w:val="28"/>
          <w:szCs w:val="28"/>
        </w:rPr>
      </w:pPr>
    </w:p>
    <w:p w:rsidR="004C2884" w:rsidRPr="004C2884" w:rsidRDefault="004C2884" w:rsidP="00591864">
      <w:pPr>
        <w:spacing w:after="0"/>
        <w:rPr>
          <w:i/>
          <w:sz w:val="28"/>
          <w:szCs w:val="28"/>
        </w:rPr>
      </w:pPr>
      <w:r w:rsidRPr="004C2884">
        <w:rPr>
          <w:i/>
          <w:sz w:val="28"/>
          <w:szCs w:val="28"/>
        </w:rPr>
        <w:lastRenderedPageBreak/>
        <w:t xml:space="preserve">                                                    </w:t>
      </w:r>
      <w:r w:rsidR="00857DA2">
        <w:rPr>
          <w:i/>
          <w:sz w:val="28"/>
          <w:szCs w:val="28"/>
        </w:rPr>
        <w:t xml:space="preserve">      </w:t>
      </w:r>
      <w:r w:rsidRPr="004C2884">
        <w:rPr>
          <w:i/>
          <w:sz w:val="28"/>
          <w:szCs w:val="28"/>
        </w:rPr>
        <w:t xml:space="preserve"> -  2  -</w:t>
      </w:r>
    </w:p>
    <w:p w:rsidR="004C2884" w:rsidRDefault="004C2884" w:rsidP="00591864">
      <w:pPr>
        <w:spacing w:after="0"/>
        <w:rPr>
          <w:b/>
          <w:i/>
          <w:sz w:val="28"/>
          <w:szCs w:val="28"/>
        </w:rPr>
      </w:pPr>
    </w:p>
    <w:p w:rsidR="00591864" w:rsidRPr="00EC275C" w:rsidRDefault="00FE1C89" w:rsidP="00591864">
      <w:pPr>
        <w:spacing w:after="0"/>
        <w:rPr>
          <w:i/>
          <w:sz w:val="36"/>
          <w:szCs w:val="36"/>
        </w:rPr>
      </w:pPr>
      <w:r w:rsidRPr="00EC275C">
        <w:rPr>
          <w:i/>
          <w:sz w:val="36"/>
          <w:szCs w:val="36"/>
        </w:rPr>
        <w:t>Prehľad príjmov</w:t>
      </w:r>
      <w:r w:rsidR="00EB0E67">
        <w:rPr>
          <w:i/>
          <w:sz w:val="36"/>
          <w:szCs w:val="36"/>
        </w:rPr>
        <w:t xml:space="preserve"> fondu za rok 2015</w:t>
      </w:r>
      <w:r w:rsidR="00591864" w:rsidRPr="00EC275C">
        <w:rPr>
          <w:i/>
          <w:sz w:val="36"/>
          <w:szCs w:val="36"/>
        </w:rPr>
        <w:t>:</w:t>
      </w:r>
    </w:p>
    <w:p w:rsidR="00591864" w:rsidRDefault="00591864" w:rsidP="00591864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>- počiatočný stav f</w:t>
      </w:r>
      <w:r w:rsidR="00EB0E67">
        <w:rPr>
          <w:i/>
          <w:sz w:val="28"/>
          <w:szCs w:val="28"/>
        </w:rPr>
        <w:t>inančných prostriedkov k 1.1.2015</w:t>
      </w:r>
      <w:r w:rsidR="006B2681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bol  </w:t>
      </w:r>
      <w:r w:rsidR="005C4100" w:rsidRPr="00145F65">
        <w:rPr>
          <w:i/>
          <w:sz w:val="32"/>
          <w:szCs w:val="32"/>
        </w:rPr>
        <w:t>5</w:t>
      </w:r>
      <w:r w:rsidR="00EB0E67">
        <w:rPr>
          <w:i/>
          <w:sz w:val="32"/>
          <w:szCs w:val="32"/>
        </w:rPr>
        <w:t>0,93</w:t>
      </w:r>
      <w:r w:rsidR="008625BB" w:rsidRPr="00145F65">
        <w:rPr>
          <w:i/>
          <w:sz w:val="32"/>
          <w:szCs w:val="32"/>
        </w:rPr>
        <w:t xml:space="preserve"> </w:t>
      </w:r>
      <w:r w:rsidRPr="00145F65">
        <w:rPr>
          <w:i/>
          <w:sz w:val="32"/>
          <w:szCs w:val="32"/>
        </w:rPr>
        <w:t>€</w:t>
      </w:r>
    </w:p>
    <w:p w:rsidR="00591864" w:rsidRDefault="00591864" w:rsidP="00145F65">
      <w:pPr>
        <w:spacing w:after="12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- 2% z podielu zaplatenej dane činil </w:t>
      </w:r>
      <w:r w:rsidR="00EB0E67">
        <w:rPr>
          <w:i/>
          <w:sz w:val="32"/>
          <w:szCs w:val="32"/>
        </w:rPr>
        <w:t>495,44</w:t>
      </w:r>
      <w:r w:rsidRPr="00145F65">
        <w:rPr>
          <w:i/>
          <w:sz w:val="32"/>
          <w:szCs w:val="32"/>
        </w:rPr>
        <w:t xml:space="preserve"> €</w:t>
      </w:r>
    </w:p>
    <w:p w:rsidR="00FE1C89" w:rsidRPr="00EC275C" w:rsidRDefault="00FE1C89" w:rsidP="00AA175A">
      <w:pPr>
        <w:spacing w:after="0"/>
        <w:rPr>
          <w:i/>
          <w:sz w:val="36"/>
          <w:szCs w:val="36"/>
        </w:rPr>
      </w:pPr>
      <w:r w:rsidRPr="00EC275C">
        <w:rPr>
          <w:i/>
          <w:sz w:val="36"/>
          <w:szCs w:val="36"/>
        </w:rPr>
        <w:t>Prehľad výd</w:t>
      </w:r>
      <w:r w:rsidR="00A014D6" w:rsidRPr="00EC275C">
        <w:rPr>
          <w:i/>
          <w:sz w:val="36"/>
          <w:szCs w:val="36"/>
        </w:rPr>
        <w:t>avkov :</w:t>
      </w:r>
    </w:p>
    <w:p w:rsidR="00E25D65" w:rsidRDefault="00E25D65" w:rsidP="005D1900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a./ výdavky na správu fondu: </w:t>
      </w:r>
    </w:p>
    <w:p w:rsidR="00E25D65" w:rsidRDefault="00E25D65" w:rsidP="00E25D65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 notárske  Osvedčenie pre zápis do registra určených právnických</w:t>
      </w:r>
    </w:p>
    <w:p w:rsidR="00E25D65" w:rsidRDefault="006C7F77" w:rsidP="00E25D65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o</w:t>
      </w:r>
      <w:r w:rsidR="00E25D65">
        <w:rPr>
          <w:i/>
          <w:sz w:val="28"/>
          <w:szCs w:val="28"/>
        </w:rPr>
        <w:t xml:space="preserve">sôb vo výške </w:t>
      </w:r>
      <w:r w:rsidR="00E25D65" w:rsidRPr="00145F65">
        <w:rPr>
          <w:i/>
          <w:sz w:val="32"/>
          <w:szCs w:val="32"/>
        </w:rPr>
        <w:t>5</w:t>
      </w:r>
      <w:r w:rsidR="00EB0E67">
        <w:rPr>
          <w:i/>
          <w:sz w:val="32"/>
          <w:szCs w:val="32"/>
        </w:rPr>
        <w:t>5,39</w:t>
      </w:r>
      <w:r w:rsidR="00E25D65" w:rsidRPr="00145F65">
        <w:rPr>
          <w:i/>
          <w:sz w:val="32"/>
          <w:szCs w:val="32"/>
        </w:rPr>
        <w:t xml:space="preserve"> €.</w:t>
      </w:r>
    </w:p>
    <w:p w:rsidR="00A014D6" w:rsidRDefault="00E25D65" w:rsidP="00E25D65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 potvrdenie o vedení účtu v TATRA BANKE vo výške </w:t>
      </w:r>
      <w:r w:rsidRPr="00145F65">
        <w:rPr>
          <w:i/>
          <w:sz w:val="32"/>
          <w:szCs w:val="32"/>
        </w:rPr>
        <w:t>5,00 €.</w:t>
      </w:r>
    </w:p>
    <w:p w:rsidR="00EB0E67" w:rsidRDefault="00E25D65" w:rsidP="00E25D65">
      <w:pPr>
        <w:spacing w:after="0"/>
        <w:rPr>
          <w:i/>
          <w:sz w:val="32"/>
          <w:szCs w:val="32"/>
        </w:rPr>
      </w:pPr>
      <w:r>
        <w:rPr>
          <w:i/>
          <w:sz w:val="28"/>
          <w:szCs w:val="28"/>
        </w:rPr>
        <w:t xml:space="preserve">    - mesačné poplatky TB za vedenie účtu celkom vo výške </w:t>
      </w:r>
      <w:r w:rsidR="00B4189C" w:rsidRPr="00145F65">
        <w:rPr>
          <w:i/>
          <w:sz w:val="32"/>
          <w:szCs w:val="32"/>
        </w:rPr>
        <w:t>8</w:t>
      </w:r>
      <w:r w:rsidR="00EB0E67">
        <w:rPr>
          <w:i/>
          <w:sz w:val="32"/>
          <w:szCs w:val="32"/>
        </w:rPr>
        <w:t>4</w:t>
      </w:r>
      <w:r w:rsidRPr="00145F65">
        <w:rPr>
          <w:i/>
          <w:sz w:val="32"/>
          <w:szCs w:val="32"/>
        </w:rPr>
        <w:t>,00 €</w:t>
      </w:r>
      <w:r w:rsidR="00EB0E67">
        <w:rPr>
          <w:i/>
          <w:sz w:val="32"/>
          <w:szCs w:val="32"/>
        </w:rPr>
        <w:t>.</w:t>
      </w:r>
    </w:p>
    <w:p w:rsidR="00EB0E67" w:rsidRPr="00EB0E67" w:rsidRDefault="00EB0E67" w:rsidP="00EB0E67">
      <w:pPr>
        <w:spacing w:after="0"/>
        <w:rPr>
          <w:i/>
          <w:sz w:val="32"/>
          <w:szCs w:val="32"/>
        </w:rPr>
      </w:pPr>
      <w:r>
        <w:rPr>
          <w:i/>
          <w:sz w:val="28"/>
          <w:szCs w:val="28"/>
        </w:rPr>
        <w:t xml:space="preserve">    </w:t>
      </w:r>
      <w:r w:rsidRPr="00EB0E67">
        <w:rPr>
          <w:i/>
          <w:sz w:val="28"/>
          <w:szCs w:val="28"/>
        </w:rPr>
        <w:t>- povinné poplatky zdravotným zariadeniam</w:t>
      </w:r>
      <w:r>
        <w:rPr>
          <w:i/>
          <w:sz w:val="28"/>
          <w:szCs w:val="28"/>
        </w:rPr>
        <w:t xml:space="preserve"> vo výške </w:t>
      </w:r>
      <w:r w:rsidRPr="00EB0E67">
        <w:rPr>
          <w:i/>
          <w:sz w:val="32"/>
          <w:szCs w:val="32"/>
        </w:rPr>
        <w:t>239,00 €</w:t>
      </w:r>
      <w:r>
        <w:rPr>
          <w:i/>
          <w:sz w:val="32"/>
          <w:szCs w:val="32"/>
        </w:rPr>
        <w:t>.</w:t>
      </w:r>
    </w:p>
    <w:p w:rsidR="00E25D65" w:rsidRDefault="00E25D65" w:rsidP="00AA175A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 nákup liečiv v celkovej sume </w:t>
      </w:r>
      <w:r w:rsidR="00EB0E67">
        <w:rPr>
          <w:i/>
          <w:sz w:val="32"/>
          <w:szCs w:val="32"/>
        </w:rPr>
        <w:t>115,48</w:t>
      </w:r>
      <w:r w:rsidRPr="00145F65">
        <w:rPr>
          <w:i/>
          <w:sz w:val="32"/>
          <w:szCs w:val="32"/>
        </w:rPr>
        <w:t xml:space="preserve"> €.</w:t>
      </w:r>
    </w:p>
    <w:p w:rsidR="00E25D65" w:rsidRDefault="00AA175A" w:rsidP="00145F65">
      <w:pPr>
        <w:spacing w:after="12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 v</w:t>
      </w:r>
      <w:r w:rsidR="00E25D65" w:rsidRPr="00AA175A">
        <w:rPr>
          <w:i/>
          <w:sz w:val="28"/>
          <w:szCs w:val="28"/>
        </w:rPr>
        <w:t>ýdavky spolu</w:t>
      </w:r>
      <w:r>
        <w:rPr>
          <w:b/>
          <w:i/>
          <w:sz w:val="28"/>
          <w:szCs w:val="28"/>
        </w:rPr>
        <w:t xml:space="preserve"> </w:t>
      </w:r>
      <w:r w:rsidRPr="00AA175A">
        <w:rPr>
          <w:i/>
          <w:sz w:val="28"/>
          <w:szCs w:val="28"/>
        </w:rPr>
        <w:t>činia</w:t>
      </w:r>
      <w:r>
        <w:rPr>
          <w:i/>
          <w:sz w:val="28"/>
          <w:szCs w:val="28"/>
        </w:rPr>
        <w:t xml:space="preserve"> </w:t>
      </w:r>
      <w:r w:rsidR="00EB0E67">
        <w:rPr>
          <w:i/>
          <w:sz w:val="32"/>
          <w:szCs w:val="32"/>
          <w:u w:val="single"/>
        </w:rPr>
        <w:t>498,87</w:t>
      </w:r>
      <w:r w:rsidR="00E25D65" w:rsidRPr="00145F65">
        <w:rPr>
          <w:i/>
          <w:sz w:val="32"/>
          <w:szCs w:val="32"/>
          <w:u w:val="single"/>
        </w:rPr>
        <w:t xml:space="preserve"> €.</w:t>
      </w:r>
    </w:p>
    <w:p w:rsidR="00A014D6" w:rsidRDefault="00A05113" w:rsidP="00A05113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>b./  konečný zostatok:</w:t>
      </w:r>
    </w:p>
    <w:p w:rsidR="00A05113" w:rsidRDefault="00A05113" w:rsidP="00A05113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</w:t>
      </w:r>
      <w:r w:rsidR="005D1900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</w:t>
      </w:r>
      <w:r w:rsidR="00EB0E67">
        <w:rPr>
          <w:i/>
          <w:sz w:val="28"/>
          <w:szCs w:val="28"/>
        </w:rPr>
        <w:t>k 31.12.2015</w:t>
      </w:r>
      <w:r w:rsidR="005D1900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v pokladni </w:t>
      </w:r>
      <w:r w:rsidR="00EC275C">
        <w:rPr>
          <w:i/>
          <w:sz w:val="28"/>
          <w:szCs w:val="28"/>
        </w:rPr>
        <w:t>je</w:t>
      </w:r>
      <w:r>
        <w:rPr>
          <w:i/>
          <w:sz w:val="28"/>
          <w:szCs w:val="28"/>
        </w:rPr>
        <w:t xml:space="preserve"> </w:t>
      </w:r>
      <w:r w:rsidR="00EB0E67">
        <w:rPr>
          <w:i/>
          <w:sz w:val="32"/>
          <w:szCs w:val="32"/>
        </w:rPr>
        <w:t>0,13</w:t>
      </w:r>
      <w:r w:rsidRPr="00145F65">
        <w:rPr>
          <w:i/>
          <w:sz w:val="32"/>
          <w:szCs w:val="32"/>
        </w:rPr>
        <w:t>€</w:t>
      </w:r>
      <w:r w:rsidR="005D1900" w:rsidRPr="00145F65">
        <w:rPr>
          <w:i/>
          <w:sz w:val="32"/>
          <w:szCs w:val="32"/>
        </w:rPr>
        <w:t>.</w:t>
      </w:r>
    </w:p>
    <w:p w:rsidR="00A05113" w:rsidRDefault="00EB0E67" w:rsidP="00AA175A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 k 31.12.2015</w:t>
      </w:r>
      <w:r w:rsidR="00A05113">
        <w:rPr>
          <w:i/>
          <w:sz w:val="28"/>
          <w:szCs w:val="28"/>
        </w:rPr>
        <w:t xml:space="preserve"> na účte </w:t>
      </w:r>
      <w:r w:rsidR="00EC275C">
        <w:rPr>
          <w:i/>
          <w:sz w:val="28"/>
          <w:szCs w:val="28"/>
        </w:rPr>
        <w:t>fondu činí</w:t>
      </w:r>
      <w:r w:rsidR="00A05113">
        <w:rPr>
          <w:i/>
          <w:sz w:val="28"/>
          <w:szCs w:val="28"/>
        </w:rPr>
        <w:t xml:space="preserve"> </w:t>
      </w:r>
      <w:r>
        <w:rPr>
          <w:i/>
          <w:sz w:val="32"/>
          <w:szCs w:val="32"/>
        </w:rPr>
        <w:t>42,37</w:t>
      </w:r>
      <w:r w:rsidR="00A05113" w:rsidRPr="00145F65">
        <w:rPr>
          <w:i/>
          <w:sz w:val="32"/>
          <w:szCs w:val="32"/>
        </w:rPr>
        <w:t xml:space="preserve"> €.</w:t>
      </w:r>
      <w:r w:rsidR="00A05113">
        <w:rPr>
          <w:i/>
          <w:sz w:val="28"/>
          <w:szCs w:val="28"/>
        </w:rPr>
        <w:t xml:space="preserve"> </w:t>
      </w:r>
    </w:p>
    <w:p w:rsidR="00A05113" w:rsidRDefault="00AA175A" w:rsidP="00AA175A">
      <w:pPr>
        <w:spacing w:after="24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 s</w:t>
      </w:r>
      <w:r w:rsidR="00A05113" w:rsidRPr="00AA175A">
        <w:rPr>
          <w:i/>
          <w:sz w:val="28"/>
          <w:szCs w:val="28"/>
        </w:rPr>
        <w:t xml:space="preserve">polu </w:t>
      </w:r>
      <w:r>
        <w:rPr>
          <w:i/>
          <w:sz w:val="28"/>
          <w:szCs w:val="28"/>
        </w:rPr>
        <w:t xml:space="preserve">konečný </w:t>
      </w:r>
      <w:r w:rsidR="00EB0E67">
        <w:rPr>
          <w:i/>
          <w:sz w:val="28"/>
          <w:szCs w:val="28"/>
        </w:rPr>
        <w:t>zostatok k 31.12.2015</w:t>
      </w:r>
      <w:r w:rsidR="00A05113">
        <w:rPr>
          <w:i/>
          <w:sz w:val="28"/>
          <w:szCs w:val="28"/>
        </w:rPr>
        <w:t xml:space="preserve">  </w:t>
      </w:r>
      <w:r w:rsidR="004C2884" w:rsidRPr="006B2681">
        <w:rPr>
          <w:i/>
          <w:sz w:val="28"/>
          <w:szCs w:val="28"/>
        </w:rPr>
        <w:t>je</w:t>
      </w:r>
      <w:r w:rsidR="006B2681">
        <w:rPr>
          <w:i/>
          <w:sz w:val="28"/>
          <w:szCs w:val="28"/>
        </w:rPr>
        <w:t xml:space="preserve"> </w:t>
      </w:r>
      <w:r w:rsidR="004C2884" w:rsidRPr="006B2681">
        <w:rPr>
          <w:i/>
          <w:sz w:val="28"/>
          <w:szCs w:val="28"/>
        </w:rPr>
        <w:t xml:space="preserve"> </w:t>
      </w:r>
      <w:r w:rsidR="00EB0E67">
        <w:rPr>
          <w:i/>
          <w:sz w:val="32"/>
          <w:szCs w:val="32"/>
        </w:rPr>
        <w:t>42,50</w:t>
      </w:r>
      <w:r w:rsidR="00A05113" w:rsidRPr="00145F65">
        <w:rPr>
          <w:i/>
          <w:sz w:val="32"/>
          <w:szCs w:val="32"/>
        </w:rPr>
        <w:t xml:space="preserve"> €.</w:t>
      </w:r>
    </w:p>
    <w:p w:rsidR="009C65C5" w:rsidRDefault="00EB0E67" w:rsidP="00AA175A">
      <w:pPr>
        <w:spacing w:after="240"/>
        <w:rPr>
          <w:i/>
          <w:sz w:val="28"/>
          <w:szCs w:val="28"/>
        </w:rPr>
      </w:pPr>
      <w:r>
        <w:rPr>
          <w:i/>
          <w:sz w:val="28"/>
          <w:szCs w:val="28"/>
        </w:rPr>
        <w:t>Stav majetku fondu k 31.12.2015</w:t>
      </w:r>
      <w:r w:rsidR="00A05113">
        <w:rPr>
          <w:i/>
          <w:sz w:val="28"/>
          <w:szCs w:val="28"/>
        </w:rPr>
        <w:t xml:space="preserve"> na účte činí</w:t>
      </w:r>
      <w:r w:rsidR="004C2884">
        <w:rPr>
          <w:i/>
          <w:sz w:val="28"/>
          <w:szCs w:val="28"/>
        </w:rPr>
        <w:t xml:space="preserve"> </w:t>
      </w:r>
      <w:r w:rsidR="00A05113">
        <w:rPr>
          <w:i/>
          <w:sz w:val="28"/>
          <w:szCs w:val="28"/>
        </w:rPr>
        <w:t xml:space="preserve"> </w:t>
      </w:r>
      <w:r>
        <w:rPr>
          <w:i/>
          <w:sz w:val="32"/>
          <w:szCs w:val="32"/>
          <w:u w:val="single"/>
        </w:rPr>
        <w:t>42,50</w:t>
      </w:r>
      <w:r w:rsidR="00A05113" w:rsidRPr="00145F65">
        <w:rPr>
          <w:i/>
          <w:sz w:val="32"/>
          <w:szCs w:val="32"/>
          <w:u w:val="single"/>
        </w:rPr>
        <w:t xml:space="preserve"> €.</w:t>
      </w:r>
    </w:p>
    <w:p w:rsidR="00A05113" w:rsidRDefault="00145F65" w:rsidP="00145F65">
      <w:pPr>
        <w:spacing w:after="12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</w:t>
      </w:r>
      <w:r w:rsidR="00A05113">
        <w:rPr>
          <w:i/>
          <w:sz w:val="28"/>
          <w:szCs w:val="28"/>
        </w:rPr>
        <w:t xml:space="preserve">V sledovanom období nedošlo k zmenám v štatúte a ani k zmene </w:t>
      </w:r>
      <w:r w:rsidR="002433AE">
        <w:rPr>
          <w:i/>
          <w:sz w:val="28"/>
          <w:szCs w:val="28"/>
        </w:rPr>
        <w:t>v zložení orgánov neinvestičného fondu.</w:t>
      </w:r>
    </w:p>
    <w:p w:rsidR="002433AE" w:rsidRDefault="002433AE" w:rsidP="00145F65">
      <w:pPr>
        <w:spacing w:after="120"/>
        <w:rPr>
          <w:i/>
          <w:sz w:val="28"/>
          <w:szCs w:val="28"/>
        </w:rPr>
      </w:pPr>
      <w:r>
        <w:rPr>
          <w:i/>
          <w:sz w:val="28"/>
          <w:szCs w:val="28"/>
        </w:rPr>
        <w:t>Správna rada neurčila žiadne ďalšie úda</w:t>
      </w:r>
      <w:r w:rsidR="005D1900">
        <w:rPr>
          <w:i/>
          <w:sz w:val="28"/>
          <w:szCs w:val="28"/>
        </w:rPr>
        <w:t>je na zverejnenie vo výročnej sp</w:t>
      </w:r>
      <w:r>
        <w:rPr>
          <w:i/>
          <w:sz w:val="28"/>
          <w:szCs w:val="28"/>
        </w:rPr>
        <w:t>ráve.</w:t>
      </w:r>
    </w:p>
    <w:p w:rsidR="002433AE" w:rsidRDefault="002433AE" w:rsidP="00145F65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>Revízor preskúmal hospodárenie neinvestičného fondu a nemá pripomienky.</w:t>
      </w:r>
    </w:p>
    <w:p w:rsidR="002433AE" w:rsidRDefault="002433AE" w:rsidP="005E48B2">
      <w:pPr>
        <w:rPr>
          <w:i/>
          <w:sz w:val="28"/>
          <w:szCs w:val="28"/>
        </w:rPr>
      </w:pPr>
    </w:p>
    <w:p w:rsidR="002433AE" w:rsidRDefault="002433AE" w:rsidP="004C2884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>V</w:t>
      </w:r>
      <w:r w:rsidR="006B2681">
        <w:rPr>
          <w:i/>
          <w:sz w:val="28"/>
          <w:szCs w:val="28"/>
        </w:rPr>
        <w:t> </w:t>
      </w:r>
      <w:r>
        <w:rPr>
          <w:i/>
          <w:sz w:val="28"/>
          <w:szCs w:val="28"/>
        </w:rPr>
        <w:t>Bratislave</w:t>
      </w:r>
      <w:r w:rsidR="00EB0E67">
        <w:rPr>
          <w:i/>
          <w:sz w:val="28"/>
          <w:szCs w:val="28"/>
        </w:rPr>
        <w:t xml:space="preserve"> 7.marca 2016</w:t>
      </w:r>
      <w:r w:rsidR="00B7066C">
        <w:rPr>
          <w:i/>
          <w:sz w:val="28"/>
          <w:szCs w:val="28"/>
        </w:rPr>
        <w:t>.</w:t>
      </w:r>
    </w:p>
    <w:p w:rsidR="008159C3" w:rsidRDefault="005D1900" w:rsidP="00145F65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</w:t>
      </w:r>
      <w:r w:rsidR="00B7066C">
        <w:rPr>
          <w:i/>
          <w:sz w:val="28"/>
          <w:szCs w:val="28"/>
        </w:rPr>
        <w:t xml:space="preserve">                        </w:t>
      </w:r>
      <w:r>
        <w:rPr>
          <w:i/>
          <w:sz w:val="28"/>
          <w:szCs w:val="28"/>
        </w:rPr>
        <w:t>Správca fondu</w:t>
      </w:r>
      <w:r w:rsidR="004C2884">
        <w:rPr>
          <w:i/>
          <w:sz w:val="28"/>
          <w:szCs w:val="28"/>
        </w:rPr>
        <w:t xml:space="preserve">  Ing. </w:t>
      </w:r>
      <w:r>
        <w:rPr>
          <w:i/>
          <w:sz w:val="28"/>
          <w:szCs w:val="28"/>
        </w:rPr>
        <w:t xml:space="preserve">Podolský </w:t>
      </w:r>
      <w:r w:rsidR="004C2884">
        <w:rPr>
          <w:i/>
          <w:sz w:val="28"/>
          <w:szCs w:val="28"/>
        </w:rPr>
        <w:t>František</w:t>
      </w:r>
      <w:r w:rsidR="00B7066C">
        <w:rPr>
          <w:i/>
          <w:sz w:val="28"/>
          <w:szCs w:val="28"/>
        </w:rPr>
        <w:t xml:space="preserve"> v.r.</w:t>
      </w:r>
    </w:p>
    <w:p w:rsidR="00AA175A" w:rsidRDefault="00AA175A" w:rsidP="005E48B2">
      <w:pPr>
        <w:rPr>
          <w:i/>
          <w:sz w:val="28"/>
          <w:szCs w:val="28"/>
        </w:rPr>
      </w:pPr>
    </w:p>
    <w:p w:rsidR="000A37CA" w:rsidRPr="00AA175A" w:rsidRDefault="000A37CA" w:rsidP="000A37CA">
      <w:pPr>
        <w:spacing w:after="0"/>
        <w:rPr>
          <w:i/>
          <w:sz w:val="24"/>
          <w:szCs w:val="24"/>
        </w:rPr>
      </w:pPr>
      <w:r w:rsidRPr="00AA175A">
        <w:rPr>
          <w:i/>
          <w:sz w:val="24"/>
          <w:szCs w:val="24"/>
        </w:rPr>
        <w:t>Prílohy: -  výkaz o príjmoch a výdavkoch</w:t>
      </w:r>
    </w:p>
    <w:p w:rsidR="000A37CA" w:rsidRPr="00AA175A" w:rsidRDefault="000A37CA" w:rsidP="000A37CA">
      <w:pPr>
        <w:spacing w:after="0"/>
        <w:rPr>
          <w:i/>
          <w:sz w:val="24"/>
          <w:szCs w:val="24"/>
        </w:rPr>
      </w:pPr>
      <w:r w:rsidRPr="00AA175A">
        <w:rPr>
          <w:i/>
          <w:sz w:val="24"/>
          <w:szCs w:val="24"/>
        </w:rPr>
        <w:t xml:space="preserve">               -  výkaz o majetku a záväzkov</w:t>
      </w:r>
    </w:p>
    <w:p w:rsidR="000A37CA" w:rsidRPr="005D1900" w:rsidRDefault="000A37CA" w:rsidP="005E48B2">
      <w:pPr>
        <w:rPr>
          <w:i/>
          <w:sz w:val="28"/>
          <w:szCs w:val="28"/>
        </w:rPr>
      </w:pPr>
      <w:r w:rsidRPr="00AA175A">
        <w:rPr>
          <w:i/>
          <w:sz w:val="24"/>
          <w:szCs w:val="24"/>
        </w:rPr>
        <w:t xml:space="preserve">               -  prehľad o daroch a príspevkoch</w:t>
      </w:r>
      <w:r>
        <w:rPr>
          <w:i/>
          <w:sz w:val="28"/>
          <w:szCs w:val="28"/>
        </w:rPr>
        <w:t xml:space="preserve">           </w:t>
      </w:r>
    </w:p>
    <w:sectPr w:rsidR="000A37CA" w:rsidRPr="005D1900" w:rsidSect="00DB1D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627E2A"/>
    <w:multiLevelType w:val="hybridMultilevel"/>
    <w:tmpl w:val="151AF7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E48B2"/>
    <w:rsid w:val="00033172"/>
    <w:rsid w:val="000A37CA"/>
    <w:rsid w:val="000F3C96"/>
    <w:rsid w:val="00145F65"/>
    <w:rsid w:val="00165911"/>
    <w:rsid w:val="001C5737"/>
    <w:rsid w:val="002433AE"/>
    <w:rsid w:val="00266BDF"/>
    <w:rsid w:val="00271665"/>
    <w:rsid w:val="002E2BA5"/>
    <w:rsid w:val="002E4D55"/>
    <w:rsid w:val="00315CEB"/>
    <w:rsid w:val="003332C7"/>
    <w:rsid w:val="004910B3"/>
    <w:rsid w:val="004C2884"/>
    <w:rsid w:val="00523B2F"/>
    <w:rsid w:val="00591864"/>
    <w:rsid w:val="005C4100"/>
    <w:rsid w:val="005D1900"/>
    <w:rsid w:val="005E48B2"/>
    <w:rsid w:val="0062113E"/>
    <w:rsid w:val="006A5B67"/>
    <w:rsid w:val="006B2681"/>
    <w:rsid w:val="006C7F77"/>
    <w:rsid w:val="007450E3"/>
    <w:rsid w:val="007A2FA5"/>
    <w:rsid w:val="008159C3"/>
    <w:rsid w:val="00857DA2"/>
    <w:rsid w:val="008625BB"/>
    <w:rsid w:val="00864536"/>
    <w:rsid w:val="008769E8"/>
    <w:rsid w:val="00905D94"/>
    <w:rsid w:val="00910010"/>
    <w:rsid w:val="00931FC9"/>
    <w:rsid w:val="009C65C5"/>
    <w:rsid w:val="00A014D6"/>
    <w:rsid w:val="00A05113"/>
    <w:rsid w:val="00A62C9C"/>
    <w:rsid w:val="00A75415"/>
    <w:rsid w:val="00A90F05"/>
    <w:rsid w:val="00AA175A"/>
    <w:rsid w:val="00AF16DB"/>
    <w:rsid w:val="00B4189C"/>
    <w:rsid w:val="00B7066C"/>
    <w:rsid w:val="00C72D6A"/>
    <w:rsid w:val="00C737D7"/>
    <w:rsid w:val="00D1353A"/>
    <w:rsid w:val="00D912AE"/>
    <w:rsid w:val="00D9409B"/>
    <w:rsid w:val="00DA3E10"/>
    <w:rsid w:val="00DB1DF8"/>
    <w:rsid w:val="00E01E55"/>
    <w:rsid w:val="00E25D65"/>
    <w:rsid w:val="00E4633E"/>
    <w:rsid w:val="00EB0E67"/>
    <w:rsid w:val="00EC275C"/>
    <w:rsid w:val="00F71E6D"/>
    <w:rsid w:val="00F8037B"/>
    <w:rsid w:val="00F938FF"/>
    <w:rsid w:val="00FE1C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1D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E48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460</Words>
  <Characters>2623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Podolaci</dc:creator>
  <cp:lastModifiedBy>Jana Brunovská</cp:lastModifiedBy>
  <cp:revision>3</cp:revision>
  <cp:lastPrinted>2014-03-16T17:33:00Z</cp:lastPrinted>
  <dcterms:created xsi:type="dcterms:W3CDTF">2016-03-11T12:37:00Z</dcterms:created>
  <dcterms:modified xsi:type="dcterms:W3CDTF">2016-03-11T12:47:00Z</dcterms:modified>
</cp:coreProperties>
</file>